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5358F5" w:rsidRDefault="00096865" w:rsidP="00DF6A8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5358F5" w:rsidRDefault="00660F4A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ru-RU"/>
        </w:rPr>
        <w:t>ԱԳՆ</w:t>
      </w:r>
      <w:r w:rsidRPr="003437ED">
        <w:rPr>
          <w:rFonts w:ascii="GHEA Grapalat" w:hAnsi="GHEA Grapalat" w:cs="Sylfaen"/>
          <w:i/>
          <w:sz w:val="22"/>
          <w:lang w:val="af-ZA"/>
        </w:rPr>
        <w:t>-</w:t>
      </w:r>
      <w:r w:rsidR="00BA3B44">
        <w:rPr>
          <w:rFonts w:ascii="GHEA Grapalat" w:hAnsi="GHEA Grapalat" w:cs="Sylfaen"/>
          <w:i/>
          <w:sz w:val="22"/>
        </w:rPr>
        <w:t>ԲԸԱՀԾՁԲ</w:t>
      </w:r>
      <w:r w:rsidR="001912B4" w:rsidRPr="00A56DAF">
        <w:rPr>
          <w:rFonts w:ascii="GHEA Grapalat" w:hAnsi="GHEA Grapalat" w:cs="Sylfaen"/>
          <w:i/>
          <w:sz w:val="22"/>
          <w:lang w:val="af-ZA"/>
        </w:rPr>
        <w:t>-</w:t>
      </w:r>
      <w:r w:rsidRPr="003437ED">
        <w:rPr>
          <w:rFonts w:ascii="GHEA Grapalat" w:hAnsi="GHEA Grapalat" w:cs="Sylfaen"/>
          <w:i/>
          <w:sz w:val="22"/>
          <w:lang w:val="af-ZA"/>
        </w:rPr>
        <w:t>1</w:t>
      </w:r>
      <w:r w:rsidR="004B4D09">
        <w:rPr>
          <w:rFonts w:ascii="GHEA Grapalat" w:hAnsi="GHEA Grapalat" w:cs="Sylfaen"/>
          <w:i/>
          <w:sz w:val="22"/>
          <w:lang w:val="af-ZA"/>
        </w:rPr>
        <w:t>6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>/</w:t>
      </w:r>
      <w:r w:rsidRPr="003437ED">
        <w:rPr>
          <w:rFonts w:ascii="GHEA Grapalat" w:hAnsi="GHEA Grapalat" w:cs="Sylfaen"/>
          <w:i/>
          <w:sz w:val="22"/>
          <w:lang w:val="af-ZA"/>
        </w:rPr>
        <w:t>2</w:t>
      </w:r>
      <w:r w:rsidR="00856F35" w:rsidRPr="003437ED">
        <w:rPr>
          <w:rFonts w:ascii="GHEA Grapalat" w:hAnsi="GHEA Grapalat" w:cs="Sylfaen"/>
          <w:i/>
          <w:sz w:val="22"/>
          <w:lang w:val="af-ZA"/>
        </w:rPr>
        <w:t>.</w:t>
      </w:r>
      <w:r w:rsidR="00774C87">
        <w:rPr>
          <w:rFonts w:ascii="GHEA Grapalat" w:hAnsi="GHEA Grapalat" w:cs="Sylfaen"/>
          <w:i/>
          <w:sz w:val="22"/>
          <w:lang w:val="af-ZA"/>
        </w:rPr>
        <w:t>5</w:t>
      </w:r>
      <w:r w:rsidR="003A25A6">
        <w:rPr>
          <w:rFonts w:ascii="GHEA Grapalat" w:hAnsi="GHEA Grapalat" w:cs="Sylfaen"/>
          <w:i/>
          <w:sz w:val="22"/>
          <w:lang w:val="af-ZA"/>
        </w:rPr>
        <w:t>5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ծածկա</w:t>
      </w:r>
      <w:r w:rsidR="00096865" w:rsidRPr="005358F5">
        <w:rPr>
          <w:rFonts w:ascii="GHEA Grapalat" w:hAnsi="GHEA Grapalat" w:cs="Times Armenian"/>
          <w:i/>
          <w:sz w:val="22"/>
        </w:rPr>
        <w:t>գ</w:t>
      </w:r>
      <w:r w:rsidR="00096865" w:rsidRPr="005358F5">
        <w:rPr>
          <w:rFonts w:ascii="GHEA Grapalat" w:hAnsi="GHEA Grapalat" w:cs="Sylfaen"/>
          <w:i/>
          <w:sz w:val="22"/>
        </w:rPr>
        <w:t>րով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5358F5" w:rsidRDefault="00BA3B44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առանց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գնումների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հայտարարությունը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նախապես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հրապարակելու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բանակցային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 w:rsidR="0068167D"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A24397">
        <w:rPr>
          <w:rFonts w:ascii="GHEA Grapalat" w:hAnsi="GHEA Grapalat" w:cs="Times Armenian"/>
          <w:i/>
          <w:sz w:val="22"/>
          <w:lang w:val="af-ZA"/>
        </w:rPr>
        <w:t xml:space="preserve">գնահատող </w:t>
      </w:r>
      <w:r w:rsidR="00096865" w:rsidRPr="005358F5">
        <w:rPr>
          <w:rFonts w:ascii="GHEA Grapalat" w:hAnsi="GHEA Grapalat" w:cs="Sylfaen"/>
          <w:i/>
          <w:sz w:val="22"/>
        </w:rPr>
        <w:t>հանձնաժողովի</w:t>
      </w:r>
    </w:p>
    <w:p w:rsidR="00096865" w:rsidRPr="005358F5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660F4A" w:rsidRPr="00310598">
        <w:rPr>
          <w:rFonts w:ascii="GHEA Grapalat" w:hAnsi="GHEA Grapalat" w:cs="Sylfaen"/>
          <w:i/>
          <w:sz w:val="22"/>
          <w:lang w:val="af-ZA"/>
        </w:rPr>
        <w:t>1</w:t>
      </w:r>
      <w:r w:rsidR="004B4D09">
        <w:rPr>
          <w:rFonts w:ascii="GHEA Grapalat" w:hAnsi="GHEA Grapalat" w:cs="Sylfaen"/>
          <w:i/>
          <w:sz w:val="22"/>
          <w:lang w:val="af-ZA"/>
        </w:rPr>
        <w:t>6</w:t>
      </w:r>
      <w:r w:rsidRPr="005358F5">
        <w:rPr>
          <w:rFonts w:ascii="GHEA Grapalat" w:hAnsi="GHEA Grapalat" w:cs="Sylfaen"/>
          <w:i/>
          <w:sz w:val="22"/>
        </w:rPr>
        <w:t>թ</w:t>
      </w:r>
      <w:r w:rsidR="004B4D09">
        <w:rPr>
          <w:rFonts w:ascii="GHEA Grapalat" w:hAnsi="GHEA Grapalat" w:cs="Times Armenian"/>
          <w:i/>
          <w:sz w:val="22"/>
          <w:lang w:val="af-ZA"/>
        </w:rPr>
        <w:t>.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4B4D09">
        <w:rPr>
          <w:rFonts w:ascii="GHEA Grapalat" w:hAnsi="GHEA Grapalat" w:cs="Times Armenian"/>
          <w:i/>
          <w:sz w:val="22"/>
          <w:lang w:val="af-ZA"/>
        </w:rPr>
        <w:t>0</w:t>
      </w:r>
      <w:r w:rsidR="003A25A6">
        <w:rPr>
          <w:rFonts w:ascii="GHEA Grapalat" w:hAnsi="GHEA Grapalat" w:cs="Times Armenian"/>
          <w:i/>
          <w:sz w:val="22"/>
          <w:lang w:val="af-ZA"/>
        </w:rPr>
        <w:t>7</w:t>
      </w:r>
      <w:r w:rsidR="00751116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3A25A6">
        <w:rPr>
          <w:rFonts w:ascii="GHEA Grapalat" w:hAnsi="GHEA Grapalat" w:cs="Times Armenian"/>
          <w:i/>
          <w:sz w:val="22"/>
          <w:lang w:val="af-ZA"/>
        </w:rPr>
        <w:t>11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310598">
        <w:rPr>
          <w:rFonts w:ascii="GHEA Grapalat" w:hAnsi="GHEA Grapalat" w:cs="Sylfaen"/>
          <w:i/>
          <w:sz w:val="22"/>
          <w:lang w:val="af-ZA"/>
        </w:rPr>
        <w:t>N</w:t>
      </w:r>
      <w:r w:rsidR="00EB1220">
        <w:rPr>
          <w:rFonts w:ascii="GHEA Grapalat" w:hAnsi="GHEA Grapalat" w:cs="Sylfaen"/>
          <w:i/>
          <w:sz w:val="22"/>
          <w:lang w:val="af-ZA"/>
        </w:rPr>
        <w:t>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310598" w:rsidRDefault="00660F4A" w:rsidP="00096865">
      <w:pPr>
        <w:pStyle w:val="BodyText"/>
        <w:ind w:right="-7" w:firstLine="567"/>
        <w:jc w:val="center"/>
        <w:rPr>
          <w:rFonts w:ascii="GHEA Grapalat" w:hAnsi="GHEA Grapalat"/>
          <w:color w:val="C00000"/>
          <w:lang w:val="af-ZA"/>
        </w:rPr>
      </w:pPr>
      <w:r w:rsidRPr="00660F4A">
        <w:rPr>
          <w:rFonts w:ascii="GHEA Grapalat" w:hAnsi="GHEA Grapalat" w:cs="Times Armenian"/>
          <w:i/>
          <w:color w:val="C00000"/>
          <w:lang w:val="ru-RU"/>
        </w:rPr>
        <w:t>ՀՀ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արտաքին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գործերի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նախարարություն</w:t>
      </w:r>
    </w:p>
    <w:p w:rsidR="00096865" w:rsidRPr="005358F5" w:rsidRDefault="00096865" w:rsidP="00660F4A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60F4A" w:rsidRDefault="00660F4A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660F4A">
        <w:rPr>
          <w:rFonts w:ascii="GHEA Grapalat" w:hAnsi="GHEA Grapalat" w:cs="Sylfaen"/>
          <w:sz w:val="20"/>
          <w:szCs w:val="20"/>
          <w:lang w:val="ru-RU"/>
        </w:rPr>
        <w:t>ՀՀ</w:t>
      </w:r>
      <w:r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60F4A">
        <w:rPr>
          <w:rFonts w:ascii="GHEA Grapalat" w:hAnsi="GHEA Grapalat" w:cs="Sylfaen"/>
          <w:sz w:val="20"/>
          <w:szCs w:val="20"/>
          <w:lang w:val="ru-RU"/>
        </w:rPr>
        <w:t>ԱԳՆ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660F4A">
        <w:rPr>
          <w:rFonts w:ascii="GHEA Grapalat" w:hAnsi="GHEA Grapalat" w:cs="Sylfaen"/>
          <w:sz w:val="20"/>
          <w:szCs w:val="20"/>
        </w:rPr>
        <w:t>Ի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ԿԱՐԻՔՆԵՐԻ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ՀԱՄԱՐ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>&lt;&lt;</w:t>
      </w:r>
      <w:r w:rsidR="00EC2B05">
        <w:rPr>
          <w:rFonts w:ascii="GHEA Grapalat" w:hAnsi="GHEA Grapalat" w:cs="Sylfaen"/>
          <w:color w:val="FF0000"/>
          <w:sz w:val="20"/>
          <w:szCs w:val="20"/>
          <w:lang w:val="ru-RU"/>
        </w:rPr>
        <w:t>Ա</w:t>
      </w:r>
      <w:r w:rsidRPr="004B4D09">
        <w:rPr>
          <w:rFonts w:ascii="GHEA Grapalat" w:hAnsi="GHEA Grapalat" w:cs="Sylfaen"/>
          <w:color w:val="FF0000"/>
          <w:sz w:val="20"/>
          <w:szCs w:val="20"/>
          <w:lang w:val="ru-RU"/>
        </w:rPr>
        <w:t>վիասպասարկման</w:t>
      </w:r>
      <w:r w:rsidRPr="004B4D0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4B4D09">
        <w:rPr>
          <w:rFonts w:ascii="GHEA Grapalat" w:hAnsi="GHEA Grapalat" w:cs="Sylfaen"/>
          <w:color w:val="FF0000"/>
          <w:sz w:val="20"/>
          <w:szCs w:val="20"/>
          <w:lang w:val="ru-RU"/>
        </w:rPr>
        <w:t>ծառայություններ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="00EE622E" w:rsidRPr="00660F4A">
        <w:rPr>
          <w:rFonts w:ascii="GHEA Grapalat" w:hAnsi="GHEA Grapalat" w:cs="Sylfaen"/>
          <w:sz w:val="20"/>
          <w:szCs w:val="20"/>
        </w:rPr>
        <w:t>ՁԵՌՔԲԵՐՄԱՆ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ՆՊԱՏԱԿՈՎ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A24397" w:rsidRPr="00660F4A">
        <w:rPr>
          <w:rFonts w:ascii="GHEA Grapalat" w:hAnsi="GHEA Grapalat" w:cs="Sylfaen"/>
          <w:sz w:val="20"/>
          <w:szCs w:val="20"/>
        </w:rPr>
        <w:t>ԿԱԶՄԱԿԵՐՊՎԱԾ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ԱՌԱՆՑ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ԳՆՈՒՄՆԵՐԻ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ՀԱՅՏԱՐԱՐՈՒԹՅՈՒՆԸ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ՆԱԽԱՊԵՍ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ՀՐԱՊԱՐԱԿԵԼՈՒ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ԲԱՆԱԿՑԱՅԻՆ</w:t>
      </w:r>
      <w:r w:rsidR="0068167D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167D" w:rsidRPr="00660F4A">
        <w:rPr>
          <w:rFonts w:ascii="GHEA Grapalat" w:hAnsi="GHEA Grapalat" w:cs="Sylfaen"/>
          <w:sz w:val="20"/>
          <w:szCs w:val="20"/>
        </w:rPr>
        <w:t>ԸՆԹԱՑԱԿԱՐԳ</w:t>
      </w:r>
      <w:r w:rsidR="00EE622E" w:rsidRPr="00660F4A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E62CB2" w:rsidRPr="00344A91" w:rsidRDefault="0040258E" w:rsidP="00E62CB2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Pr="005358F5" w:rsidRDefault="0040258E" w:rsidP="000F2386">
      <w:pPr>
        <w:ind w:firstLine="567"/>
        <w:jc w:val="both"/>
        <w:rPr>
          <w:rFonts w:ascii="GHEA Grapalat" w:hAnsi="GHEA Grapalat"/>
          <w:sz w:val="18"/>
          <w:szCs w:val="18"/>
          <w:u w:val="single"/>
          <w:lang w:val="af-ZA"/>
        </w:rPr>
      </w:pPr>
      <w:r w:rsidRPr="00BF4030">
        <w:rPr>
          <w:rFonts w:ascii="GHEA Grapalat" w:hAnsi="GHEA Grapalat" w:cs="Sylfaen"/>
          <w:i/>
          <w:sz w:val="20"/>
          <w:lang w:val="af-ZA"/>
        </w:rPr>
        <w:t xml:space="preserve"> </w:t>
      </w:r>
      <w:r w:rsidR="00E62CB2">
        <w:rPr>
          <w:rFonts w:ascii="GHEA Grapalat" w:hAnsi="GHEA Grapalat" w:cs="Sylfaen"/>
          <w:i/>
          <w:sz w:val="20"/>
          <w:lang w:val="af-ZA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>
        <w:rPr>
          <w:rFonts w:ascii="GHEA Grapalat" w:hAnsi="GHEA Grapalat" w:cs="Times Armenian"/>
          <w:i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93238E" w:rsidRDefault="00C0639F" w:rsidP="00096865">
      <w:pPr>
        <w:ind w:firstLine="567"/>
        <w:jc w:val="center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&lt;&lt;</w:t>
      </w:r>
      <w:r w:rsidR="00660F4A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60F4A" w:rsidRPr="00660F4A">
        <w:rPr>
          <w:rFonts w:ascii="GHEA Grapalat" w:hAnsi="GHEA Grapalat" w:cs="Sylfaen"/>
          <w:sz w:val="20"/>
          <w:szCs w:val="20"/>
          <w:lang w:val="ru-RU"/>
        </w:rPr>
        <w:t>ՀՀ</w:t>
      </w:r>
      <w:r w:rsidR="00660F4A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60F4A" w:rsidRPr="00660F4A">
        <w:rPr>
          <w:rFonts w:ascii="GHEA Grapalat" w:hAnsi="GHEA Grapalat" w:cs="Sylfaen"/>
          <w:sz w:val="20"/>
          <w:szCs w:val="20"/>
          <w:lang w:val="ru-RU"/>
        </w:rPr>
        <w:t>ԱԳՆ</w:t>
      </w:r>
      <w:r w:rsidR="00660F4A"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af-ZA"/>
        </w:rPr>
        <w:t>&gt;&gt;-</w:t>
      </w:r>
      <w:r w:rsidRPr="0050495E">
        <w:rPr>
          <w:rFonts w:ascii="GHEA Grapalat" w:hAnsi="GHEA Grapalat" w:cs="Sylfaen"/>
          <w:sz w:val="20"/>
        </w:rPr>
        <w:t>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0495E">
        <w:rPr>
          <w:rFonts w:ascii="GHEA Grapalat" w:hAnsi="GHEA Grapalat" w:cs="Sylfaen"/>
          <w:sz w:val="20"/>
        </w:rPr>
        <w:t>Կ</w:t>
      </w:r>
      <w:r w:rsidRPr="005358F5">
        <w:rPr>
          <w:rFonts w:ascii="GHEA Grapalat" w:hAnsi="GHEA Grapalat" w:cs="Sylfaen"/>
          <w:sz w:val="20"/>
        </w:rPr>
        <w:t>ԱՐԻՔՆԵՐԻ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93238E">
        <w:rPr>
          <w:rFonts w:ascii="GHEA Grapalat" w:hAnsi="GHEA Grapalat" w:cs="Sylfaen"/>
          <w:sz w:val="20"/>
          <w:lang w:val="af-ZA"/>
        </w:rPr>
        <w:t>` &lt;&lt;</w:t>
      </w:r>
      <w:r w:rsidR="00660F4A">
        <w:rPr>
          <w:rFonts w:ascii="GHEA Grapalat" w:hAnsi="GHEA Grapalat" w:cs="Sylfaen"/>
          <w:sz w:val="20"/>
          <w:lang w:val="ru-RU"/>
        </w:rPr>
        <w:t>ավիասպասարկման</w:t>
      </w:r>
      <w:r w:rsidR="00660F4A" w:rsidRPr="00660F4A">
        <w:rPr>
          <w:rFonts w:ascii="GHEA Grapalat" w:hAnsi="GHEA Grapalat" w:cs="Sylfaen"/>
          <w:sz w:val="20"/>
          <w:lang w:val="af-ZA"/>
        </w:rPr>
        <w:t xml:space="preserve"> </w:t>
      </w:r>
      <w:r w:rsidR="00660F4A">
        <w:rPr>
          <w:rFonts w:ascii="GHEA Grapalat" w:hAnsi="GHEA Grapalat" w:cs="Sylfaen"/>
          <w:sz w:val="20"/>
          <w:lang w:val="ru-RU"/>
        </w:rPr>
        <w:t>ծառայություններ</w:t>
      </w:r>
      <w:r w:rsidRPr="0093238E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ՁԵՌՔԲԵՐՄԱՆ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ԱՌԱՆՑ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ԳՆՈՒՄՆԵՐԻ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ՀԱՅՏԱՐԱՐՈՒԹՅՈՒՆԸ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ՆԱԽԱՊԵՍ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ՀՐԱՊԱՐԱԿԵԼՈՒ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ԲԱՆԱԿՑԱՅԻՆ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ԸՆԹԱՑԱԿԱՐԳԻ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513D9" w:rsidRPr="0050495E" w:rsidRDefault="00096865" w:rsidP="00096865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</w:t>
      </w:r>
      <w:r w:rsidR="0050495E">
        <w:rPr>
          <w:rFonts w:ascii="GHEA Grapalat" w:hAnsi="GHEA Grapalat" w:cs="Sylfaen"/>
          <w:sz w:val="20"/>
        </w:rPr>
        <w:t>ի</w:t>
      </w:r>
      <w:r w:rsidR="0050495E" w:rsidRPr="0050495E">
        <w:rPr>
          <w:rFonts w:ascii="GHEA Grapalat" w:hAnsi="GHEA Grapalat" w:cs="Sylfaen"/>
          <w:sz w:val="20"/>
          <w:lang w:val="af-ZA"/>
        </w:rPr>
        <w:t xml:space="preserve"> </w:t>
      </w:r>
      <w:r w:rsidR="0050495E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դրանց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նահատման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կար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ը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ներկայացնելու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ժամկետը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</w:rPr>
        <w:t>հայտերում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փոփոխություն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կատարելու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դրանք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վերցնելու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ու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հայտի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Հայտերի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բացումը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, </w:t>
      </w:r>
      <w:r w:rsidR="006922AB">
        <w:rPr>
          <w:rFonts w:ascii="GHEA Grapalat" w:hAnsi="GHEA Grapalat" w:cs="Sylfaen"/>
          <w:sz w:val="20"/>
        </w:rPr>
        <w:t>գնահատումը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և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ընտրված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մասնակցի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որոշումը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6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կնքումը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7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Ընթացակար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չկայացած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հայտարարելը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9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Գնման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ործընթացի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կապված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ործողությունները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5358F5">
        <w:rPr>
          <w:rFonts w:ascii="GHEA Grapalat" w:hAnsi="GHEA Grapalat" w:cs="Sylfaen"/>
          <w:sz w:val="20"/>
        </w:rPr>
        <w:t>կամ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5358F5">
        <w:rPr>
          <w:rFonts w:ascii="GHEA Grapalat" w:hAnsi="GHEA Grapalat" w:cs="Sylfaen"/>
          <w:sz w:val="20"/>
        </w:rPr>
        <w:t>ընդունված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որոշումները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բողոքարկելու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մասնակցի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իրավունքը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CF345E" w:rsidRPr="0050495E">
        <w:rPr>
          <w:rFonts w:ascii="GHEA Grapalat" w:hAnsi="GHEA Grapalat" w:cs="Sylfaen"/>
          <w:sz w:val="20"/>
        </w:rPr>
        <w:t>ԱՌԱՆՑ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ԳՆՈՒՄՆԵՐԻ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ՀԱՅՏԱՐԱՐՈՒԹՅՈՒՆԸ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ՆԱԽԱՊԵՍ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ՀՐԱՊԱՐԱԿԵԼՈՒ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ԲԱՆԱԿՑԱՅԻՆ</w:t>
      </w:r>
      <w:r w:rsidR="0068167D" w:rsidRPr="00344A91">
        <w:rPr>
          <w:rFonts w:ascii="GHEA Grapalat" w:hAnsi="GHEA Grapalat" w:cs="Sylfaen"/>
          <w:b/>
          <w:sz w:val="20"/>
          <w:lang w:val="af-ZA"/>
        </w:rPr>
        <w:t xml:space="preserve"> </w:t>
      </w:r>
      <w:r w:rsidR="0068167D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EC35C0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նային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առաջարկը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պատրաստելու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Հավելվածներ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FC2866" w:rsidRPr="00AF68CE">
        <w:rPr>
          <w:rFonts w:ascii="GHEA Grapalat" w:hAnsi="GHEA Grapalat" w:cs="Times Armenian"/>
          <w:sz w:val="20"/>
          <w:lang w:val="af-ZA"/>
        </w:rPr>
        <w:t>0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424E33" w:rsidRDefault="00660F4A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ru-RU"/>
        </w:rPr>
        <w:lastRenderedPageBreak/>
        <w:t>ՀՀ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արտաքին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գործերի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նախարարությունը</w:t>
      </w:r>
      <w:r w:rsidR="00DF6A82" w:rsidRPr="00424E33">
        <w:rPr>
          <w:rFonts w:ascii="GHEA Grapalat" w:hAnsi="GHEA Grapalat"/>
          <w:i w:val="0"/>
          <w:lang w:val="af-ZA"/>
        </w:rPr>
        <w:t xml:space="preserve"> </w:t>
      </w:r>
      <w:r w:rsidR="00DF6A82" w:rsidRPr="00344A91">
        <w:rPr>
          <w:rFonts w:ascii="GHEA Grapalat" w:hAnsi="GHEA Grapalat" w:cs="Sylfaen"/>
          <w:i w:val="0"/>
          <w:lang w:val="af-ZA"/>
        </w:rPr>
        <w:t>(</w:t>
      </w:r>
      <w:r w:rsidR="00DF6A82" w:rsidRPr="00424E33">
        <w:rPr>
          <w:rFonts w:ascii="GHEA Grapalat" w:hAnsi="GHEA Grapalat" w:cs="Sylfaen"/>
          <w:i w:val="0"/>
        </w:rPr>
        <w:t>այսուհետև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DF6A82" w:rsidRPr="00424E33">
        <w:rPr>
          <w:rFonts w:ascii="GHEA Grapalat" w:hAnsi="GHEA Grapalat" w:cs="Sylfaen"/>
          <w:i w:val="0"/>
        </w:rPr>
        <w:t>Պատվիրատու</w:t>
      </w:r>
      <w:r>
        <w:rPr>
          <w:rFonts w:ascii="GHEA Grapalat" w:hAnsi="GHEA Grapalat" w:cs="Times Armenian"/>
          <w:i w:val="0"/>
          <w:lang w:val="af-ZA"/>
        </w:rPr>
        <w:t>)`</w:t>
      </w:r>
      <w:r w:rsidR="00DF6A82" w:rsidRPr="00424E33">
        <w:rPr>
          <w:rFonts w:ascii="GHEA Grapalat" w:hAnsi="GHEA Grapalat"/>
          <w:i w:val="0"/>
          <w:lang w:val="af-ZA"/>
        </w:rPr>
        <w:t>&lt;&lt;</w:t>
      </w:r>
      <w:r w:rsidRPr="00660F4A">
        <w:rPr>
          <w:rFonts w:ascii="GHEA Grapalat" w:hAnsi="GHEA Grapalat" w:cs="Sylfaen"/>
          <w:i w:val="0"/>
          <w:lang w:val="ru-RU"/>
        </w:rPr>
        <w:t>ավիասպասարկման</w:t>
      </w:r>
      <w:r w:rsidRPr="00660F4A">
        <w:rPr>
          <w:rFonts w:ascii="GHEA Grapalat" w:hAnsi="GHEA Grapalat" w:cs="Sylfaen"/>
          <w:i w:val="0"/>
          <w:lang w:val="af-ZA"/>
        </w:rPr>
        <w:t xml:space="preserve"> </w:t>
      </w:r>
      <w:r w:rsidRPr="00660F4A">
        <w:rPr>
          <w:rFonts w:ascii="GHEA Grapalat" w:hAnsi="GHEA Grapalat" w:cs="Sylfaen"/>
          <w:i w:val="0"/>
          <w:lang w:val="ru-RU"/>
        </w:rPr>
        <w:t>ծառայություններ</w:t>
      </w:r>
      <w:r w:rsidR="00DF6A82" w:rsidRPr="00424E33">
        <w:rPr>
          <w:rFonts w:ascii="GHEA Grapalat" w:hAnsi="GHEA Grapalat"/>
          <w:i w:val="0"/>
          <w:lang w:val="af-ZA"/>
        </w:rPr>
        <w:t xml:space="preserve">&gt;&gt; </w:t>
      </w:r>
      <w:r w:rsidR="00DF6A82" w:rsidRPr="00424E33">
        <w:rPr>
          <w:rFonts w:ascii="GHEA Grapalat" w:hAnsi="GHEA Grapalat" w:cs="Sylfaen"/>
          <w:i w:val="0"/>
        </w:rPr>
        <w:t>ձեռքբերման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</w:rPr>
        <w:t>նպատակով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DF6A82" w:rsidRPr="00424E33">
        <w:rPr>
          <w:rFonts w:ascii="GHEA Grapalat" w:hAnsi="GHEA Grapalat" w:cs="Times Armenian"/>
          <w:i w:val="0"/>
          <w:lang w:val="af-ZA"/>
        </w:rPr>
        <w:t>&lt;&lt;</w:t>
      </w:r>
      <w:r>
        <w:rPr>
          <w:rFonts w:ascii="GHEA Grapalat" w:hAnsi="GHEA Grapalat" w:cs="Times Armenian"/>
          <w:i w:val="0"/>
          <w:lang w:val="ru-RU"/>
        </w:rPr>
        <w:t>ԱԳՆ</w:t>
      </w:r>
      <w:r w:rsidRPr="00660F4A">
        <w:rPr>
          <w:rFonts w:ascii="GHEA Grapalat" w:hAnsi="GHEA Grapalat" w:cs="Times Armenian"/>
          <w:i w:val="0"/>
          <w:lang w:val="af-ZA"/>
        </w:rPr>
        <w:t>-</w:t>
      </w:r>
      <w:r w:rsidR="00BA3B44">
        <w:rPr>
          <w:rFonts w:ascii="GHEA Grapalat" w:hAnsi="GHEA Grapalat" w:cs="Sylfaen"/>
          <w:i w:val="0"/>
        </w:rPr>
        <w:t>ԲԸԱՀԾՁԲ</w:t>
      </w:r>
      <w:r w:rsidRPr="00660F4A">
        <w:rPr>
          <w:rFonts w:ascii="GHEA Grapalat" w:hAnsi="GHEA Grapalat" w:cs="Sylfaen"/>
          <w:i w:val="0"/>
          <w:lang w:val="af-ZA"/>
        </w:rPr>
        <w:t>1</w:t>
      </w:r>
      <w:r w:rsidR="004B4D09">
        <w:rPr>
          <w:rFonts w:ascii="GHEA Grapalat" w:hAnsi="GHEA Grapalat" w:cs="Sylfaen"/>
          <w:i w:val="0"/>
          <w:lang w:val="af-ZA"/>
        </w:rPr>
        <w:t>6</w:t>
      </w:r>
      <w:r w:rsidR="00DF6A82" w:rsidRPr="00424E33">
        <w:rPr>
          <w:rFonts w:ascii="GHEA Grapalat" w:hAnsi="GHEA Grapalat" w:cs="Times Armenian"/>
          <w:i w:val="0"/>
          <w:lang w:val="af-ZA"/>
        </w:rPr>
        <w:t>/</w:t>
      </w:r>
      <w:r w:rsidRPr="00660F4A">
        <w:rPr>
          <w:rFonts w:ascii="GHEA Grapalat" w:hAnsi="GHEA Grapalat" w:cs="Times Armenian"/>
          <w:i w:val="0"/>
          <w:lang w:val="af-ZA"/>
        </w:rPr>
        <w:t>2</w:t>
      </w:r>
      <w:r w:rsidR="00802059" w:rsidRPr="00802059">
        <w:rPr>
          <w:rFonts w:ascii="GHEA Grapalat" w:hAnsi="GHEA Grapalat" w:cs="Times Armenian"/>
          <w:i w:val="0"/>
          <w:lang w:val="af-ZA"/>
        </w:rPr>
        <w:t>.</w:t>
      </w:r>
      <w:r w:rsidR="00774C87">
        <w:rPr>
          <w:rFonts w:ascii="GHEA Grapalat" w:hAnsi="GHEA Grapalat" w:cs="Times Armenian"/>
          <w:i w:val="0"/>
          <w:lang w:val="af-ZA"/>
        </w:rPr>
        <w:t>5</w:t>
      </w:r>
      <w:r w:rsidR="003A25A6">
        <w:rPr>
          <w:rFonts w:ascii="GHEA Grapalat" w:hAnsi="GHEA Grapalat" w:cs="Times Armenian"/>
          <w:i w:val="0"/>
          <w:lang w:val="af-ZA"/>
        </w:rPr>
        <w:t>5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&gt;&gt;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առանց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հայտարարությունը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նախապես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հրապարակելու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բանակցային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>
        <w:rPr>
          <w:rFonts w:ascii="GHEA Grapalat" w:hAnsi="GHEA Grapalat" w:cs="Sylfaen"/>
          <w:i w:val="0"/>
          <w:szCs w:val="24"/>
          <w:lang w:val="en-US"/>
        </w:rPr>
        <w:t>ը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DF6A82">
        <w:rPr>
          <w:rFonts w:ascii="GHEA Grapalat" w:hAnsi="GHEA Grapalat" w:cs="Sylfaen"/>
          <w:i w:val="0"/>
          <w:szCs w:val="24"/>
          <w:lang w:val="en-US"/>
        </w:rPr>
        <w:t>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է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սույն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DF6A82" w:rsidRPr="005358F5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="002D3062" w:rsidRPr="002D3062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2D3062" w:rsidRPr="005358F5" w:rsidRDefault="002D3062" w:rsidP="002D30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2D3062">
        <w:rPr>
          <w:rFonts w:ascii="GHEA Grapalat" w:hAnsi="GHEA Grapalat" w:cs="Sylfaen"/>
          <w:sz w:val="20"/>
        </w:rPr>
        <w:t>Հայտեր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կարող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են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ներկայացնել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բոլոր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անձինք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անկախ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նրանց</w:t>
      </w:r>
      <w:r w:rsidRPr="002D3062">
        <w:rPr>
          <w:rFonts w:ascii="GHEA Grapalat" w:hAnsi="GHEA Grapalat" w:cs="Times Armenian"/>
          <w:sz w:val="20"/>
          <w:lang w:val="af-ZA"/>
        </w:rPr>
        <w:t xml:space="preserve">` </w:t>
      </w:r>
      <w:r w:rsidRPr="002D3062">
        <w:rPr>
          <w:rFonts w:ascii="GHEA Grapalat" w:hAnsi="GHEA Grapalat" w:cs="Sylfaen"/>
          <w:sz w:val="20"/>
        </w:rPr>
        <w:t>օտարերկրյա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ֆիզիկական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կազմակերպություն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քաղաքացիություն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չունեցող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լինելու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հան</w:t>
      </w:r>
      <w:r w:rsidRPr="002D3062">
        <w:rPr>
          <w:rFonts w:ascii="GHEA Grapalat" w:hAnsi="GHEA Grapalat" w:cs="Times Armenian"/>
          <w:sz w:val="20"/>
        </w:rPr>
        <w:t>գ</w:t>
      </w:r>
      <w:r w:rsidRPr="002D3062">
        <w:rPr>
          <w:rFonts w:ascii="GHEA Grapalat" w:hAnsi="GHEA Grapalat" w:cs="Sylfaen"/>
          <w:sz w:val="20"/>
        </w:rPr>
        <w:t>ամանքից</w:t>
      </w:r>
      <w:r w:rsidRPr="002D3062">
        <w:rPr>
          <w:rFonts w:ascii="GHEA Grapalat" w:hAnsi="GHEA Grapalat" w:cs="Times Armenian"/>
          <w:sz w:val="20"/>
          <w:lang w:val="af-ZA"/>
        </w:rPr>
        <w:t>։</w:t>
      </w:r>
    </w:p>
    <w:p w:rsidR="00DF6A82" w:rsidRPr="00A51480" w:rsidRDefault="00DF6A82" w:rsidP="00A51480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="00660F4A">
        <w:rPr>
          <w:rFonts w:ascii="GHEA Grapalat" w:hAnsi="GHEA Grapalat"/>
          <w:i w:val="0"/>
          <w:lang w:val="ru-RU"/>
        </w:rPr>
        <w:t>ՀՀ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="00660F4A">
        <w:rPr>
          <w:rFonts w:ascii="GHEA Grapalat" w:hAnsi="GHEA Grapalat"/>
          <w:i w:val="0"/>
          <w:lang w:val="ru-RU"/>
        </w:rPr>
        <w:t>ԱԳՆ</w:t>
      </w:r>
      <w:r w:rsidR="00660F4A" w:rsidRPr="00660F4A">
        <w:rPr>
          <w:rFonts w:ascii="GHEA Grapalat" w:hAnsi="GHEA Grapalat"/>
          <w:i w:val="0"/>
          <w:lang w:val="af-ZA"/>
        </w:rPr>
        <w:t xml:space="preserve"> </w:t>
      </w:r>
      <w:r w:rsidR="00660F4A">
        <w:rPr>
          <w:rFonts w:ascii="GHEA Grapalat" w:hAnsi="GHEA Grapalat"/>
          <w:i w:val="0"/>
          <w:lang w:val="ru-RU"/>
        </w:rPr>
        <w:t>շենք</w:t>
      </w:r>
      <w:r w:rsidR="00A51480" w:rsidRPr="00A51480">
        <w:rPr>
          <w:rFonts w:ascii="GHEA Grapalat" w:hAnsi="GHEA Grapalat"/>
          <w:i w:val="0"/>
          <w:lang w:val="af-ZA"/>
        </w:rPr>
        <w:t xml:space="preserve"> </w:t>
      </w:r>
      <w:r w:rsidR="00A51480">
        <w:rPr>
          <w:rFonts w:ascii="GHEA Grapalat" w:hAnsi="GHEA Grapalat"/>
          <w:i w:val="0"/>
          <w:lang w:val="ru-RU"/>
        </w:rPr>
        <w:t>Վ</w:t>
      </w:r>
      <w:r w:rsidR="00A51480" w:rsidRPr="00A51480">
        <w:rPr>
          <w:rFonts w:ascii="GHEA Grapalat" w:hAnsi="GHEA Grapalat"/>
          <w:i w:val="0"/>
          <w:lang w:val="af-ZA"/>
        </w:rPr>
        <w:t>.</w:t>
      </w:r>
      <w:r w:rsidR="00A51480">
        <w:rPr>
          <w:rFonts w:ascii="GHEA Grapalat" w:hAnsi="GHEA Grapalat"/>
          <w:i w:val="0"/>
          <w:lang w:val="ru-RU"/>
        </w:rPr>
        <w:t>Սարգսյան</w:t>
      </w:r>
      <w:r w:rsidR="00A51480" w:rsidRPr="00A51480">
        <w:rPr>
          <w:rFonts w:ascii="GHEA Grapalat" w:hAnsi="GHEA Grapalat"/>
          <w:i w:val="0"/>
          <w:lang w:val="af-ZA"/>
        </w:rPr>
        <w:t xml:space="preserve"> 3</w:t>
      </w:r>
      <w:r w:rsidR="00660F4A" w:rsidRPr="00660F4A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 xml:space="preserve">հասցեով, </w:t>
      </w:r>
    </w:p>
    <w:p w:rsidR="00DF6A82" w:rsidRPr="001E50C3" w:rsidRDefault="00DF6A82" w:rsidP="00DF6A8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</w:t>
      </w:r>
      <w:r w:rsidR="003002D2">
        <w:rPr>
          <w:rFonts w:ascii="GHEA Grapalat" w:hAnsi="GHEA Grapalat"/>
          <w:i w:val="0"/>
          <w:lang w:val="af-ZA"/>
        </w:rPr>
        <w:t xml:space="preserve"> և ուղարկելու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="003002D2">
        <w:rPr>
          <w:rFonts w:ascii="GHEA Grapalat" w:hAnsi="GHEA Grapalat"/>
          <w:i w:val="0"/>
          <w:lang w:val="af-ZA"/>
        </w:rPr>
        <w:t>օրվանից հաշված</w:t>
      </w:r>
      <w:r w:rsidR="00660F4A">
        <w:rPr>
          <w:rFonts w:ascii="GHEA Grapalat" w:hAnsi="GHEA Grapalat"/>
          <w:i w:val="0"/>
          <w:lang w:val="af-ZA"/>
        </w:rPr>
        <w:t xml:space="preserve"> </w:t>
      </w:r>
      <w:r w:rsidR="00123A9C">
        <w:rPr>
          <w:rFonts w:ascii="GHEA Grapalat" w:hAnsi="GHEA Grapalat"/>
          <w:i w:val="0"/>
          <w:lang w:val="ru-RU"/>
        </w:rPr>
        <w:t>առաջին</w:t>
      </w:r>
      <w:r w:rsidR="002D3062">
        <w:rPr>
          <w:rFonts w:ascii="GHEA Grapalat" w:hAnsi="GHEA Grapalat"/>
          <w:i w:val="0"/>
          <w:lang w:val="af-ZA"/>
        </w:rPr>
        <w:t xml:space="preserve"> աշխատանքային </w:t>
      </w:r>
      <w:r w:rsidRPr="001E50C3">
        <w:rPr>
          <w:rFonts w:ascii="GHEA Grapalat" w:hAnsi="GHEA Grapalat"/>
          <w:i w:val="0"/>
          <w:lang w:val="af-ZA"/>
        </w:rPr>
        <w:t xml:space="preserve"> օրվա ժամը &lt;&lt;</w:t>
      </w:r>
      <w:r w:rsidR="00173859">
        <w:rPr>
          <w:rFonts w:ascii="GHEA Grapalat" w:hAnsi="GHEA Grapalat"/>
          <w:i w:val="0"/>
          <w:lang w:val="af-ZA"/>
        </w:rPr>
        <w:t>1</w:t>
      </w:r>
      <w:r w:rsidR="003A25A6">
        <w:rPr>
          <w:rFonts w:ascii="GHEA Grapalat" w:hAnsi="GHEA Grapalat"/>
          <w:i w:val="0"/>
          <w:lang w:val="af-ZA"/>
        </w:rPr>
        <w:t>1</w:t>
      </w:r>
      <w:r w:rsidR="00EC2B05">
        <w:rPr>
          <w:rFonts w:ascii="GHEA Grapalat" w:hAnsi="GHEA Grapalat"/>
          <w:i w:val="0"/>
          <w:lang w:val="af-ZA"/>
        </w:rPr>
        <w:t>:</w:t>
      </w:r>
      <w:r w:rsidR="00173859">
        <w:rPr>
          <w:rFonts w:ascii="GHEA Grapalat" w:hAnsi="GHEA Grapalat"/>
          <w:i w:val="0"/>
          <w:lang w:val="af-ZA"/>
        </w:rPr>
        <w:t>0</w:t>
      </w:r>
      <w:r w:rsidR="00733266" w:rsidRPr="00733266">
        <w:rPr>
          <w:rFonts w:ascii="GHEA Grapalat" w:hAnsi="GHEA Grapalat"/>
          <w:i w:val="0"/>
          <w:lang w:val="af-ZA"/>
        </w:rPr>
        <w:t>0</w:t>
      </w:r>
      <w:r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 w:rsidR="00F12040">
        <w:rPr>
          <w:rFonts w:ascii="GHEA Grapalat" w:hAnsi="GHEA Grapalat" w:cs="Times Armenia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DF6A82" w:rsidRPr="001C111A" w:rsidRDefault="00DF6A82" w:rsidP="00DF6A82">
      <w:pPr>
        <w:pStyle w:val="BodyTextIndent"/>
        <w:spacing w:line="240" w:lineRule="auto"/>
        <w:rPr>
          <w:rFonts w:ascii="GHEA Grapalat" w:hAnsi="GHEA Grapalat"/>
          <w:i w:val="0"/>
          <w:lang w:val="ru-RU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 w:rsidR="003A25A6">
        <w:rPr>
          <w:rFonts w:ascii="GHEA Grapalat" w:hAnsi="GHEA Grapalat"/>
          <w:i w:val="0"/>
          <w:lang w:val="af-ZA"/>
        </w:rPr>
        <w:t>12</w:t>
      </w:r>
      <w:r w:rsidR="00310598" w:rsidRPr="00310598">
        <w:rPr>
          <w:rFonts w:ascii="GHEA Grapalat" w:hAnsi="GHEA Grapalat" w:cs="Sylfaen"/>
          <w:i w:val="0"/>
          <w:szCs w:val="24"/>
          <w:lang w:val="af-ZA"/>
        </w:rPr>
        <w:t>.</w:t>
      </w:r>
      <w:r w:rsidR="004B4D09">
        <w:rPr>
          <w:rFonts w:ascii="GHEA Grapalat" w:hAnsi="GHEA Grapalat" w:cs="Sylfaen"/>
          <w:i w:val="0"/>
          <w:szCs w:val="24"/>
          <w:lang w:val="af-ZA"/>
        </w:rPr>
        <w:t>0</w:t>
      </w:r>
      <w:r w:rsidR="003A25A6">
        <w:rPr>
          <w:rFonts w:ascii="GHEA Grapalat" w:hAnsi="GHEA Grapalat" w:cs="Sylfaen"/>
          <w:i w:val="0"/>
          <w:szCs w:val="24"/>
          <w:lang w:val="af-ZA"/>
        </w:rPr>
        <w:t>7</w:t>
      </w:r>
      <w:r w:rsidR="00310598">
        <w:rPr>
          <w:rFonts w:ascii="GHEA Grapalat" w:hAnsi="GHEA Grapalat" w:cs="Sylfaen"/>
          <w:i w:val="0"/>
          <w:szCs w:val="24"/>
          <w:lang w:val="af-ZA"/>
        </w:rPr>
        <w:t>.201</w:t>
      </w:r>
      <w:r w:rsidR="004B4D09">
        <w:rPr>
          <w:rFonts w:ascii="GHEA Grapalat" w:hAnsi="GHEA Grapalat" w:cs="Sylfaen"/>
          <w:i w:val="0"/>
          <w:szCs w:val="24"/>
          <w:lang w:val="af-ZA"/>
        </w:rPr>
        <w:t>6</w:t>
      </w:r>
      <w:r w:rsidR="00310598">
        <w:rPr>
          <w:rFonts w:ascii="GHEA Grapalat" w:hAnsi="GHEA Grapalat" w:cs="Sylfaen"/>
          <w:i w:val="0"/>
          <w:szCs w:val="24"/>
          <w:lang w:val="ru-RU"/>
        </w:rPr>
        <w:t>թ</w:t>
      </w:r>
      <w:r w:rsidRPr="001E50C3">
        <w:rPr>
          <w:rFonts w:ascii="GHEA Grapalat" w:hAnsi="GHEA Grapalat"/>
          <w:i w:val="0"/>
          <w:lang w:val="af-ZA"/>
        </w:rPr>
        <w:t>&gt;&gt; ժամը &lt;&lt;</w:t>
      </w:r>
      <w:r w:rsidR="00173859">
        <w:rPr>
          <w:rFonts w:ascii="GHEA Grapalat" w:hAnsi="GHEA Grapalat"/>
          <w:i w:val="0"/>
          <w:lang w:val="af-ZA"/>
        </w:rPr>
        <w:t>1</w:t>
      </w:r>
      <w:r w:rsidR="003A25A6">
        <w:rPr>
          <w:rFonts w:ascii="GHEA Grapalat" w:hAnsi="GHEA Grapalat"/>
          <w:i w:val="0"/>
          <w:lang w:val="af-ZA"/>
        </w:rPr>
        <w:t>1</w:t>
      </w:r>
      <w:r w:rsidR="0066603D" w:rsidRPr="0066603D">
        <w:rPr>
          <w:rFonts w:ascii="GHEA Grapalat" w:hAnsi="GHEA Grapalat"/>
          <w:i w:val="0"/>
          <w:lang w:val="af-ZA"/>
        </w:rPr>
        <w:t>:</w:t>
      </w:r>
      <w:r w:rsidR="00173859">
        <w:rPr>
          <w:rFonts w:ascii="GHEA Grapalat" w:hAnsi="GHEA Grapalat"/>
          <w:i w:val="0"/>
          <w:lang w:val="af-ZA"/>
        </w:rPr>
        <w:t>0</w:t>
      </w:r>
      <w:r w:rsidR="0066603D" w:rsidRPr="0066603D">
        <w:rPr>
          <w:rFonts w:ascii="GHEA Grapalat" w:hAnsi="GHEA Grapalat"/>
          <w:i w:val="0"/>
          <w:lang w:val="af-ZA"/>
        </w:rPr>
        <w:t>0</w:t>
      </w:r>
      <w:r w:rsidRPr="001E50C3">
        <w:rPr>
          <w:rFonts w:ascii="GHEA Grapalat" w:hAnsi="GHEA Grapalat"/>
          <w:i w:val="0"/>
          <w:lang w:val="af-ZA"/>
        </w:rPr>
        <w:t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 w:rsidR="001C111A">
        <w:rPr>
          <w:rFonts w:ascii="GHEA Grapalat" w:hAnsi="GHEA Grapalat"/>
          <w:i w:val="0"/>
          <w:lang w:val="ru-RU"/>
        </w:rPr>
        <w:t>:</w:t>
      </w:r>
    </w:p>
    <w:p w:rsidR="00DF6A82" w:rsidRPr="001E50C3" w:rsidRDefault="00DF6A82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DF6A82" w:rsidRPr="001E50C3" w:rsidRDefault="005D48FA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Պատվիրատուից</w:t>
      </w:r>
      <w:r w:rsidR="00DF6A82" w:rsidRPr="001E50C3">
        <w:rPr>
          <w:rFonts w:ascii="GHEA Grapalat" w:hAnsi="GHEA Grapalat"/>
          <w:i w:val="0"/>
          <w:lang w:val="af-ZA"/>
        </w:rPr>
        <w:t xml:space="preserve"> հրավեր չստանալը չի սահմանափակում մասնակցի` սույն ընթացակարգին մասնակցելու իրավունքը։ </w:t>
      </w:r>
    </w:p>
    <w:p w:rsidR="00DF6A82" w:rsidRPr="00344A91" w:rsidRDefault="00DF6A82" w:rsidP="00DF6A8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1E50C3" w:rsidRDefault="0066603D" w:rsidP="00DF6A82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  <w:lang w:val="ru-RU"/>
        </w:rPr>
        <w:t>ՀՀ</w:t>
      </w:r>
      <w:r w:rsidRPr="0066603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ԱԳՆ</w:t>
      </w:r>
      <w:r w:rsidRPr="0066603D">
        <w:rPr>
          <w:rFonts w:ascii="GHEA Grapalat" w:hAnsi="GHEA Grapalat"/>
        </w:rPr>
        <w:t xml:space="preserve"> </w:t>
      </w:r>
      <w:r w:rsidR="00DF6A82" w:rsidRPr="001E50C3">
        <w:rPr>
          <w:rFonts w:ascii="GHEA Grapalat" w:hAnsi="GHEA Grapalat"/>
        </w:rPr>
        <w:t xml:space="preserve"> էլեկտրոնային փոստի հասցեն է` &lt;&lt;</w:t>
      </w:r>
      <w:r>
        <w:rPr>
          <w:rFonts w:ascii="GHEA Grapalat" w:hAnsi="GHEA Grapalat"/>
          <w:lang w:val="hy-AM"/>
        </w:rPr>
        <w:t>artur.baghdasaryan@mfa.am</w:t>
      </w:r>
      <w:r w:rsidR="00DF6A82" w:rsidRPr="001E50C3">
        <w:rPr>
          <w:rFonts w:ascii="GHEA Grapalat" w:hAnsi="GHEA Grapalat"/>
        </w:rPr>
        <w:t>&gt;&gt;,</w:t>
      </w:r>
    </w:p>
    <w:p w:rsidR="00DF6A82" w:rsidRDefault="00DF6A82" w:rsidP="00DF6A82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 w:rsidR="0066603D">
        <w:rPr>
          <w:rFonts w:ascii="GHEA Grapalat" w:hAnsi="GHEA Grapalat"/>
          <w:lang w:val="hy-AM"/>
        </w:rPr>
        <w:t>060 620 583</w:t>
      </w:r>
      <w:r w:rsidRPr="001E50C3">
        <w:rPr>
          <w:rFonts w:ascii="GHEA Grapalat" w:hAnsi="GHEA Grapalat"/>
        </w:rPr>
        <w:t>&gt;&gt;:</w:t>
      </w:r>
    </w:p>
    <w:p w:rsidR="00DF6A82" w:rsidRDefault="00DF6A82" w:rsidP="00DF6A82">
      <w:pPr>
        <w:pStyle w:val="BodyTextIndent2"/>
        <w:ind w:firstLine="567"/>
        <w:rPr>
          <w:rFonts w:ascii="GHEA Grapalat" w:hAnsi="GHEA Grapalat"/>
        </w:rPr>
      </w:pPr>
    </w:p>
    <w:p w:rsidR="00096865" w:rsidRPr="008C417C" w:rsidRDefault="00DF6A82" w:rsidP="00DF6A82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190089" w:rsidRDefault="00190089" w:rsidP="00096865">
      <w:pPr>
        <w:pStyle w:val="Heading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C0639F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Pr="002843AE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C43524" w:rsidRPr="005358F5">
        <w:rPr>
          <w:rFonts w:ascii="GHEA Grapalat" w:hAnsi="GHEA Grapalat" w:cs="Sylfaen"/>
          <w:b/>
          <w:lang w:val="af-ZA"/>
        </w:rPr>
        <w:t>&lt;&lt;</w:t>
      </w:r>
      <w:r w:rsidR="0066603D" w:rsidRPr="0066603D">
        <w:rPr>
          <w:rFonts w:ascii="GHEA Grapalat" w:hAnsi="GHEA Grapalat" w:cs="Sylfaen"/>
          <w:i w:val="0"/>
          <w:lang w:val="en-US"/>
        </w:rPr>
        <w:t>ՀՀ</w:t>
      </w:r>
      <w:r w:rsidR="0066603D" w:rsidRPr="0066603D">
        <w:rPr>
          <w:rFonts w:ascii="GHEA Grapalat" w:hAnsi="GHEA Grapalat" w:cs="Sylfaen"/>
          <w:i w:val="0"/>
          <w:vertAlign w:val="subscript"/>
          <w:lang w:val="af-ZA"/>
        </w:rPr>
        <w:t xml:space="preserve"> </w:t>
      </w:r>
      <w:r w:rsidR="0066603D" w:rsidRPr="0066603D">
        <w:rPr>
          <w:rFonts w:ascii="GHEA Grapalat" w:hAnsi="GHEA Grapalat"/>
          <w:i w:val="0"/>
          <w:lang w:val="af-ZA"/>
        </w:rPr>
        <w:t>ԱԳՆ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A741DC">
        <w:rPr>
          <w:rFonts w:ascii="GHEA Grapalat" w:hAnsi="GHEA Grapalat"/>
          <w:b/>
          <w:lang w:val="af-ZA"/>
        </w:rPr>
        <w:t>ավ</w:t>
      </w:r>
      <w:r w:rsidR="0066603D">
        <w:rPr>
          <w:rFonts w:ascii="GHEA Grapalat" w:hAnsi="GHEA Grapalat"/>
          <w:b/>
          <w:lang w:val="af-ZA"/>
        </w:rPr>
        <w:t>իասպասարկման ծառայությունների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ձեռքբերումը</w:t>
      </w:r>
      <w:r w:rsidR="00C43524" w:rsidRPr="005358F5">
        <w:rPr>
          <w:rFonts w:ascii="GHEA Grapalat" w:hAnsi="GHEA Grapalat"/>
          <w:b/>
          <w:lang w:val="af-ZA"/>
        </w:rPr>
        <w:t>,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3A25A6">
        <w:rPr>
          <w:rFonts w:ascii="GHEA Grapalat" w:hAnsi="GHEA Grapalat"/>
          <w:b/>
          <w:lang w:val="af-ZA"/>
        </w:rPr>
        <w:t>1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A741DC">
        <w:rPr>
          <w:rFonts w:ascii="GHEA Grapalat" w:hAnsi="GHEA Grapalat" w:cs="Sylfaen"/>
          <w:b/>
        </w:rPr>
        <w:t>չափաբաժ</w:t>
      </w:r>
      <w:r w:rsidR="002843AE">
        <w:rPr>
          <w:rFonts w:ascii="GHEA Grapalat" w:hAnsi="GHEA Grapalat" w:cs="Sylfaen"/>
          <w:b/>
          <w:lang w:val="ru-RU"/>
        </w:rPr>
        <w:t>ին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5358F5">
        <w:tc>
          <w:tcPr>
            <w:tcW w:w="153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963E68" w:rsidRPr="003A25A6">
        <w:tc>
          <w:tcPr>
            <w:tcW w:w="1530" w:type="dxa"/>
            <w:vAlign w:val="center"/>
          </w:tcPr>
          <w:p w:rsidR="00963E68" w:rsidRPr="00173859" w:rsidRDefault="00963E68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8820" w:type="dxa"/>
            <w:vAlign w:val="center"/>
          </w:tcPr>
          <w:p w:rsidR="00E97547" w:rsidRPr="00774C87" w:rsidRDefault="00E97547" w:rsidP="00E9754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Երևան-</w:t>
            </w:r>
            <w:r w:rsidRPr="00E97547">
              <w:rPr>
                <w:rFonts w:ascii="GHEA Grapalat" w:hAnsi="GHEA Grapalat"/>
                <w:lang w:val="hy-AM"/>
              </w:rPr>
              <w:t>Ստամբուլ</w:t>
            </w:r>
            <w:r w:rsidRPr="00774C87">
              <w:rPr>
                <w:rFonts w:ascii="GHEA Grapalat" w:hAnsi="GHEA Grapalat"/>
                <w:lang w:val="hy-AM"/>
              </w:rPr>
              <w:t>-Երևան</w:t>
            </w:r>
          </w:p>
          <w:p w:rsidR="00E97547" w:rsidRPr="00E97547" w:rsidRDefault="00E97547" w:rsidP="00E9754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E97547">
              <w:rPr>
                <w:rFonts w:ascii="GHEA Grapalat" w:hAnsi="GHEA Grapalat"/>
                <w:lang w:val="hy-AM"/>
              </w:rPr>
              <w:t>12</w:t>
            </w:r>
            <w:r w:rsidRPr="00774C87">
              <w:rPr>
                <w:rFonts w:ascii="GHEA Grapalat" w:hAnsi="GHEA Grapalat"/>
                <w:lang w:val="hy-AM"/>
              </w:rPr>
              <w:t>.0</w:t>
            </w:r>
            <w:r w:rsidRPr="00E97547">
              <w:rPr>
                <w:rFonts w:ascii="GHEA Grapalat" w:hAnsi="GHEA Grapalat"/>
                <w:lang w:val="hy-AM"/>
              </w:rPr>
              <w:t>7</w:t>
            </w:r>
            <w:r w:rsidRPr="00774C87">
              <w:rPr>
                <w:rFonts w:ascii="GHEA Grapalat" w:hAnsi="GHEA Grapalat"/>
                <w:lang w:val="hy-AM"/>
              </w:rPr>
              <w:t xml:space="preserve">.2016 </w:t>
            </w:r>
            <w:r w:rsidRPr="00E97547">
              <w:rPr>
                <w:rFonts w:ascii="GHEA Grapalat" w:hAnsi="GHEA Grapalat"/>
                <w:lang w:val="hy-AM"/>
              </w:rPr>
              <w:t>KK 6733</w:t>
            </w:r>
          </w:p>
          <w:p w:rsidR="00E97547" w:rsidRPr="00E97547" w:rsidRDefault="00E97547" w:rsidP="00E9754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E97547">
              <w:rPr>
                <w:rFonts w:ascii="GHEA Grapalat" w:hAnsi="GHEA Grapalat"/>
                <w:lang w:val="hy-AM"/>
              </w:rPr>
              <w:t>15</w:t>
            </w:r>
            <w:r w:rsidRPr="00774C87">
              <w:rPr>
                <w:rFonts w:ascii="GHEA Grapalat" w:hAnsi="GHEA Grapalat"/>
                <w:lang w:val="hy-AM"/>
              </w:rPr>
              <w:t xml:space="preserve">.07.2016 </w:t>
            </w:r>
            <w:r w:rsidRPr="00E97547">
              <w:rPr>
                <w:rFonts w:ascii="GHEA Grapalat" w:hAnsi="GHEA Grapalat"/>
                <w:lang w:val="hy-AM"/>
              </w:rPr>
              <w:t>KK</w:t>
            </w:r>
            <w:r w:rsidRPr="00774C87">
              <w:rPr>
                <w:rFonts w:ascii="GHEA Grapalat" w:hAnsi="GHEA Grapalat"/>
                <w:lang w:val="hy-AM"/>
              </w:rPr>
              <w:t xml:space="preserve"> </w:t>
            </w:r>
            <w:r w:rsidRPr="00E97547">
              <w:rPr>
                <w:rFonts w:ascii="GHEA Grapalat" w:hAnsi="GHEA Grapalat"/>
                <w:lang w:val="hy-AM"/>
              </w:rPr>
              <w:t>6732</w:t>
            </w:r>
          </w:p>
          <w:p w:rsidR="00963E68" w:rsidRPr="00774C87" w:rsidRDefault="00E97547" w:rsidP="00E9754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774C87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1 անձի համար էկոնոմ կարգի ավիատոմս</w:t>
            </w:r>
          </w:p>
        </w:tc>
      </w:tr>
    </w:tbl>
    <w:p w:rsidR="00096865" w:rsidRPr="005358F5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  <w:r w:rsidR="00C43524" w:rsidRPr="005358F5">
        <w:rPr>
          <w:rFonts w:ascii="GHEA Grapalat" w:hAnsi="GHEA Grapalat"/>
        </w:rPr>
        <w:t>&lt;&lt;</w:t>
      </w:r>
      <w:r w:rsidR="00E74B78" w:rsidRPr="00E74B78">
        <w:rPr>
          <w:rFonts w:ascii="GHEA Grapalat" w:hAnsi="GHEA Grapalat"/>
          <w:lang w:val="hy-AM"/>
        </w:rPr>
        <w:t>Ա</w:t>
      </w:r>
      <w:r w:rsidR="0066603D" w:rsidRPr="0066603D">
        <w:rPr>
          <w:rFonts w:ascii="GHEA Grapalat" w:hAnsi="GHEA Grapalat"/>
        </w:rPr>
        <w:t>վիասպասարկման ծառայությունների</w:t>
      </w:r>
      <w:r w:rsidR="00751116" w:rsidRPr="005358F5">
        <w:rPr>
          <w:rFonts w:ascii="GHEA Grapalat" w:hAnsi="GHEA Grapalat"/>
        </w:rPr>
        <w:t>&gt;&gt;</w:t>
      </w:r>
      <w:r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096865" w:rsidRPr="005358F5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ՈՐԱԿԱՎՈՐՄԱՆ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ՉԱՓԱՆԻՇՆԵՐԻ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="003002D2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="00902CAD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F9276E" w:rsidRPr="00344A91" w:rsidRDefault="00F9276E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1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2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F9276E">
      <w:pPr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 xml:space="preserve">         3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hy-AM"/>
        </w:rPr>
        <w:t>4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651F43" w:rsidRPr="00B86FD3" w:rsidRDefault="006C039B" w:rsidP="00B86FD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AD5BB0">
        <w:rPr>
          <w:rFonts w:ascii="GHEA Grapalat" w:hAnsi="GHEA Grapalat" w:cs="Sylfaen"/>
          <w:sz w:val="20"/>
          <w:lang w:val="hy-AM"/>
        </w:rPr>
        <w:t>ասնակիցը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հայտով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1C514D" w:rsidRPr="00AD5BB0">
        <w:rPr>
          <w:rFonts w:ascii="GHEA Grapalat" w:hAnsi="GHEA Grapalat" w:cs="Sylfaen"/>
          <w:sz w:val="20"/>
          <w:lang w:val="hy-AM"/>
        </w:rPr>
        <w:t>ավելված 3.</w:t>
      </w:r>
      <w:r w:rsidR="00382270" w:rsidRPr="00AD5BB0">
        <w:rPr>
          <w:rFonts w:ascii="GHEA Grapalat" w:hAnsi="GHEA Grapalat" w:cs="Sylfaen"/>
          <w:sz w:val="20"/>
          <w:lang w:val="hy-AM"/>
        </w:rPr>
        <w:t>1</w:t>
      </w:r>
      <w:r w:rsidR="001C514D" w:rsidRPr="00AD5BB0">
        <w:rPr>
          <w:rFonts w:ascii="GHEA Grapalat" w:hAnsi="GHEA Grapalat" w:cs="Sylfaen"/>
          <w:sz w:val="20"/>
          <w:lang w:val="hy-AM"/>
        </w:rPr>
        <w:t>)</w:t>
      </w:r>
      <w:r w:rsidR="001C514D" w:rsidRPr="00AD5BB0">
        <w:rPr>
          <w:rFonts w:ascii="GHEA Grapalat" w:hAnsi="GHEA Grapalat"/>
          <w:sz w:val="20"/>
          <w:lang w:val="hy-AM"/>
        </w:rPr>
        <w:t xml:space="preserve">, </w:t>
      </w:r>
      <w:r w:rsidR="001C514D" w:rsidRPr="00AD5BB0">
        <w:rPr>
          <w:rFonts w:ascii="GHEA Grapalat" w:hAnsi="GHEA Grapalat" w:cs="Sylfaen"/>
          <w:sz w:val="20"/>
          <w:lang w:val="hy-AM"/>
        </w:rPr>
        <w:t>որ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հայտը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տարվա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և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դրան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նախորդող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երեք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տարվա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ընթացքում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պատշաճ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ձևով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համանման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նմանատիպ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առնվազն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մեկ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AD5BB0">
        <w:rPr>
          <w:rFonts w:ascii="GHEA Grapalat" w:hAnsi="GHEA Grapalat"/>
          <w:sz w:val="20"/>
          <w:lang w:val="hy-AM"/>
        </w:rPr>
        <w:t xml:space="preserve">: </w:t>
      </w:r>
      <w:r w:rsidR="001C514D" w:rsidRPr="00AD5BB0">
        <w:rPr>
          <w:rFonts w:ascii="GHEA Grapalat" w:hAnsi="GHEA Grapalat" w:cs="Sylfaen"/>
          <w:sz w:val="20"/>
          <w:lang w:val="hy-AM"/>
        </w:rPr>
        <w:t>Նախկինում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կատարված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կամ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կամ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են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նմանատիպ</w:t>
      </w:r>
      <w:r w:rsidR="001C514D" w:rsidRPr="00AD5BB0">
        <w:rPr>
          <w:rFonts w:ascii="GHEA Grapalat" w:hAnsi="GHEA Grapalat"/>
          <w:sz w:val="20"/>
          <w:lang w:val="hy-AM"/>
        </w:rPr>
        <w:t xml:space="preserve">, </w:t>
      </w:r>
      <w:r w:rsidR="001C514D" w:rsidRPr="00AD5BB0">
        <w:rPr>
          <w:rFonts w:ascii="GHEA Grapalat" w:hAnsi="GHEA Grapalat" w:cs="Sylfaen"/>
          <w:sz w:val="20"/>
          <w:lang w:val="hy-AM"/>
        </w:rPr>
        <w:t>եթե</w:t>
      </w:r>
      <w:r w:rsidR="00651F43" w:rsidRPr="00AD5BB0">
        <w:rPr>
          <w:rFonts w:ascii="GHEA Grapalat" w:hAnsi="GHEA Grapalat"/>
          <w:sz w:val="20"/>
          <w:lang w:val="hy-AM"/>
        </w:rPr>
        <w:t xml:space="preserve"> 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C53470" w:rsidRPr="00344A91">
        <w:rPr>
          <w:rFonts w:ascii="GHEA Grapalat" w:hAnsi="GHEA Grapalat" w:cs="Sylfaen"/>
          <w:sz w:val="20"/>
          <w:lang w:val="hy-AM"/>
        </w:rPr>
        <w:t>մատուց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="00C53470" w:rsidRPr="00344A91">
        <w:rPr>
          <w:rFonts w:ascii="GHEA Grapalat" w:hAnsi="GHEA Grapalat" w:cs="Sylfaen"/>
          <w:sz w:val="20"/>
          <w:lang w:val="hy-AM"/>
        </w:rPr>
        <w:t>ծառայություն</w:t>
      </w:r>
      <w:r w:rsidR="00651F43" w:rsidRPr="00AD5BB0">
        <w:rPr>
          <w:rFonts w:ascii="GHEA Grapalat" w:hAnsi="GHEA Grapalat" w:cs="Sylfaen"/>
          <w:sz w:val="20"/>
          <w:lang w:val="hy-AM"/>
        </w:rPr>
        <w:t>ների ծավալը (կամ հանրագումարային ծավալը)` գումարային արտահայտությամբ, պակաս չէ տվյալ գնման ընթա</w:t>
      </w:r>
      <w:r w:rsidR="00651F43" w:rsidRPr="00AD5BB0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AD5BB0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C53470" w:rsidRPr="00344A91">
        <w:rPr>
          <w:rFonts w:ascii="GHEA Grapalat" w:hAnsi="GHEA Grapalat" w:cs="Sylfaen"/>
          <w:sz w:val="20"/>
          <w:lang w:val="hy-AM"/>
        </w:rPr>
        <w:t>մատուց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="00C53470" w:rsidRPr="00344A91">
        <w:rPr>
          <w:rFonts w:ascii="GHEA Grapalat" w:hAnsi="GHEA Grapalat" w:cs="Sylfaen"/>
          <w:sz w:val="20"/>
          <w:lang w:val="hy-AM"/>
        </w:rPr>
        <w:t>ծառայություն</w:t>
      </w:r>
      <w:r w:rsidR="00651F43" w:rsidRPr="00074C88">
        <w:rPr>
          <w:rFonts w:ascii="GHEA Grapalat" w:hAnsi="GHEA Grapalat" w:cs="Sylfaen"/>
          <w:sz w:val="20"/>
          <w:lang w:val="hy-AM"/>
        </w:rPr>
        <w:t>ների ծավալը գումարային արտահայ</w:t>
      </w:r>
      <w:r w:rsidR="00651F43" w:rsidRPr="00074C88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074C88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BA1974" w:rsidRPr="00BA1974">
        <w:rPr>
          <w:rFonts w:ascii="GHEA Grapalat" w:hAnsi="GHEA Grapalat" w:cs="Arial Armenian"/>
          <w:sz w:val="20"/>
          <w:szCs w:val="20"/>
          <w:lang w:val="hy-AM" w:eastAsia="ru-RU"/>
        </w:rPr>
        <w:t>ավիասպասարկման</w:t>
      </w:r>
      <w:r w:rsidR="00866DD2" w:rsidRPr="006D4BC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454FDC" w:rsidRPr="00344A91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B86FD3" w:rsidRPr="00B86FD3">
        <w:rPr>
          <w:rFonts w:ascii="GHEA Grapalat" w:hAnsi="GHEA Grapalat" w:cs="Arial Armenian"/>
          <w:sz w:val="20"/>
          <w:lang w:val="hy-AM"/>
        </w:rPr>
        <w:t xml:space="preserve">: </w:t>
      </w:r>
      <w:r w:rsidR="00B86FD3" w:rsidRPr="00FC3669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B86FD3" w:rsidRPr="000C6D4E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սույն </w:t>
      </w:r>
      <w:r w:rsidR="00B86FD3" w:rsidRPr="00B86FD3">
        <w:rPr>
          <w:rFonts w:ascii="GHEA Grapalat" w:hAnsi="GHEA Grapalat" w:cs="Arial Armenian"/>
          <w:sz w:val="20"/>
          <w:szCs w:val="20"/>
          <w:lang w:val="hy-AM" w:eastAsia="ru-RU"/>
        </w:rPr>
        <w:t xml:space="preserve">ենթակետով սահմանված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որակավորման չափանիշի հիմնավորող փաստաթուղթ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հայտով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ներկայացնում է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նաև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նախկինում կատարած պայմանագրի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(պայմանագրերի)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B86FD3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B86FD3" w:rsidRPr="00B86FD3" w:rsidRDefault="00B86FD3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67A56" w:rsidRPr="00E05440" w:rsidRDefault="00917A17" w:rsidP="00B86FD3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6D4BC2">
        <w:rPr>
          <w:rFonts w:ascii="GHEA Grapalat" w:hAnsi="GHEA Grapalat" w:cs="Sylfaen"/>
          <w:sz w:val="20"/>
          <w:lang w:val="hy-AM"/>
        </w:rPr>
        <w:t xml:space="preserve">2) </w:t>
      </w:r>
      <w:r w:rsidR="000D424D" w:rsidRPr="00344A91">
        <w:rPr>
          <w:rFonts w:ascii="GHEA Grapalat" w:hAnsi="GHEA Grapalat" w:cs="Sylfaen"/>
          <w:sz w:val="20"/>
          <w:lang w:val="hy-AM"/>
        </w:rPr>
        <w:t>Մ</w:t>
      </w:r>
      <w:r w:rsidRPr="006D4BC2">
        <w:rPr>
          <w:rFonts w:ascii="GHEA Grapalat" w:hAnsi="GHEA Grapalat" w:cs="Sylfaen"/>
          <w:sz w:val="20"/>
          <w:lang w:val="hy-AM"/>
        </w:rPr>
        <w:t xml:space="preserve">ասնակիցը հայտով ներկայացնում է </w:t>
      </w:r>
      <w:r w:rsidR="00F35B4F" w:rsidRPr="0068563C">
        <w:rPr>
          <w:rFonts w:ascii="GHEA Grapalat" w:hAnsi="GHEA Grapalat" w:cs="Sylfaen"/>
          <w:sz w:val="20"/>
          <w:lang w:val="hy-AM"/>
        </w:rPr>
        <w:t xml:space="preserve">միայն </w:t>
      </w:r>
      <w:r w:rsidRPr="006D4BC2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="00F54060" w:rsidRPr="006D4BC2">
        <w:rPr>
          <w:rFonts w:ascii="GHEA Grapalat" w:hAnsi="GHEA Grapalat" w:cs="Sylfaen"/>
          <w:sz w:val="20"/>
          <w:lang w:val="hy-AM"/>
        </w:rPr>
        <w:t>(Հ</w:t>
      </w:r>
      <w:r w:rsidRPr="006D4BC2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6D4BC2">
        <w:rPr>
          <w:rFonts w:ascii="GHEA Grapalat" w:hAnsi="GHEA Grapalat" w:cs="Sylfaen"/>
          <w:sz w:val="20"/>
          <w:lang w:val="hy-AM"/>
        </w:rPr>
        <w:t>3.</w:t>
      </w:r>
      <w:r w:rsidR="00B35CF5" w:rsidRPr="006D4BC2">
        <w:rPr>
          <w:rFonts w:ascii="GHEA Grapalat" w:hAnsi="GHEA Grapalat" w:cs="Sylfaen"/>
          <w:sz w:val="20"/>
          <w:lang w:val="hy-AM"/>
        </w:rPr>
        <w:t>2</w:t>
      </w:r>
      <w:r w:rsidRPr="006D4BC2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6D4BC2">
        <w:rPr>
          <w:rFonts w:ascii="GHEA Grapalat" w:hAnsi="GHEA Grapalat" w:cs="Sylfaen"/>
          <w:sz w:val="20"/>
          <w:lang w:val="hy-AM"/>
        </w:rPr>
        <w:t>:</w:t>
      </w:r>
      <w:r w:rsidR="00393725" w:rsidRPr="00393725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BA1974" w:rsidRPr="00BA1974">
        <w:rPr>
          <w:rFonts w:ascii="GHEA Grapalat" w:hAnsi="GHEA Grapalat" w:cs="Arial Armenian"/>
          <w:sz w:val="20"/>
          <w:szCs w:val="20"/>
          <w:lang w:val="hy-AM" w:eastAsia="ru-RU"/>
        </w:rPr>
        <w:t>ավիասպասարկման</w:t>
      </w:r>
      <w:r w:rsidR="00393725" w:rsidRPr="006D4BC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344A91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393725" w:rsidRPr="00B86FD3">
        <w:rPr>
          <w:rFonts w:ascii="GHEA Grapalat" w:hAnsi="GHEA Grapalat" w:cs="Arial Armenian"/>
          <w:sz w:val="20"/>
          <w:lang w:val="hy-AM"/>
        </w:rPr>
        <w:t>:</w:t>
      </w:r>
      <w:r w:rsidR="005A6E22" w:rsidRPr="00046749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3"/>
      </w:r>
      <w:r w:rsidR="00393725" w:rsidRPr="00393725">
        <w:rPr>
          <w:rFonts w:ascii="GHEA Grapalat" w:hAnsi="GHEA Grapalat" w:cs="Sylfaen"/>
          <w:sz w:val="20"/>
          <w:lang w:val="hy-AM"/>
        </w:rPr>
        <w:t xml:space="preserve"> </w:t>
      </w:r>
    </w:p>
    <w:p w:rsidR="00096865" w:rsidRPr="00344A91" w:rsidRDefault="00902CAD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02CAD">
        <w:rPr>
          <w:rFonts w:ascii="GHEA Grapalat" w:hAnsi="GHEA Grapalat" w:cs="Arial Armenian"/>
          <w:sz w:val="20"/>
          <w:lang w:val="hy-AM"/>
        </w:rPr>
        <w:lastRenderedPageBreak/>
        <w:t>3</w:t>
      </w:r>
      <w:r w:rsidR="00093A77">
        <w:rPr>
          <w:rFonts w:ascii="GHEA Grapalat" w:hAnsi="GHEA Grapalat" w:cs="Arial Armenian"/>
          <w:sz w:val="20"/>
          <w:lang w:val="hy-AM"/>
        </w:rPr>
        <w:t>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ասնակցի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այս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չափանիշի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գծով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բավարար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AD5BB0">
        <w:rPr>
          <w:rFonts w:ascii="GHEA Grapalat" w:hAnsi="GHEA Grapalat" w:cs="Sylfaen"/>
          <w:sz w:val="20"/>
          <w:lang w:val="hy-AM"/>
        </w:rPr>
        <w:t>եթե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վերջինս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ապահովում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D5BB0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096865" w:rsidRPr="00AD5BB0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ասնակիցը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096865" w:rsidRPr="00AD5BB0">
        <w:rPr>
          <w:rFonts w:ascii="GHEA Grapalat" w:hAnsi="GHEA Grapalat" w:cs="Sylfaen"/>
          <w:sz w:val="20"/>
          <w:lang w:val="hy-AM"/>
        </w:rPr>
        <w:t>ավելված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AD5BB0">
        <w:rPr>
          <w:rFonts w:ascii="GHEA Grapalat" w:hAnsi="GHEA Grapalat" w:cs="Arial Armenian"/>
          <w:sz w:val="20"/>
          <w:lang w:val="hy-AM"/>
        </w:rPr>
        <w:t>3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D5BB0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կատարման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համար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անհրաժեշտ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հրավերով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պահանջվող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տեխնի</w:t>
      </w:r>
      <w:r w:rsidR="00917A17" w:rsidRPr="00AD5BB0">
        <w:rPr>
          <w:rFonts w:ascii="GHEA Grapalat" w:hAnsi="GHEA Grapalat" w:cs="Sylfaen"/>
          <w:sz w:val="20"/>
          <w:lang w:val="hy-AM"/>
        </w:rPr>
        <w:t>կ</w:t>
      </w:r>
      <w:r w:rsidR="00096865" w:rsidRPr="00AD5BB0">
        <w:rPr>
          <w:rFonts w:ascii="GHEA Grapalat" w:hAnsi="GHEA Grapalat" w:cs="Sylfaen"/>
          <w:sz w:val="20"/>
          <w:lang w:val="hy-AM"/>
        </w:rPr>
        <w:t>ական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միջոցների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մասին</w:t>
      </w:r>
      <w:r w:rsidR="00096865" w:rsidRPr="00AD5BB0">
        <w:rPr>
          <w:rFonts w:ascii="GHEA Grapalat" w:hAnsi="GHEA Grapalat" w:cs="Arial Armenian"/>
          <w:sz w:val="20"/>
          <w:lang w:val="hy-AM"/>
        </w:rPr>
        <w:t>.</w:t>
      </w:r>
    </w:p>
    <w:p w:rsidR="00192584" w:rsidRPr="00192584" w:rsidRDefault="009A1BB0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A1BB0">
        <w:rPr>
          <w:rFonts w:ascii="GHEA Grapalat" w:hAnsi="GHEA Grapalat" w:cs="Arial Armenian"/>
          <w:sz w:val="20"/>
          <w:lang w:val="hy-AM"/>
        </w:rPr>
        <w:t>2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192584">
        <w:rPr>
          <w:rFonts w:ascii="GHEA Grapalat" w:hAnsi="GHEA Grapalat" w:cs="Sylfaen"/>
          <w:sz w:val="20"/>
          <w:lang w:val="hy-AM"/>
        </w:rPr>
        <w:t>Մասնակցի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այս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չափանիշի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գծով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բավարար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192584">
        <w:rPr>
          <w:rFonts w:ascii="GHEA Grapalat" w:hAnsi="GHEA Grapalat" w:cs="Sylfaen"/>
          <w:sz w:val="20"/>
          <w:lang w:val="hy-AM"/>
        </w:rPr>
        <w:t>եթե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վերջինս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ապահովում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սույն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192584">
        <w:rPr>
          <w:rFonts w:ascii="GHEA Grapalat" w:hAnsi="GHEA Grapalat" w:cs="Tahoma"/>
          <w:sz w:val="20"/>
          <w:lang w:val="hy-AM"/>
        </w:rPr>
        <w:t>։</w:t>
      </w:r>
    </w:p>
    <w:p w:rsidR="00382270" w:rsidRPr="0019258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866DD2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C82FFF" w:rsidRDefault="009A1BB0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9A1BB0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0D424D" w:rsidRPr="00BA197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BA1974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866DD2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AD5BB0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4"/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866DD2" w:rsidRDefault="000D424D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</w:t>
      </w:r>
      <w:r w:rsidR="009A1BB0">
        <w:rPr>
          <w:rFonts w:ascii="GHEA Grapalat" w:hAnsi="GHEA Grapalat" w:cs="Sylfaen"/>
          <w:sz w:val="20"/>
          <w:lang w:val="pt-BR"/>
        </w:rPr>
        <w:t>2</w:t>
      </w:r>
      <w:r w:rsidR="00892409" w:rsidRPr="00866DD2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5358F5">
        <w:rPr>
          <w:rFonts w:ascii="GHEA Grapalat" w:hAnsi="GHEA Grapalat" w:cs="Sylfaen"/>
          <w:sz w:val="20"/>
          <w:lang w:val="ru-RU"/>
        </w:rPr>
        <w:t>Մասնակցի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այս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չափանիշի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գծով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բավարար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5358F5">
        <w:rPr>
          <w:rFonts w:ascii="GHEA Grapalat" w:hAnsi="GHEA Grapalat" w:cs="Sylfaen"/>
          <w:sz w:val="20"/>
          <w:lang w:val="ru-RU"/>
        </w:rPr>
        <w:t>եթե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վերջինս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ապահովում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սույն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5358F5">
        <w:rPr>
          <w:rFonts w:ascii="GHEA Grapalat" w:hAnsi="GHEA Grapalat" w:cs="Tahoma"/>
          <w:sz w:val="20"/>
        </w:rPr>
        <w:t>։</w:t>
      </w:r>
    </w:p>
    <w:p w:rsidR="00C82FFF" w:rsidRPr="00866DD2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BA197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5358F5">
        <w:rPr>
          <w:rFonts w:ascii="GHEA Grapalat" w:hAnsi="GHEA Grapalat" w:cs="Sylfaen"/>
          <w:sz w:val="20"/>
        </w:rPr>
        <w:t>Որակավորման</w:t>
      </w:r>
      <w:r w:rsidRPr="00BA1974">
        <w:rPr>
          <w:rFonts w:ascii="GHEA Grapalat" w:hAnsi="GHEA Grapalat" w:cs="Arial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</w:rPr>
        <w:t>չ</w:t>
      </w:r>
      <w:r w:rsidRPr="005358F5">
        <w:rPr>
          <w:rFonts w:ascii="GHEA Grapalat" w:hAnsi="GHEA Grapalat" w:cs="Sylfaen"/>
          <w:sz w:val="20"/>
          <w:lang w:val="ru-RU"/>
        </w:rPr>
        <w:t>ափանիշներից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մեկին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չբավարարելու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մերժվում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Tahoma"/>
          <w:sz w:val="20"/>
        </w:rPr>
        <w:t>։</w:t>
      </w:r>
    </w:p>
    <w:p w:rsidR="00096865" w:rsidRPr="00BA1974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7D1359" w:rsidRPr="00BA1974" w:rsidRDefault="007D1359" w:rsidP="00096865">
      <w:pPr>
        <w:jc w:val="center"/>
        <w:rPr>
          <w:rFonts w:ascii="GHEA Grapalat" w:hAnsi="GHEA Grapalat"/>
          <w:b/>
          <w:sz w:val="20"/>
          <w:lang w:val="pt-BR"/>
        </w:rPr>
      </w:pPr>
    </w:p>
    <w:p w:rsidR="00096865" w:rsidRPr="005358F5" w:rsidRDefault="00F42E75" w:rsidP="00096865">
      <w:pPr>
        <w:jc w:val="center"/>
        <w:rPr>
          <w:rFonts w:ascii="GHEA Grapalat" w:hAnsi="GHEA Grapalat" w:cs="Arial"/>
          <w:b/>
          <w:sz w:val="20"/>
        </w:rPr>
      </w:pPr>
      <w:r>
        <w:rPr>
          <w:rFonts w:ascii="GHEA Grapalat" w:hAnsi="GHEA Grapalat"/>
          <w:b/>
          <w:sz w:val="20"/>
        </w:rPr>
        <w:t>3</w:t>
      </w:r>
      <w:r w:rsidR="00C0639F" w:rsidRPr="005358F5">
        <w:rPr>
          <w:rFonts w:ascii="GHEA Grapalat" w:hAnsi="GHEA Grapalat"/>
          <w:b/>
          <w:sz w:val="20"/>
        </w:rPr>
        <w:t xml:space="preserve">.  </w:t>
      </w:r>
      <w:r w:rsidR="00C0639F" w:rsidRPr="005358F5">
        <w:rPr>
          <w:rFonts w:ascii="GHEA Grapalat" w:hAnsi="GHEA Grapalat" w:cs="Sylfaen"/>
          <w:b/>
          <w:sz w:val="20"/>
        </w:rPr>
        <w:t>ՀԱՅՏԸ</w:t>
      </w:r>
      <w:r w:rsidR="00C0639F" w:rsidRPr="005358F5">
        <w:rPr>
          <w:rFonts w:ascii="GHEA Grapalat" w:hAnsi="GHEA Grapalat" w:cs="Arial"/>
          <w:b/>
          <w:sz w:val="20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ՆԵՐԿԱՅԱՑՆԵԼՈՒ</w:t>
      </w:r>
      <w:r w:rsidR="00C0639F" w:rsidRPr="005358F5">
        <w:rPr>
          <w:rFonts w:ascii="GHEA Grapalat" w:hAnsi="GHEA Grapalat" w:cs="Arial"/>
          <w:b/>
          <w:sz w:val="20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ԿԱՐԳԸ</w:t>
      </w: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  </w:t>
      </w:r>
    </w:p>
    <w:p w:rsidR="00096865" w:rsidRPr="005358F5" w:rsidRDefault="006922AB" w:rsidP="00FA0E41">
      <w:pPr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3</w:t>
      </w:r>
      <w:r w:rsidR="00096865" w:rsidRPr="00512D1F">
        <w:rPr>
          <w:rFonts w:ascii="GHEA Grapalat" w:hAnsi="GHEA Grapalat" w:cs="Sylfaen"/>
          <w:sz w:val="20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Tahoma"/>
          <w:sz w:val="20"/>
          <w:lang w:val="ru-RU"/>
        </w:rPr>
        <w:t>։</w:t>
      </w:r>
      <w:r w:rsidR="00096865" w:rsidRPr="005358F5">
        <w:rPr>
          <w:rFonts w:ascii="GHEA Grapalat" w:hAnsi="GHEA Grapalat"/>
          <w:sz w:val="20"/>
        </w:rPr>
        <w:t xml:space="preserve"> </w:t>
      </w:r>
    </w:p>
    <w:p w:rsidR="0009686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5358F5">
        <w:rPr>
          <w:rFonts w:ascii="GHEA Grapalat" w:hAnsi="GHEA Grapalat"/>
          <w:b/>
          <w:i/>
          <w:lang w:val="en-US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n-US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610BEE" w:rsidRPr="005358F5" w:rsidRDefault="00610BEE" w:rsidP="00610BEE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իրականացու</w:t>
      </w:r>
      <w:r>
        <w:rPr>
          <w:rFonts w:ascii="GHEA Grapalat" w:hAnsi="GHEA Grapalat" w:cs="Sylfaen"/>
          <w:b/>
        </w:rPr>
        <w:t>մ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610BEE" w:rsidRPr="00610BEE" w:rsidRDefault="00610BEE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68563C">
        <w:rPr>
          <w:rFonts w:ascii="GHEA Grapalat" w:hAnsi="GHEA Grapalat" w:cs="Sylfaen"/>
          <w:szCs w:val="24"/>
          <w:lang w:val="en-US"/>
        </w:rPr>
        <w:t>առանց գնումների հայտարարությունը նախապես հրապարակելու բանակցային ընթացակարգով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գնում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կատարելու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3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.2 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հայտերն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անհրաժեշտ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է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ներկայացնել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Պատվիրատուին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ոչ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ուշ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, </w:t>
      </w:r>
      <w:r w:rsidR="00F1236F" w:rsidRPr="00F1236F">
        <w:rPr>
          <w:rFonts w:ascii="GHEA Grapalat" w:hAnsi="GHEA Grapalat" w:cs="Sylfaen"/>
          <w:szCs w:val="24"/>
          <w:lang w:val="ru-RU"/>
        </w:rPr>
        <w:t>քան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սույն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հրավերը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տեղեկագրում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հրապարակվելու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C3669">
        <w:rPr>
          <w:rFonts w:ascii="GHEA Grapalat" w:hAnsi="GHEA Grapalat" w:cs="Sylfaen"/>
        </w:rPr>
        <w:t xml:space="preserve">օրվանից հաշված </w:t>
      </w:r>
      <w:r w:rsidR="006A7DDC">
        <w:rPr>
          <w:rFonts w:ascii="GHEA Grapalat" w:hAnsi="GHEA Grapalat" w:cs="Sylfaen"/>
          <w:szCs w:val="24"/>
          <w:lang w:val="ru-RU"/>
        </w:rPr>
        <w:t>առաջին</w:t>
      </w:r>
      <w:r w:rsidR="006A7DDC" w:rsidRPr="006A7DDC">
        <w:rPr>
          <w:rFonts w:ascii="GHEA Grapalat" w:hAnsi="GHEA Grapalat" w:cs="Sylfaen"/>
          <w:szCs w:val="24"/>
          <w:lang w:val="en-US"/>
        </w:rPr>
        <w:t xml:space="preserve"> </w:t>
      </w:r>
      <w:r w:rsidR="00FC3669">
        <w:rPr>
          <w:rFonts w:ascii="GHEA Grapalat" w:hAnsi="GHEA Grapalat" w:cs="Sylfaen"/>
          <w:szCs w:val="24"/>
          <w:lang w:val="en-US"/>
        </w:rPr>
        <w:t>աշխատանքային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օրվա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ժամը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&lt;&lt;</w:t>
      </w:r>
      <w:r w:rsidR="00893139" w:rsidRPr="00893139">
        <w:rPr>
          <w:rFonts w:ascii="GHEA Grapalat" w:hAnsi="GHEA Grapalat" w:cs="Sylfaen"/>
          <w:sz w:val="16"/>
          <w:szCs w:val="24"/>
          <w:lang w:val="en-US"/>
        </w:rPr>
        <w:t>1</w:t>
      </w:r>
      <w:r w:rsidR="003A25A6">
        <w:rPr>
          <w:rFonts w:ascii="GHEA Grapalat" w:hAnsi="GHEA Grapalat" w:cs="Sylfaen"/>
          <w:sz w:val="16"/>
          <w:szCs w:val="24"/>
          <w:lang w:val="en-US"/>
        </w:rPr>
        <w:t>1</w:t>
      </w:r>
      <w:r w:rsidR="00EC2B05">
        <w:rPr>
          <w:rFonts w:ascii="GHEA Grapalat" w:hAnsi="GHEA Grapalat" w:cs="Sylfaen"/>
          <w:sz w:val="16"/>
          <w:szCs w:val="24"/>
          <w:lang w:val="hy-AM"/>
        </w:rPr>
        <w:t>:</w:t>
      </w:r>
      <w:r w:rsidR="00893139" w:rsidRPr="00893139">
        <w:rPr>
          <w:rFonts w:ascii="GHEA Grapalat" w:hAnsi="GHEA Grapalat" w:cs="Sylfaen"/>
          <w:sz w:val="16"/>
          <w:szCs w:val="24"/>
          <w:lang w:val="en-US"/>
        </w:rPr>
        <w:t>0</w:t>
      </w:r>
      <w:r w:rsidR="00FA67D0">
        <w:rPr>
          <w:rFonts w:ascii="GHEA Grapalat" w:hAnsi="GHEA Grapalat" w:cs="Sylfaen"/>
          <w:sz w:val="16"/>
          <w:szCs w:val="24"/>
          <w:lang w:val="hy-AM"/>
        </w:rPr>
        <w:t>0</w:t>
      </w:r>
      <w:r w:rsidR="00F1236F" w:rsidRPr="00F1236F">
        <w:rPr>
          <w:rFonts w:ascii="GHEA Grapalat" w:hAnsi="GHEA Grapalat" w:cs="Sylfaen"/>
          <w:szCs w:val="24"/>
          <w:lang w:val="en-US"/>
        </w:rPr>
        <w:t>&gt;&gt;-</w:t>
      </w:r>
      <w:r w:rsidR="00F1236F" w:rsidRPr="00F1236F">
        <w:rPr>
          <w:rFonts w:ascii="GHEA Grapalat" w:hAnsi="GHEA Grapalat" w:cs="Sylfaen"/>
          <w:szCs w:val="24"/>
          <w:lang w:val="ru-RU"/>
        </w:rPr>
        <w:t>ն</w:t>
      </w:r>
      <w:r w:rsidR="00F1236F" w:rsidRPr="00F1236F">
        <w:rPr>
          <w:rFonts w:ascii="GHEA Grapalat" w:hAnsi="GHEA Grapalat" w:cs="Sylfaen"/>
          <w:szCs w:val="24"/>
          <w:lang w:val="en-US"/>
        </w:rPr>
        <w:t>, &lt;&lt;</w:t>
      </w:r>
      <w:r w:rsidR="00FA67D0">
        <w:rPr>
          <w:rFonts w:ascii="GHEA Grapalat" w:hAnsi="GHEA Grapalat" w:cs="Sylfaen"/>
          <w:sz w:val="16"/>
          <w:szCs w:val="24"/>
          <w:lang w:val="hy-AM"/>
        </w:rPr>
        <w:t xml:space="preserve">ՀՀ ԱԳՆ շենք </w:t>
      </w:r>
      <w:r w:rsidR="00A51480" w:rsidRPr="00A51480">
        <w:rPr>
          <w:rFonts w:ascii="GHEA Grapalat" w:hAnsi="GHEA Grapalat" w:cs="Sylfaen"/>
          <w:sz w:val="16"/>
          <w:szCs w:val="24"/>
          <w:lang w:val="en-US"/>
        </w:rPr>
        <w:t>9</w:t>
      </w:r>
      <w:r w:rsidR="00E16EE5">
        <w:rPr>
          <w:rFonts w:ascii="GHEA Grapalat" w:hAnsi="GHEA Grapalat" w:cs="Sylfaen"/>
          <w:sz w:val="16"/>
          <w:szCs w:val="24"/>
          <w:lang w:val="en-US"/>
        </w:rPr>
        <w:t>20</w:t>
      </w:r>
      <w:r w:rsidR="00FA67D0">
        <w:rPr>
          <w:rFonts w:ascii="GHEA Grapalat" w:hAnsi="GHEA Grapalat" w:cs="Sylfaen"/>
          <w:sz w:val="16"/>
          <w:szCs w:val="24"/>
          <w:lang w:val="hy-AM"/>
        </w:rPr>
        <w:t xml:space="preserve"> սենյակ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&gt;&gt; </w:t>
      </w:r>
      <w:r w:rsidR="00F1236F" w:rsidRPr="00F1236F">
        <w:rPr>
          <w:rFonts w:ascii="GHEA Grapalat" w:hAnsi="GHEA Grapalat" w:cs="Sylfaen"/>
          <w:szCs w:val="24"/>
          <w:lang w:val="ru-RU"/>
        </w:rPr>
        <w:t>հասցեով։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հայտերը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ստանում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և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է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քարտուղար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F1236F">
        <w:rPr>
          <w:rFonts w:ascii="GHEA Grapalat" w:hAnsi="GHEA Grapalat" w:cs="Sylfaen"/>
          <w:szCs w:val="24"/>
          <w:lang w:val="en-US"/>
        </w:rPr>
        <w:t>&lt;&lt;</w:t>
      </w:r>
      <w:r w:rsidR="00FA67D0" w:rsidRPr="00FA67D0">
        <w:rPr>
          <w:rFonts w:ascii="GHEA Grapalat" w:hAnsi="GHEA Grapalat" w:cs="Sylfaen"/>
          <w:sz w:val="18"/>
          <w:szCs w:val="18"/>
          <w:lang w:val="hy-AM"/>
        </w:rPr>
        <w:t>Արթուր Բաղդասարյան</w:t>
      </w:r>
      <w:r w:rsidR="00751116" w:rsidRPr="00F1236F">
        <w:rPr>
          <w:rFonts w:ascii="GHEA Grapalat" w:hAnsi="GHEA Grapalat" w:cs="Sylfaen"/>
          <w:szCs w:val="24"/>
          <w:lang w:val="en-US"/>
        </w:rPr>
        <w:t>&gt;&gt;</w:t>
      </w:r>
      <w:r w:rsidR="004D5671" w:rsidRPr="00F1236F">
        <w:rPr>
          <w:rFonts w:ascii="GHEA Grapalat" w:hAnsi="GHEA Grapalat" w:cs="Sylfaen"/>
          <w:szCs w:val="24"/>
          <w:lang w:val="ru-RU"/>
        </w:rPr>
        <w:t>։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Հայտերը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կողմից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ըստ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ստացման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հերթականության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`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գրանցամատյանում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նշելով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գրանցման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համարը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, </w:t>
      </w:r>
      <w:r w:rsidR="00530212" w:rsidRPr="00530212">
        <w:rPr>
          <w:rFonts w:ascii="GHEA Grapalat" w:hAnsi="GHEA Grapalat" w:cs="Sylfaen"/>
          <w:szCs w:val="24"/>
          <w:lang w:val="ru-RU"/>
        </w:rPr>
        <w:t>օրը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և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ժամը</w:t>
      </w:r>
      <w:r w:rsidR="000C6D4E" w:rsidRPr="00344A91">
        <w:rPr>
          <w:rFonts w:ascii="GHEA Grapalat" w:hAnsi="GHEA Grapalat" w:cs="Sylfaen"/>
          <w:szCs w:val="24"/>
          <w:lang w:val="en-US"/>
        </w:rPr>
        <w:t>: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պահանջով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Պատվիրատուն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տրամադրում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ընդունման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տեղեկանք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լրանալուց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հետո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ստանալու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հաջորդող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երեք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աշխատանքային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վերադարձվում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5E7A25" w:rsidRPr="005E7A25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3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.3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հայտով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5E7A25">
        <w:rPr>
          <w:rFonts w:ascii="GHEA Grapalat" w:hAnsi="GHEA Grapalat" w:cs="Sylfaen"/>
          <w:szCs w:val="24"/>
          <w:lang w:val="en-US"/>
        </w:rPr>
        <w:t>է`</w:t>
      </w:r>
    </w:p>
    <w:p w:rsidR="005E7A25" w:rsidRPr="00866DD2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նման ընթացակարգին մասնակցելու գրավոր դիմում` նշելով հարկ վճարողի հաշվառման համարը, </w:t>
      </w:r>
    </w:p>
    <w:p w:rsidR="005E7A25" w:rsidRPr="00866DD2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r w:rsidR="00847BB0">
        <w:rPr>
          <w:rFonts w:ascii="GHEA Grapalat" w:hAnsi="GHEA Grapalat" w:cs="Sylfaen"/>
          <w:sz w:val="20"/>
          <w:szCs w:val="24"/>
          <w:lang w:eastAsia="en-US"/>
        </w:rPr>
        <w:t>Ո</w:t>
      </w:r>
      <w:r w:rsidR="00844BEC">
        <w:rPr>
          <w:rFonts w:ascii="GHEA Grapalat" w:hAnsi="GHEA Grapalat" w:cs="Sylfaen"/>
          <w:sz w:val="20"/>
          <w:szCs w:val="24"/>
          <w:lang w:eastAsia="en-US"/>
        </w:rPr>
        <w:t>րակավորման չափանիշների վերաբերյալ սույն հրավերով պահանջվող փաստաթղթերը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</w:p>
    <w:p w:rsidR="005E7A25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նային առաջարկ,</w:t>
      </w:r>
    </w:p>
    <w:p w:rsidR="00844BEC" w:rsidRPr="00866DD2" w:rsidRDefault="00844BEC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 xml:space="preserve">դ. </w:t>
      </w:r>
      <w:r w:rsidR="00847BB0">
        <w:rPr>
          <w:rFonts w:ascii="GHEA Grapalat" w:hAnsi="GHEA Grapalat" w:cs="Sylfaen"/>
          <w:sz w:val="20"/>
          <w:szCs w:val="24"/>
          <w:lang w:eastAsia="en-US"/>
        </w:rPr>
        <w:t>Հ</w:t>
      </w:r>
      <w:r>
        <w:rPr>
          <w:rFonts w:ascii="GHEA Grapalat" w:hAnsi="GHEA Grapalat" w:cs="Sylfaen"/>
          <w:sz w:val="20"/>
          <w:szCs w:val="24"/>
          <w:lang w:eastAsia="en-US"/>
        </w:rPr>
        <w:t>այտի ապահովում,</w:t>
      </w:r>
    </w:p>
    <w:p w:rsidR="007A6ED2" w:rsidRPr="007A6ED2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</w:t>
      </w:r>
      <w:r w:rsidR="006873F0">
        <w:rPr>
          <w:rFonts w:ascii="GHEA Grapalat" w:hAnsi="GHEA Grapalat"/>
        </w:rPr>
        <w:t xml:space="preserve"> </w:t>
      </w:r>
      <w:r w:rsidR="00FA67D0">
        <w:rPr>
          <w:rFonts w:ascii="GHEA Grapalat" w:hAnsi="GHEA Grapalat"/>
          <w:lang w:val="hy-AM"/>
        </w:rPr>
        <w:t>ե</w:t>
      </w:r>
      <w:r w:rsidRPr="007A6ED2">
        <w:rPr>
          <w:rFonts w:ascii="GHEA Grapalat" w:hAnsi="GHEA Grapalat"/>
        </w:rPr>
        <w:t xml:space="preserve">. </w:t>
      </w:r>
      <w:r w:rsidR="00847BB0" w:rsidRPr="007A6ED2">
        <w:rPr>
          <w:rFonts w:ascii="GHEA Grapalat" w:hAnsi="GHEA Grapalat" w:cs="Sylfaen"/>
          <w:szCs w:val="24"/>
        </w:rPr>
        <w:t>Գ</w:t>
      </w:r>
      <w:r w:rsidRPr="007A6ED2">
        <w:rPr>
          <w:rFonts w:ascii="GHEA Grapalat" w:hAnsi="GHEA Grapalat" w:cs="Sylfaen"/>
          <w:szCs w:val="24"/>
        </w:rPr>
        <w:t>ործակալության պայմանագրի պատճենը և դրա կողմ հանդիսացող անձի տվյալները, եթե պայմանագիրը իրականացվելու է գործակալության միջոցով</w:t>
      </w:r>
      <w:r w:rsidR="00816979">
        <w:rPr>
          <w:rFonts w:ascii="GHEA Grapalat" w:hAnsi="GHEA Grapalat" w:cs="Sylfaen"/>
          <w:szCs w:val="24"/>
        </w:rPr>
        <w:t>.</w:t>
      </w:r>
    </w:p>
    <w:p w:rsidR="007A6ED2" w:rsidRPr="00344A91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6ED2">
        <w:rPr>
          <w:rFonts w:ascii="GHEA Grapalat" w:hAnsi="GHEA Grapalat" w:cs="Sylfaen"/>
          <w:szCs w:val="24"/>
        </w:rPr>
        <w:t xml:space="preserve">  </w:t>
      </w:r>
      <w:r w:rsidR="00847BB0">
        <w:rPr>
          <w:rFonts w:ascii="GHEA Grapalat" w:hAnsi="GHEA Grapalat" w:cs="Sylfaen"/>
          <w:szCs w:val="24"/>
          <w:lang w:val="hy-AM"/>
        </w:rPr>
        <w:t>Զ</w:t>
      </w:r>
      <w:r w:rsidRPr="007A6ED2">
        <w:rPr>
          <w:rFonts w:ascii="GHEA Grapalat" w:hAnsi="GHEA Grapalat" w:cs="Sylfaen"/>
          <w:szCs w:val="24"/>
        </w:rPr>
        <w:t xml:space="preserve">. </w:t>
      </w:r>
      <w:r w:rsidR="00847BB0" w:rsidRPr="007A6ED2">
        <w:rPr>
          <w:rFonts w:ascii="GHEA Grapalat" w:hAnsi="GHEA Grapalat" w:cs="Sylfaen"/>
          <w:szCs w:val="24"/>
          <w:lang w:val="ru-RU"/>
        </w:rPr>
        <w:t>Հ</w:t>
      </w:r>
      <w:r w:rsidRPr="007A6ED2">
        <w:rPr>
          <w:rFonts w:ascii="GHEA Grapalat" w:hAnsi="GHEA Grapalat" w:cs="Sylfaen"/>
          <w:szCs w:val="24"/>
          <w:lang w:val="ru-RU"/>
        </w:rPr>
        <w:t>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պայմանագիր</w:t>
      </w:r>
      <w:r w:rsidRPr="007A6ED2">
        <w:rPr>
          <w:rFonts w:ascii="GHEA Grapalat" w:hAnsi="GHEA Grapalat" w:cs="Sylfaen"/>
          <w:szCs w:val="24"/>
          <w:lang w:val="en-US"/>
        </w:rPr>
        <w:t>ը</w:t>
      </w:r>
      <w:r w:rsidRPr="00344A91">
        <w:rPr>
          <w:rFonts w:ascii="GHEA Grapalat" w:hAnsi="GHEA Grapalat" w:cs="Sylfaen"/>
          <w:szCs w:val="24"/>
        </w:rPr>
        <w:t xml:space="preserve">, </w:t>
      </w:r>
      <w:r w:rsidRPr="007A6ED2">
        <w:rPr>
          <w:rFonts w:ascii="GHEA Grapalat" w:hAnsi="GHEA Grapalat" w:cs="Sylfaen"/>
          <w:szCs w:val="24"/>
          <w:lang w:val="en-US"/>
        </w:rPr>
        <w:t>եթե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Մասնակիցը</w:t>
      </w:r>
      <w:r w:rsidRPr="007A6ED2">
        <w:rPr>
          <w:rFonts w:ascii="GHEA Grapalat" w:hAnsi="GHEA Grapalat" w:cs="Sylfaen"/>
          <w:szCs w:val="24"/>
        </w:rPr>
        <w:t xml:space="preserve"> գնման </w:t>
      </w:r>
      <w:r w:rsidRPr="007A6ED2">
        <w:rPr>
          <w:rFonts w:ascii="GHEA Grapalat" w:hAnsi="GHEA Grapalat" w:cs="Sylfaen"/>
          <w:szCs w:val="24"/>
          <w:lang w:val="ru-RU"/>
        </w:rPr>
        <w:t>ընթացակարգին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մասնակց</w:t>
      </w:r>
      <w:r w:rsidRPr="007A6ED2">
        <w:rPr>
          <w:rFonts w:ascii="GHEA Grapalat" w:hAnsi="GHEA Grapalat" w:cs="Sylfaen"/>
          <w:szCs w:val="24"/>
          <w:lang w:val="en-US"/>
        </w:rPr>
        <w:t>ում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en-US"/>
        </w:rPr>
        <w:t>է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համատեղ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կարգով</w:t>
      </w:r>
      <w:r w:rsidRPr="007A6ED2">
        <w:rPr>
          <w:rFonts w:ascii="GHEA Grapalat" w:hAnsi="GHEA Grapalat" w:cs="Sylfaen"/>
          <w:szCs w:val="24"/>
        </w:rPr>
        <w:t xml:space="preserve"> (</w:t>
      </w:r>
      <w:r w:rsidRPr="007A6ED2">
        <w:rPr>
          <w:rFonts w:ascii="GHEA Grapalat" w:hAnsi="GHEA Grapalat" w:cs="Sylfaen"/>
          <w:szCs w:val="24"/>
          <w:lang w:val="ru-RU"/>
        </w:rPr>
        <w:t>կոնսորցիումով</w:t>
      </w:r>
      <w:r w:rsidRPr="00344A91">
        <w:rPr>
          <w:rFonts w:ascii="GHEA Grapalat" w:hAnsi="GHEA Grapalat" w:cs="Sylfaen"/>
          <w:szCs w:val="24"/>
        </w:rPr>
        <w:t>):</w:t>
      </w: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096865" w:rsidRPr="00C0639F" w:rsidRDefault="00F42E75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4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,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0639F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  <w:r w:rsidR="005736ED">
        <w:rPr>
          <w:rFonts w:ascii="GHEA Grapalat" w:hAnsi="GHEA Grapalat" w:cs="Sylfaen"/>
          <w:b/>
          <w:i w:val="0"/>
          <w:lang w:val="es-ES"/>
        </w:rPr>
        <w:t>, ՈՒ ՀԱՅՏԻ ԱՊԱՀՈՎՈՒՄԸ</w:t>
      </w:r>
    </w:p>
    <w:p w:rsidR="00096865" w:rsidRPr="00C0639F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512D1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344A91">
        <w:rPr>
          <w:rFonts w:ascii="GHEA Grapalat" w:hAnsi="GHEA Grapalat" w:cs="Sylfaen"/>
          <w:i w:val="0"/>
          <w:szCs w:val="24"/>
          <w:lang w:val="af-ZA"/>
        </w:rPr>
        <w:t>.1</w:t>
      </w:r>
      <w:r w:rsidR="00096865" w:rsidRPr="005358F5">
        <w:rPr>
          <w:rFonts w:ascii="GHEA Grapalat" w:hAnsi="GHEA Grapalat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3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B73485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4</w:t>
      </w:r>
      <w:r w:rsidR="00096865" w:rsidRPr="00512D1F">
        <w:rPr>
          <w:rFonts w:ascii="GHEA Grapalat" w:hAnsi="GHEA Grapalat" w:cs="Sylfaen"/>
          <w:szCs w:val="24"/>
        </w:rPr>
        <w:t xml:space="preserve">.3 </w:t>
      </w:r>
      <w:r w:rsidR="009220A8">
        <w:rPr>
          <w:rFonts w:ascii="GHEA Grapalat" w:hAnsi="GHEA Grapalat" w:cs="Sylfaen"/>
          <w:szCs w:val="24"/>
          <w:lang w:val="hy-AM"/>
        </w:rPr>
        <w:t>Հ</w:t>
      </w:r>
      <w:r w:rsidR="00096865" w:rsidRPr="005358F5">
        <w:rPr>
          <w:rFonts w:ascii="GHEA Grapalat" w:hAnsi="GHEA Grapalat" w:cs="Sylfaen"/>
          <w:szCs w:val="24"/>
          <w:lang w:val="ru-RU"/>
        </w:rPr>
        <w:t>այտի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փոփոխման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ուղարկվում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 </w:t>
      </w:r>
      <w:r w:rsidR="00096865" w:rsidRPr="005358F5">
        <w:rPr>
          <w:rFonts w:ascii="GHEA Grapalat" w:hAnsi="GHEA Grapalat" w:cs="Sylfaen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szCs w:val="24"/>
        </w:rPr>
        <w:t xml:space="preserve"> II </w:t>
      </w:r>
      <w:r w:rsidR="00096865" w:rsidRPr="005358F5">
        <w:rPr>
          <w:rFonts w:ascii="GHEA Grapalat" w:hAnsi="GHEA Grapalat" w:cs="Sylfaen"/>
          <w:szCs w:val="24"/>
          <w:lang w:val="ru-RU"/>
        </w:rPr>
        <w:t>մասի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AB3FFE" w:rsidRPr="00512D1F">
        <w:rPr>
          <w:rFonts w:ascii="GHEA Grapalat" w:hAnsi="GHEA Grapalat" w:cs="Sylfaen"/>
          <w:szCs w:val="24"/>
        </w:rPr>
        <w:t>&lt;&lt;</w:t>
      </w:r>
      <w:r w:rsidR="002458F0">
        <w:rPr>
          <w:rFonts w:ascii="GHEA Grapalat" w:hAnsi="GHEA Grapalat" w:cs="Sylfaen"/>
          <w:szCs w:val="24"/>
          <w:lang w:val="en-US"/>
        </w:rPr>
        <w:t>Առանց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գնումների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հայտարարությունը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նախապես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հրապարակելու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բանակցային</w:t>
      </w:r>
      <w:r w:rsidR="0068167D" w:rsidRPr="00344A91">
        <w:rPr>
          <w:rFonts w:ascii="GHEA Grapalat" w:hAnsi="GHEA Grapalat" w:cs="Sylfaen"/>
          <w:szCs w:val="24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="00096865" w:rsidRPr="005358F5">
        <w:rPr>
          <w:rFonts w:ascii="GHEA Grapalat" w:hAnsi="GHEA Grapalat" w:cs="Sylfaen"/>
          <w:szCs w:val="24"/>
          <w:lang w:val="ru-RU"/>
        </w:rPr>
        <w:t>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512D1F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6B45AA">
        <w:rPr>
          <w:rFonts w:ascii="GHEA Grapalat" w:hAnsi="GHEA Grapalat" w:cs="Sylfaen"/>
          <w:szCs w:val="24"/>
          <w:lang w:val="en-US"/>
        </w:rPr>
        <w:t>հրահանգի</w:t>
      </w:r>
      <w:r w:rsidR="006B45AA" w:rsidRPr="00512D1F">
        <w:rPr>
          <w:rFonts w:ascii="GHEA Grapalat" w:hAnsi="GHEA Grapalat" w:cs="Sylfaen"/>
          <w:szCs w:val="24"/>
        </w:rPr>
        <w:t xml:space="preserve"> </w:t>
      </w:r>
      <w:r w:rsidR="001962BA">
        <w:rPr>
          <w:rFonts w:ascii="GHEA Grapalat" w:hAnsi="GHEA Grapalat" w:cs="Sylfaen"/>
          <w:szCs w:val="24"/>
        </w:rPr>
        <w:t>4</w:t>
      </w:r>
      <w:r w:rsidR="00096865" w:rsidRPr="001962BA">
        <w:rPr>
          <w:rFonts w:ascii="GHEA Grapalat" w:hAnsi="GHEA Grapalat" w:cs="Sylfaen"/>
          <w:szCs w:val="24"/>
        </w:rPr>
        <w:t>.1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կետի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կազմված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ծրարով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դրա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ավելացնելով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3A5F25">
        <w:rPr>
          <w:rFonts w:ascii="GHEA Grapalat" w:hAnsi="GHEA Grapalat" w:cs="Sylfaen"/>
          <w:szCs w:val="24"/>
        </w:rPr>
        <w:t>&lt;&lt;</w:t>
      </w:r>
      <w:r w:rsidR="00096865" w:rsidRPr="005358F5">
        <w:rPr>
          <w:rFonts w:ascii="GHEA Grapalat" w:hAnsi="GHEA Grapalat" w:cs="Sylfaen"/>
          <w:szCs w:val="24"/>
          <w:lang w:val="ru-RU"/>
        </w:rPr>
        <w:t>փոփոխում</w:t>
      </w:r>
      <w:r w:rsidR="003A5F25" w:rsidRPr="00866DD2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բառը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վերցնելու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դեպքում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բացելը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այդ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գրավոր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59DB">
        <w:rPr>
          <w:rFonts w:ascii="GHEA Grapalat" w:hAnsi="GHEA Grapalat" w:cs="Sylfaen"/>
          <w:sz w:val="20"/>
          <w:lang w:val="af-ZA"/>
        </w:rPr>
        <w:t>4.4</w:t>
      </w:r>
      <w:r w:rsidRPr="0054233F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տոկոսից։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միակողմանի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</w:t>
      </w: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հավելվածով։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4.5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խախտել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շրջանակում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ստանձնած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հանգեցրել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դադարեցմանը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բացումից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մասնակցությունից։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4.6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վերցնելը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չկայացած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հայտարարվելը։</w:t>
      </w:r>
    </w:p>
    <w:p w:rsidR="00FB59DB" w:rsidRPr="00FB59DB" w:rsidRDefault="00FB59D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358F5" w:rsidRDefault="009E7E2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5</w:t>
      </w:r>
      <w:r w:rsidR="00C0639F" w:rsidRPr="005358F5">
        <w:rPr>
          <w:rFonts w:ascii="GHEA Grapalat" w:hAnsi="GHEA Grapalat"/>
          <w:b/>
          <w:sz w:val="20"/>
          <w:lang w:val="af-ZA"/>
        </w:rPr>
        <w:t xml:space="preserve">.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="00C0639F" w:rsidRPr="005358F5">
        <w:rPr>
          <w:rFonts w:ascii="GHEA Grapalat" w:hAnsi="GHEA Grapalat"/>
          <w:b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="00B8076C">
        <w:rPr>
          <w:rFonts w:ascii="GHEA Grapalat" w:hAnsi="GHEA Grapalat" w:cs="Sylfaen"/>
          <w:b/>
          <w:sz w:val="20"/>
          <w:lang w:val="es-ES"/>
        </w:rPr>
        <w:t>, ԳՆԱՀԱՏՈՒՄԸ ԵՎ ԸՆՏՐՎԱԾ ՄԱՍՆԱԿՑԻ ՈՐՈՇՈՒՄԸ</w:t>
      </w:r>
      <w:r w:rsidR="00C0639F"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458F0" w:rsidRPr="0038295B" w:rsidRDefault="009E7E25" w:rsidP="002458F0">
      <w:pPr>
        <w:ind w:firstLine="567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C04F5F">
        <w:rPr>
          <w:rFonts w:ascii="GHEA Grapalat" w:hAnsi="GHEA Grapalat"/>
          <w:sz w:val="20"/>
          <w:lang w:val="af-ZA"/>
        </w:rPr>
        <w:t xml:space="preserve">.1 </w:t>
      </w:r>
      <w:r w:rsidR="00696D8C" w:rsidRPr="001E50C3">
        <w:rPr>
          <w:rFonts w:ascii="GHEA Grapalat" w:hAnsi="GHEA Grapalat" w:cs="Sylfaen"/>
          <w:sz w:val="20"/>
          <w:lang w:val="ru-RU"/>
        </w:rPr>
        <w:t>Հայտերի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բացումը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կկատարվի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գնահատող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հանձնաժողովի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696D8C" w:rsidRPr="001E50C3">
        <w:rPr>
          <w:rFonts w:ascii="GHEA Grapalat" w:hAnsi="GHEA Grapalat" w:cs="Sylfaen"/>
          <w:sz w:val="20"/>
          <w:lang w:val="ru-RU"/>
        </w:rPr>
        <w:t>այսուհետև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696D8C" w:rsidRPr="001E50C3">
        <w:rPr>
          <w:rFonts w:ascii="GHEA Grapalat" w:hAnsi="GHEA Grapalat" w:cs="Sylfaen"/>
          <w:sz w:val="20"/>
          <w:lang w:val="ru-RU"/>
        </w:rPr>
        <w:t>հանձնաժողով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) </w:t>
      </w:r>
      <w:r w:rsidR="00696D8C" w:rsidRPr="001E50C3">
        <w:rPr>
          <w:rFonts w:ascii="GHEA Grapalat" w:hAnsi="GHEA Grapalat" w:cs="Sylfaen"/>
          <w:sz w:val="20"/>
          <w:lang w:val="ru-RU"/>
        </w:rPr>
        <w:t>բացման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նիստում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2458F0" w:rsidRPr="00782556">
        <w:rPr>
          <w:rFonts w:ascii="GHEA Grapalat" w:hAnsi="GHEA Grapalat" w:cs="Sylfaen"/>
          <w:sz w:val="20"/>
          <w:lang w:val="ru-RU"/>
        </w:rPr>
        <w:t>սույն</w:t>
      </w:r>
      <w:r w:rsidR="002458F0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A670E9">
        <w:rPr>
          <w:rFonts w:ascii="GHEA Grapalat" w:hAnsi="GHEA Grapalat" w:cs="Sylfaen"/>
          <w:sz w:val="20"/>
          <w:lang w:val="ru-RU"/>
        </w:rPr>
        <w:t>ընթացակարգի</w:t>
      </w:r>
      <w:r w:rsidR="002458F0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3C461D">
        <w:rPr>
          <w:rFonts w:ascii="GHEA Grapalat" w:hAnsi="GHEA Grapalat" w:cs="Sylfaen"/>
          <w:sz w:val="20"/>
          <w:lang w:val="ru-RU"/>
        </w:rPr>
        <w:t>հայտարարությունը</w:t>
      </w:r>
      <w:r w:rsidR="002458F0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2237A9">
        <w:rPr>
          <w:rFonts w:ascii="GHEA Grapalat" w:hAnsi="GHEA Grapalat" w:cs="Sylfaen"/>
          <w:sz w:val="20"/>
          <w:lang w:val="ru-RU"/>
        </w:rPr>
        <w:t>տեղեկագրում</w:t>
      </w:r>
      <w:r w:rsidR="002458F0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DF2E99">
        <w:rPr>
          <w:rFonts w:ascii="GHEA Grapalat" w:hAnsi="GHEA Grapalat" w:cs="Sylfaen"/>
          <w:sz w:val="20"/>
          <w:lang w:val="ru-RU"/>
        </w:rPr>
        <w:t>հրապարակվելու</w:t>
      </w:r>
      <w:r w:rsidR="002458F0" w:rsidRPr="00DF2E99">
        <w:rPr>
          <w:rFonts w:ascii="GHEA Grapalat" w:hAnsi="GHEA Grapalat" w:cs="Sylfaen"/>
          <w:sz w:val="20"/>
          <w:lang w:val="af-ZA"/>
        </w:rPr>
        <w:t xml:space="preserve"> </w:t>
      </w:r>
      <w:r w:rsidR="002458F0">
        <w:rPr>
          <w:rFonts w:ascii="GHEA Grapalat" w:hAnsi="GHEA Grapalat" w:cs="Sylfaen"/>
          <w:sz w:val="20"/>
        </w:rPr>
        <w:t>օրվանից</w:t>
      </w:r>
      <w:r w:rsidR="002458F0" w:rsidRPr="00FE40A6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DF2E99">
        <w:rPr>
          <w:rFonts w:ascii="GHEA Grapalat" w:hAnsi="GHEA Grapalat" w:cs="Sylfaen"/>
          <w:sz w:val="20"/>
          <w:lang w:val="ru-RU"/>
        </w:rPr>
        <w:t>հաշված</w:t>
      </w:r>
      <w:r w:rsidR="002458F0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3F3B37">
        <w:rPr>
          <w:rFonts w:ascii="GHEA Grapalat" w:hAnsi="GHEA Grapalat" w:cs="Sylfaen"/>
          <w:sz w:val="20"/>
          <w:lang w:val="ru-RU"/>
        </w:rPr>
        <w:t>առաջին</w:t>
      </w:r>
      <w:r w:rsidR="002458F0" w:rsidRPr="00FE40A6">
        <w:rPr>
          <w:rFonts w:ascii="GHEA Grapalat" w:hAnsi="GHEA Grapalat" w:cs="Sylfaen"/>
          <w:sz w:val="20"/>
          <w:lang w:val="af-ZA"/>
        </w:rPr>
        <w:t xml:space="preserve"> </w:t>
      </w:r>
      <w:r w:rsidR="002458F0">
        <w:rPr>
          <w:rFonts w:ascii="GHEA Grapalat" w:hAnsi="GHEA Grapalat" w:cs="Sylfaen"/>
          <w:sz w:val="20"/>
        </w:rPr>
        <w:t>աշխատանքային</w:t>
      </w:r>
      <w:r w:rsidR="002458F0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873F7D">
        <w:rPr>
          <w:rFonts w:ascii="GHEA Grapalat" w:hAnsi="GHEA Grapalat" w:cs="Sylfaen"/>
          <w:sz w:val="20"/>
          <w:lang w:val="ru-RU"/>
        </w:rPr>
        <w:t>օրվա</w:t>
      </w:r>
      <w:r w:rsidR="002458F0" w:rsidRPr="006C7BC3">
        <w:rPr>
          <w:rFonts w:ascii="GHEA Grapalat" w:hAnsi="GHEA Grapalat" w:cs="Sylfaen"/>
          <w:sz w:val="20"/>
          <w:lang w:val="af-ZA"/>
        </w:rPr>
        <w:t xml:space="preserve">  </w:t>
      </w:r>
      <w:r w:rsidR="002458F0" w:rsidRPr="006C7BC3">
        <w:rPr>
          <w:rFonts w:ascii="GHEA Grapalat" w:hAnsi="GHEA Grapalat" w:cs="Sylfaen"/>
          <w:sz w:val="20"/>
          <w:lang w:val="ru-RU"/>
        </w:rPr>
        <w:t>ժամը</w:t>
      </w:r>
      <w:r w:rsidR="002458F0" w:rsidRPr="006C7BC3">
        <w:rPr>
          <w:rFonts w:ascii="GHEA Grapalat" w:hAnsi="GHEA Grapalat" w:cs="Sylfaen"/>
          <w:sz w:val="20"/>
          <w:lang w:val="af-ZA"/>
        </w:rPr>
        <w:t xml:space="preserve"> &lt;&lt;</w:t>
      </w:r>
      <w:r w:rsidR="00893139" w:rsidRPr="00893139">
        <w:rPr>
          <w:rFonts w:ascii="GHEA Grapalat" w:hAnsi="GHEA Grapalat" w:cs="Sylfaen"/>
          <w:sz w:val="20"/>
          <w:lang w:val="af-ZA"/>
        </w:rPr>
        <w:t>1</w:t>
      </w:r>
      <w:r w:rsidR="003A25A6">
        <w:rPr>
          <w:rFonts w:ascii="GHEA Grapalat" w:hAnsi="GHEA Grapalat" w:cs="Sylfaen"/>
          <w:sz w:val="20"/>
          <w:lang w:val="af-ZA"/>
        </w:rPr>
        <w:t>1</w:t>
      </w:r>
      <w:r w:rsidR="00EC2B05">
        <w:rPr>
          <w:rFonts w:ascii="GHEA Grapalat" w:hAnsi="GHEA Grapalat" w:cs="Sylfaen"/>
          <w:sz w:val="20"/>
          <w:lang w:val="af-ZA"/>
        </w:rPr>
        <w:t>:</w:t>
      </w:r>
      <w:r w:rsidR="00893139" w:rsidRPr="00893139">
        <w:rPr>
          <w:rFonts w:ascii="GHEA Grapalat" w:hAnsi="GHEA Grapalat" w:cs="Sylfaen"/>
          <w:sz w:val="20"/>
          <w:lang w:val="af-ZA"/>
        </w:rPr>
        <w:t>0</w:t>
      </w:r>
      <w:r w:rsidR="00733266" w:rsidRPr="00733266">
        <w:rPr>
          <w:rFonts w:ascii="GHEA Grapalat" w:hAnsi="GHEA Grapalat" w:cs="Sylfaen"/>
          <w:sz w:val="20"/>
          <w:lang w:val="af-ZA"/>
        </w:rPr>
        <w:t>0</w:t>
      </w:r>
      <w:r w:rsidR="002458F0" w:rsidRPr="00146A66">
        <w:rPr>
          <w:rFonts w:ascii="GHEA Grapalat" w:hAnsi="GHEA Grapalat" w:cs="Sylfaen"/>
          <w:sz w:val="20"/>
          <w:lang w:val="af-ZA"/>
        </w:rPr>
        <w:t>&gt;&gt;</w:t>
      </w:r>
      <w:r w:rsidR="002458F0" w:rsidRPr="00AC18B6">
        <w:rPr>
          <w:rFonts w:ascii="GHEA Grapalat" w:hAnsi="GHEA Grapalat" w:cs="Sylfaen"/>
          <w:sz w:val="20"/>
          <w:lang w:val="af-ZA"/>
        </w:rPr>
        <w:t>-</w:t>
      </w:r>
      <w:r w:rsidR="002458F0" w:rsidRPr="00A5014D">
        <w:rPr>
          <w:rFonts w:ascii="GHEA Grapalat" w:hAnsi="GHEA Grapalat" w:cs="Sylfaen"/>
          <w:sz w:val="20"/>
          <w:lang w:val="ru-RU"/>
        </w:rPr>
        <w:t>ին</w:t>
      </w:r>
      <w:r w:rsidR="002458F0" w:rsidRPr="00A5014D">
        <w:rPr>
          <w:rFonts w:ascii="GHEA Grapalat" w:hAnsi="GHEA Grapalat" w:cs="Sylfaen"/>
          <w:sz w:val="20"/>
          <w:lang w:val="af-ZA"/>
        </w:rPr>
        <w:t>, &lt;&lt;</w:t>
      </w:r>
      <w:r w:rsidR="00A51480" w:rsidRPr="00A51480">
        <w:rPr>
          <w:rFonts w:ascii="GHEA Grapalat" w:hAnsi="GHEA Grapalat" w:cs="Sylfaen"/>
          <w:sz w:val="20"/>
          <w:lang w:val="af-ZA"/>
        </w:rPr>
        <w:t>92</w:t>
      </w:r>
      <w:r w:rsidR="00E16EE5">
        <w:rPr>
          <w:rFonts w:ascii="GHEA Grapalat" w:hAnsi="GHEA Grapalat" w:cs="Sylfaen"/>
          <w:sz w:val="20"/>
          <w:lang w:val="af-ZA"/>
        </w:rPr>
        <w:t>0</w:t>
      </w:r>
      <w:r w:rsidR="002458F0" w:rsidRPr="00A5014D">
        <w:rPr>
          <w:rFonts w:ascii="GHEA Grapalat" w:hAnsi="GHEA Grapalat" w:cs="Sylfaen"/>
          <w:sz w:val="20"/>
          <w:lang w:val="af-ZA"/>
        </w:rPr>
        <w:t xml:space="preserve">&gt;&gt; </w:t>
      </w:r>
      <w:r w:rsidR="002458F0" w:rsidRPr="00A5014D">
        <w:rPr>
          <w:rFonts w:ascii="GHEA Grapalat" w:hAnsi="GHEA Grapalat" w:cs="Sylfaen"/>
          <w:sz w:val="20"/>
          <w:lang w:val="ru-RU"/>
        </w:rPr>
        <w:t>հասցեում</w:t>
      </w:r>
      <w:r w:rsidR="002458F0" w:rsidRPr="00A5014D">
        <w:rPr>
          <w:rFonts w:ascii="GHEA Grapalat" w:hAnsi="GHEA Grapalat" w:cs="Tahoma"/>
          <w:sz w:val="20"/>
          <w:lang w:val="af-ZA"/>
        </w:rPr>
        <w:t>։</w:t>
      </w:r>
      <w:r w:rsidR="0038295B">
        <w:rPr>
          <w:rFonts w:ascii="GHEA Grapalat" w:hAnsi="GHEA Grapalat" w:cs="Tahoma"/>
          <w:sz w:val="20"/>
          <w:lang w:val="af-ZA"/>
        </w:rPr>
        <w:t xml:space="preserve"> </w:t>
      </w:r>
    </w:p>
    <w:p w:rsidR="00BA13E8" w:rsidRPr="00D15CDE" w:rsidRDefault="009E7E25" w:rsidP="00696D8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5</w:t>
      </w:r>
      <w:r w:rsidR="00096865" w:rsidRPr="00344A91">
        <w:rPr>
          <w:rFonts w:ascii="GHEA Grapalat" w:hAnsi="GHEA Grapalat" w:cs="Sylfaen"/>
          <w:sz w:val="20"/>
          <w:lang w:val="af-ZA"/>
        </w:rPr>
        <w:t>.2</w:t>
      </w:r>
      <w:r w:rsidR="00096865" w:rsidRPr="00AD5BB0">
        <w:rPr>
          <w:rFonts w:ascii="GHEA Grapalat" w:hAnsi="GHEA Grapalat" w:cs="Sylfaen"/>
          <w:lang w:val="af-ZA"/>
        </w:rPr>
        <w:t xml:space="preserve"> </w:t>
      </w:r>
      <w:r w:rsidR="00BA13E8" w:rsidRPr="00B8076C">
        <w:rPr>
          <w:rFonts w:ascii="GHEA Grapalat" w:hAnsi="GHEA Grapalat" w:cs="Sylfaen"/>
          <w:sz w:val="20"/>
        </w:rPr>
        <w:t>Հայտե</w:t>
      </w:r>
      <w:r w:rsidR="00BA13E8" w:rsidRPr="00BA13E8">
        <w:rPr>
          <w:rFonts w:ascii="GHEA Grapalat" w:hAnsi="GHEA Grapalat" w:cs="Sylfaen"/>
          <w:sz w:val="20"/>
          <w:lang w:val="ru-RU"/>
        </w:rPr>
        <w:t>րի</w:t>
      </w:r>
      <w:r w:rsidR="00BA13E8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BA13E8">
        <w:rPr>
          <w:rFonts w:ascii="GHEA Grapalat" w:hAnsi="GHEA Grapalat" w:cs="Sylfaen"/>
          <w:sz w:val="20"/>
          <w:lang w:val="ru-RU"/>
        </w:rPr>
        <w:t>բացման</w:t>
      </w:r>
      <w:r w:rsidR="00BA13E8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BA13E8">
        <w:rPr>
          <w:rFonts w:ascii="GHEA Grapalat" w:hAnsi="GHEA Grapalat" w:cs="Sylfaen"/>
          <w:sz w:val="20"/>
          <w:lang w:val="ru-RU"/>
        </w:rPr>
        <w:t>նիստում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իրականացվում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է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հայտերի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բացումը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, </w:t>
      </w:r>
      <w:r w:rsidR="00D15CDE">
        <w:rPr>
          <w:rFonts w:ascii="GHEA Grapalat" w:hAnsi="GHEA Grapalat" w:cs="Sylfaen"/>
          <w:sz w:val="20"/>
        </w:rPr>
        <w:t>գնահատումը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, </w:t>
      </w:r>
      <w:r w:rsidR="00F35B4F">
        <w:rPr>
          <w:rFonts w:ascii="GHEA Grapalat" w:hAnsi="GHEA Grapalat" w:cs="Sylfaen"/>
          <w:sz w:val="20"/>
        </w:rPr>
        <w:t>առաջին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և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հաջորդաբար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տեղեր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զբաղեցրած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մասնակիցների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և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ընտրված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մասնակցի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որոշումը</w:t>
      </w:r>
      <w:r w:rsidR="00D15CDE" w:rsidRPr="00D15CDE">
        <w:rPr>
          <w:rFonts w:ascii="GHEA Grapalat" w:hAnsi="GHEA Grapalat" w:cs="Sylfaen"/>
          <w:sz w:val="20"/>
          <w:lang w:val="af-ZA"/>
        </w:rPr>
        <w:t>:</w:t>
      </w:r>
      <w:r w:rsidR="00D15CDE">
        <w:rPr>
          <w:rFonts w:ascii="GHEA Grapalat" w:hAnsi="GHEA Grapalat" w:cs="Sylfaen"/>
          <w:sz w:val="20"/>
          <w:lang w:val="af-ZA"/>
        </w:rPr>
        <w:t xml:space="preserve"> Ընդ որում</w:t>
      </w:r>
    </w:p>
    <w:p w:rsidR="00BA13E8" w:rsidRPr="00AD5BB0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7AC9"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922AB">
        <w:rPr>
          <w:rFonts w:ascii="GHEA Grapalat" w:hAnsi="GHEA Grapalat" w:cs="Sylfaen"/>
          <w:sz w:val="20"/>
          <w:szCs w:val="24"/>
          <w:lang w:val="hy-AM" w:eastAsia="en-US"/>
        </w:rPr>
        <w:t>2)</w:t>
      </w:r>
      <w:r>
        <w:rPr>
          <w:rFonts w:ascii="GHEA Mariam" w:hAnsi="GHEA Mariam"/>
          <w:spacing w:val="-8"/>
          <w:lang w:val="pt-BR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922AB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381FAE">
        <w:rPr>
          <w:rFonts w:ascii="GHEA Grapalat" w:hAnsi="GHEA Grapalat" w:cs="Sylfaen"/>
          <w:sz w:val="20"/>
          <w:szCs w:val="24"/>
          <w:lang w:val="af-ZA" w:eastAsia="en-US"/>
        </w:rPr>
        <w:t>.</w:t>
      </w:r>
      <w:r>
        <w:rPr>
          <w:rFonts w:ascii="GHEA Mariam" w:hAnsi="GHEA Mariam"/>
          <w:spacing w:val="-8"/>
          <w:lang w:val="pt-BR"/>
        </w:rPr>
        <w:t xml:space="preserve"> </w:t>
      </w:r>
      <w:r w:rsidR="00847BB0" w:rsidRPr="00BA13E8">
        <w:rPr>
          <w:rFonts w:ascii="GHEA Grapalat" w:hAnsi="GHEA Grapalat" w:cs="Sylfaen"/>
          <w:sz w:val="20"/>
          <w:szCs w:val="24"/>
          <w:lang w:val="ru-RU" w:eastAsia="en-US"/>
        </w:rPr>
        <w:t>Հ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44267" w:rsidRPr="00866DD2" w:rsidRDefault="00BA13E8" w:rsidP="00A442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D15CDE">
        <w:rPr>
          <w:rFonts w:ascii="GHEA Grapalat" w:hAnsi="GHEA Grapalat" w:cs="Sylfaen"/>
          <w:sz w:val="20"/>
          <w:szCs w:val="24"/>
          <w:lang w:val="af-ZA" w:eastAsia="en-US"/>
        </w:rPr>
        <w:t>որոնք գնահատվել են հրավերի պահանջներին անբավարար</w:t>
      </w:r>
      <w:r w:rsidR="00A4426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B69FB" w:rsidRPr="0068563C" w:rsidRDefault="00AB69FB" w:rsidP="00AB69FB">
      <w:pPr>
        <w:pStyle w:val="norm"/>
        <w:spacing w:line="276" w:lineRule="auto"/>
        <w:rPr>
          <w:rFonts w:ascii="GHEA Grapalat" w:hAnsi="GHEA Grapalat" w:cs="Sylfaen"/>
          <w:szCs w:val="24"/>
          <w:lang w:val="af-ZA"/>
        </w:rPr>
      </w:pPr>
      <w:r w:rsidRPr="00AB69FB">
        <w:rPr>
          <w:rFonts w:ascii="GHEA Grapalat" w:hAnsi="GHEA Grapalat" w:cs="Sylfaen"/>
          <w:sz w:val="20"/>
          <w:szCs w:val="24"/>
          <w:lang w:val="af-ZA" w:eastAsia="en-US"/>
        </w:rPr>
        <w:t xml:space="preserve">5) եթե հայտում անհամապատասխանություն է տեղ գտել տառերով և թվերով գրված գումարների միջև, ապա հիմք է ընդունվում տառերով գրված գումարը։ Եթե </w:t>
      </w:r>
      <w:r w:rsidRPr="006922AB">
        <w:rPr>
          <w:rFonts w:ascii="GHEA Grapalat" w:hAnsi="GHEA Grapalat" w:cs="Sylfaen"/>
          <w:sz w:val="20"/>
          <w:szCs w:val="24"/>
          <w:lang w:val="af-ZA" w:eastAsia="en-US"/>
        </w:rPr>
        <w:t xml:space="preserve">առաջարկվող գները ներկայացված են երկու </w:t>
      </w:r>
      <w:r w:rsidRPr="006922AB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կամ ավելի արժույթներով, ապա դրանք համեմատվում են Հայաստանի Հանրապետության դրամով` ----------------------</w:t>
      </w:r>
      <w:r w:rsidR="00C45A57" w:rsidRPr="006922AB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5"/>
      </w:r>
      <w:r w:rsidRPr="006922AB">
        <w:rPr>
          <w:rFonts w:ascii="GHEA Grapalat" w:hAnsi="GHEA Grapalat" w:cs="Sylfaen"/>
          <w:sz w:val="20"/>
          <w:szCs w:val="24"/>
          <w:lang w:val="af-ZA" w:eastAsia="en-US"/>
        </w:rPr>
        <w:t xml:space="preserve"> փոխարժեքով։</w:t>
      </w:r>
    </w:p>
    <w:p w:rsidR="00AB69FB" w:rsidRPr="00677D1C" w:rsidRDefault="00AB69FB" w:rsidP="00C45A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 xml:space="preserve"> </w:t>
      </w:r>
      <w:r w:rsidR="00C45A57" w:rsidRPr="00677D1C">
        <w:rPr>
          <w:rFonts w:ascii="GHEA Grapalat" w:hAnsi="GHEA Grapalat" w:cs="Sylfaen"/>
          <w:sz w:val="20"/>
          <w:szCs w:val="24"/>
          <w:lang w:val="af-ZA" w:eastAsia="en-US"/>
        </w:rPr>
        <w:t>6</w:t>
      </w:r>
      <w:r w:rsidR="00B8076C" w:rsidRPr="00677D1C">
        <w:rPr>
          <w:rFonts w:ascii="GHEA Grapalat" w:hAnsi="GHEA Grapalat" w:cs="Sylfaen"/>
          <w:sz w:val="20"/>
          <w:szCs w:val="24"/>
          <w:lang w:val="af-ZA" w:eastAsia="en-US"/>
        </w:rPr>
        <w:t>) հրավերի պահանջներին բավար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>արող գնահատված հայտեր ներկայացր</w:t>
      </w:r>
      <w:r w:rsidR="00B8076C" w:rsidRPr="00677D1C">
        <w:rPr>
          <w:rFonts w:ascii="GHEA Grapalat" w:hAnsi="GHEA Grapalat" w:cs="Sylfaen"/>
          <w:sz w:val="20"/>
          <w:szCs w:val="24"/>
          <w:lang w:val="af-ZA" w:eastAsia="en-US"/>
        </w:rPr>
        <w:t>ած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 և </w:t>
      </w:r>
      <w:r w:rsidR="00B8076C"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բացմանը նիստին ներկա մասնակիցների ներկայացուցիչների հետ </w:t>
      </w:r>
      <w:r w:rsidR="00C45A57"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 օրը </w:t>
      </w:r>
      <w:r w:rsidR="00B8076C" w:rsidRPr="00677D1C">
        <w:rPr>
          <w:rFonts w:ascii="GHEA Grapalat" w:hAnsi="GHEA Grapalat" w:cs="Sylfaen"/>
          <w:sz w:val="20"/>
          <w:szCs w:val="24"/>
          <w:lang w:val="af-ZA" w:eastAsia="en-US"/>
        </w:rPr>
        <w:t>կազմակերպվում են գների նվազեցման միաժամանակյա բանակցություններ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, նկատի ունենալով որ գնային առաջարկների գնահատումը և համեմատումն իրականացվում է առանց սույն հրավերի 2-րդ մասի </w:t>
      </w:r>
      <w:r w:rsidR="001962BA" w:rsidRPr="00677D1C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>.2 կետում նշված հարկի գումարի հաշվարկման</w:t>
      </w:r>
      <w:r w:rsidR="000F5541" w:rsidRPr="00677D1C">
        <w:rPr>
          <w:rFonts w:ascii="GHEA Grapalat" w:hAnsi="GHEA Grapalat" w:cs="Sylfaen"/>
          <w:sz w:val="20"/>
          <w:szCs w:val="24"/>
          <w:lang w:val="af-ZA" w:eastAsia="en-US"/>
        </w:rPr>
        <w:t>, ընդ որում</w:t>
      </w:r>
    </w:p>
    <w:p w:rsidR="000F5541" w:rsidRPr="00677D1C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ա. </w:t>
      </w:r>
      <w:r w:rsidR="00847BB0" w:rsidRPr="00677D1C">
        <w:rPr>
          <w:rFonts w:ascii="GHEA Grapalat" w:hAnsi="GHEA Grapalat" w:cs="Sylfaen"/>
          <w:sz w:val="20"/>
          <w:szCs w:val="24"/>
          <w:lang w:val="af-ZA" w:eastAsia="en-US"/>
        </w:rPr>
        <w:t>Յ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>ուրաքանչյուր Մասնակցի` տվյալ պահին ներկայացրած գնային առաջարկը հրապարակվում է մյուս Մասնակիցների համար, և մինչև բանակցությունների համար նախատեսված վերջնաժամկետի ավարտը Մասնակիցը կարող է վերանայել իր գնային առաջարկը,</w:t>
      </w:r>
    </w:p>
    <w:p w:rsidR="000F5541" w:rsidRPr="00677D1C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բ. </w:t>
      </w:r>
      <w:r w:rsidR="00847BB0" w:rsidRPr="00677D1C">
        <w:rPr>
          <w:rFonts w:ascii="GHEA Grapalat" w:hAnsi="GHEA Grapalat" w:cs="Sylfaen"/>
          <w:sz w:val="20"/>
          <w:szCs w:val="24"/>
          <w:lang w:val="af-ZA" w:eastAsia="en-US"/>
        </w:rPr>
        <w:t>Բ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>անակցությունների համար սահմանված վերջնաժամկետը լրանալու պահին, ըստ Մասնակիցների ներկայացրած գների, որոնց գինը չի գերազանցում այդ գնումը կատարելու համար նախատեսված ֆինանսական միջոցների չափը, որոշվում և հայտարարվում են առաջին և հաջորդաբար տեղերը զբաղեցրած մասնակիցները,</w:t>
      </w:r>
    </w:p>
    <w:p w:rsidR="000F5541" w:rsidRPr="00677D1C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գ. </w:t>
      </w:r>
      <w:r w:rsidR="00847BB0" w:rsidRPr="00677D1C">
        <w:rPr>
          <w:rFonts w:ascii="GHEA Grapalat" w:hAnsi="GHEA Grapalat" w:cs="Sylfaen"/>
          <w:sz w:val="20"/>
          <w:szCs w:val="24"/>
          <w:lang w:val="af-ZA" w:eastAsia="en-US"/>
        </w:rPr>
        <w:t>Բ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անակցությունների համար սահմանված վերջնաժամկետը լրանալու պահին, եթե Մասնակիցների ներկայացրած գները դեռևս գերազանցում են գնումը կատարելու համար նախատեսված ֆինանսական միջոցների չափը, գնման ընթացակարգը հայտարարվում է չկայացած, և պայմանագիր չի կնքվում: </w:t>
      </w:r>
    </w:p>
    <w:p w:rsidR="009D4567" w:rsidRPr="00282901" w:rsidRDefault="00AB69FB" w:rsidP="00BA13E8">
      <w:pPr>
        <w:pStyle w:val="norm"/>
        <w:spacing w:line="276" w:lineRule="auto"/>
        <w:rPr>
          <w:rFonts w:ascii="GHEA Grapalat" w:hAnsi="GHEA Grapalat" w:cs="Tahoma"/>
          <w:b/>
          <w:i/>
          <w:szCs w:val="22"/>
          <w:lang w:val="af-ZA"/>
        </w:rPr>
      </w:pPr>
      <w:r w:rsidRPr="00282901">
        <w:rPr>
          <w:rFonts w:ascii="GHEA Grapalat" w:hAnsi="GHEA Grapalat" w:cs="Tahoma"/>
          <w:b/>
          <w:i/>
          <w:szCs w:val="22"/>
          <w:lang w:val="af-ZA"/>
        </w:rPr>
        <w:t>Ա</w:t>
      </w:r>
      <w:r w:rsidR="00901164" w:rsidRPr="00282901">
        <w:rPr>
          <w:rFonts w:ascii="GHEA Grapalat" w:hAnsi="GHEA Grapalat" w:cs="Tahoma"/>
          <w:b/>
          <w:i/>
          <w:szCs w:val="22"/>
          <w:lang w:val="af-ZA"/>
        </w:rPr>
        <w:t>յն դեպքում, երբ հայտերի բացման նիստին ներկա չեն հրավերի պահանջներ</w:t>
      </w:r>
      <w:r w:rsidRPr="00282901">
        <w:rPr>
          <w:rFonts w:ascii="GHEA Grapalat" w:hAnsi="GHEA Grapalat" w:cs="Tahoma"/>
          <w:b/>
          <w:i/>
          <w:szCs w:val="22"/>
          <w:lang w:val="af-ZA"/>
        </w:rPr>
        <w:t>ին</w:t>
      </w:r>
      <w:r w:rsidR="00901164" w:rsidRPr="00282901">
        <w:rPr>
          <w:rFonts w:ascii="GHEA Grapalat" w:hAnsi="GHEA Grapalat" w:cs="Tahoma"/>
          <w:b/>
          <w:i/>
          <w:szCs w:val="22"/>
          <w:lang w:val="af-ZA"/>
        </w:rPr>
        <w:t xml:space="preserve"> բավարարող գնահատված </w:t>
      </w:r>
      <w:r w:rsidR="00FD72E0" w:rsidRPr="00282901">
        <w:rPr>
          <w:rFonts w:ascii="GHEA Grapalat" w:hAnsi="GHEA Grapalat" w:cs="Tahoma"/>
          <w:b/>
          <w:i/>
          <w:szCs w:val="22"/>
          <w:lang w:val="af-ZA"/>
        </w:rPr>
        <w:t>հայտեր ներկայացր</w:t>
      </w:r>
      <w:r w:rsidR="00901164" w:rsidRPr="00282901">
        <w:rPr>
          <w:rFonts w:ascii="GHEA Grapalat" w:hAnsi="GHEA Grapalat" w:cs="Tahoma"/>
          <w:b/>
          <w:i/>
          <w:szCs w:val="22"/>
          <w:lang w:val="af-ZA"/>
        </w:rPr>
        <w:t>ած մասնակիցների ներկայացուցիչները</w:t>
      </w:r>
      <w:r w:rsidR="00FD72E0" w:rsidRPr="00282901">
        <w:rPr>
          <w:rFonts w:ascii="GHEA Grapalat" w:hAnsi="GHEA Grapalat" w:cs="Tahoma"/>
          <w:b/>
          <w:i/>
          <w:szCs w:val="22"/>
          <w:lang w:val="af-ZA"/>
        </w:rPr>
        <w:t xml:space="preserve"> /ներկայացուցիչը/ և առաջարկված նվազագույն գները հավասար են կամ </w:t>
      </w:r>
      <w:r w:rsidRPr="00282901">
        <w:rPr>
          <w:rFonts w:ascii="GHEA Grapalat" w:hAnsi="GHEA Grapalat" w:cs="Tahoma"/>
          <w:b/>
          <w:i/>
          <w:szCs w:val="22"/>
          <w:lang w:val="af-ZA"/>
        </w:rPr>
        <w:t xml:space="preserve">բավարար գնահատված հայտեր ներկայացրած </w:t>
      </w:r>
      <w:r w:rsidR="00FD72E0" w:rsidRPr="00282901">
        <w:rPr>
          <w:rFonts w:ascii="GHEA Grapalat" w:hAnsi="GHEA Grapalat" w:cs="Tahoma"/>
          <w:b/>
          <w:i/>
          <w:szCs w:val="22"/>
          <w:lang w:val="af-ZA"/>
        </w:rPr>
        <w:t>մասնակիցների գնային առաջարկները գերազանցում են այդ գնումը կատարելու համար նախատեսված ֆինանսական միջոցները</w:t>
      </w:r>
      <w:r w:rsidR="002A690C" w:rsidRPr="00282901">
        <w:rPr>
          <w:rFonts w:ascii="GHEA Grapalat" w:hAnsi="GHEA Grapalat" w:cs="Tahoma"/>
          <w:b/>
          <w:i/>
          <w:szCs w:val="22"/>
          <w:lang w:val="af-ZA"/>
        </w:rPr>
        <w:t>, ապա</w:t>
      </w:r>
      <w:r w:rsidR="000F5541" w:rsidRPr="00282901">
        <w:rPr>
          <w:rFonts w:ascii="GHEA Grapalat" w:hAnsi="GHEA Grapalat" w:cs="Tahoma"/>
          <w:b/>
          <w:i/>
          <w:szCs w:val="22"/>
          <w:lang w:val="af-ZA"/>
        </w:rPr>
        <w:t xml:space="preserve"> ընթացակարգը հայտարարվում է չկայացած:</w:t>
      </w:r>
    </w:p>
    <w:p w:rsidR="00096865" w:rsidRPr="00A5014D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096865" w:rsidRPr="00A5014D">
        <w:rPr>
          <w:rFonts w:ascii="GHEA Grapalat" w:hAnsi="GHEA Grapalat" w:cs="Sylfaen"/>
          <w:szCs w:val="24"/>
        </w:rPr>
        <w:t xml:space="preserve">.2.1 </w:t>
      </w:r>
      <w:r w:rsidR="00096865" w:rsidRPr="00A5014D">
        <w:rPr>
          <w:rFonts w:ascii="GHEA Grapalat" w:hAnsi="GHEA Grapalat" w:cs="Sylfaen"/>
          <w:szCs w:val="24"/>
          <w:lang w:val="ru-RU"/>
        </w:rPr>
        <w:t>Հայտերը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բացվելուց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հետո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կազմվում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է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արձանագրություն</w:t>
      </w:r>
      <w:r w:rsidR="0079641B" w:rsidRPr="00BB5C33">
        <w:rPr>
          <w:rFonts w:ascii="GHEA Grapalat" w:hAnsi="GHEA Grapalat" w:cs="Sylfaen"/>
          <w:szCs w:val="24"/>
        </w:rPr>
        <w:t xml:space="preserve">, </w:t>
      </w:r>
      <w:r w:rsidR="0079641B">
        <w:rPr>
          <w:rFonts w:ascii="GHEA Grapalat" w:hAnsi="GHEA Grapalat" w:cs="Sylfaen"/>
          <w:szCs w:val="24"/>
          <w:lang w:val="en-US"/>
        </w:rPr>
        <w:t>որում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ներառվում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են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նաև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հայտով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ներկայացված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որակավորումը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հիմնավորող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փաստաթղթերի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գնահատման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արդյունքները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են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նիստին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ներկա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</w:p>
    <w:p w:rsidR="00096865" w:rsidRPr="00A5014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9E7E2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.2.</w:t>
      </w:r>
      <w:r w:rsidR="00C45A57">
        <w:rPr>
          <w:rFonts w:ascii="GHEA Grapalat" w:hAnsi="GHEA Grapalat" w:cs="Sylfaen"/>
          <w:i w:val="0"/>
          <w:szCs w:val="24"/>
          <w:lang w:val="hy-AM"/>
        </w:rPr>
        <w:t>2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D65D6">
        <w:rPr>
          <w:rFonts w:ascii="GHEA Grapalat" w:hAnsi="GHEA Grapalat" w:cs="Sylfaen"/>
          <w:i w:val="0"/>
          <w:szCs w:val="24"/>
          <w:lang w:val="en-US"/>
        </w:rPr>
        <w:t>Պ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B333B">
        <w:rPr>
          <w:rFonts w:ascii="GHEA Grapalat" w:hAnsi="GHEA Grapalat" w:cs="Sylfaen"/>
          <w:i w:val="0"/>
          <w:szCs w:val="24"/>
          <w:lang w:val="en-US"/>
        </w:rPr>
        <w:t>Մ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E7A3C">
        <w:rPr>
          <w:rFonts w:ascii="GHEA Grapalat" w:hAnsi="GHEA Grapalat" w:cs="Sylfaen"/>
          <w:i w:val="0"/>
          <w:szCs w:val="24"/>
          <w:lang w:val="en-US"/>
        </w:rPr>
        <w:t>ս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E7A3C">
        <w:rPr>
          <w:rFonts w:ascii="GHEA Grapalat" w:hAnsi="GHEA Grapalat" w:cs="Sylfaen"/>
          <w:i w:val="0"/>
          <w:szCs w:val="24"/>
          <w:lang w:val="en-US"/>
        </w:rPr>
        <w:t>հրավերի</w:t>
      </w:r>
      <w:r w:rsidR="002E7A3C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177BCC" w:rsidRDefault="009E7E25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5</w:t>
      </w:r>
      <w:r w:rsidR="00633389" w:rsidRPr="00633389">
        <w:rPr>
          <w:rFonts w:ascii="GHEA Grapalat" w:hAnsi="GHEA Grapalat"/>
          <w:sz w:val="20"/>
          <w:szCs w:val="20"/>
          <w:lang w:val="af-ZA"/>
        </w:rPr>
        <w:t>.2.</w:t>
      </w:r>
      <w:r w:rsidR="00C45A57">
        <w:rPr>
          <w:rFonts w:ascii="GHEA Grapalat" w:hAnsi="GHEA Grapalat"/>
          <w:sz w:val="20"/>
          <w:szCs w:val="20"/>
          <w:lang w:val="hy-AM"/>
        </w:rPr>
        <w:t>3</w:t>
      </w:r>
      <w:r w:rsidR="00633389"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 w:rsidR="00177BCC">
        <w:rPr>
          <w:rFonts w:ascii="GHEA Grapalat" w:hAnsi="GHEA Grapalat"/>
          <w:sz w:val="20"/>
          <w:szCs w:val="20"/>
          <w:lang w:val="af-ZA"/>
        </w:rPr>
        <w:t>Տ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E72EF" w:rsidRDefault="009E7E25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5</w:t>
      </w:r>
      <w:r w:rsidR="00AE72EF">
        <w:rPr>
          <w:rFonts w:ascii="GHEA Grapalat" w:hAnsi="GHEA Grapalat"/>
          <w:sz w:val="20"/>
          <w:szCs w:val="20"/>
          <w:lang w:val="af-ZA"/>
        </w:rPr>
        <w:t>.2.</w:t>
      </w:r>
      <w:r w:rsidR="00C45A57">
        <w:rPr>
          <w:rFonts w:ascii="GHEA Grapalat" w:hAnsi="GHEA Grapalat"/>
          <w:sz w:val="20"/>
          <w:szCs w:val="20"/>
          <w:lang w:val="hy-AM"/>
        </w:rPr>
        <w:t>4</w:t>
      </w:r>
      <w:r w:rsidR="00AE72EF">
        <w:rPr>
          <w:rFonts w:ascii="GHEA Grapalat" w:hAnsi="GHEA Grapalat"/>
          <w:sz w:val="20"/>
          <w:szCs w:val="20"/>
          <w:lang w:val="af-ZA"/>
        </w:rPr>
        <w:t xml:space="preserve"> </w:t>
      </w:r>
      <w:r w:rsidR="00F92C33">
        <w:rPr>
          <w:rFonts w:ascii="GHEA Grapalat" w:hAnsi="GHEA Grapalat"/>
          <w:sz w:val="20"/>
          <w:szCs w:val="20"/>
          <w:lang w:val="af-ZA"/>
        </w:rPr>
        <w:t>Պ</w:t>
      </w:r>
      <w:r w:rsidR="00AE72EF" w:rsidRPr="00AE72EF">
        <w:rPr>
          <w:rFonts w:ascii="GHEA Grapalat" w:hAnsi="GHEA Grapalat"/>
          <w:sz w:val="20"/>
          <w:szCs w:val="20"/>
          <w:lang w:val="af-ZA"/>
        </w:rPr>
        <w:t xml:space="preserve">ահանջի դեպքում Մասնակցի հայտի, ներառյալ գնային առաջարկի, պատճենները հանձնաժողովի քարտուղարն անհապաղ տրամադրում է նման պահանջ ներկայացրած </w:t>
      </w:r>
      <w:r w:rsidR="00FB333B">
        <w:rPr>
          <w:rFonts w:ascii="GHEA Grapalat" w:hAnsi="GHEA Grapalat"/>
          <w:sz w:val="20"/>
          <w:szCs w:val="20"/>
          <w:lang w:val="af-ZA"/>
        </w:rPr>
        <w:t>Մ</w:t>
      </w:r>
      <w:r w:rsidR="00AE72EF" w:rsidRPr="00AE72EF">
        <w:rPr>
          <w:rFonts w:ascii="GHEA Grapalat" w:hAnsi="GHEA Grapalat"/>
          <w:sz w:val="20"/>
          <w:szCs w:val="20"/>
          <w:lang w:val="af-ZA"/>
        </w:rPr>
        <w:t>ասնակցին</w:t>
      </w:r>
      <w:r w:rsidR="00FB333B">
        <w:rPr>
          <w:rFonts w:ascii="GHEA Grapalat" w:hAnsi="GHEA Grapalat"/>
          <w:sz w:val="20"/>
          <w:szCs w:val="20"/>
          <w:lang w:val="af-ZA"/>
        </w:rPr>
        <w:t>:</w:t>
      </w:r>
    </w:p>
    <w:p w:rsidR="00B63CD8" w:rsidRPr="00866DD2" w:rsidRDefault="009E7E25" w:rsidP="006B1AB9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EB2678"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C45A57">
        <w:rPr>
          <w:rFonts w:ascii="GHEA Grapalat" w:hAnsi="GHEA Grapalat" w:cs="Sylfaen"/>
          <w:sz w:val="20"/>
          <w:szCs w:val="24"/>
          <w:lang w:val="hy-AM" w:eastAsia="en-US"/>
        </w:rPr>
        <w:t>3</w:t>
      </w:r>
      <w:r w:rsidR="00EB26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8076C">
        <w:rPr>
          <w:rFonts w:ascii="GHEA Grapalat" w:hAnsi="GHEA Grapalat" w:cs="Sylfaen"/>
          <w:sz w:val="20"/>
          <w:szCs w:val="24"/>
          <w:lang w:val="af-ZA" w:eastAsia="en-US"/>
        </w:rPr>
        <w:t xml:space="preserve">Առաջին և հաջորդաբար տեղեր զբաղեցրած մասնակիցներին որոշելու օրը հանձնաժողովի քարտուղարը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Default="00BA1974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BA1974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A6F2A">
        <w:rPr>
          <w:rFonts w:ascii="GHEA Grapalat" w:hAnsi="GHEA Grapalat" w:cs="Sylfaen"/>
          <w:sz w:val="20"/>
          <w:szCs w:val="24"/>
          <w:lang w:val="af-ZA" w:eastAsia="en-US"/>
        </w:rPr>
        <w:t>երեք աշխատանքային օրվա ընթացքում</w:t>
      </w:r>
      <w:r w:rsidR="009432BB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ներկայացնել նաև</w:t>
      </w:r>
      <w:r w:rsidR="009432BB" w:rsidRPr="00344A9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AD5BB0" w:rsidRDefault="009E7E25" w:rsidP="006B1AB9">
      <w:pPr>
        <w:pStyle w:val="norm"/>
        <w:spacing w:line="276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5</w:t>
      </w:r>
      <w:r w:rsidR="00AB30D5">
        <w:rPr>
          <w:rFonts w:ascii="GHEA Grapalat" w:hAnsi="GHEA Grapalat" w:cs="Sylfaen"/>
          <w:sz w:val="20"/>
          <w:szCs w:val="24"/>
          <w:lang w:val="af-ZA" w:eastAsia="en-US"/>
        </w:rPr>
        <w:t>.4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851966">
        <w:rPr>
          <w:rFonts w:ascii="GHEA Grapalat" w:hAnsi="GHEA Grapalat" w:cs="Sylfaen"/>
          <w:sz w:val="20"/>
          <w:szCs w:val="24"/>
          <w:lang w:eastAsia="en-US"/>
        </w:rPr>
        <w:t>ի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1966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851966">
        <w:rPr>
          <w:rFonts w:ascii="GHEA Grapalat" w:hAnsi="GHEA Grapalat" w:cs="Sylfaen"/>
          <w:sz w:val="20"/>
          <w:szCs w:val="24"/>
          <w:lang w:eastAsia="en-US"/>
        </w:rPr>
        <w:t>ի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866DD2" w:rsidRDefault="009E7E25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AB30D5">
        <w:rPr>
          <w:rFonts w:ascii="GHEA Grapalat" w:hAnsi="GHEA Grapalat" w:cs="Sylfaen"/>
          <w:szCs w:val="24"/>
        </w:rPr>
        <w:t>.5</w:t>
      </w:r>
      <w:r w:rsidR="0061037F" w:rsidRPr="00866DD2">
        <w:rPr>
          <w:rFonts w:ascii="GHEA Grapalat" w:hAnsi="GHEA Grapalat" w:cs="Sylfaen"/>
          <w:szCs w:val="24"/>
        </w:rPr>
        <w:tab/>
      </w:r>
      <w:r w:rsidR="0061037F"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կարող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մասնակցել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կարգով</w:t>
      </w:r>
      <w:r w:rsidR="0061037F" w:rsidRPr="00866DD2">
        <w:rPr>
          <w:rFonts w:ascii="GHEA Grapalat" w:hAnsi="GHEA Grapalat" w:cs="Sylfaen"/>
          <w:szCs w:val="24"/>
        </w:rPr>
        <w:t xml:space="preserve"> (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  <w:lang w:val="ru-RU"/>
        </w:rPr>
        <w:t>։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դեպքում</w:t>
      </w:r>
      <w:r w:rsidR="0061037F" w:rsidRPr="00866DD2">
        <w:rPr>
          <w:rFonts w:ascii="GHEA Grapalat" w:hAnsi="GHEA Grapalat" w:cs="Sylfaen"/>
          <w:szCs w:val="24"/>
        </w:rPr>
        <w:t>`</w:t>
      </w:r>
    </w:p>
    <w:p w:rsidR="0061037F" w:rsidRPr="00866DD2" w:rsidRDefault="006873F0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1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</w:rPr>
        <w:tab/>
      </w:r>
      <w:r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հայտի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ժամանակ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հաշվի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առնվում</w:t>
      </w:r>
      <w:r w:rsidR="0061037F" w:rsidRPr="00866DD2">
        <w:rPr>
          <w:rFonts w:ascii="GHEA Grapalat" w:hAnsi="GHEA Grapalat" w:cs="Sylfaen"/>
          <w:szCs w:val="24"/>
        </w:rPr>
        <w:t xml:space="preserve">, </w:t>
      </w:r>
      <w:r w:rsidR="0061037F" w:rsidRPr="00866DD2">
        <w:rPr>
          <w:rFonts w:ascii="GHEA Grapalat" w:hAnsi="GHEA Grapalat" w:cs="Sylfaen"/>
          <w:szCs w:val="24"/>
          <w:lang w:val="ru-RU"/>
        </w:rPr>
        <w:t>որ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գործունեութ</w:t>
      </w:r>
      <w:r w:rsidR="0061037F" w:rsidRPr="00F4344F">
        <w:rPr>
          <w:rFonts w:ascii="GHEA Grapalat" w:hAnsi="GHEA Grapalat" w:cs="Sylfaen"/>
          <w:szCs w:val="24"/>
          <w:lang w:val="ru-RU"/>
        </w:rPr>
        <w:t>յան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F4344F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F4344F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F4344F">
        <w:rPr>
          <w:rFonts w:ascii="GHEA Grapalat" w:hAnsi="GHEA Grapalat" w:cs="Sylfaen"/>
          <w:szCs w:val="24"/>
          <w:lang w:val="ru-RU"/>
        </w:rPr>
        <w:t>անդամի</w:t>
      </w:r>
      <w:r w:rsidR="0061037F" w:rsidRPr="00282901">
        <w:rPr>
          <w:rFonts w:ascii="GHEA Grapalat" w:hAnsi="GHEA Grapalat" w:cs="Sylfaen"/>
          <w:szCs w:val="24"/>
        </w:rPr>
        <w:t xml:space="preserve"> </w:t>
      </w:r>
      <w:r w:rsidR="0061037F" w:rsidRPr="00282901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282901">
        <w:rPr>
          <w:rFonts w:ascii="GHEA Grapalat" w:hAnsi="GHEA Grapalat" w:cs="Sylfaen"/>
          <w:szCs w:val="24"/>
        </w:rPr>
        <w:t xml:space="preserve"> </w:t>
      </w:r>
      <w:r w:rsidR="0061037F" w:rsidRPr="00282901">
        <w:rPr>
          <w:rFonts w:ascii="GHEA Grapalat" w:hAnsi="GHEA Grapalat" w:cs="Sylfaen"/>
          <w:szCs w:val="24"/>
          <w:lang w:val="ru-RU"/>
        </w:rPr>
        <w:t>պետք</w:t>
      </w:r>
      <w:r w:rsidR="0061037F" w:rsidRPr="00282901">
        <w:rPr>
          <w:rFonts w:ascii="GHEA Grapalat" w:hAnsi="GHEA Grapalat" w:cs="Sylfaen"/>
          <w:szCs w:val="24"/>
        </w:rPr>
        <w:t xml:space="preserve"> </w:t>
      </w:r>
      <w:r w:rsidR="0061037F" w:rsidRPr="000B595B">
        <w:rPr>
          <w:rFonts w:ascii="GHEA Grapalat" w:hAnsi="GHEA Grapalat" w:cs="Sylfaen"/>
          <w:szCs w:val="24"/>
          <w:lang w:val="ru-RU"/>
        </w:rPr>
        <w:t>է</w:t>
      </w:r>
      <w:r w:rsidR="0061037F" w:rsidRPr="005C299A">
        <w:rPr>
          <w:rFonts w:ascii="GHEA Grapalat" w:hAnsi="GHEA Grapalat" w:cs="Sylfaen"/>
          <w:szCs w:val="24"/>
        </w:rPr>
        <w:t xml:space="preserve"> </w:t>
      </w:r>
      <w:r w:rsidR="0061037F" w:rsidRPr="005C299A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325E95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սույն</w:t>
      </w:r>
      <w:r w:rsidR="0061037F" w:rsidRPr="00325E95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կետ</w:t>
      </w:r>
      <w:r w:rsidR="00325E95" w:rsidRPr="00325E95">
        <w:rPr>
          <w:rFonts w:ascii="GHEA Grapalat" w:hAnsi="GHEA Grapalat" w:cs="Sylfaen"/>
          <w:szCs w:val="24"/>
          <w:lang w:val="en-US"/>
        </w:rPr>
        <w:t>ով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տվյալ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ստանձնած</w:t>
      </w:r>
      <w:r w:rsidR="005D7338" w:rsidRPr="00344A91">
        <w:rPr>
          <w:rFonts w:ascii="GHEA Grapalat" w:hAnsi="GHEA Grapalat" w:cs="Sylfaen"/>
          <w:szCs w:val="24"/>
        </w:rPr>
        <w:t xml:space="preserve">`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հրավերով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866DD2" w:rsidRDefault="006873F0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</w:rPr>
        <w:tab/>
      </w:r>
      <w:r w:rsidR="00FB333B">
        <w:rPr>
          <w:rFonts w:ascii="GHEA Grapalat" w:hAnsi="GHEA Grapalat" w:cs="Sylfaen"/>
          <w:szCs w:val="24"/>
          <w:lang w:val="en-US"/>
        </w:rPr>
        <w:t>Մ</w:t>
      </w:r>
      <w:r w:rsidR="0061037F" w:rsidRPr="00866DD2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կրում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համապարտ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512D1F" w:rsidRDefault="006873F0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3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</w:rPr>
        <w:tab/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դուրս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գալու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դեպքում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հետ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FB333B">
        <w:rPr>
          <w:rFonts w:ascii="GHEA Grapalat" w:hAnsi="GHEA Grapalat" w:cs="Sylfaen"/>
          <w:szCs w:val="24"/>
        </w:rPr>
        <w:t>Պ</w:t>
      </w:r>
      <w:r w:rsidR="0061037F" w:rsidRPr="00866DD2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կնքած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լուծվում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նկատմամբ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Default="009E7E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.6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5A7701">
        <w:rPr>
          <w:rFonts w:ascii="GHEA Grapalat" w:hAnsi="GHEA Grapalat" w:cs="Sylfaen"/>
          <w:sz w:val="20"/>
          <w:szCs w:val="24"/>
          <w:lang w:val="af-ZA" w:eastAsia="en-US"/>
        </w:rPr>
        <w:t>.3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ման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 w:rsidRPr="00DA4780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F52B26" w:rsidRPr="00312443" w:rsidRDefault="009E7E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.7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5A7701" w:rsidRPr="00312443">
        <w:rPr>
          <w:rFonts w:ascii="GHEA Grapalat" w:hAnsi="GHEA Grapalat" w:cs="Sylfaen"/>
          <w:sz w:val="20"/>
          <w:szCs w:val="24"/>
          <w:lang w:val="af-ZA" w:eastAsia="en-US"/>
        </w:rPr>
        <w:t>.3</w:t>
      </w:r>
      <w:r w:rsidR="005A7701" w:rsidRPr="00312443" w:rsidDel="005A770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F204A" w:rsidRPr="00312443"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="00DF204A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տեղեկատվությունը ՀՀ ֆինանսների նախարարությունից ստանալուց հետո մեկ աշխատանքային օրվա ընթացքում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A7701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/իսկ սույն հրավերի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5A7701" w:rsidRPr="00312443">
        <w:rPr>
          <w:rFonts w:ascii="GHEA Grapalat" w:hAnsi="GHEA Grapalat" w:cs="Sylfaen"/>
          <w:sz w:val="20"/>
          <w:szCs w:val="24"/>
          <w:lang w:val="hy-AM" w:eastAsia="en-US"/>
        </w:rPr>
        <w:t>.3 կետի 2-րդ ենթակետի կիրառման դեպքում, եթե գնային առաջարկի հիմնավորումը ներկայացվում է սույն կետով նախատեսված ժամկետից հետո</w:t>
      </w:r>
      <w:r w:rsidR="00DF204A" w:rsidRPr="00312443">
        <w:rPr>
          <w:rFonts w:ascii="GHEA Grapalat" w:hAnsi="GHEA Grapalat" w:cs="Sylfaen"/>
          <w:sz w:val="20"/>
          <w:szCs w:val="24"/>
          <w:lang w:val="hy-AM" w:eastAsia="en-US"/>
        </w:rPr>
        <w:t>, կամ եթե սահմանված ժամկետներում չի ներկայացվում այդ հիմնավորումը</w:t>
      </w:r>
      <w:r w:rsidR="005A7701" w:rsidRPr="00312443">
        <w:rPr>
          <w:rFonts w:ascii="GHEA Grapalat" w:hAnsi="GHEA Grapalat" w:cs="Sylfaen"/>
          <w:sz w:val="20"/>
          <w:szCs w:val="24"/>
          <w:lang w:val="hy-AM" w:eastAsia="en-US"/>
        </w:rPr>
        <w:t>` ապա</w:t>
      </w:r>
      <w:r w:rsidR="00DF204A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համապատասխանաբար`</w:t>
      </w:r>
      <w:r w:rsidR="005A7701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այդ հիմնավորումը ստանալու, կամ սահմանված ժամկետի ավարտի օրը/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82901" w:rsidRPr="00312443">
        <w:rPr>
          <w:rFonts w:ascii="GHEA Grapalat" w:hAnsi="GHEA Grapalat" w:cs="Sylfaen"/>
          <w:sz w:val="20"/>
          <w:szCs w:val="24"/>
          <w:lang w:val="hy-AM" w:eastAsia="en-US"/>
        </w:rPr>
        <w:t>սույն հրավերի 5</w:t>
      </w:r>
      <w:r w:rsidR="00312443" w:rsidRPr="00312443">
        <w:rPr>
          <w:rFonts w:ascii="GHEA Grapalat" w:hAnsi="GHEA Grapalat" w:cs="Sylfaen"/>
          <w:sz w:val="20"/>
          <w:szCs w:val="24"/>
          <w:lang w:val="hy-AM" w:eastAsia="en-US"/>
        </w:rPr>
        <w:t>.</w:t>
      </w:r>
      <w:r w:rsidR="00282901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3 կետի 2-րդ ենթակետով նախատեսված հիմնավորումը,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43A68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նպատակով բացման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43A68" w:rsidRPr="00312443">
        <w:rPr>
          <w:rFonts w:ascii="GHEA Grapalat" w:hAnsi="GHEA Grapalat" w:cs="Sylfaen"/>
          <w:sz w:val="20"/>
          <w:szCs w:val="24"/>
          <w:lang w:val="hy-AM" w:eastAsia="en-US"/>
        </w:rPr>
        <w:t>շարունակվում է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41CAD" w:rsidRPr="00312443" w:rsidRDefault="00441CAD" w:rsidP="00441CA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B1AB9">
        <w:rPr>
          <w:rFonts w:ascii="GHEA Grapalat" w:hAnsi="GHEA Grapalat" w:cs="Sylfaen"/>
          <w:sz w:val="20"/>
          <w:szCs w:val="24"/>
          <w:lang w:val="hy-AM" w:eastAsia="en-US"/>
        </w:rPr>
        <w:t>5.7.1 հայտերի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բացման օրը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="00EF4E79" w:rsidRPr="00EF4E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>
        <w:rPr>
          <w:rFonts w:ascii="GHEA Grapalat" w:hAnsi="GHEA Grapalat" w:cs="Sylfaen"/>
          <w:sz w:val="20"/>
          <w:szCs w:val="24"/>
          <w:lang w:eastAsia="en-US"/>
        </w:rPr>
        <w:t>և</w:t>
      </w:r>
      <w:r w:rsidR="00EF4E79" w:rsidRPr="00EF4E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="00EF4E79" w:rsidRPr="00EF4E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EF4E79" w:rsidRPr="00EF4E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EF4E79" w:rsidRPr="00EF4E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>
        <w:rPr>
          <w:rFonts w:ascii="GHEA Grapalat" w:hAnsi="GHEA Grapalat" w:cs="Sylfaen"/>
          <w:sz w:val="20"/>
          <w:szCs w:val="24"/>
          <w:lang w:eastAsia="en-US"/>
        </w:rPr>
        <w:t>հայտերը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5.3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րդ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ենթակետի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կիրառելի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չէ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1A0E29" w:rsidRPr="001A0E2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հրավերի 5.3 կետի 2-րդ են</w:t>
      </w:r>
      <w:r w:rsidR="001A0E29">
        <w:rPr>
          <w:rFonts w:ascii="GHEA Grapalat" w:hAnsi="GHEA Grapalat" w:cs="Sylfaen"/>
          <w:sz w:val="20"/>
          <w:szCs w:val="24"/>
          <w:lang w:val="hy-AM" w:eastAsia="en-US"/>
        </w:rPr>
        <w:t>թակետով նախատեսված հիմնավորումը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և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գնահատման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val="hy-AM" w:eastAsia="en-US"/>
        </w:rPr>
        <w:t>օրինակները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հիմնավորումը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իսկ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 w:rsidRPr="00312443">
        <w:rPr>
          <w:rFonts w:ascii="GHEA Grapalat" w:hAnsi="GHEA Grapalat" w:cs="Sylfaen"/>
          <w:sz w:val="20"/>
          <w:szCs w:val="24"/>
          <w:lang w:val="hy-AM" w:eastAsia="en-US"/>
        </w:rPr>
        <w:t>սահմանված ժամկետներում հիմնավորումը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չստանալու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76727B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սահմանված ժամկետի ավարտի օրը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նպատակով բացման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շարունակվում է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41CAD" w:rsidRPr="00774C87" w:rsidRDefault="00441CAD" w:rsidP="00441C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12443">
        <w:rPr>
          <w:rFonts w:ascii="GHEA Grapalat" w:hAnsi="GHEA Grapalat"/>
        </w:rPr>
        <w:t xml:space="preserve">Մասնակցի հայտը </w:t>
      </w:r>
      <w:r w:rsidRPr="00312443">
        <w:rPr>
          <w:rFonts w:ascii="GHEA Grapalat" w:hAnsi="GHEA Grapalat" w:cs="Sylfaen"/>
          <w:szCs w:val="24"/>
          <w:lang w:val="hy-AM"/>
        </w:rPr>
        <w:t>գնահատվում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է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բավարար</w:t>
      </w:r>
      <w:r w:rsidRPr="00312443">
        <w:rPr>
          <w:rFonts w:ascii="GHEA Grapalat" w:hAnsi="GHEA Grapalat" w:cs="Sylfaen"/>
          <w:szCs w:val="24"/>
        </w:rPr>
        <w:t xml:space="preserve">, </w:t>
      </w:r>
      <w:r w:rsidRPr="00312443">
        <w:rPr>
          <w:rFonts w:ascii="GHEA Grapalat" w:hAnsi="GHEA Grapalat" w:cs="Sylfaen"/>
          <w:szCs w:val="24"/>
          <w:lang w:val="hy-AM"/>
        </w:rPr>
        <w:t>եթե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սույն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հրավերի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համաձայն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ներկայացված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տվյալները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բավարարում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են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հրավերով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սահմանված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պահանջները։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Նման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դեպքում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մասնակիցը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հայտարարվում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է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ընտրված։</w:t>
      </w:r>
      <w:r>
        <w:rPr>
          <w:rStyle w:val="FootnoteReference"/>
          <w:rFonts w:ascii="GHEA Grapalat" w:hAnsi="GHEA Grapalat" w:cs="Sylfaen"/>
          <w:szCs w:val="24"/>
          <w:lang w:val="en-US"/>
        </w:rPr>
        <w:footnoteReference w:id="6"/>
      </w:r>
    </w:p>
    <w:p w:rsidR="00BB1E75" w:rsidRPr="00BB1E75" w:rsidRDefault="00BB1E75" w:rsidP="00441C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096865" w:rsidRPr="00512D1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12443">
        <w:rPr>
          <w:rFonts w:ascii="GHEA Grapalat" w:hAnsi="GHEA Grapalat" w:cs="Sylfaen"/>
          <w:szCs w:val="24"/>
        </w:rPr>
        <w:t>5</w:t>
      </w:r>
      <w:r w:rsidR="00096865" w:rsidRPr="00312443">
        <w:rPr>
          <w:rFonts w:ascii="GHEA Grapalat" w:hAnsi="GHEA Grapalat" w:cs="Sylfaen"/>
          <w:szCs w:val="24"/>
        </w:rPr>
        <w:t>.</w:t>
      </w:r>
      <w:r w:rsidR="0061037F" w:rsidRPr="00312443">
        <w:rPr>
          <w:rFonts w:ascii="GHEA Grapalat" w:hAnsi="GHEA Grapalat" w:cs="Sylfaen"/>
          <w:szCs w:val="24"/>
        </w:rPr>
        <w:t>8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Մասնակիցները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և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նրանց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ներկայացուցիչները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կարող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են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ներկա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գտնվել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նիստերին</w:t>
      </w:r>
      <w:r w:rsidR="004D5671" w:rsidRPr="00312443">
        <w:rPr>
          <w:rFonts w:ascii="GHEA Grapalat" w:hAnsi="GHEA Grapalat" w:cs="Sylfaen"/>
          <w:szCs w:val="24"/>
          <w:lang w:val="ru-RU"/>
        </w:rPr>
        <w:t>։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Նրանք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կարող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են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պահանջել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նիստերի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արձանագրությունների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պատճենները</w:t>
      </w:r>
      <w:r w:rsidR="00096865" w:rsidRPr="00312443">
        <w:rPr>
          <w:rFonts w:ascii="GHEA Grapalat" w:hAnsi="GHEA Grapalat" w:cs="Sylfaen"/>
          <w:szCs w:val="24"/>
        </w:rPr>
        <w:t xml:space="preserve">, </w:t>
      </w:r>
      <w:r w:rsidR="00096865" w:rsidRPr="00312443">
        <w:rPr>
          <w:rFonts w:ascii="GHEA Grapalat" w:hAnsi="GHEA Grapalat" w:cs="Sylfaen"/>
          <w:szCs w:val="24"/>
          <w:lang w:val="ru-RU"/>
        </w:rPr>
        <w:t>որոնք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տրամադրվում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են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մեկ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օրացուցային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օրվա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312443">
        <w:rPr>
          <w:rFonts w:ascii="GHEA Grapalat" w:hAnsi="GHEA Grapalat" w:cs="Sylfaen"/>
          <w:szCs w:val="24"/>
          <w:lang w:val="ru-RU"/>
        </w:rPr>
        <w:t>։</w:t>
      </w:r>
    </w:p>
    <w:p w:rsidR="005C3094" w:rsidRPr="002C64F5" w:rsidRDefault="005C3094" w:rsidP="00813EA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6E7922" w:rsidRPr="002C64F5" w:rsidRDefault="009E7E25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lastRenderedPageBreak/>
        <w:t>5</w:t>
      </w:r>
      <w:r w:rsidR="00813EA8">
        <w:rPr>
          <w:rFonts w:ascii="GHEA Grapalat" w:hAnsi="GHEA Grapalat"/>
          <w:sz w:val="20"/>
          <w:szCs w:val="20"/>
          <w:lang w:val="af-ZA"/>
        </w:rPr>
        <w:t>.</w:t>
      </w:r>
      <w:r w:rsidR="00312443">
        <w:rPr>
          <w:rFonts w:ascii="GHEA Grapalat" w:hAnsi="GHEA Grapalat"/>
          <w:sz w:val="20"/>
          <w:szCs w:val="20"/>
          <w:lang w:val="af-ZA"/>
        </w:rPr>
        <w:t>9</w:t>
      </w:r>
      <w:r w:rsidR="006E7922"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</w:t>
      </w:r>
      <w:r w:rsidR="007510D2">
        <w:rPr>
          <w:rFonts w:ascii="GHEA Grapalat" w:hAnsi="GHEA Grapalat"/>
          <w:sz w:val="20"/>
          <w:szCs w:val="20"/>
          <w:lang w:val="af-ZA"/>
        </w:rPr>
        <w:t>է</w:t>
      </w:r>
      <w:r w:rsidR="006E7922" w:rsidRPr="002C64F5">
        <w:rPr>
          <w:rFonts w:ascii="GHEA Grapalat" w:hAnsi="GHEA Grapalat"/>
          <w:sz w:val="20"/>
          <w:szCs w:val="20"/>
          <w:lang w:val="af-ZA"/>
        </w:rPr>
        <w:t xml:space="preserve"> </w:t>
      </w:r>
      <w:r w:rsidR="006E7922"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D37549">
        <w:rPr>
          <w:rFonts w:ascii="GHEA Grapalat" w:hAnsi="GHEA Grapalat"/>
          <w:sz w:val="20"/>
          <w:szCs w:val="20"/>
        </w:rPr>
        <w:t>հրավերով</w:t>
      </w:r>
      <w:r w:rsidR="006E7922"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71277C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813EA8">
        <w:rPr>
          <w:rFonts w:ascii="GHEA Grapalat" w:hAnsi="GHEA Grapalat" w:cs="Sylfaen"/>
          <w:szCs w:val="24"/>
        </w:rPr>
        <w:t>.</w:t>
      </w:r>
      <w:r w:rsidR="00312443">
        <w:rPr>
          <w:rFonts w:ascii="GHEA Grapalat" w:hAnsi="GHEA Grapalat" w:cs="Sylfaen"/>
          <w:szCs w:val="24"/>
        </w:rPr>
        <w:t>10</w:t>
      </w:r>
      <w:r w:rsidR="00312443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գնահատման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արդյունքներ</w:t>
      </w:r>
      <w:r w:rsidR="006C0576">
        <w:rPr>
          <w:rFonts w:ascii="GHEA Grapalat" w:hAnsi="GHEA Grapalat" w:cs="Sylfaen"/>
          <w:szCs w:val="24"/>
          <w:lang w:val="en-US"/>
        </w:rPr>
        <w:t>ը</w:t>
      </w:r>
      <w:r w:rsidR="006C0576" w:rsidRPr="006C0576">
        <w:rPr>
          <w:rFonts w:ascii="GHEA Grapalat" w:hAnsi="GHEA Grapalat" w:cs="Sylfaen"/>
          <w:szCs w:val="24"/>
        </w:rPr>
        <w:t xml:space="preserve"> </w:t>
      </w:r>
      <w:r w:rsidR="006C0576">
        <w:rPr>
          <w:rFonts w:ascii="GHEA Grapalat" w:hAnsi="GHEA Grapalat" w:cs="Sylfaen"/>
          <w:szCs w:val="24"/>
          <w:lang w:val="en-US"/>
        </w:rPr>
        <w:t>ներառվում</w:t>
      </w:r>
      <w:r w:rsidR="006C0576" w:rsidRPr="006C0576">
        <w:rPr>
          <w:rFonts w:ascii="GHEA Grapalat" w:hAnsi="GHEA Grapalat" w:cs="Sylfaen"/>
          <w:szCs w:val="24"/>
        </w:rPr>
        <w:t xml:space="preserve"> </w:t>
      </w:r>
      <w:r w:rsidR="006C0576">
        <w:rPr>
          <w:rFonts w:ascii="GHEA Grapalat" w:hAnsi="GHEA Grapalat" w:cs="Sylfaen"/>
          <w:szCs w:val="24"/>
          <w:lang w:val="en-US"/>
        </w:rPr>
        <w:t>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</w:t>
      </w:r>
      <w:r w:rsidR="006C0576">
        <w:rPr>
          <w:rFonts w:ascii="GHEA Grapalat" w:hAnsi="GHEA Grapalat" w:cs="Sylfaen"/>
          <w:szCs w:val="24"/>
          <w:lang w:val="en-US"/>
        </w:rPr>
        <w:t>ան</w:t>
      </w:r>
      <w:r w:rsidR="006C0576" w:rsidRPr="006C0576">
        <w:rPr>
          <w:rFonts w:ascii="GHEA Grapalat" w:hAnsi="GHEA Grapalat" w:cs="Sylfaen"/>
          <w:szCs w:val="24"/>
        </w:rPr>
        <w:t xml:space="preserve"> </w:t>
      </w:r>
      <w:r w:rsidR="006C0576">
        <w:rPr>
          <w:rFonts w:ascii="GHEA Grapalat" w:hAnsi="GHEA Grapalat" w:cs="Sylfaen"/>
          <w:szCs w:val="24"/>
          <w:lang w:val="en-US"/>
        </w:rPr>
        <w:t>մեջ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որը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կցվում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գնման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նիստին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71277C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312443">
        <w:rPr>
          <w:rFonts w:ascii="GHEA Grapalat" w:hAnsi="GHEA Grapalat" w:cs="Sylfaen"/>
          <w:szCs w:val="24"/>
        </w:rPr>
        <w:t>.11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իրեն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պահանջների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համապատասխանության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հիմնավորման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նպատակով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կարող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ներկայացնել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լրացուցիչ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այլ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փաստաթղթեր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տեղեկություններ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նյութեր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381EEC" w:rsidRPr="0071277C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81EEC" w:rsidRPr="0071277C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81EEC" w:rsidRPr="0071277C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B333B" w:rsidRPr="006C057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 w:rsidRPr="006C0576">
        <w:rPr>
          <w:rFonts w:ascii="GHEA Grapalat" w:hAnsi="GHEA Grapalat" w:cs="Sylfaen"/>
          <w:sz w:val="20"/>
          <w:szCs w:val="24"/>
          <w:lang w:eastAsia="en-US"/>
        </w:rPr>
        <w:t>Պ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1277C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C42A73">
        <w:rPr>
          <w:rFonts w:ascii="GHEA Grapalat" w:hAnsi="GHEA Grapalat" w:cs="Sylfaen"/>
          <w:szCs w:val="24"/>
        </w:rPr>
        <w:t>.1</w:t>
      </w:r>
      <w:r w:rsidR="00312443">
        <w:rPr>
          <w:rFonts w:ascii="GHEA Grapalat" w:hAnsi="GHEA Grapalat" w:cs="Sylfaen"/>
          <w:szCs w:val="24"/>
        </w:rPr>
        <w:t>2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Պայմանագիր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կնքվելու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իսկ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սույն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պայմանագիր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չկնքվելու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դեպքում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այդ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հանգամանքը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հայտնի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դառնալու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հաջորդող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օրացուցային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օրը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հրավիրվում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արդյունքների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ամփոփման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որի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հայտարարվում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>5</w:t>
      </w:r>
      <w:r w:rsidR="00C42A73">
        <w:rPr>
          <w:rFonts w:ascii="GHEA Grapalat" w:hAnsi="GHEA Grapalat" w:cs="Sylfaen"/>
          <w:szCs w:val="24"/>
          <w:lang w:val="es-ES"/>
        </w:rPr>
        <w:t>.1</w:t>
      </w:r>
      <w:r w:rsidR="00312443">
        <w:rPr>
          <w:rFonts w:ascii="GHEA Grapalat" w:hAnsi="GHEA Grapalat" w:cs="Sylfaen"/>
          <w:szCs w:val="24"/>
          <w:lang w:val="es-ES"/>
        </w:rPr>
        <w:t>3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Ամփոփման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վերաբերյալ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կազմվում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որը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կցվում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գնման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նիստին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>5</w:t>
      </w:r>
      <w:r w:rsidR="00C42A73">
        <w:rPr>
          <w:rFonts w:ascii="GHEA Grapalat" w:hAnsi="GHEA Grapalat" w:cs="Sylfaen"/>
          <w:szCs w:val="24"/>
          <w:lang w:val="es-ES"/>
        </w:rPr>
        <w:t>.1</w:t>
      </w:r>
      <w:r w:rsidR="00312443">
        <w:rPr>
          <w:rFonts w:ascii="GHEA Grapalat" w:hAnsi="GHEA Grapalat" w:cs="Sylfaen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Եթե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անդամը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="00096865" w:rsidRPr="005358F5">
        <w:rPr>
          <w:rFonts w:ascii="GHEA Grapalat" w:hAnsi="GHEA Grapalat" w:cs="Sylfaen"/>
          <w:szCs w:val="24"/>
          <w:lang w:val="ru-RU"/>
        </w:rPr>
        <w:t>կամ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) </w:t>
      </w:r>
      <w:r w:rsidR="00096865" w:rsidRPr="00741B9D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ամփոփման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նիստի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վերաբերյալ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ցանկանում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է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արտահայտել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ամփոփման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նիստի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արձանագրության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մեջ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չներառված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կարծիք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(</w:t>
      </w:r>
      <w:r w:rsidR="00096865" w:rsidRPr="00741B9D">
        <w:rPr>
          <w:rFonts w:ascii="GHEA Grapalat" w:hAnsi="GHEA Grapalat" w:cs="Sylfaen"/>
          <w:szCs w:val="24"/>
          <w:lang w:val="ru-RU"/>
        </w:rPr>
        <w:t>հատուկ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կարծիք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), </w:t>
      </w:r>
      <w:r w:rsidR="00096865" w:rsidRPr="00741B9D">
        <w:rPr>
          <w:rFonts w:ascii="GHEA Grapalat" w:hAnsi="GHEA Grapalat" w:cs="Sylfaen"/>
          <w:szCs w:val="24"/>
          <w:lang w:val="ru-RU"/>
        </w:rPr>
        <w:t>ապա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դա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է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գրավոր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` </w:t>
      </w:r>
      <w:r w:rsidR="00096865" w:rsidRPr="00741B9D">
        <w:rPr>
          <w:rFonts w:ascii="GHEA Grapalat" w:hAnsi="GHEA Grapalat" w:cs="Sylfaen"/>
          <w:szCs w:val="24"/>
          <w:lang w:val="ru-RU"/>
        </w:rPr>
        <w:t>նիստի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, </w:t>
      </w:r>
      <w:r w:rsidR="00096865" w:rsidRPr="00741B9D">
        <w:rPr>
          <w:rFonts w:ascii="GHEA Grapalat" w:hAnsi="GHEA Grapalat" w:cs="Sylfaen"/>
          <w:szCs w:val="24"/>
          <w:lang w:val="ru-RU"/>
        </w:rPr>
        <w:t>որը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կցվում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է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 </w:t>
      </w:r>
      <w:r w:rsidR="00741B9D" w:rsidRPr="00741B9D">
        <w:rPr>
          <w:rFonts w:ascii="GHEA Grapalat" w:hAnsi="GHEA Grapalat" w:cs="Sylfaen"/>
          <w:szCs w:val="24"/>
          <w:lang w:val="es-ES"/>
        </w:rPr>
        <w:t xml:space="preserve">սույն մասի 5.13 կետում նշված </w:t>
      </w:r>
      <w:r w:rsidR="00096865" w:rsidRPr="00741B9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41B9D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096865">
      <w:pPr>
        <w:pStyle w:val="BodyTextIndent2"/>
        <w:ind w:firstLine="567"/>
        <w:rPr>
          <w:rFonts w:ascii="GHEA Grapalat" w:hAnsi="GHEA Grapalat"/>
          <w:lang w:val="es-ES"/>
        </w:rPr>
      </w:pPr>
    </w:p>
    <w:p w:rsidR="00096865" w:rsidRPr="005358F5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>6</w:t>
      </w:r>
      <w:r w:rsidR="00C0639F" w:rsidRPr="005358F5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6</w:t>
      </w:r>
      <w:r w:rsidR="00096865" w:rsidRPr="005358F5">
        <w:rPr>
          <w:rFonts w:ascii="GHEA Grapalat" w:hAnsi="GHEA Grapalat"/>
          <w:iCs/>
          <w:sz w:val="20"/>
          <w:lang w:val="af-ZA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9D65D6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` </w:t>
      </w:r>
      <w:r w:rsidR="00FB1863">
        <w:rPr>
          <w:rFonts w:ascii="GHEA Grapalat" w:hAnsi="GHEA Grapalat" w:cs="Sylfaen"/>
          <w:sz w:val="20"/>
        </w:rPr>
        <w:t>մեկ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աշխատանքային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օրվա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մեկ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2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հայտարարվելու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ծանուցում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646BC4" w:rsidRPr="00AD5BB0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</w:p>
    <w:p w:rsidR="006B7274" w:rsidRPr="008E155C" w:rsidRDefault="00DF282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F2824">
        <w:rPr>
          <w:rFonts w:ascii="GHEA Grapalat" w:hAnsi="GHEA Grapalat" w:cs="Sylfaen"/>
          <w:sz w:val="20"/>
          <w:lang w:val="hy-AM"/>
        </w:rPr>
        <w:t>6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.3 Ընտրված մասնակցի կողմից հաստատված պայմանագրի նախագիծը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</w:t>
      </w: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6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 w:rsidR="006B7274">
        <w:rPr>
          <w:rFonts w:ascii="GHEA Grapalat" w:hAnsi="GHEA Grapalat" w:cs="Sylfaen"/>
          <w:sz w:val="20"/>
          <w:lang w:val="af-ZA"/>
        </w:rPr>
        <w:t>4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ծանուցումը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ստանալուց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հետո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1863" w:rsidRPr="00FB1863">
        <w:rPr>
          <w:rFonts w:ascii="GHEA Grapalat" w:hAnsi="GHEA Grapalat" w:cs="Sylfaen"/>
          <w:sz w:val="20"/>
          <w:lang w:val="hy-AM"/>
        </w:rPr>
        <w:t xml:space="preserve">մեկ աշխատանքային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ընթացքում</w:t>
      </w:r>
      <w:r w:rsidR="009E248E" w:rsidRPr="009E248E">
        <w:rPr>
          <w:rFonts w:ascii="GHEA Grapalat" w:hAnsi="GHEA Grapalat" w:cs="Sylfaen"/>
          <w:sz w:val="20"/>
          <w:lang w:val="af-ZA"/>
        </w:rPr>
        <w:t xml:space="preserve"> </w:t>
      </w:r>
      <w:r w:rsidR="009E248E">
        <w:rPr>
          <w:rFonts w:ascii="GHEA Grapalat" w:hAnsi="GHEA Grapalat" w:cs="Sylfaen"/>
          <w:sz w:val="20"/>
          <w:lang w:val="af-ZA"/>
        </w:rPr>
        <w:t>Պ</w:t>
      </w:r>
      <w:r w:rsidR="009E248E" w:rsidRPr="00866DD2">
        <w:rPr>
          <w:rFonts w:ascii="GHEA Grapalat" w:hAnsi="GHEA Grapalat" w:cs="Sylfaen"/>
          <w:sz w:val="20"/>
          <w:lang w:val="hy-AM"/>
        </w:rPr>
        <w:t>ատվիրատուին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չի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ներկայացնում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9E248E">
        <w:rPr>
          <w:rFonts w:ascii="GHEA Grapalat" w:hAnsi="GHEA Grapalat" w:cs="Sylfaen"/>
          <w:sz w:val="20"/>
          <w:lang w:val="af-ZA"/>
        </w:rPr>
        <w:t xml:space="preserve">և </w:t>
      </w:r>
      <w:r w:rsidR="00096865" w:rsidRPr="00866DD2">
        <w:rPr>
          <w:rFonts w:ascii="GHEA Grapalat" w:hAnsi="GHEA Grapalat" w:cs="Sylfaen"/>
          <w:sz w:val="20"/>
          <w:lang w:val="hy-AM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, </w:t>
      </w:r>
      <w:r w:rsidR="00096865" w:rsidRPr="00866DD2">
        <w:rPr>
          <w:rFonts w:ascii="GHEA Grapalat" w:hAnsi="GHEA Grapalat" w:cs="Sylfaen"/>
          <w:sz w:val="20"/>
          <w:lang w:val="hy-AM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866DD2">
        <w:rPr>
          <w:rFonts w:ascii="GHEA Grapalat" w:hAnsi="GHEA Grapalat" w:cs="Sylfaen"/>
          <w:sz w:val="20"/>
          <w:lang w:val="hy-AM"/>
        </w:rPr>
        <w:t>։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FB1863" w:rsidRPr="0093238E" w:rsidRDefault="00FB1863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Ընտրված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կողմից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պայմանագիրը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</w:rPr>
        <w:t>հրաժարվելու</w:t>
      </w:r>
      <w:r w:rsidRPr="0093238E">
        <w:rPr>
          <w:rFonts w:ascii="GHEA Grapalat" w:hAnsi="GHEA Grapalat" w:cs="Sylfaen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</w:rPr>
        <w:t>կամ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զրկվելու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 w:rsidRPr="0093238E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ներկայացվում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մասնակցին</w:t>
      </w:r>
      <w:r w:rsidRPr="0093238E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DF2824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lastRenderedPageBreak/>
        <w:t>գնման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2A690C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>7</w:t>
      </w:r>
      <w:r w:rsidR="00C0639F" w:rsidRPr="002A690C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2A690C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2A690C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2A690C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="00C0639F" w:rsidRPr="002A690C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2A690C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7</w:t>
      </w:r>
      <w:r w:rsidR="00096865" w:rsidRPr="002A690C">
        <w:rPr>
          <w:rFonts w:ascii="GHEA Grapalat" w:hAnsi="GHEA Grapalat"/>
          <w:iCs/>
          <w:sz w:val="20"/>
          <w:lang w:val="af-ZA"/>
        </w:rPr>
        <w:t>.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2A690C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ապահովում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պահանջի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հիման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վրա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ընտրված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մասնակիցը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պարտավոր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է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ներկայացնել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ապահովում</w:t>
      </w:r>
      <w:r w:rsidR="004D5671" w:rsidRPr="002A690C">
        <w:rPr>
          <w:rFonts w:ascii="GHEA Grapalat" w:hAnsi="GHEA Grapalat" w:cs="Sylfaen"/>
          <w:sz w:val="20"/>
          <w:lang w:val="ru-RU"/>
        </w:rPr>
        <w:t>։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Ընտրված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մասնակցի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հետ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կնքվում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է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2A690C">
        <w:rPr>
          <w:rFonts w:ascii="GHEA Grapalat" w:hAnsi="GHEA Grapalat" w:cs="Sylfaen"/>
          <w:sz w:val="20"/>
          <w:lang w:val="ru-RU"/>
        </w:rPr>
        <w:t>եթե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վերջինս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կատարման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ապահովման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չափը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կազմում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գնի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տասը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տոկոսը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ապահովումը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ընտրված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մասնակցի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կողմից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միակողմանի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հաստատված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5014D">
        <w:rPr>
          <w:rFonts w:ascii="GHEA Grapalat" w:hAnsi="GHEA Grapalat" w:cs="Sylfaen"/>
          <w:sz w:val="20"/>
          <w:lang w:val="ru-RU"/>
        </w:rPr>
        <w:t>տուժանքի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ձևով</w:t>
      </w:r>
      <w:r w:rsidR="00CF261E" w:rsidRPr="00CF261E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af-ZA"/>
        </w:rPr>
        <w:t>(</w:t>
      </w:r>
      <w:r w:rsidR="00096865" w:rsidRPr="00A5014D">
        <w:rPr>
          <w:rFonts w:ascii="GHEA Grapalat" w:hAnsi="GHEA Grapalat" w:cs="Sylfaen"/>
          <w:sz w:val="20"/>
          <w:lang w:val="ru-RU"/>
        </w:rPr>
        <w:t>Հավելված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5C74FF">
        <w:rPr>
          <w:rFonts w:ascii="GHEA Grapalat" w:hAnsi="GHEA Grapalat" w:cs="Sylfaen"/>
          <w:sz w:val="20"/>
          <w:lang w:val="af-ZA"/>
        </w:rPr>
        <w:t>10</w:t>
      </w:r>
      <w:r w:rsidR="00096865" w:rsidRPr="00A5014D">
        <w:rPr>
          <w:rFonts w:ascii="GHEA Grapalat" w:hAnsi="GHEA Grapalat" w:cs="Sylfaen"/>
          <w:sz w:val="20"/>
          <w:lang w:val="af-ZA"/>
        </w:rPr>
        <w:t>)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70E9" w:rsidRDefault="00DF2824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8</w:t>
      </w:r>
      <w:r w:rsidR="00C0639F" w:rsidRPr="00A670E9">
        <w:rPr>
          <w:rFonts w:ascii="GHEA Grapalat" w:hAnsi="GHEA Grapalat"/>
          <w:b/>
          <w:sz w:val="20"/>
          <w:lang w:val="af-ZA"/>
        </w:rPr>
        <w:t xml:space="preserve">.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3C461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B1502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2237A9">
        <w:rPr>
          <w:rFonts w:ascii="GHEA Grapalat" w:hAnsi="GHEA Grapalat"/>
          <w:sz w:val="20"/>
          <w:lang w:val="af-ZA"/>
        </w:rPr>
        <w:t>.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2237A9">
        <w:rPr>
          <w:rFonts w:ascii="GHEA Grapalat" w:hAnsi="GHEA Grapalat" w:cs="Sylfaen"/>
          <w:sz w:val="20"/>
          <w:lang w:val="ru-RU"/>
        </w:rPr>
        <w:t>Օրենքի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="00096865" w:rsidRPr="00F54060">
        <w:rPr>
          <w:rFonts w:ascii="GHEA Grapalat" w:hAnsi="GHEA Grapalat" w:cs="Sylfaen"/>
          <w:sz w:val="20"/>
          <w:lang w:val="ru-RU"/>
        </w:rPr>
        <w:t>րդ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հոդվածի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համաձայն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95564C">
        <w:rPr>
          <w:rFonts w:ascii="GHEA Grapalat" w:hAnsi="GHEA Grapalat" w:cs="Sylfaen"/>
          <w:sz w:val="20"/>
          <w:lang w:val="ru-RU"/>
        </w:rPr>
        <w:t>հանձնաժողովը</w:t>
      </w:r>
      <w:r w:rsidR="00096865" w:rsidRPr="00873F7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սույն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չկայացած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է</w:t>
      </w:r>
      <w:r w:rsidR="00096865" w:rsidRPr="0082797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870E3">
        <w:rPr>
          <w:rFonts w:ascii="GHEA Grapalat" w:hAnsi="GHEA Grapalat" w:cs="Sylfaen"/>
          <w:sz w:val="20"/>
          <w:lang w:val="ru-RU"/>
        </w:rPr>
        <w:t>հայտարարում</w:t>
      </w:r>
      <w:r w:rsidR="00096865" w:rsidRPr="0073258E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B1502">
        <w:rPr>
          <w:rFonts w:ascii="GHEA Grapalat" w:hAnsi="GHEA Grapalat" w:cs="Sylfaen"/>
          <w:sz w:val="20"/>
          <w:lang w:val="ru-RU"/>
        </w:rPr>
        <w:t>եթե</w:t>
      </w:r>
      <w:r w:rsidR="00096865" w:rsidRPr="006B1502">
        <w:rPr>
          <w:rFonts w:ascii="GHEA Grapalat" w:hAnsi="GHEA Grapalat" w:cs="Sylfaen"/>
          <w:sz w:val="20"/>
          <w:lang w:val="af-ZA"/>
        </w:rPr>
        <w:t>`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 w:rsidR="001D5128">
        <w:rPr>
          <w:rStyle w:val="FootnoteReference"/>
          <w:rFonts w:ascii="GHEA Grapalat" w:hAnsi="GHEA Grapalat" w:cs="Sylfaen"/>
          <w:sz w:val="20"/>
          <w:lang w:val="ru-RU"/>
        </w:rPr>
        <w:footnoteReference w:id="7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.2. </w:t>
      </w:r>
      <w:r w:rsidR="00096865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չկայացած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հետո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արգելվում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բացել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չբացված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հայտերը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5014D">
        <w:rPr>
          <w:rFonts w:ascii="GHEA Grapalat" w:hAnsi="GHEA Grapalat" w:cs="Sylfaen"/>
          <w:sz w:val="20"/>
          <w:lang w:val="ru-RU"/>
        </w:rPr>
        <w:t>որոնք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են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CE4668" w:rsidRPr="00A5014D" w:rsidRDefault="00DF2824" w:rsidP="00CE466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.3 </w:t>
      </w:r>
      <w:r w:rsidR="00CE4668">
        <w:rPr>
          <w:rFonts w:ascii="GHEA Grapalat" w:hAnsi="GHEA Grapalat" w:cs="Sylfaen"/>
          <w:sz w:val="20"/>
          <w:lang w:val="af-ZA"/>
        </w:rPr>
        <w:t>Գ</w:t>
      </w:r>
      <w:r w:rsidR="00CE4668" w:rsidRPr="00A5014D">
        <w:rPr>
          <w:rFonts w:ascii="GHEA Grapalat" w:hAnsi="GHEA Grapalat" w:cs="Sylfaen"/>
          <w:sz w:val="20"/>
          <w:lang w:val="ru-RU"/>
        </w:rPr>
        <w:t>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հետո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հինգ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օրացուցային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օրվա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ընթացքում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B97AD6">
        <w:rPr>
          <w:rFonts w:ascii="GHEA Grapalat" w:hAnsi="GHEA Grapalat" w:cs="Sylfaen"/>
          <w:sz w:val="20"/>
          <w:lang w:val="af-ZA"/>
        </w:rPr>
        <w:t>Պ</w:t>
      </w:r>
      <w:r w:rsidR="00CE4668" w:rsidRPr="00A5014D">
        <w:rPr>
          <w:rFonts w:ascii="GHEA Grapalat" w:hAnsi="GHEA Grapalat" w:cs="Sylfaen"/>
          <w:sz w:val="20"/>
          <w:lang w:val="ru-RU"/>
        </w:rPr>
        <w:t>ատվիրատուն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7" w:history="1">
        <w:r w:rsidR="00CE4668" w:rsidRPr="00426AE8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="00CE4668"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CE4668" w:rsidRPr="00A5014D">
        <w:rPr>
          <w:rFonts w:ascii="GHEA Grapalat" w:hAnsi="GHEA Grapalat" w:cs="Sylfaen"/>
          <w:sz w:val="20"/>
          <w:lang w:val="ru-RU"/>
        </w:rPr>
        <w:t>որում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նշվում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գնման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5014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5014D" w:rsidRDefault="00A34855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9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ՀԵՏ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(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ԿԱՄ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)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="00C0639F"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ԿԱՐ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C18B6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AD5BB0">
        <w:rPr>
          <w:rFonts w:ascii="GHEA Grapalat" w:hAnsi="GHEA Grapalat" w:cs="Sylfaen"/>
          <w:sz w:val="20"/>
          <w:lang w:val="af-ZA"/>
        </w:rPr>
        <w:t>.1</w:t>
      </w:r>
      <w:r w:rsidR="00096865" w:rsidRPr="00A670E9">
        <w:rPr>
          <w:rFonts w:ascii="GHEA Grapalat" w:hAnsi="GHEA Grapalat"/>
          <w:lang w:val="af-ZA"/>
        </w:rPr>
        <w:t xml:space="preserve">  </w:t>
      </w:r>
      <w:r w:rsidR="00096865"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անձ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C461D">
        <w:rPr>
          <w:rFonts w:ascii="GHEA Grapalat" w:hAnsi="GHEA Grapalat" w:cs="Sylfaen"/>
          <w:sz w:val="20"/>
          <w:lang w:val="ru-RU"/>
        </w:rPr>
        <w:t>իրավունք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ունի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բողոքար</w:t>
      </w:r>
      <w:r w:rsidR="00096865" w:rsidRPr="00F54060">
        <w:rPr>
          <w:rFonts w:ascii="GHEA Grapalat" w:hAnsi="GHEA Grapalat" w:cs="Sylfaen"/>
          <w:sz w:val="20"/>
          <w:lang w:val="ru-RU"/>
        </w:rPr>
        <w:t>կելու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2A50A6">
        <w:rPr>
          <w:rFonts w:ascii="GHEA Grapalat" w:hAnsi="GHEA Grapalat" w:cs="Sylfaen"/>
          <w:sz w:val="20"/>
          <w:lang w:val="af-ZA"/>
        </w:rPr>
        <w:t>Պ</w:t>
      </w:r>
      <w:r w:rsidR="00096865" w:rsidRPr="00F54060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1E540B">
        <w:rPr>
          <w:rFonts w:ascii="GHEA Grapalat" w:hAnsi="GHEA Grapalat" w:cs="Sylfaen"/>
          <w:sz w:val="20"/>
          <w:lang w:val="ru-RU"/>
        </w:rPr>
        <w:t>գնահատող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5564C">
        <w:rPr>
          <w:rFonts w:ascii="GHEA Grapalat" w:hAnsi="GHEA Grapalat" w:cs="Sylfaen"/>
          <w:sz w:val="20"/>
          <w:lang w:val="ru-RU"/>
        </w:rPr>
        <w:t>և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73F7D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2797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խորհրդի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146A66">
        <w:rPr>
          <w:rFonts w:ascii="GHEA Grapalat" w:hAnsi="GHEA Grapalat" w:cs="Sylfaen"/>
          <w:sz w:val="20"/>
          <w:lang w:val="ru-RU"/>
        </w:rPr>
        <w:t>և</w:t>
      </w:r>
      <w:r w:rsidR="00096865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C18B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C18B6">
        <w:rPr>
          <w:rFonts w:ascii="GHEA Grapalat" w:hAnsi="GHEA Grapalat" w:cs="Sylfaen"/>
          <w:sz w:val="20"/>
          <w:lang w:val="ru-RU"/>
        </w:rPr>
        <w:t>։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AC18B6">
        <w:rPr>
          <w:rFonts w:ascii="GHEA Grapalat" w:hAnsi="GHEA Grapalat" w:cs="Sylfaen"/>
          <w:sz w:val="20"/>
          <w:lang w:val="af-ZA"/>
        </w:rPr>
        <w:t>.1.1</w:t>
      </w:r>
      <w:r w:rsidR="00E37A5F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նաև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>կենտրոն)</w:t>
      </w:r>
      <w:r w:rsidR="009F16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D350A4">
        <w:rPr>
          <w:rFonts w:ascii="GHEA Grapalat" w:hAnsi="GHEA Grapalat" w:cs="Sylfaen"/>
          <w:sz w:val="20"/>
          <w:lang w:val="af-ZA"/>
        </w:rPr>
        <w:t>.1.2</w:t>
      </w:r>
      <w:r w:rsidR="0067447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հազանգողի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65D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ահանջվող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րավիրված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Ք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Կ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կապված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վարչական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Հայաստանի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 w:rsidR="001A1F55">
        <w:rPr>
          <w:rFonts w:ascii="GHEA Grapalat" w:hAnsi="GHEA Grapalat" w:cs="Sylfaen"/>
          <w:sz w:val="20"/>
          <w:lang w:val="af-ZA"/>
        </w:rPr>
        <w:t>:</w:t>
      </w:r>
      <w:r w:rsidR="001A1F55"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Լիազոր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մարմնի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և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աջակցման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կենտրոնի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կողմից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խորհրդում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գործընթաց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դեպքում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համար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վճար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չի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կատարվում</w:t>
      </w:r>
      <w:r w:rsidR="001A1F55" w:rsidRPr="00D350A4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>5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պահանջներին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աջակցման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կենտրոնը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անունից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նրան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տալով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արձանագրված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հնգօրյա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D350A4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9.6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այնպիսի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ունենան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իրենց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A1F55" w:rsidRPr="00512D1F" w:rsidRDefault="00A348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9.7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վերաբերյալ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որոշումների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ընդունման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նիստերին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ձայնի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իրավունքով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կարող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է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մասնակցել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Հայաստանի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տնտեսական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մրցակցության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պետական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հանձնաժողովի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="001A1F55" w:rsidRPr="00D350A4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9.8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ոչ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ուշ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քան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քսան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.9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34855" w:rsidRPr="00A34855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847BB0" w:rsidRPr="005358F5">
        <w:rPr>
          <w:rFonts w:ascii="GHEA Grapalat" w:hAnsi="GHEA Grapalat" w:cs="Sylfaen"/>
          <w:sz w:val="20"/>
          <w:lang w:val="ru-RU"/>
        </w:rPr>
        <w:t>Ե</w:t>
      </w:r>
      <w:r w:rsidRPr="005358F5">
        <w:rPr>
          <w:rFonts w:ascii="GHEA Grapalat" w:hAnsi="GHEA Grapalat" w:cs="Sylfaen"/>
          <w:sz w:val="20"/>
          <w:lang w:val="ru-RU"/>
        </w:rPr>
        <w:t>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847BB0" w:rsidRPr="005358F5">
        <w:rPr>
          <w:rFonts w:ascii="GHEA Grapalat" w:hAnsi="GHEA Grapalat" w:cs="Sylfaen"/>
          <w:sz w:val="20"/>
          <w:lang w:val="ru-RU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="00AA676D" w:rsidRPr="00BA3B44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.10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դեպքում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պատճառված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հատուցման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.11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բանավոր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քննությունը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հանրության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հաջորդող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երեք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.12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ծառայած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արդյունքում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չմասնակցած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.13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ուղարկվում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մարմին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.14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շահագրգռված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կոնկրետ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գործարքի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կատարած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դատական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.15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պատշաճ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անհրաժեշտ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ակնկալվող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վերջնական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կանխելու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.16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հնարավոր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հանրային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որոնք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բացասական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գերազանցել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օգուտը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ազդել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դիմած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որևէ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ինքնաբերաբար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կասեցնում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սակայն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.15-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.16-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կետերով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C461D" w:rsidRDefault="003C461D" w:rsidP="00096865">
      <w:pPr>
        <w:pStyle w:val="BodyText"/>
        <w:ind w:right="-7"/>
        <w:jc w:val="both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5358F5" w:rsidRDefault="000166C0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/>
          <w:b/>
          <w:szCs w:val="22"/>
          <w:lang w:val="af-ZA"/>
        </w:rPr>
        <w:t xml:space="preserve">Ա Ռ Ա Ն Ց  Գ Ն ՈՒ Մ Ն Ե Ր Ի  Հ Ա Յ Տ Ա Ր Ա Ր ՈՒ Թ Յ ՈՒ Ն Ը   Ն Ա Խ Ա Պ Ե Ս          Հ Ր Ա Պ Ա Ր Ա Կ Ե Լ ՈՒ   Բ Ա Ն Ա Կ Ց Ա Յ Ի Ն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C0639F" w:rsidP="00A51FF1">
      <w:pPr>
        <w:numPr>
          <w:ilvl w:val="0"/>
          <w:numId w:val="6"/>
        </w:num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5358F5" w:rsidRDefault="00096865" w:rsidP="00A14B86">
      <w:pPr>
        <w:ind w:left="720"/>
        <w:jc w:val="both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="00417C4B">
        <w:rPr>
          <w:rFonts w:ascii="GHEA Grapalat" w:hAnsi="GHEA Grapalat" w:cs="Sylfaen"/>
          <w:sz w:val="20"/>
          <w:lang w:val="af-ZA"/>
        </w:rPr>
        <w:t>2.2.4</w:t>
      </w:r>
      <w:r w:rsidR="00417C4B"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F5B8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="00F77E53"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 w:rsidR="00F77E53" w:rsidRPr="00BA3B44"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5358F5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Մասնակիցները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F255A" w:rsidRPr="00FF5B8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1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55717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մասին</w:t>
      </w:r>
    </w:p>
    <w:p w:rsidR="00CF553B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>1)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55717">
        <w:rPr>
          <w:rFonts w:ascii="GHEA Grapalat" w:hAnsi="GHEA Grapalat" w:cs="Sylfaen"/>
          <w:sz w:val="20"/>
          <w:lang w:val="ru-RU"/>
        </w:rPr>
        <w:t>Հավելված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55717">
        <w:rPr>
          <w:rFonts w:ascii="GHEA Grapalat" w:hAnsi="GHEA Grapalat" w:cs="Sylfaen"/>
          <w:sz w:val="20"/>
          <w:lang w:val="af-ZA"/>
        </w:rPr>
        <w:t>1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55717">
        <w:rPr>
          <w:rFonts w:ascii="GHEA Grapalat" w:hAnsi="GHEA Grapalat" w:cs="Sylfaen"/>
          <w:sz w:val="20"/>
          <w:lang w:val="ru-RU"/>
        </w:rPr>
        <w:t>որ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հայտը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և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նախորդող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երեք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ընթացքում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պատշաճ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ձևով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համանման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55717">
        <w:rPr>
          <w:rFonts w:ascii="GHEA Grapalat" w:hAnsi="GHEA Grapalat" w:cs="Sylfaen"/>
          <w:sz w:val="20"/>
          <w:lang w:val="ru-RU"/>
        </w:rPr>
        <w:t>Նախկինում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կատարված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եթե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դրանց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մատուց</w:t>
      </w:r>
      <w:r w:rsidR="00A3721A" w:rsidRPr="00755717">
        <w:rPr>
          <w:rFonts w:ascii="GHEA Grapalat" w:hAnsi="GHEA Grapalat" w:cs="Sylfaen"/>
          <w:sz w:val="20"/>
          <w:lang w:val="ru-RU"/>
        </w:rPr>
        <w:t>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ծառայություն</w:t>
      </w:r>
      <w:r w:rsidR="00A3721A" w:rsidRPr="00755717">
        <w:rPr>
          <w:rFonts w:ascii="GHEA Grapalat" w:hAnsi="GHEA Grapalat" w:cs="Sylfaen"/>
          <w:sz w:val="20"/>
          <w:lang w:val="ru-RU"/>
        </w:rPr>
        <w:t>ների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ցա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հիսուն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որից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մատուցվ</w:t>
      </w:r>
      <w:r w:rsidR="00A3721A" w:rsidRPr="00755717">
        <w:rPr>
          <w:rFonts w:ascii="GHEA Grapalat" w:hAnsi="GHEA Grapalat" w:cs="Sylfaen"/>
          <w:sz w:val="20"/>
          <w:lang w:val="ru-RU"/>
        </w:rPr>
        <w:t>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ծառայություն</w:t>
      </w:r>
      <w:r w:rsidR="00A3721A" w:rsidRPr="00755717">
        <w:rPr>
          <w:rFonts w:ascii="GHEA Grapalat" w:hAnsi="GHEA Grapalat" w:cs="Sylfaen"/>
          <w:sz w:val="20"/>
          <w:lang w:val="ru-RU"/>
        </w:rPr>
        <w:t>ների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քսան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A3721A" w:rsidRPr="003F0A4B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="000F4F30"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="000F4F30"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F4F30"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="006C325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բավարարող</w:t>
      </w:r>
      <w:r w:rsidR="008A2A50" w:rsidRPr="00BA3B4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8"/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B61B60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6603D">
        <w:rPr>
          <w:rFonts w:ascii="GHEA Grapalat" w:hAnsi="GHEA Grapalat" w:cs="Sylfaen"/>
          <w:sz w:val="20"/>
          <w:szCs w:val="24"/>
          <w:lang w:val="af-ZA" w:eastAsia="en-US"/>
        </w:rPr>
        <w:t>ավիասպասարկման ծառայությունների մատուցումը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866DD2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E1CD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C3252" w:rsidRPr="00BE1CD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CF553B" w:rsidRDefault="00096865" w:rsidP="00A14B86">
      <w:pPr>
        <w:numPr>
          <w:ilvl w:val="0"/>
          <w:numId w:val="6"/>
        </w:numPr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lastRenderedPageBreak/>
        <w:t>Հայտարարություն</w:t>
      </w:r>
      <w:r w:rsidR="003C461D"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EE08A5"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CF553B" w:rsidRPr="00512D1F" w:rsidRDefault="00CF553B" w:rsidP="00CF553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BA47D8">
        <w:rPr>
          <w:rFonts w:ascii="GHEA Grapalat" w:hAnsi="GHEA Grapalat" w:cs="Sylfaen"/>
          <w:sz w:val="20"/>
          <w:lang w:val="ru-RU"/>
        </w:rPr>
        <w:t>որակավորման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չափան</w:t>
      </w:r>
      <w:r>
        <w:rPr>
          <w:rFonts w:ascii="GHEA Grapalat" w:hAnsi="GHEA Grapalat" w:cs="Sylfaen"/>
          <w:sz w:val="20"/>
        </w:rPr>
        <w:t>իշը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հավաստելու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C4FA3">
        <w:rPr>
          <w:rFonts w:ascii="GHEA Grapalat" w:hAnsi="GHEA Grapalat"/>
          <w:sz w:val="20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2"/>
          <w:lang w:val="es-ES"/>
        </w:rPr>
        <w:t xml:space="preserve">ներկայացնում է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օգտագործել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es-ES"/>
        </w:rPr>
        <w:t xml:space="preserve"> N 5.1)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սեփականության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9"/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1E540B" w:rsidRPr="00AD5BB0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3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95564C" w:rsidRPr="00AD5BB0">
        <w:rPr>
          <w:rFonts w:ascii="GHEA Grapalat" w:hAnsi="GHEA Grapalat" w:cs="Sylfaen"/>
          <w:sz w:val="20"/>
          <w:lang w:val="af-ZA"/>
        </w:rPr>
        <w:t>.</w:t>
      </w:r>
    </w:p>
    <w:p w:rsidR="001E540B" w:rsidRPr="00DB6A1C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6C3252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DB6A1C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847BB0" w:rsidRPr="00DB6A1C"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րեք հաշվետու տարիների համախառն եկամտի հանրագումարը պակաս չէ ներկայացված գնային առաջարկից.</w:t>
      </w:r>
    </w:p>
    <w:p w:rsidR="001E540B" w:rsidRPr="00AD5BB0" w:rsidRDefault="00847BB0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>աշվետու տարվա ընթացքում պարտավորությունների հաշվեկշռային արժեքը չի գերազանցել ակտիվների հաշվեկշռային արժեքը.</w:t>
      </w:r>
    </w:p>
    <w:p w:rsidR="001D51E6" w:rsidRPr="001D51E6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6C3252" w:rsidRPr="00BA3B4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բավարարող</w:t>
      </w:r>
      <w:r w:rsidR="009E6488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0"/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 w:rsidR="001E540B"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</w:p>
    <w:p w:rsidR="007521D0" w:rsidRPr="0093238E" w:rsidRDefault="007521D0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93238E">
        <w:rPr>
          <w:rFonts w:ascii="GHEA Grapalat" w:hAnsi="GHEA Grapalat" w:cs="Sylfaen"/>
          <w:sz w:val="20"/>
          <w:lang w:val="hy-AM"/>
        </w:rPr>
        <w:t>որակավորման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չափանիշը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հավաստելու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Մասնակիցը</w:t>
      </w:r>
      <w:r w:rsidRPr="005C4FA3">
        <w:rPr>
          <w:rFonts w:ascii="GHEA Grapalat" w:hAnsi="GHEA Grapalat"/>
          <w:sz w:val="20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2"/>
          <w:lang w:val="es-ES"/>
        </w:rPr>
        <w:t xml:space="preserve">ներկայացնում է </w:t>
      </w:r>
      <w:r w:rsidRPr="0093238E">
        <w:rPr>
          <w:rFonts w:ascii="GHEA Grapalat" w:hAnsi="GHEA Grapalat" w:cs="Sylfaen"/>
          <w:sz w:val="20"/>
          <w:lang w:val="hy-AM"/>
        </w:rPr>
        <w:t>տեղեկանք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93238E">
        <w:rPr>
          <w:rFonts w:ascii="GHEA Grapalat" w:hAnsi="GHEA Grapalat" w:cs="Sylfaen"/>
          <w:sz w:val="20"/>
          <w:lang w:val="hy-AM"/>
        </w:rPr>
        <w:t>կնքվելիք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հիմնական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աշխատակազմի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93238E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5.</w:t>
      </w:r>
      <w:r>
        <w:rPr>
          <w:rFonts w:ascii="GHEA Grapalat" w:hAnsi="GHEA Grapalat" w:cs="Sylfaen"/>
          <w:sz w:val="20"/>
          <w:lang w:val="af-ZA"/>
        </w:rPr>
        <w:t>2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93238E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մասնագետների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իրականացվելիք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աշխատանքներում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վերջիններիս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մասնագետների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հավաստող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դիպլոմ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վկայագիր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հավաստագիր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այլն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11"/>
      </w:r>
    </w:p>
    <w:p w:rsidR="00E3236D" w:rsidRPr="0093238E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="00A65118" w:rsidRPr="00866DD2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503620">
        <w:rPr>
          <w:rFonts w:ascii="GHEA Grapalat" w:hAnsi="GHEA Grapalat" w:cs="Sylfaen"/>
          <w:sz w:val="20"/>
          <w:lang w:val="hy-AM"/>
        </w:rPr>
        <w:t>շահույթ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և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ավելացված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արժեքի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հարկ</w:t>
      </w:r>
      <w:r w:rsidR="001A1F55"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6873F0" w:rsidRPr="006873F0" w:rsidRDefault="00017247" w:rsidP="006873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6</w:t>
      </w:r>
      <w:r w:rsidR="006873F0" w:rsidRPr="006873F0">
        <w:rPr>
          <w:rFonts w:ascii="GHEA Grapalat" w:hAnsi="GHEA Grapalat" w:cs="Sylfaen"/>
          <w:sz w:val="20"/>
          <w:lang w:val="hy-AM"/>
        </w:rPr>
        <w:t xml:space="preserve"> 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A44B5">
        <w:rPr>
          <w:rFonts w:ascii="GHEA Grapalat" w:hAnsi="GHEA Grapalat" w:cs="Sylfaen"/>
          <w:sz w:val="20"/>
          <w:lang w:val="hy-AM"/>
        </w:rPr>
        <w:t>2.2.</w:t>
      </w:r>
      <w:r w:rsidR="0066603D" w:rsidRPr="0066603D">
        <w:rPr>
          <w:rFonts w:ascii="GHEA Grapalat" w:hAnsi="GHEA Grapalat" w:cs="Sylfaen"/>
          <w:sz w:val="20"/>
          <w:lang w:val="hy-AM"/>
        </w:rPr>
        <w:t>7</w:t>
      </w:r>
      <w:r w:rsidR="008530D9" w:rsidRPr="005A44B5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ներառված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պետք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ստորագրված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լինեն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կնքողի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կողմից</w:t>
      </w:r>
      <w:r w:rsidR="004D5671" w:rsidRPr="005A44B5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2.2.</w:t>
      </w:r>
      <w:r w:rsidR="0066603D">
        <w:rPr>
          <w:rFonts w:ascii="GHEA Grapalat" w:hAnsi="GHEA Grapalat" w:cs="Sylfaen"/>
          <w:sz w:val="20"/>
          <w:lang w:val="af-ZA"/>
        </w:rPr>
        <w:t>8</w:t>
      </w:r>
      <w:r w:rsidR="008530D9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փոխարեն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նոտարական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վավերացված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358F5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5358F5" w:rsidRDefault="008530D9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>3</w:t>
      </w:r>
      <w:r w:rsidR="00C0639F" w:rsidRPr="005358F5">
        <w:rPr>
          <w:rFonts w:ascii="GHEA Grapalat" w:hAnsi="GHEA Grapalat"/>
          <w:b/>
          <w:sz w:val="20"/>
          <w:lang w:val="es-ES"/>
        </w:rPr>
        <w:t xml:space="preserve">.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գինը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73A44">
        <w:rPr>
          <w:rFonts w:ascii="GHEA Grapalat" w:hAnsi="GHEA Grapalat" w:cs="Sylfaen"/>
          <w:sz w:val="20"/>
          <w:lang w:val="es-ES"/>
        </w:rPr>
        <w:t>ծառայություն</w:t>
      </w:r>
      <w:r w:rsidR="00096865" w:rsidRPr="005358F5">
        <w:rPr>
          <w:rFonts w:ascii="GHEA Grapalat" w:hAnsi="GHEA Grapalat" w:cs="Sylfaen"/>
          <w:sz w:val="20"/>
          <w:lang w:val="ru-RU"/>
        </w:rPr>
        <w:t>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փոխադրման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ապահովագրման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տուրքերի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հարկերի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վճարումների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գծով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ծախսերը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պակաս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հաշվարկը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պետք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BA3B44" w:rsidRDefault="00877020" w:rsidP="00877020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es-ES" w:eastAsia="en-US"/>
        </w:rPr>
      </w:pPr>
      <w:r>
        <w:rPr>
          <w:rFonts w:ascii="GHEA Grapalat" w:hAnsi="GHEA Grapalat" w:cs="Sylfaen"/>
          <w:sz w:val="20"/>
          <w:lang w:val="es-ES"/>
        </w:rPr>
        <w:t xml:space="preserve">        </w:t>
      </w:r>
      <w:r w:rsidR="008530D9"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>.</w:t>
      </w:r>
      <w:r w:rsidR="003A145D">
        <w:rPr>
          <w:rFonts w:ascii="GHEA Grapalat" w:hAnsi="GHEA Grapalat" w:cs="Sylfaen"/>
          <w:sz w:val="20"/>
          <w:lang w:val="es-ES"/>
        </w:rPr>
        <w:t>2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C078CD">
        <w:rPr>
          <w:rFonts w:ascii="GHEA Grapalat" w:hAnsi="GHEA Grapalat" w:cs="Sylfaen"/>
          <w:sz w:val="20"/>
          <w:lang w:val="es-ES"/>
        </w:rPr>
        <w:t>Մ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="00C078CD" w:rsidRPr="00C77ED9">
        <w:rPr>
          <w:rFonts w:ascii="GHEA Grapalat" w:hAnsi="GHEA Grapalat" w:cs="Sylfaen"/>
          <w:sz w:val="20"/>
          <w:szCs w:val="24"/>
          <w:lang w:val="hy-AM" w:eastAsia="en-US"/>
        </w:rPr>
        <w:t xml:space="preserve">Ինքնարժեքի բաղադրիչների հաշվարկ` բացվածք կամ այլ մանրամասներ չեն պահանջվում և ներկայացվում: Եթե մասնակիցը տվյալ գործարքի գծով </w:t>
      </w:r>
      <w:r w:rsidR="00C078CD" w:rsidRPr="00C77ED9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Հայաստանի Հանրապետության պետական բյուջե պետք է վճարի ավելացված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53061">
        <w:rPr>
          <w:rFonts w:ascii="GHEA Grapalat" w:hAnsi="GHEA Grapalat" w:cs="Sylfaen"/>
          <w:sz w:val="20"/>
          <w:szCs w:val="24"/>
          <w:lang w:eastAsia="en-US"/>
        </w:rPr>
        <w:t>Մ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4B2C4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</w:t>
      </w:r>
      <w:r w:rsidR="00AA1852" w:rsidRPr="00BA3B44">
        <w:rPr>
          <w:rFonts w:ascii="GHEA Grapalat" w:hAnsi="GHEA Grapalat" w:cs="Sylfaen"/>
          <w:sz w:val="20"/>
          <w:szCs w:val="24"/>
          <w:lang w:val="es-ES" w:eastAsia="en-US"/>
        </w:rPr>
        <w:t>:</w:t>
      </w:r>
    </w:p>
    <w:p w:rsidR="00877020" w:rsidRPr="005358F5" w:rsidRDefault="008530D9" w:rsidP="0087702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877020">
        <w:rPr>
          <w:rFonts w:ascii="GHEA Grapalat" w:hAnsi="GHEA Grapalat" w:cs="Sylfaen"/>
          <w:sz w:val="20"/>
          <w:lang w:val="es-ES"/>
        </w:rPr>
        <w:t xml:space="preserve">.3 </w:t>
      </w:r>
      <w:r w:rsidR="00877020" w:rsidRPr="00371526">
        <w:rPr>
          <w:rFonts w:ascii="GHEA Grapalat" w:hAnsi="GHEA Grapalat" w:cs="Sylfaen"/>
          <w:sz w:val="20"/>
        </w:rPr>
        <w:t>Մ</w:t>
      </w:r>
      <w:r w:rsidR="00877020" w:rsidRPr="00371526">
        <w:rPr>
          <w:rFonts w:ascii="GHEA Grapalat" w:hAnsi="GHEA Grapalat" w:cs="Sylfaen"/>
          <w:sz w:val="20"/>
          <w:lang w:val="hy-AM"/>
        </w:rPr>
        <w:t>ասնակիցը գնային առաջարկը ներկայացնում է մեկ թվով՝ պայմանագրի կատարման համար առաջարկվող ընդհանուր գնով</w:t>
      </w:r>
      <w:r w:rsidR="00877020">
        <w:rPr>
          <w:rStyle w:val="FootnoteReference"/>
          <w:rFonts w:ascii="GHEA Grapalat" w:hAnsi="GHEA Grapalat" w:cs="Sylfaen"/>
          <w:sz w:val="20"/>
          <w:lang w:val="hy-AM"/>
        </w:rPr>
        <w:footnoteReference w:id="12"/>
      </w:r>
      <w:r w:rsidR="00877020" w:rsidRPr="00873805">
        <w:rPr>
          <w:rFonts w:ascii="GHEA Grapalat" w:hAnsi="GHEA Grapalat" w:cs="Sylfaen"/>
          <w:sz w:val="20"/>
          <w:lang w:val="hy-AM"/>
        </w:rPr>
        <w:t>:</w:t>
      </w: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5358F5" w:rsidRDefault="00C0639F" w:rsidP="00A14B86">
      <w:pPr>
        <w:numPr>
          <w:ilvl w:val="0"/>
          <w:numId w:val="6"/>
        </w:num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4</w:t>
      </w:r>
      <w:r w:rsidR="00096865" w:rsidRPr="005358F5">
        <w:rPr>
          <w:rFonts w:ascii="GHEA Grapalat" w:hAnsi="GHEA Grapalat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512D1F" w:rsidRDefault="00A62E71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առաջարկները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/</w:t>
      </w:r>
      <w:r w:rsidR="000430EA">
        <w:rPr>
          <w:rFonts w:ascii="GHEA Grapalat" w:hAnsi="GHEA Grapalat" w:cs="Sylfaen"/>
          <w:sz w:val="20"/>
          <w:lang w:val="es-ES"/>
        </w:rPr>
        <w:t>հայտը</w:t>
      </w:r>
      <w:r w:rsidR="000430EA" w:rsidRPr="000430EA">
        <w:rPr>
          <w:rFonts w:ascii="GHEA Grapalat" w:hAnsi="GHEA Grapalat" w:cs="Sylfaen"/>
          <w:sz w:val="20"/>
          <w:lang w:val="es-ES"/>
        </w:rPr>
        <w:t>/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մեջ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սոսնձվում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կազմվում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են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C10409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10409">
        <w:rPr>
          <w:rFonts w:ascii="GHEA Grapalat" w:hAnsi="GHEA Grapalat" w:cs="Sylfaen"/>
          <w:sz w:val="20"/>
          <w:lang w:val="es-ES"/>
        </w:rPr>
        <w:t xml:space="preserve">և </w:t>
      </w:r>
      <w:r w:rsidR="00515022" w:rsidRPr="00515022">
        <w:rPr>
          <w:rFonts w:ascii="GHEA Grapalat" w:hAnsi="GHEA Grapalat" w:cs="Sylfaen"/>
          <w:sz w:val="20"/>
          <w:lang w:val="es-ES"/>
        </w:rPr>
        <w:t xml:space="preserve">1 </w:t>
      </w:r>
      <w:r w:rsidR="00096865" w:rsidRPr="00C10409">
        <w:rPr>
          <w:rFonts w:ascii="GHEA Grapalat" w:hAnsi="GHEA Grapalat" w:cs="Sylfaen"/>
          <w:sz w:val="20"/>
          <w:lang w:val="ru-RU"/>
        </w:rPr>
        <w:t>օրինակ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C10409">
        <w:rPr>
          <w:rFonts w:ascii="GHEA Grapalat" w:hAnsi="GHEA Grapalat" w:cs="Sylfaen"/>
          <w:sz w:val="20"/>
          <w:lang w:val="ru-RU"/>
        </w:rPr>
        <w:t>։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փաթեթների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պատճեն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այսուհետ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</w:t>
      </w:r>
      <w:r w:rsidR="00096865" w:rsidRPr="00512D1F">
        <w:rPr>
          <w:rFonts w:ascii="GHEA Grapalat" w:hAnsi="GHEA Grapalat" w:cs="Sylfaen"/>
          <w:sz w:val="20"/>
          <w:lang w:val="es-ES"/>
        </w:rPr>
        <w:t>)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վերապահված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հրահանգի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կետում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լեզվով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834441"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096865" w:rsidRPr="00512D1F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0430EA">
        <w:rPr>
          <w:rFonts w:ascii="GHEA Grapalat" w:hAnsi="GHEA Grapalat" w:cs="Sylfaen"/>
          <w:sz w:val="20"/>
        </w:rPr>
        <w:t>առանց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գնումների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հայտարարությունը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նախապես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հրապարակելու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բանակցային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ընթացակարգի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ծածկագիրը</w:t>
      </w:r>
      <w:r w:rsidR="00096865" w:rsidRPr="00512D1F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չբացել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հայտերի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բացման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նիստը</w:t>
      </w:r>
      <w:r w:rsidR="0054752B" w:rsidRPr="00D350A4">
        <w:rPr>
          <w:rFonts w:ascii="GHEA Grapalat" w:hAnsi="GHEA Grapalat" w:cs="Sylfaen"/>
          <w:sz w:val="20"/>
          <w:lang w:val="es-ES"/>
        </w:rPr>
        <w:t>&gt;&gt;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096865" w:rsidRPr="00D350A4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անվանումը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անունը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),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վայրը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D350A4">
        <w:rPr>
          <w:rFonts w:ascii="GHEA Grapalat" w:hAnsi="GHEA Grapalat" w:cs="Sylfaen"/>
          <w:i w:val="0"/>
          <w:szCs w:val="24"/>
          <w:lang w:val="es-ES"/>
        </w:rPr>
        <w:t>.</w:t>
      </w:r>
      <w:r w:rsidR="00E94A4D" w:rsidRPr="00D350A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.1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C337F2" w:rsidRDefault="00C337F2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6865" w:rsidRPr="005358F5" w:rsidRDefault="005C299A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br w:type="page"/>
      </w:r>
      <w:r w:rsidR="00096865"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es-ES"/>
        </w:rPr>
        <w:t xml:space="preserve"> 1</w:t>
      </w:r>
    </w:p>
    <w:p w:rsidR="00EB2F65" w:rsidRPr="005358F5" w:rsidRDefault="00EB2F65" w:rsidP="00EB2F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</w:t>
      </w:r>
      <w:r w:rsidRPr="004476C8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  <w:lang w:val="hy-AM"/>
        </w:rPr>
        <w:t>ԲԸԱՀԾՁԲ</w:t>
      </w:r>
      <w:r w:rsidRPr="004476C8">
        <w:rPr>
          <w:rFonts w:ascii="GHEA Grapalat" w:hAnsi="GHEA Grapalat" w:cs="Sylfaen"/>
          <w:b/>
          <w:lang w:val="es-ES"/>
        </w:rPr>
        <w:t>1</w:t>
      </w:r>
      <w:r w:rsidR="004B4D09">
        <w:rPr>
          <w:rFonts w:ascii="GHEA Grapalat" w:hAnsi="GHEA Grapalat" w:cs="Sylfaen"/>
          <w:b/>
          <w:lang w:val="es-ES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4476C8">
        <w:rPr>
          <w:rFonts w:ascii="GHEA Grapalat" w:hAnsi="GHEA Grapalat" w:cs="Arial"/>
          <w:b/>
          <w:lang w:val="es-ES"/>
        </w:rPr>
        <w:t>2</w:t>
      </w:r>
      <w:r w:rsidR="00E05039">
        <w:rPr>
          <w:rFonts w:ascii="GHEA Grapalat" w:hAnsi="GHEA Grapalat" w:cs="Arial"/>
          <w:b/>
          <w:lang w:val="es-ES"/>
        </w:rPr>
        <w:t>.</w:t>
      </w:r>
      <w:r w:rsidR="00774C87">
        <w:rPr>
          <w:rFonts w:ascii="GHEA Grapalat" w:hAnsi="GHEA Grapalat" w:cs="Arial"/>
          <w:b/>
          <w:lang w:val="es-ES"/>
        </w:rPr>
        <w:t>5</w:t>
      </w:r>
      <w:r w:rsidR="003A25A6">
        <w:rPr>
          <w:rFonts w:ascii="GHEA Grapalat" w:hAnsi="GHEA Grapalat" w:cs="Arial"/>
          <w:b/>
          <w:lang w:val="es-ES"/>
        </w:rPr>
        <w:t>5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EB2F65" w:rsidRPr="005358F5" w:rsidRDefault="00EB2F65" w:rsidP="00EB2F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D3681E" w:rsidRDefault="00D3681E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D3681E">
        <w:rPr>
          <w:rFonts w:ascii="GHEA Grapalat" w:hAnsi="GHEA Grapalat" w:cs="Sylfaen"/>
          <w:color w:val="auto"/>
          <w:sz w:val="24"/>
          <w:szCs w:val="24"/>
          <w:lang w:val="es-ES"/>
        </w:rPr>
        <w:t>Ա Ռ Ա Ն Ց  Գ Ն ՈՒ Մ Ն Ե Ր Ի  Հ Ա Յ Տ Ա Ր Ա Ր ՈՒ Թ Յ ՈՒ Ն Ը   Ն Ա Խ Ա Պ Ե Ս          Հ Ր Ա Պ Ա Ր Ա Կ Ե Լ ՈՒ   Բ Ա Ն Ա Կ Ց Ա Յ Ի Ն</w:t>
      </w:r>
      <w:r>
        <w:rPr>
          <w:rFonts w:ascii="GHEA Grapalat" w:hAnsi="GHEA Grapalat"/>
          <w:b w:val="0"/>
          <w:szCs w:val="22"/>
          <w:lang w:val="af-ZA"/>
        </w:rPr>
        <w:t xml:space="preserve">  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5358F5" w:rsidRDefault="00C0639F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FC72C1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FC72C1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="0066603D" w:rsidRPr="0066603D">
        <w:rPr>
          <w:rFonts w:ascii="GHEA Grapalat" w:hAnsi="GHEA Grapalat" w:cs="Sylfaen"/>
          <w:sz w:val="20"/>
          <w:szCs w:val="20"/>
          <w:lang w:val="es-ES"/>
        </w:rPr>
        <w:t>ՀՀ ԱԳՆ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>-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</w:t>
      </w:r>
      <w:r w:rsidR="0066603D">
        <w:rPr>
          <w:rFonts w:ascii="GHEA Grapalat" w:hAnsi="GHEA Grapalat"/>
          <w:sz w:val="20"/>
          <w:szCs w:val="20"/>
          <w:lang w:val="es-ES"/>
        </w:rPr>
        <w:t>ԱԳՆ-</w:t>
      </w:r>
      <w:r w:rsidR="00BA3B44">
        <w:rPr>
          <w:rFonts w:ascii="GHEA Grapalat" w:hAnsi="GHEA Grapalat" w:cs="Sylfaen"/>
          <w:sz w:val="20"/>
          <w:szCs w:val="20"/>
          <w:lang w:val="es-ES"/>
        </w:rPr>
        <w:t>ԲԸԱՀԾՁԲ</w:t>
      </w:r>
      <w:r w:rsidR="0066603D">
        <w:rPr>
          <w:rFonts w:ascii="GHEA Grapalat" w:hAnsi="GHEA Grapalat" w:cs="Arial"/>
          <w:sz w:val="20"/>
          <w:szCs w:val="20"/>
          <w:lang w:val="es-ES"/>
        </w:rPr>
        <w:t>-1</w:t>
      </w:r>
      <w:r w:rsidR="004B4D09">
        <w:rPr>
          <w:rFonts w:ascii="GHEA Grapalat" w:hAnsi="GHEA Grapalat" w:cs="Arial"/>
          <w:sz w:val="20"/>
          <w:szCs w:val="20"/>
          <w:lang w:val="es-ES"/>
        </w:rPr>
        <w:t>6</w:t>
      </w:r>
      <w:r w:rsidR="0066603D">
        <w:rPr>
          <w:rFonts w:ascii="GHEA Grapalat" w:hAnsi="GHEA Grapalat" w:cs="Arial"/>
          <w:sz w:val="20"/>
          <w:szCs w:val="20"/>
          <w:lang w:val="es-ES"/>
        </w:rPr>
        <w:t>/2</w:t>
      </w:r>
      <w:r w:rsidR="00E05039">
        <w:rPr>
          <w:rFonts w:ascii="GHEA Grapalat" w:hAnsi="GHEA Grapalat" w:cs="Arial"/>
          <w:sz w:val="20"/>
          <w:szCs w:val="20"/>
          <w:lang w:val="es-ES"/>
        </w:rPr>
        <w:t>.</w:t>
      </w:r>
      <w:r w:rsidR="003A25A6">
        <w:rPr>
          <w:rFonts w:ascii="GHEA Grapalat" w:hAnsi="GHEA Grapalat" w:cs="Arial"/>
          <w:sz w:val="20"/>
          <w:szCs w:val="20"/>
          <w:lang w:val="es-ES"/>
        </w:rPr>
        <w:t>55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8167D">
        <w:rPr>
          <w:rFonts w:ascii="GHEA Grapalat" w:hAnsi="GHEA Grapalat" w:cs="Sylfaen"/>
          <w:sz w:val="20"/>
          <w:szCs w:val="20"/>
          <w:lang w:val="es-ES"/>
        </w:rPr>
        <w:t>ընթացակարգ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096865" w:rsidRPr="005358F5" w:rsidRDefault="00847BB0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lang w:val="es-ES"/>
        </w:rPr>
        <w:t>…</w:t>
      </w:r>
      <w:r w:rsidR="00A14B86">
        <w:rPr>
          <w:rFonts w:ascii="GHEA Grapalat" w:hAnsi="GHEA Grapalat"/>
          <w:lang w:val="es-ES"/>
        </w:rPr>
        <w:t>…</w:t>
      </w:r>
      <w:r w:rsidR="00096865" w:rsidRPr="005358F5">
        <w:rPr>
          <w:rFonts w:ascii="GHEA Grapalat" w:hAnsi="GHEA Grapalat"/>
          <w:lang w:val="es-ES"/>
        </w:rPr>
        <w:t>.............................</w:t>
      </w:r>
      <w:r w:rsidR="00096865"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096865" w:rsidRPr="005358F5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F62DE7" w:rsidRPr="00FC72C1" w:rsidRDefault="00096865" w:rsidP="00F62DE7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10409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F62DE7" w:rsidRPr="00C10409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5779AE" w:rsidRDefault="00096865" w:rsidP="005766D6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 w:rsidR="0041655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779AE" w:rsidRPr="000D5478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D5478">
        <w:rPr>
          <w:rFonts w:ascii="GHEA Grapalat" w:hAnsi="GHEA Grapalat" w:cs="Sylfaen"/>
          <w:szCs w:val="24"/>
          <w:lang w:val="es-ES"/>
        </w:rPr>
        <w:t xml:space="preserve">1. իր հիմնադրի կողմից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0D5478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0D5478">
        <w:rPr>
          <w:rFonts w:ascii="GHEA Grapalat" w:hAnsi="GHEA Grapalat" w:cs="Sylfaen"/>
          <w:szCs w:val="24"/>
          <w:lang w:val="es-ES"/>
        </w:rPr>
        <w:t xml:space="preserve">` </w:t>
      </w:r>
    </w:p>
    <w:p w:rsidR="005779AE" w:rsidRPr="005358F5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5779AE" w:rsidRPr="00191395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="00191395" w:rsidRPr="00191395">
        <w:rPr>
          <w:rFonts w:ascii="GHEA Grapalat" w:hAnsi="GHEA Grapalat" w:cs="Sylfaen"/>
          <w:szCs w:val="24"/>
          <w:lang w:val="es-ES"/>
        </w:rPr>
        <w:t>,</w:t>
      </w:r>
    </w:p>
    <w:p w:rsidR="005779AE" w:rsidRPr="00191395" w:rsidRDefault="00191395" w:rsidP="005779AE">
      <w:pPr>
        <w:pStyle w:val="BodyTextIndent2"/>
        <w:spacing w:before="120" w:line="276" w:lineRule="auto"/>
        <w:ind w:firstLine="567"/>
        <w:rPr>
          <w:rFonts w:ascii="GHEA Grapalat" w:hAnsi="GHEA Grapalat" w:cs="Tahoma"/>
          <w:lang w:val="es-ES"/>
        </w:rPr>
      </w:pPr>
      <w:r w:rsidRPr="00191395">
        <w:rPr>
          <w:rFonts w:ascii="GHEA Grapalat" w:hAnsi="GHEA Grapalat" w:cs="Tahoma"/>
          <w:lang w:val="es-ES"/>
        </w:rPr>
        <w:t xml:space="preserve">2. </w:t>
      </w:r>
      <w:r w:rsidRPr="00191395">
        <w:rPr>
          <w:rFonts w:ascii="GHEA Grapalat" w:hAnsi="GHEA Grapalat" w:cs="Tahoma"/>
          <w:lang w:val="ru-RU"/>
        </w:rPr>
        <w:t>հանդիսանում</w:t>
      </w:r>
      <w:r w:rsidRPr="00191395">
        <w:rPr>
          <w:rFonts w:ascii="GHEA Grapalat" w:hAnsi="GHEA Grapalat" w:cs="Tahoma"/>
          <w:lang w:val="es-ES"/>
        </w:rPr>
        <w:t xml:space="preserve"> </w:t>
      </w:r>
      <w:r w:rsidRPr="00191395">
        <w:rPr>
          <w:rFonts w:ascii="GHEA Grapalat" w:hAnsi="GHEA Grapalat" w:cs="Tahoma"/>
          <w:lang w:val="ru-RU"/>
        </w:rPr>
        <w:t>է</w:t>
      </w:r>
      <w:r w:rsidRPr="00191395">
        <w:rPr>
          <w:rFonts w:ascii="GHEA Grapalat" w:hAnsi="GHEA Grapalat" w:cs="Tahoma"/>
          <w:lang w:val="es-ES"/>
        </w:rPr>
        <w:t xml:space="preserve"> </w:t>
      </w:r>
      <w:r w:rsidR="00A14B86">
        <w:rPr>
          <w:rFonts w:ascii="GHEA Grapalat" w:hAnsi="GHEA Grapalat" w:cs="Tahoma"/>
          <w:lang w:val="es-ES"/>
        </w:rPr>
        <w:t>…</w:t>
      </w:r>
      <w:r w:rsidRPr="00191395">
        <w:rPr>
          <w:rFonts w:ascii="GHEA Grapalat" w:hAnsi="GHEA Grapalat" w:cs="Tahoma"/>
          <w:lang w:val="es-ES"/>
        </w:rPr>
        <w:t xml:space="preserve">...................... </w:t>
      </w:r>
      <w:r w:rsidRPr="00191395">
        <w:rPr>
          <w:rFonts w:ascii="GHEA Grapalat" w:hAnsi="GHEA Grapalat" w:cs="Tahoma"/>
          <w:lang w:val="ru-RU"/>
        </w:rPr>
        <w:t>ռեզիդենտ</w:t>
      </w:r>
      <w:r>
        <w:rPr>
          <w:rFonts w:ascii="GHEA Grapalat" w:hAnsi="GHEA Grapalat" w:cs="Tahoma"/>
          <w:lang w:val="ru-RU"/>
        </w:rPr>
        <w:t>:</w:t>
      </w:r>
    </w:p>
    <w:p w:rsidR="00191395" w:rsidRPr="00191395" w:rsidRDefault="005779AE" w:rsidP="005779AE">
      <w:pPr>
        <w:pStyle w:val="NormalWeb"/>
        <w:spacing w:before="0" w:beforeAutospacing="0" w:after="0" w:afterAutospacing="0"/>
        <w:ind w:firstLine="234"/>
        <w:rPr>
          <w:rFonts w:ascii="GHEA Grapalat" w:hAnsi="GHEA Grapalat" w:cs="Sylfaen"/>
          <w:sz w:val="16"/>
          <w:szCs w:val="16"/>
          <w:lang w:val="es-ES"/>
        </w:rPr>
      </w:pPr>
      <w:r w:rsidRPr="00191395">
        <w:rPr>
          <w:rFonts w:ascii="GHEA Grapalat" w:hAnsi="GHEA Grapalat" w:cs="Sylfaen"/>
          <w:sz w:val="16"/>
          <w:szCs w:val="16"/>
          <w:lang w:val="es-ES"/>
        </w:rPr>
        <w:t xml:space="preserve">   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                                    </w:t>
      </w:r>
      <w:r w:rsidR="00191395" w:rsidRPr="00191395">
        <w:rPr>
          <w:rFonts w:ascii="GHEA Grapalat" w:hAnsi="GHEA Grapalat" w:cs="Sylfaen"/>
          <w:sz w:val="16"/>
          <w:szCs w:val="16"/>
          <w:lang w:val="ru-RU"/>
        </w:rPr>
        <w:t>Երկրի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="00191395" w:rsidRPr="00191395">
        <w:rPr>
          <w:rFonts w:ascii="GHEA Grapalat" w:hAnsi="GHEA Grapalat" w:cs="Sylfaen"/>
          <w:sz w:val="16"/>
          <w:szCs w:val="16"/>
          <w:lang w:val="ru-RU"/>
        </w:rPr>
        <w:t>անվանումը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    </w:t>
      </w:r>
    </w:p>
    <w:p w:rsidR="005779AE" w:rsidRDefault="005779AE" w:rsidP="00A14B86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GHEA Grapalat" w:hAnsi="GHEA Grapalat" w:cs="Sylfaen"/>
          <w:sz w:val="20"/>
          <w:lang w:val="es-ES"/>
        </w:rPr>
      </w:pPr>
      <w:r w:rsidRPr="00014576">
        <w:rPr>
          <w:rFonts w:ascii="GHEA Grapalat" w:hAnsi="GHEA Grapalat" w:cs="Sylfaen"/>
          <w:sz w:val="20"/>
          <w:lang w:val="es-ES"/>
        </w:rPr>
        <w:t>չունի գերիշխող դիրքի չարաշահու</w:t>
      </w:r>
      <w:r>
        <w:rPr>
          <w:rFonts w:ascii="GHEA Grapalat" w:hAnsi="GHEA Grapalat" w:cs="Sylfaen"/>
          <w:sz w:val="20"/>
          <w:lang w:val="es-ES"/>
        </w:rPr>
        <w:t>մ և հակամրցակցային համաձայնությու</w:t>
      </w:r>
      <w:r w:rsidRPr="00014576">
        <w:rPr>
          <w:rFonts w:ascii="GHEA Grapalat" w:hAnsi="GHEA Grapalat" w:cs="Sylfaen"/>
          <w:sz w:val="20"/>
          <w:lang w:val="es-ES"/>
        </w:rPr>
        <w:t xml:space="preserve">ն: </w:t>
      </w:r>
    </w:p>
    <w:p w:rsidR="00191395" w:rsidRPr="00A14B86" w:rsidRDefault="00191395" w:rsidP="005766D6">
      <w:pPr>
        <w:spacing w:line="276" w:lineRule="auto"/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F95099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="00416559"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416559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5358F5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5358F5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5358F5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66603D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68563C" w:rsidRDefault="00A34587" w:rsidP="005A44B5">
      <w:pPr>
        <w:pStyle w:val="BodyTextIndent3"/>
        <w:ind w:right="750" w:firstLine="0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</w:p>
    <w:p w:rsidR="00382270" w:rsidRPr="00866DD2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2</w:t>
      </w:r>
      <w:r w:rsidR="00FA02E4">
        <w:rPr>
          <w:rStyle w:val="FootnoteReference"/>
          <w:rFonts w:ascii="GHEA Grapalat" w:hAnsi="GHEA Grapalat" w:cs="Arial"/>
          <w:b/>
          <w:lang w:val="hy-AM"/>
        </w:rPr>
        <w:footnoteReference w:id="13"/>
      </w:r>
    </w:p>
    <w:p w:rsidR="00382270" w:rsidRPr="005358F5" w:rsidRDefault="00EB2F65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 w:rsidR="00BA3B44">
        <w:rPr>
          <w:rFonts w:ascii="GHEA Grapalat" w:hAnsi="GHEA Grapalat" w:cs="Sylfaen"/>
          <w:b/>
          <w:lang w:val="hy-AM"/>
        </w:rPr>
        <w:t>ԲԸԱՀԾՁԲ</w:t>
      </w:r>
      <w:r w:rsidRPr="00E05039">
        <w:rPr>
          <w:rFonts w:ascii="GHEA Grapalat" w:hAnsi="GHEA Grapalat" w:cs="Sylfaen"/>
          <w:b/>
          <w:lang w:val="hy-AM"/>
        </w:rPr>
        <w:t>1</w:t>
      </w:r>
      <w:r w:rsidR="004B4D09" w:rsidRPr="00B73485">
        <w:rPr>
          <w:rFonts w:ascii="GHEA Grapalat" w:hAnsi="GHEA Grapalat" w:cs="Sylfaen"/>
          <w:b/>
          <w:lang w:val="hy-AM"/>
        </w:rPr>
        <w:t>6</w:t>
      </w:r>
      <w:r w:rsidR="00382270"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3A25A6">
        <w:rPr>
          <w:rFonts w:ascii="GHEA Grapalat" w:hAnsi="GHEA Grapalat" w:cs="Arial"/>
          <w:b/>
          <w:lang w:val="hy-AM"/>
        </w:rPr>
        <w:t>5</w:t>
      </w:r>
      <w:r w:rsidR="003A25A6">
        <w:rPr>
          <w:rFonts w:ascii="GHEA Grapalat" w:hAnsi="GHEA Grapalat" w:cs="Arial"/>
          <w:b/>
        </w:rPr>
        <w:t>5</w:t>
      </w:r>
      <w:r w:rsidR="00382270" w:rsidRPr="005358F5">
        <w:rPr>
          <w:rFonts w:ascii="GHEA Grapalat" w:hAnsi="GHEA Grapalat" w:cs="Sylfaen"/>
          <w:b/>
          <w:lang w:val="hy-AM"/>
        </w:rPr>
        <w:t>&gt;&gt;</w:t>
      </w:r>
      <w:r w:rsidR="00382270" w:rsidRPr="005358F5">
        <w:rPr>
          <w:rFonts w:ascii="GHEA Grapalat" w:hAnsi="GHEA Grapalat"/>
          <w:b/>
          <w:lang w:val="hy-AM"/>
        </w:rPr>
        <w:t xml:space="preserve">  </w:t>
      </w:r>
      <w:r w:rsidR="00382270" w:rsidRPr="005358F5">
        <w:rPr>
          <w:rFonts w:ascii="GHEA Grapalat" w:hAnsi="GHEA Grapalat" w:cs="Sylfaen"/>
          <w:b/>
          <w:lang w:val="hy-AM"/>
        </w:rPr>
        <w:t>ծածկագրով</w:t>
      </w:r>
    </w:p>
    <w:p w:rsidR="00382270" w:rsidRPr="005358F5" w:rsidRDefault="0068167D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382270" w:rsidRPr="005358F5">
        <w:rPr>
          <w:rFonts w:ascii="GHEA Grapalat" w:hAnsi="GHEA Grapalat" w:cs="Sylfaen"/>
          <w:b/>
          <w:lang w:val="hy-AM"/>
        </w:rPr>
        <w:t>ի</w:t>
      </w:r>
      <w:r w:rsidR="00382270" w:rsidRPr="005358F5">
        <w:rPr>
          <w:rFonts w:ascii="GHEA Grapalat" w:hAnsi="GHEA Grapalat" w:cs="Arial"/>
          <w:b/>
          <w:lang w:val="hy-AM"/>
        </w:rPr>
        <w:t xml:space="preserve"> </w:t>
      </w:r>
      <w:r w:rsidR="00382270" w:rsidRPr="005358F5">
        <w:rPr>
          <w:rFonts w:ascii="GHEA Grapalat" w:hAnsi="GHEA Grapalat" w:cs="Sylfaen"/>
          <w:b/>
          <w:lang w:val="hy-AM"/>
        </w:rPr>
        <w:t>հրավերի</w:t>
      </w:r>
    </w:p>
    <w:p w:rsidR="00382270" w:rsidRPr="005358F5" w:rsidRDefault="00382270" w:rsidP="00382270">
      <w:pPr>
        <w:rPr>
          <w:rFonts w:ascii="GHEA Grapalat" w:hAnsi="GHEA Grapalat"/>
          <w:lang w:val="hy-AM"/>
        </w:rPr>
      </w:pPr>
    </w:p>
    <w:p w:rsidR="00382270" w:rsidRPr="005358F5" w:rsidRDefault="00382270" w:rsidP="00382270">
      <w:pPr>
        <w:rPr>
          <w:rFonts w:ascii="GHEA Grapalat" w:hAnsi="GHEA Grapalat"/>
          <w:lang w:val="hy-AM"/>
        </w:rPr>
      </w:pPr>
    </w:p>
    <w:p w:rsidR="00382270" w:rsidRPr="005358F5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382270" w:rsidRPr="00FF5B8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382270" w:rsidRPr="005358F5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5358F5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F06BF" w:rsidRPr="00866DD2" w:rsidRDefault="00382270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3F06BF" w:rsidRPr="00866DD2">
        <w:rPr>
          <w:rFonts w:ascii="GHEA Grapalat" w:hAnsi="GHEA Grapalat" w:cs="Arial"/>
          <w:lang w:val="hy-AM"/>
        </w:rPr>
        <w:t>ունի</w:t>
      </w:r>
    </w:p>
    <w:p w:rsidR="003F06BF" w:rsidRPr="00866DD2" w:rsidRDefault="003F06BF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FA02E4" w:rsidRPr="00FA02E4" w:rsidRDefault="003F06BF" w:rsidP="00FA02E4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382270" w:rsidRPr="00866DD2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57133F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5358F5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5358F5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5358F5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382270" w:rsidRPr="005358F5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866DD2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57133F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5358F5" w:rsidRDefault="00382270" w:rsidP="0038227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382270" w:rsidRPr="00866DD2" w:rsidRDefault="00382270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382270" w:rsidRPr="00866DD2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866DD2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8563C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53CC" w:rsidRPr="0068563C" w:rsidRDefault="00BB53C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53CC" w:rsidRPr="0068563C" w:rsidRDefault="00BB53C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FF5B8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FF5B8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23514" w:rsidRPr="00B73485" w:rsidRDefault="0062351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B73485" w:rsidRDefault="002843AE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54233F" w:rsidRDefault="002843AE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73485" w:rsidRPr="0054233F" w:rsidRDefault="00B7348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73485" w:rsidRPr="0054233F" w:rsidRDefault="00B7348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5358F5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="004476C8" w:rsidRPr="00E05039">
        <w:rPr>
          <w:rFonts w:ascii="GHEA Grapalat" w:hAnsi="GHEA Grapalat"/>
          <w:b/>
          <w:lang w:val="hy-AM"/>
        </w:rPr>
        <w:t>ԱԳՆ-</w:t>
      </w:r>
      <w:r w:rsidR="00BA3B44">
        <w:rPr>
          <w:rFonts w:ascii="GHEA Grapalat" w:hAnsi="GHEA Grapalat" w:cs="Sylfaen"/>
          <w:b/>
          <w:lang w:val="hy-AM"/>
        </w:rPr>
        <w:t>ԲԸԱՀԾՁԲ</w:t>
      </w:r>
      <w:r w:rsidR="00096865" w:rsidRPr="005358F5">
        <w:rPr>
          <w:rFonts w:ascii="GHEA Grapalat" w:hAnsi="GHEA Grapalat" w:cs="Arial"/>
          <w:b/>
          <w:lang w:val="hy-AM"/>
        </w:rPr>
        <w:t>-</w:t>
      </w:r>
      <w:r w:rsidR="004476C8" w:rsidRPr="00E05039">
        <w:rPr>
          <w:rFonts w:ascii="GHEA Grapalat" w:hAnsi="GHEA Grapalat" w:cs="Arial"/>
          <w:b/>
          <w:lang w:val="hy-AM"/>
        </w:rPr>
        <w:t>1</w:t>
      </w:r>
      <w:r w:rsidR="004B4D09" w:rsidRPr="00B73485">
        <w:rPr>
          <w:rFonts w:ascii="GHEA Grapalat" w:hAnsi="GHEA Grapalat" w:cs="Arial"/>
          <w:b/>
          <w:lang w:val="hy-AM"/>
        </w:rPr>
        <w:t>6</w:t>
      </w:r>
      <w:r w:rsidR="00096865" w:rsidRPr="005358F5">
        <w:rPr>
          <w:rFonts w:ascii="GHEA Grapalat" w:hAnsi="GHEA Grapalat" w:cs="Arial"/>
          <w:b/>
          <w:lang w:val="hy-AM"/>
        </w:rPr>
        <w:t>/</w:t>
      </w:r>
      <w:r w:rsidR="004476C8"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3A25A6">
        <w:rPr>
          <w:rFonts w:ascii="GHEA Grapalat" w:hAnsi="GHEA Grapalat" w:cs="Arial"/>
          <w:b/>
          <w:lang w:val="hy-AM"/>
        </w:rPr>
        <w:t>5</w:t>
      </w:r>
      <w:r w:rsidR="003A25A6">
        <w:rPr>
          <w:rFonts w:ascii="GHEA Grapalat" w:hAnsi="GHEA Grapalat" w:cs="Arial"/>
          <w:b/>
        </w:rPr>
        <w:t>5</w:t>
      </w:r>
      <w:r w:rsidR="00751116" w:rsidRPr="005358F5">
        <w:rPr>
          <w:rFonts w:ascii="GHEA Grapalat" w:hAnsi="GHEA Grapalat" w:cs="Sylfaen"/>
          <w:b/>
          <w:lang w:val="hy-AM"/>
        </w:rPr>
        <w:t>&gt;&gt;</w:t>
      </w:r>
      <w:r w:rsidR="00096865"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>)</w:t>
      </w:r>
      <w:r w:rsidR="00096865" w:rsidRPr="005358F5">
        <w:rPr>
          <w:rFonts w:ascii="GHEA Grapalat" w:hAnsi="GHEA Grapalat" w:cs="Arial"/>
          <w:vertAlign w:val="superscript"/>
          <w:lang w:val="hy-AM"/>
        </w:rPr>
        <w:tab/>
      </w:r>
      <w:r w:rsidR="00096865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3B6464" w:rsidRPr="00BA3B44" w:rsidRDefault="00096865" w:rsidP="00096865">
      <w:pPr>
        <w:ind w:left="-66"/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3B6464" w:rsidRPr="00BA3B44">
        <w:rPr>
          <w:rFonts w:ascii="GHEA Grapalat" w:hAnsi="GHEA Grapalat" w:cs="Sylfaen"/>
          <w:lang w:val="hy-AM"/>
        </w:rPr>
        <w:t>:</w:t>
      </w:r>
    </w:p>
    <w:p w:rsidR="003B6464" w:rsidRPr="00BA3B44" w:rsidRDefault="003B6464" w:rsidP="00096865">
      <w:pPr>
        <w:ind w:left="-66"/>
        <w:jc w:val="both"/>
        <w:rPr>
          <w:rFonts w:ascii="GHEA Grapalat" w:hAnsi="GHEA Grapalat" w:cs="Sylfaen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B73485" w:rsidRDefault="00DF5A5F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866DD2" w:rsidRDefault="00DF5A5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923EB" w:rsidRPr="00B73485" w:rsidRDefault="00D923EB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923EB" w:rsidRPr="00B73485" w:rsidRDefault="00D923EB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B73485" w:rsidRDefault="002843AE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57133F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 w:rsidR="00150A6E">
        <w:rPr>
          <w:rStyle w:val="FootnoteReference"/>
          <w:rFonts w:ascii="GHEA Grapalat" w:hAnsi="GHEA Grapalat" w:cs="Arial"/>
          <w:b/>
          <w:lang w:val="hy-AM"/>
        </w:rPr>
        <w:footnoteReference w:id="14"/>
      </w:r>
    </w:p>
    <w:p w:rsidR="00DF5A5F" w:rsidRPr="005358F5" w:rsidRDefault="004476C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B73485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3A25A6">
        <w:rPr>
          <w:rFonts w:ascii="GHEA Grapalat" w:hAnsi="GHEA Grapalat" w:cs="Arial"/>
          <w:b/>
          <w:lang w:val="hy-AM"/>
        </w:rPr>
        <w:t>5</w:t>
      </w:r>
      <w:r w:rsidR="003A25A6">
        <w:rPr>
          <w:rFonts w:ascii="GHEA Grapalat" w:hAnsi="GHEA Grapalat" w:cs="Arial"/>
          <w:b/>
        </w:rPr>
        <w:t>5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="00DF5A5F" w:rsidRPr="005358F5">
        <w:rPr>
          <w:rFonts w:ascii="GHEA Grapalat" w:hAnsi="GHEA Grapalat"/>
          <w:b/>
          <w:lang w:val="hy-AM"/>
        </w:rPr>
        <w:t xml:space="preserve">  </w:t>
      </w:r>
      <w:r w:rsidR="00DF5A5F" w:rsidRPr="005358F5">
        <w:rPr>
          <w:rFonts w:ascii="GHEA Grapalat" w:hAnsi="GHEA Grapalat" w:cs="Sylfaen"/>
          <w:b/>
          <w:lang w:val="hy-AM"/>
        </w:rPr>
        <w:t>ծածկագրով</w:t>
      </w:r>
    </w:p>
    <w:p w:rsidR="00DF5A5F" w:rsidRPr="005358F5" w:rsidRDefault="0068167D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DF5A5F" w:rsidRPr="005358F5">
        <w:rPr>
          <w:rFonts w:ascii="GHEA Grapalat" w:hAnsi="GHEA Grapalat" w:cs="Sylfaen"/>
          <w:b/>
          <w:lang w:val="hy-AM"/>
        </w:rPr>
        <w:t>ի</w:t>
      </w:r>
      <w:r w:rsidR="00DF5A5F" w:rsidRPr="005358F5">
        <w:rPr>
          <w:rFonts w:ascii="GHEA Grapalat" w:hAnsi="GHEA Grapalat" w:cs="Arial"/>
          <w:b/>
          <w:lang w:val="hy-AM"/>
        </w:rPr>
        <w:t xml:space="preserve"> </w:t>
      </w:r>
      <w:r w:rsidR="00DF5A5F" w:rsidRPr="005358F5">
        <w:rPr>
          <w:rFonts w:ascii="GHEA Grapalat" w:hAnsi="GHEA Grapalat" w:cs="Sylfaen"/>
          <w:b/>
          <w:lang w:val="hy-AM"/>
        </w:rPr>
        <w:t>հրավերի</w:t>
      </w: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DF5A5F" w:rsidRPr="00FF5B84" w:rsidRDefault="00DF5A5F" w:rsidP="00DF5A5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DF5A5F" w:rsidRPr="005358F5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DF5A5F" w:rsidRPr="005358F5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>)</w:t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DF5A5F" w:rsidRPr="005358F5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5358F5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DF5A5F" w:rsidRPr="005358F5" w:rsidRDefault="00DF5A5F" w:rsidP="00DF5A5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57133F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096865"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hy-AM"/>
        </w:rPr>
        <w:t xml:space="preserve"> 3.</w:t>
      </w:r>
      <w:r w:rsidR="00C96E6A" w:rsidRPr="00866DD2">
        <w:rPr>
          <w:rFonts w:ascii="GHEA Grapalat" w:hAnsi="GHEA Grapalat" w:cs="Arial"/>
          <w:b/>
          <w:lang w:val="hy-AM"/>
        </w:rPr>
        <w:t>6</w:t>
      </w:r>
    </w:p>
    <w:p w:rsidR="00096865" w:rsidRPr="005358F5" w:rsidRDefault="004476C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B04C88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774C87" w:rsidRPr="003A25A6">
        <w:rPr>
          <w:rFonts w:ascii="GHEA Grapalat" w:hAnsi="GHEA Grapalat" w:cs="Arial"/>
          <w:b/>
          <w:lang w:val="hy-AM"/>
        </w:rPr>
        <w:t>5</w:t>
      </w:r>
      <w:r w:rsidR="003A25A6">
        <w:rPr>
          <w:rFonts w:ascii="GHEA Grapalat" w:hAnsi="GHEA Grapalat" w:cs="Arial"/>
          <w:b/>
        </w:rPr>
        <w:t>5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8B5937" w:rsidRPr="00BA3B44">
        <w:rPr>
          <w:rFonts w:ascii="GHEA Grapalat" w:hAnsi="GHEA Grapalat" w:cs="Sylfaen"/>
          <w:lang w:val="hy-AM"/>
        </w:rPr>
        <w:t xml:space="preserve"> </w:t>
      </w:r>
      <w:r w:rsidR="008B5937" w:rsidRPr="001B65C7">
        <w:rPr>
          <w:rFonts w:ascii="GHEA Grapalat" w:hAnsi="GHEA Grapalat" w:cs="Sylfaen"/>
          <w:lang w:val="hy-AM"/>
        </w:rPr>
        <w:t>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096865" w:rsidRPr="005358F5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096865" w:rsidRPr="005358F5" w:rsidRDefault="004476C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C37473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774C87" w:rsidRPr="003A25A6">
        <w:rPr>
          <w:rFonts w:ascii="GHEA Grapalat" w:hAnsi="GHEA Grapalat" w:cs="Arial"/>
          <w:b/>
          <w:lang w:val="hy-AM"/>
        </w:rPr>
        <w:t>5</w:t>
      </w:r>
      <w:r w:rsidR="003A25A6">
        <w:rPr>
          <w:rFonts w:ascii="GHEA Grapalat" w:hAnsi="GHEA Grapalat" w:cs="Arial"/>
          <w:b/>
        </w:rPr>
        <w:t>5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C337F2" w:rsidRDefault="00096865" w:rsidP="00096865">
      <w:pPr>
        <w:rPr>
          <w:rFonts w:ascii="GHEA Grapalat" w:hAnsi="GHEA Grapalat"/>
          <w:b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096865" w:rsidRPr="005358F5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4476C8" w:rsidRPr="004476C8">
        <w:rPr>
          <w:rFonts w:ascii="GHEA Grapalat" w:hAnsi="GHEA Grapalat"/>
          <w:b/>
          <w:sz w:val="20"/>
          <w:szCs w:val="20"/>
          <w:lang w:val="hy-AM"/>
        </w:rPr>
        <w:t>&lt;&lt;ԱԳՆ-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ԲԸԱՀԾՁԲ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/2</w:t>
      </w:r>
      <w:r w:rsidR="00E05039" w:rsidRPr="00E05039">
        <w:rPr>
          <w:rFonts w:ascii="GHEA Grapalat" w:hAnsi="GHEA Grapalat" w:cs="Sylfaen"/>
          <w:b/>
          <w:sz w:val="20"/>
          <w:szCs w:val="20"/>
          <w:lang w:val="hy-AM"/>
        </w:rPr>
        <w:t>.</w:t>
      </w:r>
      <w:r w:rsidR="00774C87" w:rsidRPr="00774C87">
        <w:rPr>
          <w:rFonts w:ascii="GHEA Grapalat" w:hAnsi="GHEA Grapalat" w:cs="Sylfaen"/>
          <w:b/>
          <w:sz w:val="20"/>
          <w:szCs w:val="20"/>
          <w:lang w:val="hy-AM"/>
        </w:rPr>
        <w:t>5</w:t>
      </w:r>
      <w:r w:rsidR="003A25A6" w:rsidRPr="003A25A6">
        <w:rPr>
          <w:rFonts w:ascii="GHEA Grapalat" w:hAnsi="GHEA Grapalat" w:cs="Sylfaen"/>
          <w:b/>
          <w:sz w:val="20"/>
          <w:szCs w:val="20"/>
          <w:lang w:val="hy-AM"/>
        </w:rPr>
        <w:t>5</w:t>
      </w:r>
      <w:r w:rsidR="00022467" w:rsidRPr="00022467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="004476C8"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68167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096865" w:rsidRPr="005358F5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096865" w:rsidRPr="005358F5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9A4AD7" w:rsidRPr="004C39A6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3A25A6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A1852" w:rsidP="00AA185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Ծառայության </w:t>
            </w:r>
            <w:r w:rsidR="00A65118"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4C39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3A25A6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794617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774C87" w:rsidRPr="003A25A6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87" w:rsidRPr="004C39A6" w:rsidRDefault="00774C87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87" w:rsidRPr="004C39A6" w:rsidRDefault="00774C87" w:rsidP="00325542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87" w:rsidRPr="004C39A6" w:rsidRDefault="00774C87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87" w:rsidRPr="004C39A6" w:rsidRDefault="00774C87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87" w:rsidRPr="004C39A6" w:rsidRDefault="00774C87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87" w:rsidRPr="004C39A6" w:rsidRDefault="00774C87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FA67D0" w:rsidRDefault="00FA67D0" w:rsidP="009A4AD7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hy-AM"/>
        </w:rPr>
      </w:pPr>
    </w:p>
    <w:p w:rsidR="009A4AD7" w:rsidRPr="00B46F77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9D65D6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A65118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FA67D0">
        <w:rPr>
          <w:rFonts w:ascii="GHEA Grapalat" w:hAnsi="GHEA Grapalat"/>
          <w:b/>
          <w:bCs/>
          <w:i/>
          <w:sz w:val="18"/>
          <w:szCs w:val="18"/>
          <w:lang w:val="hy-AM"/>
        </w:rPr>
        <w:t>։</w:t>
      </w: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4C39A6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4C39A6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4C39A6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4C39A6">
        <w:rPr>
          <w:rFonts w:ascii="GHEA Grapalat" w:hAnsi="GHEA Grapalat"/>
          <w:sz w:val="20"/>
          <w:lang w:val="hy-AM"/>
        </w:rPr>
        <w:t xml:space="preserve"> թ.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2E0E9A" w:rsidRPr="00275349" w:rsidRDefault="009B6A60" w:rsidP="002E0E9A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/>
          <w:i/>
          <w:lang w:val="hy-AM"/>
        </w:rPr>
        <w:br w:type="page"/>
      </w:r>
      <w:r w:rsidR="002E0E9A" w:rsidRPr="00275349">
        <w:rPr>
          <w:rFonts w:ascii="GHEA Grapalat" w:hAnsi="GHEA Grapalat" w:cs="Sylfaen"/>
          <w:b/>
          <w:lang w:val="pt-BR"/>
        </w:rPr>
        <w:lastRenderedPageBreak/>
        <w:t>ՆԱԽԱԳԻԾ</w:t>
      </w:r>
    </w:p>
    <w:p w:rsidR="002E0E9A" w:rsidRPr="00275349" w:rsidRDefault="002E0E9A" w:rsidP="002E0E9A">
      <w:pPr>
        <w:ind w:left="-142" w:firstLine="142"/>
        <w:jc w:val="center"/>
        <w:rPr>
          <w:rFonts w:ascii="GHEA Grapalat" w:hAnsi="GHEA Grapalat" w:cs="Times Armenian"/>
          <w:b/>
          <w:lang w:val="pt-BR"/>
        </w:rPr>
      </w:pPr>
      <w:r w:rsidRPr="00275349">
        <w:rPr>
          <w:rFonts w:ascii="GHEA Grapalat" w:hAnsi="GHEA Grapalat" w:cs="Sylfaen"/>
          <w:b/>
          <w:lang w:val="pt-BR"/>
        </w:rPr>
        <w:t>ԱՎԻԱՍՊԱՍԱՐԿՄԱՆ ԾԱՌԱՅՈՒԹՅՈՒՆՆԵՐԻ ԳՆՄԱՆ</w:t>
      </w:r>
      <w:r w:rsidRPr="00275349">
        <w:rPr>
          <w:rFonts w:ascii="GHEA Grapalat" w:hAnsi="GHEA Grapalat" w:cs="Times Armenian"/>
          <w:b/>
          <w:lang w:val="pt-BR"/>
        </w:rPr>
        <w:t xml:space="preserve"> </w:t>
      </w:r>
      <w:r w:rsidRPr="00275349">
        <w:rPr>
          <w:rFonts w:ascii="GHEA Grapalat" w:hAnsi="GHEA Grapalat" w:cs="Sylfaen"/>
          <w:b/>
          <w:lang w:val="pt-BR"/>
        </w:rPr>
        <w:t>ՊԱՅՄԱՆԱԳԻՐ</w:t>
      </w:r>
      <w:r w:rsidRPr="00275349">
        <w:rPr>
          <w:rFonts w:ascii="GHEA Grapalat" w:hAnsi="GHEA Grapalat" w:cs="Times Armenian"/>
          <w:b/>
          <w:lang w:val="pt-BR"/>
        </w:rPr>
        <w:t xml:space="preserve">   </w:t>
      </w:r>
    </w:p>
    <w:p w:rsidR="002E0E9A" w:rsidRPr="0054233F" w:rsidRDefault="002E0E9A" w:rsidP="002E0E9A">
      <w:pPr>
        <w:ind w:left="-142" w:firstLine="142"/>
        <w:jc w:val="center"/>
        <w:rPr>
          <w:rFonts w:ascii="GHEA Grapalat" w:hAnsi="GHEA Grapalat" w:cs="Sylfaen"/>
          <w:b/>
          <w:color w:val="000000"/>
          <w:lang w:val="pt-BR"/>
        </w:rPr>
      </w:pPr>
      <w:r w:rsidRPr="00275349">
        <w:rPr>
          <w:rFonts w:ascii="GHEA Grapalat" w:hAnsi="GHEA Grapalat" w:cs="Sylfaen"/>
          <w:b/>
          <w:lang w:val="pt-BR"/>
        </w:rPr>
        <w:t>№</w:t>
      </w:r>
      <w:r w:rsidRPr="00275349">
        <w:rPr>
          <w:rFonts w:ascii="GHEA Grapalat" w:hAnsi="GHEA Grapalat"/>
          <w:b/>
          <w:color w:val="000000"/>
          <w:lang w:val="pt-BR"/>
        </w:rPr>
        <w:t xml:space="preserve"> </w:t>
      </w:r>
      <w:r w:rsidRPr="00275349">
        <w:rPr>
          <w:rFonts w:ascii="GHEA Grapalat" w:hAnsi="GHEA Grapalat" w:cs="Sylfaen"/>
          <w:b/>
          <w:color w:val="000000"/>
          <w:lang w:val="pt-BR"/>
        </w:rPr>
        <w:t xml:space="preserve">ԱԳՆ </w:t>
      </w:r>
      <w:r w:rsidRPr="002E0E9A">
        <w:rPr>
          <w:rFonts w:ascii="GHEA Grapalat" w:hAnsi="GHEA Grapalat" w:cs="Sylfaen"/>
          <w:b/>
          <w:color w:val="000000"/>
          <w:lang w:val="hy-AM"/>
        </w:rPr>
        <w:t>ԲԸԱՀԾ</w:t>
      </w:r>
      <w:r w:rsidRPr="00275349">
        <w:rPr>
          <w:rFonts w:ascii="GHEA Grapalat" w:hAnsi="GHEA Grapalat" w:cs="Sylfaen"/>
          <w:b/>
          <w:color w:val="000000"/>
          <w:lang w:val="pt-BR"/>
        </w:rPr>
        <w:t>ՁԲ-1</w:t>
      </w:r>
      <w:r>
        <w:rPr>
          <w:rFonts w:ascii="GHEA Grapalat" w:hAnsi="GHEA Grapalat" w:cs="Sylfaen"/>
          <w:b/>
          <w:color w:val="000000"/>
          <w:lang w:val="pt-BR"/>
        </w:rPr>
        <w:t>6</w:t>
      </w:r>
      <w:r w:rsidRPr="00275349">
        <w:rPr>
          <w:rFonts w:ascii="GHEA Grapalat" w:hAnsi="GHEA Grapalat" w:cs="Sylfaen"/>
          <w:b/>
          <w:color w:val="000000"/>
          <w:lang w:val="pt-BR"/>
        </w:rPr>
        <w:t>/2</w:t>
      </w:r>
      <w:r w:rsidR="00F84A4C">
        <w:rPr>
          <w:rFonts w:ascii="GHEA Grapalat" w:hAnsi="GHEA Grapalat" w:cs="Sylfaen"/>
          <w:b/>
          <w:color w:val="000000"/>
          <w:lang w:val="pt-BR"/>
        </w:rPr>
        <w:t>.</w:t>
      </w:r>
      <w:r w:rsidR="00774C87">
        <w:rPr>
          <w:rFonts w:ascii="GHEA Grapalat" w:hAnsi="GHEA Grapalat" w:cs="Sylfaen"/>
          <w:b/>
          <w:color w:val="000000"/>
          <w:lang w:val="pt-BR"/>
        </w:rPr>
        <w:t>5</w:t>
      </w:r>
      <w:r w:rsidR="003A25A6">
        <w:rPr>
          <w:rFonts w:ascii="GHEA Grapalat" w:hAnsi="GHEA Grapalat" w:cs="Sylfaen"/>
          <w:b/>
          <w:color w:val="000000"/>
          <w:lang w:val="pt-BR"/>
        </w:rPr>
        <w:t>5</w:t>
      </w:r>
    </w:p>
    <w:p w:rsidR="002E0E9A" w:rsidRPr="00275349" w:rsidRDefault="002E0E9A" w:rsidP="002E0E9A">
      <w:pPr>
        <w:autoSpaceDE w:val="0"/>
        <w:autoSpaceDN w:val="0"/>
        <w:adjustRightInd w:val="0"/>
        <w:rPr>
          <w:rFonts w:ascii="GHEA Grapalat" w:hAnsi="GHEA Grapalat" w:cs="TimesArmenianPSMT"/>
          <w:color w:val="000000"/>
          <w:sz w:val="18"/>
          <w:szCs w:val="18"/>
          <w:lang w:val="pt-BR"/>
        </w:rPr>
      </w:pPr>
      <w:r w:rsidRPr="00275349">
        <w:rPr>
          <w:rFonts w:ascii="GHEA Grapalat" w:hAnsi="GHEA Grapalat" w:cs="Sylfaen"/>
          <w:color w:val="000000"/>
          <w:sz w:val="18"/>
          <w:szCs w:val="18"/>
          <w:lang w:val="hy-AM"/>
        </w:rPr>
        <w:t>ք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 xml:space="preserve">. </w:t>
      </w:r>
      <w:r w:rsidRPr="00275349">
        <w:rPr>
          <w:rFonts w:ascii="GHEA Grapalat" w:hAnsi="GHEA Grapalat" w:cs="Sylfaen"/>
          <w:color w:val="000000"/>
          <w:sz w:val="18"/>
          <w:szCs w:val="18"/>
          <w:lang w:val="hy-AM"/>
        </w:rPr>
        <w:t>Երևան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  <w:t xml:space="preserve">                       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  <w:t xml:space="preserve">             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hy-AM"/>
        </w:rPr>
        <w:t xml:space="preserve">                           </w:t>
      </w:r>
      <w:r w:rsidR="003A25A6" w:rsidRPr="003A25A6">
        <w:rPr>
          <w:rFonts w:ascii="GHEA Grapalat" w:hAnsi="GHEA Grapalat" w:cs="TimesArmenianPSMT"/>
          <w:color w:val="000000"/>
          <w:sz w:val="18"/>
          <w:szCs w:val="18"/>
          <w:lang w:val="pt-BR"/>
        </w:rPr>
        <w:t>11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hy-AM"/>
        </w:rPr>
        <w:t>.</w:t>
      </w:r>
      <w:r w:rsidRPr="00DF384D">
        <w:rPr>
          <w:rFonts w:ascii="GHEA Grapalat" w:hAnsi="GHEA Grapalat" w:cs="TimesArmenianPSMT"/>
          <w:color w:val="000000"/>
          <w:sz w:val="18"/>
          <w:szCs w:val="18"/>
          <w:lang w:val="pt-BR"/>
        </w:rPr>
        <w:t>0</w:t>
      </w:r>
      <w:r w:rsidR="003A25A6">
        <w:rPr>
          <w:rFonts w:ascii="GHEA Grapalat" w:hAnsi="GHEA Grapalat" w:cs="TimesArmenianPSMT"/>
          <w:color w:val="000000"/>
          <w:sz w:val="18"/>
          <w:szCs w:val="18"/>
          <w:lang w:val="pt-BR"/>
        </w:rPr>
        <w:t>7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>.201</w:t>
      </w:r>
      <w:r>
        <w:rPr>
          <w:rFonts w:ascii="GHEA Grapalat" w:hAnsi="GHEA Grapalat" w:cs="TimesArmenianPSMT"/>
          <w:color w:val="000000"/>
          <w:sz w:val="18"/>
          <w:szCs w:val="18"/>
          <w:lang w:val="pt-BR"/>
        </w:rPr>
        <w:t>6</w:t>
      </w:r>
      <w:r w:rsidRPr="00275349">
        <w:rPr>
          <w:rFonts w:ascii="GHEA Grapalat" w:hAnsi="GHEA Grapalat" w:cs="Sylfaen"/>
          <w:color w:val="000000"/>
          <w:sz w:val="18"/>
          <w:szCs w:val="18"/>
          <w:lang w:val="pt-BR"/>
        </w:rPr>
        <w:t>թ</w:t>
      </w:r>
      <w:r w:rsidRPr="00275349">
        <w:rPr>
          <w:rFonts w:ascii="GHEA Grapalat" w:hAnsi="GHEA Grapalat" w:cs="Arial"/>
          <w:color w:val="000000"/>
          <w:sz w:val="18"/>
          <w:szCs w:val="18"/>
          <w:lang w:val="pt-BR"/>
        </w:rPr>
        <w:t>.</w:t>
      </w:r>
    </w:p>
    <w:p w:rsidR="002E0E9A" w:rsidRPr="00275349" w:rsidRDefault="002E0E9A" w:rsidP="002E0E9A">
      <w:pPr>
        <w:autoSpaceDE w:val="0"/>
        <w:autoSpaceDN w:val="0"/>
        <w:adjustRightInd w:val="0"/>
        <w:rPr>
          <w:rFonts w:ascii="GHEA Grapalat" w:hAnsi="GHEA Grapalat" w:cs="TimesArmenianPSMT"/>
          <w:color w:val="000000"/>
          <w:sz w:val="18"/>
          <w:szCs w:val="18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color w:val="000000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արտաքին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նախարարությունը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դեմս</w:t>
      </w:r>
      <w:r w:rsidRPr="00275349">
        <w:rPr>
          <w:rFonts w:ascii="GHEA Grapalat" w:hAnsi="GHEA Grapalat" w:cs="Times Armenian"/>
          <w:sz w:val="20"/>
          <w:lang w:val="pt-BR"/>
        </w:rPr>
        <w:t xml:space="preserve"> Գլխավոր քարտուղար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Շ. Ավագյանի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նախարարության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կանոնադրության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Times Armenian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</w:t>
      </w:r>
      <w:r w:rsidRPr="00275349">
        <w:rPr>
          <w:rFonts w:ascii="GHEA Grapalat" w:hAnsi="GHEA Grapalat" w:cs="Times Armenian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________ » ___,</w:t>
      </w:r>
      <w:r w:rsidRPr="00275349">
        <w:rPr>
          <w:rFonts w:ascii="GHEA Grapalat" w:hAnsi="GHEA Grapalat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 xml:space="preserve">դեմս Ընկերության տնօրեն 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____________ (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Կատարող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),որը գործում է ընկերության կանոնադրության հիման վրա (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Կատարող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մյուս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կողմից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կնքեցին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հետևյալի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մասին</w:t>
      </w:r>
      <w:r w:rsidRPr="00275349">
        <w:rPr>
          <w:rFonts w:ascii="GHEA Grapalat" w:hAnsi="GHEA Grapalat" w:cs="Tahoma"/>
          <w:color w:val="000000"/>
          <w:sz w:val="20"/>
          <w:lang w:val="pt-BR"/>
        </w:rPr>
        <w:t>։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i/>
          <w:sz w:val="20"/>
          <w:lang w:val="pt-BR" w:eastAsia="zh-CN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mallCaps/>
          <w:sz w:val="20"/>
          <w:lang w:val="pt-BR"/>
        </w:rPr>
      </w:pPr>
      <w:r w:rsidRPr="00275349">
        <w:rPr>
          <w:rFonts w:ascii="GHEA Grapalat" w:hAnsi="GHEA Grapalat" w:cs="Sylfaen"/>
          <w:b/>
          <w:smallCaps/>
          <w:sz w:val="20"/>
          <w:lang w:val="pt-BR"/>
        </w:rPr>
        <w:t>1. ՊԱՅՄԱՆԱԳՐԻ ԱՌԱՐԿԱՆ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1.1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հանձնարարում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ստանձնում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ավիասպասարկման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այսուհետև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)` </w:t>
      </w:r>
      <w:r w:rsidRPr="00275349">
        <w:rPr>
          <w:rFonts w:ascii="GHEA Grapalat" w:hAnsi="GHEA Grapalat" w:cs="Sylfaen"/>
          <w:sz w:val="20"/>
          <w:lang w:val="pt-BR"/>
        </w:rPr>
        <w:t>համաձայն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անբաժանելի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1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 xml:space="preserve"> պահանջների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 xml:space="preserve">1.2 </w:t>
      </w:r>
      <w:r w:rsidRPr="00275349">
        <w:rPr>
          <w:rFonts w:ascii="GHEA Grapalat" w:hAnsi="GHEA Grapalat" w:cs="Sylfaen"/>
          <w:sz w:val="20"/>
        </w:rPr>
        <w:t>Ծառայությունը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սույն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պայմանագրի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</w:rPr>
        <w:t>հավելվածով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սահմանված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համապատասխան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և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hy-AM"/>
        </w:rPr>
        <w:t>ժամկետ</w:t>
      </w:r>
      <w:r w:rsidRPr="00275349">
        <w:rPr>
          <w:rFonts w:ascii="GHEA Grapalat" w:hAnsi="GHEA Grapalat" w:cs="Sylfaen"/>
          <w:sz w:val="20"/>
        </w:rPr>
        <w:t>ներով</w:t>
      </w:r>
      <w:r w:rsidRPr="00275349">
        <w:rPr>
          <w:rFonts w:ascii="GHEA Grapalat" w:hAnsi="GHEA Grapalat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mallCaps/>
          <w:sz w:val="20"/>
          <w:lang w:val="pt-BR"/>
        </w:rPr>
      </w:pPr>
      <w:r w:rsidRPr="00275349">
        <w:rPr>
          <w:rFonts w:ascii="GHEA Grapalat" w:hAnsi="GHEA Grapalat" w:cs="Sylfaen"/>
          <w:b/>
          <w:smallCaps/>
          <w:sz w:val="20"/>
          <w:lang w:val="pt-BR"/>
        </w:rPr>
        <w:t>2. ԿՈՂՄԵՐԻ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ԻՐԱՎՈՒՆՔՆԵՐԸ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ԵՎ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ՊԱՐՏԱԿԱՆՈՒԹՅՈՒՆՆԵՐԸ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ունի</w:t>
      </w:r>
      <w:r w:rsidRPr="00275349">
        <w:rPr>
          <w:rFonts w:ascii="GHEA Grapalat" w:hAnsi="GHEA Grapalat" w:cs="Arial"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2.1.1 Ցանկացած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ստուգել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որակը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առանց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միջամտելու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գործունեությանը</w:t>
      </w:r>
      <w:r w:rsidRPr="00275349">
        <w:rPr>
          <w:rFonts w:ascii="GHEA Grapalat" w:hAnsi="GHEA Grapalat" w:cs="Arial"/>
          <w:sz w:val="20"/>
          <w:lang w:val="pt-BR"/>
        </w:rPr>
        <w:t>.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2.1.2 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 w:cs="Times Armenian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  <w:lang w:val="pt-BR"/>
        </w:rPr>
        <w:t>հավելվածում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ա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Չընդունել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Ծառայությունը՝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հայեցողությամբ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սահմանելով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անպատշաճ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որակի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անհատույց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փոխարինման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ողջամիտ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ինչպես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Times Armenian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tabs>
          <w:tab w:val="left" w:pos="108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/>
          <w:sz w:val="20"/>
          <w:lang w:val="pt-BR"/>
        </w:rPr>
        <w:t>)</w:t>
      </w:r>
      <w:r w:rsidRPr="00275349">
        <w:rPr>
          <w:rFonts w:ascii="GHEA Grapalat" w:hAnsi="GHEA Grapalat"/>
          <w:sz w:val="20"/>
          <w:lang w:val="pt-BR"/>
        </w:rPr>
        <w:tab/>
      </w:r>
      <w:r w:rsidRPr="00275349">
        <w:rPr>
          <w:rFonts w:ascii="GHEA Grapalat" w:hAnsi="GHEA Grapalat" w:cs="Sylfaen"/>
          <w:sz w:val="20"/>
          <w:lang w:val="pt-BR"/>
        </w:rPr>
        <w:t>Հրաժարվել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վերադարձնելու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Times Armenian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2.1.3 Միակողմանի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լուծել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էականորեն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եթե՝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ա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 w:cs="Times Armenian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  <w:lang w:val="pt-BR"/>
        </w:rPr>
        <w:t>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պահանջներին,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խախտվել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ժամկետը</w:t>
      </w:r>
      <w:r w:rsidRPr="00275349">
        <w:rPr>
          <w:rFonts w:ascii="GHEA Grapalat" w:hAnsi="GHEA Grapalat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2.2 Պատվիրատուն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պարտավոր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է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2.2.1 Քննարկել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թերություններ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հայտնաբերելու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անհապաղ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գրավոր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հայտնել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2.2.2 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վերջինիս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5.5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2.3 Կատարողն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իրավունք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ունի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2.3.1 Պատվիրատուից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 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4.2 </w:t>
      </w:r>
      <w:r w:rsidRPr="00275349">
        <w:rPr>
          <w:rFonts w:ascii="GHEA Grapalat" w:hAnsi="GHEA Grapalat" w:cs="Sylfaen"/>
          <w:sz w:val="20"/>
          <w:lang w:val="pt-BR"/>
        </w:rPr>
        <w:t>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5.5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2.4 Կատարողը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պարտավոր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է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2.4.1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1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ապահովել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մատուցումը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ղեկավարվելով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օրենսդրությամբ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2.4.2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0078A5" w:rsidRDefault="002E0E9A" w:rsidP="002E0E9A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     </w:t>
      </w:r>
      <w:r w:rsidRPr="000078A5">
        <w:rPr>
          <w:rFonts w:ascii="GHEA Grapalat" w:hAnsi="GHEA Grapalat"/>
          <w:sz w:val="20"/>
          <w:lang w:val="hy-AM"/>
        </w:rPr>
        <w:t>2.4.3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Պատվիրատուին։</w:t>
      </w:r>
    </w:p>
    <w:p w:rsidR="002E0E9A" w:rsidRPr="000A1318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hy-AM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3. ԾԱՌԱՅՈՒԹՅԱՆ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ՀԱՆՁՆՄԱՆ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ԵՎ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ԸՆԴՈՒՆՄԱՆ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ԿԱՐԳԸ</w:t>
      </w:r>
    </w:p>
    <w:p w:rsidR="002E0E9A" w:rsidRPr="00275349" w:rsidRDefault="002E0E9A" w:rsidP="002E0E9A">
      <w:pPr>
        <w:tabs>
          <w:tab w:val="num" w:pos="0"/>
          <w:tab w:val="left" w:pos="1248"/>
        </w:tabs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3.1 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արդյունքներն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 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այսուհետ՝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ստորագրմամբ</w:t>
      </w:r>
      <w:r>
        <w:rPr>
          <w:rFonts w:ascii="GHEA Grapalat" w:hAnsi="GHEA Grapalat" w:cs="Arial"/>
          <w:sz w:val="20"/>
          <w:lang w:val="pt-BR"/>
        </w:rPr>
        <w:t>, իսկ պայմանագրի արդյունքը Պատվիրատուին հանձնելու փաստը ֆիքսվում է երկկողմ հաստատված փաստաթղթով՝ նշելով փաստաթղթի կազզման ամսաթիվը:</w:t>
      </w:r>
    </w:p>
    <w:p w:rsidR="002E0E9A" w:rsidRPr="006C4725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ավարտից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5 աշխատանքային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երկու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օրինակ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Հավելված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№ 3) և պայմանագրի արդյունքը Պատվիրատուին հանձնելու փաստը ֆիքսող փաստաթուղթը</w:t>
      </w:r>
      <w:r w:rsidRPr="006C4725">
        <w:rPr>
          <w:rFonts w:ascii="GHEA Grapalat" w:hAnsi="GHEA Grapalat" w:cs="Sylfaen"/>
          <w:sz w:val="20"/>
          <w:lang w:val="pt-BR"/>
        </w:rPr>
        <w:t>(</w:t>
      </w:r>
      <w:r>
        <w:rPr>
          <w:rFonts w:ascii="GHEA Grapalat" w:hAnsi="GHEA Grapalat" w:cs="Sylfaen"/>
          <w:sz w:val="20"/>
          <w:lang w:val="hy-AM"/>
        </w:rPr>
        <w:t xml:space="preserve">Հավելված </w:t>
      </w:r>
      <w:r w:rsidRPr="006C4725">
        <w:rPr>
          <w:rFonts w:ascii="GHEA Grapalat" w:hAnsi="GHEA Grapalat" w:cs="Sylfaen"/>
          <w:sz w:val="20"/>
          <w:lang w:val="pt-BR"/>
        </w:rPr>
        <w:t>3.1)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3.2 </w:t>
      </w:r>
      <w:r w:rsidRPr="00275349">
        <w:rPr>
          <w:rFonts w:ascii="GHEA Grapalat" w:hAnsi="GHEA Grapalat" w:cs="Sylfaen"/>
          <w:sz w:val="20"/>
          <w:lang w:val="pt-BR"/>
        </w:rPr>
        <w:t>Արձանագրությունն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պայմաններին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Հակառակ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արձանագրություն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Պատվիրատուն</w:t>
      </w:r>
      <w:r w:rsidRPr="00275349">
        <w:rPr>
          <w:rFonts w:ascii="GHEA Grapalat" w:hAnsi="GHEA Grapalat" w:cs="Arial"/>
          <w:sz w:val="20"/>
          <w:lang w:val="pt-BR"/>
        </w:rPr>
        <w:t>`</w:t>
      </w:r>
    </w:p>
    <w:p w:rsidR="002E0E9A" w:rsidRPr="00275349" w:rsidRDefault="002E0E9A" w:rsidP="002E0E9A">
      <w:pPr>
        <w:tabs>
          <w:tab w:val="num" w:pos="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</w:rPr>
        <w:t>ա</w:t>
      </w:r>
      <w:r w:rsidRPr="00275349">
        <w:rPr>
          <w:rFonts w:ascii="GHEA Grapalat" w:hAnsi="GHEA Grapalat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հարցի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կարգավորման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ձեռնարկում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իրավիճակի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>.</w:t>
      </w:r>
    </w:p>
    <w:p w:rsidR="002E0E9A" w:rsidRPr="00275349" w:rsidRDefault="002E0E9A" w:rsidP="002E0E9A">
      <w:pPr>
        <w:tabs>
          <w:tab w:val="num" w:pos="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նկատմամբ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կիրառում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Default="002E0E9A" w:rsidP="002E0E9A">
      <w:pPr>
        <w:ind w:firstLine="284"/>
        <w:jc w:val="both"/>
        <w:rPr>
          <w:rFonts w:ascii="GHEA Grapalat" w:hAnsi="GHEA Grapalat" w:cs="Arial"/>
          <w:sz w:val="20"/>
          <w:lang w:val="hy-AM"/>
        </w:rPr>
      </w:pPr>
      <w:r w:rsidRPr="00275349">
        <w:rPr>
          <w:rFonts w:ascii="GHEA Grapalat" w:hAnsi="GHEA Grapalat" w:cs="Sylfaen"/>
          <w:sz w:val="20"/>
          <w:lang w:val="pt-BR"/>
        </w:rPr>
        <w:t>3.3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ստանալու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եռօրյա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ներկայացնում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օրինակը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չընդունելու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պատճառաբանված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մերժումը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6C4725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3.4 Եթե Պատվիրատուն սույն պայմանագրի 3.3 կետով սահմանված ժամկետում չի ընդունում պայմանագրի արդյունքը կամ չի մերժում, ապա այն համարվում է ընդունված և սույն պայմանագրի 3.3 կետով սահմանված վերջնաժամկետին հաջորդող աշխատանքային օրը Պատվիրատուն Կատարողին է տրամադրում իր կողմից հաստատված հանձնման-ընդունման արձանագրությունը: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4. ՊԱՅՄԱՆԱԳՐԻ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ԳԻՆԸ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color w:val="000000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4.1.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ընդհանուր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 xml:space="preserve">է  ___________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(________________________________)</w:t>
      </w:r>
      <w:r w:rsidRPr="00275349">
        <w:rPr>
          <w:rFonts w:ascii="GHEA Grapalat" w:hAnsi="GHEA Grapalat" w:cs="Sylfaen"/>
          <w:sz w:val="20"/>
          <w:lang w:val="pt-BR"/>
        </w:rPr>
        <w:t xml:space="preserve"> 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դրամ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ներառում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իրականացվող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բոլոր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ծախսերը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թվում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հարկերը</w:t>
      </w:r>
      <w:r w:rsidRPr="00275349">
        <w:rPr>
          <w:rFonts w:ascii="GHEA Grapalat" w:hAnsi="GHEA Grapalat" w:cs="Sylfae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</w:rPr>
        <w:t>տուրքերը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ՀՀ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օրենդրությամբ</w:t>
      </w:r>
      <w:r w:rsidRPr="00275349">
        <w:rPr>
          <w:rFonts w:ascii="GHEA Grapalat" w:hAnsi="GHEA Grapalat" w:cs="Sylfaen"/>
          <w:sz w:val="20"/>
          <w:lang w:val="pt-BR"/>
        </w:rPr>
        <w:t xml:space="preserve"> 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վճարները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չունի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ավելացնելու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Պատվիրատուն` նվազեցնելու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4.2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դիմաց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անկանխիկ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փոխանցելու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միջոցով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փոխանցումը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2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ժամանակացույցով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ամսում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տվյալ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ամսվա</w:t>
      </w:r>
      <w:r w:rsidRPr="00275349">
        <w:rPr>
          <w:rFonts w:ascii="GHEA Grapalat" w:hAnsi="GHEA Grapalat" w:cs="Arial"/>
          <w:sz w:val="20"/>
          <w:lang w:val="pt-BR"/>
        </w:rPr>
        <w:t xml:space="preserve"> 20-</w:t>
      </w:r>
      <w:r w:rsidRPr="00275349">
        <w:rPr>
          <w:rFonts w:ascii="GHEA Grapalat" w:hAnsi="GHEA Grapalat" w:cs="Sylfaen"/>
          <w:sz w:val="20"/>
          <w:lang w:val="pt-BR"/>
        </w:rPr>
        <w:t>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հետո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իրականացվում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20 </w:t>
      </w:r>
      <w:r w:rsidRPr="00275349">
        <w:rPr>
          <w:rFonts w:ascii="GHEA Grapalat" w:hAnsi="GHEA Grapalat" w:cs="Sylfaen"/>
          <w:sz w:val="20"/>
          <w:lang w:val="pt-BR"/>
        </w:rPr>
        <w:t>բանկային 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ընթացքում</w:t>
      </w:r>
      <w:r w:rsidRPr="00275349">
        <w:rPr>
          <w:rFonts w:ascii="GHEA Grapalat" w:hAnsi="GHEA Grapalat" w:cs="Arial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sz w:val="20"/>
          <w:lang w:val="pt-BR"/>
        </w:rPr>
        <w:t>բայց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տվյալ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ժամանակահատվածի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չափից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դիմաց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ժամանակացույցով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բավարարում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պայմաններով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իրականացվում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քան</w:t>
      </w:r>
      <w:r w:rsidRPr="00275349">
        <w:rPr>
          <w:rFonts w:ascii="GHEA Grapalat" w:hAnsi="GHEA Grapalat" w:cs="Arial"/>
          <w:sz w:val="20"/>
          <w:lang w:val="pt-BR"/>
        </w:rPr>
        <w:t xml:space="preserve"> 20</w:t>
      </w:r>
      <w:r w:rsidRPr="00275349">
        <w:rPr>
          <w:rFonts w:ascii="GHEA Grapalat" w:hAnsi="GHEA Grapalat" w:cs="Sylfaen"/>
          <w:sz w:val="20"/>
          <w:lang w:val="pt-BR"/>
        </w:rPr>
        <w:t>1</w:t>
      </w:r>
      <w:r>
        <w:rPr>
          <w:rFonts w:ascii="GHEA Grapalat" w:hAnsi="GHEA Grapalat" w:cs="Sylfaen"/>
          <w:sz w:val="20"/>
          <w:lang w:val="pt-BR"/>
        </w:rPr>
        <w:t>6</w:t>
      </w:r>
      <w:r w:rsidRPr="00275349">
        <w:rPr>
          <w:rFonts w:ascii="GHEA Grapalat" w:hAnsi="GHEA Grapalat" w:cs="Sylfaen"/>
          <w:sz w:val="20"/>
          <w:lang w:val="pt-BR"/>
        </w:rPr>
        <w:t>թ</w:t>
      </w:r>
      <w:r w:rsidRPr="00275349">
        <w:rPr>
          <w:rFonts w:ascii="GHEA Grapalat" w:hAnsi="GHEA Grapalat" w:cs="Arial"/>
          <w:sz w:val="20"/>
          <w:lang w:val="pt-BR"/>
        </w:rPr>
        <w:t xml:space="preserve">. </w:t>
      </w:r>
      <w:r w:rsidRPr="00275349">
        <w:rPr>
          <w:rFonts w:ascii="GHEA Grapalat" w:hAnsi="GHEA Grapalat" w:cs="Sylfaen"/>
          <w:sz w:val="20"/>
          <w:lang w:val="pt-BR"/>
        </w:rPr>
        <w:t>դեկտեմբերի</w:t>
      </w:r>
      <w:r w:rsidRPr="00275349">
        <w:rPr>
          <w:rFonts w:ascii="GHEA Grapalat" w:hAnsi="GHEA Grapalat" w:cs="Arial"/>
          <w:sz w:val="20"/>
          <w:lang w:val="pt-BR"/>
        </w:rPr>
        <w:t xml:space="preserve"> 25-</w:t>
      </w:r>
      <w:r w:rsidRPr="00275349">
        <w:rPr>
          <w:rFonts w:ascii="GHEA Grapalat" w:hAnsi="GHEA Grapalat" w:cs="Sylfaen"/>
          <w:sz w:val="20"/>
          <w:lang w:val="pt-BR"/>
        </w:rPr>
        <w:t>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5. ԿՈՂՄԵՐԻ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ՊԱՏԱՍԽԱՆԱՏՎՈՒԹՅՈՒՆԸ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5.1 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պահպանման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5.2 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N 1 </w:t>
      </w:r>
      <w:r w:rsidRPr="00275349">
        <w:rPr>
          <w:rFonts w:ascii="GHEA Grapalat" w:hAnsi="GHEA Grapalat" w:cs="Sylfaen"/>
          <w:sz w:val="20"/>
          <w:lang w:val="pt-BR"/>
        </w:rPr>
        <w:t>հավելվածում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 մատուցելու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գանձվում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4.1 </w:t>
      </w:r>
      <w:r w:rsidRPr="00275349">
        <w:rPr>
          <w:rFonts w:ascii="GHEA Grapalat" w:hAnsi="GHEA Grapalat" w:cs="Sylfaen"/>
          <w:sz w:val="20"/>
          <w:lang w:val="pt-BR"/>
        </w:rPr>
        <w:t>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0,5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տասնորդական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i/>
          <w:sz w:val="20"/>
          <w:lang w:val="pt-BR"/>
        </w:rPr>
        <w:t xml:space="preserve">5.3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ուշացված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գանձվում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 </w:t>
      </w:r>
      <w:r w:rsidRPr="00275349">
        <w:rPr>
          <w:rFonts w:ascii="GHEA Grapalat" w:hAnsi="GHEA Grapalat" w:cs="Sylfaen"/>
          <w:sz w:val="20"/>
          <w:lang w:val="pt-BR"/>
        </w:rPr>
        <w:t>գնի</w:t>
      </w:r>
      <w:r w:rsidRPr="00275349">
        <w:rPr>
          <w:rFonts w:ascii="GHEA Grapalat" w:hAnsi="GHEA Grapalat" w:cs="Arial"/>
          <w:sz w:val="20"/>
          <w:lang w:val="pt-BR"/>
        </w:rPr>
        <w:t xml:space="preserve">  0,05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հարյուրերրորդական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5.4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հաշվանցվում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5.5 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նկատմամբ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ուշացված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չվճարված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0,05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հարյուրերրորդական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lastRenderedPageBreak/>
        <w:t>5.6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չկատարելու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պատշաճ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օրենսդրությամբ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կարգով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5.7 Տույժերի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տուգանքի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ազատում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լրիվ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կատարելուց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6. ԱՆՀԱՂԹԱՀԱՐԵԼԻ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ՈՒԺԻ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ԱԶԴԵՑՈՒԹՅՈՒՆ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Times Armenian"/>
          <w:b/>
          <w:sz w:val="20"/>
          <w:lang w:val="pt-BR"/>
        </w:rPr>
        <w:t>(</w:t>
      </w:r>
      <w:r w:rsidRPr="00275349">
        <w:rPr>
          <w:rFonts w:ascii="GHEA Grapalat" w:hAnsi="GHEA Grapalat" w:cs="Sylfaen"/>
          <w:b/>
          <w:sz w:val="20"/>
          <w:lang w:val="pt-BR"/>
        </w:rPr>
        <w:t>ՖՈՐՍ</w:t>
      </w:r>
      <w:r w:rsidRPr="00275349">
        <w:rPr>
          <w:rFonts w:ascii="GHEA Grapalat" w:hAnsi="GHEA Grapalat" w:cs="Times Armenian"/>
          <w:b/>
          <w:sz w:val="20"/>
          <w:lang w:val="pt-BR"/>
        </w:rPr>
        <w:t>-</w:t>
      </w:r>
      <w:r w:rsidRPr="00275349">
        <w:rPr>
          <w:rFonts w:ascii="GHEA Grapalat" w:hAnsi="GHEA Grapalat" w:cs="Sylfaen"/>
          <w:b/>
          <w:sz w:val="20"/>
          <w:lang w:val="pt-BR"/>
        </w:rPr>
        <w:t>ՄԱԺՈՐ</w:t>
      </w:r>
      <w:r w:rsidRPr="00275349">
        <w:rPr>
          <w:rFonts w:ascii="GHEA Grapalat" w:hAnsi="GHEA Grapalat"/>
          <w:b/>
          <w:sz w:val="20"/>
          <w:lang w:val="pt-BR"/>
        </w:rPr>
        <w:t>)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կնքված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Համաձայնագրերով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մասնակիորեն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չկատարելու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ազատվում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պատասխանատվությունից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եղել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անհաղթահարելի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ազդեցության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հետևանքով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ծագել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կնքելուց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հետո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չէին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կանխատեսել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կանխարգելել։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Այդպիսի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իրավիճակներ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երկրաշարժը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ջրհեղեղը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հրդեհը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պատերազմը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ռազմական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արտակարգ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դրություն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հայտարարելը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քաղաքական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հուզումները</w:t>
      </w:r>
      <w:r w:rsidRPr="00275349">
        <w:rPr>
          <w:rFonts w:ascii="GHEA Grapalat" w:hAnsi="GHEA Grapalat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գործադուլները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հաղորդակցության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աշխատանքի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դադարեցումը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պետական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մարմինների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ակտերը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այլն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որոնք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անհնարին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դարձնում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կատարումը։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արտակարգ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ազդեցությունը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շարունակվում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3 (</w:t>
      </w:r>
      <w:r w:rsidRPr="00275349">
        <w:rPr>
          <w:rFonts w:ascii="GHEA Grapalat" w:hAnsi="GHEA Grapalat" w:cs="Sylfaen"/>
          <w:sz w:val="20"/>
          <w:lang w:val="pt-BR"/>
        </w:rPr>
        <w:t>երեք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ամսից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ավելի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ունի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լուծել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պայմանագիրը՝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նախապես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տեղյակ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պահելով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մյուս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կողմին</w:t>
      </w:r>
      <w:r w:rsidRPr="00275349">
        <w:rPr>
          <w:rFonts w:ascii="GHEA Grapalat" w:hAnsi="GHEA Grapalat" w:cs="Tahoma"/>
          <w:sz w:val="20"/>
          <w:lang w:val="pt-BR"/>
        </w:rPr>
        <w:t>։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7. ԱՅԼ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ՊԱՅՄԱՆՆԵՐ</w:t>
      </w:r>
    </w:p>
    <w:p w:rsidR="002E0E9A" w:rsidRDefault="002E0E9A" w:rsidP="002E0E9A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275349">
        <w:rPr>
          <w:rFonts w:ascii="GHEA Grapalat" w:hAnsi="GHEA Grapalat"/>
          <w:sz w:val="20"/>
          <w:lang w:val="pt-BR"/>
        </w:rPr>
        <w:t xml:space="preserve">7.1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մեջ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մտնում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 xml:space="preserve">պահից </w:t>
      </w:r>
      <w:r w:rsidRPr="00275349">
        <w:rPr>
          <w:rFonts w:ascii="GHEA Grapalat" w:hAnsi="GHEA Grapalat" w:cs="Sylfaen"/>
          <w:sz w:val="20"/>
          <w:lang w:val="ru-RU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գործում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է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մինչև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կողմերի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սույն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ստանձնած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պարտավորությունների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ողջ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ծավալով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կատարումը</w:t>
      </w:r>
      <w:r w:rsidRPr="00275349">
        <w:rPr>
          <w:rFonts w:ascii="GHEA Grapalat" w:hAnsi="GHEA Grapalat" w:cs="Times Armenian"/>
          <w:sz w:val="20"/>
          <w:lang w:val="pt-BR"/>
        </w:rPr>
        <w:t>:</w:t>
      </w:r>
    </w:p>
    <w:p w:rsidR="002E0E9A" w:rsidRPr="00275349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275349">
        <w:rPr>
          <w:rFonts w:ascii="GHEA Grapalat" w:hAnsi="GHEA Grapalat"/>
          <w:sz w:val="20"/>
          <w:lang w:val="pt-BR"/>
        </w:rPr>
        <w:tab/>
        <w:t xml:space="preserve">7.2 </w:t>
      </w:r>
      <w:r w:rsidRPr="00275349">
        <w:rPr>
          <w:rFonts w:ascii="GHEA Grapalat" w:hAnsi="GHEA Grapalat"/>
          <w:sz w:val="20"/>
          <w:lang w:val="hy-AM"/>
        </w:rPr>
        <w:t xml:space="preserve">Այն դեպքում, երբ </w:t>
      </w:r>
      <w:r w:rsidRPr="00275349">
        <w:rPr>
          <w:rFonts w:ascii="GHEA Grapalat" w:hAnsi="GHEA Grapalat"/>
          <w:sz w:val="20"/>
          <w:lang w:val="pt-BR"/>
        </w:rPr>
        <w:t>&lt;&lt;</w:t>
      </w:r>
      <w:r w:rsidRPr="00275349">
        <w:rPr>
          <w:rFonts w:ascii="GHEA Grapalat" w:hAnsi="GHEA Grapalat"/>
          <w:sz w:val="20"/>
        </w:rPr>
        <w:t>Գնումների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/>
          <w:sz w:val="20"/>
        </w:rPr>
        <w:t>մասին</w:t>
      </w:r>
      <w:r w:rsidRPr="00275349">
        <w:rPr>
          <w:rFonts w:ascii="GHEA Grapalat" w:hAnsi="GHEA Grapalat"/>
          <w:sz w:val="20"/>
          <w:lang w:val="pt-BR"/>
        </w:rPr>
        <w:t xml:space="preserve">&gt;&gt; </w:t>
      </w:r>
      <w:r w:rsidRPr="00275349">
        <w:rPr>
          <w:rFonts w:ascii="GHEA Grapalat" w:hAnsi="GHEA Grapalat"/>
          <w:sz w:val="20"/>
        </w:rPr>
        <w:t>ՀՀ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/>
          <w:sz w:val="20"/>
          <w:lang w:val="hy-AM"/>
        </w:rPr>
        <w:t xml:space="preserve">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</w:t>
      </w:r>
      <w:r w:rsidRPr="00275349">
        <w:rPr>
          <w:rFonts w:ascii="GHEA Grapalat" w:hAnsi="GHEA Grapalat"/>
          <w:sz w:val="20"/>
        </w:rPr>
        <w:t>Կատարողը</w:t>
      </w:r>
      <w:r w:rsidRPr="00275349">
        <w:rPr>
          <w:rFonts w:ascii="GHEA Grapalat" w:hAnsi="GHEA Grapalat"/>
          <w:sz w:val="20"/>
          <w:lang w:val="hy-AM"/>
        </w:rPr>
        <w:t xml:space="preserve"> ներկայացրել է կեղծ փաստաթղթեր (տեղեկություններ և տվյալներ), կամ </w:t>
      </w:r>
      <w:r w:rsidRPr="00275349">
        <w:rPr>
          <w:rFonts w:ascii="GHEA Grapalat" w:hAnsi="GHEA Grapalat"/>
          <w:sz w:val="20"/>
        </w:rPr>
        <w:t>Կատարողին</w:t>
      </w:r>
      <w:r w:rsidRPr="00275349">
        <w:rPr>
          <w:rFonts w:ascii="GHEA Grapalat" w:hAnsi="GHEA Grapalat"/>
          <w:sz w:val="20"/>
          <w:lang w:val="hy-AM"/>
        </w:rPr>
        <w:t xml:space="preserve"> հաղթող ճանաչելու (ընտրելու) մասին որոշումը չի համապատասխանում Հայաստանի Հանրապետության օրենսդրությանը, ապա այդ հիմքերն ի հայտ գալուց հետո </w:t>
      </w:r>
      <w:r w:rsidRPr="00275349">
        <w:rPr>
          <w:rFonts w:ascii="GHEA Grapalat" w:hAnsi="GHEA Grapalat"/>
          <w:sz w:val="20"/>
        </w:rPr>
        <w:t>Պատվիրատուն</w:t>
      </w:r>
      <w:r w:rsidRPr="00275349">
        <w:rPr>
          <w:rFonts w:ascii="GHEA Grapalat" w:hAnsi="GHEA Grapalat"/>
          <w:sz w:val="20"/>
          <w:lang w:val="hy-AM"/>
        </w:rPr>
        <w:t xml:space="preserve">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275349">
        <w:rPr>
          <w:rFonts w:ascii="GHEA Grapalat" w:hAnsi="GHEA Grapalat"/>
          <w:sz w:val="20"/>
        </w:rPr>
        <w:t>Պատվիրատուն</w:t>
      </w:r>
      <w:r w:rsidRPr="00275349">
        <w:rPr>
          <w:rFonts w:ascii="GHEA Grapalat" w:hAnsi="GHEA Grapalat"/>
          <w:sz w:val="20"/>
          <w:lang w:val="hy-AM"/>
        </w:rPr>
        <w:t xml:space="preserve"> չի կրում պայմանագրի միակողմանի լուծման հետևանքով </w:t>
      </w:r>
      <w:r w:rsidRPr="00275349">
        <w:rPr>
          <w:rFonts w:ascii="GHEA Grapalat" w:hAnsi="GHEA Grapalat"/>
          <w:sz w:val="20"/>
        </w:rPr>
        <w:t>Կատարողի</w:t>
      </w:r>
      <w:r w:rsidRPr="00275349">
        <w:rPr>
          <w:rFonts w:ascii="GHEA Grapalat" w:hAnsi="GHEA Grapalat"/>
          <w:sz w:val="20"/>
          <w:lang w:val="hy-AM"/>
        </w:rPr>
        <w:t xml:space="preserve"> համար առաջացող վնասների կամ բաց թողնված օգուտի ռիսկը, իսկ </w:t>
      </w:r>
      <w:r w:rsidRPr="00275349">
        <w:rPr>
          <w:rFonts w:ascii="GHEA Grapalat" w:hAnsi="GHEA Grapalat"/>
          <w:sz w:val="20"/>
        </w:rPr>
        <w:t>Կ</w:t>
      </w:r>
      <w:r w:rsidRPr="00275349">
        <w:rPr>
          <w:rFonts w:ascii="GHEA Grapalat" w:hAnsi="GHEA Grapalat"/>
          <w:sz w:val="20"/>
          <w:lang w:val="hy-AM"/>
        </w:rPr>
        <w:t xml:space="preserve">ատարողը պարտավոր է Հայաստանի Հանրապետության օրենսդրությամբ սահմանված կարգով փոխհատուցել իր մեղքով </w:t>
      </w:r>
      <w:r w:rsidRPr="00275349">
        <w:rPr>
          <w:rFonts w:ascii="GHEA Grapalat" w:hAnsi="GHEA Grapalat"/>
          <w:sz w:val="20"/>
        </w:rPr>
        <w:t>Պատվիրատուի</w:t>
      </w:r>
      <w:r w:rsidRPr="00275349">
        <w:rPr>
          <w:rFonts w:ascii="GHEA Grapalat" w:hAnsi="GHEA Grapalat"/>
          <w:sz w:val="20"/>
          <w:lang w:val="hy-AM"/>
        </w:rPr>
        <w:t xml:space="preserve"> կրած վնասներն այն ծավալով, որը չի ծածկվում մինչև լուծումը գնման պայմանագրի կատարմամբ </w:t>
      </w:r>
      <w:r w:rsidRPr="00275349">
        <w:rPr>
          <w:rFonts w:ascii="GHEA Grapalat" w:hAnsi="GHEA Grapalat"/>
          <w:sz w:val="20"/>
        </w:rPr>
        <w:t>Պատվիրատուի</w:t>
      </w:r>
      <w:r w:rsidRPr="00275349">
        <w:rPr>
          <w:rFonts w:ascii="GHEA Grapalat" w:hAnsi="GHEA Grapalat"/>
          <w:sz w:val="20"/>
          <w:lang w:val="hy-AM"/>
        </w:rPr>
        <w:t xml:space="preserve"> ստացածով։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 xml:space="preserve">7.3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փոփոխություններ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և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լրացումներ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կատարվել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միայն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փոխադարձ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համաձայնությամբ՝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համաձայնագիր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կնքելու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միջոցով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որը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կհանդիսանա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անբաժանելի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մասը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FF3D6A" w:rsidRDefault="002E0E9A" w:rsidP="002E0E9A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3453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GHEA Grapalat" w:hAnsi="GHEA Grapalat" w:cs="Sylfaen"/>
          <w:sz w:val="20"/>
          <w:lang w:val="hy-AM"/>
        </w:rPr>
        <w:t>Սույն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DE23F3">
        <w:rPr>
          <w:rFonts w:ascii="GHEA Grapalat" w:hAnsi="GHEA Grapalat"/>
          <w:sz w:val="20"/>
          <w:lang w:val="hy-AM"/>
        </w:rPr>
        <w:t>կարող փոփոխվել կողմերի պարտա</w:t>
      </w:r>
      <w:r w:rsidRPr="00DE23F3">
        <w:rPr>
          <w:rFonts w:ascii="GHEA Grapalat" w:hAnsi="GHEA Grapalat"/>
          <w:sz w:val="20"/>
          <w:lang w:val="hy-AM"/>
        </w:rPr>
        <w:softHyphen/>
        <w:t>վորու</w:t>
      </w:r>
      <w:r w:rsidRPr="00DE23F3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E0E9A" w:rsidRPr="00DE23F3" w:rsidRDefault="002E0E9A" w:rsidP="002E0E9A">
      <w:pPr>
        <w:jc w:val="both"/>
        <w:rPr>
          <w:rFonts w:ascii="GHEA Grapalat" w:hAnsi="GHEA Grapalat"/>
          <w:sz w:val="20"/>
          <w:lang w:val="hy-AM"/>
        </w:rPr>
      </w:pPr>
      <w:r w:rsidRPr="00D350A4">
        <w:rPr>
          <w:rFonts w:ascii="GHEA Grapalat" w:hAnsi="GHEA Grapalat"/>
          <w:sz w:val="20"/>
          <w:lang w:val="hy-AM"/>
        </w:rPr>
        <w:tab/>
      </w:r>
      <w:r w:rsidRPr="00DE23F3">
        <w:rPr>
          <w:rFonts w:ascii="GHEA Grapalat" w:hAnsi="GHEA Grapalat"/>
          <w:sz w:val="20"/>
          <w:lang w:val="hy-AM"/>
        </w:rPr>
        <w:t xml:space="preserve">Արգելվում է սույն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BA3B44">
        <w:rPr>
          <w:rFonts w:ascii="GHEA Grapalat" w:hAnsi="GHEA Grapalat"/>
          <w:sz w:val="20"/>
          <w:lang w:val="hy-AM"/>
        </w:rPr>
        <w:t>Ծառայության</w:t>
      </w:r>
      <w:r w:rsidRPr="00DE23F3">
        <w:rPr>
          <w:rFonts w:ascii="GHEA Grapalat" w:hAnsi="GHEA Grapalat"/>
          <w:sz w:val="20"/>
          <w:lang w:val="hy-AM"/>
        </w:rPr>
        <w:t xml:space="preserve">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BA3B44">
        <w:rPr>
          <w:rFonts w:ascii="GHEA Grapalat" w:hAnsi="GHEA Grapalat" w:cs="Sylfaen"/>
          <w:sz w:val="20"/>
          <w:lang w:val="hy-AM"/>
        </w:rPr>
        <w:t>Ծառայության</w:t>
      </w:r>
      <w:r w:rsidRPr="00201A84">
        <w:rPr>
          <w:rFonts w:ascii="GHEA Grapalat" w:hAnsi="GHEA Grapalat" w:cs="Sylfaen"/>
          <w:sz w:val="20"/>
          <w:lang w:val="hy-AM"/>
        </w:rPr>
        <w:t xml:space="preserve">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2E0E9A" w:rsidRPr="00D350A4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7.4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պայմանագ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Pr="00866DD2">
        <w:rPr>
          <w:rFonts w:ascii="GHEA Grapalat" w:hAnsi="GHEA Grapalat"/>
          <w:sz w:val="20"/>
          <w:lang w:val="hy-AM"/>
        </w:rPr>
        <w:t>Կատարողը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E0E9A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պայմանագրի կատարման ընթացքում գործակալի փոփոխման դեպքում </w:t>
      </w:r>
      <w:r>
        <w:rPr>
          <w:rFonts w:ascii="GHEA Grapalat" w:hAnsi="GHEA Grapalat"/>
          <w:sz w:val="20"/>
          <w:lang w:val="hy-AM"/>
        </w:rPr>
        <w:t>Կատարող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hy-AM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ատվիրատուին՝ տրամադրելով գործակալության պայմանագրի պատճենը և դրա կողմ </w:t>
      </w:r>
      <w:r w:rsidRPr="00866DD2">
        <w:rPr>
          <w:rFonts w:ascii="GHEA Grapalat" w:hAnsi="GHEA Grapalat"/>
          <w:sz w:val="20"/>
          <w:lang w:val="pt-BR"/>
        </w:rPr>
        <w:lastRenderedPageBreak/>
        <w:t>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15"/>
      </w:r>
      <w:r>
        <w:rPr>
          <w:rFonts w:ascii="GHEA Grapalat" w:hAnsi="GHEA Grapalat"/>
          <w:sz w:val="20"/>
          <w:lang w:val="pt-BR"/>
        </w:rPr>
        <w:t>: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D0A95">
        <w:rPr>
          <w:rFonts w:ascii="GHEA Grapalat" w:hAnsi="GHEA Grapalat"/>
          <w:sz w:val="20"/>
          <w:lang w:val="pt-BR"/>
        </w:rPr>
        <w:t>7.5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FD0A95">
        <w:rPr>
          <w:rStyle w:val="FootnoteReference"/>
          <w:rFonts w:ascii="GHEA Grapalat" w:hAnsi="GHEA Grapalat"/>
          <w:sz w:val="20"/>
          <w:lang w:val="pt-BR"/>
        </w:rPr>
        <w:footnoteReference w:id="16"/>
      </w:r>
      <w:r w:rsidRPr="00FD0A95">
        <w:rPr>
          <w:rFonts w:ascii="GHEA Grapalat" w:hAnsi="GHEA Grapalat"/>
          <w:sz w:val="20"/>
          <w:lang w:val="pt-BR"/>
        </w:rPr>
        <w:t>:</w:t>
      </w:r>
    </w:p>
    <w:p w:rsidR="002E0E9A" w:rsidRPr="00BA3B44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7.</w:t>
      </w:r>
      <w:r w:rsidRPr="002F5CF9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Սույն </w:t>
      </w:r>
      <w:r w:rsidRPr="00BA3B44">
        <w:rPr>
          <w:rFonts w:ascii="GHEA Grapalat" w:hAnsi="GHEA Grapalat"/>
          <w:sz w:val="20"/>
          <w:lang w:val="hy-AM"/>
        </w:rPr>
        <w:t>պ</w:t>
      </w:r>
      <w:r w:rsidRPr="005358F5">
        <w:rPr>
          <w:rFonts w:ascii="GHEA Grapalat" w:hAnsi="GHEA Grapalat"/>
          <w:sz w:val="20"/>
          <w:lang w:val="hy-AM"/>
        </w:rPr>
        <w:t>այմանագրի պատշաճ կատարման պայմաններում կողմերի (Կատարող կամ Պատվիրատու) օգուտները (խնայողություններ) կամ կրած վնասները տվյալ կողմի օգուտը կամ կրած վնասն են։</w:t>
      </w:r>
    </w:p>
    <w:p w:rsidR="002E0E9A" w:rsidRPr="00BA3B44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6411BD">
        <w:rPr>
          <w:rFonts w:ascii="GHEA Grapalat" w:hAnsi="GHEA Grapalat"/>
          <w:sz w:val="20"/>
          <w:lang w:val="hy-AM"/>
        </w:rPr>
        <w:t>Սույն պայմանագրի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Կատարողը։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7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կապակցությամբ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վեճերը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լուծվում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բանակցությունների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միջոցով։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Համաձայնություն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ձեռք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չբերելու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դեպքում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վեճերը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լուծվում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ՀՀ </w:t>
      </w:r>
      <w:r w:rsidRPr="000078A5">
        <w:rPr>
          <w:rFonts w:ascii="GHEA Grapalat" w:hAnsi="GHEA Grapalat" w:cs="Sylfaen"/>
          <w:sz w:val="20"/>
          <w:lang w:val="hy-AM"/>
        </w:rPr>
        <w:t>դատարաններում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8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պայմանագիրը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կազմված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b/>
          <w:sz w:val="20"/>
          <w:lang w:val="hy-AM"/>
        </w:rPr>
        <w:t xml:space="preserve">____ </w:t>
      </w:r>
      <w:r w:rsidRPr="000078A5">
        <w:rPr>
          <w:rFonts w:ascii="GHEA Grapalat" w:hAnsi="GHEA Grapalat" w:cs="Sylfaen"/>
          <w:sz w:val="20"/>
          <w:lang w:val="hy-AM"/>
        </w:rPr>
        <w:t>էջից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կնքվում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երկու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օրինակից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որոնք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ունեն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հավասարազոր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իրավաբանական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ուժ</w:t>
      </w:r>
      <w:r w:rsidRPr="000078A5">
        <w:rPr>
          <w:rFonts w:ascii="GHEA Grapalat" w:hAnsi="GHEA Grapalat" w:cs="Times Armenian"/>
          <w:sz w:val="20"/>
          <w:lang w:val="hy-AM"/>
        </w:rPr>
        <w:t xml:space="preserve">։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N 1,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2</w:t>
      </w:r>
      <w:r w:rsidRPr="00816E34">
        <w:rPr>
          <w:rFonts w:ascii="GHEA Grapalat" w:hAnsi="GHEA Grapalat" w:cs="Times Armenian"/>
          <w:sz w:val="20"/>
          <w:lang w:val="hy-AM"/>
        </w:rPr>
        <w:t>,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3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 xml:space="preserve">և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3</w:t>
      </w:r>
      <w:r w:rsidRPr="00816E34">
        <w:rPr>
          <w:rFonts w:ascii="GHEA Grapalat" w:hAnsi="GHEA Grapalat" w:cs="Times Armenian"/>
          <w:sz w:val="20"/>
          <w:lang w:val="hy-AM"/>
        </w:rPr>
        <w:t>.1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հավելվածները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հանդիսանում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անբաժանելի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մասը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յուրաքանչյուր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տրվում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է 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մեկ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օրինակ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9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վճարային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պարտավորությունը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դադարել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այլ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ծագած՝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հակընդդեմ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պարտավորության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հաշվանցով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առանց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գրավոր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և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կնիքով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հաստատված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։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պահանջի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իրավունքը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փոխանցվել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այլ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անձի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առանց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պարտապան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գրավոր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համաձայնության</w:t>
      </w:r>
      <w:r w:rsidRPr="000078A5">
        <w:rPr>
          <w:rFonts w:ascii="GHEA Grapalat" w:hAnsi="GHEA Grapalat" w:cs="Times Armenian"/>
          <w:sz w:val="20"/>
          <w:lang w:val="hy-AM"/>
        </w:rPr>
        <w:t>։</w:t>
      </w:r>
      <w:r w:rsidRPr="000078A5">
        <w:rPr>
          <w:rFonts w:ascii="GHEA Grapalat" w:hAnsi="GHEA Grapalat"/>
          <w:sz w:val="20"/>
          <w:lang w:val="hy-AM"/>
        </w:rPr>
        <w:t xml:space="preserve"> 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BA3B44">
        <w:rPr>
          <w:rFonts w:ascii="GHEA Grapalat" w:hAnsi="GHEA Grapalat"/>
          <w:sz w:val="20"/>
          <w:lang w:val="hy-AM"/>
        </w:rPr>
        <w:t>1</w:t>
      </w:r>
      <w:r w:rsidRPr="002F5CF9">
        <w:rPr>
          <w:rFonts w:ascii="GHEA Grapalat" w:hAnsi="GHEA Grapalat"/>
          <w:sz w:val="20"/>
          <w:lang w:val="hy-AM"/>
        </w:rPr>
        <w:t>0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նկատմամբ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կիրառվում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Հայաստանի Հանրապետության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իրավունքը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1A7355" w:rsidRDefault="001A7355" w:rsidP="002E0E9A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2E0E9A" w:rsidRDefault="002E0E9A" w:rsidP="002E0E9A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8.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ԿՈՂՄԵՐԻ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ՀԱՍՑԵՆԵՐԸ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, </w:t>
      </w:r>
      <w:r w:rsidRPr="00275349">
        <w:rPr>
          <w:rFonts w:ascii="GHEA Grapalat" w:hAnsi="GHEA Grapalat" w:cs="Sylfaen"/>
          <w:b/>
          <w:sz w:val="20"/>
          <w:lang w:val="nb-NO"/>
        </w:rPr>
        <w:t>ԲԱՆԿԱՅԻՆ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ՎԱՎԵՐԱՊԱՅՄԱՆՆԵՐԸ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ԵՎ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ՍՏՈՐԱԳՐՈՒԹՅՈՒՆՆԵՐԸ</w:t>
      </w:r>
    </w:p>
    <w:p w:rsidR="001A7355" w:rsidRPr="001A7355" w:rsidRDefault="001A7355" w:rsidP="002E0E9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3"/>
        <w:gridCol w:w="4111"/>
      </w:tblGrid>
      <w:tr w:rsidR="002E0E9A" w:rsidRPr="00275349" w:rsidTr="00A51FF1">
        <w:tc>
          <w:tcPr>
            <w:tcW w:w="4933" w:type="dxa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CB1CCC">
              <w:rPr>
                <w:rFonts w:ascii="GHEA Grapalat" w:hAnsi="GHEA Grapalat"/>
                <w:i/>
                <w:sz w:val="20"/>
                <w:lang w:val="pt-BR" w:eastAsia="zh-CN"/>
              </w:rPr>
              <w:t xml:space="preserve"> </w:t>
            </w: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71079" w:rsidRDefault="002E0E9A" w:rsidP="00A51FF1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111" w:type="dxa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275349" w:rsidRDefault="002E0E9A" w:rsidP="00A51FF1">
            <w:pPr>
              <w:pStyle w:val="Normal1"/>
              <w:pBdr>
                <w:bottom w:val="single" w:sz="12" w:space="1" w:color="auto"/>
              </w:pBdr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275349" w:rsidRDefault="002E0E9A" w:rsidP="00A51FF1">
            <w:pPr>
              <w:pBdr>
                <w:bottom w:val="single" w:sz="12" w:space="1" w:color="auto"/>
              </w:pBdr>
              <w:rPr>
                <w:rFonts w:ascii="GHEA Grapalat" w:hAnsi="GHEA Grapalat"/>
                <w:sz w:val="20"/>
                <w:lang w:val="pt-BR"/>
              </w:rPr>
            </w:pP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275349" w:rsidRDefault="002E0E9A" w:rsidP="00A51FF1">
            <w:pPr>
              <w:rPr>
                <w:rFonts w:ascii="GHEA Grapalat" w:hAnsi="GHEA Grapalat"/>
                <w:b/>
                <w:sz w:val="20"/>
                <w:lang w:val="nb-NO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75349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275349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lang w:val="pt-BR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</w:pPr>
      <w:r w:rsidRPr="002843AE">
        <w:rPr>
          <w:rFonts w:ascii="GHEA Grapalat" w:hAnsi="GHEA Grapalat" w:cs="Sylfaen"/>
          <w:i/>
          <w:color w:val="000000"/>
          <w:sz w:val="20"/>
          <w:szCs w:val="20"/>
          <w:lang w:val="hy-AM"/>
        </w:rPr>
        <w:lastRenderedPageBreak/>
        <w:t>Հավելված</w:t>
      </w:r>
      <w:r w:rsidRPr="002843AE"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  <w:t xml:space="preserve"> 1</w:t>
      </w: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20"/>
          <w:lang w:val="pt-BR"/>
        </w:rPr>
      </w:pPr>
      <w:r w:rsidRPr="002843AE"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  <w:t>_____________ 2016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թ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.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Կնքված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</w:pP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>№ _______________________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ծածկագրով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գնման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պայմանագրի</w:t>
      </w:r>
      <w:r w:rsidRPr="002843AE">
        <w:rPr>
          <w:rFonts w:ascii="GHEA Grapalat" w:hAnsi="GHEA Grapalat" w:cs="TimesArmenianPSMT"/>
          <w:sz w:val="20"/>
          <w:szCs w:val="20"/>
          <w:lang w:val="pt-BR"/>
        </w:rPr>
        <w:t xml:space="preserve"> </w:t>
      </w:r>
    </w:p>
    <w:p w:rsidR="002843AE" w:rsidRDefault="002843AE" w:rsidP="002E0E9A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253E5A" w:rsidRDefault="00253E5A" w:rsidP="002E0E9A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2E0E9A" w:rsidRDefault="002E0E9A" w:rsidP="002E0E9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87172">
        <w:rPr>
          <w:rFonts w:ascii="GHEA Grapalat" w:hAnsi="GHEA Grapalat" w:cs="Sylfaen"/>
          <w:b/>
          <w:sz w:val="20"/>
          <w:lang w:val="af-ZA"/>
        </w:rPr>
        <w:t>ՏԵԽՆԻԿԱԿԱՆ</w:t>
      </w:r>
      <w:r w:rsidRPr="00687172">
        <w:rPr>
          <w:rFonts w:ascii="GHEA Grapalat" w:hAnsi="GHEA Grapalat" w:cs="Arial"/>
          <w:b/>
          <w:sz w:val="20"/>
          <w:lang w:val="af-ZA"/>
        </w:rPr>
        <w:t xml:space="preserve"> </w:t>
      </w:r>
      <w:r w:rsidRPr="00687172">
        <w:rPr>
          <w:rFonts w:ascii="GHEA Grapalat" w:hAnsi="GHEA Grapalat" w:cs="Sylfaen"/>
          <w:b/>
          <w:sz w:val="20"/>
          <w:lang w:val="af-ZA"/>
        </w:rPr>
        <w:t>ԲՆՈՒԹԱԳԻՐ</w:t>
      </w:r>
      <w:r w:rsidRPr="00687172">
        <w:rPr>
          <w:rFonts w:ascii="GHEA Grapalat" w:hAnsi="GHEA Grapalat" w:cs="Arial"/>
          <w:b/>
          <w:sz w:val="20"/>
          <w:lang w:val="af-ZA"/>
        </w:rPr>
        <w:t>-</w:t>
      </w:r>
      <w:r w:rsidRPr="00687172">
        <w:rPr>
          <w:rFonts w:ascii="GHEA Grapalat" w:hAnsi="GHEA Grapalat" w:cs="Sylfaen"/>
          <w:b/>
          <w:sz w:val="20"/>
          <w:lang w:val="af-ZA"/>
        </w:rPr>
        <w:t>ԳՆՄԱՆ</w:t>
      </w:r>
      <w:r w:rsidRPr="00687172">
        <w:rPr>
          <w:rFonts w:ascii="GHEA Grapalat" w:hAnsi="GHEA Grapalat" w:cs="Arial"/>
          <w:b/>
          <w:sz w:val="20"/>
          <w:lang w:val="af-ZA"/>
        </w:rPr>
        <w:t xml:space="preserve"> </w:t>
      </w:r>
      <w:r w:rsidRPr="00687172">
        <w:rPr>
          <w:rFonts w:ascii="GHEA Grapalat" w:hAnsi="GHEA Grapalat" w:cs="Sylfaen"/>
          <w:b/>
          <w:sz w:val="20"/>
          <w:lang w:val="af-ZA"/>
        </w:rPr>
        <w:t>ԺԱՄԱՆԱԿԱՑՈՒՅՑ</w:t>
      </w:r>
    </w:p>
    <w:p w:rsidR="002843AE" w:rsidRDefault="002843AE" w:rsidP="002E0E9A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1.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Ծառայությունների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մատուցում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  <w:lang w:val="hy-AM"/>
        </w:rPr>
        <w:t>չվերթի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հնարավոր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փոփոխություններ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և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այլն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շաբաթվա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բոլոր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օրերին՝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ժամը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9:00-21:00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2.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ամրագրում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ամրագրման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շարունակական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պահպանում՝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առանց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առաջարկված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փոփոխության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3. </w:t>
      </w:r>
      <w:r w:rsidRPr="00FA7118">
        <w:rPr>
          <w:rFonts w:ascii="GHEA Grapalat" w:hAnsi="GHEA Grapalat" w:cs="Sylfaen"/>
          <w:sz w:val="18"/>
          <w:szCs w:val="18"/>
        </w:rPr>
        <w:t>Չվերթի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ժամը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կամ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օրը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փոխվելու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դեպքում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1 </w:t>
      </w:r>
      <w:r w:rsidRPr="00FA7118">
        <w:rPr>
          <w:rFonts w:ascii="GHEA Grapalat" w:hAnsi="GHEA Grapalat" w:cs="Sylfaen"/>
          <w:sz w:val="18"/>
          <w:szCs w:val="18"/>
        </w:rPr>
        <w:t>ժամվա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ընթացքում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Պատվիրատուին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նախապես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տեղեկացնելու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հնարավորություն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4.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գնանշված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առաքում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այդ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թվում՝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էլեկտրոնային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</w:rPr>
        <w:t>Պատվիրատուին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5.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ենթակարգի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ենթատեսակի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</w:rPr>
        <w:t>պարտադիր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ներկայացում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նշում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):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6.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ծառայության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մատուցում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սահմանված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ժամկետներին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համապատասխան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7. </w:t>
      </w:r>
      <w:r w:rsidRPr="00FA7118">
        <w:rPr>
          <w:rFonts w:ascii="GHEA Grapalat" w:hAnsi="GHEA Grapalat" w:cs="Sylfaen"/>
          <w:sz w:val="18"/>
          <w:szCs w:val="18"/>
        </w:rPr>
        <w:t>Գնագոյացման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մեխանիզմների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գնային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քաղաքականության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թափանցիկության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ապահովում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8. </w:t>
      </w:r>
      <w:r w:rsidRPr="00FA7118">
        <w:rPr>
          <w:rFonts w:ascii="GHEA Grapalat" w:hAnsi="GHEA Grapalat" w:cs="Sylfaen"/>
          <w:sz w:val="18"/>
          <w:szCs w:val="18"/>
        </w:rPr>
        <w:t>Ներկայացվող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կիրառվող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զեղչերի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նկատմամբ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պատվիրատուի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կողմից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մոնիթորինգ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իրականացնելու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պայմանների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ապահովում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843AE" w:rsidRDefault="002843AE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1F3D1D" w:rsidRPr="00B73485" w:rsidRDefault="001F3D1D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253E5A" w:rsidRPr="00B73485" w:rsidRDefault="00253E5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253E5A" w:rsidRPr="00B73485" w:rsidRDefault="00253E5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2843AE" w:rsidRPr="00B73485" w:rsidRDefault="002843AE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2"/>
        <w:gridCol w:w="516"/>
        <w:gridCol w:w="4099"/>
        <w:gridCol w:w="221"/>
        <w:gridCol w:w="502"/>
        <w:gridCol w:w="2126"/>
        <w:gridCol w:w="1262"/>
        <w:gridCol w:w="318"/>
        <w:gridCol w:w="688"/>
      </w:tblGrid>
      <w:tr w:rsidR="002E0E9A" w:rsidRPr="00FA7118" w:rsidTr="00A51FF1">
        <w:trPr>
          <w:trHeight w:val="289"/>
        </w:trPr>
        <w:tc>
          <w:tcPr>
            <w:tcW w:w="10064" w:type="dxa"/>
            <w:gridSpan w:val="9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Ձեռքբերվող</w:t>
            </w:r>
            <w:r w:rsidRPr="00FA7118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ծառայության</w:t>
            </w:r>
            <w:r w:rsidRPr="00FA7118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նկարագիր</w:t>
            </w:r>
          </w:p>
        </w:tc>
      </w:tr>
      <w:tr w:rsidR="002E0E9A" w:rsidRPr="00FA7118" w:rsidTr="00A51FF1">
        <w:trPr>
          <w:trHeight w:val="272"/>
        </w:trPr>
        <w:tc>
          <w:tcPr>
            <w:tcW w:w="84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4822" w:type="dxa"/>
            <w:gridSpan w:val="3"/>
            <w:vMerge w:val="restart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Չվերթ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Ծառայության</w:t>
            </w:r>
            <w:r w:rsidRPr="00FA7118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մատուցման</w:t>
            </w:r>
            <w:r w:rsidRPr="00FA7118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ժամկետը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</w:p>
        </w:tc>
      </w:tr>
      <w:tr w:rsidR="002E0E9A" w:rsidRPr="00FA7118" w:rsidTr="00A51FF1">
        <w:trPr>
          <w:trHeight w:val="822"/>
        </w:trPr>
        <w:tc>
          <w:tcPr>
            <w:tcW w:w="848" w:type="dxa"/>
            <w:gridSpan w:val="2"/>
            <w:vMerge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4822" w:type="dxa"/>
            <w:gridSpan w:val="3"/>
            <w:vMerge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Սկիզբը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Ավարտը</w:t>
            </w:r>
          </w:p>
        </w:tc>
      </w:tr>
      <w:tr w:rsidR="00774C87" w:rsidRPr="00FA7118" w:rsidTr="006647EB">
        <w:trPr>
          <w:trHeight w:val="989"/>
        </w:trPr>
        <w:tc>
          <w:tcPr>
            <w:tcW w:w="848" w:type="dxa"/>
            <w:gridSpan w:val="2"/>
            <w:shd w:val="clear" w:color="auto" w:fill="auto"/>
            <w:vAlign w:val="center"/>
          </w:tcPr>
          <w:p w:rsidR="00774C87" w:rsidRPr="00687172" w:rsidRDefault="00774C87" w:rsidP="00A51F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687172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4822" w:type="dxa"/>
            <w:gridSpan w:val="3"/>
            <w:shd w:val="clear" w:color="auto" w:fill="auto"/>
            <w:vAlign w:val="center"/>
          </w:tcPr>
          <w:p w:rsidR="00774C87" w:rsidRPr="00774C87" w:rsidRDefault="003A25A6" w:rsidP="005675A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Երևան-</w:t>
            </w:r>
            <w:r>
              <w:rPr>
                <w:rFonts w:ascii="GHEA Grapalat" w:hAnsi="GHEA Grapalat"/>
                <w:lang w:val="ru-RU"/>
              </w:rPr>
              <w:t>Ստամբուլ</w:t>
            </w:r>
            <w:r w:rsidR="00774C87" w:rsidRPr="00774C87">
              <w:rPr>
                <w:rFonts w:ascii="GHEA Grapalat" w:hAnsi="GHEA Grapalat"/>
                <w:lang w:val="hy-AM"/>
              </w:rPr>
              <w:t>-Երևան</w:t>
            </w:r>
          </w:p>
          <w:p w:rsidR="00774C87" w:rsidRPr="003A25A6" w:rsidRDefault="003A25A6" w:rsidP="005675A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en-US"/>
              </w:rPr>
            </w:pPr>
            <w:r w:rsidRPr="003A25A6">
              <w:rPr>
                <w:rFonts w:ascii="GHEA Grapalat" w:hAnsi="GHEA Grapalat"/>
                <w:lang w:val="en-US"/>
              </w:rPr>
              <w:t>12</w:t>
            </w:r>
            <w:r w:rsidR="00774C87" w:rsidRPr="00774C87">
              <w:rPr>
                <w:rFonts w:ascii="GHEA Grapalat" w:hAnsi="GHEA Grapalat"/>
                <w:lang w:val="hy-AM"/>
              </w:rPr>
              <w:t>.0</w:t>
            </w:r>
            <w:r w:rsidRPr="003A25A6">
              <w:rPr>
                <w:rFonts w:ascii="GHEA Grapalat" w:hAnsi="GHEA Grapalat"/>
                <w:lang w:val="en-US"/>
              </w:rPr>
              <w:t>7</w:t>
            </w:r>
            <w:r w:rsidR="00774C87" w:rsidRPr="00774C87">
              <w:rPr>
                <w:rFonts w:ascii="GHEA Grapalat" w:hAnsi="GHEA Grapalat"/>
                <w:lang w:val="hy-AM"/>
              </w:rPr>
              <w:t xml:space="preserve">.2016 </w:t>
            </w:r>
            <w:r>
              <w:rPr>
                <w:rFonts w:ascii="GHEA Grapalat" w:hAnsi="GHEA Grapalat"/>
                <w:lang w:val="en-US"/>
              </w:rPr>
              <w:t>KK 6733</w:t>
            </w:r>
          </w:p>
          <w:p w:rsidR="00774C87" w:rsidRPr="003A25A6" w:rsidRDefault="003A25A6" w:rsidP="005675A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</w:t>
            </w:r>
            <w:r w:rsidR="00774C87" w:rsidRPr="00774C87">
              <w:rPr>
                <w:rFonts w:ascii="GHEA Grapalat" w:hAnsi="GHEA Grapalat"/>
                <w:lang w:val="hy-AM"/>
              </w:rPr>
              <w:t xml:space="preserve">.07.2016 </w:t>
            </w:r>
            <w:r>
              <w:rPr>
                <w:rFonts w:ascii="GHEA Grapalat" w:hAnsi="GHEA Grapalat"/>
                <w:lang w:val="en-US"/>
              </w:rPr>
              <w:t>KK</w:t>
            </w:r>
            <w:r w:rsidR="00774C87" w:rsidRPr="00774C8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6732</w:t>
            </w:r>
          </w:p>
          <w:p w:rsidR="00774C87" w:rsidRPr="00774C87" w:rsidRDefault="00774C87" w:rsidP="005675A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774C87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1 անձի համար էկոնոմ կարգի ավիատոմս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4C87" w:rsidRPr="00774C87" w:rsidRDefault="00774C87" w:rsidP="005675AD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Մեկնումը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ք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. </w:t>
            </w:r>
          </w:p>
          <w:p w:rsidR="00774C87" w:rsidRPr="00774C87" w:rsidRDefault="00774C87" w:rsidP="005675A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</w:rPr>
              <w:t>Երևանից</w:t>
            </w:r>
          </w:p>
          <w:p w:rsidR="00774C87" w:rsidRPr="00774C87" w:rsidRDefault="003A25A6" w:rsidP="003A25A6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12</w:t>
            </w:r>
            <w:r w:rsidR="00774C87" w:rsidRPr="00774C87">
              <w:rPr>
                <w:rFonts w:ascii="GHEA Grapalat" w:hAnsi="GHEA Grapalat" w:cs="Sylfaen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Sylfaen"/>
                <w:sz w:val="20"/>
                <w:szCs w:val="20"/>
              </w:rPr>
              <w:t>7</w:t>
            </w:r>
            <w:r w:rsidR="00774C87"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>.201</w:t>
            </w:r>
            <w:r w:rsidR="00774C87"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6</w:t>
            </w:r>
            <w:r w:rsidR="00774C87"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774C87" w:rsidRPr="00774C87" w:rsidRDefault="00774C87" w:rsidP="005675AD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Ժամանում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ք.</w:t>
            </w:r>
          </w:p>
          <w:p w:rsidR="00774C87" w:rsidRPr="00774C87" w:rsidRDefault="00774C87" w:rsidP="005675AD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ru-RU"/>
              </w:rPr>
              <w:t>Երևան</w:t>
            </w:r>
          </w:p>
          <w:p w:rsidR="00774C87" w:rsidRPr="00774C87" w:rsidRDefault="003A25A6" w:rsidP="003A25A6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16</w:t>
            </w:r>
            <w:r w:rsidR="00774C87"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774C87" w:rsidRPr="00774C87"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="00774C87" w:rsidRPr="00774C87">
              <w:rPr>
                <w:rFonts w:ascii="GHEA Grapalat" w:hAnsi="GHEA Grapalat" w:cs="Sylfaen"/>
                <w:sz w:val="20"/>
                <w:szCs w:val="20"/>
                <w:lang w:val="ru-RU"/>
              </w:rPr>
              <w:t>7</w:t>
            </w:r>
            <w:r w:rsidR="00774C87"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>.201</w:t>
            </w:r>
            <w:r w:rsidR="00774C87"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6</w:t>
            </w:r>
            <w:r w:rsidR="00774C87"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</w:p>
        </w:tc>
      </w:tr>
      <w:tr w:rsidR="002E0E9A" w:rsidRPr="00774C87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2E0E9A" w:rsidRDefault="002E0E9A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1F3D1D" w:rsidRPr="001F3D1D" w:rsidRDefault="001F3D1D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253E5A" w:rsidRPr="00774C87" w:rsidRDefault="00253E5A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37511" w:rsidRPr="0047779B" w:rsidRDefault="00337511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111" w:type="dxa"/>
            <w:gridSpan w:val="4"/>
          </w:tcPr>
          <w:p w:rsidR="00022467" w:rsidRPr="0047779B" w:rsidRDefault="00022467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843AE" w:rsidRPr="0047779B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843AE" w:rsidRPr="0047779B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843AE" w:rsidRPr="0047779B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1F3D1D" w:rsidRPr="00774C87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1F3D1D" w:rsidRDefault="001F3D1D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111" w:type="dxa"/>
            <w:gridSpan w:val="4"/>
          </w:tcPr>
          <w:p w:rsidR="001F3D1D" w:rsidRPr="0047779B" w:rsidRDefault="001F3D1D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2E0E9A" w:rsidRPr="00774C87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2E0E9A" w:rsidRPr="00FA7118" w:rsidRDefault="002E0E9A" w:rsidP="00A51FF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111" w:type="dxa"/>
            <w:gridSpan w:val="4"/>
          </w:tcPr>
          <w:p w:rsidR="002E0E9A" w:rsidRPr="00FA7118" w:rsidRDefault="002E0E9A" w:rsidP="00A51FF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E0E9A" w:rsidRPr="00727DE9" w:rsidTr="00A51FF1">
        <w:tblPrEx>
          <w:tblLook w:val="0000"/>
        </w:tblPrEx>
        <w:trPr>
          <w:gridBefore w:val="1"/>
          <w:gridAfter w:val="1"/>
          <w:wBefore w:w="332" w:type="dxa"/>
          <w:wAfter w:w="688" w:type="dxa"/>
        </w:trPr>
        <w:tc>
          <w:tcPr>
            <w:tcW w:w="4836" w:type="dxa"/>
            <w:gridSpan w:val="3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87172" w:rsidRDefault="002E0E9A" w:rsidP="00A51FF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208" w:type="dxa"/>
            <w:gridSpan w:val="4"/>
          </w:tcPr>
          <w:p w:rsidR="002E0E9A" w:rsidRPr="00687172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687172" w:rsidRDefault="002E0E9A" w:rsidP="00A51FF1">
            <w:pPr>
              <w:pStyle w:val="Normal1"/>
              <w:pBdr>
                <w:bottom w:val="single" w:sz="12" w:space="1" w:color="auto"/>
              </w:pBdr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687172" w:rsidRDefault="002E0E9A" w:rsidP="00A51FF1">
            <w:pPr>
              <w:pBdr>
                <w:bottom w:val="single" w:sz="12" w:space="1" w:color="auto"/>
              </w:pBdr>
              <w:rPr>
                <w:rFonts w:ascii="GHEA Grapalat" w:hAnsi="GHEA Grapalat"/>
                <w:sz w:val="20"/>
                <w:lang w:val="pt-BR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687172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Default="002E0E9A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2843AE" w:rsidRDefault="002843AE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1F3D1D" w:rsidRDefault="001F3D1D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2E0E9A" w:rsidRPr="00275349" w:rsidRDefault="002E0E9A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Sylfaen"/>
          <w:i/>
          <w:color w:val="000000"/>
          <w:sz w:val="20"/>
          <w:lang w:val="ru-RU"/>
        </w:rPr>
        <w:lastRenderedPageBreak/>
        <w:t>Հ</w:t>
      </w:r>
      <w:r w:rsidRPr="00275349">
        <w:rPr>
          <w:rFonts w:ascii="GHEA Grapalat" w:hAnsi="GHEA Grapalat" w:cs="Sylfaen"/>
          <w:i/>
          <w:color w:val="000000"/>
          <w:sz w:val="20"/>
          <w:szCs w:val="16"/>
          <w:lang w:val="ru-RU"/>
        </w:rPr>
        <w:t>ավելված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2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__</w:t>
      </w:r>
      <w:r w:rsidRPr="0047779B">
        <w:rPr>
          <w:rFonts w:ascii="GHEA Grapalat" w:hAnsi="GHEA Grapalat" w:cs="TimesArmenianPSMT"/>
          <w:i/>
          <w:color w:val="000000"/>
          <w:sz w:val="20"/>
          <w:szCs w:val="16"/>
          <w:lang w:val="ru-RU"/>
        </w:rPr>
        <w:t>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201</w:t>
      </w:r>
      <w:r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6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.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>№ ______________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hy-AM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</w:rPr>
        <w:t>գնման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2E0E9A" w:rsidRDefault="002E0E9A" w:rsidP="002E0E9A">
      <w:pPr>
        <w:ind w:firstLine="567"/>
        <w:jc w:val="center"/>
        <w:rPr>
          <w:rFonts w:ascii="GHEA Grapalat" w:hAnsi="GHEA Grapalat" w:cs="Sylfaen"/>
          <w:b/>
          <w:sz w:val="20"/>
          <w:lang w:val="pt-BR"/>
        </w:rPr>
      </w:pPr>
    </w:p>
    <w:p w:rsidR="002E0E9A" w:rsidRDefault="002E0E9A" w:rsidP="002E0E9A">
      <w:pPr>
        <w:ind w:firstLine="567"/>
        <w:jc w:val="center"/>
        <w:rPr>
          <w:rFonts w:ascii="GHEA Grapalat" w:hAnsi="GHEA Grapalat" w:cs="Sylfaen"/>
          <w:b/>
          <w:sz w:val="20"/>
          <w:lang w:val="pt-BR"/>
        </w:rPr>
      </w:pPr>
    </w:p>
    <w:p w:rsidR="002E0E9A" w:rsidRPr="00275349" w:rsidRDefault="002E0E9A" w:rsidP="002E0E9A">
      <w:pPr>
        <w:ind w:firstLine="567"/>
        <w:jc w:val="center"/>
        <w:rPr>
          <w:rFonts w:ascii="GHEA Grapalat" w:hAnsi="GHEA Grapalat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ՎՃԱՐՄԱՆ</w:t>
      </w:r>
      <w:r w:rsidRPr="00275349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ԺԱՄԱՆԱԿԱՑՈՒՅՑ</w:t>
      </w:r>
    </w:p>
    <w:p w:rsidR="002E0E9A" w:rsidRDefault="002E0E9A" w:rsidP="002E0E9A">
      <w:pPr>
        <w:jc w:val="right"/>
        <w:rPr>
          <w:rFonts w:ascii="GHEA Grapalat" w:hAnsi="GHEA Grapalat"/>
          <w:lang w:val="ru-RU"/>
        </w:rPr>
      </w:pPr>
    </w:p>
    <w:p w:rsidR="002843AE" w:rsidRPr="002843AE" w:rsidRDefault="002843AE" w:rsidP="002E0E9A">
      <w:pPr>
        <w:jc w:val="right"/>
        <w:rPr>
          <w:rFonts w:ascii="GHEA Grapalat" w:hAnsi="GHEA Grapalat"/>
          <w:lang w:val="ru-RU"/>
        </w:rPr>
      </w:pPr>
    </w:p>
    <w:p w:rsidR="002E0E9A" w:rsidRPr="00275349" w:rsidRDefault="002E0E9A" w:rsidP="002E0E9A">
      <w:pPr>
        <w:jc w:val="right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lang w:val="pt-BR"/>
        </w:rPr>
        <w:t xml:space="preserve"> </w:t>
      </w:r>
      <w:r w:rsidRPr="00275349">
        <w:rPr>
          <w:rFonts w:ascii="GHEA Grapalat" w:hAnsi="GHEA Grapalat"/>
          <w:sz w:val="20"/>
          <w:lang w:val="pt-BR"/>
        </w:rPr>
        <w:t xml:space="preserve">ՀՀ դրամ </w:t>
      </w:r>
      <w:r w:rsidRPr="00275349">
        <w:rPr>
          <w:rFonts w:ascii="GHEA Grapalat" w:hAnsi="GHEA Grapalat"/>
          <w:sz w:val="20"/>
          <w:lang w:val="ru-RU"/>
        </w:rPr>
        <w:t>%</w:t>
      </w:r>
      <w:r w:rsidRPr="00275349">
        <w:rPr>
          <w:rFonts w:ascii="GHEA Grapalat" w:hAnsi="GHEA Grapalat"/>
          <w:sz w:val="20"/>
          <w:lang w:val="pt-BR"/>
        </w:rPr>
        <w:t xml:space="preserve">                                                                    </w:t>
      </w:r>
    </w:p>
    <w:tbl>
      <w:tblPr>
        <w:tblW w:w="102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"/>
        <w:gridCol w:w="722"/>
        <w:gridCol w:w="1134"/>
        <w:gridCol w:w="2368"/>
        <w:gridCol w:w="1347"/>
        <w:gridCol w:w="1375"/>
        <w:gridCol w:w="1417"/>
        <w:gridCol w:w="1461"/>
      </w:tblGrid>
      <w:tr w:rsidR="002E0E9A" w:rsidRPr="003A25A6" w:rsidTr="00A51FF1">
        <w:trPr>
          <w:cantSplit/>
          <w:trHeight w:val="529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/>
                <w:sz w:val="18"/>
                <w:szCs w:val="18"/>
                <w:lang w:val="pt-BR"/>
              </w:rPr>
              <w:t>N</w:t>
            </w:r>
          </w:p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</w:rPr>
              <w:t xml:space="preserve"> 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Ծառայության</w:t>
            </w:r>
            <w:r w:rsidRPr="00275349">
              <w:rPr>
                <w:rFonts w:ascii="GHEA Grapalat" w:hAnsi="GHEA Grapalat" w:cs="Times Armenian"/>
                <w:sz w:val="20"/>
                <w:lang w:val="pt-BR"/>
              </w:rPr>
              <w:t xml:space="preserve"> 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անվանումը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pt-BR"/>
              </w:rPr>
              <w:t>Վճարման աղբյուր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E9A" w:rsidRPr="00435E26" w:rsidRDefault="002E0E9A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b/>
                <w:sz w:val="20"/>
                <w:lang w:val="pt-BR"/>
              </w:rPr>
              <w:t>Նախատես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ում</w:t>
            </w:r>
            <w:r w:rsidRPr="000D4D36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է</w:t>
            </w:r>
            <w:r w:rsidRPr="000D4D36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ֆինանսավորել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2016</w:t>
            </w:r>
            <w:r w:rsidRPr="000D4D36">
              <w:rPr>
                <w:rFonts w:ascii="GHEA Grapalat" w:hAnsi="GHEA Grapalat" w:cs="Sylfaen"/>
                <w:b/>
                <w:sz w:val="20"/>
              </w:rPr>
              <w:t>թ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ին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ըստ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ամիսների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ընդ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որում՝</w:t>
            </w:r>
          </w:p>
          <w:p w:rsidR="002E0E9A" w:rsidRPr="00275349" w:rsidRDefault="002E0E9A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</w:tc>
      </w:tr>
      <w:tr w:rsidR="0047779B" w:rsidRPr="00275349" w:rsidTr="00A51FF1">
        <w:trPr>
          <w:cantSplit/>
          <w:trHeight w:val="854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9B" w:rsidRPr="00275349" w:rsidRDefault="0047779B" w:rsidP="002E0E9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9B" w:rsidRPr="00275349" w:rsidRDefault="0047779B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9B" w:rsidRPr="00275349" w:rsidRDefault="0047779B" w:rsidP="002E0E9A">
            <w:pPr>
              <w:ind w:right="-7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779B" w:rsidRPr="00A066F8" w:rsidRDefault="0047779B" w:rsidP="006647EB">
            <w:pPr>
              <w:ind w:right="-1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Հունիս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779B" w:rsidRPr="002843AE" w:rsidRDefault="0047779B" w:rsidP="006647EB">
            <w:pPr>
              <w:ind w:right="-1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Հուլիս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779B" w:rsidRPr="0047779B" w:rsidRDefault="0047779B" w:rsidP="002E0E9A">
            <w:pPr>
              <w:ind w:right="-1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Օգոստոս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779B" w:rsidRPr="00275349" w:rsidRDefault="0047779B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47779B" w:rsidRPr="00275349" w:rsidRDefault="0047779B" w:rsidP="002E0E9A">
            <w:pPr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>Ընդամենը</w:t>
            </w:r>
          </w:p>
          <w:p w:rsidR="0047779B" w:rsidRPr="00275349" w:rsidRDefault="0047779B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</w:tc>
      </w:tr>
      <w:tr w:rsidR="002843AE" w:rsidRPr="00275349" w:rsidTr="00A51FF1">
        <w:trPr>
          <w:cantSplit/>
          <w:trHeight w:val="58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2E0E9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/>
                <w:sz w:val="18"/>
                <w:szCs w:val="18"/>
                <w:lang w:val="pt-BR"/>
              </w:rPr>
              <w:t>1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2E0E9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  <w:lang w:val="pt-BR"/>
              </w:rPr>
              <w:t>Ավիասպասարկման ծառայություն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843AE" w:rsidRPr="00275349" w:rsidRDefault="002843AE" w:rsidP="007938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43AE" w:rsidRPr="00275349" w:rsidRDefault="002843AE" w:rsidP="008C326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8C326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47779B" w:rsidRPr="00275349" w:rsidTr="00A51FF1">
        <w:trPr>
          <w:cantSplit/>
          <w:trHeight w:val="440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9B" w:rsidRPr="00774C87" w:rsidRDefault="001F3D1D" w:rsidP="002E0E9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9B" w:rsidRPr="00275349" w:rsidRDefault="0047779B" w:rsidP="002E0E9A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779B" w:rsidRPr="00275349" w:rsidRDefault="0047779B" w:rsidP="002E0E9A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</w:tbl>
    <w:p w:rsidR="002E0E9A" w:rsidRPr="00275349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  <w:r w:rsidRPr="00275349">
        <w:rPr>
          <w:rFonts w:ascii="GHEA Grapalat" w:hAnsi="GHEA Grapalat"/>
          <w:sz w:val="18"/>
          <w:szCs w:val="18"/>
          <w:lang w:val="es-ES"/>
        </w:rPr>
        <w:t xml:space="preserve">*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Վճարման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ենթակա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գումարները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ներկայացված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են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աճողական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կարգով</w:t>
      </w:r>
      <w:r w:rsidRPr="00275349">
        <w:rPr>
          <w:rFonts w:ascii="GHEA Grapalat" w:hAnsi="GHEA Grapalat"/>
          <w:i/>
          <w:sz w:val="18"/>
          <w:szCs w:val="18"/>
          <w:lang w:val="es-ES"/>
        </w:rPr>
        <w:t>:</w:t>
      </w:r>
    </w:p>
    <w:p w:rsidR="002E0E9A" w:rsidRDefault="002E0E9A" w:rsidP="002E0E9A">
      <w:pPr>
        <w:jc w:val="both"/>
        <w:rPr>
          <w:rFonts w:ascii="GHEA Grapalat" w:hAnsi="GHEA Grapalat"/>
          <w:i/>
          <w:sz w:val="18"/>
          <w:szCs w:val="18"/>
          <w:lang w:val="hy-AM"/>
        </w:rPr>
      </w:pPr>
    </w:p>
    <w:p w:rsidR="002E0E9A" w:rsidRPr="004D394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Pr="004D394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Pr="00931632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6"/>
        <w:gridCol w:w="4208"/>
      </w:tblGrid>
      <w:tr w:rsidR="002E0E9A" w:rsidRPr="00275349" w:rsidTr="00A51FF1">
        <w:tc>
          <w:tcPr>
            <w:tcW w:w="4836" w:type="dxa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/>
                <w:sz w:val="20"/>
                <w:lang w:val="pt-BR"/>
              </w:rPr>
              <w:tab/>
            </w: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87172" w:rsidRDefault="002E0E9A" w:rsidP="00A51FF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208" w:type="dxa"/>
          </w:tcPr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687172" w:rsidRDefault="002E0E9A" w:rsidP="00A51FF1">
            <w:pPr>
              <w:rPr>
                <w:rFonts w:ascii="GHEA Grapalat" w:hAnsi="GHEA Grapalat"/>
                <w:sz w:val="20"/>
                <w:lang w:val="pt-BR"/>
              </w:rPr>
            </w:pPr>
            <w:r w:rsidRPr="00687172">
              <w:rPr>
                <w:rFonts w:ascii="GHEA Grapalat" w:hAnsi="GHEA Grapalat"/>
                <w:sz w:val="20"/>
                <w:lang w:val="pt-BR"/>
              </w:rPr>
              <w:t>_____________________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nb-NO"/>
              </w:rPr>
            </w:pPr>
            <w:r w:rsidRPr="0068717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687172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Pr="00275349" w:rsidRDefault="002E0E9A" w:rsidP="002E0E9A">
      <w:pPr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lang w:val="nb-NO"/>
        </w:rPr>
        <w:br w:type="page"/>
      </w:r>
      <w:r w:rsidRPr="00275349">
        <w:rPr>
          <w:rFonts w:ascii="GHEA Grapalat" w:hAnsi="GHEA Grapalat" w:cs="Sylfaen"/>
          <w:i/>
          <w:color w:val="000000"/>
          <w:sz w:val="20"/>
          <w:szCs w:val="16"/>
          <w:lang w:val="ru-RU"/>
        </w:rPr>
        <w:lastRenderedPageBreak/>
        <w:t>Հավելված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3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______________ 201</w:t>
      </w:r>
      <w:r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6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.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>№ ___________________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</w:rPr>
        <w:t>գնման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2E0E9A" w:rsidRPr="00275349" w:rsidRDefault="002E4C84" w:rsidP="002E0E9A">
      <w:pPr>
        <w:widowControl w:val="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noProof/>
        </w:rPr>
        <w:pict>
          <v:rect id="_x0000_s1026" style="position:absolute;left:0;text-align:left;margin-left:259.8pt;margin-top:7.45pt;width:236.25pt;height:125.05pt;z-index:251657216" o:allowincell="f" stroked="f">
            <v:textbox style="mso-next-textbox:#_x0000_s1026">
              <w:txbxContent>
                <w:p w:rsidR="002E0E9A" w:rsidRPr="0073404C" w:rsidRDefault="002E0E9A" w:rsidP="002E0E9A">
                  <w:pPr>
                    <w:pStyle w:val="Heading1"/>
                    <w:rPr>
                      <w:rFonts w:ascii="GHEA Grapalat" w:hAnsi="GHEA Grapalat"/>
                      <w:b/>
                      <w:sz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Պատվիրատու</w:t>
                  </w: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E0E9A" w:rsidRPr="00B16A68" w:rsidRDefault="002E0E9A" w:rsidP="002E0E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2E0E9A" w:rsidRPr="00B16A68" w:rsidRDefault="002E0E9A" w:rsidP="002E0E9A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2E0E9A" w:rsidRDefault="002E0E9A" w:rsidP="002E0E9A"/>
              </w:txbxContent>
            </v:textbox>
          </v:rect>
        </w:pict>
      </w:r>
      <w:r>
        <w:rPr>
          <w:rFonts w:ascii="GHEA Grapalat" w:hAnsi="GHEA Grapalat"/>
          <w:noProof/>
        </w:rPr>
        <w:pict>
          <v:rect id="_x0000_s1027" style="position:absolute;left:0;text-align:left;margin-left:-25.4pt;margin-top:.7pt;width:233.45pt;height:127.5pt;z-index:251658240" o:allowincell="f" stroked="f">
            <v:textbox style="mso-next-textbox:#_x0000_s1027">
              <w:txbxContent>
                <w:p w:rsidR="002E0E9A" w:rsidRPr="0073404C" w:rsidRDefault="002E0E9A" w:rsidP="002E0E9A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b/>
                      <w:sz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Պայմանագրի կողմ</w:t>
                  </w: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E0E9A" w:rsidRPr="00B16A68" w:rsidRDefault="002E0E9A" w:rsidP="002E0E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2E0E9A" w:rsidRPr="00B16A68" w:rsidRDefault="002E0E9A" w:rsidP="002E0E9A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2E0E9A" w:rsidRPr="00B16A68" w:rsidRDefault="002E0E9A" w:rsidP="002E0E9A">
                  <w:pPr>
                    <w:rPr>
                      <w:rFonts w:ascii="GHEA Grapalat" w:hAnsi="GHEA Grapalat"/>
                    </w:rPr>
                  </w:pPr>
                </w:p>
              </w:txbxContent>
            </v:textbox>
          </v:rect>
        </w:pict>
      </w: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pStyle w:val="Header"/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pStyle w:val="Header"/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sz w:val="18"/>
          <w:szCs w:val="18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2E0E9A" w:rsidRPr="00275349" w:rsidRDefault="002E0E9A" w:rsidP="002E0E9A">
      <w:pPr>
        <w:ind w:firstLine="375"/>
        <w:jc w:val="center"/>
        <w:rPr>
          <w:rFonts w:ascii="GHEA Grapalat" w:hAnsi="GHEA Grapalat"/>
          <w:iCs/>
          <w:color w:val="000000"/>
          <w:sz w:val="20"/>
          <w:lang w:val="pt-BR"/>
        </w:rPr>
      </w:pPr>
      <w:r w:rsidRPr="00275349">
        <w:rPr>
          <w:rFonts w:ascii="GHEA Grapalat" w:hAnsi="GHEA Grapalat"/>
          <w:b/>
          <w:bCs/>
          <w:iCs/>
          <w:color w:val="000000"/>
          <w:sz w:val="20"/>
        </w:rPr>
        <w:t>ԱՐՁԱՆԱԳՐՈՒԹՅՈՒՆ</w:t>
      </w:r>
      <w:r w:rsidRPr="00275349">
        <w:rPr>
          <w:rFonts w:ascii="GHEA Grapalat" w:hAnsi="GHEA Grapalat"/>
          <w:b/>
          <w:bCs/>
          <w:iCs/>
          <w:color w:val="000000"/>
          <w:sz w:val="20"/>
          <w:lang w:val="pt-BR"/>
        </w:rPr>
        <w:t xml:space="preserve"> N</w:t>
      </w:r>
    </w:p>
    <w:p w:rsidR="002E0E9A" w:rsidRPr="00275349" w:rsidRDefault="002E0E9A" w:rsidP="002E0E9A">
      <w:pPr>
        <w:ind w:firstLine="375"/>
        <w:jc w:val="center"/>
        <w:rPr>
          <w:rFonts w:ascii="GHEA Grapalat" w:hAnsi="GHEA Grapalat"/>
          <w:iCs/>
          <w:color w:val="000000"/>
          <w:sz w:val="20"/>
          <w:lang w:val="pt-BR"/>
        </w:rPr>
      </w:pPr>
      <w:r w:rsidRPr="00275349">
        <w:rPr>
          <w:rFonts w:ascii="GHEA Grapalat" w:hAnsi="GHEA Grapalat"/>
          <w:b/>
          <w:bCs/>
          <w:iCs/>
          <w:color w:val="000000"/>
          <w:sz w:val="20"/>
        </w:rPr>
        <w:t>ՀԱՆՁՆՄԱՆ</w:t>
      </w:r>
      <w:r w:rsidRPr="00275349">
        <w:rPr>
          <w:rFonts w:ascii="GHEA Grapalat" w:hAnsi="GHEA Grapalat"/>
          <w:b/>
          <w:bCs/>
          <w:iCs/>
          <w:color w:val="000000"/>
          <w:sz w:val="20"/>
          <w:lang w:val="pt-BR"/>
        </w:rPr>
        <w:t>-</w:t>
      </w:r>
      <w:r w:rsidRPr="00275349">
        <w:rPr>
          <w:rFonts w:ascii="GHEA Grapalat" w:hAnsi="GHEA Grapalat"/>
          <w:b/>
          <w:bCs/>
          <w:iCs/>
          <w:color w:val="000000"/>
          <w:sz w:val="20"/>
        </w:rPr>
        <w:t>ԸՆԴՈՒՆՄԱՆ</w:t>
      </w:r>
    </w:p>
    <w:p w:rsidR="002E0E9A" w:rsidRPr="00060052" w:rsidRDefault="002E0E9A" w:rsidP="002E0E9A">
      <w:pPr>
        <w:pStyle w:val="BodyTextIndent"/>
        <w:ind w:firstLine="540"/>
        <w:rPr>
          <w:rFonts w:ascii="GHEA Grapalat" w:hAnsi="GHEA Grapalat"/>
          <w:i w:val="0"/>
          <w:iCs/>
          <w:sz w:val="22"/>
          <w:szCs w:val="22"/>
          <w:lang w:val="pt-BR"/>
        </w:rPr>
      </w:pPr>
      <w:r w:rsidRPr="00275349">
        <w:rPr>
          <w:rFonts w:ascii="GHEA Grapalat" w:hAnsi="GHEA Grapalat"/>
          <w:i w:val="0"/>
          <w:iCs/>
          <w:sz w:val="22"/>
          <w:szCs w:val="22"/>
          <w:lang w:val="es-ES"/>
        </w:rPr>
        <w:t>&lt;&lt;&gt;&gt;       &lt;&lt;&gt;&gt;  201</w:t>
      </w:r>
      <w:r>
        <w:rPr>
          <w:rFonts w:ascii="GHEA Grapalat" w:hAnsi="GHEA Grapalat"/>
          <w:i w:val="0"/>
          <w:iCs/>
          <w:sz w:val="22"/>
          <w:szCs w:val="22"/>
          <w:lang w:val="es-ES"/>
        </w:rPr>
        <w:t>6</w:t>
      </w:r>
      <w:r w:rsidRPr="00275349">
        <w:rPr>
          <w:rFonts w:ascii="GHEA Grapalat" w:hAnsi="GHEA Grapalat"/>
          <w:i w:val="0"/>
          <w:iCs/>
          <w:sz w:val="22"/>
          <w:szCs w:val="22"/>
          <w:lang w:val="ru-RU"/>
        </w:rPr>
        <w:t>թ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275349">
        <w:rPr>
          <w:rFonts w:ascii="GHEA Grapalat" w:hAnsi="GHEA Grapalat"/>
          <w:color w:val="000000"/>
          <w:sz w:val="21"/>
          <w:szCs w:val="21"/>
        </w:rPr>
        <w:t>այսուհետ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275349">
        <w:rPr>
          <w:rFonts w:ascii="GHEA Grapalat" w:hAnsi="GHEA Grapalat"/>
          <w:color w:val="000000"/>
          <w:sz w:val="21"/>
          <w:szCs w:val="21"/>
        </w:rPr>
        <w:t>Պայմանագիր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275349">
        <w:rPr>
          <w:rFonts w:ascii="GHEA Grapalat" w:hAnsi="GHEA Grapalat"/>
          <w:color w:val="000000"/>
          <w:sz w:val="21"/>
          <w:szCs w:val="21"/>
        </w:rPr>
        <w:t>անվանումը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________________________________________________________________________________________________________________________________________________________________________________________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կնքման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ամսաթիվը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«____» «__________________» 20</w:t>
      </w:r>
      <w:r w:rsidRPr="00060052">
        <w:rPr>
          <w:rFonts w:ascii="GHEA Grapalat" w:hAnsi="GHEA Grapalat"/>
          <w:color w:val="000000"/>
          <w:sz w:val="21"/>
          <w:szCs w:val="21"/>
          <w:lang w:val="pt-BR"/>
        </w:rPr>
        <w:t>1</w:t>
      </w:r>
      <w:r>
        <w:rPr>
          <w:rFonts w:ascii="GHEA Grapalat" w:hAnsi="GHEA Grapalat"/>
          <w:color w:val="000000"/>
          <w:sz w:val="21"/>
          <w:szCs w:val="21"/>
          <w:lang w:val="pt-BR"/>
        </w:rPr>
        <w:t>6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թ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համարը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Պատվիրատուն՝ ի դեմս    __________________________________________________________________ և 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</w:t>
      </w:r>
      <w:r w:rsidRPr="0006005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1</w:t>
      </w: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6</w:t>
      </w: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թ. կազմված` գնման հայտը նախագծած ներկայացուցչի N   եզրակացությունն այն մասին, որ Պայմանագրով նախատեսված` ստորև նշված ծառայությունները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մատուցել է հետևյալ ծառայությունները՝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E0E9A" w:rsidRPr="00275349" w:rsidTr="00A51FF1">
        <w:tc>
          <w:tcPr>
            <w:tcW w:w="36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E0E9A" w:rsidRPr="00275349" w:rsidRDefault="002E0E9A" w:rsidP="00A51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</w:rPr>
              <w:t>Մատուցված</w:t>
            </w:r>
            <w:r w:rsidRPr="00275349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275349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</w:p>
        </w:tc>
      </w:tr>
      <w:tr w:rsidR="002E0E9A" w:rsidRPr="00275349" w:rsidTr="00A51FF1">
        <w:tc>
          <w:tcPr>
            <w:tcW w:w="360" w:type="dxa"/>
            <w:vMerge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2E0E9A" w:rsidRPr="00275349" w:rsidTr="00A51FF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E0E9A" w:rsidRPr="00275349" w:rsidRDefault="002E0E9A" w:rsidP="002E0E9A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275349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27534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ծառայությունների մատուցման վերաբերյալ բոլոր հաշիվ-ապրանքագրերը հանդիսանում են սույն արձանագրության բաղկացուցիչ մասը և կցվում են:</w:t>
      </w:r>
    </w:p>
    <w:p w:rsidR="002E0E9A" w:rsidRPr="00275349" w:rsidRDefault="002E0E9A" w:rsidP="002E0E9A">
      <w:pPr>
        <w:ind w:firstLine="375"/>
        <w:rPr>
          <w:rFonts w:ascii="GHEA Grapalat" w:hAnsi="GHEA Grapalat" w:cs="Courier New"/>
          <w:iCs/>
          <w:snapToGrid w:val="0"/>
          <w:color w:val="000000"/>
          <w:sz w:val="21"/>
          <w:szCs w:val="21"/>
          <w:lang w:val="es-ES"/>
        </w:rPr>
      </w:pPr>
      <w:r w:rsidRPr="00275349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Ծառայությունն ընդունեց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27534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75349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75349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C967AE" w:rsidRPr="00660F4A" w:rsidRDefault="00C967AE" w:rsidP="00660F4A">
      <w:pPr>
        <w:pStyle w:val="BodyTextIndent3"/>
        <w:jc w:val="right"/>
        <w:rPr>
          <w:rFonts w:ascii="GHEA Grapalat" w:hAnsi="GHEA Grapalat" w:cs="TimesArmenianPSMT"/>
          <w:i/>
          <w:lang w:val="hy-AM"/>
        </w:rPr>
      </w:pPr>
      <w:r w:rsidRPr="00660F4A">
        <w:rPr>
          <w:rFonts w:ascii="GHEA Grapalat" w:hAnsi="GHEA Grapalat" w:cs="TimesArmenianPSMT"/>
          <w:i/>
          <w:lang w:val="hy-AM"/>
        </w:rPr>
        <w:lastRenderedPageBreak/>
        <w:t>Հավելված 3.1</w:t>
      </w:r>
    </w:p>
    <w:p w:rsidR="00C967AE" w:rsidRPr="00660F4A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  <w:r w:rsidRPr="00660F4A">
        <w:rPr>
          <w:rFonts w:ascii="GHEA Grapalat" w:hAnsi="GHEA Grapalat" w:cs="TimesArmenianPSMT"/>
          <w:i/>
          <w:sz w:val="20"/>
          <w:lang w:val="hy-AM"/>
        </w:rPr>
        <w:t>&lt;&lt;____&gt;&gt; ______________20</w:t>
      </w:r>
      <w:r w:rsidR="00C37473">
        <w:rPr>
          <w:rFonts w:ascii="GHEA Grapalat" w:hAnsi="GHEA Grapalat" w:cs="TimesArmenianPSMT"/>
          <w:i/>
          <w:sz w:val="20"/>
          <w:lang w:val="ru-RU"/>
        </w:rPr>
        <w:t>16</w:t>
      </w:r>
      <w:r w:rsidRPr="00660F4A">
        <w:rPr>
          <w:rFonts w:ascii="GHEA Grapalat" w:hAnsi="GHEA Grapalat" w:cs="TimesArmenianPSMT"/>
          <w:i/>
          <w:sz w:val="20"/>
          <w:lang w:val="hy-AM"/>
        </w:rPr>
        <w:t xml:space="preserve"> թ. կնքված </w:t>
      </w:r>
    </w:p>
    <w:p w:rsidR="00C967AE" w:rsidRPr="00660F4A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  <w:r w:rsidRPr="00660F4A">
        <w:rPr>
          <w:rFonts w:ascii="GHEA Grapalat" w:hAnsi="GHEA Grapalat" w:cs="TimesArmenianPSMT"/>
          <w:i/>
          <w:sz w:val="20"/>
          <w:lang w:val="hy-AM"/>
        </w:rPr>
        <w:t xml:space="preserve">N ______________________ ծածկագրով գնման պայմանագրի </w:t>
      </w:r>
    </w:p>
    <w:p w:rsidR="00E242BB" w:rsidRPr="00660F4A" w:rsidRDefault="00E242BB" w:rsidP="003500D1">
      <w:pPr>
        <w:rPr>
          <w:rFonts w:ascii="GHEA Grapalat" w:hAnsi="GHEA Grapalat"/>
          <w:lang w:val="hy-AM"/>
        </w:rPr>
      </w:pPr>
    </w:p>
    <w:p w:rsidR="00C967AE" w:rsidRPr="00660F4A" w:rsidRDefault="00C967AE" w:rsidP="003500D1">
      <w:pPr>
        <w:rPr>
          <w:rFonts w:ascii="GHEA Grapalat" w:hAnsi="GHEA Grapalat"/>
          <w:lang w:val="hy-AM"/>
        </w:rPr>
      </w:pPr>
    </w:p>
    <w:p w:rsidR="0053376E" w:rsidRPr="00660F4A" w:rsidRDefault="0053376E" w:rsidP="0053376E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660F4A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N    </w:t>
      </w:r>
    </w:p>
    <w:p w:rsidR="0053376E" w:rsidRPr="00B73485" w:rsidRDefault="0053376E" w:rsidP="0053376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B73485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Պատվիրատուին հանձնելու փաստը ֆիքսելու վերաբերյալ                                                                                                                               </w:t>
      </w:r>
    </w:p>
    <w:p w:rsidR="0053376E" w:rsidRPr="00B7348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B7348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B73485" w:rsidRDefault="0053376E" w:rsidP="0053376E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73485">
        <w:rPr>
          <w:rFonts w:ascii="GHEA Grapalat" w:hAnsi="GHEA Grapalat" w:cs="Sylfaen"/>
          <w:lang w:val="hy-AM"/>
        </w:rPr>
        <w:tab/>
      </w:r>
      <w:r w:rsidRPr="009D1225">
        <w:rPr>
          <w:rFonts w:ascii="GHEA Grapalat" w:hAnsi="GHEA Grapalat" w:cs="Sylfaen"/>
          <w:lang w:val="hy-AM"/>
        </w:rPr>
        <w:t xml:space="preserve">Սույնով </w:t>
      </w:r>
      <w:r w:rsidRPr="00B73485">
        <w:rPr>
          <w:rFonts w:ascii="GHEA Grapalat" w:hAnsi="GHEA Grapalat" w:cs="Sylfaen"/>
          <w:lang w:val="hy-AM"/>
        </w:rPr>
        <w:t>արձանագրվում է</w:t>
      </w:r>
      <w:r w:rsidRPr="009D1225">
        <w:rPr>
          <w:rFonts w:ascii="GHEA Grapalat" w:hAnsi="GHEA Grapalat" w:cs="Sylfaen"/>
          <w:lang w:val="hy-AM"/>
        </w:rPr>
        <w:t xml:space="preserve">, որ </w:t>
      </w:r>
      <w:r w:rsidRPr="00B73485">
        <w:rPr>
          <w:rFonts w:ascii="GHEA Grapalat" w:hAnsi="GHEA Grapalat" w:cs="Sylfaen"/>
          <w:lang w:val="hy-AM"/>
        </w:rPr>
        <w:t xml:space="preserve">--------------------------ի (այսուհետ` Պատվիրատու)              </w:t>
      </w:r>
      <w:r w:rsidRPr="009D1225">
        <w:rPr>
          <w:rFonts w:ascii="GHEA Grapalat" w:hAnsi="GHEA Grapalat" w:cs="Sylfaen"/>
          <w:lang w:val="hy-AM"/>
        </w:rPr>
        <w:t xml:space="preserve">և </w:t>
      </w:r>
    </w:p>
    <w:p w:rsidR="0053376E" w:rsidRPr="00B73485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B73485">
        <w:rPr>
          <w:rFonts w:ascii="GHEA Grapalat" w:hAnsi="GHEA Grapalat" w:cs="Sylfaen"/>
          <w:lang w:val="hy-AM"/>
        </w:rPr>
        <w:t xml:space="preserve">                                                 </w:t>
      </w:r>
      <w:r w:rsidR="007D49EB" w:rsidRPr="00B73485">
        <w:rPr>
          <w:rFonts w:ascii="GHEA Grapalat" w:hAnsi="GHEA Grapalat" w:cs="Sylfaen"/>
          <w:lang w:val="hy-AM"/>
        </w:rPr>
        <w:t xml:space="preserve">    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(Պատվիրատուի անունը)     </w:t>
      </w:r>
    </w:p>
    <w:p w:rsidR="0053376E" w:rsidRPr="00B73485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B73485">
        <w:rPr>
          <w:rFonts w:ascii="GHEA Grapalat" w:hAnsi="GHEA Grapalat" w:cs="Sylfaen"/>
          <w:lang w:val="hy-AM"/>
        </w:rPr>
        <w:t>--------------------------------</w:t>
      </w:r>
      <w:r w:rsidRPr="009D1225">
        <w:rPr>
          <w:rFonts w:ascii="GHEA Grapalat" w:hAnsi="GHEA Grapalat" w:cs="Sylfaen"/>
          <w:lang w:val="hy-AM"/>
        </w:rPr>
        <w:t>ի (այսուհետ` Կ</w:t>
      </w:r>
      <w:r w:rsidRPr="00B73485">
        <w:rPr>
          <w:rFonts w:ascii="GHEA Grapalat" w:hAnsi="GHEA Grapalat" w:cs="Sylfaen"/>
          <w:lang w:val="hy-AM"/>
        </w:rPr>
        <w:t>ատարող</w:t>
      </w:r>
      <w:r w:rsidRPr="009D1225">
        <w:rPr>
          <w:rFonts w:ascii="GHEA Grapalat" w:hAnsi="GHEA Grapalat" w:cs="Sylfaen"/>
          <w:lang w:val="hy-AM"/>
        </w:rPr>
        <w:t>)</w:t>
      </w:r>
      <w:r w:rsidRPr="00B73485">
        <w:rPr>
          <w:rFonts w:ascii="GHEA Grapalat" w:hAnsi="GHEA Grapalat" w:cs="Sylfaen"/>
          <w:lang w:val="hy-AM"/>
        </w:rPr>
        <w:t xml:space="preserve"> միջև 20</w:t>
      </w:r>
      <w:r w:rsidR="00B04C88">
        <w:rPr>
          <w:rFonts w:ascii="GHEA Grapalat" w:hAnsi="GHEA Grapalat" w:cs="Sylfaen"/>
          <w:lang w:val="hy-AM"/>
        </w:rPr>
        <w:t>16</w:t>
      </w:r>
      <w:r w:rsidRPr="00B73485">
        <w:rPr>
          <w:rFonts w:ascii="GHEA Grapalat" w:hAnsi="GHEA Grapalat" w:cs="Sylfaen"/>
          <w:lang w:val="hy-AM"/>
        </w:rPr>
        <w:t>թ. -------</w:t>
      </w:r>
      <w:r w:rsidRPr="009D1225">
        <w:rPr>
          <w:rFonts w:ascii="GHEA Grapalat" w:hAnsi="GHEA Grapalat" w:cs="Sylfaen"/>
          <w:lang w:val="hy-AM"/>
        </w:rPr>
        <w:t xml:space="preserve"> -ին կնքվ</w:t>
      </w:r>
      <w:r w:rsidRPr="00B73485">
        <w:rPr>
          <w:rFonts w:ascii="GHEA Grapalat" w:hAnsi="GHEA Grapalat" w:cs="Sylfaen"/>
          <w:lang w:val="hy-AM"/>
        </w:rPr>
        <w:t>ած</w:t>
      </w:r>
      <w:r w:rsidRPr="009D1225">
        <w:rPr>
          <w:rFonts w:ascii="GHEA Grapalat" w:hAnsi="GHEA Grapalat" w:cs="Sylfaen"/>
          <w:lang w:val="hy-AM"/>
        </w:rPr>
        <w:t xml:space="preserve"> N </w:t>
      </w:r>
      <w:r w:rsidRPr="00B73485">
        <w:rPr>
          <w:rFonts w:ascii="GHEA Grapalat" w:hAnsi="GHEA Grapalat" w:cs="Sylfaen"/>
          <w:lang w:val="hy-AM"/>
        </w:rPr>
        <w:t>----------------</w:t>
      </w:r>
    </w:p>
    <w:p w:rsidR="0053376E" w:rsidRPr="00B7348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   </w:t>
      </w:r>
      <w:r w:rsidR="007D49EB" w:rsidRPr="00B73485">
        <w:rPr>
          <w:rFonts w:ascii="GHEA Grapalat" w:hAnsi="GHEA Grapalat" w:cs="Sylfaen"/>
          <w:sz w:val="16"/>
          <w:szCs w:val="16"/>
          <w:lang w:val="hy-AM"/>
        </w:rPr>
        <w:t xml:space="preserve">    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 (Կատարողի անունը)</w:t>
      </w:r>
    </w:p>
    <w:p w:rsidR="0053376E" w:rsidRPr="00B73485" w:rsidRDefault="0053376E" w:rsidP="0053376E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9D1225">
        <w:rPr>
          <w:rFonts w:ascii="GHEA Grapalat" w:hAnsi="GHEA Grapalat" w:cs="Sylfaen"/>
          <w:lang w:val="hy-AM"/>
        </w:rPr>
        <w:t>գնման պայմանագր</w:t>
      </w:r>
      <w:r w:rsidRPr="00B73485">
        <w:rPr>
          <w:rFonts w:ascii="GHEA Grapalat" w:hAnsi="GHEA Grapalat" w:cs="Sylfaen"/>
          <w:lang w:val="hy-AM"/>
        </w:rPr>
        <w:t>ի շրջանակներում Կատարողը  20</w:t>
      </w:r>
      <w:r w:rsidR="00B04C88">
        <w:rPr>
          <w:rFonts w:ascii="GHEA Grapalat" w:hAnsi="GHEA Grapalat" w:cs="Sylfaen"/>
          <w:lang w:val="hy-AM"/>
        </w:rPr>
        <w:t>16</w:t>
      </w:r>
      <w:r w:rsidRPr="00B73485">
        <w:rPr>
          <w:rFonts w:ascii="GHEA Grapalat" w:hAnsi="GHEA Grapalat" w:cs="Sylfaen"/>
          <w:lang w:val="hy-AM"/>
        </w:rPr>
        <w:t>թ. ----------- -- -ին հանձնման-ընդունման նպատակով Պատվիրատուին հանձնեց ստորև նշված ծառայությունները.</w:t>
      </w:r>
    </w:p>
    <w:p w:rsidR="0053376E" w:rsidRPr="00B73485" w:rsidRDefault="0053376E" w:rsidP="0053376E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B73485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3376E" w:rsidRPr="009D122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 w:eastAsia="ru-RU"/>
              </w:rPr>
            </w:pPr>
            <w:r w:rsidRPr="009D1225">
              <w:rPr>
                <w:rFonts w:ascii="GHEA Grapalat" w:hAnsi="GHEA Grapalat" w:cs="Sylfaen"/>
              </w:rPr>
              <w:t>Ծառայության</w:t>
            </w: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9D1225">
        <w:rPr>
          <w:rFonts w:ascii="GHEA Grapalat" w:hAnsi="GHEA Grapalat" w:cs="Sylfaen"/>
          <w:lang w:val="hy-AM"/>
        </w:rPr>
        <w:t>Սույն ակտը կազմված</w:t>
      </w:r>
      <w:r w:rsidRPr="00BA3B44">
        <w:rPr>
          <w:rFonts w:ascii="GHEA Grapalat" w:hAnsi="GHEA Grapalat" w:cs="Sylfaen"/>
          <w:lang w:val="hy-AM"/>
        </w:rPr>
        <w:t xml:space="preserve"> </w:t>
      </w:r>
      <w:r w:rsidRPr="009D1225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  <w:r w:rsidRPr="009D1225">
        <w:rPr>
          <w:rFonts w:ascii="GHEA Grapalat" w:hAnsi="GHEA Grapalat" w:cs="Sylfaen"/>
          <w:sz w:val="22"/>
          <w:szCs w:val="22"/>
        </w:rPr>
        <w:t>ԿՈՂՄԵՐԸ</w:t>
      </w: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0A0"/>
      </w:tblPr>
      <w:tblGrid>
        <w:gridCol w:w="4785"/>
        <w:gridCol w:w="5223"/>
      </w:tblGrid>
      <w:tr w:rsidR="0053376E" w:rsidRPr="009D1225" w:rsidTr="004476C8">
        <w:tc>
          <w:tcPr>
            <w:tcW w:w="4785" w:type="dxa"/>
          </w:tcPr>
          <w:p w:rsidR="0053376E" w:rsidRPr="009D1225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3376E" w:rsidRPr="009D1225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9D1225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3376E" w:rsidRPr="009D12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3376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561943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3376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561943" w:rsidRDefault="0053376E" w:rsidP="0057178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3376E" w:rsidRPr="00561943" w:rsidRDefault="0053376E" w:rsidP="0057178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3376E" w:rsidRPr="00561943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 w:eastAsia="ru-RU"/>
        </w:rPr>
      </w:pPr>
    </w:p>
    <w:p w:rsidR="0053376E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1E3E7B" w:rsidRDefault="001E3E7B" w:rsidP="003500D1">
      <w:pPr>
        <w:jc w:val="right"/>
        <w:rPr>
          <w:rFonts w:ascii="GHEA Grapalat" w:hAnsi="GHEA Grapalat"/>
        </w:rPr>
      </w:pPr>
    </w:p>
    <w:p w:rsidR="003500D1" w:rsidRPr="00D350A4" w:rsidRDefault="003500D1" w:rsidP="003500D1">
      <w:pPr>
        <w:ind w:firstLine="567"/>
        <w:jc w:val="right"/>
        <w:rPr>
          <w:rFonts w:ascii="GHEA Grapalat" w:hAnsi="GHEA Grapalat"/>
          <w:i/>
          <w:lang w:val="hy-AM"/>
        </w:rPr>
      </w:pPr>
    </w:p>
    <w:p w:rsidR="003500D1" w:rsidRPr="005358F5" w:rsidRDefault="003500D1" w:rsidP="003500D1">
      <w:pPr>
        <w:ind w:firstLine="567"/>
        <w:jc w:val="right"/>
        <w:rPr>
          <w:rFonts w:ascii="GHEA Grapalat" w:hAnsi="GHEA Grapalat" w:cs="Arial"/>
          <w:i/>
          <w:lang w:val="pt-BR"/>
        </w:rPr>
      </w:pPr>
    </w:p>
    <w:p w:rsidR="003500D1" w:rsidRPr="005358F5" w:rsidRDefault="003500D1" w:rsidP="003500D1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3E5E96" w:rsidRDefault="003E5E96" w:rsidP="00981928">
      <w:pPr>
        <w:rPr>
          <w:rStyle w:val="Strong"/>
          <w:rFonts w:ascii="GHEA Grapalat" w:hAnsi="GHEA Grapalat"/>
          <w:sz w:val="15"/>
          <w:szCs w:val="15"/>
          <w:lang w:val="pt-BR"/>
        </w:rPr>
        <w:sectPr w:rsidR="003E5E96" w:rsidSect="00FC72C1">
          <w:pgSz w:w="11906" w:h="16838" w:code="9"/>
          <w:pgMar w:top="719" w:right="656" w:bottom="539" w:left="1134" w:header="567" w:footer="567" w:gutter="0"/>
          <w:cols w:space="720"/>
        </w:sectPr>
      </w:pPr>
    </w:p>
    <w:p w:rsidR="002843AE" w:rsidRPr="00541EC2" w:rsidRDefault="002843AE" w:rsidP="002843AE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47779B">
        <w:rPr>
          <w:rFonts w:ascii="GHEA Grapalat" w:hAnsi="GHEA Grapalat" w:cs="Arial"/>
          <w:i w:val="0"/>
          <w:lang w:val="en-US"/>
        </w:rPr>
        <w:t>9</w:t>
      </w:r>
    </w:p>
    <w:p w:rsidR="002843AE" w:rsidRPr="00F90DA2" w:rsidRDefault="002843AE" w:rsidP="002843A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</w:t>
      </w:r>
      <w:r>
        <w:rPr>
          <w:rFonts w:ascii="GHEA Grapalat" w:hAnsi="GHEA Grapalat" w:cs="Sylfaen"/>
          <w:b/>
          <w:lang w:val="hy-AM"/>
        </w:rPr>
        <w:t>ԲԸԱՀԾՁԲ</w:t>
      </w:r>
      <w:r>
        <w:rPr>
          <w:rFonts w:ascii="GHEA Grapalat" w:hAnsi="GHEA Grapalat" w:cs="Arial"/>
          <w:b/>
        </w:rPr>
        <w:t>16</w:t>
      </w:r>
      <w:r w:rsidRPr="005358F5">
        <w:rPr>
          <w:rFonts w:ascii="GHEA Grapalat" w:hAnsi="GHEA Grapalat" w:cs="Arial"/>
          <w:b/>
          <w:lang w:val="hy-AM"/>
        </w:rPr>
        <w:t>/</w:t>
      </w:r>
      <w:r w:rsidR="00774C87">
        <w:rPr>
          <w:rFonts w:ascii="GHEA Grapalat" w:hAnsi="GHEA Grapalat" w:cs="Arial"/>
          <w:b/>
        </w:rPr>
        <w:t>2.5</w:t>
      </w:r>
      <w:r w:rsidR="003A25A6">
        <w:rPr>
          <w:rFonts w:ascii="GHEA Grapalat" w:hAnsi="GHEA Grapalat" w:cs="Arial"/>
          <w:b/>
        </w:rPr>
        <w:t>5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  <w:r>
        <w:rPr>
          <w:rFonts w:ascii="GHEA Grapalat" w:hAnsi="GHEA Grapalat" w:cs="Arial"/>
          <w:i w:val="0"/>
          <w:lang w:val="en-US"/>
        </w:rPr>
        <w:t xml:space="preserve"> </w:t>
      </w: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843AE" w:rsidRPr="005358F5" w:rsidRDefault="002843AE" w:rsidP="002843AE">
      <w:pPr>
        <w:ind w:left="-66"/>
        <w:jc w:val="right"/>
        <w:rPr>
          <w:rFonts w:ascii="GHEA Grapalat" w:hAnsi="GHEA Grapalat"/>
          <w:lang w:val="hy-AM"/>
        </w:rPr>
      </w:pPr>
    </w:p>
    <w:p w:rsidR="002843AE" w:rsidRPr="005358F5" w:rsidRDefault="002843AE" w:rsidP="002843AE">
      <w:pPr>
        <w:ind w:left="-66"/>
        <w:jc w:val="right"/>
        <w:rPr>
          <w:rFonts w:ascii="GHEA Grapalat" w:hAnsi="GHEA Grapalat"/>
          <w:lang w:val="hy-AM"/>
        </w:rPr>
      </w:pPr>
    </w:p>
    <w:p w:rsidR="00541EC2" w:rsidRPr="005C4FA3" w:rsidRDefault="00541EC2" w:rsidP="00541EC2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541EC2" w:rsidRPr="00623514" w:rsidRDefault="00541EC2" w:rsidP="00541EC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623514">
        <w:rPr>
          <w:rFonts w:ascii="GHEA Grapalat" w:hAnsi="GHEA Grapalat" w:cs="GHEA Grapalat"/>
          <w:sz w:val="20"/>
          <w:szCs w:val="20"/>
          <w:lang w:val="hy-AM"/>
        </w:rPr>
        <w:t xml:space="preserve">ՏՈւԺԱՆՔԻ ՄԱՍԻՆ ՀԱՄԱՁԱՅՆՈւԹՅՈւՆ 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N &lt;&lt;ԱԳՆ</w:t>
      </w:r>
      <w:r w:rsidRPr="00D80377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ԲԸԱՀԾՁԲ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GHEA Grapalat"/>
          <w:b/>
          <w:sz w:val="20"/>
          <w:szCs w:val="20"/>
          <w:lang w:val="hy-AM"/>
        </w:rPr>
        <w:t>6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/2</w:t>
      </w:r>
      <w:r w:rsidR="00D57B71" w:rsidRPr="00D80377">
        <w:rPr>
          <w:rFonts w:ascii="GHEA Grapalat" w:hAnsi="GHEA Grapalat" w:cs="GHEA Grapalat"/>
          <w:b/>
          <w:sz w:val="20"/>
          <w:szCs w:val="20"/>
          <w:lang w:val="hy-AM"/>
        </w:rPr>
        <w:t>.</w:t>
      </w:r>
      <w:r w:rsidR="003A25A6">
        <w:rPr>
          <w:rFonts w:ascii="GHEA Grapalat" w:hAnsi="GHEA Grapalat" w:cs="GHEA Grapalat"/>
          <w:b/>
          <w:sz w:val="20"/>
          <w:szCs w:val="20"/>
          <w:lang w:val="hy-AM"/>
        </w:rPr>
        <w:t>5</w:t>
      </w:r>
      <w:r w:rsidR="003A25A6" w:rsidRPr="003A25A6">
        <w:rPr>
          <w:rFonts w:ascii="GHEA Grapalat" w:hAnsi="GHEA Grapalat" w:cs="GHEA Grapalat"/>
          <w:b/>
          <w:sz w:val="20"/>
          <w:szCs w:val="20"/>
          <w:lang w:val="hy-AM"/>
        </w:rPr>
        <w:t>5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&gt;&gt;</w:t>
      </w:r>
    </w:p>
    <w:p w:rsidR="00541EC2" w:rsidRPr="005C4FA3" w:rsidRDefault="00541EC2" w:rsidP="00541EC2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5C4FA3" w:rsidRDefault="00541EC2" w:rsidP="00541EC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="004B4D09" w:rsidRPr="00B73485">
        <w:rPr>
          <w:rFonts w:ascii="GHEA Grapalat" w:hAnsi="GHEA Grapalat" w:cs="GHEA Grapalat"/>
          <w:sz w:val="20"/>
          <w:szCs w:val="20"/>
          <w:lang w:val="hy-AM"/>
        </w:rPr>
        <w:t>16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թ.</w:t>
      </w:r>
    </w:p>
    <w:p w:rsidR="00541EC2" w:rsidRPr="005C4FA3" w:rsidRDefault="00541EC2" w:rsidP="00541EC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541EC2" w:rsidRPr="007D1F87" w:rsidRDefault="00541EC2" w:rsidP="00541EC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7D1F87" w:rsidRDefault="00541EC2" w:rsidP="00A51FF1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541EC2" w:rsidRDefault="00541EC2" w:rsidP="00A51FF1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>
        <w:rPr>
          <w:rFonts w:ascii="GHEA Grapalat" w:hAnsi="GHEA Grapalat" w:cs="GHEA Grapalat"/>
          <w:sz w:val="20"/>
          <w:szCs w:val="20"/>
          <w:lang w:val="ru-RU"/>
        </w:rPr>
        <w:t>ՀՀ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ru-RU"/>
        </w:rPr>
        <w:t>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>
        <w:rPr>
          <w:rFonts w:ascii="GHEA Grapalat" w:hAnsi="GHEA Grapalat" w:cs="GHEA Grapalat"/>
          <w:sz w:val="20"/>
          <w:szCs w:val="20"/>
          <w:lang w:val="ru-RU"/>
        </w:rPr>
        <w:t>ավիասպասարկման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ծառայությունների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ձեռքբերման &lt;&lt;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="00645E14">
        <w:rPr>
          <w:rFonts w:ascii="GHEA Grapalat" w:hAnsi="GHEA Grapalat" w:cs="GHEA Grapalat"/>
          <w:sz w:val="20"/>
          <w:szCs w:val="20"/>
          <w:lang w:val="pt-BR"/>
        </w:rPr>
        <w:t>-</w:t>
      </w:r>
      <w:r w:rsidRPr="001F17E6">
        <w:rPr>
          <w:rFonts w:ascii="GHEA Grapalat" w:hAnsi="GHEA Grapalat" w:cs="GHEA Grapalat"/>
          <w:sz w:val="20"/>
          <w:szCs w:val="20"/>
          <w:lang w:val="pt-BR"/>
        </w:rPr>
        <w:t>ԲԸԱՀԾՁԲ</w:t>
      </w:r>
      <w:r w:rsidRPr="00866DD2">
        <w:rPr>
          <w:rFonts w:ascii="GHEA Grapalat" w:hAnsi="GHEA Grapalat" w:cs="GHEA Grapalat"/>
          <w:sz w:val="20"/>
          <w:szCs w:val="20"/>
          <w:lang w:val="pt-BR"/>
        </w:rPr>
        <w:t>-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1</w:t>
      </w:r>
      <w:r w:rsidR="004B4D09">
        <w:rPr>
          <w:rFonts w:ascii="GHEA Grapalat" w:hAnsi="GHEA Grapalat" w:cs="GHEA Grapalat"/>
          <w:sz w:val="20"/>
          <w:szCs w:val="20"/>
          <w:lang w:val="pt-BR"/>
        </w:rPr>
        <w:t>6</w:t>
      </w:r>
      <w:r w:rsidRPr="00866DD2">
        <w:rPr>
          <w:rFonts w:ascii="GHEA Grapalat" w:hAnsi="GHEA Grapalat" w:cs="GHEA Grapalat"/>
          <w:sz w:val="20"/>
          <w:szCs w:val="20"/>
          <w:lang w:val="pt-BR"/>
        </w:rPr>
        <w:t>/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2</w:t>
      </w:r>
      <w:r w:rsidR="00E05039">
        <w:rPr>
          <w:rFonts w:ascii="GHEA Grapalat" w:hAnsi="GHEA Grapalat" w:cs="GHEA Grapalat"/>
          <w:sz w:val="20"/>
          <w:szCs w:val="20"/>
          <w:lang w:val="pt-BR"/>
        </w:rPr>
        <w:t>.</w:t>
      </w:r>
      <w:r w:rsidR="00774C87">
        <w:rPr>
          <w:rFonts w:ascii="GHEA Grapalat" w:hAnsi="GHEA Grapalat" w:cs="GHEA Grapalat"/>
          <w:sz w:val="20"/>
          <w:szCs w:val="20"/>
          <w:lang w:val="pt-BR"/>
        </w:rPr>
        <w:t>5</w:t>
      </w:r>
      <w:r w:rsidR="003A25A6">
        <w:rPr>
          <w:rFonts w:ascii="GHEA Grapalat" w:hAnsi="GHEA Grapalat" w:cs="GHEA Grapalat"/>
          <w:sz w:val="20"/>
          <w:szCs w:val="20"/>
          <w:lang w:val="pt-BR"/>
        </w:rPr>
        <w:t>5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F96DD1">
        <w:rPr>
          <w:rFonts w:ascii="GHEA Grapalat" w:hAnsi="GHEA Grapalat" w:cs="GHEA Grapalat"/>
          <w:sz w:val="20"/>
          <w:szCs w:val="20"/>
          <w:lang w:val="hy-AM"/>
        </w:rPr>
        <w:t>ԲԸԱՀ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գնման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ընթացակարգին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և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պետք է ներկայացնի </w:t>
      </w:r>
      <w:r>
        <w:rPr>
          <w:rFonts w:ascii="GHEA Grapalat" w:hAnsi="GHEA Grapalat" w:cs="GHEA Grapalat"/>
          <w:sz w:val="20"/>
          <w:szCs w:val="20"/>
          <w:lang w:val="pt-BR"/>
        </w:rPr>
        <w:t>հայտի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ապահովում</w:t>
      </w:r>
      <w:r>
        <w:rPr>
          <w:rFonts w:ascii="GHEA Grapalat" w:hAnsi="GHEA Grapalat" w:cs="GHEA Grapalat"/>
          <w:sz w:val="20"/>
          <w:szCs w:val="20"/>
          <w:lang w:val="pt-BR"/>
        </w:rPr>
        <w:t>, ուստի ս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ույն ընթացակարգի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 մասնակցելուց բխող պարտավորությունների պատշաճ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կատարումն ապահովելու նպատակով Ընկերությունը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541EC2" w:rsidRDefault="00541EC2" w:rsidP="00541EC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ընթացակարգին մասնակցելուց բխող պարտավորությունները չկատարելու կամ ոչ պատշաճ կատարելու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541EC2" w:rsidRDefault="00541EC2" w:rsidP="00541EC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541EC2" w:rsidRPr="003D31F1" w:rsidRDefault="00541EC2" w:rsidP="00541EC2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7D1F87" w:rsidRDefault="00541EC2" w:rsidP="00A51FF1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541EC2" w:rsidRPr="00AD5BB0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շրջանակում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ուժի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մեջ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մտնելը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հաղթող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չճանաչվելը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չկայացված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հայտարարելը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:</w:t>
      </w:r>
    </w:p>
    <w:p w:rsidR="00541EC2" w:rsidRPr="005C4FA3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541EC2" w:rsidRPr="00AD5BB0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541EC2" w:rsidRPr="00AD5BB0" w:rsidRDefault="00541EC2" w:rsidP="00541EC2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541EC2" w:rsidRPr="003A25A6" w:rsidTr="0044669D">
        <w:trPr>
          <w:cantSplit/>
          <w:trHeight w:val="3171"/>
        </w:trPr>
        <w:tc>
          <w:tcPr>
            <w:tcW w:w="10548" w:type="dxa"/>
          </w:tcPr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AD5BB0" w:rsidRDefault="00541EC2" w:rsidP="0044669D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541EC2" w:rsidRPr="00AD5BB0" w:rsidRDefault="00541EC2" w:rsidP="0044669D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541EC2" w:rsidRPr="00AB177D" w:rsidRDefault="00541EC2" w:rsidP="00541EC2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40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"/>
        <w:gridCol w:w="26"/>
        <w:gridCol w:w="311"/>
        <w:gridCol w:w="25"/>
        <w:gridCol w:w="25"/>
        <w:gridCol w:w="25"/>
        <w:gridCol w:w="45"/>
        <w:gridCol w:w="25"/>
        <w:gridCol w:w="143"/>
        <w:gridCol w:w="49"/>
        <w:gridCol w:w="273"/>
        <w:gridCol w:w="25"/>
        <w:gridCol w:w="25"/>
        <w:gridCol w:w="404"/>
        <w:gridCol w:w="25"/>
        <w:gridCol w:w="227"/>
        <w:gridCol w:w="25"/>
        <w:gridCol w:w="180"/>
        <w:gridCol w:w="25"/>
        <w:gridCol w:w="25"/>
        <w:gridCol w:w="25"/>
        <w:gridCol w:w="137"/>
        <w:gridCol w:w="25"/>
        <w:gridCol w:w="216"/>
        <w:gridCol w:w="25"/>
        <w:gridCol w:w="158"/>
        <w:gridCol w:w="25"/>
        <w:gridCol w:w="284"/>
        <w:gridCol w:w="25"/>
        <w:gridCol w:w="91"/>
        <w:gridCol w:w="25"/>
        <w:gridCol w:w="137"/>
        <w:gridCol w:w="25"/>
        <w:gridCol w:w="180"/>
        <w:gridCol w:w="25"/>
        <w:gridCol w:w="133"/>
        <w:gridCol w:w="25"/>
        <w:gridCol w:w="321"/>
        <w:gridCol w:w="25"/>
        <w:gridCol w:w="115"/>
        <w:gridCol w:w="25"/>
        <w:gridCol w:w="25"/>
        <w:gridCol w:w="25"/>
      </w:tblGrid>
      <w:tr w:rsidR="002843AE" w:rsidRPr="003A25A6" w:rsidTr="002843AE">
        <w:trPr>
          <w:trHeight w:hRule="exact" w:val="499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</w:tbl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3D4609" w:rsidRPr="003A25A6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3D4609" w:rsidRDefault="003D4609" w:rsidP="00F52907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3D460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1.                                                             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3D4609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76D55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7"/>
            </w:r>
            <w:r w:rsidRPr="003D4609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N</w:t>
            </w:r>
          </w:p>
          <w:p w:rsidR="003D4609" w:rsidRPr="003D4609" w:rsidRDefault="003D4609" w:rsidP="00F52907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  <w:lang w:val="ru-RU"/>
              </w:rPr>
            </w:pP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(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պայմանագրի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կատարման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ապահովում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3D4609" w:rsidRPr="00176D55" w:rsidTr="00F5290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D4609" w:rsidRPr="00176D55" w:rsidTr="00F5290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3D4609" w:rsidRPr="00176D55" w:rsidTr="00F5290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D4609" w:rsidRPr="00176D55" w:rsidTr="00F5290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19.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18.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D4609" w:rsidRPr="00176D55" w:rsidTr="00F52907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Pr="00176D55" w:rsidRDefault="001D55AE" w:rsidP="001D55A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76D55">
        <w:rPr>
          <w:rFonts w:ascii="GHEA Grapalat" w:hAnsi="GHEA Grapalat"/>
          <w:b/>
          <w:sz w:val="22"/>
          <w:szCs w:val="22"/>
        </w:rPr>
        <w:lastRenderedPageBreak/>
        <w:t>Վճարման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պահանջագրի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պարտադիր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վավերապայմանները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և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լրացման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կարգը</w:t>
      </w:r>
    </w:p>
    <w:p w:rsidR="001D55AE" w:rsidRPr="00176D55" w:rsidRDefault="001D55AE" w:rsidP="001D55A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307"/>
        <w:gridCol w:w="2040"/>
        <w:gridCol w:w="2953"/>
        <w:gridCol w:w="1978"/>
      </w:tblGrid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վճարողը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փաստաթղթերի անվանումը, դրանց համարները, տրամադրման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-240" w:firstLine="2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վճարողի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վճարողի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    շահառուի    </w:t>
            </w:r>
          </w:p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շահառուի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20.բ.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շահառռւին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   կազմակերպության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4D44A0" w:rsidRPr="00541EC2" w:rsidRDefault="004D44A0" w:rsidP="004D44A0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541EC2">
        <w:rPr>
          <w:rFonts w:ascii="GHEA Grapalat" w:hAnsi="GHEA Grapalat" w:cs="Arial"/>
          <w:i w:val="0"/>
          <w:lang w:val="en-US"/>
        </w:rPr>
        <w:t>10</w:t>
      </w:r>
    </w:p>
    <w:p w:rsidR="004D44A0" w:rsidRPr="00F90DA2" w:rsidRDefault="004476C8" w:rsidP="00F90DA2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>
        <w:rPr>
          <w:rFonts w:ascii="GHEA Grapalat" w:hAnsi="GHEA Grapalat" w:cs="Arial"/>
          <w:b/>
        </w:rPr>
        <w:t>1</w:t>
      </w:r>
      <w:r w:rsidR="004B4D09">
        <w:rPr>
          <w:rFonts w:ascii="GHEA Grapalat" w:hAnsi="GHEA Grapalat" w:cs="Arial"/>
          <w:b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>
        <w:rPr>
          <w:rFonts w:ascii="GHEA Grapalat" w:hAnsi="GHEA Grapalat" w:cs="Arial"/>
          <w:b/>
        </w:rPr>
        <w:t>2</w:t>
      </w:r>
      <w:r w:rsidR="00E05039">
        <w:rPr>
          <w:rFonts w:ascii="GHEA Grapalat" w:hAnsi="GHEA Grapalat" w:cs="Arial"/>
          <w:b/>
        </w:rPr>
        <w:t>.</w:t>
      </w:r>
      <w:r w:rsidR="00774C87">
        <w:rPr>
          <w:rFonts w:ascii="GHEA Grapalat" w:hAnsi="GHEA Grapalat" w:cs="Arial"/>
          <w:b/>
        </w:rPr>
        <w:t>5</w:t>
      </w:r>
      <w:r w:rsidR="003A25A6">
        <w:rPr>
          <w:rFonts w:ascii="GHEA Grapalat" w:hAnsi="GHEA Grapalat" w:cs="Arial"/>
          <w:b/>
        </w:rPr>
        <w:t>5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4D44A0" w:rsidRPr="005358F5">
        <w:rPr>
          <w:rFonts w:ascii="GHEA Grapalat" w:hAnsi="GHEA Grapalat" w:cs="Sylfaen"/>
          <w:i w:val="0"/>
          <w:lang w:val="hy-AM"/>
        </w:rPr>
        <w:t>ծածկագրով</w:t>
      </w:r>
      <w:r w:rsidR="00F90DA2">
        <w:rPr>
          <w:rFonts w:ascii="GHEA Grapalat" w:hAnsi="GHEA Grapalat" w:cs="Arial"/>
          <w:i w:val="0"/>
          <w:lang w:val="en-US"/>
        </w:rPr>
        <w:t xml:space="preserve"> </w:t>
      </w:r>
      <w:r w:rsidR="004D44A0">
        <w:rPr>
          <w:rFonts w:ascii="GHEA Grapalat" w:hAnsi="GHEA Grapalat" w:cs="Sylfaen"/>
          <w:i w:val="0"/>
          <w:lang w:val="hy-AM"/>
        </w:rPr>
        <w:t>ընթացակարգ</w:t>
      </w:r>
      <w:r w:rsidR="004D44A0" w:rsidRPr="005358F5">
        <w:rPr>
          <w:rFonts w:ascii="GHEA Grapalat" w:hAnsi="GHEA Grapalat" w:cs="Sylfaen"/>
          <w:i w:val="0"/>
          <w:lang w:val="hy-AM"/>
        </w:rPr>
        <w:t>ի</w:t>
      </w:r>
      <w:r w:rsidR="004D44A0" w:rsidRPr="005358F5">
        <w:rPr>
          <w:rFonts w:ascii="GHEA Grapalat" w:hAnsi="GHEA Grapalat" w:cs="Arial"/>
          <w:i w:val="0"/>
          <w:lang w:val="hy-AM"/>
        </w:rPr>
        <w:t xml:space="preserve"> </w:t>
      </w:r>
      <w:r w:rsidR="004D44A0" w:rsidRPr="005358F5">
        <w:rPr>
          <w:rFonts w:ascii="GHEA Grapalat" w:hAnsi="GHEA Grapalat" w:cs="Sylfaen"/>
          <w:i w:val="0"/>
          <w:lang w:val="hy-AM"/>
        </w:rPr>
        <w:t>հրավ</w:t>
      </w:r>
      <w:r w:rsidR="004D44A0" w:rsidRPr="00512D1F">
        <w:rPr>
          <w:rFonts w:ascii="GHEA Grapalat" w:hAnsi="GHEA Grapalat" w:cs="Sylfaen"/>
          <w:i w:val="0"/>
          <w:lang w:val="hy-AM"/>
        </w:rPr>
        <w:t>ե</w:t>
      </w:r>
      <w:r w:rsidR="004D44A0" w:rsidRPr="005358F5">
        <w:rPr>
          <w:rFonts w:ascii="GHEA Grapalat" w:hAnsi="GHEA Grapalat" w:cs="Sylfaen"/>
          <w:i w:val="0"/>
          <w:lang w:val="hy-AM"/>
        </w:rPr>
        <w:t>րի</w:t>
      </w:r>
    </w:p>
    <w:p w:rsidR="004D44A0" w:rsidRPr="005358F5" w:rsidRDefault="004D44A0" w:rsidP="004D44A0">
      <w:pPr>
        <w:ind w:left="-66"/>
        <w:jc w:val="right"/>
        <w:rPr>
          <w:rFonts w:ascii="GHEA Grapalat" w:hAnsi="GHEA Grapalat"/>
          <w:lang w:val="hy-AM"/>
        </w:rPr>
      </w:pPr>
    </w:p>
    <w:p w:rsidR="004D44A0" w:rsidRPr="005C4FA3" w:rsidRDefault="004D44A0" w:rsidP="004D44A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4D44A0" w:rsidRPr="005C4FA3" w:rsidRDefault="004D44A0" w:rsidP="004D44A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4476C8" w:rsidRPr="004476C8">
        <w:rPr>
          <w:rFonts w:ascii="GHEA Grapalat" w:hAnsi="GHEA Grapalat"/>
          <w:b/>
          <w:sz w:val="20"/>
          <w:szCs w:val="20"/>
          <w:lang w:val="hy-AM"/>
        </w:rPr>
        <w:t>&lt;&lt;ԱԳՆ-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ԲԸԱՀԾՁԲ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/2</w:t>
      </w:r>
      <w:r w:rsidR="00E05039" w:rsidRPr="00E05039">
        <w:rPr>
          <w:rFonts w:ascii="GHEA Grapalat" w:hAnsi="GHEA Grapalat" w:cs="Arial"/>
          <w:b/>
          <w:sz w:val="20"/>
          <w:szCs w:val="20"/>
          <w:lang w:val="hy-AM"/>
        </w:rPr>
        <w:t>.</w:t>
      </w:r>
      <w:r w:rsidR="00774C87" w:rsidRPr="00774C87">
        <w:rPr>
          <w:rFonts w:ascii="GHEA Grapalat" w:hAnsi="GHEA Grapalat" w:cs="Arial"/>
          <w:b/>
          <w:sz w:val="20"/>
          <w:szCs w:val="20"/>
          <w:lang w:val="hy-AM"/>
        </w:rPr>
        <w:t>5</w:t>
      </w:r>
      <w:r w:rsidR="003A25A6">
        <w:rPr>
          <w:rFonts w:ascii="GHEA Grapalat" w:hAnsi="GHEA Grapalat" w:cs="Arial"/>
          <w:b/>
          <w:sz w:val="20"/>
          <w:szCs w:val="20"/>
        </w:rPr>
        <w:t>5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="004476C8" w:rsidRPr="005358F5">
        <w:rPr>
          <w:rFonts w:ascii="GHEA Grapalat" w:hAnsi="GHEA Grapalat"/>
          <w:b/>
          <w:lang w:val="hy-AM"/>
        </w:rPr>
        <w:t xml:space="preserve">  </w:t>
      </w:r>
    </w:p>
    <w:p w:rsidR="004D44A0" w:rsidRPr="005C4FA3" w:rsidRDefault="004D44A0" w:rsidP="004D44A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5C4FA3" w:rsidRDefault="00F90DA2" w:rsidP="00F90DA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="004B4D09" w:rsidRPr="00F84A4C">
        <w:rPr>
          <w:rFonts w:ascii="GHEA Grapalat" w:hAnsi="GHEA Grapalat" w:cs="GHEA Grapalat"/>
          <w:sz w:val="20"/>
          <w:szCs w:val="20"/>
          <w:lang w:val="hy-AM"/>
        </w:rPr>
        <w:t>16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F90DA2" w:rsidRPr="005C4FA3" w:rsidRDefault="00F90DA2" w:rsidP="00F90DA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90DA2" w:rsidRPr="007D1F87" w:rsidRDefault="00F90DA2" w:rsidP="00F90DA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7D1F87" w:rsidRDefault="00F90DA2" w:rsidP="00A51FF1">
      <w:pPr>
        <w:numPr>
          <w:ilvl w:val="0"/>
          <w:numId w:val="5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90DA2" w:rsidRPr="00765A8B" w:rsidRDefault="00F90DA2" w:rsidP="00A51FF1">
      <w:pPr>
        <w:numPr>
          <w:ilvl w:val="1"/>
          <w:numId w:val="3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>
        <w:rPr>
          <w:rFonts w:ascii="GHEA Grapalat" w:hAnsi="GHEA Grapalat" w:cs="GHEA Grapalat"/>
          <w:sz w:val="20"/>
          <w:szCs w:val="20"/>
          <w:lang w:val="ru-RU"/>
        </w:rPr>
        <w:t>ՀՀ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արտաքին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գործերի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նախարարության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>
        <w:rPr>
          <w:rFonts w:ascii="GHEA Grapalat" w:hAnsi="GHEA Grapalat" w:cs="GHEA Grapalat"/>
          <w:sz w:val="20"/>
          <w:szCs w:val="20"/>
          <w:lang w:val="ru-RU"/>
        </w:rPr>
        <w:t>ավիասպասարկման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ծառայությունների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pt-BR"/>
        </w:rPr>
        <w:t>ԲԸԱՀԾՁԲ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1</w:t>
      </w:r>
      <w:r w:rsidR="004B4D09">
        <w:rPr>
          <w:rFonts w:ascii="GHEA Grapalat" w:hAnsi="GHEA Grapalat" w:cs="GHEA Grapalat"/>
          <w:sz w:val="20"/>
          <w:szCs w:val="20"/>
          <w:lang w:val="pt-BR"/>
        </w:rPr>
        <w:t>6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/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2</w:t>
      </w:r>
      <w:r w:rsidR="00E05039">
        <w:rPr>
          <w:rFonts w:ascii="GHEA Grapalat" w:hAnsi="GHEA Grapalat" w:cs="GHEA Grapalat"/>
          <w:sz w:val="20"/>
          <w:szCs w:val="20"/>
          <w:lang w:val="pt-BR"/>
        </w:rPr>
        <w:t>.</w:t>
      </w:r>
      <w:r w:rsidR="00774C87">
        <w:rPr>
          <w:rFonts w:ascii="GHEA Grapalat" w:hAnsi="GHEA Grapalat" w:cs="GHEA Grapalat"/>
          <w:sz w:val="20"/>
          <w:szCs w:val="20"/>
          <w:lang w:val="pt-BR"/>
        </w:rPr>
        <w:t>5</w:t>
      </w:r>
      <w:r w:rsidR="003A25A6">
        <w:rPr>
          <w:rFonts w:ascii="GHEA Grapalat" w:hAnsi="GHEA Grapalat" w:cs="GHEA Grapalat"/>
          <w:sz w:val="20"/>
          <w:szCs w:val="20"/>
          <w:lang w:val="pt-BR"/>
        </w:rPr>
        <w:t>5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6C55E1">
        <w:rPr>
          <w:rFonts w:ascii="GHEA Grapalat" w:hAnsi="GHEA Grapalat" w:cs="GHEA Grapalat"/>
          <w:sz w:val="20"/>
          <w:szCs w:val="20"/>
          <w:lang w:val="hy-AM"/>
        </w:rPr>
        <w:t xml:space="preserve">ԲԸԱՀ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90DA2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90DA2" w:rsidRDefault="00F90DA2" w:rsidP="00F90DA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90DA2" w:rsidRPr="005F6013" w:rsidRDefault="00F90DA2" w:rsidP="00F90DA2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5C4FA3" w:rsidRDefault="00F90DA2" w:rsidP="00F90DA2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90DA2" w:rsidRPr="007D1F87" w:rsidRDefault="00F90DA2" w:rsidP="00A51FF1">
      <w:pPr>
        <w:numPr>
          <w:ilvl w:val="0"/>
          <w:numId w:val="5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90DA2" w:rsidRPr="00AD5BB0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90DA2" w:rsidRPr="005C4FA3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90DA2" w:rsidRPr="00AD5BB0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4D44A0" w:rsidRPr="00B73485" w:rsidRDefault="004D44A0" w:rsidP="004D44A0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4D44A0" w:rsidRPr="003A25A6">
        <w:trPr>
          <w:cantSplit/>
          <w:trHeight w:val="3171"/>
        </w:trPr>
        <w:tc>
          <w:tcPr>
            <w:tcW w:w="10548" w:type="dxa"/>
          </w:tcPr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AD5BB0" w:rsidRDefault="004D44A0" w:rsidP="00FF4ED4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4D44A0" w:rsidRPr="00AD5BB0" w:rsidRDefault="004D44A0" w:rsidP="00FF4ED4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28A3" w:rsidRPr="00B73485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F728A3" w:rsidRPr="00B73485" w:rsidRDefault="00F728A3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(ստորագրություն)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4D44A0" w:rsidRPr="00AB177D" w:rsidRDefault="004D44A0" w:rsidP="004D44A0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"/>
        <w:gridCol w:w="29"/>
        <w:gridCol w:w="4"/>
        <w:gridCol w:w="875"/>
        <w:gridCol w:w="20"/>
        <w:gridCol w:w="20"/>
        <w:gridCol w:w="20"/>
        <w:gridCol w:w="54"/>
        <w:gridCol w:w="20"/>
        <w:gridCol w:w="20"/>
        <w:gridCol w:w="20"/>
        <w:gridCol w:w="5"/>
        <w:gridCol w:w="30"/>
        <w:gridCol w:w="100"/>
        <w:gridCol w:w="34"/>
        <w:gridCol w:w="373"/>
        <w:gridCol w:w="30"/>
        <w:gridCol w:w="50"/>
        <w:gridCol w:w="151"/>
        <w:gridCol w:w="575"/>
        <w:gridCol w:w="20"/>
        <w:gridCol w:w="30"/>
        <w:gridCol w:w="248"/>
        <w:gridCol w:w="20"/>
        <w:gridCol w:w="34"/>
        <w:gridCol w:w="847"/>
        <w:gridCol w:w="30"/>
        <w:gridCol w:w="415"/>
        <w:gridCol w:w="34"/>
        <w:gridCol w:w="721"/>
        <w:gridCol w:w="34"/>
        <w:gridCol w:w="571"/>
        <w:gridCol w:w="34"/>
        <w:gridCol w:w="20"/>
        <w:gridCol w:w="9"/>
        <w:gridCol w:w="20"/>
        <w:gridCol w:w="5"/>
        <w:gridCol w:w="436"/>
        <w:gridCol w:w="20"/>
        <w:gridCol w:w="46"/>
        <w:gridCol w:w="30"/>
        <w:gridCol w:w="20"/>
        <w:gridCol w:w="30"/>
        <w:gridCol w:w="388"/>
        <w:gridCol w:w="20"/>
        <w:gridCol w:w="154"/>
        <w:gridCol w:w="34"/>
        <w:gridCol w:w="424"/>
        <w:gridCol w:w="30"/>
        <w:gridCol w:w="49"/>
        <w:gridCol w:w="20"/>
        <w:gridCol w:w="464"/>
        <w:gridCol w:w="20"/>
        <w:gridCol w:w="422"/>
        <w:gridCol w:w="20"/>
        <w:gridCol w:w="285"/>
        <w:gridCol w:w="20"/>
        <w:gridCol w:w="59"/>
        <w:gridCol w:w="20"/>
        <w:gridCol w:w="254"/>
        <w:gridCol w:w="20"/>
        <w:gridCol w:w="83"/>
        <w:gridCol w:w="20"/>
        <w:gridCol w:w="285"/>
        <w:gridCol w:w="20"/>
        <w:gridCol w:w="266"/>
        <w:gridCol w:w="20"/>
        <w:gridCol w:w="221"/>
        <w:gridCol w:w="20"/>
        <w:gridCol w:w="178"/>
        <w:gridCol w:w="20"/>
        <w:gridCol w:w="175"/>
        <w:gridCol w:w="20"/>
        <w:gridCol w:w="296"/>
        <w:gridCol w:w="532"/>
        <w:gridCol w:w="20"/>
        <w:gridCol w:w="62"/>
        <w:gridCol w:w="20"/>
        <w:gridCol w:w="278"/>
        <w:gridCol w:w="27"/>
        <w:gridCol w:w="7"/>
        <w:gridCol w:w="20"/>
        <w:gridCol w:w="3"/>
        <w:gridCol w:w="20"/>
        <w:gridCol w:w="30"/>
      </w:tblGrid>
      <w:tr w:rsidR="004D44A0" w:rsidRPr="003A25A6">
        <w:trPr>
          <w:trHeight w:hRule="exact" w:val="43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4D44A0" w:rsidRPr="003A25A6" w:rsidTr="00541EC2">
        <w:trPr>
          <w:trHeight w:hRule="exact" w:val="4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3E5E96" w:rsidRPr="003A25A6">
        <w:trPr>
          <w:trHeight w:hRule="exact" w:val="465"/>
        </w:trPr>
        <w:tc>
          <w:tcPr>
            <w:tcW w:w="11472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:rsidR="003E5E96" w:rsidRPr="00B73485" w:rsidRDefault="003E5E96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F73470" w:rsidRPr="003A25A6" w:rsidTr="00541EC2">
        <w:trPr>
          <w:gridAfter w:val="11"/>
          <w:wAfter w:w="1019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402" w:type="dxa"/>
            <w:gridSpan w:val="7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  <w:lang w:val="ru-RU"/>
              </w:rPr>
            </w:pPr>
          </w:p>
        </w:tc>
      </w:tr>
    </w:tbl>
    <w:tbl>
      <w:tblPr>
        <w:tblpPr w:leftFromText="180" w:rightFromText="180" w:vertAnchor="page" w:horzAnchor="margin" w:tblpXSpec="center" w:tblpY="1003"/>
        <w:tblW w:w="10980" w:type="dxa"/>
        <w:tblLayout w:type="fixed"/>
        <w:tblLook w:val="0000"/>
      </w:tblPr>
      <w:tblGrid>
        <w:gridCol w:w="5616"/>
        <w:gridCol w:w="5364"/>
      </w:tblGrid>
      <w:tr w:rsidR="003D4609" w:rsidRPr="003A25A6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B73485" w:rsidRDefault="003D4609" w:rsidP="00F52907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B7348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1.                                                             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B73485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76D55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8"/>
            </w:r>
            <w:r w:rsidRPr="00B7348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N</w:t>
            </w:r>
          </w:p>
          <w:p w:rsidR="003D4609" w:rsidRPr="00B73485" w:rsidRDefault="003D4609" w:rsidP="00F52907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  <w:lang w:val="ru-RU"/>
              </w:rPr>
            </w:pP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(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պայմանագրի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կատարման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ապահովում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3D4609" w:rsidRPr="00176D55" w:rsidTr="00F5290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D4609" w:rsidRPr="00176D55" w:rsidTr="00F5290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3D4609" w:rsidRPr="00176D55" w:rsidTr="00F5290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D4609" w:rsidRPr="00176D55" w:rsidTr="00F5290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19.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18.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D4609" w:rsidRPr="00176D55" w:rsidTr="00F52907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F73470" w:rsidRDefault="00F73470" w:rsidP="00F73470"/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D4609" w:rsidRPr="00176D55" w:rsidRDefault="003D4609" w:rsidP="003D4609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76D55">
        <w:rPr>
          <w:rFonts w:ascii="GHEA Grapalat" w:hAnsi="GHEA Grapalat"/>
          <w:b/>
          <w:sz w:val="22"/>
          <w:szCs w:val="22"/>
        </w:rPr>
        <w:lastRenderedPageBreak/>
        <w:t>Վճարման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պահանջագրի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պարտադիր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վավերապայմանները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և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լրացման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կարգը</w:t>
      </w:r>
    </w:p>
    <w:p w:rsidR="003D4609" w:rsidRPr="00176D55" w:rsidRDefault="003D4609" w:rsidP="003D4609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պահանջագրին կից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096865" w:rsidRPr="003D4609" w:rsidRDefault="00096865" w:rsidP="00660F4A">
      <w:pPr>
        <w:pStyle w:val="BodyTextIndent"/>
        <w:jc w:val="right"/>
        <w:rPr>
          <w:rFonts w:ascii="GHEA Grapalat" w:hAnsi="GHEA Grapalat"/>
          <w:lang w:val="en-U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3E5E96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BE2" w:rsidRDefault="00BF7BE2">
      <w:r>
        <w:separator/>
      </w:r>
    </w:p>
  </w:endnote>
  <w:endnote w:type="continuationSeparator" w:id="1">
    <w:p w:rsidR="00BF7BE2" w:rsidRDefault="00BF7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BE2" w:rsidRDefault="00BF7BE2">
      <w:r>
        <w:separator/>
      </w:r>
    </w:p>
  </w:footnote>
  <w:footnote w:type="continuationSeparator" w:id="1">
    <w:p w:rsidR="00BF7BE2" w:rsidRDefault="00BF7BE2">
      <w:r>
        <w:continuationSeparator/>
      </w:r>
    </w:p>
  </w:footnote>
  <w:footnote w:id="2">
    <w:p w:rsidR="00A03E94" w:rsidRPr="005A6E22" w:rsidRDefault="00A03E94" w:rsidP="00B86FD3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A03E94" w:rsidRDefault="00A03E94" w:rsidP="00B86FD3">
      <w:pPr>
        <w:pStyle w:val="FootnoteText"/>
      </w:pPr>
    </w:p>
  </w:footnote>
  <w:footnote w:id="3">
    <w:p w:rsidR="00A03E94" w:rsidRDefault="00A03E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4">
    <w:p w:rsidR="00A03E94" w:rsidRDefault="00A03E94" w:rsidP="00B3230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</w:t>
      </w:r>
      <w:r>
        <w:rPr>
          <w:rFonts w:ascii="GHEA Grapalat" w:hAnsi="GHEA Grapalat" w:cs="Sylfaen"/>
          <w:i/>
          <w:sz w:val="16"/>
          <w:szCs w:val="16"/>
        </w:rPr>
        <w:t xml:space="preserve">, բացառությամբ </w:t>
      </w:r>
      <w:r w:rsidRPr="00C11BD6">
        <w:rPr>
          <w:rFonts w:ascii="GHEA Grapalat" w:hAnsi="GHEA Grapalat" w:cs="Sylfaen"/>
          <w:i/>
          <w:sz w:val="16"/>
          <w:szCs w:val="16"/>
        </w:rPr>
        <w:t>ՀՀ կառավարության 10/02/2011թ. թիվ 168-Ն որոշմամբ հաստատված կարգի 25-րդ կետի 6-րդ ենթակետի դ պարբ</w:t>
      </w:r>
      <w:r>
        <w:rPr>
          <w:rFonts w:ascii="GHEA Grapalat" w:hAnsi="GHEA Grapalat" w:cs="Sylfaen"/>
          <w:i/>
          <w:sz w:val="16"/>
          <w:szCs w:val="16"/>
        </w:rPr>
        <w:t xml:space="preserve">երության հիմքով ավիասպասարկման ծառայության գնման դեպքի 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A03E94" w:rsidRPr="007B40D2" w:rsidRDefault="00A03E94" w:rsidP="00C45A57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A03E94" w:rsidRPr="00C45A57" w:rsidRDefault="00A03E94">
      <w:pPr>
        <w:pStyle w:val="FootnoteText"/>
        <w:rPr>
          <w:rFonts w:ascii="Sylfaen" w:hAnsi="Sylfaen"/>
          <w:lang w:val="hy-AM"/>
        </w:rPr>
      </w:pPr>
    </w:p>
  </w:footnote>
  <w:footnote w:id="6">
    <w:p w:rsidR="00A03E94" w:rsidRPr="002B35A2" w:rsidRDefault="00A03E94" w:rsidP="00EA5D93">
      <w:pPr>
        <w:pStyle w:val="FootnoteText"/>
        <w:rPr>
          <w:rFonts w:ascii="Sylfaen" w:hAnsi="Sylfaen" w:cs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441CAD">
        <w:rPr>
          <w:rFonts w:ascii="Sylfaen" w:hAnsi="Sylfaen" w:cs="Sylfaen"/>
          <w:i/>
          <w:sz w:val="16"/>
          <w:szCs w:val="16"/>
        </w:rPr>
        <w:t>Սույն կետը հրավերից հանվում է, եթե գնման առարկա չի հանդիսանում ավիասպասարկման ծառայությունը</w:t>
      </w:r>
      <w:r>
        <w:rPr>
          <w:rFonts w:ascii="Sylfaen" w:hAnsi="Sylfaen" w:cs="Sylfaen"/>
          <w:i/>
          <w:sz w:val="16"/>
          <w:szCs w:val="16"/>
        </w:rPr>
        <w:t xml:space="preserve"> և </w:t>
      </w:r>
      <w:r w:rsidRPr="0006138D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հնգապատիկը:</w:t>
      </w:r>
    </w:p>
    <w:p w:rsidR="00A03E94" w:rsidRPr="00B73485" w:rsidRDefault="00A03E94">
      <w:pPr>
        <w:pStyle w:val="FootnoteText"/>
        <w:rPr>
          <w:rFonts w:ascii="Sylfaen" w:hAnsi="Sylfaen" w:cs="Sylfaen"/>
          <w:lang w:val="hy-AM"/>
        </w:rPr>
      </w:pPr>
      <w:r w:rsidRPr="00B73485">
        <w:rPr>
          <w:rFonts w:ascii="Sylfaen" w:hAnsi="Sylfaen" w:cs="Sylfaen"/>
          <w:i/>
          <w:sz w:val="16"/>
          <w:szCs w:val="16"/>
          <w:lang w:val="hy-AM"/>
        </w:rPr>
        <w:t>:</w:t>
      </w:r>
    </w:p>
  </w:footnote>
  <w:footnote w:id="7">
    <w:p w:rsidR="00A03E94" w:rsidRPr="00B73485" w:rsidRDefault="00A03E94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  <w:lang w:val="hy-AM"/>
        </w:rPr>
      </w:pPr>
      <w:r w:rsidRPr="00E42F19"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վրա`</w:t>
      </w:r>
      <w:r w:rsidRPr="00DA4780">
        <w:rPr>
          <w:rFonts w:ascii="GHEA Mariam" w:hAnsi="GHEA Mariam" w:cs="Tahoma"/>
          <w:spacing w:val="-8"/>
          <w:lang w:val="pt-BR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բացառությամբ ավիասպասարկման ծառայություն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softHyphen/>
        <w:t>ների գնման դեպքի:</w:t>
      </w:r>
    </w:p>
  </w:footnote>
  <w:footnote w:id="8">
    <w:p w:rsidR="00A03E94" w:rsidRPr="00B73485" w:rsidRDefault="00A03E94" w:rsidP="00106EF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ապա սույն կետը հրավերից հանվում է:</w:t>
      </w:r>
    </w:p>
  </w:footnote>
  <w:footnote w:id="9">
    <w:p w:rsidR="00A03E94" w:rsidRPr="00B73485" w:rsidRDefault="00A03E94" w:rsidP="00CF553B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&lt;&lt;Տեխնիկական միջոցներ&gt;&gt; որակավորման չափանիշի մասով չեն սահմանվում համապատասխան պահանջներ, ապա սույն պարբերությունը հրավերից հանվում է:</w:t>
      </w:r>
    </w:p>
  </w:footnote>
  <w:footnote w:id="10">
    <w:p w:rsidR="00A03E94" w:rsidRPr="00B73485" w:rsidRDefault="00A03E94" w:rsidP="00106EF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ապա սույն ենթակետը հրավերից հանվում է:</w:t>
      </w:r>
    </w:p>
  </w:footnote>
  <w:footnote w:id="11">
    <w:p w:rsidR="00A03E94" w:rsidRPr="00B73485" w:rsidRDefault="00A03E94" w:rsidP="007521D0">
      <w:pPr>
        <w:pStyle w:val="FootnoteText"/>
        <w:jc w:val="both"/>
        <w:rPr>
          <w:lang w:val="hy-AM"/>
        </w:rPr>
      </w:pPr>
      <w:r w:rsidRPr="00BE4D1C"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&lt;&lt;Աշխատանքային ռեսուրսներ&gt;&gt; որակավորման չափանիշի մասով չեն սահմանվում համապատասխան պահանջներ, ապա սույն պարբերությունը  հրավերից հանվում է:</w:t>
      </w:r>
    </w:p>
  </w:footnote>
  <w:footnote w:id="12">
    <w:p w:rsidR="00A03E94" w:rsidRPr="00B73485" w:rsidRDefault="00A03E94" w:rsidP="00877020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Սույն կետը սահմանվում է հրավերով, եթե պայմանագրի գինը կայուն է:</w:t>
      </w:r>
    </w:p>
  </w:footnote>
  <w:footnote w:id="13">
    <w:p w:rsidR="00A03E94" w:rsidRPr="00FA02E4" w:rsidRDefault="00A03E94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B73485">
        <w:rPr>
          <w:sz w:val="16"/>
          <w:szCs w:val="16"/>
          <w:lang w:val="hy-AM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B73485">
        <w:rPr>
          <w:rFonts w:ascii="GHEA Grapalat" w:hAnsi="GHEA Grapalat" w:cs="Sylfaen"/>
          <w:sz w:val="16"/>
          <w:szCs w:val="16"/>
          <w:lang w:val="hy-AM"/>
        </w:rPr>
        <w:t>,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A03E94" w:rsidRPr="00FA02E4" w:rsidRDefault="00A03E94">
      <w:pPr>
        <w:pStyle w:val="FootnoteText"/>
        <w:rPr>
          <w:lang w:val="hy-AM"/>
        </w:rPr>
      </w:pPr>
    </w:p>
  </w:footnote>
  <w:footnote w:id="14">
    <w:p w:rsidR="00A03E94" w:rsidRPr="00FF5B84" w:rsidRDefault="00A03E94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5">
    <w:p w:rsidR="002E0E9A" w:rsidRPr="006411BD" w:rsidRDefault="002E0E9A" w:rsidP="002E0E9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E23F3">
        <w:rPr>
          <w:lang w:val="hy-AM"/>
        </w:rPr>
        <w:t xml:space="preserve"> 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B73485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B73485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6">
    <w:p w:rsidR="002E0E9A" w:rsidRPr="00BA3B44" w:rsidRDefault="002E0E9A" w:rsidP="002E0E9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A3B44">
        <w:rPr>
          <w:lang w:val="hy-AM"/>
        </w:rPr>
        <w:t xml:space="preserve"> 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BA3B44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7">
    <w:p w:rsidR="003D4609" w:rsidRDefault="003D4609" w:rsidP="003D460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18">
    <w:p w:rsidR="003D4609" w:rsidRDefault="003D4609" w:rsidP="003D460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1453A"/>
    <w:multiLevelType w:val="hybridMultilevel"/>
    <w:tmpl w:val="8E3ABC3E"/>
    <w:lvl w:ilvl="0" w:tplc="CCD81038">
      <w:start w:val="2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73F"/>
    <w:rsid w:val="00003A1B"/>
    <w:rsid w:val="00003DF0"/>
    <w:rsid w:val="00005CC2"/>
    <w:rsid w:val="00010731"/>
    <w:rsid w:val="000107CE"/>
    <w:rsid w:val="000155E0"/>
    <w:rsid w:val="00015831"/>
    <w:rsid w:val="00015CD6"/>
    <w:rsid w:val="000166C0"/>
    <w:rsid w:val="00017247"/>
    <w:rsid w:val="00022467"/>
    <w:rsid w:val="000246E6"/>
    <w:rsid w:val="000257E0"/>
    <w:rsid w:val="00025C85"/>
    <w:rsid w:val="000312D9"/>
    <w:rsid w:val="00034C3A"/>
    <w:rsid w:val="000430EA"/>
    <w:rsid w:val="00046749"/>
    <w:rsid w:val="00046F6E"/>
    <w:rsid w:val="000506F0"/>
    <w:rsid w:val="00053494"/>
    <w:rsid w:val="00054057"/>
    <w:rsid w:val="000550B7"/>
    <w:rsid w:val="00055195"/>
    <w:rsid w:val="0005641D"/>
    <w:rsid w:val="00056AB4"/>
    <w:rsid w:val="00057973"/>
    <w:rsid w:val="000610C6"/>
    <w:rsid w:val="0006138D"/>
    <w:rsid w:val="00061E07"/>
    <w:rsid w:val="00066519"/>
    <w:rsid w:val="000707B5"/>
    <w:rsid w:val="00073A44"/>
    <w:rsid w:val="00074C88"/>
    <w:rsid w:val="000771AB"/>
    <w:rsid w:val="00080E73"/>
    <w:rsid w:val="000822C1"/>
    <w:rsid w:val="00084482"/>
    <w:rsid w:val="00086CDC"/>
    <w:rsid w:val="000925F0"/>
    <w:rsid w:val="0009364D"/>
    <w:rsid w:val="0009380C"/>
    <w:rsid w:val="00093A77"/>
    <w:rsid w:val="0009449B"/>
    <w:rsid w:val="00095120"/>
    <w:rsid w:val="00096865"/>
    <w:rsid w:val="000973C5"/>
    <w:rsid w:val="00097CCF"/>
    <w:rsid w:val="000A003F"/>
    <w:rsid w:val="000A37CE"/>
    <w:rsid w:val="000A385D"/>
    <w:rsid w:val="000A45EC"/>
    <w:rsid w:val="000A4BE2"/>
    <w:rsid w:val="000A6BDB"/>
    <w:rsid w:val="000A6F2A"/>
    <w:rsid w:val="000B056C"/>
    <w:rsid w:val="000B43C7"/>
    <w:rsid w:val="000B51B8"/>
    <w:rsid w:val="000B56B0"/>
    <w:rsid w:val="000B595B"/>
    <w:rsid w:val="000B5EB1"/>
    <w:rsid w:val="000B68C3"/>
    <w:rsid w:val="000B70E6"/>
    <w:rsid w:val="000C1BC0"/>
    <w:rsid w:val="000C20AC"/>
    <w:rsid w:val="000C36C6"/>
    <w:rsid w:val="000C5A09"/>
    <w:rsid w:val="000C5E1D"/>
    <w:rsid w:val="000C6D4E"/>
    <w:rsid w:val="000D424D"/>
    <w:rsid w:val="000D590A"/>
    <w:rsid w:val="000D6339"/>
    <w:rsid w:val="000E15B7"/>
    <w:rsid w:val="000E426E"/>
    <w:rsid w:val="000E4AC4"/>
    <w:rsid w:val="000E625D"/>
    <w:rsid w:val="000E6740"/>
    <w:rsid w:val="000F2386"/>
    <w:rsid w:val="000F4A51"/>
    <w:rsid w:val="000F4F30"/>
    <w:rsid w:val="000F5541"/>
    <w:rsid w:val="000F6359"/>
    <w:rsid w:val="000F7026"/>
    <w:rsid w:val="000F7F5B"/>
    <w:rsid w:val="001013C9"/>
    <w:rsid w:val="00105C27"/>
    <w:rsid w:val="00106EF4"/>
    <w:rsid w:val="001104BC"/>
    <w:rsid w:val="001124F1"/>
    <w:rsid w:val="0011520A"/>
    <w:rsid w:val="001164B9"/>
    <w:rsid w:val="00120032"/>
    <w:rsid w:val="001219EE"/>
    <w:rsid w:val="00122A78"/>
    <w:rsid w:val="00123A9C"/>
    <w:rsid w:val="001305C6"/>
    <w:rsid w:val="00133A5A"/>
    <w:rsid w:val="00133FDA"/>
    <w:rsid w:val="00141DDF"/>
    <w:rsid w:val="00146A66"/>
    <w:rsid w:val="00150A12"/>
    <w:rsid w:val="00150A6E"/>
    <w:rsid w:val="001548B9"/>
    <w:rsid w:val="00154B2A"/>
    <w:rsid w:val="001555DD"/>
    <w:rsid w:val="001567AC"/>
    <w:rsid w:val="001578A1"/>
    <w:rsid w:val="001600F2"/>
    <w:rsid w:val="001609F6"/>
    <w:rsid w:val="00160FB7"/>
    <w:rsid w:val="0016361F"/>
    <w:rsid w:val="00166315"/>
    <w:rsid w:val="00173722"/>
    <w:rsid w:val="00173859"/>
    <w:rsid w:val="00174DA4"/>
    <w:rsid w:val="00174FE1"/>
    <w:rsid w:val="001750A4"/>
    <w:rsid w:val="001764BE"/>
    <w:rsid w:val="0017657C"/>
    <w:rsid w:val="00177BCC"/>
    <w:rsid w:val="00177D05"/>
    <w:rsid w:val="0018094A"/>
    <w:rsid w:val="00183004"/>
    <w:rsid w:val="0018301A"/>
    <w:rsid w:val="001853D8"/>
    <w:rsid w:val="00186DFE"/>
    <w:rsid w:val="00190089"/>
    <w:rsid w:val="0019015F"/>
    <w:rsid w:val="001903D9"/>
    <w:rsid w:val="001912B4"/>
    <w:rsid w:val="00191395"/>
    <w:rsid w:val="001913A7"/>
    <w:rsid w:val="00191EC7"/>
    <w:rsid w:val="0019218F"/>
    <w:rsid w:val="00192584"/>
    <w:rsid w:val="00192A3F"/>
    <w:rsid w:val="00194598"/>
    <w:rsid w:val="00195965"/>
    <w:rsid w:val="00195F24"/>
    <w:rsid w:val="001962BA"/>
    <w:rsid w:val="00196336"/>
    <w:rsid w:val="00197E7F"/>
    <w:rsid w:val="001A01EB"/>
    <w:rsid w:val="001A030C"/>
    <w:rsid w:val="001A0E29"/>
    <w:rsid w:val="001A1F55"/>
    <w:rsid w:val="001A2579"/>
    <w:rsid w:val="001A2F84"/>
    <w:rsid w:val="001A35A4"/>
    <w:rsid w:val="001A3FEC"/>
    <w:rsid w:val="001A5337"/>
    <w:rsid w:val="001A5BC8"/>
    <w:rsid w:val="001A5C02"/>
    <w:rsid w:val="001A6945"/>
    <w:rsid w:val="001A7355"/>
    <w:rsid w:val="001B0649"/>
    <w:rsid w:val="001B06C8"/>
    <w:rsid w:val="001B45A9"/>
    <w:rsid w:val="001C111A"/>
    <w:rsid w:val="001C295B"/>
    <w:rsid w:val="001C3F5D"/>
    <w:rsid w:val="001C514D"/>
    <w:rsid w:val="001C60F8"/>
    <w:rsid w:val="001D0E2B"/>
    <w:rsid w:val="001D2D62"/>
    <w:rsid w:val="001D4C83"/>
    <w:rsid w:val="001D507B"/>
    <w:rsid w:val="001D5128"/>
    <w:rsid w:val="001D51E6"/>
    <w:rsid w:val="001D55AE"/>
    <w:rsid w:val="001D5FF7"/>
    <w:rsid w:val="001E1737"/>
    <w:rsid w:val="001E3E7B"/>
    <w:rsid w:val="001E540B"/>
    <w:rsid w:val="001E615E"/>
    <w:rsid w:val="001F17E6"/>
    <w:rsid w:val="001F33BD"/>
    <w:rsid w:val="001F386B"/>
    <w:rsid w:val="001F3D1D"/>
    <w:rsid w:val="001F4A29"/>
    <w:rsid w:val="001F6A0D"/>
    <w:rsid w:val="002000E9"/>
    <w:rsid w:val="00201A84"/>
    <w:rsid w:val="00201C40"/>
    <w:rsid w:val="002044B3"/>
    <w:rsid w:val="00204B03"/>
    <w:rsid w:val="00204E53"/>
    <w:rsid w:val="0020756F"/>
    <w:rsid w:val="002100B3"/>
    <w:rsid w:val="00212A6A"/>
    <w:rsid w:val="00214092"/>
    <w:rsid w:val="00215055"/>
    <w:rsid w:val="0021668E"/>
    <w:rsid w:val="00216C5B"/>
    <w:rsid w:val="00220179"/>
    <w:rsid w:val="002208FD"/>
    <w:rsid w:val="002227ED"/>
    <w:rsid w:val="002237A9"/>
    <w:rsid w:val="002250D8"/>
    <w:rsid w:val="002253A1"/>
    <w:rsid w:val="00225C61"/>
    <w:rsid w:val="00227C9F"/>
    <w:rsid w:val="002365B2"/>
    <w:rsid w:val="0024205E"/>
    <w:rsid w:val="002425C2"/>
    <w:rsid w:val="002458F0"/>
    <w:rsid w:val="00246E6D"/>
    <w:rsid w:val="00247986"/>
    <w:rsid w:val="002513D9"/>
    <w:rsid w:val="00253E5A"/>
    <w:rsid w:val="00254A36"/>
    <w:rsid w:val="002579D0"/>
    <w:rsid w:val="00260294"/>
    <w:rsid w:val="0026158D"/>
    <w:rsid w:val="00261A65"/>
    <w:rsid w:val="00263094"/>
    <w:rsid w:val="00263B21"/>
    <w:rsid w:val="00270B44"/>
    <w:rsid w:val="00270DB6"/>
    <w:rsid w:val="00271DF6"/>
    <w:rsid w:val="00271F6F"/>
    <w:rsid w:val="002737E0"/>
    <w:rsid w:val="002766AF"/>
    <w:rsid w:val="00276FE7"/>
    <w:rsid w:val="00280441"/>
    <w:rsid w:val="0028122C"/>
    <w:rsid w:val="002814F1"/>
    <w:rsid w:val="00282901"/>
    <w:rsid w:val="00283C73"/>
    <w:rsid w:val="002843AE"/>
    <w:rsid w:val="00290D79"/>
    <w:rsid w:val="00291919"/>
    <w:rsid w:val="00293A25"/>
    <w:rsid w:val="002950CF"/>
    <w:rsid w:val="002A24D9"/>
    <w:rsid w:val="002A2FFD"/>
    <w:rsid w:val="002A464D"/>
    <w:rsid w:val="002A50A6"/>
    <w:rsid w:val="002A54DF"/>
    <w:rsid w:val="002A5B8F"/>
    <w:rsid w:val="002A690C"/>
    <w:rsid w:val="002B547A"/>
    <w:rsid w:val="002C0F6A"/>
    <w:rsid w:val="002C253A"/>
    <w:rsid w:val="002C2AAB"/>
    <w:rsid w:val="002C3095"/>
    <w:rsid w:val="002C7E2A"/>
    <w:rsid w:val="002D3062"/>
    <w:rsid w:val="002E0E9A"/>
    <w:rsid w:val="002E1EC0"/>
    <w:rsid w:val="002E331C"/>
    <w:rsid w:val="002E3DF5"/>
    <w:rsid w:val="002E4C84"/>
    <w:rsid w:val="002E7A3C"/>
    <w:rsid w:val="002E7DF6"/>
    <w:rsid w:val="002F2279"/>
    <w:rsid w:val="002F5CF9"/>
    <w:rsid w:val="002F628B"/>
    <w:rsid w:val="003002D2"/>
    <w:rsid w:val="00303732"/>
    <w:rsid w:val="00304D38"/>
    <w:rsid w:val="003057EB"/>
    <w:rsid w:val="00307F3C"/>
    <w:rsid w:val="003101E4"/>
    <w:rsid w:val="00310598"/>
    <w:rsid w:val="0031088B"/>
    <w:rsid w:val="00311076"/>
    <w:rsid w:val="00312208"/>
    <w:rsid w:val="00312443"/>
    <w:rsid w:val="003141B6"/>
    <w:rsid w:val="00316381"/>
    <w:rsid w:val="003176A7"/>
    <w:rsid w:val="00325542"/>
    <w:rsid w:val="003256AA"/>
    <w:rsid w:val="00325E95"/>
    <w:rsid w:val="003274F7"/>
    <w:rsid w:val="00333222"/>
    <w:rsid w:val="00335C2A"/>
    <w:rsid w:val="00336F9A"/>
    <w:rsid w:val="00337511"/>
    <w:rsid w:val="00342CD5"/>
    <w:rsid w:val="003437ED"/>
    <w:rsid w:val="00343A78"/>
    <w:rsid w:val="00344A91"/>
    <w:rsid w:val="00345EBB"/>
    <w:rsid w:val="00347499"/>
    <w:rsid w:val="00347A0A"/>
    <w:rsid w:val="003500D1"/>
    <w:rsid w:val="00350176"/>
    <w:rsid w:val="00351C0F"/>
    <w:rsid w:val="00352DB8"/>
    <w:rsid w:val="003555DC"/>
    <w:rsid w:val="00355702"/>
    <w:rsid w:val="003572A0"/>
    <w:rsid w:val="00357D48"/>
    <w:rsid w:val="00361011"/>
    <w:rsid w:val="003711BD"/>
    <w:rsid w:val="00371526"/>
    <w:rsid w:val="00371711"/>
    <w:rsid w:val="003731EE"/>
    <w:rsid w:val="00377582"/>
    <w:rsid w:val="0038151C"/>
    <w:rsid w:val="00381EEC"/>
    <w:rsid w:val="00381FAE"/>
    <w:rsid w:val="00382270"/>
    <w:rsid w:val="0038295B"/>
    <w:rsid w:val="00383E9E"/>
    <w:rsid w:val="00387AA0"/>
    <w:rsid w:val="00392DE3"/>
    <w:rsid w:val="00393725"/>
    <w:rsid w:val="00395680"/>
    <w:rsid w:val="0039646A"/>
    <w:rsid w:val="00396F7A"/>
    <w:rsid w:val="00397DC0"/>
    <w:rsid w:val="003A07AB"/>
    <w:rsid w:val="003A145D"/>
    <w:rsid w:val="003A1D49"/>
    <w:rsid w:val="003A25A6"/>
    <w:rsid w:val="003A3810"/>
    <w:rsid w:val="003A5049"/>
    <w:rsid w:val="003A529D"/>
    <w:rsid w:val="003A5F25"/>
    <w:rsid w:val="003A648B"/>
    <w:rsid w:val="003B1A90"/>
    <w:rsid w:val="003B1CD5"/>
    <w:rsid w:val="003B1D92"/>
    <w:rsid w:val="003B6464"/>
    <w:rsid w:val="003B6922"/>
    <w:rsid w:val="003B6FB5"/>
    <w:rsid w:val="003C14BE"/>
    <w:rsid w:val="003C14C5"/>
    <w:rsid w:val="003C3F83"/>
    <w:rsid w:val="003C448A"/>
    <w:rsid w:val="003C461D"/>
    <w:rsid w:val="003C479C"/>
    <w:rsid w:val="003C7AAA"/>
    <w:rsid w:val="003D074C"/>
    <w:rsid w:val="003D14E9"/>
    <w:rsid w:val="003D4609"/>
    <w:rsid w:val="003D6D25"/>
    <w:rsid w:val="003E029A"/>
    <w:rsid w:val="003E03AF"/>
    <w:rsid w:val="003E0E7B"/>
    <w:rsid w:val="003E0ECD"/>
    <w:rsid w:val="003E3597"/>
    <w:rsid w:val="003E43FD"/>
    <w:rsid w:val="003E5E96"/>
    <w:rsid w:val="003E6055"/>
    <w:rsid w:val="003E6849"/>
    <w:rsid w:val="003E69DF"/>
    <w:rsid w:val="003E7F5D"/>
    <w:rsid w:val="003F06BF"/>
    <w:rsid w:val="003F0A4B"/>
    <w:rsid w:val="003F3B37"/>
    <w:rsid w:val="0040258E"/>
    <w:rsid w:val="00403109"/>
    <w:rsid w:val="0040652C"/>
    <w:rsid w:val="004068F5"/>
    <w:rsid w:val="004072C8"/>
    <w:rsid w:val="0040772E"/>
    <w:rsid w:val="0041066F"/>
    <w:rsid w:val="00416559"/>
    <w:rsid w:val="00417C4B"/>
    <w:rsid w:val="00420BD5"/>
    <w:rsid w:val="00422E86"/>
    <w:rsid w:val="0042342C"/>
    <w:rsid w:val="00427448"/>
    <w:rsid w:val="00427ABF"/>
    <w:rsid w:val="0043170B"/>
    <w:rsid w:val="00433FB5"/>
    <w:rsid w:val="00434520"/>
    <w:rsid w:val="0043558D"/>
    <w:rsid w:val="00437C2A"/>
    <w:rsid w:val="00441854"/>
    <w:rsid w:val="00441C4F"/>
    <w:rsid w:val="00441CAD"/>
    <w:rsid w:val="00442E21"/>
    <w:rsid w:val="00444744"/>
    <w:rsid w:val="0044585F"/>
    <w:rsid w:val="0044669D"/>
    <w:rsid w:val="004476C8"/>
    <w:rsid w:val="00447808"/>
    <w:rsid w:val="00453B67"/>
    <w:rsid w:val="00454FDC"/>
    <w:rsid w:val="00460EC4"/>
    <w:rsid w:val="0046188C"/>
    <w:rsid w:val="004626AD"/>
    <w:rsid w:val="004628FF"/>
    <w:rsid w:val="0046335C"/>
    <w:rsid w:val="004636DA"/>
    <w:rsid w:val="0046522E"/>
    <w:rsid w:val="00467B47"/>
    <w:rsid w:val="004731AD"/>
    <w:rsid w:val="004747C7"/>
    <w:rsid w:val="00475ED1"/>
    <w:rsid w:val="0047779B"/>
    <w:rsid w:val="00480162"/>
    <w:rsid w:val="00486EFC"/>
    <w:rsid w:val="004973FB"/>
    <w:rsid w:val="004A1B13"/>
    <w:rsid w:val="004A1C5D"/>
    <w:rsid w:val="004A331B"/>
    <w:rsid w:val="004A573C"/>
    <w:rsid w:val="004B0B02"/>
    <w:rsid w:val="004B2C49"/>
    <w:rsid w:val="004B4580"/>
    <w:rsid w:val="004B4D09"/>
    <w:rsid w:val="004B5522"/>
    <w:rsid w:val="004C3C7F"/>
    <w:rsid w:val="004C55E4"/>
    <w:rsid w:val="004D02A7"/>
    <w:rsid w:val="004D32E8"/>
    <w:rsid w:val="004D35D7"/>
    <w:rsid w:val="004D39EF"/>
    <w:rsid w:val="004D44A0"/>
    <w:rsid w:val="004D5671"/>
    <w:rsid w:val="004D6073"/>
    <w:rsid w:val="004D7784"/>
    <w:rsid w:val="004E1842"/>
    <w:rsid w:val="004E259D"/>
    <w:rsid w:val="004E54F5"/>
    <w:rsid w:val="004E5AED"/>
    <w:rsid w:val="004E77DA"/>
    <w:rsid w:val="004E7DC8"/>
    <w:rsid w:val="004F1A6E"/>
    <w:rsid w:val="004F2E2A"/>
    <w:rsid w:val="004F3D4B"/>
    <w:rsid w:val="004F4B8D"/>
    <w:rsid w:val="004F5616"/>
    <w:rsid w:val="004F77B2"/>
    <w:rsid w:val="0050161D"/>
    <w:rsid w:val="00502AD9"/>
    <w:rsid w:val="00502F49"/>
    <w:rsid w:val="0050495E"/>
    <w:rsid w:val="00504EC5"/>
    <w:rsid w:val="00506666"/>
    <w:rsid w:val="00510110"/>
    <w:rsid w:val="005105E6"/>
    <w:rsid w:val="00512D1F"/>
    <w:rsid w:val="005137F8"/>
    <w:rsid w:val="00515022"/>
    <w:rsid w:val="005161ED"/>
    <w:rsid w:val="005166DC"/>
    <w:rsid w:val="005179E2"/>
    <w:rsid w:val="00520AC6"/>
    <w:rsid w:val="00520BDB"/>
    <w:rsid w:val="0052387E"/>
    <w:rsid w:val="00526AA7"/>
    <w:rsid w:val="00530212"/>
    <w:rsid w:val="0053376E"/>
    <w:rsid w:val="0053419D"/>
    <w:rsid w:val="005342DF"/>
    <w:rsid w:val="00534395"/>
    <w:rsid w:val="005358F5"/>
    <w:rsid w:val="00536021"/>
    <w:rsid w:val="00536484"/>
    <w:rsid w:val="00536FD1"/>
    <w:rsid w:val="00541EC2"/>
    <w:rsid w:val="0054233F"/>
    <w:rsid w:val="00543668"/>
    <w:rsid w:val="00544C8C"/>
    <w:rsid w:val="00545DDF"/>
    <w:rsid w:val="00545F4E"/>
    <w:rsid w:val="0054752B"/>
    <w:rsid w:val="00554261"/>
    <w:rsid w:val="0055790E"/>
    <w:rsid w:val="00562A3F"/>
    <w:rsid w:val="0056331A"/>
    <w:rsid w:val="00566AA1"/>
    <w:rsid w:val="00567040"/>
    <w:rsid w:val="0057133F"/>
    <w:rsid w:val="00571788"/>
    <w:rsid w:val="005723EF"/>
    <w:rsid w:val="00572840"/>
    <w:rsid w:val="00572C8C"/>
    <w:rsid w:val="005736ED"/>
    <w:rsid w:val="0057425F"/>
    <w:rsid w:val="005766D6"/>
    <w:rsid w:val="0057727E"/>
    <w:rsid w:val="005779AE"/>
    <w:rsid w:val="00583117"/>
    <w:rsid w:val="00583324"/>
    <w:rsid w:val="00587336"/>
    <w:rsid w:val="00593E65"/>
    <w:rsid w:val="005A3DBC"/>
    <w:rsid w:val="005A3EB8"/>
    <w:rsid w:val="005A44B5"/>
    <w:rsid w:val="005A4E4B"/>
    <w:rsid w:val="005A4F03"/>
    <w:rsid w:val="005A6E22"/>
    <w:rsid w:val="005A7701"/>
    <w:rsid w:val="005A7CF1"/>
    <w:rsid w:val="005B3443"/>
    <w:rsid w:val="005C031B"/>
    <w:rsid w:val="005C1B47"/>
    <w:rsid w:val="005C239A"/>
    <w:rsid w:val="005C26F3"/>
    <w:rsid w:val="005C299A"/>
    <w:rsid w:val="005C3094"/>
    <w:rsid w:val="005C339C"/>
    <w:rsid w:val="005C74FF"/>
    <w:rsid w:val="005D4235"/>
    <w:rsid w:val="005D48FA"/>
    <w:rsid w:val="005D6018"/>
    <w:rsid w:val="005D7338"/>
    <w:rsid w:val="005E08A4"/>
    <w:rsid w:val="005E290A"/>
    <w:rsid w:val="005E3A8F"/>
    <w:rsid w:val="005E465F"/>
    <w:rsid w:val="005E7A25"/>
    <w:rsid w:val="005F09C0"/>
    <w:rsid w:val="005F12FB"/>
    <w:rsid w:val="005F1793"/>
    <w:rsid w:val="005F1DBB"/>
    <w:rsid w:val="005F549A"/>
    <w:rsid w:val="00600CDD"/>
    <w:rsid w:val="0060526C"/>
    <w:rsid w:val="00605A6B"/>
    <w:rsid w:val="00607F23"/>
    <w:rsid w:val="0061037F"/>
    <w:rsid w:val="00610BEE"/>
    <w:rsid w:val="00611F0A"/>
    <w:rsid w:val="00615570"/>
    <w:rsid w:val="006168AD"/>
    <w:rsid w:val="00617A20"/>
    <w:rsid w:val="00622692"/>
    <w:rsid w:val="00623514"/>
    <w:rsid w:val="0062355B"/>
    <w:rsid w:val="006237BD"/>
    <w:rsid w:val="00623998"/>
    <w:rsid w:val="00627B82"/>
    <w:rsid w:val="00630BF1"/>
    <w:rsid w:val="00633389"/>
    <w:rsid w:val="00636E2A"/>
    <w:rsid w:val="006411BD"/>
    <w:rsid w:val="00642EFE"/>
    <w:rsid w:val="006433C9"/>
    <w:rsid w:val="00643972"/>
    <w:rsid w:val="00644886"/>
    <w:rsid w:val="00644DF5"/>
    <w:rsid w:val="00644EE4"/>
    <w:rsid w:val="006451A9"/>
    <w:rsid w:val="00645E14"/>
    <w:rsid w:val="00646BC4"/>
    <w:rsid w:val="00650073"/>
    <w:rsid w:val="00650456"/>
    <w:rsid w:val="00650771"/>
    <w:rsid w:val="00651F43"/>
    <w:rsid w:val="006521E5"/>
    <w:rsid w:val="00654310"/>
    <w:rsid w:val="00654389"/>
    <w:rsid w:val="00655879"/>
    <w:rsid w:val="006573CA"/>
    <w:rsid w:val="006608AD"/>
    <w:rsid w:val="00660F4A"/>
    <w:rsid w:val="006611F3"/>
    <w:rsid w:val="006624F7"/>
    <w:rsid w:val="00663116"/>
    <w:rsid w:val="00663DE6"/>
    <w:rsid w:val="006647EB"/>
    <w:rsid w:val="0066603D"/>
    <w:rsid w:val="00667A56"/>
    <w:rsid w:val="0067118E"/>
    <w:rsid w:val="0067306A"/>
    <w:rsid w:val="006738B1"/>
    <w:rsid w:val="00673A98"/>
    <w:rsid w:val="0067447A"/>
    <w:rsid w:val="0067579A"/>
    <w:rsid w:val="00677D1C"/>
    <w:rsid w:val="0068167D"/>
    <w:rsid w:val="00683195"/>
    <w:rsid w:val="0068563C"/>
    <w:rsid w:val="006870E3"/>
    <w:rsid w:val="006873F0"/>
    <w:rsid w:val="00691650"/>
    <w:rsid w:val="006922AB"/>
    <w:rsid w:val="00695FD9"/>
    <w:rsid w:val="00696D8C"/>
    <w:rsid w:val="00697A55"/>
    <w:rsid w:val="006A1F61"/>
    <w:rsid w:val="006A2B8A"/>
    <w:rsid w:val="006A594E"/>
    <w:rsid w:val="006A7DDC"/>
    <w:rsid w:val="006B1502"/>
    <w:rsid w:val="006B1985"/>
    <w:rsid w:val="006B1AB9"/>
    <w:rsid w:val="006B45AA"/>
    <w:rsid w:val="006B4B2D"/>
    <w:rsid w:val="006B5229"/>
    <w:rsid w:val="006B7274"/>
    <w:rsid w:val="006C039B"/>
    <w:rsid w:val="006C0576"/>
    <w:rsid w:val="006C3252"/>
    <w:rsid w:val="006C4559"/>
    <w:rsid w:val="006C55E1"/>
    <w:rsid w:val="006C679A"/>
    <w:rsid w:val="006C7BC3"/>
    <w:rsid w:val="006D2E7C"/>
    <w:rsid w:val="006D4BC2"/>
    <w:rsid w:val="006E0340"/>
    <w:rsid w:val="006E2B5A"/>
    <w:rsid w:val="006E4635"/>
    <w:rsid w:val="006E4B48"/>
    <w:rsid w:val="006E73AC"/>
    <w:rsid w:val="006E7922"/>
    <w:rsid w:val="006F044F"/>
    <w:rsid w:val="006F1003"/>
    <w:rsid w:val="006F1A8E"/>
    <w:rsid w:val="006F1C60"/>
    <w:rsid w:val="006F22FD"/>
    <w:rsid w:val="006F2817"/>
    <w:rsid w:val="006F2BB2"/>
    <w:rsid w:val="006F3372"/>
    <w:rsid w:val="006F382F"/>
    <w:rsid w:val="006F3B78"/>
    <w:rsid w:val="006F48A3"/>
    <w:rsid w:val="006F6CE3"/>
    <w:rsid w:val="00702DAE"/>
    <w:rsid w:val="00704B8A"/>
    <w:rsid w:val="007066B2"/>
    <w:rsid w:val="00712134"/>
    <w:rsid w:val="0071265D"/>
    <w:rsid w:val="0071277C"/>
    <w:rsid w:val="00712DA8"/>
    <w:rsid w:val="00713378"/>
    <w:rsid w:val="007133AC"/>
    <w:rsid w:val="0071426B"/>
    <w:rsid w:val="00714767"/>
    <w:rsid w:val="00715721"/>
    <w:rsid w:val="007173F0"/>
    <w:rsid w:val="00717B5A"/>
    <w:rsid w:val="0072635F"/>
    <w:rsid w:val="00727F61"/>
    <w:rsid w:val="0073258E"/>
    <w:rsid w:val="0073270B"/>
    <w:rsid w:val="00732F18"/>
    <w:rsid w:val="00733266"/>
    <w:rsid w:val="00734B08"/>
    <w:rsid w:val="00735365"/>
    <w:rsid w:val="00737FD3"/>
    <w:rsid w:val="0074077D"/>
    <w:rsid w:val="00741713"/>
    <w:rsid w:val="00741B9D"/>
    <w:rsid w:val="00741C1F"/>
    <w:rsid w:val="00746323"/>
    <w:rsid w:val="007474BA"/>
    <w:rsid w:val="00747A29"/>
    <w:rsid w:val="007510D2"/>
    <w:rsid w:val="00751116"/>
    <w:rsid w:val="007512E6"/>
    <w:rsid w:val="00751FD5"/>
    <w:rsid w:val="007521D0"/>
    <w:rsid w:val="00754697"/>
    <w:rsid w:val="00754C8C"/>
    <w:rsid w:val="00755717"/>
    <w:rsid w:val="00755AA2"/>
    <w:rsid w:val="007561B0"/>
    <w:rsid w:val="00756BBF"/>
    <w:rsid w:val="007602A3"/>
    <w:rsid w:val="007628AE"/>
    <w:rsid w:val="00764F77"/>
    <w:rsid w:val="00764FE1"/>
    <w:rsid w:val="0076727B"/>
    <w:rsid w:val="00767AD3"/>
    <w:rsid w:val="00771389"/>
    <w:rsid w:val="00771AAF"/>
    <w:rsid w:val="007721D7"/>
    <w:rsid w:val="00772434"/>
    <w:rsid w:val="00772F50"/>
    <w:rsid w:val="0077391E"/>
    <w:rsid w:val="00774C87"/>
    <w:rsid w:val="00777125"/>
    <w:rsid w:val="007806CA"/>
    <w:rsid w:val="00780A62"/>
    <w:rsid w:val="00782556"/>
    <w:rsid w:val="00790646"/>
    <w:rsid w:val="00793898"/>
    <w:rsid w:val="00794617"/>
    <w:rsid w:val="00795EAF"/>
    <w:rsid w:val="007961A6"/>
    <w:rsid w:val="0079641B"/>
    <w:rsid w:val="007A3157"/>
    <w:rsid w:val="007A4254"/>
    <w:rsid w:val="007A6ED2"/>
    <w:rsid w:val="007A7DEB"/>
    <w:rsid w:val="007B045D"/>
    <w:rsid w:val="007B1411"/>
    <w:rsid w:val="007B33AE"/>
    <w:rsid w:val="007B7BFC"/>
    <w:rsid w:val="007C061B"/>
    <w:rsid w:val="007C0E8F"/>
    <w:rsid w:val="007C272C"/>
    <w:rsid w:val="007C2B32"/>
    <w:rsid w:val="007C2F17"/>
    <w:rsid w:val="007C4220"/>
    <w:rsid w:val="007C70AE"/>
    <w:rsid w:val="007D0C95"/>
    <w:rsid w:val="007D1359"/>
    <w:rsid w:val="007D31B6"/>
    <w:rsid w:val="007D4126"/>
    <w:rsid w:val="007D49EB"/>
    <w:rsid w:val="007D5B2F"/>
    <w:rsid w:val="007D5E78"/>
    <w:rsid w:val="007E28A1"/>
    <w:rsid w:val="007F1545"/>
    <w:rsid w:val="007F7D63"/>
    <w:rsid w:val="008013DA"/>
    <w:rsid w:val="00802059"/>
    <w:rsid w:val="00805C73"/>
    <w:rsid w:val="00805E87"/>
    <w:rsid w:val="00811C26"/>
    <w:rsid w:val="00812E04"/>
    <w:rsid w:val="00812EDF"/>
    <w:rsid w:val="00813EA8"/>
    <w:rsid w:val="008145E0"/>
    <w:rsid w:val="00816979"/>
    <w:rsid w:val="00823BF3"/>
    <w:rsid w:val="0082797F"/>
    <w:rsid w:val="00830036"/>
    <w:rsid w:val="00834441"/>
    <w:rsid w:val="008366F7"/>
    <w:rsid w:val="00836785"/>
    <w:rsid w:val="00836C9C"/>
    <w:rsid w:val="00837F16"/>
    <w:rsid w:val="00840C1F"/>
    <w:rsid w:val="00841A30"/>
    <w:rsid w:val="00844A8F"/>
    <w:rsid w:val="00844BEC"/>
    <w:rsid w:val="00845256"/>
    <w:rsid w:val="00847BB0"/>
    <w:rsid w:val="008504E0"/>
    <w:rsid w:val="00850857"/>
    <w:rsid w:val="00850D4D"/>
    <w:rsid w:val="0085139B"/>
    <w:rsid w:val="00851966"/>
    <w:rsid w:val="00852B6D"/>
    <w:rsid w:val="008530D9"/>
    <w:rsid w:val="0085470F"/>
    <w:rsid w:val="00856F35"/>
    <w:rsid w:val="008605CE"/>
    <w:rsid w:val="00861F23"/>
    <w:rsid w:val="00862230"/>
    <w:rsid w:val="008631F2"/>
    <w:rsid w:val="00864174"/>
    <w:rsid w:val="00866DD2"/>
    <w:rsid w:val="0086725F"/>
    <w:rsid w:val="008715A0"/>
    <w:rsid w:val="00873F7D"/>
    <w:rsid w:val="00877020"/>
    <w:rsid w:val="0087784B"/>
    <w:rsid w:val="00880407"/>
    <w:rsid w:val="00880523"/>
    <w:rsid w:val="0088162C"/>
    <w:rsid w:val="00881D04"/>
    <w:rsid w:val="00886035"/>
    <w:rsid w:val="00886737"/>
    <w:rsid w:val="00890ED2"/>
    <w:rsid w:val="008915E5"/>
    <w:rsid w:val="00891FFB"/>
    <w:rsid w:val="00892409"/>
    <w:rsid w:val="00893139"/>
    <w:rsid w:val="0089330E"/>
    <w:rsid w:val="00894ACD"/>
    <w:rsid w:val="00895ABB"/>
    <w:rsid w:val="008A2A50"/>
    <w:rsid w:val="008A2E3E"/>
    <w:rsid w:val="008A4B0E"/>
    <w:rsid w:val="008A5CEA"/>
    <w:rsid w:val="008A5E5F"/>
    <w:rsid w:val="008A7B12"/>
    <w:rsid w:val="008B0C43"/>
    <w:rsid w:val="008B1C3F"/>
    <w:rsid w:val="008B5937"/>
    <w:rsid w:val="008B5B48"/>
    <w:rsid w:val="008C0D3A"/>
    <w:rsid w:val="008C16E7"/>
    <w:rsid w:val="008C2B4B"/>
    <w:rsid w:val="008C326B"/>
    <w:rsid w:val="008C37DA"/>
    <w:rsid w:val="008C38B0"/>
    <w:rsid w:val="008C4059"/>
    <w:rsid w:val="008C417C"/>
    <w:rsid w:val="008C44DB"/>
    <w:rsid w:val="008C6A78"/>
    <w:rsid w:val="008C750C"/>
    <w:rsid w:val="008C7C39"/>
    <w:rsid w:val="008D2A48"/>
    <w:rsid w:val="008D32E7"/>
    <w:rsid w:val="008D3386"/>
    <w:rsid w:val="008D5986"/>
    <w:rsid w:val="008D77B2"/>
    <w:rsid w:val="008E0C86"/>
    <w:rsid w:val="008E155C"/>
    <w:rsid w:val="008E4A85"/>
    <w:rsid w:val="008E5B7C"/>
    <w:rsid w:val="008F0205"/>
    <w:rsid w:val="008F3066"/>
    <w:rsid w:val="008F6391"/>
    <w:rsid w:val="008F6459"/>
    <w:rsid w:val="008F6B74"/>
    <w:rsid w:val="008F7C66"/>
    <w:rsid w:val="008F7FB1"/>
    <w:rsid w:val="00901085"/>
    <w:rsid w:val="00901164"/>
    <w:rsid w:val="00902C7D"/>
    <w:rsid w:val="00902CAD"/>
    <w:rsid w:val="0090329B"/>
    <w:rsid w:val="0090585A"/>
    <w:rsid w:val="00905CC2"/>
    <w:rsid w:val="0091042F"/>
    <w:rsid w:val="00911E21"/>
    <w:rsid w:val="009134FC"/>
    <w:rsid w:val="00914D42"/>
    <w:rsid w:val="009160C2"/>
    <w:rsid w:val="009174A9"/>
    <w:rsid w:val="00917A17"/>
    <w:rsid w:val="009218B7"/>
    <w:rsid w:val="00921E2C"/>
    <w:rsid w:val="009220A8"/>
    <w:rsid w:val="00923AC3"/>
    <w:rsid w:val="0092464A"/>
    <w:rsid w:val="009251B3"/>
    <w:rsid w:val="00930FFD"/>
    <w:rsid w:val="00931754"/>
    <w:rsid w:val="0093238E"/>
    <w:rsid w:val="009335A0"/>
    <w:rsid w:val="00933AF4"/>
    <w:rsid w:val="0093448C"/>
    <w:rsid w:val="0093586D"/>
    <w:rsid w:val="00936080"/>
    <w:rsid w:val="0093796B"/>
    <w:rsid w:val="00937BF3"/>
    <w:rsid w:val="00941728"/>
    <w:rsid w:val="009428F7"/>
    <w:rsid w:val="009432BB"/>
    <w:rsid w:val="00950565"/>
    <w:rsid w:val="00952C85"/>
    <w:rsid w:val="0095396D"/>
    <w:rsid w:val="0095564C"/>
    <w:rsid w:val="00961B56"/>
    <w:rsid w:val="00963E68"/>
    <w:rsid w:val="00970E43"/>
    <w:rsid w:val="009719CF"/>
    <w:rsid w:val="009732B6"/>
    <w:rsid w:val="00973BAB"/>
    <w:rsid w:val="00975FC2"/>
    <w:rsid w:val="00977AF6"/>
    <w:rsid w:val="00981775"/>
    <w:rsid w:val="00981928"/>
    <w:rsid w:val="00986519"/>
    <w:rsid w:val="009867F8"/>
    <w:rsid w:val="0098696C"/>
    <w:rsid w:val="00990FB9"/>
    <w:rsid w:val="00993191"/>
    <w:rsid w:val="00993BC9"/>
    <w:rsid w:val="00993BE2"/>
    <w:rsid w:val="0099570E"/>
    <w:rsid w:val="00996729"/>
    <w:rsid w:val="0099764B"/>
    <w:rsid w:val="009A05FF"/>
    <w:rsid w:val="009A1A7A"/>
    <w:rsid w:val="009A1BB0"/>
    <w:rsid w:val="009A4933"/>
    <w:rsid w:val="009A4AD7"/>
    <w:rsid w:val="009A5705"/>
    <w:rsid w:val="009B48DD"/>
    <w:rsid w:val="009B54EA"/>
    <w:rsid w:val="009B6312"/>
    <w:rsid w:val="009B6A60"/>
    <w:rsid w:val="009C0561"/>
    <w:rsid w:val="009D0DE2"/>
    <w:rsid w:val="009D1225"/>
    <w:rsid w:val="009D3904"/>
    <w:rsid w:val="009D4567"/>
    <w:rsid w:val="009D643A"/>
    <w:rsid w:val="009D65D6"/>
    <w:rsid w:val="009E0E6C"/>
    <w:rsid w:val="009E17CF"/>
    <w:rsid w:val="009E248E"/>
    <w:rsid w:val="009E4AEF"/>
    <w:rsid w:val="009E53B2"/>
    <w:rsid w:val="009E6488"/>
    <w:rsid w:val="009E7E25"/>
    <w:rsid w:val="009F0C20"/>
    <w:rsid w:val="009F16B0"/>
    <w:rsid w:val="009F6FF8"/>
    <w:rsid w:val="00A020A0"/>
    <w:rsid w:val="00A033A2"/>
    <w:rsid w:val="00A03E94"/>
    <w:rsid w:val="00A03FBC"/>
    <w:rsid w:val="00A044E3"/>
    <w:rsid w:val="00A0488B"/>
    <w:rsid w:val="00A066F8"/>
    <w:rsid w:val="00A0722D"/>
    <w:rsid w:val="00A12C95"/>
    <w:rsid w:val="00A149CB"/>
    <w:rsid w:val="00A14B86"/>
    <w:rsid w:val="00A1623D"/>
    <w:rsid w:val="00A1629E"/>
    <w:rsid w:val="00A20047"/>
    <w:rsid w:val="00A2166B"/>
    <w:rsid w:val="00A23A8C"/>
    <w:rsid w:val="00A24397"/>
    <w:rsid w:val="00A25DFB"/>
    <w:rsid w:val="00A27ECA"/>
    <w:rsid w:val="00A3062D"/>
    <w:rsid w:val="00A32E77"/>
    <w:rsid w:val="00A34587"/>
    <w:rsid w:val="00A34855"/>
    <w:rsid w:val="00A360B7"/>
    <w:rsid w:val="00A3721A"/>
    <w:rsid w:val="00A43A68"/>
    <w:rsid w:val="00A44267"/>
    <w:rsid w:val="00A44A90"/>
    <w:rsid w:val="00A5014D"/>
    <w:rsid w:val="00A51480"/>
    <w:rsid w:val="00A51D7C"/>
    <w:rsid w:val="00A51FF1"/>
    <w:rsid w:val="00A53061"/>
    <w:rsid w:val="00A56DAF"/>
    <w:rsid w:val="00A62E71"/>
    <w:rsid w:val="00A63EB8"/>
    <w:rsid w:val="00A646A1"/>
    <w:rsid w:val="00A65118"/>
    <w:rsid w:val="00A660E4"/>
    <w:rsid w:val="00A670E9"/>
    <w:rsid w:val="00A70355"/>
    <w:rsid w:val="00A730BA"/>
    <w:rsid w:val="00A738F6"/>
    <w:rsid w:val="00A741DC"/>
    <w:rsid w:val="00A74902"/>
    <w:rsid w:val="00A74CAC"/>
    <w:rsid w:val="00A77E81"/>
    <w:rsid w:val="00A8079B"/>
    <w:rsid w:val="00A81620"/>
    <w:rsid w:val="00A817CA"/>
    <w:rsid w:val="00A8328A"/>
    <w:rsid w:val="00A848BE"/>
    <w:rsid w:val="00A872FD"/>
    <w:rsid w:val="00A906EA"/>
    <w:rsid w:val="00A913D0"/>
    <w:rsid w:val="00A924B2"/>
    <w:rsid w:val="00A9327B"/>
    <w:rsid w:val="00A94284"/>
    <w:rsid w:val="00A961F7"/>
    <w:rsid w:val="00A96293"/>
    <w:rsid w:val="00AA0685"/>
    <w:rsid w:val="00AA1852"/>
    <w:rsid w:val="00AA1A9F"/>
    <w:rsid w:val="00AA1AE5"/>
    <w:rsid w:val="00AA5305"/>
    <w:rsid w:val="00AA676D"/>
    <w:rsid w:val="00AB16AE"/>
    <w:rsid w:val="00AB1930"/>
    <w:rsid w:val="00AB30D5"/>
    <w:rsid w:val="00AB3FFE"/>
    <w:rsid w:val="00AB5E50"/>
    <w:rsid w:val="00AB69FB"/>
    <w:rsid w:val="00AB6EF2"/>
    <w:rsid w:val="00AB7D2E"/>
    <w:rsid w:val="00AC18B6"/>
    <w:rsid w:val="00AC1FFE"/>
    <w:rsid w:val="00AC3F2F"/>
    <w:rsid w:val="00AC434C"/>
    <w:rsid w:val="00AC666C"/>
    <w:rsid w:val="00AC70BC"/>
    <w:rsid w:val="00AC743C"/>
    <w:rsid w:val="00AD1BFE"/>
    <w:rsid w:val="00AD2F13"/>
    <w:rsid w:val="00AD5BB0"/>
    <w:rsid w:val="00AD7B20"/>
    <w:rsid w:val="00AE3B1F"/>
    <w:rsid w:val="00AE4298"/>
    <w:rsid w:val="00AE4CB7"/>
    <w:rsid w:val="00AE6078"/>
    <w:rsid w:val="00AE72EF"/>
    <w:rsid w:val="00AE7DE8"/>
    <w:rsid w:val="00AF24A4"/>
    <w:rsid w:val="00AF255A"/>
    <w:rsid w:val="00AF4128"/>
    <w:rsid w:val="00AF5B0F"/>
    <w:rsid w:val="00AF68CE"/>
    <w:rsid w:val="00B00A53"/>
    <w:rsid w:val="00B00ED1"/>
    <w:rsid w:val="00B027B8"/>
    <w:rsid w:val="00B02A31"/>
    <w:rsid w:val="00B04502"/>
    <w:rsid w:val="00B048CE"/>
    <w:rsid w:val="00B04C88"/>
    <w:rsid w:val="00B11D04"/>
    <w:rsid w:val="00B123F1"/>
    <w:rsid w:val="00B1507C"/>
    <w:rsid w:val="00B15FF4"/>
    <w:rsid w:val="00B21689"/>
    <w:rsid w:val="00B25447"/>
    <w:rsid w:val="00B2604E"/>
    <w:rsid w:val="00B31CE3"/>
    <w:rsid w:val="00B32304"/>
    <w:rsid w:val="00B33D32"/>
    <w:rsid w:val="00B3422F"/>
    <w:rsid w:val="00B35CF5"/>
    <w:rsid w:val="00B37F69"/>
    <w:rsid w:val="00B425F0"/>
    <w:rsid w:val="00B4475A"/>
    <w:rsid w:val="00B467E3"/>
    <w:rsid w:val="00B52870"/>
    <w:rsid w:val="00B52987"/>
    <w:rsid w:val="00B5319F"/>
    <w:rsid w:val="00B54C65"/>
    <w:rsid w:val="00B55740"/>
    <w:rsid w:val="00B56FB9"/>
    <w:rsid w:val="00B61B60"/>
    <w:rsid w:val="00B62530"/>
    <w:rsid w:val="00B63CD8"/>
    <w:rsid w:val="00B654D7"/>
    <w:rsid w:val="00B66429"/>
    <w:rsid w:val="00B667FE"/>
    <w:rsid w:val="00B67F55"/>
    <w:rsid w:val="00B71D73"/>
    <w:rsid w:val="00B72A5E"/>
    <w:rsid w:val="00B73485"/>
    <w:rsid w:val="00B8076C"/>
    <w:rsid w:val="00B831C6"/>
    <w:rsid w:val="00B86FD3"/>
    <w:rsid w:val="00B9293D"/>
    <w:rsid w:val="00B94DA9"/>
    <w:rsid w:val="00B975FA"/>
    <w:rsid w:val="00B97AD6"/>
    <w:rsid w:val="00BA0F13"/>
    <w:rsid w:val="00BA13E8"/>
    <w:rsid w:val="00BA140F"/>
    <w:rsid w:val="00BA1974"/>
    <w:rsid w:val="00BA3B44"/>
    <w:rsid w:val="00BA3D0C"/>
    <w:rsid w:val="00BA4600"/>
    <w:rsid w:val="00BA632C"/>
    <w:rsid w:val="00BB1E75"/>
    <w:rsid w:val="00BB2B17"/>
    <w:rsid w:val="00BB4ADD"/>
    <w:rsid w:val="00BB52F9"/>
    <w:rsid w:val="00BB53CC"/>
    <w:rsid w:val="00BB5C33"/>
    <w:rsid w:val="00BC3F97"/>
    <w:rsid w:val="00BC4784"/>
    <w:rsid w:val="00BC4C29"/>
    <w:rsid w:val="00BC62E5"/>
    <w:rsid w:val="00BC6552"/>
    <w:rsid w:val="00BC6E40"/>
    <w:rsid w:val="00BD0312"/>
    <w:rsid w:val="00BE1CD3"/>
    <w:rsid w:val="00BE439E"/>
    <w:rsid w:val="00BE4D1C"/>
    <w:rsid w:val="00BF2EAD"/>
    <w:rsid w:val="00BF2F4C"/>
    <w:rsid w:val="00BF3B05"/>
    <w:rsid w:val="00BF46D6"/>
    <w:rsid w:val="00BF775B"/>
    <w:rsid w:val="00BF7BE2"/>
    <w:rsid w:val="00C01F21"/>
    <w:rsid w:val="00C0309D"/>
    <w:rsid w:val="00C03540"/>
    <w:rsid w:val="00C04F5F"/>
    <w:rsid w:val="00C0639F"/>
    <w:rsid w:val="00C078CD"/>
    <w:rsid w:val="00C102F4"/>
    <w:rsid w:val="00C10409"/>
    <w:rsid w:val="00C11BD6"/>
    <w:rsid w:val="00C14DF6"/>
    <w:rsid w:val="00C14F1A"/>
    <w:rsid w:val="00C16782"/>
    <w:rsid w:val="00C20A3C"/>
    <w:rsid w:val="00C23D48"/>
    <w:rsid w:val="00C24AA1"/>
    <w:rsid w:val="00C31527"/>
    <w:rsid w:val="00C324F0"/>
    <w:rsid w:val="00C32525"/>
    <w:rsid w:val="00C3375D"/>
    <w:rsid w:val="00C337F2"/>
    <w:rsid w:val="00C359BE"/>
    <w:rsid w:val="00C37473"/>
    <w:rsid w:val="00C37E82"/>
    <w:rsid w:val="00C407C7"/>
    <w:rsid w:val="00C4185E"/>
    <w:rsid w:val="00C42A73"/>
    <w:rsid w:val="00C43524"/>
    <w:rsid w:val="00C45410"/>
    <w:rsid w:val="00C45506"/>
    <w:rsid w:val="00C45A57"/>
    <w:rsid w:val="00C51555"/>
    <w:rsid w:val="00C518F9"/>
    <w:rsid w:val="00C51B12"/>
    <w:rsid w:val="00C53470"/>
    <w:rsid w:val="00C5461E"/>
    <w:rsid w:val="00C55B0E"/>
    <w:rsid w:val="00C56C26"/>
    <w:rsid w:val="00C66A65"/>
    <w:rsid w:val="00C70046"/>
    <w:rsid w:val="00C70056"/>
    <w:rsid w:val="00C706F4"/>
    <w:rsid w:val="00C73BBD"/>
    <w:rsid w:val="00C77374"/>
    <w:rsid w:val="00C77ED9"/>
    <w:rsid w:val="00C800CB"/>
    <w:rsid w:val="00C80B25"/>
    <w:rsid w:val="00C81FE2"/>
    <w:rsid w:val="00C82FFF"/>
    <w:rsid w:val="00C83120"/>
    <w:rsid w:val="00C864DC"/>
    <w:rsid w:val="00C90412"/>
    <w:rsid w:val="00C9259C"/>
    <w:rsid w:val="00C94425"/>
    <w:rsid w:val="00C9475D"/>
    <w:rsid w:val="00C9533A"/>
    <w:rsid w:val="00C956C7"/>
    <w:rsid w:val="00C95A19"/>
    <w:rsid w:val="00C967AE"/>
    <w:rsid w:val="00C96E6A"/>
    <w:rsid w:val="00C978AF"/>
    <w:rsid w:val="00CA2E44"/>
    <w:rsid w:val="00CA4510"/>
    <w:rsid w:val="00CA4668"/>
    <w:rsid w:val="00CA4F3F"/>
    <w:rsid w:val="00CA578F"/>
    <w:rsid w:val="00CB2137"/>
    <w:rsid w:val="00CC028E"/>
    <w:rsid w:val="00CC45CF"/>
    <w:rsid w:val="00CC518E"/>
    <w:rsid w:val="00CD03A2"/>
    <w:rsid w:val="00CD0E58"/>
    <w:rsid w:val="00CD1DF9"/>
    <w:rsid w:val="00CD3548"/>
    <w:rsid w:val="00CD77C1"/>
    <w:rsid w:val="00CE2CDC"/>
    <w:rsid w:val="00CE4668"/>
    <w:rsid w:val="00CE62E8"/>
    <w:rsid w:val="00CE634A"/>
    <w:rsid w:val="00CF1EE7"/>
    <w:rsid w:val="00CF261E"/>
    <w:rsid w:val="00CF345E"/>
    <w:rsid w:val="00CF553B"/>
    <w:rsid w:val="00CF5726"/>
    <w:rsid w:val="00D0068C"/>
    <w:rsid w:val="00D036A0"/>
    <w:rsid w:val="00D05075"/>
    <w:rsid w:val="00D06A47"/>
    <w:rsid w:val="00D10440"/>
    <w:rsid w:val="00D104E6"/>
    <w:rsid w:val="00D1478B"/>
    <w:rsid w:val="00D14DF8"/>
    <w:rsid w:val="00D15CDE"/>
    <w:rsid w:val="00D219A5"/>
    <w:rsid w:val="00D22464"/>
    <w:rsid w:val="00D23373"/>
    <w:rsid w:val="00D238BF"/>
    <w:rsid w:val="00D24A37"/>
    <w:rsid w:val="00D27B1C"/>
    <w:rsid w:val="00D31430"/>
    <w:rsid w:val="00D31883"/>
    <w:rsid w:val="00D331F5"/>
    <w:rsid w:val="00D33481"/>
    <w:rsid w:val="00D350A4"/>
    <w:rsid w:val="00D362DB"/>
    <w:rsid w:val="00D3681E"/>
    <w:rsid w:val="00D37549"/>
    <w:rsid w:val="00D3784D"/>
    <w:rsid w:val="00D37BF0"/>
    <w:rsid w:val="00D417C8"/>
    <w:rsid w:val="00D42376"/>
    <w:rsid w:val="00D42A75"/>
    <w:rsid w:val="00D4732B"/>
    <w:rsid w:val="00D50E79"/>
    <w:rsid w:val="00D577A7"/>
    <w:rsid w:val="00D57B5D"/>
    <w:rsid w:val="00D57B71"/>
    <w:rsid w:val="00D727EA"/>
    <w:rsid w:val="00D72DA5"/>
    <w:rsid w:val="00D7328B"/>
    <w:rsid w:val="00D74CCE"/>
    <w:rsid w:val="00D75A0F"/>
    <w:rsid w:val="00D771AF"/>
    <w:rsid w:val="00D77ADB"/>
    <w:rsid w:val="00D80377"/>
    <w:rsid w:val="00D81660"/>
    <w:rsid w:val="00D81962"/>
    <w:rsid w:val="00D83147"/>
    <w:rsid w:val="00D91AD4"/>
    <w:rsid w:val="00D923EB"/>
    <w:rsid w:val="00D93340"/>
    <w:rsid w:val="00DA308C"/>
    <w:rsid w:val="00DA3276"/>
    <w:rsid w:val="00DA4780"/>
    <w:rsid w:val="00DA69DF"/>
    <w:rsid w:val="00DA6C34"/>
    <w:rsid w:val="00DB08C4"/>
    <w:rsid w:val="00DB12E3"/>
    <w:rsid w:val="00DC21D6"/>
    <w:rsid w:val="00DC5332"/>
    <w:rsid w:val="00DC7E40"/>
    <w:rsid w:val="00DD322C"/>
    <w:rsid w:val="00DD7DFF"/>
    <w:rsid w:val="00DE23F3"/>
    <w:rsid w:val="00DE3B4A"/>
    <w:rsid w:val="00DE45AE"/>
    <w:rsid w:val="00DF204A"/>
    <w:rsid w:val="00DF2167"/>
    <w:rsid w:val="00DF2824"/>
    <w:rsid w:val="00DF5182"/>
    <w:rsid w:val="00DF5A5F"/>
    <w:rsid w:val="00DF6A82"/>
    <w:rsid w:val="00E0244C"/>
    <w:rsid w:val="00E04589"/>
    <w:rsid w:val="00E04F38"/>
    <w:rsid w:val="00E05039"/>
    <w:rsid w:val="00E05440"/>
    <w:rsid w:val="00E070E6"/>
    <w:rsid w:val="00E124EA"/>
    <w:rsid w:val="00E12A4D"/>
    <w:rsid w:val="00E142D4"/>
    <w:rsid w:val="00E15B83"/>
    <w:rsid w:val="00E161F1"/>
    <w:rsid w:val="00E16B7D"/>
    <w:rsid w:val="00E16EE5"/>
    <w:rsid w:val="00E16F0B"/>
    <w:rsid w:val="00E17D0C"/>
    <w:rsid w:val="00E242BB"/>
    <w:rsid w:val="00E24C40"/>
    <w:rsid w:val="00E25D59"/>
    <w:rsid w:val="00E25D97"/>
    <w:rsid w:val="00E2620A"/>
    <w:rsid w:val="00E3236D"/>
    <w:rsid w:val="00E332ED"/>
    <w:rsid w:val="00E36398"/>
    <w:rsid w:val="00E37A5F"/>
    <w:rsid w:val="00E40A55"/>
    <w:rsid w:val="00E42F19"/>
    <w:rsid w:val="00E52D72"/>
    <w:rsid w:val="00E54297"/>
    <w:rsid w:val="00E5510F"/>
    <w:rsid w:val="00E56E77"/>
    <w:rsid w:val="00E57496"/>
    <w:rsid w:val="00E57AC9"/>
    <w:rsid w:val="00E6038D"/>
    <w:rsid w:val="00E62CB2"/>
    <w:rsid w:val="00E62D9F"/>
    <w:rsid w:val="00E64DEA"/>
    <w:rsid w:val="00E674AE"/>
    <w:rsid w:val="00E67523"/>
    <w:rsid w:val="00E71287"/>
    <w:rsid w:val="00E74B78"/>
    <w:rsid w:val="00E74F24"/>
    <w:rsid w:val="00E76DFC"/>
    <w:rsid w:val="00E82296"/>
    <w:rsid w:val="00E82B27"/>
    <w:rsid w:val="00E85C32"/>
    <w:rsid w:val="00E87878"/>
    <w:rsid w:val="00E92167"/>
    <w:rsid w:val="00E934AC"/>
    <w:rsid w:val="00E94A4D"/>
    <w:rsid w:val="00E94AB0"/>
    <w:rsid w:val="00E967E4"/>
    <w:rsid w:val="00E9746B"/>
    <w:rsid w:val="00E97547"/>
    <w:rsid w:val="00EA0810"/>
    <w:rsid w:val="00EA09FF"/>
    <w:rsid w:val="00EA3E33"/>
    <w:rsid w:val="00EA5D93"/>
    <w:rsid w:val="00EA6BDC"/>
    <w:rsid w:val="00EB1220"/>
    <w:rsid w:val="00EB2678"/>
    <w:rsid w:val="00EB2F65"/>
    <w:rsid w:val="00EB4AE4"/>
    <w:rsid w:val="00EB6016"/>
    <w:rsid w:val="00EB6684"/>
    <w:rsid w:val="00EB716C"/>
    <w:rsid w:val="00EC2B05"/>
    <w:rsid w:val="00EC35C0"/>
    <w:rsid w:val="00EC3B02"/>
    <w:rsid w:val="00EC642F"/>
    <w:rsid w:val="00EC7897"/>
    <w:rsid w:val="00EC7EEF"/>
    <w:rsid w:val="00ED3069"/>
    <w:rsid w:val="00ED4EAE"/>
    <w:rsid w:val="00ED7EC5"/>
    <w:rsid w:val="00EE08A5"/>
    <w:rsid w:val="00EE0B4E"/>
    <w:rsid w:val="00EE0EF1"/>
    <w:rsid w:val="00EE1043"/>
    <w:rsid w:val="00EE1785"/>
    <w:rsid w:val="00EE2663"/>
    <w:rsid w:val="00EE508B"/>
    <w:rsid w:val="00EE5B96"/>
    <w:rsid w:val="00EE622E"/>
    <w:rsid w:val="00EE6BDF"/>
    <w:rsid w:val="00EE6D0E"/>
    <w:rsid w:val="00EE7864"/>
    <w:rsid w:val="00EF2954"/>
    <w:rsid w:val="00EF4E79"/>
    <w:rsid w:val="00EF5721"/>
    <w:rsid w:val="00F01BD3"/>
    <w:rsid w:val="00F114EC"/>
    <w:rsid w:val="00F12040"/>
    <w:rsid w:val="00F1236F"/>
    <w:rsid w:val="00F12807"/>
    <w:rsid w:val="00F13FFF"/>
    <w:rsid w:val="00F14D3B"/>
    <w:rsid w:val="00F15F72"/>
    <w:rsid w:val="00F16B92"/>
    <w:rsid w:val="00F17F67"/>
    <w:rsid w:val="00F201DD"/>
    <w:rsid w:val="00F20CF5"/>
    <w:rsid w:val="00F21C25"/>
    <w:rsid w:val="00F23100"/>
    <w:rsid w:val="00F30BEC"/>
    <w:rsid w:val="00F3140F"/>
    <w:rsid w:val="00F3477F"/>
    <w:rsid w:val="00F350D7"/>
    <w:rsid w:val="00F35B4F"/>
    <w:rsid w:val="00F3689E"/>
    <w:rsid w:val="00F42E75"/>
    <w:rsid w:val="00F4344F"/>
    <w:rsid w:val="00F44903"/>
    <w:rsid w:val="00F466CB"/>
    <w:rsid w:val="00F52907"/>
    <w:rsid w:val="00F52B26"/>
    <w:rsid w:val="00F54060"/>
    <w:rsid w:val="00F5653D"/>
    <w:rsid w:val="00F57FAE"/>
    <w:rsid w:val="00F60DBD"/>
    <w:rsid w:val="00F60F3B"/>
    <w:rsid w:val="00F61688"/>
    <w:rsid w:val="00F62DE7"/>
    <w:rsid w:val="00F635FF"/>
    <w:rsid w:val="00F63968"/>
    <w:rsid w:val="00F6462E"/>
    <w:rsid w:val="00F658E7"/>
    <w:rsid w:val="00F728A3"/>
    <w:rsid w:val="00F72D94"/>
    <w:rsid w:val="00F73470"/>
    <w:rsid w:val="00F73534"/>
    <w:rsid w:val="00F73C0F"/>
    <w:rsid w:val="00F75899"/>
    <w:rsid w:val="00F75A27"/>
    <w:rsid w:val="00F77E53"/>
    <w:rsid w:val="00F801F1"/>
    <w:rsid w:val="00F81E6C"/>
    <w:rsid w:val="00F82D02"/>
    <w:rsid w:val="00F833F2"/>
    <w:rsid w:val="00F83B76"/>
    <w:rsid w:val="00F84A4C"/>
    <w:rsid w:val="00F85DFC"/>
    <w:rsid w:val="00F85F62"/>
    <w:rsid w:val="00F86162"/>
    <w:rsid w:val="00F873C5"/>
    <w:rsid w:val="00F87B5F"/>
    <w:rsid w:val="00F906BF"/>
    <w:rsid w:val="00F90DA2"/>
    <w:rsid w:val="00F914CF"/>
    <w:rsid w:val="00F9276E"/>
    <w:rsid w:val="00F92C33"/>
    <w:rsid w:val="00F93244"/>
    <w:rsid w:val="00F932ED"/>
    <w:rsid w:val="00F93695"/>
    <w:rsid w:val="00F95099"/>
    <w:rsid w:val="00F96DD1"/>
    <w:rsid w:val="00F96F30"/>
    <w:rsid w:val="00F97548"/>
    <w:rsid w:val="00FA02E4"/>
    <w:rsid w:val="00FA0E41"/>
    <w:rsid w:val="00FA2ACC"/>
    <w:rsid w:val="00FA2CF7"/>
    <w:rsid w:val="00FA2FB6"/>
    <w:rsid w:val="00FA379A"/>
    <w:rsid w:val="00FA43C1"/>
    <w:rsid w:val="00FA67D0"/>
    <w:rsid w:val="00FA6D55"/>
    <w:rsid w:val="00FB0041"/>
    <w:rsid w:val="00FB1863"/>
    <w:rsid w:val="00FB333B"/>
    <w:rsid w:val="00FB59DB"/>
    <w:rsid w:val="00FB5ED8"/>
    <w:rsid w:val="00FC2866"/>
    <w:rsid w:val="00FC3669"/>
    <w:rsid w:val="00FC4412"/>
    <w:rsid w:val="00FC5616"/>
    <w:rsid w:val="00FC57DB"/>
    <w:rsid w:val="00FC5B81"/>
    <w:rsid w:val="00FC722D"/>
    <w:rsid w:val="00FC72C1"/>
    <w:rsid w:val="00FD0A95"/>
    <w:rsid w:val="00FD1F76"/>
    <w:rsid w:val="00FD22E5"/>
    <w:rsid w:val="00FD5539"/>
    <w:rsid w:val="00FD57B8"/>
    <w:rsid w:val="00FD6B21"/>
    <w:rsid w:val="00FD72E0"/>
    <w:rsid w:val="00FE03BC"/>
    <w:rsid w:val="00FE0593"/>
    <w:rsid w:val="00FE4107"/>
    <w:rsid w:val="00FF0187"/>
    <w:rsid w:val="00FF1D27"/>
    <w:rsid w:val="00FF2185"/>
    <w:rsid w:val="00FF3D6A"/>
    <w:rsid w:val="00FF4038"/>
    <w:rsid w:val="00FF4ED4"/>
    <w:rsid w:val="00FF5B84"/>
    <w:rsid w:val="00FF6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344A91"/>
    <w:rPr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rsid w:val="00115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520A"/>
    <w:rPr>
      <w:rFonts w:ascii="Courier New" w:hAnsi="Courier New" w:cs="Courier New"/>
    </w:rPr>
  </w:style>
  <w:style w:type="character" w:customStyle="1" w:styleId="BodyTextIndent3Char">
    <w:name w:val="Body Text Indent 3 Char"/>
    <w:link w:val="BodyTextIndent3"/>
    <w:rsid w:val="002E0E9A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2E0E9A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2E0E9A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2E0E9A"/>
    <w:rPr>
      <w:rFonts w:ascii="Tahoma" w:hAnsi="Tahoma" w:cs="Tahoma"/>
      <w:shd w:val="clear" w:color="auto" w:fill="000080"/>
      <w:lang w:eastAsia="ru-RU"/>
    </w:rPr>
  </w:style>
  <w:style w:type="paragraph" w:customStyle="1" w:styleId="Normal1">
    <w:name w:val="Normal+1"/>
    <w:basedOn w:val="Normal"/>
    <w:next w:val="Normal"/>
    <w:rsid w:val="002E0E9A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1Char">
    <w:name w:val="Char Char1 Char Знак Знак"/>
    <w:basedOn w:val="Normal"/>
    <w:rsid w:val="002E0E9A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2E0E9A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2E0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40</Pages>
  <Words>12972</Words>
  <Characters>73943</Characters>
  <Application>Microsoft Office Word</Application>
  <DocSecurity>0</DocSecurity>
  <Lines>616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86742</CharactersWithSpaces>
  <SharedDoc>false</SharedDoc>
  <HLinks>
    <vt:vector size="6" baseType="variant"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PROTOCOL</cp:lastModifiedBy>
  <cp:revision>10</cp:revision>
  <cp:lastPrinted>2015-04-09T08:35:00Z</cp:lastPrinted>
  <dcterms:created xsi:type="dcterms:W3CDTF">2015-04-17T06:59:00Z</dcterms:created>
  <dcterms:modified xsi:type="dcterms:W3CDTF">2016-07-11T13:32:00Z</dcterms:modified>
</cp:coreProperties>
</file>