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D40C95">
        <w:rPr>
          <w:rFonts w:ascii="GHEA Grapalat" w:hAnsi="GHEA Grapalat"/>
          <w:b/>
          <w:sz w:val="28"/>
          <w:szCs w:val="28"/>
        </w:rPr>
        <w:t>52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բողոքը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քննող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E82432" w:rsidP="00492653">
      <w:pPr>
        <w:jc w:val="both"/>
        <w:rPr>
          <w:rFonts w:ascii="GHEA Grapalat" w:hAnsi="GHEA Grapalat"/>
          <w:sz w:val="24"/>
          <w:szCs w:val="24"/>
        </w:rPr>
      </w:pPr>
      <w:r w:rsidRPr="00E201BB">
        <w:rPr>
          <w:rFonts w:ascii="GHEA Grapalat" w:eastAsia="Times New Roman" w:hAnsi="GHEA Grapalat" w:cs="Times New Roman"/>
          <w:sz w:val="24"/>
          <w:szCs w:val="24"/>
          <w:lang w:val="hy-AM"/>
        </w:rPr>
        <w:t>«Գևորգյան և Ներսիսյան»</w:t>
      </w:r>
      <w:r w:rsidRPr="00E201BB">
        <w:rPr>
          <w:rFonts w:ascii="GHEA Grapalat" w:hAnsi="GHEA Grapalat"/>
          <w:sz w:val="24"/>
          <w:szCs w:val="24"/>
          <w:lang w:val="hy-AM"/>
        </w:rPr>
        <w:t xml:space="preserve"> ՍՊԸ-ին </w:t>
      </w:r>
      <w:r w:rsidRPr="00E201BB">
        <w:rPr>
          <w:rFonts w:ascii="GHEA Grapalat" w:hAnsi="GHEA Grapalat"/>
          <w:sz w:val="24"/>
          <w:szCs w:val="24"/>
        </w:rPr>
        <w:t>(</w:t>
      </w:r>
      <w:r w:rsidRPr="00E201BB">
        <w:rPr>
          <w:rFonts w:ascii="GHEA Grapalat" w:hAnsi="GHEA Grapalat"/>
          <w:sz w:val="24"/>
          <w:szCs w:val="24"/>
          <w:lang w:val="ru-RU"/>
        </w:rPr>
        <w:t>պատվիրատու</w:t>
      </w:r>
      <w:r w:rsidRPr="00E201BB">
        <w:rPr>
          <w:rFonts w:ascii="GHEA Grapalat" w:hAnsi="GHEA Grapalat"/>
          <w:sz w:val="24"/>
          <w:szCs w:val="24"/>
        </w:rPr>
        <w:t xml:space="preserve">` </w:t>
      </w:r>
      <w:r w:rsidRPr="00E201BB">
        <w:rPr>
          <w:rFonts w:ascii="GHEA Grapalat" w:eastAsia="Times New Roman" w:hAnsi="GHEA Grapalat" w:cs="Times New Roman"/>
          <w:sz w:val="24"/>
          <w:szCs w:val="24"/>
          <w:lang w:val="hy-AM"/>
        </w:rPr>
        <w:t>Երևանի քաղաքապետարան</w:t>
      </w:r>
      <w:r w:rsidRPr="00E201B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E201BB">
        <w:rPr>
          <w:rFonts w:ascii="GHEA Grapalat" w:hAnsi="GHEA Grapalat"/>
          <w:sz w:val="24"/>
          <w:szCs w:val="24"/>
        </w:rPr>
        <w:t>գնումների</w:t>
      </w:r>
      <w:proofErr w:type="spellEnd"/>
      <w:r w:rsidRPr="00E201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201BB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E201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201BB">
        <w:rPr>
          <w:rFonts w:ascii="GHEA Grapalat" w:hAnsi="GHEA Grapalat"/>
          <w:sz w:val="24"/>
          <w:szCs w:val="24"/>
        </w:rPr>
        <w:t>մաս</w:t>
      </w:r>
      <w:r w:rsidRPr="00E201BB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E201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201BB">
        <w:rPr>
          <w:rFonts w:ascii="GHEA Grapalat" w:hAnsi="GHEA Grapalat"/>
          <w:sz w:val="24"/>
          <w:szCs w:val="24"/>
        </w:rPr>
        <w:t>իրավունք</w:t>
      </w:r>
      <w:proofErr w:type="spellEnd"/>
      <w:r w:rsidRPr="00E201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201BB">
        <w:rPr>
          <w:rFonts w:ascii="GHEA Grapalat" w:hAnsi="GHEA Grapalat"/>
          <w:sz w:val="24"/>
          <w:szCs w:val="24"/>
        </w:rPr>
        <w:t>չունեցող</w:t>
      </w:r>
      <w:proofErr w:type="spellEnd"/>
      <w:r w:rsidRPr="00E201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201BB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E201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201BB">
        <w:rPr>
          <w:rFonts w:ascii="GHEA Grapalat" w:hAnsi="GHEA Grapalat"/>
          <w:sz w:val="24"/>
          <w:szCs w:val="24"/>
        </w:rPr>
        <w:t>ցուցակում</w:t>
      </w:r>
      <w:proofErr w:type="spellEnd"/>
      <w:r w:rsidRPr="00E201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201BB">
        <w:rPr>
          <w:rFonts w:ascii="GHEA Grapalat" w:hAnsi="GHEA Grapalat"/>
          <w:sz w:val="24"/>
          <w:szCs w:val="24"/>
        </w:rPr>
        <w:t>ներառելու</w:t>
      </w:r>
      <w:proofErr w:type="spellEnd"/>
      <w:r w:rsidRPr="00E201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201BB">
        <w:rPr>
          <w:rFonts w:ascii="GHEA Grapalat" w:hAnsi="GHEA Grapalat"/>
          <w:sz w:val="24"/>
          <w:szCs w:val="24"/>
        </w:rPr>
        <w:t>հիմքերն</w:t>
      </w:r>
      <w:proofErr w:type="spellEnd"/>
      <w:r w:rsidRPr="00E201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201BB">
        <w:rPr>
          <w:rFonts w:ascii="GHEA Grapalat" w:hAnsi="GHEA Grapalat"/>
          <w:sz w:val="24"/>
          <w:szCs w:val="24"/>
        </w:rPr>
        <w:t>ուսում</w:t>
      </w:r>
      <w:r w:rsidRPr="00E201BB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E201BB">
        <w:rPr>
          <w:rFonts w:ascii="GHEA Grapalat" w:hAnsi="GHEA Grapalat"/>
          <w:sz w:val="24"/>
          <w:szCs w:val="24"/>
        </w:rPr>
        <w:t xml:space="preserve"> </w:t>
      </w:r>
      <w:r w:rsidRPr="00E201BB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E201BB">
        <w:rPr>
          <w:rFonts w:ascii="GHEA Grapalat" w:hAnsi="GHEA Grapalat"/>
          <w:sz w:val="24"/>
          <w:szCs w:val="24"/>
          <w:lang w:val="ru-RU"/>
        </w:rPr>
        <w:t>այդպիսի</w:t>
      </w:r>
      <w:r w:rsidRPr="00E201BB">
        <w:rPr>
          <w:rFonts w:ascii="GHEA Grapalat" w:hAnsi="GHEA Grapalat"/>
          <w:sz w:val="24"/>
          <w:szCs w:val="24"/>
        </w:rPr>
        <w:t xml:space="preserve"> </w:t>
      </w:r>
      <w:r w:rsidRPr="00E201BB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E201BB">
        <w:rPr>
          <w:rFonts w:ascii="GHEA Grapalat" w:hAnsi="GHEA Grapalat"/>
          <w:sz w:val="24"/>
          <w:szCs w:val="24"/>
          <w:lang w:val="ru-RU"/>
        </w:rPr>
        <w:t>վերոնշյալ</w:t>
      </w:r>
      <w:r w:rsidRPr="00E201BB">
        <w:rPr>
          <w:rFonts w:ascii="GHEA Grapalat" w:hAnsi="GHEA Grapalat"/>
          <w:sz w:val="24"/>
          <w:szCs w:val="24"/>
        </w:rPr>
        <w:t xml:space="preserve"> </w:t>
      </w:r>
      <w:r w:rsidRPr="00E201BB">
        <w:rPr>
          <w:rFonts w:ascii="GHEA Grapalat" w:hAnsi="GHEA Grapalat"/>
          <w:sz w:val="24"/>
          <w:szCs w:val="24"/>
          <w:lang w:val="ru-RU"/>
        </w:rPr>
        <w:t>ցուցակում</w:t>
      </w:r>
      <w:r w:rsidRPr="00E201BB">
        <w:rPr>
          <w:rFonts w:ascii="GHEA Grapalat" w:hAnsi="GHEA Grapalat"/>
          <w:sz w:val="24"/>
          <w:szCs w:val="24"/>
        </w:rPr>
        <w:t xml:space="preserve"> </w:t>
      </w:r>
      <w:r w:rsidRPr="00E201BB">
        <w:rPr>
          <w:rFonts w:ascii="GHEA Grapalat" w:hAnsi="GHEA Grapalat"/>
          <w:sz w:val="24"/>
          <w:szCs w:val="24"/>
          <w:lang w:val="ru-RU"/>
        </w:rPr>
        <w:t>ներառելու</w:t>
      </w:r>
      <w:r w:rsidRPr="00E201B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201BB">
        <w:rPr>
          <w:rFonts w:ascii="GHEA Grapalat" w:hAnsi="GHEA Grapalat"/>
          <w:sz w:val="24"/>
          <w:szCs w:val="24"/>
        </w:rPr>
        <w:t>նպատակով</w:t>
      </w:r>
      <w:proofErr w:type="spellEnd"/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>52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E201BB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E201BB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</w:t>
      </w:r>
      <w:r w:rsidRPr="00E201BB">
        <w:rPr>
          <w:rFonts w:ascii="GHEA Grapalat" w:hAnsi="GHEA Grapalat"/>
          <w:sz w:val="24"/>
          <w:szCs w:val="24"/>
          <w:lang w:val="hy-AM"/>
        </w:rPr>
        <w:t xml:space="preserve">ը քննող հանձնաժողովի առաջին նիստը տեղի կունենա Գնումների աջակցման կենտրոնում </w:t>
      </w:r>
      <w:r w:rsidRPr="00E201BB">
        <w:rPr>
          <w:rFonts w:ascii="GHEA Grapalat" w:hAnsi="GHEA Grapalat"/>
          <w:sz w:val="24"/>
          <w:szCs w:val="24"/>
        </w:rPr>
        <w:t>19</w:t>
      </w:r>
      <w:r w:rsidRPr="00E201BB">
        <w:rPr>
          <w:rFonts w:ascii="GHEA Grapalat" w:hAnsi="GHEA Grapalat"/>
          <w:sz w:val="24"/>
          <w:szCs w:val="24"/>
          <w:lang w:val="hy-AM"/>
        </w:rPr>
        <w:t>.</w:t>
      </w:r>
      <w:r w:rsidRPr="00E201BB">
        <w:rPr>
          <w:rFonts w:ascii="GHEA Grapalat" w:hAnsi="GHEA Grapalat"/>
          <w:sz w:val="24"/>
          <w:szCs w:val="24"/>
        </w:rPr>
        <w:t>07</w:t>
      </w:r>
      <w:r w:rsidRPr="00E201BB">
        <w:rPr>
          <w:rFonts w:ascii="GHEA Grapalat" w:hAnsi="GHEA Grapalat"/>
          <w:sz w:val="24"/>
          <w:szCs w:val="24"/>
          <w:lang w:val="hy-AM"/>
        </w:rPr>
        <w:t>.201</w:t>
      </w:r>
      <w:r w:rsidRPr="00E201BB">
        <w:rPr>
          <w:rFonts w:ascii="GHEA Grapalat" w:hAnsi="GHEA Grapalat"/>
          <w:sz w:val="24"/>
          <w:szCs w:val="24"/>
        </w:rPr>
        <w:t>6</w:t>
      </w:r>
      <w:r w:rsidRPr="00E201BB">
        <w:rPr>
          <w:rFonts w:ascii="GHEA Grapalat" w:hAnsi="GHEA Grapalat"/>
          <w:sz w:val="24"/>
          <w:szCs w:val="24"/>
          <w:lang w:val="hy-AM"/>
        </w:rPr>
        <w:t>թ. ժամը 1</w:t>
      </w:r>
      <w:r w:rsidRPr="00E201BB">
        <w:rPr>
          <w:rFonts w:ascii="GHEA Grapalat" w:hAnsi="GHEA Grapalat"/>
          <w:sz w:val="24"/>
          <w:szCs w:val="24"/>
        </w:rPr>
        <w:t>5</w:t>
      </w:r>
      <w:r w:rsidRPr="00E201BB">
        <w:rPr>
          <w:rFonts w:ascii="GHEA Grapalat" w:hAnsi="GHEA Grapalat"/>
          <w:sz w:val="24"/>
          <w:szCs w:val="24"/>
          <w:lang w:val="hy-AM"/>
        </w:rPr>
        <w:t>:</w:t>
      </w:r>
      <w:r w:rsidRPr="00E201BB">
        <w:rPr>
          <w:rFonts w:ascii="GHEA Grapalat" w:hAnsi="GHEA Grapalat"/>
          <w:sz w:val="24"/>
          <w:szCs w:val="24"/>
        </w:rPr>
        <w:t>0</w:t>
      </w:r>
      <w:r w:rsidRPr="00E201BB">
        <w:rPr>
          <w:rFonts w:ascii="GHEA Grapalat" w:hAnsi="GHEA Grapalat"/>
          <w:sz w:val="24"/>
          <w:szCs w:val="24"/>
          <w:lang w:val="hy-AM"/>
        </w:rPr>
        <w:t>0-ին, ք.Երևան, Կոմիտաս 54բ հասցեում, 2-րդ հարկի 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01C8"/>
    <w:rsid w:val="001E49D2"/>
    <w:rsid w:val="00235BFB"/>
    <w:rsid w:val="002516EC"/>
    <w:rsid w:val="00276DE1"/>
    <w:rsid w:val="0029035B"/>
    <w:rsid w:val="002B7E23"/>
    <w:rsid w:val="002D2ECB"/>
    <w:rsid w:val="003043BE"/>
    <w:rsid w:val="00342C8E"/>
    <w:rsid w:val="003852F2"/>
    <w:rsid w:val="00402585"/>
    <w:rsid w:val="00424533"/>
    <w:rsid w:val="00430882"/>
    <w:rsid w:val="00485CAB"/>
    <w:rsid w:val="00492653"/>
    <w:rsid w:val="004C311B"/>
    <w:rsid w:val="004C5629"/>
    <w:rsid w:val="0050780C"/>
    <w:rsid w:val="00524B46"/>
    <w:rsid w:val="00542F3B"/>
    <w:rsid w:val="005E4676"/>
    <w:rsid w:val="006331B2"/>
    <w:rsid w:val="006F3C6A"/>
    <w:rsid w:val="00733206"/>
    <w:rsid w:val="0073525F"/>
    <w:rsid w:val="00751A73"/>
    <w:rsid w:val="007773CD"/>
    <w:rsid w:val="0079025E"/>
    <w:rsid w:val="007F0B15"/>
    <w:rsid w:val="0081020D"/>
    <w:rsid w:val="008504AB"/>
    <w:rsid w:val="00871BBB"/>
    <w:rsid w:val="008766ED"/>
    <w:rsid w:val="00880F45"/>
    <w:rsid w:val="00893EBE"/>
    <w:rsid w:val="008A0C8C"/>
    <w:rsid w:val="00915D01"/>
    <w:rsid w:val="00982BB2"/>
    <w:rsid w:val="00991C97"/>
    <w:rsid w:val="009E2F43"/>
    <w:rsid w:val="00A55F0C"/>
    <w:rsid w:val="00A70520"/>
    <w:rsid w:val="00B63E03"/>
    <w:rsid w:val="00BF11A4"/>
    <w:rsid w:val="00C04F03"/>
    <w:rsid w:val="00C41C52"/>
    <w:rsid w:val="00C465CC"/>
    <w:rsid w:val="00C60F20"/>
    <w:rsid w:val="00C76940"/>
    <w:rsid w:val="00D07B1E"/>
    <w:rsid w:val="00D33201"/>
    <w:rsid w:val="00D40C95"/>
    <w:rsid w:val="00D81F9D"/>
    <w:rsid w:val="00DA48B8"/>
    <w:rsid w:val="00E30591"/>
    <w:rsid w:val="00E53008"/>
    <w:rsid w:val="00E82432"/>
    <w:rsid w:val="00EE1A19"/>
    <w:rsid w:val="00EF0F1E"/>
    <w:rsid w:val="00F10195"/>
    <w:rsid w:val="00F10E77"/>
    <w:rsid w:val="00F34F16"/>
    <w:rsid w:val="00F9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51</cp:revision>
  <cp:lastPrinted>2015-11-27T10:46:00Z</cp:lastPrinted>
  <dcterms:created xsi:type="dcterms:W3CDTF">2015-06-15T07:18:00Z</dcterms:created>
  <dcterms:modified xsi:type="dcterms:W3CDTF">2016-07-14T07:56:00Z</dcterms:modified>
</cp:coreProperties>
</file>