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-ÞÐ²</w:t>
      </w:r>
      <w:r w:rsidR="00346CD2">
        <w:rPr>
          <w:rFonts w:ascii="Sylfaen" w:hAnsi="Sylfaen"/>
          <w:bCs/>
          <w:i/>
          <w:iCs/>
          <w:sz w:val="22"/>
          <w:szCs w:val="22"/>
          <w:lang w:val="pt-BR"/>
        </w:rPr>
        <w:t>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</w:t>
      </w:r>
      <w:r w:rsidR="007959D1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346CD2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7959D1">
        <w:rPr>
          <w:rFonts w:ascii="Arial Armenian" w:hAnsi="Arial Armenian"/>
          <w:bCs/>
          <w:i/>
          <w:iCs/>
          <w:sz w:val="22"/>
          <w:szCs w:val="22"/>
          <w:lang w:val="es-ES"/>
        </w:rPr>
        <w:t>6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D10C0F">
        <w:rPr>
          <w:rFonts w:ascii="Arial Armenian" w:hAnsi="Arial Armenian"/>
          <w:bCs/>
          <w:i/>
          <w:iCs/>
          <w:sz w:val="22"/>
          <w:szCs w:val="22"/>
          <w:lang w:val="es-ES"/>
        </w:rPr>
        <w:t>1</w:t>
      </w:r>
      <w:r w:rsidR="00346CD2">
        <w:rPr>
          <w:rFonts w:ascii="Arial Armenian" w:hAnsi="Arial Armenian"/>
          <w:bCs/>
          <w:i/>
          <w:iCs/>
          <w:sz w:val="22"/>
          <w:szCs w:val="22"/>
          <w:lang w:val="es-ES"/>
        </w:rPr>
        <w:t>2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</w:t>
      </w:r>
      <w:r w:rsidR="00346CD2">
        <w:rPr>
          <w:rFonts w:ascii="Sylfaen" w:hAnsi="Sylfaen"/>
          <w:b w:val="0"/>
          <w:bCs/>
          <w:iCs/>
          <w:sz w:val="22"/>
          <w:szCs w:val="22"/>
          <w:lang w:val="pt-BR"/>
        </w:rPr>
        <w:t>ՊՁ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´-1</w:t>
      </w:r>
      <w:r w:rsidR="007959D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346CD2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7959D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6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D10C0F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1</w:t>
      </w:r>
      <w:r w:rsidR="00346CD2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2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7959D1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D10C0F">
        <w:rPr>
          <w:rFonts w:ascii="Arial Armenian" w:hAnsi="GHEA Grapalat" w:cs="Sylfaen"/>
          <w:sz w:val="20"/>
          <w:lang w:val="af-ZA"/>
        </w:rPr>
        <w:t>հուլիս</w:t>
      </w:r>
      <w:r w:rsidR="00332B1E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D10C0F">
        <w:rPr>
          <w:rFonts w:ascii="Arial Armenian" w:hAnsi="GHEA Grapalat" w:cs="Sylfaen"/>
          <w:sz w:val="20"/>
          <w:lang w:val="af-ZA"/>
        </w:rPr>
        <w:t>1</w:t>
      </w:r>
      <w:r w:rsidR="007959D1">
        <w:rPr>
          <w:rFonts w:ascii="Arial Armenian" w:hAnsi="GHEA Grapalat" w:cs="Sylfaen"/>
          <w:sz w:val="20"/>
          <w:lang w:val="af-ZA"/>
        </w:rPr>
        <w:t>9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346CD2">
        <w:rPr>
          <w:rFonts w:ascii="Arial Armenian" w:hAnsi="Sylfaen"/>
          <w:sz w:val="20"/>
          <w:lang w:val="af-ZA"/>
        </w:rPr>
        <w:t>շինանյութ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65"/>
        <w:gridCol w:w="2409"/>
        <w:gridCol w:w="2244"/>
        <w:gridCol w:w="2930"/>
      </w:tblGrid>
      <w:tr w:rsidR="001775C1" w:rsidRPr="00DE0E91" w:rsidTr="00010E62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19AD" w:rsidRPr="00DE0E91" w:rsidTr="00CA29A8">
        <w:trPr>
          <w:trHeight w:val="461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2F19AD" w:rsidRPr="00DE0E91" w:rsidRDefault="002F19AD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2F19AD" w:rsidRPr="008119C4" w:rsidRDefault="002F19AD" w:rsidP="00481E59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19AD" w:rsidRPr="00DE0E91" w:rsidRDefault="002F19AD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F19AD" w:rsidRPr="00DE0E91" w:rsidRDefault="002F19A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2F19AD" w:rsidRPr="00DE0E91" w:rsidRDefault="002F19A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61"/>
        <w:gridCol w:w="3118"/>
        <w:gridCol w:w="3260"/>
      </w:tblGrid>
      <w:tr w:rsidR="00D10C0F" w:rsidRPr="000A58AF" w:rsidTr="00D10C0F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D10C0F" w:rsidRPr="0094207B" w:rsidRDefault="00D10C0F" w:rsidP="00332B1E">
            <w:pPr>
              <w:jc w:val="center"/>
            </w:pPr>
            <w:r w:rsidRPr="0094207B">
              <w:t>N</w:t>
            </w:r>
          </w:p>
        </w:tc>
        <w:tc>
          <w:tcPr>
            <w:tcW w:w="3261" w:type="dxa"/>
            <w:vMerge w:val="restart"/>
            <w:vAlign w:val="center"/>
          </w:tcPr>
          <w:p w:rsidR="00D10C0F" w:rsidRPr="009E0727" w:rsidRDefault="00D10C0F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0F" w:rsidRPr="000A58AF" w:rsidRDefault="00D10C0F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0F" w:rsidRPr="000A58AF" w:rsidRDefault="00D10C0F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D10C0F" w:rsidTr="00D10C0F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D10C0F" w:rsidRPr="0094207B" w:rsidRDefault="00D10C0F" w:rsidP="007959D1">
            <w:pPr>
              <w:jc w:val="center"/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D10C0F" w:rsidRPr="0094207B" w:rsidRDefault="00D10C0F" w:rsidP="007959D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0C0F" w:rsidRPr="008119C4" w:rsidRDefault="00D10C0F" w:rsidP="00481E59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8119C4">
              <w:rPr>
                <w:sz w:val="21"/>
                <w:lang w:val="es-ES"/>
              </w:rPr>
              <w:t>&lt;&lt;</w:t>
            </w:r>
            <w:r w:rsidRPr="008119C4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8119C4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C0F" w:rsidRDefault="00D10C0F" w:rsidP="007959D1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D10C0F" w:rsidTr="00D10C0F">
        <w:trPr>
          <w:trHeight w:val="235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Ավազ 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111968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Ավազ 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20C5B">
              <w:rPr>
                <w:color w:val="FF0000"/>
                <w:sz w:val="18"/>
                <w:szCs w:val="18"/>
              </w:rPr>
              <w:t>10920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sz w:val="18"/>
                <w:szCs w:val="18"/>
                <w:lang w:val="es-ES"/>
              </w:rPr>
              <w:t>&lt;&lt;</w:t>
            </w:r>
            <w:r w:rsidRPr="00520C5B">
              <w:rPr>
                <w:rFonts w:ascii="Sylfaen" w:hAnsi="Sylfaen"/>
                <w:sz w:val="18"/>
                <w:szCs w:val="18"/>
                <w:lang w:val="es-ES"/>
              </w:rPr>
              <w:t xml:space="preserve">Էկոմիքս&gt;&gt; </w:t>
            </w:r>
            <w:r w:rsidRPr="00520C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Ապակի 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Ապակի 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299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Բաքի պոպլովոկ 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20C5B">
              <w:rPr>
                <w:color w:val="FF0000"/>
                <w:sz w:val="18"/>
                <w:szCs w:val="18"/>
              </w:rPr>
              <w:t>55920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  <w:lang w:val="es-ES"/>
              </w:rPr>
              <w:t>&lt;&lt;</w:t>
            </w:r>
            <w:r w:rsidRPr="00520C5B">
              <w:rPr>
                <w:rFonts w:ascii="Sylfaen" w:hAnsi="Sylfaen"/>
                <w:sz w:val="18"/>
                <w:szCs w:val="18"/>
                <w:lang w:val="es-ES"/>
              </w:rPr>
              <w:t xml:space="preserve">Էկոմիքս&gt;&gt; </w:t>
            </w:r>
            <w:r w:rsidRPr="00520C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D10C0F" w:rsidTr="00D10C0F">
        <w:trPr>
          <w:trHeight w:val="227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Բաքի պոպլովոկ 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20C5B">
              <w:rPr>
                <w:color w:val="FF0000"/>
                <w:sz w:val="18"/>
                <w:szCs w:val="18"/>
              </w:rPr>
              <w:t>25960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  <w:lang w:val="es-ES"/>
              </w:rPr>
              <w:t>&lt;&lt;</w:t>
            </w:r>
            <w:r w:rsidRPr="00520C5B">
              <w:rPr>
                <w:rFonts w:ascii="Sylfaen" w:hAnsi="Sylfaen"/>
                <w:sz w:val="18"/>
                <w:szCs w:val="18"/>
                <w:lang w:val="es-ES"/>
              </w:rPr>
              <w:t xml:space="preserve">Էկոմիքս&gt;&gt; </w:t>
            </w:r>
            <w:r w:rsidRPr="00520C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Խողովակի կցամաս (անկյունակ)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6792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Կախովի բաք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74960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165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Կացին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13592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Միացնող պտուտակ(Մանեկ(բոլտ))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19200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Միացնող պտուտակի գայկա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9800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494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Անուր 1 /хомут/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20C5B">
              <w:rPr>
                <w:color w:val="FF0000"/>
                <w:sz w:val="18"/>
                <w:szCs w:val="18"/>
              </w:rPr>
              <w:t>150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  <w:lang w:val="es-ES"/>
              </w:rPr>
              <w:t>&lt;&lt;</w:t>
            </w:r>
            <w:r w:rsidRPr="00520C5B">
              <w:rPr>
                <w:rFonts w:ascii="Sylfaen" w:hAnsi="Sylfaen"/>
                <w:sz w:val="18"/>
                <w:szCs w:val="18"/>
                <w:lang w:val="es-ES"/>
              </w:rPr>
              <w:t xml:space="preserve">Էկոմիքս&gt;&gt; </w:t>
            </w:r>
            <w:r w:rsidRPr="00520C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Անուր 2 /хомут/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20C5B">
              <w:rPr>
                <w:color w:val="FF0000"/>
                <w:sz w:val="18"/>
                <w:szCs w:val="18"/>
              </w:rPr>
              <w:t>200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  <w:lang w:val="es-ES"/>
              </w:rPr>
              <w:t>&lt;&lt;</w:t>
            </w:r>
            <w:r w:rsidRPr="00520C5B">
              <w:rPr>
                <w:rFonts w:ascii="Sylfaen" w:hAnsi="Sylfaen"/>
                <w:sz w:val="18"/>
                <w:szCs w:val="18"/>
                <w:lang w:val="es-ES"/>
              </w:rPr>
              <w:t xml:space="preserve">Էկոմիքս&gt;&gt; </w:t>
            </w:r>
            <w:r w:rsidRPr="00520C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Անուր 3 /хомут/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20C5B">
              <w:rPr>
                <w:color w:val="FF0000"/>
                <w:sz w:val="18"/>
                <w:szCs w:val="18"/>
              </w:rPr>
              <w:t>300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  <w:lang w:val="es-ES"/>
              </w:rPr>
              <w:t>&lt;&lt;</w:t>
            </w:r>
            <w:r w:rsidRPr="00520C5B">
              <w:rPr>
                <w:rFonts w:ascii="Sylfaen" w:hAnsi="Sylfaen"/>
                <w:sz w:val="18"/>
                <w:szCs w:val="18"/>
                <w:lang w:val="es-ES"/>
              </w:rPr>
              <w:t xml:space="preserve">Էկոմիքս&gt;&gt; </w:t>
            </w:r>
            <w:r w:rsidRPr="00520C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Վեցանիստ բանալիների հավաքածու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3792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520C5B">
              <w:rPr>
                <w:rFonts w:ascii="Sylfaen" w:hAnsi="Sylfaen"/>
                <w:sz w:val="18"/>
                <w:szCs w:val="18"/>
              </w:rPr>
              <w:t>Տախտակ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234996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Պրոֆիլ ՄԴՖ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Չրփի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3796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261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Թի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20C5B">
              <w:rPr>
                <w:color w:val="FF0000"/>
                <w:sz w:val="18"/>
                <w:szCs w:val="18"/>
              </w:rPr>
              <w:t>11376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sz w:val="18"/>
                <w:szCs w:val="18"/>
                <w:lang w:val="es-ES"/>
              </w:rPr>
              <w:t>&lt;&lt;</w:t>
            </w:r>
            <w:r w:rsidRPr="00520C5B">
              <w:rPr>
                <w:rFonts w:ascii="Sylfaen" w:hAnsi="Sylfaen"/>
                <w:sz w:val="18"/>
                <w:szCs w:val="18"/>
                <w:lang w:val="es-ES"/>
              </w:rPr>
              <w:t xml:space="preserve">Էկոմիքս&gt;&gt; </w:t>
            </w:r>
            <w:r w:rsidRPr="00520C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Կտրիչ ապակու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3592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520C5B">
              <w:rPr>
                <w:rFonts w:ascii="Sylfaen" w:hAnsi="Sylfaen"/>
                <w:sz w:val="18"/>
                <w:szCs w:val="18"/>
              </w:rPr>
              <w:t>Թիթեղ մետաղական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37960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520C5B">
              <w:rPr>
                <w:rFonts w:ascii="Sylfaen" w:hAnsi="Sylfaen"/>
                <w:sz w:val="18"/>
                <w:szCs w:val="18"/>
              </w:rPr>
              <w:t>Մետաղական ցանց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204980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520C5B">
              <w:rPr>
                <w:rFonts w:ascii="Sylfaen" w:hAnsi="Sylfaen"/>
                <w:sz w:val="18"/>
                <w:szCs w:val="18"/>
              </w:rPr>
              <w:t>Ջրհորդան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520C5B">
              <w:rPr>
                <w:rFonts w:ascii="Sylfaen" w:hAnsi="Sylfaen"/>
                <w:sz w:val="18"/>
                <w:szCs w:val="18"/>
              </w:rPr>
              <w:t>Կոթառ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7400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Պտուտակ(саморез)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145000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Մետաղական խողովակ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Պլաստմասե խողովակ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54900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Ներկ հատակի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51496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Մանրահատակի գրունտովկա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76992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Ցեմենտ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20C5B">
              <w:rPr>
                <w:color w:val="FF0000"/>
                <w:sz w:val="18"/>
                <w:szCs w:val="18"/>
              </w:rPr>
              <w:t>32500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  <w:lang w:val="es-ES"/>
              </w:rPr>
              <w:t>&lt;&lt;</w:t>
            </w:r>
            <w:r w:rsidRPr="00520C5B">
              <w:rPr>
                <w:rFonts w:ascii="Sylfaen" w:hAnsi="Sylfaen"/>
                <w:sz w:val="18"/>
                <w:szCs w:val="18"/>
                <w:lang w:val="es-ES"/>
              </w:rPr>
              <w:t xml:space="preserve">Էկոմիքս&gt;&gt; </w:t>
            </w:r>
            <w:r w:rsidRPr="00520C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Գաջ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20C5B">
              <w:rPr>
                <w:color w:val="FF0000"/>
                <w:sz w:val="18"/>
                <w:szCs w:val="18"/>
              </w:rPr>
              <w:t>24000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  <w:lang w:val="es-ES"/>
              </w:rPr>
              <w:t>&lt;&lt;</w:t>
            </w:r>
            <w:r w:rsidRPr="00520C5B">
              <w:rPr>
                <w:rFonts w:ascii="Sylfaen" w:hAnsi="Sylfaen"/>
                <w:sz w:val="18"/>
                <w:szCs w:val="18"/>
                <w:lang w:val="es-ES"/>
              </w:rPr>
              <w:t xml:space="preserve">Էկոմիքս&gt;&gt; </w:t>
            </w:r>
            <w:r w:rsidRPr="00520C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D10C0F" w:rsidTr="00D10C0F">
        <w:trPr>
          <w:trHeight w:val="214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Գիպս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20C5B">
              <w:rPr>
                <w:color w:val="FF0000"/>
                <w:sz w:val="18"/>
                <w:szCs w:val="18"/>
              </w:rPr>
              <w:t>6300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  <w:lang w:val="es-ES"/>
              </w:rPr>
              <w:t>&lt;&lt;</w:t>
            </w:r>
            <w:r w:rsidRPr="00520C5B">
              <w:rPr>
                <w:rFonts w:ascii="Sylfaen" w:hAnsi="Sylfaen"/>
                <w:sz w:val="18"/>
                <w:szCs w:val="18"/>
                <w:lang w:val="es-ES"/>
              </w:rPr>
              <w:t xml:space="preserve">Էկոմիքս&gt;&gt; </w:t>
            </w:r>
            <w:r w:rsidRPr="00520C5B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Կավ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  <w:tr w:rsidR="00D10C0F" w:rsidTr="00D10C0F">
        <w:trPr>
          <w:trHeight w:val="332"/>
        </w:trPr>
        <w:tc>
          <w:tcPr>
            <w:tcW w:w="675" w:type="dxa"/>
            <w:vAlign w:val="center"/>
          </w:tcPr>
          <w:p w:rsidR="00D10C0F" w:rsidRDefault="00D10C0F" w:rsidP="00D10C0F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261" w:type="dxa"/>
            <w:vAlign w:val="center"/>
          </w:tcPr>
          <w:p w:rsidR="00D10C0F" w:rsidRPr="00520C5B" w:rsidRDefault="00D10C0F" w:rsidP="00D10C0F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Դեսպե(ԴՍՊ)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sz w:val="18"/>
                <w:szCs w:val="18"/>
              </w:rPr>
              <w:t>297300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10C0F" w:rsidRPr="00520C5B" w:rsidRDefault="00D10C0F" w:rsidP="00D10C0F">
            <w:pPr>
              <w:spacing w:after="0"/>
              <w:jc w:val="center"/>
              <w:rPr>
                <w:sz w:val="18"/>
                <w:szCs w:val="18"/>
              </w:rPr>
            </w:pPr>
            <w:r w:rsidRPr="00520C5B">
              <w:rPr>
                <w:rFonts w:ascii="Sylfaen" w:hAnsi="Sylfaen"/>
                <w:color w:val="000000"/>
                <w:sz w:val="18"/>
                <w:szCs w:val="18"/>
              </w:rPr>
              <w:t>չկայացած</w:t>
            </w:r>
          </w:p>
        </w:tc>
      </w:tr>
    </w:tbl>
    <w:p w:rsidR="00551248" w:rsidRDefault="00551248" w:rsidP="00D10C0F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2F3A05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2F3A05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D10C0F" w:rsidRDefault="001775C1" w:rsidP="002F3A05">
      <w:pPr>
        <w:spacing w:after="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2F3A05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2F3A05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2F3A05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6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870D5C" w:rsidRDefault="001775C1" w:rsidP="001538BA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3F01AB" w:rsidRPr="00DE0E91" w:rsidRDefault="003D0E5E" w:rsidP="003D0E5E">
      <w:pPr>
        <w:pStyle w:val="BodyTextIndent3"/>
        <w:spacing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8C3" w:rsidRDefault="00CA38C3" w:rsidP="00D46BF4">
      <w:pPr>
        <w:spacing w:after="0" w:line="240" w:lineRule="auto"/>
      </w:pPr>
      <w:r>
        <w:separator/>
      </w:r>
    </w:p>
  </w:endnote>
  <w:endnote w:type="continuationSeparator" w:id="1">
    <w:p w:rsidR="00CA38C3" w:rsidRDefault="00CA38C3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3C7747" w:rsidP="00481E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1E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1E59" w:rsidRDefault="00481E59" w:rsidP="00481E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3C7747" w:rsidP="00481E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1E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3A05">
      <w:rPr>
        <w:rStyle w:val="PageNumber"/>
        <w:noProof/>
      </w:rPr>
      <w:t>1</w:t>
    </w:r>
    <w:r>
      <w:rPr>
        <w:rStyle w:val="PageNumber"/>
      </w:rPr>
      <w:fldChar w:fldCharType="end"/>
    </w:r>
  </w:p>
  <w:p w:rsidR="00481E59" w:rsidRDefault="00481E59" w:rsidP="00481E5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481E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8C3" w:rsidRDefault="00CA38C3" w:rsidP="00D46BF4">
      <w:pPr>
        <w:spacing w:after="0" w:line="240" w:lineRule="auto"/>
      </w:pPr>
      <w:r>
        <w:separator/>
      </w:r>
    </w:p>
  </w:footnote>
  <w:footnote w:type="continuationSeparator" w:id="1">
    <w:p w:rsidR="00CA38C3" w:rsidRDefault="00CA38C3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481E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481E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59" w:rsidRDefault="00481E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110059"/>
    <w:rsid w:val="001538BA"/>
    <w:rsid w:val="001775C1"/>
    <w:rsid w:val="001D3E64"/>
    <w:rsid w:val="00226318"/>
    <w:rsid w:val="00236456"/>
    <w:rsid w:val="00243D69"/>
    <w:rsid w:val="002B5E37"/>
    <w:rsid w:val="002F0C8F"/>
    <w:rsid w:val="002F19AD"/>
    <w:rsid w:val="002F3A05"/>
    <w:rsid w:val="00331B93"/>
    <w:rsid w:val="00332B1E"/>
    <w:rsid w:val="00346CD2"/>
    <w:rsid w:val="0038748D"/>
    <w:rsid w:val="003C7747"/>
    <w:rsid w:val="003D0E5E"/>
    <w:rsid w:val="003F01AB"/>
    <w:rsid w:val="00410BD5"/>
    <w:rsid w:val="00415128"/>
    <w:rsid w:val="00481E59"/>
    <w:rsid w:val="004B4534"/>
    <w:rsid w:val="00524403"/>
    <w:rsid w:val="00551248"/>
    <w:rsid w:val="00556FC2"/>
    <w:rsid w:val="005C7828"/>
    <w:rsid w:val="005F5B60"/>
    <w:rsid w:val="00646FAD"/>
    <w:rsid w:val="006904DB"/>
    <w:rsid w:val="006A6CF6"/>
    <w:rsid w:val="006C7C9B"/>
    <w:rsid w:val="00717EFB"/>
    <w:rsid w:val="007708D2"/>
    <w:rsid w:val="007959D1"/>
    <w:rsid w:val="007B00D1"/>
    <w:rsid w:val="007D39FC"/>
    <w:rsid w:val="007F3AA1"/>
    <w:rsid w:val="00854C13"/>
    <w:rsid w:val="00870D5C"/>
    <w:rsid w:val="008819A8"/>
    <w:rsid w:val="00884E0C"/>
    <w:rsid w:val="008F7130"/>
    <w:rsid w:val="00902868"/>
    <w:rsid w:val="009313E3"/>
    <w:rsid w:val="0095380F"/>
    <w:rsid w:val="009541EE"/>
    <w:rsid w:val="00961DE8"/>
    <w:rsid w:val="0096562E"/>
    <w:rsid w:val="00A06B20"/>
    <w:rsid w:val="00A93AD3"/>
    <w:rsid w:val="00B838D7"/>
    <w:rsid w:val="00B85ECA"/>
    <w:rsid w:val="00B96ADB"/>
    <w:rsid w:val="00BC7E81"/>
    <w:rsid w:val="00BF4A53"/>
    <w:rsid w:val="00C06ED3"/>
    <w:rsid w:val="00C4458C"/>
    <w:rsid w:val="00C465FC"/>
    <w:rsid w:val="00C5442B"/>
    <w:rsid w:val="00C64498"/>
    <w:rsid w:val="00C71D7C"/>
    <w:rsid w:val="00C73E81"/>
    <w:rsid w:val="00CA29A8"/>
    <w:rsid w:val="00CA38C3"/>
    <w:rsid w:val="00D10C0F"/>
    <w:rsid w:val="00D46BF4"/>
    <w:rsid w:val="00DA52F8"/>
    <w:rsid w:val="00DE0E91"/>
    <w:rsid w:val="00DE38C1"/>
    <w:rsid w:val="00DF6B69"/>
    <w:rsid w:val="00E67EE5"/>
    <w:rsid w:val="00F3618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s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39</cp:revision>
  <dcterms:created xsi:type="dcterms:W3CDTF">2013-04-19T06:32:00Z</dcterms:created>
  <dcterms:modified xsi:type="dcterms:W3CDTF">2016-07-19T07:41:00Z</dcterms:modified>
</cp:coreProperties>
</file>