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30255" w:type="dxa"/>
        <w:tblInd w:w="-1152" w:type="dxa"/>
        <w:tblLayout w:type="fixed"/>
        <w:tblLook w:val="04A0" w:firstRow="1" w:lastRow="0" w:firstColumn="1" w:lastColumn="0" w:noHBand="0" w:noVBand="1"/>
      </w:tblPr>
      <w:tblGrid>
        <w:gridCol w:w="625"/>
        <w:gridCol w:w="85"/>
        <w:gridCol w:w="267"/>
        <w:gridCol w:w="171"/>
        <w:gridCol w:w="805"/>
        <w:gridCol w:w="188"/>
        <w:gridCol w:w="473"/>
        <w:gridCol w:w="38"/>
        <w:gridCol w:w="18"/>
        <w:gridCol w:w="432"/>
        <w:gridCol w:w="29"/>
        <w:gridCol w:w="225"/>
        <w:gridCol w:w="327"/>
        <w:gridCol w:w="235"/>
        <w:gridCol w:w="113"/>
        <w:gridCol w:w="168"/>
        <w:gridCol w:w="106"/>
        <w:gridCol w:w="363"/>
        <w:gridCol w:w="54"/>
        <w:gridCol w:w="90"/>
        <w:gridCol w:w="659"/>
        <w:gridCol w:w="97"/>
        <w:gridCol w:w="54"/>
        <w:gridCol w:w="261"/>
        <w:gridCol w:w="151"/>
        <w:gridCol w:w="38"/>
        <w:gridCol w:w="486"/>
        <w:gridCol w:w="190"/>
        <w:gridCol w:w="81"/>
        <w:gridCol w:w="549"/>
        <w:gridCol w:w="87"/>
        <w:gridCol w:w="173"/>
        <w:gridCol w:w="144"/>
        <w:gridCol w:w="6"/>
        <w:gridCol w:w="127"/>
        <w:gridCol w:w="235"/>
        <w:gridCol w:w="40"/>
        <w:gridCol w:w="264"/>
        <w:gridCol w:w="388"/>
        <w:gridCol w:w="380"/>
        <w:gridCol w:w="42"/>
        <w:gridCol w:w="539"/>
        <w:gridCol w:w="15"/>
        <w:gridCol w:w="82"/>
        <w:gridCol w:w="522"/>
        <w:gridCol w:w="1271"/>
        <w:gridCol w:w="2651"/>
        <w:gridCol w:w="2651"/>
        <w:gridCol w:w="2651"/>
        <w:gridCol w:w="2651"/>
        <w:gridCol w:w="2651"/>
        <w:gridCol w:w="2651"/>
        <w:gridCol w:w="2656"/>
      </w:tblGrid>
      <w:tr w:rsidR="0035175F" w:rsidTr="0035175F">
        <w:trPr>
          <w:gridAfter w:val="7"/>
          <w:wAfter w:w="18562" w:type="dxa"/>
          <w:trHeight w:val="142"/>
        </w:trPr>
        <w:tc>
          <w:tcPr>
            <w:tcW w:w="11693" w:type="dxa"/>
            <w:gridSpan w:val="46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35175F" w:rsidRDefault="0035175F">
            <w:pPr>
              <w:jc w:val="center"/>
              <w:rPr>
                <w:rFonts w:ascii="Sylfaen" w:eastAsia="Times New Roman" w:hAnsi="Sylfaen" w:cs="Calibri"/>
                <w:b/>
                <w:bCs/>
                <w:sz w:val="20"/>
                <w:szCs w:val="20"/>
              </w:rPr>
            </w:pPr>
            <w:r>
              <w:rPr>
                <w:rFonts w:ascii="Sylfaen" w:eastAsia="Times New Roman" w:hAnsi="Sylfaen" w:cs="Calibri"/>
                <w:b/>
                <w:bCs/>
                <w:sz w:val="20"/>
                <w:szCs w:val="20"/>
              </w:rPr>
              <w:t>ՀԱՅՏԱՐԱՐՈՒԹՅՈՒՆ (ՀԱՇՎԵՏՎՈՒԹՅՈՒՆ)</w:t>
            </w:r>
          </w:p>
        </w:tc>
      </w:tr>
      <w:tr w:rsidR="0035175F" w:rsidTr="0035175F">
        <w:trPr>
          <w:gridAfter w:val="7"/>
          <w:wAfter w:w="18562" w:type="dxa"/>
          <w:trHeight w:val="142"/>
        </w:trPr>
        <w:tc>
          <w:tcPr>
            <w:tcW w:w="11693" w:type="dxa"/>
            <w:gridSpan w:val="46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35175F" w:rsidRDefault="0035175F">
            <w:pPr>
              <w:jc w:val="center"/>
              <w:rPr>
                <w:rFonts w:ascii="Sylfaen" w:eastAsia="Times New Roman" w:hAnsi="Sylfaen" w:cs="Calibri"/>
                <w:b/>
                <w:bCs/>
                <w:sz w:val="20"/>
                <w:szCs w:val="20"/>
              </w:rPr>
            </w:pPr>
            <w:r>
              <w:rPr>
                <w:rFonts w:ascii="Sylfaen" w:eastAsia="Times New Roman" w:hAnsi="Sylfaen" w:cs="Calibri"/>
                <w:b/>
                <w:bCs/>
                <w:sz w:val="20"/>
                <w:szCs w:val="20"/>
              </w:rPr>
              <w:t>ՇՐՋԱՆԱԿԱՅԻՆ ՀԱՄԱՁԱՅՆԱԳՐԵՐՈՎ ԳՆՈՒՄՆԵՐ ԿԱՏԱՐԵԼՈՒ</w:t>
            </w:r>
          </w:p>
        </w:tc>
      </w:tr>
      <w:tr w:rsidR="0035175F" w:rsidTr="0035175F">
        <w:trPr>
          <w:gridAfter w:val="7"/>
          <w:wAfter w:w="18562" w:type="dxa"/>
          <w:trHeight w:val="142"/>
        </w:trPr>
        <w:tc>
          <w:tcPr>
            <w:tcW w:w="11693" w:type="dxa"/>
            <w:gridSpan w:val="46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35175F" w:rsidRDefault="0035175F">
            <w:pPr>
              <w:jc w:val="center"/>
              <w:rPr>
                <w:rFonts w:ascii="Sylfaen" w:eastAsia="Times New Roman" w:hAnsi="Sylfaen" w:cs="Calibri"/>
                <w:b/>
                <w:bCs/>
                <w:sz w:val="20"/>
                <w:szCs w:val="20"/>
              </w:rPr>
            </w:pPr>
            <w:r>
              <w:rPr>
                <w:rFonts w:ascii="Sylfaen" w:eastAsia="Times New Roman" w:hAnsi="Sylfaen" w:cs="Calibri"/>
                <w:b/>
                <w:bCs/>
                <w:sz w:val="20"/>
                <w:szCs w:val="20"/>
              </w:rPr>
              <w:t>ԸՆԹԱՑԱԿԱՐԳՈՎ ԿՆՔՎԱԾ ՊԱՅՄԱՆԱԳՐԻ ՄԱՍԻՆ</w:t>
            </w:r>
          </w:p>
        </w:tc>
      </w:tr>
      <w:tr w:rsidR="0035175F" w:rsidTr="0035175F">
        <w:trPr>
          <w:gridAfter w:val="7"/>
          <w:wAfter w:w="18562" w:type="dxa"/>
          <w:trHeight w:val="142"/>
        </w:trPr>
        <w:tc>
          <w:tcPr>
            <w:tcW w:w="11693" w:type="dxa"/>
            <w:gridSpan w:val="46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35175F" w:rsidRDefault="0064680C">
            <w:pPr>
              <w:jc w:val="center"/>
              <w:rPr>
                <w:rFonts w:ascii="Sylfaen" w:eastAsia="Times New Roman" w:hAnsi="Sylfaen" w:cs="Calibri"/>
                <w:b/>
                <w:bCs/>
                <w:sz w:val="20"/>
                <w:szCs w:val="20"/>
              </w:rPr>
            </w:pPr>
            <w:r>
              <w:rPr>
                <w:rFonts w:ascii="Sylfaen" w:eastAsia="Times New Roman" w:hAnsi="Sylfaen" w:cs="Calibri"/>
                <w:b/>
                <w:bCs/>
                <w:sz w:val="20"/>
                <w:szCs w:val="20"/>
              </w:rPr>
              <w:t>ԸՆԹԱՑԱԿԱՐԳԻ ԾԱԾԿԱԳԻՐԸ՝ ՀՊՏՀ-ՇՀԱՇ</w:t>
            </w:r>
            <w:r w:rsidR="006D726C">
              <w:rPr>
                <w:rFonts w:ascii="Sylfaen" w:eastAsia="Times New Roman" w:hAnsi="Sylfaen" w:cs="Calibri"/>
                <w:b/>
                <w:bCs/>
                <w:sz w:val="20"/>
                <w:szCs w:val="20"/>
              </w:rPr>
              <w:t>ՁԲ-16/3-4</w:t>
            </w:r>
          </w:p>
        </w:tc>
      </w:tr>
      <w:tr w:rsidR="0035175F" w:rsidTr="0035175F">
        <w:trPr>
          <w:gridAfter w:val="7"/>
          <w:wAfter w:w="18562" w:type="dxa"/>
          <w:trHeight w:val="319"/>
        </w:trPr>
        <w:tc>
          <w:tcPr>
            <w:tcW w:w="11693" w:type="dxa"/>
            <w:gridSpan w:val="4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75F" w:rsidRDefault="0035175F" w:rsidP="006D726C">
            <w:pPr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  <w:proofErr w:type="spellStart"/>
            <w:r>
              <w:rPr>
                <w:rFonts w:ascii="Sylfaen" w:eastAsia="Times New Roman" w:hAnsi="Sylfaen" w:cs="Calibri"/>
                <w:sz w:val="20"/>
                <w:szCs w:val="20"/>
              </w:rPr>
              <w:t>Պատվիրատուն</w:t>
            </w:r>
            <w:proofErr w:type="spellEnd"/>
            <w:r>
              <w:rPr>
                <w:rFonts w:ascii="Sylfaen" w:eastAsia="Times New Roman" w:hAnsi="Sylfaen" w:cs="Calibri"/>
                <w:sz w:val="20"/>
                <w:szCs w:val="20"/>
              </w:rPr>
              <w:t xml:space="preserve">` </w:t>
            </w:r>
            <w:r>
              <w:rPr>
                <w:rFonts w:ascii="Sylfaen" w:eastAsia="Times New Roman" w:hAnsi="Sylfaen" w:cs="Calibri"/>
                <w:sz w:val="18"/>
                <w:szCs w:val="18"/>
              </w:rPr>
              <w:t>«</w:t>
            </w:r>
            <w:proofErr w:type="spellStart"/>
            <w:r>
              <w:rPr>
                <w:rFonts w:ascii="Sylfaen" w:eastAsia="Times New Roman" w:hAnsi="Sylfaen" w:cs="Calibri"/>
                <w:sz w:val="18"/>
                <w:szCs w:val="18"/>
              </w:rPr>
              <w:t>Հայաստանի</w:t>
            </w:r>
            <w:proofErr w:type="spellEnd"/>
            <w:r>
              <w:rPr>
                <w:rFonts w:ascii="Sylfaen" w:eastAsia="Times New Roman" w:hAnsi="Sylfaen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sz w:val="18"/>
                <w:szCs w:val="18"/>
              </w:rPr>
              <w:t>պետական</w:t>
            </w:r>
            <w:proofErr w:type="spellEnd"/>
            <w:r>
              <w:rPr>
                <w:rFonts w:ascii="Sylfaen" w:eastAsia="Times New Roman" w:hAnsi="Sylfaen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sz w:val="18"/>
                <w:szCs w:val="18"/>
              </w:rPr>
              <w:t>տնտեսագիտական</w:t>
            </w:r>
            <w:proofErr w:type="spellEnd"/>
            <w:r>
              <w:rPr>
                <w:rFonts w:ascii="Sylfaen" w:eastAsia="Times New Roman" w:hAnsi="Sylfaen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sz w:val="18"/>
                <w:szCs w:val="18"/>
              </w:rPr>
              <w:t>համալսարան</w:t>
            </w:r>
            <w:proofErr w:type="spellEnd"/>
            <w:r>
              <w:rPr>
                <w:rFonts w:ascii="Sylfaen" w:eastAsia="Times New Roman" w:hAnsi="Sylfaen" w:cs="Calibri"/>
                <w:sz w:val="18"/>
                <w:szCs w:val="18"/>
              </w:rPr>
              <w:t>» ՊՈԱԿ</w:t>
            </w:r>
            <w:r>
              <w:rPr>
                <w:rFonts w:ascii="Sylfaen" w:eastAsia="Times New Roman" w:hAnsi="Sylfaen" w:cs="Calibri"/>
                <w:sz w:val="20"/>
                <w:szCs w:val="20"/>
              </w:rPr>
              <w:t xml:space="preserve">-ը, </w:t>
            </w:r>
            <w:proofErr w:type="spellStart"/>
            <w:r>
              <w:rPr>
                <w:rFonts w:ascii="Sylfaen" w:eastAsia="Times New Roman" w:hAnsi="Sylfaen" w:cs="Calibri"/>
                <w:sz w:val="20"/>
                <w:szCs w:val="20"/>
              </w:rPr>
              <w:t>որը</w:t>
            </w:r>
            <w:proofErr w:type="spellEnd"/>
            <w:r>
              <w:rPr>
                <w:rFonts w:ascii="Sylfaen" w:eastAsia="Times New Roman" w:hAnsi="Sylfaen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sz w:val="20"/>
                <w:szCs w:val="20"/>
              </w:rPr>
              <w:t>գտնվում</w:t>
            </w:r>
            <w:proofErr w:type="spellEnd"/>
            <w:r>
              <w:rPr>
                <w:rFonts w:ascii="Sylfaen" w:eastAsia="Times New Roman" w:hAnsi="Sylfaen" w:cs="Calibri"/>
                <w:sz w:val="20"/>
                <w:szCs w:val="20"/>
              </w:rPr>
              <w:t xml:space="preserve"> է </w:t>
            </w:r>
            <w:proofErr w:type="spellStart"/>
            <w:r>
              <w:rPr>
                <w:rFonts w:ascii="Sylfaen" w:eastAsia="Times New Roman" w:hAnsi="Sylfaen" w:cs="Calibri"/>
                <w:sz w:val="20"/>
                <w:szCs w:val="20"/>
              </w:rPr>
              <w:t>ք.Երևան</w:t>
            </w:r>
            <w:proofErr w:type="spellEnd"/>
            <w:r>
              <w:rPr>
                <w:rFonts w:ascii="Sylfaen" w:eastAsia="Times New Roman" w:hAnsi="Sylfaen" w:cs="Calibri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Sylfaen" w:eastAsia="Times New Roman" w:hAnsi="Sylfaen" w:cs="Calibri"/>
                <w:sz w:val="20"/>
                <w:szCs w:val="20"/>
              </w:rPr>
              <w:t>Նալբանդյան</w:t>
            </w:r>
            <w:proofErr w:type="spellEnd"/>
            <w:r>
              <w:rPr>
                <w:rFonts w:ascii="Sylfaen" w:eastAsia="Times New Roman" w:hAnsi="Sylfaen" w:cs="Calibri"/>
                <w:sz w:val="20"/>
                <w:szCs w:val="20"/>
              </w:rPr>
              <w:t xml:space="preserve"> 128 </w:t>
            </w:r>
            <w:proofErr w:type="spellStart"/>
            <w:r>
              <w:rPr>
                <w:rFonts w:ascii="Sylfaen" w:eastAsia="Times New Roman" w:hAnsi="Sylfaen" w:cs="Calibri"/>
                <w:sz w:val="20"/>
                <w:szCs w:val="20"/>
              </w:rPr>
              <w:t>հասցեում</w:t>
            </w:r>
            <w:proofErr w:type="spellEnd"/>
            <w:r>
              <w:rPr>
                <w:rFonts w:ascii="Sylfaen" w:eastAsia="Times New Roman" w:hAnsi="Sylfaen" w:cs="Calibri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Sylfaen" w:eastAsia="Times New Roman" w:hAnsi="Sylfaen" w:cs="Calibri"/>
                <w:sz w:val="20"/>
                <w:szCs w:val="20"/>
              </w:rPr>
              <w:t>ստորև</w:t>
            </w:r>
            <w:proofErr w:type="spellEnd"/>
            <w:r>
              <w:rPr>
                <w:rFonts w:ascii="Sylfaen" w:eastAsia="Times New Roman" w:hAnsi="Sylfaen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sz w:val="20"/>
                <w:szCs w:val="20"/>
              </w:rPr>
              <w:t>ներկայացնում</w:t>
            </w:r>
            <w:proofErr w:type="spellEnd"/>
            <w:r>
              <w:rPr>
                <w:rFonts w:ascii="Sylfaen" w:eastAsia="Times New Roman" w:hAnsi="Sylfaen" w:cs="Calibri"/>
                <w:sz w:val="20"/>
                <w:szCs w:val="20"/>
              </w:rPr>
              <w:t xml:space="preserve"> է </w:t>
            </w:r>
            <w:r w:rsidR="0064680C">
              <w:rPr>
                <w:rFonts w:ascii="Sylfaen" w:eastAsia="Times New Roman" w:hAnsi="Sylfaen" w:cs="Calibri"/>
                <w:b/>
                <w:bCs/>
                <w:sz w:val="20"/>
                <w:szCs w:val="20"/>
              </w:rPr>
              <w:t>ՀՊՏՀ-ՇՀԱՇ</w:t>
            </w:r>
            <w:bookmarkStart w:id="0" w:name="_GoBack"/>
            <w:bookmarkEnd w:id="0"/>
            <w:r>
              <w:rPr>
                <w:rFonts w:ascii="Sylfaen" w:eastAsia="Times New Roman" w:hAnsi="Sylfaen" w:cs="Calibri"/>
                <w:b/>
                <w:bCs/>
                <w:sz w:val="20"/>
                <w:szCs w:val="20"/>
              </w:rPr>
              <w:t>ՁԲ-16/3-</w:t>
            </w:r>
            <w:r w:rsidR="006D726C">
              <w:rPr>
                <w:rFonts w:ascii="Sylfaen" w:eastAsia="Times New Roman" w:hAnsi="Sylfaen" w:cs="Calibri"/>
                <w:b/>
                <w:bCs/>
                <w:sz w:val="20"/>
                <w:szCs w:val="20"/>
              </w:rPr>
              <w:t>4</w:t>
            </w:r>
            <w:r>
              <w:rPr>
                <w:rFonts w:ascii="Sylfaen" w:eastAsia="Times New Roman" w:hAnsi="Sylfaen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sz w:val="20"/>
                <w:szCs w:val="20"/>
              </w:rPr>
              <w:t>ծածկագրով</w:t>
            </w:r>
            <w:proofErr w:type="spellEnd"/>
            <w:r>
              <w:rPr>
                <w:rFonts w:ascii="Sylfaen" w:eastAsia="Times New Roman" w:hAnsi="Sylfaen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sz w:val="20"/>
                <w:szCs w:val="20"/>
              </w:rPr>
              <w:t>հայտարարված</w:t>
            </w:r>
            <w:proofErr w:type="spellEnd"/>
            <w:r>
              <w:rPr>
                <w:rFonts w:ascii="Sylfaen" w:eastAsia="Times New Roman" w:hAnsi="Sylfaen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sz w:val="20"/>
                <w:szCs w:val="20"/>
              </w:rPr>
              <w:t>գնման</w:t>
            </w:r>
            <w:proofErr w:type="spellEnd"/>
            <w:r>
              <w:rPr>
                <w:rFonts w:ascii="Sylfaen" w:eastAsia="Times New Roman" w:hAnsi="Sylfaen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sz w:val="20"/>
                <w:szCs w:val="20"/>
              </w:rPr>
              <w:t>ընթացակարգի</w:t>
            </w:r>
            <w:proofErr w:type="spellEnd"/>
            <w:r>
              <w:rPr>
                <w:rFonts w:ascii="Sylfaen" w:eastAsia="Times New Roman" w:hAnsi="Sylfaen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sz w:val="20"/>
                <w:szCs w:val="20"/>
              </w:rPr>
              <w:t>արդյունքում</w:t>
            </w:r>
            <w:proofErr w:type="spellEnd"/>
            <w:r>
              <w:rPr>
                <w:rFonts w:ascii="Sylfaen" w:eastAsia="Times New Roman" w:hAnsi="Sylfaen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sz w:val="20"/>
                <w:szCs w:val="20"/>
              </w:rPr>
              <w:t>կնքված</w:t>
            </w:r>
            <w:proofErr w:type="spellEnd"/>
            <w:r>
              <w:rPr>
                <w:rFonts w:ascii="Sylfaen" w:eastAsia="Times New Roman" w:hAnsi="Sylfaen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sz w:val="20"/>
                <w:szCs w:val="20"/>
              </w:rPr>
              <w:t>պայմանագրի</w:t>
            </w:r>
            <w:proofErr w:type="spellEnd"/>
            <w:r>
              <w:rPr>
                <w:rFonts w:ascii="Sylfaen" w:eastAsia="Times New Roman" w:hAnsi="Sylfaen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sz w:val="20"/>
                <w:szCs w:val="20"/>
              </w:rPr>
              <w:t>մասին</w:t>
            </w:r>
            <w:proofErr w:type="spellEnd"/>
            <w:r>
              <w:rPr>
                <w:rFonts w:ascii="Sylfaen" w:eastAsia="Times New Roman" w:hAnsi="Sylfaen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sz w:val="20"/>
                <w:szCs w:val="20"/>
              </w:rPr>
              <w:t>տեղեկատվությունը</w:t>
            </w:r>
            <w:proofErr w:type="spellEnd"/>
            <w:r>
              <w:rPr>
                <w:rFonts w:ascii="Sylfaen" w:eastAsia="Times New Roman" w:hAnsi="Sylfaen" w:cs="Calibri"/>
                <w:sz w:val="20"/>
                <w:szCs w:val="20"/>
              </w:rPr>
              <w:t>։</w:t>
            </w:r>
          </w:p>
        </w:tc>
      </w:tr>
      <w:tr w:rsidR="0035175F" w:rsidTr="0035175F">
        <w:trPr>
          <w:gridAfter w:val="7"/>
          <w:wAfter w:w="18562" w:type="dxa"/>
          <w:trHeight w:val="192"/>
        </w:trPr>
        <w:tc>
          <w:tcPr>
            <w:tcW w:w="11693" w:type="dxa"/>
            <w:gridSpan w:val="4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75F" w:rsidRDefault="0035175F">
            <w:pPr>
              <w:jc w:val="center"/>
              <w:rPr>
                <w:rFonts w:ascii="Sylfaen" w:eastAsia="Times New Roman" w:hAnsi="Sylfaen" w:cs="Calibri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Sylfaen" w:eastAsia="Times New Roman" w:hAnsi="Sylfaen" w:cs="Calibri"/>
                <w:b/>
                <w:bCs/>
                <w:sz w:val="20"/>
                <w:szCs w:val="20"/>
              </w:rPr>
              <w:t>Գնման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sz w:val="20"/>
                <w:szCs w:val="20"/>
              </w:rPr>
              <w:t>առարկայի</w:t>
            </w:r>
            <w:proofErr w:type="spellEnd"/>
          </w:p>
        </w:tc>
      </w:tr>
      <w:tr w:rsidR="0035175F" w:rsidTr="0035175F">
        <w:trPr>
          <w:gridAfter w:val="7"/>
          <w:wAfter w:w="18562" w:type="dxa"/>
          <w:trHeight w:val="355"/>
        </w:trPr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75F" w:rsidRDefault="0035175F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Չ/Հ</w:t>
            </w:r>
          </w:p>
        </w:tc>
        <w:tc>
          <w:tcPr>
            <w:tcW w:w="2027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75F" w:rsidRDefault="0035175F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Անվանումը</w:t>
            </w:r>
            <w:proofErr w:type="spellEnd"/>
          </w:p>
        </w:tc>
        <w:tc>
          <w:tcPr>
            <w:tcW w:w="103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75F" w:rsidRDefault="0035175F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Չափման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միավորը</w:t>
            </w:r>
            <w:proofErr w:type="spellEnd"/>
          </w:p>
        </w:tc>
        <w:tc>
          <w:tcPr>
            <w:tcW w:w="193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75F" w:rsidRDefault="0035175F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Քանակը</w:t>
            </w:r>
            <w:proofErr w:type="spellEnd"/>
          </w:p>
        </w:tc>
        <w:tc>
          <w:tcPr>
            <w:tcW w:w="216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75F" w:rsidRDefault="0035175F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Նախահաշվային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գինը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/ՀՀ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դրամ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/</w:t>
            </w:r>
          </w:p>
        </w:tc>
        <w:tc>
          <w:tcPr>
            <w:tcW w:w="2015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75F" w:rsidRDefault="0035175F">
            <w:pPr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</w:rPr>
              <w:t>Համառոտ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</w:rPr>
              <w:t>նկարագրությունը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</w:rPr>
              <w:t>տեխնիկական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</w:rPr>
              <w:t>բնութագիր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189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75F" w:rsidRDefault="0035175F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Պայմանագրով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նախատեսված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համառոտ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նկարագրությունը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տեխնիկական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բնութագիր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)</w:t>
            </w:r>
          </w:p>
        </w:tc>
      </w:tr>
      <w:tr w:rsidR="0035175F" w:rsidTr="0035175F">
        <w:trPr>
          <w:gridAfter w:val="7"/>
          <w:wAfter w:w="18562" w:type="dxa"/>
          <w:trHeight w:val="383"/>
        </w:trPr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75F" w:rsidRDefault="0035175F">
            <w:pP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</w:p>
        </w:tc>
        <w:tc>
          <w:tcPr>
            <w:tcW w:w="2027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75F" w:rsidRDefault="0035175F">
            <w:pP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</w:p>
        </w:tc>
        <w:tc>
          <w:tcPr>
            <w:tcW w:w="103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75F" w:rsidRDefault="0035175F">
            <w:pP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</w:p>
        </w:tc>
        <w:tc>
          <w:tcPr>
            <w:tcW w:w="10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75F" w:rsidRDefault="0035175F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Առկա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ֆինանսական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միջոցներով</w:t>
            </w:r>
            <w:proofErr w:type="spellEnd"/>
          </w:p>
        </w:tc>
        <w:tc>
          <w:tcPr>
            <w:tcW w:w="9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75F" w:rsidRDefault="0035175F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ընդհանուր</w:t>
            </w:r>
            <w:proofErr w:type="spellEnd"/>
          </w:p>
        </w:tc>
        <w:tc>
          <w:tcPr>
            <w:tcW w:w="11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75F" w:rsidRDefault="0035175F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Առկա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ֆինանսական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միջոցներով</w:t>
            </w:r>
            <w:proofErr w:type="spellEnd"/>
          </w:p>
        </w:tc>
        <w:tc>
          <w:tcPr>
            <w:tcW w:w="10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75F" w:rsidRDefault="0035175F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ընդհանուր</w:t>
            </w:r>
            <w:proofErr w:type="spellEnd"/>
          </w:p>
        </w:tc>
        <w:tc>
          <w:tcPr>
            <w:tcW w:w="2015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75F" w:rsidRDefault="0035175F">
            <w:pPr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9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75F" w:rsidRDefault="0035175F">
            <w:pP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</w:p>
        </w:tc>
      </w:tr>
      <w:tr w:rsidR="0035175F" w:rsidRPr="0064680C" w:rsidTr="0035175F">
        <w:trPr>
          <w:gridAfter w:val="7"/>
          <w:wAfter w:w="18562" w:type="dxa"/>
          <w:trHeight w:val="236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75F" w:rsidRDefault="0035175F">
            <w:pPr>
              <w:spacing w:line="360" w:lineRule="auto"/>
              <w:contextualSpacing/>
              <w:jc w:val="center"/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  <w:lang w:val="af-ZA"/>
              </w:rPr>
              <w:t>1</w:t>
            </w:r>
          </w:p>
        </w:tc>
        <w:tc>
          <w:tcPr>
            <w:tcW w:w="20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75F" w:rsidRPr="0035175F" w:rsidRDefault="0035175F">
            <w:pPr>
              <w:rPr>
                <w:rFonts w:ascii="Sylfaen" w:hAnsi="Sylfaen" w:cs="Calibri"/>
                <w:color w:val="000000"/>
                <w:lang w:val="af-ZA"/>
              </w:rPr>
            </w:pPr>
            <w:r w:rsidRPr="0035175F">
              <w:rPr>
                <w:rFonts w:ascii="Sylfaen" w:hAnsi="Sylfaen" w:cs="Calibri"/>
                <w:color w:val="000000"/>
                <w:sz w:val="20"/>
                <w:lang w:val="af-ZA"/>
              </w:rPr>
              <w:t>Ստուգման գրքույկ</w:t>
            </w:r>
          </w:p>
        </w:tc>
        <w:tc>
          <w:tcPr>
            <w:tcW w:w="10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75F" w:rsidRDefault="0035175F">
            <w:pPr>
              <w:jc w:val="center"/>
              <w:rPr>
                <w:rFonts w:ascii="GHEA Grapalat" w:hAnsi="GHEA Grapalat" w:cs="Calibri"/>
                <w:sz w:val="18"/>
                <w:szCs w:val="18"/>
                <w:lang w:val="af-ZA"/>
              </w:rPr>
            </w:pPr>
            <w:r>
              <w:rPr>
                <w:rFonts w:ascii="GHEA Grapalat" w:hAnsi="GHEA Grapalat" w:cs="Calibri"/>
                <w:sz w:val="18"/>
                <w:szCs w:val="18"/>
                <w:lang w:val="af-ZA"/>
              </w:rPr>
              <w:t>հատ</w:t>
            </w:r>
          </w:p>
        </w:tc>
        <w:tc>
          <w:tcPr>
            <w:tcW w:w="10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75F" w:rsidRDefault="0035175F">
            <w:pPr>
              <w:jc w:val="center"/>
              <w:rPr>
                <w:rFonts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cs="Calibri"/>
                <w:color w:val="000000"/>
                <w:sz w:val="20"/>
                <w:szCs w:val="20"/>
                <w:lang w:val="af-ZA"/>
              </w:rPr>
              <w:t>1600</w:t>
            </w:r>
          </w:p>
        </w:tc>
        <w:tc>
          <w:tcPr>
            <w:tcW w:w="9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75F" w:rsidRDefault="0035175F">
            <w:pPr>
              <w:jc w:val="center"/>
              <w:rPr>
                <w:rFonts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cs="Calibri"/>
                <w:color w:val="000000"/>
                <w:sz w:val="20"/>
                <w:szCs w:val="20"/>
                <w:lang w:val="af-ZA"/>
              </w:rPr>
              <w:t>1600</w:t>
            </w:r>
          </w:p>
        </w:tc>
        <w:tc>
          <w:tcPr>
            <w:tcW w:w="11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75F" w:rsidRDefault="0035175F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lang w:val="af-ZA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  <w:lang w:val="af-ZA"/>
              </w:rPr>
              <w:t>400000</w:t>
            </w:r>
          </w:p>
        </w:tc>
        <w:tc>
          <w:tcPr>
            <w:tcW w:w="10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75F" w:rsidRDefault="0035175F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lang w:val="af-ZA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  <w:lang w:val="af-ZA"/>
              </w:rPr>
              <w:t>400000</w:t>
            </w:r>
          </w:p>
        </w:tc>
        <w:tc>
          <w:tcPr>
            <w:tcW w:w="202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75F" w:rsidRPr="0035175F" w:rsidRDefault="0035175F">
            <w:pPr>
              <w:jc w:val="center"/>
              <w:rPr>
                <w:rFonts w:ascii="Sylfaen" w:hAnsi="Sylfaen" w:cs="Calibri"/>
                <w:sz w:val="16"/>
                <w:szCs w:val="18"/>
                <w:lang w:val="af-ZA"/>
              </w:rPr>
            </w:pPr>
            <w:r>
              <w:rPr>
                <w:rFonts w:ascii="Sylfaen" w:hAnsi="Sylfaen" w:cs="Calibri"/>
                <w:sz w:val="16"/>
                <w:szCs w:val="18"/>
                <w:lang w:val="af-ZA"/>
              </w:rPr>
              <w:t xml:space="preserve">ստուգման գրքույկ կազմը / մուգ կապույտ գույնի /բունիվինապատ.0.6մմ հստության կազմարարական ստվարաթուղթ. միջի թերթերը օվսեթ թուղթ տպագրական70 գր և ավելի 32 էջ չափսը 14.5*10սմ,ոսկեգույն դաջվածքով </w:t>
            </w:r>
            <w:r w:rsidR="00D9082E">
              <w:rPr>
                <w:rFonts w:ascii="Sylfaen" w:hAnsi="Sylfaen" w:cs="Calibri"/>
                <w:sz w:val="16"/>
                <w:szCs w:val="18"/>
                <w:lang w:val="af-ZA"/>
              </w:rPr>
              <w:t>գրված հայերեն և ռուսերեն /նմուշը համաձայնեցնել պատվիրատուի հետ/</w:t>
            </w:r>
          </w:p>
        </w:tc>
        <w:tc>
          <w:tcPr>
            <w:tcW w:w="18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75F" w:rsidRDefault="00090919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8"/>
                <w:lang w:val="af-ZA"/>
              </w:rPr>
            </w:pPr>
            <w:r>
              <w:rPr>
                <w:rFonts w:ascii="Sylfaen" w:hAnsi="Sylfaen" w:cs="Calibri"/>
                <w:sz w:val="16"/>
                <w:szCs w:val="18"/>
                <w:lang w:val="af-ZA"/>
              </w:rPr>
              <w:t>ստուգման գրքույկ կազմը / մուգ կապույտ գույնի /բունիվինապատ.0.6մմ հստության կազմարարական ստվարաթուղթ. միջի թերթերը օվսեթ թուղթ տպագրական70 գր և ավելի 32 էջ չափսը 14.5*10սմ,ոսկեգույն դաջվածքով գրված հայերեն և ռուսերեն</w:t>
            </w:r>
          </w:p>
        </w:tc>
      </w:tr>
      <w:tr w:rsidR="0035175F" w:rsidRPr="0064680C" w:rsidTr="0035175F">
        <w:trPr>
          <w:gridAfter w:val="7"/>
          <w:wAfter w:w="18562" w:type="dxa"/>
          <w:trHeight w:val="236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75F" w:rsidRDefault="0035175F">
            <w:pPr>
              <w:spacing w:line="360" w:lineRule="auto"/>
              <w:contextualSpacing/>
              <w:jc w:val="center"/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  <w:lang w:val="af-ZA"/>
              </w:rPr>
              <w:t>2</w:t>
            </w:r>
          </w:p>
        </w:tc>
        <w:tc>
          <w:tcPr>
            <w:tcW w:w="20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75F" w:rsidRPr="0035175F" w:rsidRDefault="0035175F">
            <w:pPr>
              <w:rPr>
                <w:rFonts w:ascii="Sylfaen" w:hAnsi="Sylfaen" w:cs="Calibri"/>
                <w:color w:val="000000"/>
                <w:sz w:val="20"/>
                <w:szCs w:val="20"/>
                <w:lang w:val="af-ZA"/>
              </w:rPr>
            </w:pPr>
            <w:r>
              <w:rPr>
                <w:rFonts w:ascii="Sylfaen" w:hAnsi="Sylfaen" w:cs="Calibri"/>
                <w:color w:val="000000"/>
                <w:sz w:val="20"/>
                <w:szCs w:val="20"/>
                <w:lang w:val="af-ZA"/>
              </w:rPr>
              <w:t>ուսանողական տոմս</w:t>
            </w:r>
          </w:p>
        </w:tc>
        <w:tc>
          <w:tcPr>
            <w:tcW w:w="10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75F" w:rsidRPr="0035175F" w:rsidRDefault="0035175F">
            <w:pPr>
              <w:jc w:val="center"/>
              <w:rPr>
                <w:rFonts w:ascii="Sylfaen" w:hAnsi="Sylfaen"/>
                <w:lang w:val="af-ZA"/>
              </w:rPr>
            </w:pPr>
            <w:proofErr w:type="spellStart"/>
            <w:r w:rsidRPr="0035175F">
              <w:rPr>
                <w:rFonts w:ascii="Sylfaen" w:hAnsi="Sylfaen"/>
                <w:sz w:val="20"/>
              </w:rPr>
              <w:t>հատ</w:t>
            </w:r>
            <w:proofErr w:type="spellEnd"/>
          </w:p>
        </w:tc>
        <w:tc>
          <w:tcPr>
            <w:tcW w:w="10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75F" w:rsidRDefault="0035175F">
            <w:pPr>
              <w:jc w:val="center"/>
              <w:rPr>
                <w:rFonts w:ascii="GHEA Grapalat" w:hAnsi="GHEA Grapalat" w:cs="Calibri"/>
                <w:sz w:val="18"/>
                <w:szCs w:val="18"/>
                <w:lang w:val="af-ZA"/>
              </w:rPr>
            </w:pPr>
            <w:r>
              <w:rPr>
                <w:rFonts w:ascii="GHEA Grapalat" w:hAnsi="GHEA Grapalat" w:cs="Calibri"/>
                <w:sz w:val="18"/>
                <w:szCs w:val="18"/>
                <w:lang w:val="af-ZA"/>
              </w:rPr>
              <w:t>1100</w:t>
            </w:r>
          </w:p>
        </w:tc>
        <w:tc>
          <w:tcPr>
            <w:tcW w:w="9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75F" w:rsidRDefault="0035175F">
            <w:pPr>
              <w:jc w:val="center"/>
              <w:rPr>
                <w:rFonts w:ascii="GHEA Grapalat" w:hAnsi="GHEA Grapalat" w:cs="Calibri"/>
                <w:sz w:val="18"/>
                <w:szCs w:val="18"/>
                <w:lang w:val="af-ZA"/>
              </w:rPr>
            </w:pPr>
            <w:r>
              <w:rPr>
                <w:rFonts w:ascii="GHEA Grapalat" w:hAnsi="GHEA Grapalat" w:cs="Calibri"/>
                <w:sz w:val="18"/>
                <w:szCs w:val="18"/>
                <w:lang w:val="af-ZA"/>
              </w:rPr>
              <w:t>1100</w:t>
            </w:r>
          </w:p>
        </w:tc>
        <w:tc>
          <w:tcPr>
            <w:tcW w:w="11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75F" w:rsidRDefault="0035175F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lang w:val="af-ZA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  <w:lang w:val="af-ZA"/>
              </w:rPr>
              <w:t>110000</w:t>
            </w:r>
          </w:p>
        </w:tc>
        <w:tc>
          <w:tcPr>
            <w:tcW w:w="10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75F" w:rsidRDefault="0035175F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lang w:val="af-ZA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  <w:lang w:val="af-ZA"/>
              </w:rPr>
              <w:t>110000</w:t>
            </w:r>
          </w:p>
        </w:tc>
        <w:tc>
          <w:tcPr>
            <w:tcW w:w="202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75F" w:rsidRPr="00D9082E" w:rsidRDefault="00D9082E">
            <w:pPr>
              <w:jc w:val="center"/>
              <w:rPr>
                <w:rFonts w:ascii="Sylfaen" w:hAnsi="Sylfaen" w:cs="Calibri"/>
                <w:sz w:val="16"/>
                <w:szCs w:val="18"/>
                <w:lang w:val="af-ZA"/>
              </w:rPr>
            </w:pPr>
            <w:r>
              <w:rPr>
                <w:rFonts w:ascii="Sylfaen" w:hAnsi="Sylfaen" w:cs="Calibri"/>
                <w:sz w:val="16"/>
                <w:szCs w:val="18"/>
                <w:lang w:val="af-ZA"/>
              </w:rPr>
              <w:t>ուսանողական տոմս կազմը / մուգ կապույտ գույնի /բունիվինապատ.0.6մմ հստության կազմարարական ստվարաթուղթ ոսկեգույն դաջվածքով գրված հայերեն և ռուսերեն չափը 9.5*6.5սմ /նմուշը համաձայնեցնել պատվիրատուի հետ</w:t>
            </w:r>
          </w:p>
        </w:tc>
        <w:tc>
          <w:tcPr>
            <w:tcW w:w="18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75F" w:rsidRDefault="00090919">
            <w:pPr>
              <w:jc w:val="center"/>
              <w:rPr>
                <w:rFonts w:ascii="Times LatArm" w:hAnsi="Times LatArm" w:cs="Calibri"/>
                <w:sz w:val="16"/>
                <w:szCs w:val="18"/>
                <w:lang w:val="af-ZA"/>
              </w:rPr>
            </w:pPr>
            <w:r>
              <w:rPr>
                <w:rFonts w:ascii="Sylfaen" w:hAnsi="Sylfaen" w:cs="Calibri"/>
                <w:sz w:val="16"/>
                <w:szCs w:val="18"/>
                <w:lang w:val="af-ZA"/>
              </w:rPr>
              <w:t>ուսանողական տոմս կազմը / մուգ կապույտ գույնի /բունիվինապատ.0.6մմ հստության կազմարարական ստվարաթուղթ ոսկեգույն դաջվածքով գրված հայերեն և ռուսերեն չափը 9.5*6.5սմ</w:t>
            </w:r>
          </w:p>
        </w:tc>
      </w:tr>
      <w:tr w:rsidR="0035175F" w:rsidRPr="0064680C" w:rsidTr="0035175F">
        <w:trPr>
          <w:gridAfter w:val="7"/>
          <w:wAfter w:w="18562" w:type="dxa"/>
          <w:trHeight w:val="226"/>
        </w:trPr>
        <w:tc>
          <w:tcPr>
            <w:tcW w:w="466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75F" w:rsidRPr="00D9082E" w:rsidRDefault="0035175F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  <w:lang w:val="af-ZA"/>
              </w:rPr>
            </w:pPr>
            <w:proofErr w:type="spellStart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Գնման</w:t>
            </w:r>
            <w:proofErr w:type="spellEnd"/>
            <w:r w:rsidRPr="00D9082E">
              <w:rPr>
                <w:rFonts w:ascii="Sylfaen" w:eastAsia="Times New Roman" w:hAnsi="Sylfaen" w:cs="Calibri"/>
                <w:b/>
                <w:bCs/>
                <w:sz w:val="18"/>
                <w:szCs w:val="18"/>
                <w:lang w:val="af-ZA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ընթացակարգի</w:t>
            </w:r>
            <w:proofErr w:type="spellEnd"/>
            <w:r w:rsidRPr="00D9082E">
              <w:rPr>
                <w:rFonts w:ascii="Sylfaen" w:eastAsia="Times New Roman" w:hAnsi="Sylfaen" w:cs="Calibri"/>
                <w:b/>
                <w:bCs/>
                <w:sz w:val="18"/>
                <w:szCs w:val="18"/>
                <w:lang w:val="af-ZA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ընտրության</w:t>
            </w:r>
            <w:proofErr w:type="spellEnd"/>
            <w:r w:rsidRPr="00D9082E">
              <w:rPr>
                <w:rFonts w:ascii="Sylfaen" w:eastAsia="Times New Roman" w:hAnsi="Sylfaen" w:cs="Calibri"/>
                <w:b/>
                <w:bCs/>
                <w:sz w:val="18"/>
                <w:szCs w:val="18"/>
                <w:lang w:val="af-ZA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հիմնավորումը</w:t>
            </w:r>
            <w:proofErr w:type="spellEnd"/>
          </w:p>
        </w:tc>
        <w:tc>
          <w:tcPr>
            <w:tcW w:w="7025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75F" w:rsidRDefault="0035175F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  <w:t>“Գնումների մասին” ՀՀ օրենքի 17-րդ հոդվածի 4-րդ կետ</w:t>
            </w:r>
          </w:p>
        </w:tc>
      </w:tr>
      <w:tr w:rsidR="0035175F" w:rsidRPr="0064680C" w:rsidTr="0035175F">
        <w:trPr>
          <w:gridAfter w:val="7"/>
          <w:wAfter w:w="18562" w:type="dxa"/>
          <w:trHeight w:val="127"/>
        </w:trPr>
        <w:tc>
          <w:tcPr>
            <w:tcW w:w="11693" w:type="dxa"/>
            <w:gridSpan w:val="4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75F" w:rsidRPr="00090919" w:rsidRDefault="0035175F">
            <w:pPr>
              <w:rPr>
                <w:lang w:val="af-ZA"/>
              </w:rPr>
            </w:pPr>
          </w:p>
        </w:tc>
      </w:tr>
      <w:tr w:rsidR="0035175F" w:rsidRPr="0064680C" w:rsidTr="0035175F">
        <w:trPr>
          <w:gridAfter w:val="7"/>
          <w:wAfter w:w="18562" w:type="dxa"/>
          <w:trHeight w:val="127"/>
        </w:trPr>
        <w:tc>
          <w:tcPr>
            <w:tcW w:w="11693" w:type="dxa"/>
            <w:gridSpan w:val="4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75F" w:rsidRDefault="0035175F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  <w:t>Գնման ֆինանսօավորման աղբյուրը` ըստ բյուջետային ծախսերի գործառական դասակարգման</w:t>
            </w:r>
          </w:p>
        </w:tc>
      </w:tr>
      <w:tr w:rsidR="0035175F" w:rsidTr="0035175F">
        <w:trPr>
          <w:gridAfter w:val="7"/>
          <w:wAfter w:w="18562" w:type="dxa"/>
          <w:trHeight w:val="191"/>
        </w:trPr>
        <w:tc>
          <w:tcPr>
            <w:tcW w:w="26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75F" w:rsidRDefault="0035175F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Բաժին</w:t>
            </w:r>
            <w:proofErr w:type="spellEnd"/>
          </w:p>
        </w:tc>
        <w:tc>
          <w:tcPr>
            <w:tcW w:w="7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75F" w:rsidRDefault="0035175F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Խումբ</w:t>
            </w:r>
            <w:proofErr w:type="spellEnd"/>
          </w:p>
        </w:tc>
        <w:tc>
          <w:tcPr>
            <w:tcW w:w="13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75F" w:rsidRDefault="0035175F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Դաս</w:t>
            </w:r>
            <w:proofErr w:type="spellEnd"/>
          </w:p>
        </w:tc>
        <w:tc>
          <w:tcPr>
            <w:tcW w:w="13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75F" w:rsidRDefault="0035175F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Ծրագիր</w:t>
            </w:r>
            <w:proofErr w:type="spellEnd"/>
          </w:p>
        </w:tc>
        <w:tc>
          <w:tcPr>
            <w:tcW w:w="14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75F" w:rsidRDefault="0035175F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Բյուջե</w:t>
            </w:r>
            <w:proofErr w:type="spellEnd"/>
          </w:p>
        </w:tc>
        <w:tc>
          <w:tcPr>
            <w:tcW w:w="422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75F" w:rsidRDefault="0035175F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  <w:t>Արտաբյուջե</w:t>
            </w:r>
          </w:p>
        </w:tc>
      </w:tr>
      <w:tr w:rsidR="0035175F" w:rsidTr="0035175F">
        <w:trPr>
          <w:gridAfter w:val="7"/>
          <w:wAfter w:w="18562" w:type="dxa"/>
          <w:trHeight w:val="148"/>
        </w:trPr>
        <w:tc>
          <w:tcPr>
            <w:tcW w:w="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75F" w:rsidRDefault="0035175F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75F" w:rsidRDefault="0035175F"/>
        </w:tc>
        <w:tc>
          <w:tcPr>
            <w:tcW w:w="7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75F" w:rsidRDefault="0035175F"/>
        </w:tc>
        <w:tc>
          <w:tcPr>
            <w:tcW w:w="13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75F" w:rsidRDefault="0035175F"/>
        </w:tc>
        <w:tc>
          <w:tcPr>
            <w:tcW w:w="13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75F" w:rsidRDefault="0035175F"/>
        </w:tc>
        <w:tc>
          <w:tcPr>
            <w:tcW w:w="14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75F" w:rsidRDefault="0035175F"/>
        </w:tc>
        <w:tc>
          <w:tcPr>
            <w:tcW w:w="422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5175F" w:rsidRDefault="0035175F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  <w:lang w:val="af-ZA"/>
              </w:rPr>
              <w:t>X</w:t>
            </w:r>
          </w:p>
        </w:tc>
      </w:tr>
      <w:tr w:rsidR="0035175F" w:rsidTr="0035175F">
        <w:trPr>
          <w:gridAfter w:val="7"/>
          <w:wAfter w:w="18562" w:type="dxa"/>
          <w:trHeight w:val="282"/>
        </w:trPr>
        <w:tc>
          <w:tcPr>
            <w:tcW w:w="466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75F" w:rsidRDefault="0035175F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Հրավեր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ուղարկելու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կամ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հրապարակելու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ամսաթիվը</w:t>
            </w:r>
            <w:proofErr w:type="spellEnd"/>
          </w:p>
        </w:tc>
        <w:tc>
          <w:tcPr>
            <w:tcW w:w="7025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5175F" w:rsidRDefault="00D9082E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highlight w:val="yellow"/>
              </w:rPr>
            </w:pPr>
            <w:r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shd w:val="clear" w:color="auto" w:fill="FFFFFF" w:themeFill="background1"/>
              </w:rPr>
              <w:t>27</w:t>
            </w:r>
            <w:r w:rsidR="0035175F"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shd w:val="clear" w:color="auto" w:fill="FFFFFF" w:themeFill="background1"/>
              </w:rPr>
              <w:t>.06</w:t>
            </w:r>
            <w:r w:rsidR="0035175F"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</w:rPr>
              <w:t>.2016թ</w:t>
            </w:r>
          </w:p>
        </w:tc>
      </w:tr>
      <w:tr w:rsidR="0035175F" w:rsidTr="0035175F">
        <w:trPr>
          <w:gridAfter w:val="7"/>
          <w:wAfter w:w="18562" w:type="dxa"/>
          <w:trHeight w:val="296"/>
        </w:trPr>
        <w:tc>
          <w:tcPr>
            <w:tcW w:w="335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75F" w:rsidRDefault="0035175F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Հրավերում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կատարված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փոփոխությունների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ամսաթիվը</w:t>
            </w:r>
            <w:proofErr w:type="spellEnd"/>
          </w:p>
        </w:tc>
        <w:tc>
          <w:tcPr>
            <w:tcW w:w="13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75F" w:rsidRDefault="0035175F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7025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75F" w:rsidRDefault="0035175F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iCs/>
                <w:sz w:val="16"/>
                <w:szCs w:val="16"/>
                <w:lang w:val="af-ZA"/>
              </w:rPr>
            </w:pPr>
          </w:p>
        </w:tc>
      </w:tr>
      <w:tr w:rsidR="0035175F" w:rsidTr="0035175F">
        <w:trPr>
          <w:gridAfter w:val="7"/>
          <w:wAfter w:w="18562" w:type="dxa"/>
          <w:trHeight w:val="261"/>
        </w:trPr>
        <w:tc>
          <w:tcPr>
            <w:tcW w:w="3356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75F" w:rsidRDefault="0035175F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Հրավերի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վերաբերյալ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պարզաբանումների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ամսաթիվը</w:t>
            </w:r>
            <w:proofErr w:type="spellEnd"/>
          </w:p>
        </w:tc>
        <w:tc>
          <w:tcPr>
            <w:tcW w:w="13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75F" w:rsidRDefault="0035175F"/>
        </w:tc>
        <w:tc>
          <w:tcPr>
            <w:tcW w:w="279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75F" w:rsidRDefault="0035175F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Հարցարդման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ստացման</w:t>
            </w:r>
            <w:proofErr w:type="spellEnd"/>
          </w:p>
        </w:tc>
        <w:tc>
          <w:tcPr>
            <w:tcW w:w="422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75F" w:rsidRDefault="0035175F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  <w:t>Պարզաբանման</w:t>
            </w:r>
          </w:p>
        </w:tc>
      </w:tr>
      <w:tr w:rsidR="0035175F" w:rsidTr="0035175F">
        <w:trPr>
          <w:gridAfter w:val="7"/>
          <w:wAfter w:w="18562" w:type="dxa"/>
          <w:trHeight w:val="148"/>
        </w:trPr>
        <w:tc>
          <w:tcPr>
            <w:tcW w:w="3356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75F" w:rsidRDefault="0035175F">
            <w:pP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</w:p>
        </w:tc>
        <w:tc>
          <w:tcPr>
            <w:tcW w:w="13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75F" w:rsidRDefault="0035175F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79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75F" w:rsidRDefault="0035175F">
            <w:pPr>
              <w:jc w:val="center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  <w:r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  <w:t>-</w:t>
            </w:r>
          </w:p>
        </w:tc>
        <w:tc>
          <w:tcPr>
            <w:tcW w:w="422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75F" w:rsidRDefault="0035175F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  <w:lang w:val="af-ZA"/>
              </w:rPr>
              <w:t>-</w:t>
            </w:r>
          </w:p>
        </w:tc>
      </w:tr>
      <w:tr w:rsidR="0035175F" w:rsidTr="0035175F">
        <w:trPr>
          <w:gridAfter w:val="7"/>
          <w:wAfter w:w="18562" w:type="dxa"/>
          <w:trHeight w:val="127"/>
        </w:trPr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75F" w:rsidRDefault="0035175F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Չ/Հ</w:t>
            </w:r>
          </w:p>
        </w:tc>
        <w:tc>
          <w:tcPr>
            <w:tcW w:w="2045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75F" w:rsidRDefault="0035175F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Մասնակիցների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lastRenderedPageBreak/>
              <w:t>անվանումները</w:t>
            </w:r>
            <w:proofErr w:type="spellEnd"/>
          </w:p>
        </w:tc>
        <w:tc>
          <w:tcPr>
            <w:tcW w:w="9023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75F" w:rsidRDefault="0035175F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  <w:lastRenderedPageBreak/>
              <w:t>Յուրաքանչյուր մասնակցի հայտով ներկայացված գները  ՀՀ դրամ</w:t>
            </w:r>
          </w:p>
        </w:tc>
      </w:tr>
      <w:tr w:rsidR="0035175F" w:rsidTr="0035175F">
        <w:trPr>
          <w:gridAfter w:val="7"/>
          <w:wAfter w:w="18562" w:type="dxa"/>
          <w:trHeight w:val="289"/>
        </w:trPr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75F" w:rsidRDefault="0035175F">
            <w:pP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</w:p>
        </w:tc>
        <w:tc>
          <w:tcPr>
            <w:tcW w:w="2045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75F" w:rsidRDefault="0035175F">
            <w:pP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</w:p>
        </w:tc>
        <w:tc>
          <w:tcPr>
            <w:tcW w:w="280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75F" w:rsidRDefault="0035175F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Գինն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առանց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ԱԱՀ</w:t>
            </w:r>
          </w:p>
        </w:tc>
        <w:tc>
          <w:tcPr>
            <w:tcW w:w="244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75F" w:rsidRDefault="0035175F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ԱԱՀ</w:t>
            </w:r>
          </w:p>
        </w:tc>
        <w:tc>
          <w:tcPr>
            <w:tcW w:w="377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75F" w:rsidRDefault="0035175F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Ընդհանուր</w:t>
            </w:r>
            <w:proofErr w:type="spellEnd"/>
          </w:p>
        </w:tc>
      </w:tr>
      <w:tr w:rsidR="0035175F" w:rsidTr="0035175F">
        <w:trPr>
          <w:gridAfter w:val="7"/>
          <w:wAfter w:w="18562" w:type="dxa"/>
          <w:trHeight w:val="240"/>
        </w:trPr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75F" w:rsidRDefault="0035175F">
            <w:pP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</w:p>
        </w:tc>
        <w:tc>
          <w:tcPr>
            <w:tcW w:w="2045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75F" w:rsidRDefault="0035175F">
            <w:pP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</w:p>
        </w:tc>
        <w:tc>
          <w:tcPr>
            <w:tcW w:w="15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75F" w:rsidRDefault="0035175F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առկա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ֆինանսական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միջոցներով</w:t>
            </w:r>
            <w:proofErr w:type="spellEnd"/>
          </w:p>
        </w:tc>
        <w:tc>
          <w:tcPr>
            <w:tcW w:w="12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75F" w:rsidRDefault="0035175F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ընդհանուր</w:t>
            </w:r>
            <w:proofErr w:type="spellEnd"/>
          </w:p>
        </w:tc>
        <w:tc>
          <w:tcPr>
            <w:tcW w:w="135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75F" w:rsidRDefault="0035175F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առկա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ֆինանսական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միջոցներով</w:t>
            </w:r>
            <w:proofErr w:type="spellEnd"/>
          </w:p>
        </w:tc>
        <w:tc>
          <w:tcPr>
            <w:tcW w:w="10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75F" w:rsidRDefault="0035175F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ընդհանուր</w:t>
            </w:r>
            <w:proofErr w:type="spellEnd"/>
          </w:p>
        </w:tc>
        <w:tc>
          <w:tcPr>
            <w:tcW w:w="13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75F" w:rsidRDefault="0035175F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առկա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ֆինանսական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միջոցներով</w:t>
            </w:r>
            <w:proofErr w:type="spellEnd"/>
          </w:p>
        </w:tc>
        <w:tc>
          <w:tcPr>
            <w:tcW w:w="24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75F" w:rsidRDefault="0035175F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ընդհանուր</w:t>
            </w:r>
            <w:proofErr w:type="spellEnd"/>
          </w:p>
        </w:tc>
      </w:tr>
      <w:tr w:rsidR="0036011A" w:rsidTr="0036011A">
        <w:trPr>
          <w:gridAfter w:val="7"/>
          <w:wAfter w:w="18562" w:type="dxa"/>
          <w:trHeight w:val="240"/>
        </w:trPr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6011A" w:rsidRDefault="0036011A" w:rsidP="00352DCF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  <w:lang w:val="af-ZA"/>
              </w:rPr>
              <w:t>1</w:t>
            </w:r>
          </w:p>
        </w:tc>
        <w:tc>
          <w:tcPr>
            <w:tcW w:w="20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1A" w:rsidRPr="0036011A" w:rsidRDefault="0036011A" w:rsidP="0036011A">
            <w:pPr>
              <w:jc w:val="center"/>
              <w:rPr>
                <w:rFonts w:ascii="Sylfaen" w:hAnsi="Sylfaen"/>
              </w:rPr>
            </w:pPr>
            <w:r>
              <w:rPr>
                <w:rFonts w:ascii="1Arzo Ani" w:hAnsi="1Arzo Ani"/>
              </w:rPr>
              <w:t xml:space="preserve">§ </w:t>
            </w:r>
            <w:proofErr w:type="spellStart"/>
            <w:r>
              <w:rPr>
                <w:rFonts w:ascii="Sylfaen" w:hAnsi="Sylfaen"/>
              </w:rPr>
              <w:t>Ոսկան</w:t>
            </w:r>
            <w:proofErr w:type="spellEnd"/>
            <w:r>
              <w:rPr>
                <w:rFonts w:ascii="Sylfaen" w:hAnsi="Sylfaen"/>
              </w:rPr>
              <w:t xml:space="preserve"> </w:t>
            </w:r>
            <w:proofErr w:type="spellStart"/>
            <w:r>
              <w:rPr>
                <w:rFonts w:ascii="Sylfaen" w:hAnsi="Sylfaen"/>
              </w:rPr>
              <w:t>Երևանցի</w:t>
            </w:r>
            <w:proofErr w:type="spellEnd"/>
            <w:r>
              <w:rPr>
                <w:rFonts w:ascii="Sylfaen" w:hAnsi="Sylfaen"/>
              </w:rPr>
              <w:t xml:space="preserve"> </w:t>
            </w:r>
            <w:r>
              <w:rPr>
                <w:rFonts w:ascii="1Arzo Ani" w:hAnsi="1Arzo Ani"/>
              </w:rPr>
              <w:t>¦</w:t>
            </w:r>
            <w:r>
              <w:rPr>
                <w:rFonts w:ascii="Sylfaen" w:hAnsi="Sylfaen"/>
              </w:rPr>
              <w:t>ՍՊԸ</w:t>
            </w:r>
          </w:p>
        </w:tc>
        <w:tc>
          <w:tcPr>
            <w:tcW w:w="15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1A" w:rsidRDefault="0036011A" w:rsidP="0036011A">
            <w:pPr>
              <w:jc w:val="center"/>
              <w:rPr>
                <w:rFonts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/>
                <w:bCs/>
                <w:color w:val="000000"/>
                <w:sz w:val="20"/>
                <w:szCs w:val="20"/>
              </w:rPr>
              <w:t>333</w:t>
            </w:r>
            <w:r w:rsidR="0001152D">
              <w:rPr>
                <w:rFonts w:cs="Calibri"/>
                <w:bCs/>
                <w:color w:val="000000"/>
                <w:sz w:val="20"/>
                <w:szCs w:val="20"/>
              </w:rPr>
              <w:t>333</w:t>
            </w:r>
          </w:p>
        </w:tc>
        <w:tc>
          <w:tcPr>
            <w:tcW w:w="12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1A" w:rsidRDefault="0001152D">
            <w:pPr>
              <w:jc w:val="center"/>
              <w:rPr>
                <w:rFonts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/>
                <w:bCs/>
                <w:color w:val="000000"/>
                <w:sz w:val="20"/>
                <w:szCs w:val="20"/>
              </w:rPr>
              <w:t>333333</w:t>
            </w:r>
          </w:p>
        </w:tc>
        <w:tc>
          <w:tcPr>
            <w:tcW w:w="135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1A" w:rsidRDefault="0001152D">
            <w:pPr>
              <w:jc w:val="center"/>
              <w:rPr>
                <w:rFonts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/>
                <w:bCs/>
                <w:color w:val="000000"/>
                <w:sz w:val="20"/>
                <w:szCs w:val="20"/>
              </w:rPr>
              <w:t>66667</w:t>
            </w:r>
          </w:p>
        </w:tc>
        <w:tc>
          <w:tcPr>
            <w:tcW w:w="10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1A" w:rsidRDefault="0001152D">
            <w:pPr>
              <w:jc w:val="center"/>
              <w:rPr>
                <w:rFonts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/>
                <w:bCs/>
                <w:color w:val="000000"/>
                <w:sz w:val="20"/>
                <w:szCs w:val="20"/>
              </w:rPr>
              <w:t>66667</w:t>
            </w:r>
          </w:p>
        </w:tc>
        <w:tc>
          <w:tcPr>
            <w:tcW w:w="13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1A" w:rsidRDefault="0001152D">
            <w:pPr>
              <w:jc w:val="center"/>
              <w:rPr>
                <w:rFonts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/>
                <w:bCs/>
                <w:color w:val="000000"/>
                <w:sz w:val="20"/>
                <w:szCs w:val="20"/>
              </w:rPr>
              <w:t>400000</w:t>
            </w:r>
          </w:p>
        </w:tc>
        <w:tc>
          <w:tcPr>
            <w:tcW w:w="24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1A" w:rsidRDefault="0001152D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400000</w:t>
            </w:r>
          </w:p>
        </w:tc>
      </w:tr>
      <w:tr w:rsidR="0036011A" w:rsidTr="0036011A">
        <w:trPr>
          <w:gridAfter w:val="7"/>
          <w:wAfter w:w="18562" w:type="dxa"/>
          <w:trHeight w:val="476"/>
        </w:trPr>
        <w:tc>
          <w:tcPr>
            <w:tcW w:w="6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20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1A" w:rsidRPr="0036011A" w:rsidRDefault="0036011A" w:rsidP="0036011A">
            <w:pPr>
              <w:jc w:val="center"/>
              <w:rPr>
                <w:rFonts w:ascii="Sylfaen" w:hAnsi="Sylfaen"/>
              </w:rPr>
            </w:pPr>
            <w:r>
              <w:rPr>
                <w:rFonts w:ascii="1Arzo Ani" w:hAnsi="1Arzo Ani"/>
              </w:rPr>
              <w:t xml:space="preserve">§ </w:t>
            </w:r>
            <w:proofErr w:type="spellStart"/>
            <w:r>
              <w:rPr>
                <w:rFonts w:ascii="Sylfaen" w:hAnsi="Sylfaen"/>
              </w:rPr>
              <w:t>Յասոն</w:t>
            </w:r>
            <w:proofErr w:type="spellEnd"/>
            <w:r>
              <w:rPr>
                <w:rFonts w:ascii="1Arzo Ani" w:hAnsi="1Arzo Ani"/>
              </w:rPr>
              <w:t xml:space="preserve">¦ </w:t>
            </w:r>
            <w:r>
              <w:rPr>
                <w:rFonts w:ascii="Sylfaen" w:hAnsi="Sylfaen"/>
              </w:rPr>
              <w:t>ՍՊԸ</w:t>
            </w:r>
          </w:p>
        </w:tc>
        <w:tc>
          <w:tcPr>
            <w:tcW w:w="15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1A" w:rsidRDefault="0036011A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380000</w:t>
            </w:r>
          </w:p>
        </w:tc>
        <w:tc>
          <w:tcPr>
            <w:tcW w:w="12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1A" w:rsidRDefault="0036011A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380000</w:t>
            </w:r>
          </w:p>
        </w:tc>
        <w:tc>
          <w:tcPr>
            <w:tcW w:w="135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1A" w:rsidRDefault="0001152D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76000</w:t>
            </w:r>
          </w:p>
        </w:tc>
        <w:tc>
          <w:tcPr>
            <w:tcW w:w="10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1A" w:rsidRDefault="0001152D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76000</w:t>
            </w:r>
          </w:p>
        </w:tc>
        <w:tc>
          <w:tcPr>
            <w:tcW w:w="13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1A" w:rsidRDefault="0001152D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456000</w:t>
            </w:r>
          </w:p>
        </w:tc>
        <w:tc>
          <w:tcPr>
            <w:tcW w:w="24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1A" w:rsidRDefault="0001152D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456000</w:t>
            </w:r>
          </w:p>
        </w:tc>
      </w:tr>
      <w:tr w:rsidR="0036011A" w:rsidTr="0036011A">
        <w:trPr>
          <w:gridAfter w:val="7"/>
          <w:wAfter w:w="18562" w:type="dxa"/>
          <w:trHeight w:val="240"/>
        </w:trPr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 w:rsidP="004A1CD8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  <w:lang w:val="af-ZA"/>
              </w:rPr>
              <w:t>2</w:t>
            </w:r>
          </w:p>
        </w:tc>
        <w:tc>
          <w:tcPr>
            <w:tcW w:w="20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1A" w:rsidRPr="0036011A" w:rsidRDefault="0036011A" w:rsidP="0036011A">
            <w:pPr>
              <w:jc w:val="center"/>
              <w:rPr>
                <w:rFonts w:ascii="Sylfaen" w:hAnsi="Sylfaen"/>
              </w:rPr>
            </w:pPr>
            <w:r>
              <w:rPr>
                <w:rFonts w:ascii="1Arzo Ani" w:hAnsi="1Arzo Ani"/>
              </w:rPr>
              <w:t xml:space="preserve">§ </w:t>
            </w:r>
            <w:proofErr w:type="spellStart"/>
            <w:r>
              <w:rPr>
                <w:rFonts w:ascii="Sylfaen" w:hAnsi="Sylfaen"/>
              </w:rPr>
              <w:t>Ոսկան</w:t>
            </w:r>
            <w:proofErr w:type="spellEnd"/>
            <w:r>
              <w:rPr>
                <w:rFonts w:ascii="Sylfaen" w:hAnsi="Sylfaen"/>
              </w:rPr>
              <w:t xml:space="preserve"> </w:t>
            </w:r>
            <w:proofErr w:type="spellStart"/>
            <w:r>
              <w:rPr>
                <w:rFonts w:ascii="Sylfaen" w:hAnsi="Sylfaen"/>
              </w:rPr>
              <w:t>Երևանցի</w:t>
            </w:r>
            <w:proofErr w:type="spellEnd"/>
            <w:r>
              <w:rPr>
                <w:rFonts w:ascii="Sylfaen" w:hAnsi="Sylfaen"/>
              </w:rPr>
              <w:t xml:space="preserve"> </w:t>
            </w:r>
            <w:r>
              <w:rPr>
                <w:rFonts w:ascii="1Arzo Ani" w:hAnsi="1Arzo Ani"/>
              </w:rPr>
              <w:t>¦</w:t>
            </w:r>
            <w:r>
              <w:rPr>
                <w:rFonts w:ascii="Sylfaen" w:hAnsi="Sylfaen"/>
              </w:rPr>
              <w:t>ՍՊԸ</w:t>
            </w:r>
          </w:p>
        </w:tc>
        <w:tc>
          <w:tcPr>
            <w:tcW w:w="15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1A" w:rsidRDefault="0036011A" w:rsidP="0036011A">
            <w:pPr>
              <w:jc w:val="center"/>
              <w:rPr>
                <w:rFonts w:cs="Calibri"/>
                <w:bCs/>
                <w:color w:val="000000"/>
                <w:sz w:val="20"/>
                <w:szCs w:val="28"/>
              </w:rPr>
            </w:pPr>
            <w:r>
              <w:rPr>
                <w:rFonts w:cs="Calibri"/>
                <w:bCs/>
                <w:color w:val="000000"/>
                <w:sz w:val="20"/>
                <w:szCs w:val="28"/>
              </w:rPr>
              <w:t>91666</w:t>
            </w:r>
          </w:p>
        </w:tc>
        <w:tc>
          <w:tcPr>
            <w:tcW w:w="12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1A" w:rsidRDefault="0036011A">
            <w:pPr>
              <w:jc w:val="center"/>
              <w:rPr>
                <w:rFonts w:cs="Calibri"/>
                <w:bCs/>
                <w:color w:val="000000"/>
                <w:sz w:val="20"/>
                <w:szCs w:val="28"/>
              </w:rPr>
            </w:pPr>
            <w:r>
              <w:rPr>
                <w:rFonts w:cs="Calibri"/>
                <w:bCs/>
                <w:color w:val="000000"/>
                <w:sz w:val="20"/>
                <w:szCs w:val="28"/>
              </w:rPr>
              <w:t>91666</w:t>
            </w:r>
          </w:p>
        </w:tc>
        <w:tc>
          <w:tcPr>
            <w:tcW w:w="135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1A" w:rsidRDefault="0001152D">
            <w:pPr>
              <w:jc w:val="center"/>
              <w:rPr>
                <w:rFonts w:cs="Calibri"/>
                <w:bCs/>
                <w:color w:val="000000"/>
                <w:sz w:val="20"/>
                <w:szCs w:val="28"/>
              </w:rPr>
            </w:pPr>
            <w:r>
              <w:rPr>
                <w:rFonts w:cs="Calibri"/>
                <w:bCs/>
                <w:color w:val="000000"/>
                <w:sz w:val="20"/>
                <w:szCs w:val="28"/>
              </w:rPr>
              <w:t>18334</w:t>
            </w:r>
          </w:p>
        </w:tc>
        <w:tc>
          <w:tcPr>
            <w:tcW w:w="10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1A" w:rsidRDefault="0001152D">
            <w:pPr>
              <w:jc w:val="center"/>
              <w:rPr>
                <w:rFonts w:cs="Calibri"/>
                <w:bCs/>
                <w:color w:val="000000"/>
                <w:sz w:val="20"/>
                <w:szCs w:val="28"/>
              </w:rPr>
            </w:pPr>
            <w:r>
              <w:rPr>
                <w:rFonts w:cs="Calibri"/>
                <w:bCs/>
                <w:color w:val="000000"/>
                <w:sz w:val="20"/>
                <w:szCs w:val="28"/>
              </w:rPr>
              <w:t>18334</w:t>
            </w:r>
          </w:p>
        </w:tc>
        <w:tc>
          <w:tcPr>
            <w:tcW w:w="13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1A" w:rsidRDefault="0001152D">
            <w:pPr>
              <w:jc w:val="center"/>
              <w:rPr>
                <w:rFonts w:cs="Calibri"/>
                <w:bCs/>
                <w:color w:val="000000"/>
                <w:sz w:val="20"/>
                <w:szCs w:val="28"/>
              </w:rPr>
            </w:pPr>
            <w:r>
              <w:rPr>
                <w:rFonts w:cs="Calibri"/>
                <w:bCs/>
                <w:color w:val="000000"/>
                <w:sz w:val="20"/>
                <w:szCs w:val="28"/>
              </w:rPr>
              <w:t>110000</w:t>
            </w:r>
          </w:p>
        </w:tc>
        <w:tc>
          <w:tcPr>
            <w:tcW w:w="24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1A" w:rsidRDefault="0001152D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110000</w:t>
            </w:r>
          </w:p>
        </w:tc>
      </w:tr>
      <w:tr w:rsidR="0036011A" w:rsidTr="0036011A">
        <w:trPr>
          <w:gridAfter w:val="7"/>
          <w:wAfter w:w="18562" w:type="dxa"/>
          <w:trHeight w:val="494"/>
        </w:trPr>
        <w:tc>
          <w:tcPr>
            <w:tcW w:w="6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20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1A" w:rsidRPr="0036011A" w:rsidRDefault="0036011A" w:rsidP="0036011A">
            <w:pPr>
              <w:jc w:val="center"/>
              <w:rPr>
                <w:rFonts w:ascii="Sylfaen" w:hAnsi="Sylfaen"/>
              </w:rPr>
            </w:pPr>
            <w:r>
              <w:rPr>
                <w:rFonts w:ascii="1Arzo Ani" w:hAnsi="1Arzo Ani"/>
              </w:rPr>
              <w:t xml:space="preserve">§ </w:t>
            </w:r>
            <w:proofErr w:type="spellStart"/>
            <w:r>
              <w:rPr>
                <w:rFonts w:ascii="Sylfaen" w:hAnsi="Sylfaen"/>
              </w:rPr>
              <w:t>Յասոն</w:t>
            </w:r>
            <w:proofErr w:type="spellEnd"/>
            <w:r>
              <w:rPr>
                <w:rFonts w:ascii="1Arzo Ani" w:hAnsi="1Arzo Ani"/>
              </w:rPr>
              <w:t xml:space="preserve">¦ </w:t>
            </w:r>
            <w:r>
              <w:rPr>
                <w:rFonts w:ascii="Sylfaen" w:hAnsi="Sylfaen"/>
              </w:rPr>
              <w:t>ՍՊԸ</w:t>
            </w:r>
          </w:p>
        </w:tc>
        <w:tc>
          <w:tcPr>
            <w:tcW w:w="15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1A" w:rsidRDefault="0036011A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130000</w:t>
            </w:r>
          </w:p>
        </w:tc>
        <w:tc>
          <w:tcPr>
            <w:tcW w:w="12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1A" w:rsidRDefault="0036011A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130000</w:t>
            </w:r>
          </w:p>
        </w:tc>
        <w:tc>
          <w:tcPr>
            <w:tcW w:w="135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1A" w:rsidRDefault="0001152D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26000</w:t>
            </w:r>
          </w:p>
        </w:tc>
        <w:tc>
          <w:tcPr>
            <w:tcW w:w="10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1A" w:rsidRDefault="0001152D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26000</w:t>
            </w:r>
          </w:p>
        </w:tc>
        <w:tc>
          <w:tcPr>
            <w:tcW w:w="13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1A" w:rsidRDefault="0001152D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156000</w:t>
            </w:r>
          </w:p>
        </w:tc>
        <w:tc>
          <w:tcPr>
            <w:tcW w:w="24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1A" w:rsidRDefault="0001152D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156000</w:t>
            </w:r>
          </w:p>
        </w:tc>
      </w:tr>
      <w:tr w:rsidR="0036011A" w:rsidTr="0035175F">
        <w:trPr>
          <w:gridAfter w:val="1"/>
          <w:wAfter w:w="2656" w:type="dxa"/>
          <w:trHeight w:val="480"/>
        </w:trPr>
        <w:tc>
          <w:tcPr>
            <w:tcW w:w="267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  <w:t>Այլ տեղեկություններ</w:t>
            </w:r>
          </w:p>
        </w:tc>
        <w:tc>
          <w:tcPr>
            <w:tcW w:w="9023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/>
        </w:tc>
        <w:tc>
          <w:tcPr>
            <w:tcW w:w="265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6011A" w:rsidRDefault="0036011A">
            <w:pPr>
              <w:jc w:val="center"/>
              <w:rPr>
                <w:rFonts w:cs="Calibri"/>
                <w:bCs/>
                <w:color w:val="000000"/>
                <w:sz w:val="20"/>
                <w:szCs w:val="20"/>
              </w:rPr>
            </w:pPr>
          </w:p>
        </w:tc>
        <w:tc>
          <w:tcPr>
            <w:tcW w:w="26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/>
                <w:bCs/>
                <w:color w:val="000000"/>
                <w:sz w:val="20"/>
                <w:szCs w:val="20"/>
              </w:rPr>
              <w:t>343453.33</w:t>
            </w:r>
          </w:p>
          <w:p w:rsidR="0036011A" w:rsidRDefault="0036011A">
            <w:pPr>
              <w:jc w:val="center"/>
              <w:rPr>
                <w:rFonts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/>
                <w:bCs/>
                <w:color w:val="000000"/>
                <w:szCs w:val="28"/>
              </w:rPr>
              <w:t>466000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/>
                <w:bCs/>
                <w:color w:val="000000"/>
                <w:sz w:val="20"/>
                <w:szCs w:val="20"/>
              </w:rPr>
              <w:t>68690.67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/>
                <w:bCs/>
                <w:color w:val="000000"/>
                <w:sz w:val="20"/>
                <w:szCs w:val="20"/>
              </w:rPr>
              <w:t>68690.67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cs="Calibri"/>
                <w:bCs/>
                <w:color w:val="000000"/>
                <w:sz w:val="20"/>
                <w:szCs w:val="20"/>
              </w:rPr>
            </w:pPr>
            <w:r>
              <w:rPr>
                <w:rFonts w:cs="Calibri"/>
                <w:bCs/>
                <w:color w:val="000000"/>
                <w:sz w:val="20"/>
                <w:szCs w:val="20"/>
              </w:rPr>
              <w:t>412144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412144</w:t>
            </w:r>
          </w:p>
        </w:tc>
      </w:tr>
      <w:tr w:rsidR="0036011A" w:rsidTr="0035175F">
        <w:trPr>
          <w:trHeight w:val="270"/>
        </w:trPr>
        <w:tc>
          <w:tcPr>
            <w:tcW w:w="11693" w:type="dxa"/>
            <w:gridSpan w:val="4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  <w:t>Տվյալներ մերժված հայտերի մասին</w:t>
            </w:r>
          </w:p>
        </w:tc>
        <w:tc>
          <w:tcPr>
            <w:tcW w:w="26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rPr>
                <w:rFonts w:cs="Calibri"/>
                <w:bCs/>
                <w:color w:val="000000"/>
                <w:sz w:val="20"/>
                <w:szCs w:val="20"/>
              </w:rPr>
            </w:pPr>
          </w:p>
        </w:tc>
        <w:tc>
          <w:tcPr>
            <w:tcW w:w="2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rPr>
                <w:rFonts w:cs="Calibri"/>
                <w:bCs/>
                <w:color w:val="000000"/>
                <w:sz w:val="20"/>
                <w:szCs w:val="20"/>
              </w:rPr>
            </w:pP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cs="Calibri"/>
                <w:bCs/>
                <w:color w:val="000000"/>
                <w:szCs w:val="28"/>
              </w:rPr>
            </w:pPr>
            <w:r>
              <w:rPr>
                <w:rFonts w:cs="Calibri"/>
                <w:bCs/>
                <w:color w:val="000000"/>
                <w:szCs w:val="28"/>
              </w:rPr>
              <w:t>460000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cs="Calibri"/>
                <w:bCs/>
                <w:color w:val="000000"/>
                <w:szCs w:val="28"/>
              </w:rPr>
            </w:pPr>
            <w:r>
              <w:rPr>
                <w:rFonts w:cs="Calibri"/>
                <w:bCs/>
                <w:color w:val="000000"/>
                <w:szCs w:val="28"/>
              </w:rPr>
              <w:t>93200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cs="Calibri"/>
                <w:bCs/>
                <w:color w:val="000000"/>
                <w:szCs w:val="28"/>
              </w:rPr>
            </w:pPr>
            <w:r>
              <w:rPr>
                <w:rFonts w:cs="Calibri"/>
                <w:bCs/>
                <w:color w:val="000000"/>
                <w:szCs w:val="28"/>
              </w:rPr>
              <w:t>93200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cs="Calibri"/>
                <w:bCs/>
                <w:color w:val="000000"/>
                <w:szCs w:val="28"/>
              </w:rPr>
            </w:pPr>
            <w:r>
              <w:rPr>
                <w:rFonts w:cs="Calibri"/>
                <w:bCs/>
                <w:color w:val="000000"/>
                <w:szCs w:val="28"/>
              </w:rPr>
              <w:t>559200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559200</w:t>
            </w:r>
          </w:p>
        </w:tc>
      </w:tr>
      <w:tr w:rsidR="0036011A" w:rsidTr="0035175F">
        <w:trPr>
          <w:gridAfter w:val="2"/>
          <w:wAfter w:w="5307" w:type="dxa"/>
          <w:trHeight w:val="270"/>
        </w:trPr>
        <w:tc>
          <w:tcPr>
            <w:tcW w:w="7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  <w:lang w:val="af-ZA"/>
              </w:rPr>
              <w:t>Չ/Հ</w:t>
            </w:r>
          </w:p>
        </w:tc>
        <w:tc>
          <w:tcPr>
            <w:tcW w:w="143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  <w:lang w:val="af-ZA"/>
              </w:rPr>
              <w:t>Մասնակցի անվանումը</w:t>
            </w:r>
          </w:p>
        </w:tc>
        <w:tc>
          <w:tcPr>
            <w:tcW w:w="9552" w:type="dxa"/>
            <w:gridSpan w:val="4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  <w:t>Գնահատման արդյունքները (անբավարար)</w:t>
            </w:r>
          </w:p>
        </w:tc>
        <w:tc>
          <w:tcPr>
            <w:tcW w:w="26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rPr>
                <w:rFonts w:cs="Calibri"/>
                <w:bCs/>
                <w:color w:val="000000"/>
                <w:sz w:val="20"/>
                <w:szCs w:val="20"/>
              </w:rPr>
            </w:pP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cs="Calibri"/>
                <w:bCs/>
                <w:color w:val="000000"/>
                <w:szCs w:val="28"/>
              </w:rPr>
            </w:pPr>
            <w:r>
              <w:rPr>
                <w:rFonts w:cs="Calibri"/>
                <w:bCs/>
                <w:color w:val="000000"/>
                <w:szCs w:val="28"/>
              </w:rPr>
              <w:t>72000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cs="Calibri"/>
                <w:bCs/>
                <w:color w:val="000000"/>
                <w:szCs w:val="28"/>
              </w:rPr>
            </w:pPr>
            <w:r>
              <w:rPr>
                <w:rFonts w:cs="Calibri"/>
                <w:bCs/>
                <w:color w:val="000000"/>
                <w:szCs w:val="28"/>
              </w:rPr>
              <w:t>72000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cs="Calibri"/>
                <w:bCs/>
                <w:color w:val="000000"/>
                <w:szCs w:val="28"/>
              </w:rPr>
            </w:pPr>
            <w:r>
              <w:rPr>
                <w:rFonts w:cs="Calibri"/>
                <w:bCs/>
                <w:color w:val="000000"/>
                <w:szCs w:val="28"/>
              </w:rPr>
              <w:t>432000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432000</w:t>
            </w:r>
          </w:p>
        </w:tc>
      </w:tr>
      <w:tr w:rsidR="0036011A" w:rsidTr="0035175F">
        <w:trPr>
          <w:gridAfter w:val="7"/>
          <w:wAfter w:w="18562" w:type="dxa"/>
          <w:trHeight w:val="1800"/>
        </w:trPr>
        <w:tc>
          <w:tcPr>
            <w:tcW w:w="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43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9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  <w:lang w:val="af-ZA"/>
              </w:rPr>
              <w:t>Ծրարը կազմելու և ներկայացնելու համապատասխանությունը</w:t>
            </w:r>
          </w:p>
        </w:tc>
        <w:tc>
          <w:tcPr>
            <w:tcW w:w="11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  <w:lang w:val="af-ZA"/>
              </w:rPr>
              <w:t>Հրավերով պահանջվող փաստաթղթերի առկայությունը</w:t>
            </w:r>
          </w:p>
        </w:tc>
        <w:tc>
          <w:tcPr>
            <w:tcW w:w="12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  <w:lang w:val="af-ZA"/>
              </w:rPr>
              <w:t>Առաջարկած գնման առարկայի տեխնիկական հատկանիշների համապատասխանությունը</w:t>
            </w:r>
          </w:p>
        </w:tc>
        <w:tc>
          <w:tcPr>
            <w:tcW w:w="9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  <w:lang w:val="af-ZA"/>
              </w:rPr>
              <w:t>Մասնագիտական գործունեություն</w:t>
            </w:r>
          </w:p>
        </w:tc>
        <w:tc>
          <w:tcPr>
            <w:tcW w:w="1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  <w:lang w:val="af-ZA"/>
              </w:rPr>
              <w:t>Մասնագիտական փորձառությունը</w:t>
            </w:r>
          </w:p>
        </w:tc>
        <w:tc>
          <w:tcPr>
            <w:tcW w:w="8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  <w:lang w:val="af-ZA"/>
              </w:rPr>
              <w:t>Ֆինանսական միջոցներ</w:t>
            </w:r>
          </w:p>
        </w:tc>
        <w:tc>
          <w:tcPr>
            <w:tcW w:w="8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  <w:lang w:val="af-ZA"/>
              </w:rPr>
              <w:t>Տեխնիկական միջոցներ</w:t>
            </w:r>
          </w:p>
        </w:tc>
        <w:tc>
          <w:tcPr>
            <w:tcW w:w="11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  <w:lang w:val="af-ZA"/>
              </w:rPr>
              <w:t>Աշխատանքային ռեսուրսներ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1A" w:rsidRDefault="0036011A">
            <w:pPr>
              <w:jc w:val="center"/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  <w:lang w:val="af-ZA"/>
              </w:rPr>
            </w:pPr>
          </w:p>
        </w:tc>
      </w:tr>
      <w:tr w:rsidR="0036011A" w:rsidTr="0035175F">
        <w:trPr>
          <w:gridAfter w:val="7"/>
          <w:wAfter w:w="18562" w:type="dxa"/>
          <w:trHeight w:val="665"/>
        </w:trPr>
        <w:tc>
          <w:tcPr>
            <w:tcW w:w="21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  <w:t>Այլ տեղեկություններ</w:t>
            </w:r>
          </w:p>
        </w:tc>
        <w:tc>
          <w:tcPr>
            <w:tcW w:w="9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1A" w:rsidRDefault="0036011A">
            <w:pPr>
              <w:jc w:val="center"/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1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1A" w:rsidRDefault="0036011A">
            <w:pPr>
              <w:jc w:val="center"/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2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1A" w:rsidRDefault="0036011A">
            <w:pPr>
              <w:jc w:val="center"/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9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1A" w:rsidRDefault="0036011A">
            <w:pPr>
              <w:jc w:val="center"/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1A" w:rsidRDefault="0036011A">
            <w:pPr>
              <w:jc w:val="center"/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8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1A" w:rsidRDefault="0036011A">
            <w:pPr>
              <w:jc w:val="center"/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8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1A" w:rsidRDefault="0036011A">
            <w:pPr>
              <w:jc w:val="center"/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1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1A" w:rsidRDefault="0036011A">
            <w:pPr>
              <w:jc w:val="center"/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1A" w:rsidRDefault="0036011A">
            <w:pPr>
              <w:jc w:val="center"/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  <w:lang w:val="af-ZA"/>
              </w:rPr>
            </w:pPr>
          </w:p>
        </w:tc>
      </w:tr>
      <w:tr w:rsidR="0036011A" w:rsidTr="0035175F">
        <w:trPr>
          <w:gridAfter w:val="7"/>
          <w:wAfter w:w="18562" w:type="dxa"/>
          <w:trHeight w:val="510"/>
        </w:trPr>
        <w:tc>
          <w:tcPr>
            <w:tcW w:w="11693" w:type="dxa"/>
            <w:gridSpan w:val="4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6011A" w:rsidRDefault="0036011A">
            <w:pPr>
              <w:jc w:val="center"/>
              <w:rPr>
                <w:rFonts w:ascii="GHEA Grapalat" w:eastAsia="Times New Roman" w:hAnsi="GHEA Grapalat"/>
                <w:bCs/>
                <w:iCs/>
                <w:sz w:val="16"/>
                <w:szCs w:val="16"/>
                <w:lang w:val="af-ZA"/>
              </w:rPr>
            </w:pPr>
          </w:p>
        </w:tc>
      </w:tr>
      <w:tr w:rsidR="0036011A" w:rsidTr="0035175F">
        <w:trPr>
          <w:gridAfter w:val="1"/>
          <w:wAfter w:w="2656" w:type="dxa"/>
          <w:trHeight w:val="795"/>
        </w:trPr>
        <w:tc>
          <w:tcPr>
            <w:tcW w:w="14344" w:type="dxa"/>
            <w:gridSpan w:val="4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/>
        </w:tc>
        <w:tc>
          <w:tcPr>
            <w:tcW w:w="26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cs="Calibri"/>
                <w:bCs/>
                <w:color w:val="000000"/>
                <w:sz w:val="20"/>
                <w:szCs w:val="28"/>
              </w:rPr>
            </w:pPr>
            <w:r>
              <w:rPr>
                <w:rFonts w:cs="Calibri"/>
                <w:bCs/>
                <w:color w:val="000000"/>
                <w:sz w:val="20"/>
                <w:szCs w:val="28"/>
              </w:rPr>
              <w:t>180000</w:t>
            </w:r>
          </w:p>
          <w:p w:rsidR="0036011A" w:rsidRDefault="0036011A">
            <w:pPr>
              <w:jc w:val="center"/>
              <w:rPr>
                <w:rFonts w:cs="Calibri"/>
                <w:bCs/>
                <w:color w:val="000000"/>
                <w:sz w:val="20"/>
                <w:szCs w:val="28"/>
              </w:rPr>
            </w:pPr>
            <w:r>
              <w:rPr>
                <w:rFonts w:cs="Calibri"/>
                <w:bCs/>
                <w:color w:val="000000"/>
                <w:sz w:val="20"/>
                <w:szCs w:val="28"/>
              </w:rPr>
              <w:t>134230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cs="Calibri"/>
                <w:bCs/>
                <w:color w:val="000000"/>
                <w:sz w:val="20"/>
                <w:szCs w:val="28"/>
              </w:rPr>
            </w:pPr>
            <w:r>
              <w:rPr>
                <w:rFonts w:cs="Calibri"/>
                <w:bCs/>
                <w:color w:val="000000"/>
                <w:sz w:val="20"/>
                <w:szCs w:val="28"/>
              </w:rPr>
              <w:t>36000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cs="Calibri"/>
                <w:bCs/>
                <w:color w:val="000000"/>
                <w:sz w:val="20"/>
                <w:szCs w:val="28"/>
              </w:rPr>
            </w:pPr>
            <w:r>
              <w:rPr>
                <w:rFonts w:cs="Calibri"/>
                <w:bCs/>
                <w:color w:val="000000"/>
                <w:sz w:val="20"/>
                <w:szCs w:val="28"/>
              </w:rPr>
              <w:t>36000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cs="Calibri"/>
                <w:bCs/>
                <w:color w:val="000000"/>
                <w:sz w:val="20"/>
                <w:szCs w:val="28"/>
              </w:rPr>
            </w:pPr>
            <w:r>
              <w:rPr>
                <w:rFonts w:cs="Calibri"/>
                <w:bCs/>
                <w:color w:val="000000"/>
                <w:sz w:val="20"/>
                <w:szCs w:val="28"/>
              </w:rPr>
              <w:t>216000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216000</w:t>
            </w:r>
          </w:p>
        </w:tc>
      </w:tr>
      <w:tr w:rsidR="0036011A" w:rsidTr="0035175F">
        <w:trPr>
          <w:gridAfter w:val="1"/>
          <w:wAfter w:w="2656" w:type="dxa"/>
          <w:trHeight w:val="270"/>
        </w:trPr>
        <w:tc>
          <w:tcPr>
            <w:tcW w:w="5568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  <w:t>Ընտրված մասնակցի որոշման ամսաթիվը</w:t>
            </w:r>
          </w:p>
        </w:tc>
        <w:tc>
          <w:tcPr>
            <w:tcW w:w="6125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6011A" w:rsidRDefault="0036011A" w:rsidP="0001152D">
            <w:pPr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13.0</w:t>
            </w:r>
            <w:r w:rsidR="0001152D">
              <w:rPr>
                <w:rFonts w:ascii="Sylfaen" w:hAnsi="Sylfaen"/>
              </w:rPr>
              <w:t>7</w:t>
            </w:r>
            <w:r>
              <w:rPr>
                <w:rFonts w:ascii="Sylfaen" w:hAnsi="Sylfaen"/>
              </w:rPr>
              <w:t>.2016թ</w:t>
            </w:r>
          </w:p>
        </w:tc>
        <w:tc>
          <w:tcPr>
            <w:tcW w:w="2651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cs="Calibri"/>
                <w:bCs/>
                <w:color w:val="000000"/>
                <w:sz w:val="20"/>
                <w:szCs w:val="28"/>
              </w:rPr>
            </w:pPr>
            <w:r>
              <w:rPr>
                <w:rFonts w:cs="Calibri"/>
                <w:bCs/>
                <w:color w:val="000000"/>
                <w:sz w:val="20"/>
                <w:szCs w:val="28"/>
              </w:rPr>
              <w:t>134230</w:t>
            </w:r>
          </w:p>
          <w:p w:rsidR="0036011A" w:rsidRDefault="0036011A">
            <w:pPr>
              <w:ind w:left="77" w:hanging="77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390000</w:t>
            </w:r>
          </w:p>
          <w:p w:rsidR="0036011A" w:rsidRDefault="0036011A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279833.33</w:t>
            </w:r>
          </w:p>
          <w:p w:rsidR="0036011A" w:rsidRDefault="0036011A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400000</w:t>
            </w:r>
          </w:p>
          <w:p w:rsidR="0036011A" w:rsidRDefault="0036011A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420000</w:t>
            </w:r>
          </w:p>
          <w:p w:rsidR="0036011A" w:rsidRDefault="0036011A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77016.67</w:t>
            </w:r>
          </w:p>
          <w:p w:rsidR="0036011A" w:rsidRDefault="0036011A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130000</w:t>
            </w:r>
          </w:p>
          <w:p w:rsidR="0036011A" w:rsidRDefault="0036011A">
            <w:pPr>
              <w:jc w:val="center"/>
              <w:rPr>
                <w:rFonts w:cs="Calibri"/>
                <w:bCs/>
                <w:color w:val="000000"/>
                <w:sz w:val="20"/>
                <w:szCs w:val="28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100000</w:t>
            </w:r>
          </w:p>
        </w:tc>
        <w:tc>
          <w:tcPr>
            <w:tcW w:w="2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rPr>
                <w:rFonts w:cs="Calibri"/>
                <w:bCs/>
                <w:color w:val="000000"/>
                <w:sz w:val="20"/>
                <w:szCs w:val="28"/>
              </w:rPr>
            </w:pP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cs="Calibri"/>
                <w:bCs/>
                <w:color w:val="000000"/>
                <w:sz w:val="20"/>
                <w:szCs w:val="28"/>
              </w:rPr>
            </w:pPr>
            <w:r>
              <w:rPr>
                <w:rFonts w:cs="Calibri"/>
                <w:bCs/>
                <w:color w:val="000000"/>
                <w:sz w:val="20"/>
                <w:szCs w:val="28"/>
              </w:rPr>
              <w:t>26846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cs="Calibri"/>
                <w:bCs/>
                <w:color w:val="000000"/>
                <w:sz w:val="20"/>
                <w:szCs w:val="28"/>
              </w:rPr>
            </w:pPr>
            <w:r>
              <w:rPr>
                <w:rFonts w:cs="Calibri"/>
                <w:bCs/>
                <w:color w:val="000000"/>
                <w:sz w:val="20"/>
                <w:szCs w:val="28"/>
              </w:rPr>
              <w:t>26846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cs="Calibri"/>
                <w:bCs/>
                <w:color w:val="000000"/>
                <w:sz w:val="20"/>
                <w:szCs w:val="28"/>
              </w:rPr>
            </w:pPr>
            <w:r>
              <w:rPr>
                <w:rFonts w:cs="Calibri"/>
                <w:bCs/>
                <w:color w:val="000000"/>
                <w:sz w:val="20"/>
                <w:szCs w:val="28"/>
              </w:rPr>
              <w:t>161076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161076</w:t>
            </w:r>
          </w:p>
        </w:tc>
      </w:tr>
      <w:tr w:rsidR="0036011A" w:rsidTr="0035175F">
        <w:trPr>
          <w:gridAfter w:val="2"/>
          <w:wAfter w:w="5307" w:type="dxa"/>
          <w:trHeight w:val="705"/>
        </w:trPr>
        <w:tc>
          <w:tcPr>
            <w:tcW w:w="5568" w:type="dxa"/>
            <w:gridSpan w:val="2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  <w:t>Անգործության ժամկետ</w:t>
            </w:r>
          </w:p>
        </w:tc>
        <w:tc>
          <w:tcPr>
            <w:tcW w:w="2886" w:type="dxa"/>
            <w:gridSpan w:val="1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01152D">
            <w:pPr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13.07.2016թ</w:t>
            </w:r>
          </w:p>
        </w:tc>
        <w:tc>
          <w:tcPr>
            <w:tcW w:w="3239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01152D" w:rsidP="0001152D">
            <w:pPr>
              <w:jc w:val="center"/>
              <w:rPr>
                <w:rFonts w:ascii="Sylfaen" w:hAnsi="Sylfaen" w:cs="Calibri"/>
                <w:color w:val="000000"/>
                <w:sz w:val="20"/>
                <w:szCs w:val="20"/>
              </w:rPr>
            </w:pPr>
            <w:r>
              <w:rPr>
                <w:rFonts w:ascii="Sylfaen" w:hAnsi="Sylfaen" w:cs="Calibri"/>
                <w:color w:val="000000"/>
                <w:sz w:val="20"/>
                <w:szCs w:val="20"/>
              </w:rPr>
              <w:t>18.07.2016թ</w:t>
            </w:r>
          </w:p>
        </w:tc>
        <w:tc>
          <w:tcPr>
            <w:tcW w:w="2651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rPr>
                <w:rFonts w:cs="Calibri"/>
                <w:bCs/>
                <w:color w:val="000000"/>
                <w:sz w:val="20"/>
                <w:szCs w:val="28"/>
              </w:rPr>
            </w:pP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1A" w:rsidRDefault="0036011A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1A" w:rsidRDefault="0036011A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390000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390000</w:t>
            </w:r>
          </w:p>
        </w:tc>
      </w:tr>
      <w:tr w:rsidR="0036011A" w:rsidTr="0035175F">
        <w:trPr>
          <w:gridAfter w:val="2"/>
          <w:wAfter w:w="5307" w:type="dxa"/>
          <w:trHeight w:val="525"/>
        </w:trPr>
        <w:tc>
          <w:tcPr>
            <w:tcW w:w="5568" w:type="dxa"/>
            <w:gridSpan w:val="2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2886" w:type="dxa"/>
            <w:gridSpan w:val="1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rPr>
                <w:rFonts w:ascii="Sylfaen" w:hAnsi="Sylfaen"/>
              </w:rPr>
            </w:pPr>
          </w:p>
        </w:tc>
        <w:tc>
          <w:tcPr>
            <w:tcW w:w="3239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rPr>
                <w:rFonts w:ascii="Sylfaen" w:hAnsi="Sylfaen" w:cs="Calibri"/>
                <w:color w:val="000000"/>
                <w:sz w:val="20"/>
                <w:szCs w:val="20"/>
              </w:rPr>
            </w:pPr>
          </w:p>
        </w:tc>
        <w:tc>
          <w:tcPr>
            <w:tcW w:w="2651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rPr>
                <w:rFonts w:cs="Calibri"/>
                <w:bCs/>
                <w:color w:val="000000"/>
                <w:sz w:val="20"/>
                <w:szCs w:val="28"/>
              </w:rPr>
            </w:pPr>
          </w:p>
        </w:tc>
        <w:tc>
          <w:tcPr>
            <w:tcW w:w="26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55966.67</w:t>
            </w:r>
          </w:p>
          <w:p w:rsidR="0036011A" w:rsidRDefault="0036011A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400000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55966.67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335800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335800</w:t>
            </w:r>
          </w:p>
        </w:tc>
      </w:tr>
      <w:tr w:rsidR="0036011A" w:rsidTr="00090919">
        <w:trPr>
          <w:gridAfter w:val="1"/>
          <w:wAfter w:w="2656" w:type="dxa"/>
          <w:trHeight w:val="270"/>
        </w:trPr>
        <w:tc>
          <w:tcPr>
            <w:tcW w:w="5568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  <w:t>Ընտրված մասնակցին պայմանագիր կնքելու առաջարկի ծանուցման ամսաթիվը</w:t>
            </w:r>
          </w:p>
        </w:tc>
        <w:tc>
          <w:tcPr>
            <w:tcW w:w="6125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11A" w:rsidRPr="00090919" w:rsidRDefault="00090919">
            <w:pPr>
              <w:jc w:val="center"/>
              <w:rPr>
                <w:rFonts w:ascii="Sylfaen" w:hAnsi="Sylfaen"/>
              </w:rPr>
            </w:pPr>
            <w:r w:rsidRPr="00090919">
              <w:t>13.07.2016</w:t>
            </w:r>
            <w:r w:rsidRPr="00090919">
              <w:rPr>
                <w:rFonts w:ascii="Sylfaen" w:hAnsi="Sylfaen"/>
              </w:rPr>
              <w:t>թ</w:t>
            </w:r>
          </w:p>
        </w:tc>
        <w:tc>
          <w:tcPr>
            <w:tcW w:w="2651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rPr>
                <w:rFonts w:cs="Calibri"/>
                <w:bCs/>
                <w:color w:val="000000"/>
                <w:sz w:val="20"/>
                <w:szCs w:val="28"/>
              </w:rPr>
            </w:pPr>
          </w:p>
        </w:tc>
        <w:tc>
          <w:tcPr>
            <w:tcW w:w="2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80000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80000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480000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480000</w:t>
            </w:r>
          </w:p>
        </w:tc>
      </w:tr>
      <w:tr w:rsidR="0036011A" w:rsidTr="00090919">
        <w:trPr>
          <w:gridAfter w:val="1"/>
          <w:wAfter w:w="2656" w:type="dxa"/>
          <w:trHeight w:val="255"/>
        </w:trPr>
        <w:tc>
          <w:tcPr>
            <w:tcW w:w="5568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  <w:t>Ընտրված մասնակցի կողմից ստորագրված պայմանագիրը պատվիրատուի մոտ մուտքագրվելու ամսաթիվը</w:t>
            </w:r>
          </w:p>
        </w:tc>
        <w:tc>
          <w:tcPr>
            <w:tcW w:w="6125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11A" w:rsidRPr="00090919" w:rsidRDefault="00090919">
            <w:pPr>
              <w:jc w:val="center"/>
              <w:rPr>
                <w:rFonts w:ascii="Sylfaen" w:hAnsi="Sylfaen" w:cs="Calibri"/>
                <w:color w:val="000000"/>
                <w:sz w:val="20"/>
                <w:szCs w:val="20"/>
              </w:rPr>
            </w:pPr>
            <w:r w:rsidRPr="00090919">
              <w:rPr>
                <w:rFonts w:ascii="Sylfaen" w:hAnsi="Sylfaen" w:cs="Calibri"/>
                <w:color w:val="000000"/>
                <w:sz w:val="20"/>
                <w:szCs w:val="20"/>
              </w:rPr>
              <w:t>18.07.2016թ</w:t>
            </w:r>
          </w:p>
        </w:tc>
        <w:tc>
          <w:tcPr>
            <w:tcW w:w="2651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rPr>
                <w:rFonts w:cs="Calibri"/>
                <w:bCs/>
                <w:color w:val="000000"/>
                <w:sz w:val="20"/>
                <w:szCs w:val="28"/>
              </w:rPr>
            </w:pP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420000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1A" w:rsidRDefault="0036011A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1A" w:rsidRDefault="0036011A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420000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420000</w:t>
            </w:r>
          </w:p>
        </w:tc>
      </w:tr>
      <w:tr w:rsidR="0036011A" w:rsidTr="00090919">
        <w:trPr>
          <w:gridAfter w:val="1"/>
          <w:wAfter w:w="2656" w:type="dxa"/>
          <w:trHeight w:val="255"/>
        </w:trPr>
        <w:tc>
          <w:tcPr>
            <w:tcW w:w="5568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  <w:t>Պատվիրատուի կողմից պայմանագրի ստորագրման ամսաթիվը</w:t>
            </w:r>
          </w:p>
        </w:tc>
        <w:tc>
          <w:tcPr>
            <w:tcW w:w="6125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11A" w:rsidRPr="00090919" w:rsidRDefault="00090919" w:rsidP="00090919">
            <w:pPr>
              <w:jc w:val="center"/>
              <w:rPr>
                <w:rFonts w:ascii="Sylfaen" w:hAnsi="Sylfaen" w:cs="Calibri"/>
                <w:color w:val="000000"/>
                <w:sz w:val="20"/>
                <w:szCs w:val="20"/>
              </w:rPr>
            </w:pPr>
            <w:r w:rsidRPr="00090919">
              <w:rPr>
                <w:rFonts w:ascii="Sylfaen" w:hAnsi="Sylfaen" w:cs="Calibri"/>
                <w:color w:val="000000"/>
                <w:sz w:val="20"/>
                <w:szCs w:val="20"/>
              </w:rPr>
              <w:t>1</w:t>
            </w:r>
            <w:r>
              <w:rPr>
                <w:rFonts w:ascii="Sylfaen" w:hAnsi="Sylfaen" w:cs="Calibri"/>
                <w:color w:val="000000"/>
                <w:sz w:val="20"/>
                <w:szCs w:val="20"/>
              </w:rPr>
              <w:t>9</w:t>
            </w:r>
            <w:r w:rsidRPr="00090919">
              <w:rPr>
                <w:rFonts w:ascii="Sylfaen" w:hAnsi="Sylfaen" w:cs="Calibri"/>
                <w:color w:val="000000"/>
                <w:sz w:val="20"/>
                <w:szCs w:val="20"/>
              </w:rPr>
              <w:t>.07.2016թ</w:t>
            </w:r>
          </w:p>
        </w:tc>
        <w:tc>
          <w:tcPr>
            <w:tcW w:w="2651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rPr>
                <w:rFonts w:cs="Calibri"/>
                <w:bCs/>
                <w:color w:val="000000"/>
                <w:sz w:val="20"/>
                <w:szCs w:val="28"/>
              </w:rPr>
            </w:pP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130000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1A" w:rsidRDefault="0036011A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1A" w:rsidRDefault="0036011A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130000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130000</w:t>
            </w:r>
          </w:p>
        </w:tc>
      </w:tr>
      <w:tr w:rsidR="0036011A" w:rsidTr="0035175F">
        <w:trPr>
          <w:gridAfter w:val="7"/>
          <w:wAfter w:w="18562" w:type="dxa"/>
          <w:trHeight w:val="457"/>
        </w:trPr>
        <w:tc>
          <w:tcPr>
            <w:tcW w:w="114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  <w:t>Չ/Հ</w:t>
            </w:r>
          </w:p>
        </w:tc>
        <w:tc>
          <w:tcPr>
            <w:tcW w:w="1954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  <w:t>Ընտրված մասնակիցը</w:t>
            </w:r>
          </w:p>
        </w:tc>
        <w:tc>
          <w:tcPr>
            <w:tcW w:w="8591" w:type="dxa"/>
            <w:gridSpan w:val="3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/>
        </w:tc>
      </w:tr>
      <w:tr w:rsidR="0036011A" w:rsidTr="0035175F">
        <w:trPr>
          <w:gridAfter w:val="7"/>
          <w:wAfter w:w="18562" w:type="dxa"/>
          <w:trHeight w:val="340"/>
        </w:trPr>
        <w:tc>
          <w:tcPr>
            <w:tcW w:w="1148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95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710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  <w:t>Պայմանագրի համարը</w:t>
            </w:r>
          </w:p>
        </w:tc>
        <w:tc>
          <w:tcPr>
            <w:tcW w:w="1260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  <w:t>Կնքման ամսաթիվը</w:t>
            </w:r>
          </w:p>
        </w:tc>
        <w:tc>
          <w:tcPr>
            <w:tcW w:w="130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  <w:t>Կատարման վերջնաժամկետը</w:t>
            </w:r>
          </w:p>
        </w:tc>
        <w:tc>
          <w:tcPr>
            <w:tcW w:w="772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  <w:t xml:space="preserve">Կանխավճարի </w:t>
            </w:r>
            <w:r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  <w:lastRenderedPageBreak/>
              <w:t>չափը</w:t>
            </w:r>
          </w:p>
        </w:tc>
        <w:tc>
          <w:tcPr>
            <w:tcW w:w="35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/>
        </w:tc>
      </w:tr>
      <w:tr w:rsidR="0036011A" w:rsidTr="0035175F">
        <w:trPr>
          <w:gridAfter w:val="7"/>
          <w:wAfter w:w="18562" w:type="dxa"/>
          <w:trHeight w:val="430"/>
        </w:trPr>
        <w:tc>
          <w:tcPr>
            <w:tcW w:w="1148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95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710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26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3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772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35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  <w:t>ՀՀ դրամ</w:t>
            </w:r>
          </w:p>
        </w:tc>
      </w:tr>
      <w:tr w:rsidR="0036011A" w:rsidTr="0035175F">
        <w:trPr>
          <w:gridAfter w:val="7"/>
          <w:wAfter w:w="18562" w:type="dxa"/>
          <w:trHeight w:val="889"/>
        </w:trPr>
        <w:tc>
          <w:tcPr>
            <w:tcW w:w="1148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95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710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26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30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772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6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  <w:t>Առկա ֆինանսական միջոցներով</w:t>
            </w:r>
          </w:p>
        </w:tc>
        <w:tc>
          <w:tcPr>
            <w:tcW w:w="18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  <w:t>Ընդհանուր</w:t>
            </w:r>
          </w:p>
        </w:tc>
      </w:tr>
      <w:tr w:rsidR="0036011A" w:rsidTr="00090919">
        <w:trPr>
          <w:gridAfter w:val="7"/>
          <w:wAfter w:w="18562" w:type="dxa"/>
          <w:trHeight w:val="250"/>
        </w:trPr>
        <w:tc>
          <w:tcPr>
            <w:tcW w:w="11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6D726C">
            <w:pPr>
              <w:jc w:val="center"/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  <w:lastRenderedPageBreak/>
              <w:t>1,2</w:t>
            </w:r>
          </w:p>
        </w:tc>
        <w:tc>
          <w:tcPr>
            <w:tcW w:w="19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1A" w:rsidRDefault="006D726C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ascii="1Arzo Ani" w:hAnsi="1Arzo Ani"/>
              </w:rPr>
              <w:t xml:space="preserve">§ </w:t>
            </w:r>
            <w:proofErr w:type="spellStart"/>
            <w:r>
              <w:rPr>
                <w:rFonts w:ascii="Sylfaen" w:hAnsi="Sylfaen"/>
              </w:rPr>
              <w:t>Ոսկան</w:t>
            </w:r>
            <w:proofErr w:type="spellEnd"/>
            <w:r>
              <w:rPr>
                <w:rFonts w:ascii="Sylfaen" w:hAnsi="Sylfaen"/>
              </w:rPr>
              <w:t xml:space="preserve"> </w:t>
            </w:r>
            <w:proofErr w:type="spellStart"/>
            <w:r>
              <w:rPr>
                <w:rFonts w:ascii="Sylfaen" w:hAnsi="Sylfaen"/>
              </w:rPr>
              <w:t>Երևանցի</w:t>
            </w:r>
            <w:proofErr w:type="spellEnd"/>
            <w:r>
              <w:rPr>
                <w:rFonts w:ascii="Sylfaen" w:hAnsi="Sylfaen"/>
              </w:rPr>
              <w:t xml:space="preserve"> </w:t>
            </w:r>
            <w:r>
              <w:rPr>
                <w:rFonts w:ascii="1Arzo Ani" w:hAnsi="1Arzo Ani"/>
              </w:rPr>
              <w:t>¦</w:t>
            </w:r>
            <w:r>
              <w:rPr>
                <w:rFonts w:ascii="Sylfaen" w:hAnsi="Sylfaen"/>
              </w:rPr>
              <w:t>ՍՊԸ</w:t>
            </w:r>
          </w:p>
        </w:tc>
        <w:tc>
          <w:tcPr>
            <w:tcW w:w="171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1A" w:rsidRDefault="006D726C">
            <w:pPr>
              <w:jc w:val="center"/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  <w:lang w:val="af-ZA"/>
              </w:rPr>
              <w:t>ՀՊՏՀ-ՇՀԱՊՁԲ-16/3-4</w:t>
            </w:r>
          </w:p>
        </w:tc>
        <w:tc>
          <w:tcPr>
            <w:tcW w:w="12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11A" w:rsidRPr="00090919" w:rsidRDefault="00090919">
            <w:pPr>
              <w:jc w:val="center"/>
              <w:rPr>
                <w:rFonts w:ascii="GHEA Grapalat" w:eastAsia="Times New Roman" w:hAnsi="GHEA Grapalat"/>
                <w:b/>
                <w:bCs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/>
                <w:b/>
                <w:bCs/>
                <w:iCs/>
                <w:sz w:val="16"/>
                <w:szCs w:val="16"/>
                <w:lang w:val="af-ZA"/>
              </w:rPr>
              <w:t>19</w:t>
            </w:r>
            <w:r w:rsidRPr="00090919">
              <w:rPr>
                <w:rFonts w:ascii="GHEA Grapalat" w:eastAsia="Times New Roman" w:hAnsi="GHEA Grapalat"/>
                <w:b/>
                <w:bCs/>
                <w:iCs/>
                <w:sz w:val="16"/>
                <w:szCs w:val="16"/>
                <w:lang w:val="af-ZA"/>
              </w:rPr>
              <w:t>.07.2016թ</w:t>
            </w:r>
          </w:p>
        </w:tc>
        <w:tc>
          <w:tcPr>
            <w:tcW w:w="13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11A" w:rsidRPr="00090919" w:rsidRDefault="00090919" w:rsidP="00090919">
            <w:pPr>
              <w:jc w:val="center"/>
              <w:rPr>
                <w:rFonts w:ascii="GHEA Grapalat" w:eastAsia="Times New Roman" w:hAnsi="GHEA Grapalat"/>
                <w:b/>
                <w:bCs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/>
                <w:b/>
                <w:bCs/>
                <w:iCs/>
                <w:sz w:val="16"/>
                <w:szCs w:val="16"/>
                <w:lang w:val="af-ZA"/>
              </w:rPr>
              <w:t>01</w:t>
            </w:r>
            <w:r w:rsidRPr="00090919">
              <w:rPr>
                <w:rFonts w:ascii="GHEA Grapalat" w:eastAsia="Times New Roman" w:hAnsi="GHEA Grapalat"/>
                <w:b/>
                <w:bCs/>
                <w:iCs/>
                <w:sz w:val="16"/>
                <w:szCs w:val="16"/>
                <w:lang w:val="af-ZA"/>
              </w:rPr>
              <w:t>.0</w:t>
            </w:r>
            <w:r>
              <w:rPr>
                <w:rFonts w:ascii="GHEA Grapalat" w:eastAsia="Times New Roman" w:hAnsi="GHEA Grapalat"/>
                <w:b/>
                <w:bCs/>
                <w:iCs/>
                <w:sz w:val="16"/>
                <w:szCs w:val="16"/>
                <w:lang w:val="af-ZA"/>
              </w:rPr>
              <w:t>8</w:t>
            </w:r>
            <w:r w:rsidRPr="00090919">
              <w:rPr>
                <w:rFonts w:ascii="GHEA Grapalat" w:eastAsia="Times New Roman" w:hAnsi="GHEA Grapalat"/>
                <w:b/>
                <w:bCs/>
                <w:iCs/>
                <w:sz w:val="16"/>
                <w:szCs w:val="16"/>
                <w:lang w:val="af-ZA"/>
              </w:rPr>
              <w:t>.2016թ</w:t>
            </w:r>
          </w:p>
        </w:tc>
        <w:tc>
          <w:tcPr>
            <w:tcW w:w="7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1A" w:rsidRDefault="0036011A">
            <w:pPr>
              <w:jc w:val="center"/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6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1A" w:rsidRDefault="006D726C">
            <w:pPr>
              <w:jc w:val="center"/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  <w:t>510</w:t>
            </w:r>
            <w:r w:rsidR="00090919"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  <w:t xml:space="preserve"> </w:t>
            </w:r>
            <w:r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  <w:t>000</w:t>
            </w:r>
          </w:p>
        </w:tc>
        <w:tc>
          <w:tcPr>
            <w:tcW w:w="18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1A" w:rsidRDefault="006D726C">
            <w:pPr>
              <w:jc w:val="center"/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  <w:t>510</w:t>
            </w:r>
            <w:r w:rsidR="00090919"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  <w:t xml:space="preserve"> </w:t>
            </w:r>
            <w:r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  <w:t>000</w:t>
            </w:r>
          </w:p>
        </w:tc>
      </w:tr>
      <w:tr w:rsidR="0036011A" w:rsidTr="0035175F">
        <w:trPr>
          <w:gridAfter w:val="7"/>
          <w:wAfter w:w="18562" w:type="dxa"/>
          <w:trHeight w:val="250"/>
        </w:trPr>
        <w:tc>
          <w:tcPr>
            <w:tcW w:w="11693" w:type="dxa"/>
            <w:gridSpan w:val="4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/>
                <w:b/>
                <w:bCs/>
                <w:i/>
                <w:iCs/>
                <w:sz w:val="20"/>
                <w:szCs w:val="16"/>
                <w:lang w:val="af-ZA"/>
              </w:rPr>
              <w:t>Ընտրված մասնակցի անվանումը և հասցեն</w:t>
            </w:r>
          </w:p>
        </w:tc>
      </w:tr>
      <w:tr w:rsidR="0036011A" w:rsidRPr="0064680C" w:rsidTr="006D726C">
        <w:trPr>
          <w:gridAfter w:val="7"/>
          <w:wAfter w:w="18562" w:type="dxa"/>
          <w:trHeight w:val="250"/>
        </w:trPr>
        <w:tc>
          <w:tcPr>
            <w:tcW w:w="19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  <w:t>Չ/Հ</w:t>
            </w:r>
          </w:p>
        </w:tc>
        <w:tc>
          <w:tcPr>
            <w:tcW w:w="19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  <w:t>Ընտրված մասնակիցը</w:t>
            </w:r>
          </w:p>
        </w:tc>
        <w:tc>
          <w:tcPr>
            <w:tcW w:w="19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  <w:t>Հասցե, հեռ.</w:t>
            </w:r>
          </w:p>
        </w:tc>
        <w:tc>
          <w:tcPr>
            <w:tcW w:w="230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  <w:t>Էլ.-փոստ</w:t>
            </w:r>
          </w:p>
        </w:tc>
        <w:tc>
          <w:tcPr>
            <w:tcW w:w="17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  <w:t>Բանկային հաշիվը</w:t>
            </w:r>
          </w:p>
        </w:tc>
        <w:tc>
          <w:tcPr>
            <w:tcW w:w="1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  <w:t>ՀՎՀՀ / Անձնագրի համարը և սերիան</w:t>
            </w:r>
          </w:p>
        </w:tc>
      </w:tr>
      <w:tr w:rsidR="0036011A" w:rsidTr="00090919">
        <w:trPr>
          <w:gridAfter w:val="7"/>
          <w:wAfter w:w="18562" w:type="dxa"/>
          <w:trHeight w:val="250"/>
        </w:trPr>
        <w:tc>
          <w:tcPr>
            <w:tcW w:w="19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6D726C">
            <w:pPr>
              <w:jc w:val="center"/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  <w:t>1,2</w:t>
            </w:r>
          </w:p>
        </w:tc>
        <w:tc>
          <w:tcPr>
            <w:tcW w:w="19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1A" w:rsidRDefault="006D726C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ascii="1Arzo Ani" w:hAnsi="1Arzo Ani"/>
              </w:rPr>
              <w:t xml:space="preserve">§ </w:t>
            </w:r>
            <w:proofErr w:type="spellStart"/>
            <w:r>
              <w:rPr>
                <w:rFonts w:ascii="Sylfaen" w:hAnsi="Sylfaen"/>
              </w:rPr>
              <w:t>Ոսկան</w:t>
            </w:r>
            <w:proofErr w:type="spellEnd"/>
            <w:r>
              <w:rPr>
                <w:rFonts w:ascii="Sylfaen" w:hAnsi="Sylfaen"/>
              </w:rPr>
              <w:t xml:space="preserve"> </w:t>
            </w:r>
            <w:proofErr w:type="spellStart"/>
            <w:r>
              <w:rPr>
                <w:rFonts w:ascii="Sylfaen" w:hAnsi="Sylfaen"/>
              </w:rPr>
              <w:t>Երևանցի</w:t>
            </w:r>
            <w:proofErr w:type="spellEnd"/>
            <w:r>
              <w:rPr>
                <w:rFonts w:ascii="Sylfaen" w:hAnsi="Sylfaen"/>
              </w:rPr>
              <w:t xml:space="preserve"> </w:t>
            </w:r>
            <w:r>
              <w:rPr>
                <w:rFonts w:ascii="1Arzo Ani" w:hAnsi="1Arzo Ani"/>
              </w:rPr>
              <w:t>¦</w:t>
            </w:r>
            <w:r>
              <w:rPr>
                <w:rFonts w:ascii="Sylfaen" w:hAnsi="Sylfaen"/>
              </w:rPr>
              <w:t>ՍՊԸ</w:t>
            </w:r>
          </w:p>
        </w:tc>
        <w:tc>
          <w:tcPr>
            <w:tcW w:w="19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1A" w:rsidRDefault="006D726C">
            <w:pPr>
              <w:jc w:val="center"/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  <w:t>ք. Երևան , Նոր Նորքի 1-ին զանգված, Ս.Սաֆարյան 11/1Ա  093.82.04.82</w:t>
            </w:r>
          </w:p>
        </w:tc>
        <w:tc>
          <w:tcPr>
            <w:tcW w:w="230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1A" w:rsidRDefault="006D726C">
            <w:pPr>
              <w:jc w:val="center"/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  <w:t>vp.printhouse@gmail.com</w:t>
            </w:r>
          </w:p>
        </w:tc>
        <w:tc>
          <w:tcPr>
            <w:tcW w:w="1710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6011A" w:rsidRDefault="00090919">
            <w:pPr>
              <w:jc w:val="center"/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  <w:t>163078300056</w:t>
            </w:r>
          </w:p>
        </w:tc>
        <w:tc>
          <w:tcPr>
            <w:tcW w:w="1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6011A" w:rsidRDefault="006D726C">
            <w:pPr>
              <w:jc w:val="center"/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  <w:t>02502806</w:t>
            </w:r>
          </w:p>
        </w:tc>
      </w:tr>
      <w:tr w:rsidR="0036011A" w:rsidTr="0035175F">
        <w:trPr>
          <w:gridAfter w:val="7"/>
          <w:wAfter w:w="18562" w:type="dxa"/>
          <w:trHeight w:val="394"/>
        </w:trPr>
        <w:tc>
          <w:tcPr>
            <w:tcW w:w="403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  <w:t>Այլ տեղեկություններ</w:t>
            </w:r>
          </w:p>
        </w:tc>
        <w:tc>
          <w:tcPr>
            <w:tcW w:w="7662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  <w:t>Ծանոթություն`</w:t>
            </w:r>
          </w:p>
        </w:tc>
      </w:tr>
      <w:tr w:rsidR="0036011A" w:rsidTr="0035175F">
        <w:trPr>
          <w:gridAfter w:val="7"/>
          <w:wAfter w:w="18562" w:type="dxa"/>
          <w:trHeight w:val="1051"/>
        </w:trPr>
        <w:tc>
          <w:tcPr>
            <w:tcW w:w="403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  <w:t>Մասնակիցների ներգրավման նպատակով «Գնումների մասին» ՀՀ օրենքի համաձայն իրականացված հրապարակումների մասին տեղեկությունները</w:t>
            </w:r>
          </w:p>
        </w:tc>
        <w:tc>
          <w:tcPr>
            <w:tcW w:w="7662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  <w:t>gnumner.am</w:t>
            </w:r>
          </w:p>
        </w:tc>
      </w:tr>
      <w:tr w:rsidR="0036011A" w:rsidTr="0035175F">
        <w:trPr>
          <w:gridAfter w:val="7"/>
          <w:wAfter w:w="18562" w:type="dxa"/>
          <w:trHeight w:val="1042"/>
        </w:trPr>
        <w:tc>
          <w:tcPr>
            <w:tcW w:w="403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  <w:t>Գնման գործընթացի շրջանակներում հակաօրինական գործողություններ հայտնաբերվելու դեպքում դրանց և այդ կապակցությամբ ձեռնարկված գործողությունների համառոտ նկարագիրը</w:t>
            </w:r>
          </w:p>
        </w:tc>
        <w:tc>
          <w:tcPr>
            <w:tcW w:w="7662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/>
        </w:tc>
      </w:tr>
      <w:tr w:rsidR="0036011A" w:rsidTr="0035175F">
        <w:trPr>
          <w:gridAfter w:val="7"/>
          <w:wAfter w:w="18562" w:type="dxa"/>
          <w:trHeight w:val="826"/>
        </w:trPr>
        <w:tc>
          <w:tcPr>
            <w:tcW w:w="403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  <w:t>Գնման գործընթացի վերաբերյալ ներկայացված բողոքները և դրանց վերաբերյալ կայացված որոշումները</w:t>
            </w:r>
          </w:p>
        </w:tc>
        <w:tc>
          <w:tcPr>
            <w:tcW w:w="7662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/>
        </w:tc>
      </w:tr>
      <w:tr w:rsidR="0036011A" w:rsidTr="0035175F">
        <w:trPr>
          <w:gridAfter w:val="7"/>
          <w:wAfter w:w="18562" w:type="dxa"/>
          <w:trHeight w:val="331"/>
        </w:trPr>
        <w:tc>
          <w:tcPr>
            <w:tcW w:w="403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  <w:t>Այլ անհրաժեշտ տեղեկություններ</w:t>
            </w:r>
          </w:p>
        </w:tc>
        <w:tc>
          <w:tcPr>
            <w:tcW w:w="7662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/>
        </w:tc>
      </w:tr>
      <w:tr w:rsidR="0036011A" w:rsidTr="0035175F">
        <w:trPr>
          <w:gridAfter w:val="7"/>
          <w:wAfter w:w="18562" w:type="dxa"/>
          <w:trHeight w:val="313"/>
        </w:trPr>
        <w:tc>
          <w:tcPr>
            <w:tcW w:w="11693" w:type="dxa"/>
            <w:gridSpan w:val="4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  <w:t>Սույն հայտարարության հետ կապված լրացուցիչ տեղեկություններ ստանալու համար կարող եք դիմել գնումների համակարգող</w:t>
            </w:r>
          </w:p>
        </w:tc>
      </w:tr>
      <w:tr w:rsidR="0036011A" w:rsidTr="0035175F">
        <w:trPr>
          <w:gridAfter w:val="7"/>
          <w:wAfter w:w="18562" w:type="dxa"/>
          <w:trHeight w:val="331"/>
        </w:trPr>
        <w:tc>
          <w:tcPr>
            <w:tcW w:w="403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  <w:t>Անուն, Ազգանուն</w:t>
            </w:r>
          </w:p>
        </w:tc>
        <w:tc>
          <w:tcPr>
            <w:tcW w:w="4811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  <w:t>Հեռախոս</w:t>
            </w:r>
          </w:p>
        </w:tc>
        <w:tc>
          <w:tcPr>
            <w:tcW w:w="285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/>
                <w:b/>
                <w:bCs/>
                <w:i/>
                <w:iCs/>
                <w:sz w:val="16"/>
                <w:szCs w:val="16"/>
                <w:lang w:val="af-ZA"/>
              </w:rPr>
              <w:t>Էլ. փոստի հասցեն</w:t>
            </w:r>
          </w:p>
        </w:tc>
      </w:tr>
      <w:tr w:rsidR="0036011A" w:rsidTr="0035175F">
        <w:trPr>
          <w:gridAfter w:val="7"/>
          <w:wAfter w:w="18562" w:type="dxa"/>
          <w:trHeight w:val="340"/>
        </w:trPr>
        <w:tc>
          <w:tcPr>
            <w:tcW w:w="403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  <w:lang w:val="af-ZA"/>
              </w:rPr>
              <w:t>Էռնեստ Դավթյան</w:t>
            </w:r>
          </w:p>
        </w:tc>
        <w:tc>
          <w:tcPr>
            <w:tcW w:w="4811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  <w:lang w:val="af-ZA"/>
              </w:rPr>
              <w:t>(093) 30</w:t>
            </w:r>
            <w:r>
              <w:rPr>
                <w:rFonts w:ascii="Courier New" w:eastAsia="Times New Roman" w:hAnsi="Courier New" w:cs="Courier New"/>
                <w:bCs/>
                <w:i/>
                <w:iCs/>
                <w:sz w:val="16"/>
                <w:szCs w:val="16"/>
                <w:lang w:val="af-ZA"/>
              </w:rPr>
              <w:t> </w:t>
            </w:r>
            <w:r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  <w:lang w:val="af-ZA"/>
              </w:rPr>
              <w:t>63 64</w:t>
            </w:r>
          </w:p>
        </w:tc>
        <w:tc>
          <w:tcPr>
            <w:tcW w:w="285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1A" w:rsidRDefault="0036011A">
            <w:pPr>
              <w:jc w:val="center"/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/>
                <w:bCs/>
                <w:i/>
                <w:iCs/>
                <w:sz w:val="16"/>
                <w:szCs w:val="16"/>
                <w:lang w:val="af-ZA"/>
              </w:rPr>
              <w:t>gnumner.asue@mail.ru</w:t>
            </w:r>
          </w:p>
        </w:tc>
      </w:tr>
      <w:tr w:rsidR="0036011A" w:rsidTr="0035175F">
        <w:trPr>
          <w:gridAfter w:val="7"/>
          <w:wAfter w:w="18562" w:type="dxa"/>
          <w:trHeight w:val="636"/>
        </w:trPr>
        <w:tc>
          <w:tcPr>
            <w:tcW w:w="11693" w:type="dxa"/>
            <w:gridSpan w:val="4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011A" w:rsidRDefault="0036011A">
            <w:pPr>
              <w:jc w:val="center"/>
              <w:rPr>
                <w:rFonts w:ascii="GHEA Grapalat" w:eastAsia="Times New Roman" w:hAnsi="GHEA Grapalat"/>
                <w:b/>
                <w:bCs/>
                <w:i/>
                <w:iCs/>
                <w:sz w:val="18"/>
                <w:szCs w:val="16"/>
                <w:lang w:val="af-ZA"/>
              </w:rPr>
            </w:pPr>
            <w:r>
              <w:rPr>
                <w:rFonts w:ascii="GHEA Grapalat" w:eastAsia="Times New Roman" w:hAnsi="GHEA Grapalat"/>
                <w:b/>
                <w:bCs/>
                <w:i/>
                <w:iCs/>
                <w:sz w:val="18"/>
                <w:szCs w:val="16"/>
                <w:lang w:val="af-ZA"/>
              </w:rPr>
              <w:t>Պատվիրատու`    «Հայաստանի պետական տնտեսագիտական համալսարան» ՊՈԱԿ</w:t>
            </w:r>
          </w:p>
        </w:tc>
      </w:tr>
    </w:tbl>
    <w:p w:rsidR="0035175F" w:rsidRDefault="0035175F" w:rsidP="0035175F">
      <w:pPr>
        <w:rPr>
          <w:rFonts w:ascii="GHEA Grapalat" w:eastAsia="Times New Roman" w:hAnsi="GHEA Grapalat"/>
          <w:b/>
          <w:bCs/>
          <w:i/>
          <w:iCs/>
          <w:sz w:val="18"/>
          <w:szCs w:val="16"/>
          <w:lang w:val="af-ZA"/>
        </w:rPr>
      </w:pPr>
    </w:p>
    <w:p w:rsidR="0035175F" w:rsidRDefault="0035175F" w:rsidP="0035175F">
      <w:pPr>
        <w:rPr>
          <w:lang w:val="af-ZA"/>
        </w:rPr>
      </w:pPr>
    </w:p>
    <w:p w:rsidR="00E855AF" w:rsidRPr="0035175F" w:rsidRDefault="00E855AF">
      <w:pPr>
        <w:rPr>
          <w:lang w:val="af-ZA"/>
        </w:rPr>
      </w:pPr>
    </w:p>
    <w:sectPr w:rsidR="00E855AF" w:rsidRPr="003517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1Arzo Ani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1CB"/>
    <w:rsid w:val="0001152D"/>
    <w:rsid w:val="00090919"/>
    <w:rsid w:val="002A71CB"/>
    <w:rsid w:val="0035175F"/>
    <w:rsid w:val="0036011A"/>
    <w:rsid w:val="00366FDD"/>
    <w:rsid w:val="0064680C"/>
    <w:rsid w:val="006D726C"/>
    <w:rsid w:val="00D9082E"/>
    <w:rsid w:val="00E85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175F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5175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175F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5175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182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729</Words>
  <Characters>4158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Gnumner</dc:creator>
  <cp:lastModifiedBy>Gnumner</cp:lastModifiedBy>
  <cp:revision>4</cp:revision>
  <dcterms:created xsi:type="dcterms:W3CDTF">2016-07-13T11:43:00Z</dcterms:created>
  <dcterms:modified xsi:type="dcterms:W3CDTF">2016-07-18T12:16:00Z</dcterms:modified>
</cp:coreProperties>
</file>