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5B" w:rsidRDefault="006E115B" w:rsidP="006E115B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de-DE"/>
        </w:rPr>
      </w:pPr>
      <w:r>
        <w:rPr>
          <w:rFonts w:ascii="GHEA Grapalat" w:hAnsi="GHEA Grapalat"/>
          <w:b/>
          <w:sz w:val="20"/>
          <w:szCs w:val="20"/>
          <w:lang w:val="de-DE"/>
        </w:rPr>
        <w:t>ՀԱՅՏԱՐԱՐՈՒԹՅՈՒՆ</w:t>
      </w:r>
    </w:p>
    <w:p w:rsidR="006E115B" w:rsidRDefault="006E115B" w:rsidP="006E115B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de-DE"/>
        </w:rPr>
      </w:pPr>
      <w:r>
        <w:rPr>
          <w:rFonts w:ascii="GHEA Grapalat" w:hAnsi="GHEA Grapalat"/>
          <w:b/>
          <w:sz w:val="20"/>
          <w:szCs w:val="20"/>
          <w:lang w:val="de-DE"/>
        </w:rPr>
        <w:t xml:space="preserve">ՇՐՋԱՆԱԿԱՅԻՆ ԸՆԹԱՑԱԿԱՐԳՈՎ ԿՆՔՎԱԾ ՊԱՅՄԱՆԱԳՐՈՒՄ ԿԱՏԱՐՎԱԾ </w:t>
      </w:r>
    </w:p>
    <w:p w:rsidR="006E115B" w:rsidRDefault="006E115B" w:rsidP="006E115B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de-DE"/>
        </w:rPr>
      </w:pPr>
      <w:r>
        <w:rPr>
          <w:rFonts w:ascii="GHEA Grapalat" w:hAnsi="GHEA Grapalat"/>
          <w:b/>
          <w:sz w:val="20"/>
          <w:szCs w:val="20"/>
          <w:lang w:val="de-DE"/>
        </w:rPr>
        <w:t>ՓՈՓՈԽՈՒԹՅԱՆ ՄԱՍԻՆ</w:t>
      </w:r>
    </w:p>
    <w:p w:rsidR="006E115B" w:rsidRDefault="006E115B" w:rsidP="006E115B">
      <w:pPr>
        <w:rPr>
          <w:rFonts w:ascii="GHEA Grapalat" w:hAnsi="GHEA Grapalat"/>
          <w:b/>
          <w:sz w:val="20"/>
          <w:szCs w:val="20"/>
          <w:lang w:val="de-DE"/>
        </w:rPr>
      </w:pPr>
    </w:p>
    <w:p w:rsidR="006E115B" w:rsidRDefault="006E115B" w:rsidP="006E115B">
      <w:pPr>
        <w:spacing w:line="360" w:lineRule="auto"/>
        <w:rPr>
          <w:rFonts w:ascii="GHEA Grapalat" w:hAnsi="GHEA Grapalat"/>
          <w:sz w:val="20"/>
          <w:szCs w:val="20"/>
          <w:lang w:val="de-DE"/>
        </w:rPr>
      </w:pPr>
      <w:r>
        <w:rPr>
          <w:rFonts w:ascii="GHEA Grapalat" w:hAnsi="GHEA Grapalat"/>
          <w:sz w:val="20"/>
          <w:szCs w:val="20"/>
          <w:lang w:val="de-DE"/>
        </w:rPr>
        <w:t>Պատվիրատուն՝ «Կապանի թիվ 3 հատուկ կրթահամալիր» ՊՈԱԿ-ը, որը գտնվում է ՀՀ սյունիքի մարզ, ք. Կապան, Սպանդարյան 4 հասցեում, ստորև ներկայացնում է «ԿՀԿ-ՇՀԱՊՁԲ-16/2» ծածկագրով շրջանակային ընթացակարգի արդյունքում 2016 թ-ի փետրվարի 2-ին կնքված N3 պայմանագրում 2016 թ-ի հուլիսի 13-ին կատարված փոփոխությունների վերաբերյալ համառոտ տեղեկատվությունը:</w:t>
      </w:r>
    </w:p>
    <w:p w:rsidR="006E115B" w:rsidRDefault="006E115B" w:rsidP="006E115B">
      <w:pPr>
        <w:spacing w:line="360" w:lineRule="auto"/>
        <w:rPr>
          <w:rFonts w:ascii="GHEA Grapalat" w:hAnsi="GHEA Grapalat"/>
          <w:sz w:val="20"/>
          <w:szCs w:val="20"/>
          <w:lang w:val="de-DE"/>
        </w:rPr>
      </w:pPr>
    </w:p>
    <w:p w:rsidR="006E115B" w:rsidRDefault="006E115B" w:rsidP="006E115B">
      <w:pPr>
        <w:spacing w:line="360" w:lineRule="auto"/>
        <w:rPr>
          <w:rFonts w:ascii="GHEA Grapalat" w:hAnsi="GHEA Grapalat"/>
          <w:sz w:val="20"/>
          <w:szCs w:val="20"/>
          <w:lang w:val="de-DE"/>
        </w:rPr>
      </w:pPr>
      <w:r>
        <w:rPr>
          <w:rFonts w:ascii="GHEA Grapalat" w:hAnsi="GHEA Grapalat"/>
          <w:b/>
          <w:i/>
          <w:sz w:val="20"/>
          <w:szCs w:val="20"/>
          <w:lang w:val="de-DE"/>
        </w:rPr>
        <w:t>Փոփոխության պատճառ 1:</w:t>
      </w:r>
      <w:r>
        <w:rPr>
          <w:rFonts w:ascii="GHEA Grapalat" w:hAnsi="GHEA Grapalat"/>
          <w:i/>
          <w:sz w:val="20"/>
          <w:szCs w:val="20"/>
          <w:lang w:val="de-DE"/>
        </w:rPr>
        <w:t xml:space="preserve"> </w:t>
      </w:r>
      <w:r>
        <w:rPr>
          <w:rFonts w:ascii="GHEA Grapalat" w:hAnsi="GHEA Grapalat"/>
          <w:sz w:val="20"/>
          <w:szCs w:val="20"/>
          <w:lang w:val="de-DE"/>
        </w:rPr>
        <w:t>ՀՀ կառավարության 2011 թ. փետրվարի 10-ի թիվ 168-Ն հաստատված «Գնումների գործընթացի կազմակերպման մասին» որոշման 84-րդ կետի 2-րդ ենթակետը:</w:t>
      </w:r>
    </w:p>
    <w:p w:rsidR="006E115B" w:rsidRDefault="006E115B" w:rsidP="006E115B">
      <w:pPr>
        <w:spacing w:line="360" w:lineRule="auto"/>
        <w:rPr>
          <w:rFonts w:ascii="GHEA Grapalat" w:hAnsi="GHEA Grapalat"/>
          <w:sz w:val="20"/>
          <w:szCs w:val="20"/>
          <w:lang w:val="de-DE"/>
        </w:rPr>
      </w:pPr>
    </w:p>
    <w:p w:rsidR="006E115B" w:rsidRDefault="006E115B" w:rsidP="006E115B">
      <w:pPr>
        <w:spacing w:line="360" w:lineRule="auto"/>
        <w:rPr>
          <w:rFonts w:ascii="GHEA Grapalat" w:hAnsi="GHEA Grapalat"/>
          <w:sz w:val="20"/>
          <w:szCs w:val="20"/>
          <w:lang w:val="de-DE"/>
        </w:rPr>
      </w:pPr>
      <w:r>
        <w:rPr>
          <w:rFonts w:ascii="GHEA Grapalat" w:hAnsi="GHEA Grapalat"/>
          <w:b/>
          <w:i/>
          <w:sz w:val="20"/>
          <w:szCs w:val="20"/>
          <w:lang w:val="de-DE"/>
        </w:rPr>
        <w:t>Փոփոխության նկարագրություն:</w:t>
      </w:r>
      <w:r>
        <w:rPr>
          <w:rFonts w:ascii="GHEA Grapalat" w:hAnsi="GHEA Grapalat"/>
          <w:sz w:val="20"/>
          <w:szCs w:val="20"/>
          <w:lang w:val="de-DE"/>
        </w:rPr>
        <w:t xml:space="preserve"> «ԿՀԿ-ՇՀԱՊՁԲ-16/1/12» ծածկագրով շրջանակային համաձայնագրերի միջոցով կնքված պայմանագրի գնի փոփոխություն:</w:t>
      </w:r>
    </w:p>
    <w:p w:rsidR="006E115B" w:rsidRDefault="006E115B" w:rsidP="006E115B">
      <w:pPr>
        <w:spacing w:line="360" w:lineRule="auto"/>
        <w:rPr>
          <w:rFonts w:ascii="GHEA Grapalat" w:hAnsi="GHEA Grapalat"/>
          <w:sz w:val="20"/>
          <w:szCs w:val="20"/>
          <w:lang w:val="de-DE"/>
        </w:rPr>
      </w:pPr>
    </w:p>
    <w:p w:rsidR="006E115B" w:rsidRDefault="006E115B" w:rsidP="006E115B">
      <w:pPr>
        <w:spacing w:line="360" w:lineRule="auto"/>
        <w:rPr>
          <w:rFonts w:ascii="GHEA Grapalat" w:hAnsi="GHEA Grapalat"/>
          <w:sz w:val="20"/>
          <w:szCs w:val="20"/>
          <w:lang w:val="de-DE"/>
        </w:rPr>
      </w:pPr>
      <w:r>
        <w:rPr>
          <w:rFonts w:ascii="GHEA Grapalat" w:hAnsi="GHEA Grapalat"/>
          <w:b/>
          <w:i/>
          <w:sz w:val="20"/>
          <w:szCs w:val="20"/>
          <w:lang w:val="de-DE"/>
        </w:rPr>
        <w:t>Փոփոխության հիմնավորում:</w:t>
      </w:r>
      <w:r>
        <w:rPr>
          <w:rFonts w:ascii="GHEA Grapalat" w:hAnsi="GHEA Grapalat"/>
          <w:i/>
          <w:sz w:val="20"/>
          <w:szCs w:val="20"/>
          <w:lang w:val="de-DE"/>
        </w:rPr>
        <w:t xml:space="preserve"> </w:t>
      </w:r>
      <w:r>
        <w:rPr>
          <w:rFonts w:ascii="GHEA Grapalat" w:hAnsi="GHEA Grapalat"/>
          <w:sz w:val="20"/>
          <w:szCs w:val="20"/>
          <w:lang w:val="de-DE"/>
        </w:rPr>
        <w:t xml:space="preserve">01.07.2016թ հայտարարված ԿՀԿ-ՇՀԱՊՁԲ-15/11-2 մրցույթին քսանվեց չափաբաժիններով հայտ է ներկայացրել մեկ մասնակից ՝ ՙՙԹռչնաքար՚՚ ՍՊԸ-ն՝  </w:t>
      </w:r>
      <w:r>
        <w:rPr>
          <w:rFonts w:ascii="GHEA Mariam" w:hAnsi="GHEA Mariam"/>
          <w:sz w:val="20"/>
          <w:szCs w:val="20"/>
          <w:lang w:val="de-DE"/>
        </w:rPr>
        <w:t>1, 4, 6-10, 12, 13, 16, 18, 20, 22-25, 27-33,  70</w:t>
      </w:r>
      <w:r>
        <w:rPr>
          <w:rFonts w:ascii="GHEA Grapalat" w:hAnsi="GHEA Grapalat"/>
          <w:sz w:val="20"/>
          <w:szCs w:val="20"/>
          <w:lang w:val="de-DE"/>
        </w:rPr>
        <w:t xml:space="preserve"> չափաբաժիններով նվազագույն գնային առաջարկով: Հիմք ընդունելով ՀՀ կառավարության 2011 թ. փետրվարի 10-ի թիվ 168-Ն հաստատված «Գնումների գործընթացի կազմակերպման մասին» որոշման 84-րդ կետի 2-րդ ենթակետը, գների նվազեցման շուրջ բանակցությունների արդյունքում Ա/Ձ Էդգար Աբելյանը տվել է իր համաձայնությունը 01.02.2016թ կնքված N3 պայմանագրում կատարել փոփոխություն և նվազեցնել </w:t>
      </w:r>
      <w:r>
        <w:rPr>
          <w:rFonts w:ascii="GHEA Mariam" w:hAnsi="GHEA Mariam"/>
          <w:sz w:val="20"/>
          <w:szCs w:val="20"/>
          <w:lang w:val="de-DE"/>
        </w:rPr>
        <w:t>1, 4, 6-10, 12, 13, 16, 18, 20, 22-25, 27-33,  70</w:t>
      </w:r>
      <w:r>
        <w:rPr>
          <w:rFonts w:ascii="GHEA Grapalat" w:hAnsi="GHEA Grapalat"/>
          <w:sz w:val="20"/>
          <w:szCs w:val="20"/>
          <w:lang w:val="de-DE"/>
        </w:rPr>
        <w:t xml:space="preserve"> չափաբաժիններով սահմանված գները` առաջարկված գներին համապատասխան:</w:t>
      </w:r>
    </w:p>
    <w:p w:rsidR="006E115B" w:rsidRDefault="006E115B" w:rsidP="006E115B">
      <w:pPr>
        <w:spacing w:line="360" w:lineRule="auto"/>
        <w:rPr>
          <w:rFonts w:ascii="GHEA Grapalat" w:hAnsi="GHEA Grapalat"/>
          <w:sz w:val="20"/>
          <w:szCs w:val="20"/>
          <w:lang w:val="de-DE"/>
        </w:rPr>
      </w:pPr>
    </w:p>
    <w:p w:rsidR="006E115B" w:rsidRDefault="006E115B" w:rsidP="006E115B">
      <w:pPr>
        <w:spacing w:line="360" w:lineRule="auto"/>
        <w:rPr>
          <w:rFonts w:ascii="GHEA Grapalat" w:hAnsi="GHEA Grapalat"/>
          <w:sz w:val="20"/>
          <w:szCs w:val="20"/>
          <w:lang w:val="de-DE"/>
        </w:rPr>
      </w:pPr>
      <w:r>
        <w:rPr>
          <w:rFonts w:ascii="GHEA Grapalat" w:hAnsi="GHEA Grapalat"/>
          <w:sz w:val="20"/>
          <w:szCs w:val="20"/>
          <w:lang w:val="de-DE"/>
        </w:rPr>
        <w:t>Սույն հայտարարության հետ կապված լրացուցիրչ տեղեկություններ ստանալու համար կարող եք դիմել գնումների համակարգող՝ Աննա Դավթյանին:</w:t>
      </w:r>
    </w:p>
    <w:p w:rsidR="006E115B" w:rsidRDefault="006E115B" w:rsidP="006E115B">
      <w:pPr>
        <w:spacing w:line="360" w:lineRule="auto"/>
        <w:rPr>
          <w:rFonts w:ascii="GHEA Grapalat" w:hAnsi="GHEA Grapalat"/>
          <w:sz w:val="20"/>
          <w:szCs w:val="20"/>
          <w:lang w:val="de-DE"/>
        </w:rPr>
      </w:pPr>
      <w:r>
        <w:rPr>
          <w:rFonts w:ascii="GHEA Grapalat" w:hAnsi="GHEA Grapalat"/>
          <w:sz w:val="20"/>
          <w:szCs w:val="20"/>
          <w:lang w:val="de-DE"/>
        </w:rPr>
        <w:t xml:space="preserve"> Հեռ. /094/765177</w:t>
      </w:r>
    </w:p>
    <w:p w:rsidR="006E115B" w:rsidRDefault="006E115B" w:rsidP="006E115B">
      <w:pPr>
        <w:spacing w:line="360" w:lineRule="auto"/>
        <w:rPr>
          <w:rFonts w:ascii="GHEA Grapalat" w:hAnsi="GHEA Grapalat"/>
          <w:sz w:val="20"/>
          <w:szCs w:val="20"/>
          <w:lang w:val="de-DE"/>
        </w:rPr>
      </w:pPr>
      <w:r>
        <w:rPr>
          <w:rFonts w:ascii="GHEA Grapalat" w:hAnsi="GHEA Grapalat"/>
          <w:sz w:val="20"/>
          <w:szCs w:val="20"/>
          <w:lang w:val="de-DE"/>
        </w:rPr>
        <w:t>Էլ. Փոստ՝   nyuta.davtyan.86@mail.ru</w:t>
      </w:r>
    </w:p>
    <w:p w:rsidR="006E115B" w:rsidRDefault="006E115B" w:rsidP="006E115B">
      <w:pPr>
        <w:spacing w:line="360" w:lineRule="auto"/>
        <w:rPr>
          <w:rFonts w:ascii="GHEA Grapalat" w:hAnsi="GHEA Grapalat"/>
          <w:sz w:val="20"/>
          <w:szCs w:val="20"/>
          <w:lang w:val="de-DE"/>
        </w:rPr>
      </w:pPr>
      <w:r>
        <w:rPr>
          <w:rFonts w:ascii="GHEA Grapalat" w:hAnsi="GHEA Grapalat"/>
          <w:sz w:val="20"/>
          <w:szCs w:val="20"/>
          <w:lang w:val="de-DE"/>
        </w:rPr>
        <w:t>Պատվիրատու՝« Կապանի թիվ 3 հատուկ կրթահամալիր» ՊՈԱԿ:</w:t>
      </w:r>
    </w:p>
    <w:p w:rsidR="006E115B" w:rsidRDefault="006E115B" w:rsidP="006E115B">
      <w:pPr>
        <w:rPr>
          <w:sz w:val="20"/>
          <w:szCs w:val="20"/>
          <w:lang w:val="de-DE"/>
        </w:rPr>
      </w:pPr>
    </w:p>
    <w:p w:rsidR="006E115B" w:rsidRPr="00B766C8" w:rsidRDefault="006E115B" w:rsidP="006E115B">
      <w:pPr>
        <w:rPr>
          <w:lang w:val="de-DE"/>
        </w:rPr>
      </w:pPr>
    </w:p>
    <w:sectPr w:rsidR="006E115B" w:rsidRPr="00B766C8" w:rsidSect="001E5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15B"/>
    <w:rsid w:val="001E5C40"/>
    <w:rsid w:val="006E115B"/>
    <w:rsid w:val="007843A6"/>
    <w:rsid w:val="00AF13DB"/>
    <w:rsid w:val="00DD0E05"/>
    <w:rsid w:val="00DF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15B"/>
    <w:pPr>
      <w:spacing w:after="0" w:line="240" w:lineRule="auto"/>
    </w:pPr>
    <w:rPr>
      <w:rFonts w:ascii="Arial Armenian" w:hAnsi="Arial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3A6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dcterms:created xsi:type="dcterms:W3CDTF">2016-07-13T08:03:00Z</dcterms:created>
  <dcterms:modified xsi:type="dcterms:W3CDTF">2016-07-18T07:56:00Z</dcterms:modified>
</cp:coreProperties>
</file>