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4" w:rsidRPr="00D532B4" w:rsidRDefault="00494D54" w:rsidP="00564B63">
      <w:pPr>
        <w:pBdr>
          <w:bottom w:val="single" w:sz="4" w:space="1" w:color="auto"/>
        </w:pBd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532B4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532B4">
        <w:rPr>
          <w:rFonts w:ascii="Sylfaen" w:hAnsi="Sylfaen"/>
          <w:b/>
          <w:i/>
          <w:szCs w:val="24"/>
          <w:lang w:val="af-ZA"/>
        </w:rPr>
        <w:t xml:space="preserve"> (</w:t>
      </w:r>
      <w:r w:rsidRPr="00D532B4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532B4">
        <w:rPr>
          <w:rFonts w:ascii="Sylfaen" w:hAnsi="Sylfaen"/>
          <w:b/>
          <w:i/>
          <w:szCs w:val="24"/>
          <w:lang w:val="af-ZA"/>
        </w:rPr>
        <w:t>)</w:t>
      </w:r>
      <w:r w:rsidR="00BC1DB2">
        <w:rPr>
          <w:rFonts w:ascii="Sylfaen" w:hAnsi="Sylfaen"/>
          <w:b/>
          <w:i/>
          <w:szCs w:val="24"/>
          <w:lang w:val="af-ZA"/>
        </w:rPr>
        <w:t xml:space="preserve">                                                                                  ՇՀ ԸՆԹԱՑԱԿԱՐԳՈՎ ԿՆՔՎԱԾ ՊԱՅՄԱՆԱԳՐԻ ՄԱՍԻՆ                                             </w:t>
      </w:r>
    </w:p>
    <w:p w:rsidR="00494D54" w:rsidRPr="00365437" w:rsidRDefault="006B18D4" w:rsidP="00494D5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ՇՀ  ԸՆԹԱՑԱԿԱՐԳ</w:t>
      </w:r>
      <w:r w:rsidR="008B529B">
        <w:rPr>
          <w:rFonts w:ascii="Sylfaen" w:hAnsi="Sylfaen"/>
          <w:sz w:val="20"/>
          <w:lang w:val="af-ZA"/>
        </w:rPr>
        <w:t xml:space="preserve">Ի  </w:t>
      </w:r>
      <w:r w:rsidR="005C33E7">
        <w:rPr>
          <w:rFonts w:ascii="Sylfaen" w:hAnsi="Sylfaen"/>
          <w:sz w:val="20"/>
          <w:lang w:val="af-ZA"/>
        </w:rPr>
        <w:t>ԾԱԾԿԱԳԻՐԸ  ՍՆ</w:t>
      </w:r>
      <w:r w:rsidR="005E0A43">
        <w:rPr>
          <w:rFonts w:ascii="Sylfaen" w:hAnsi="Sylfaen"/>
          <w:sz w:val="20"/>
          <w:lang w:val="af-ZA"/>
        </w:rPr>
        <w:t>ԱԱՊԿ –ՇՀ</w:t>
      </w:r>
      <w:r w:rsidR="008B529B">
        <w:rPr>
          <w:rFonts w:ascii="Sylfaen" w:hAnsi="Sylfaen"/>
          <w:sz w:val="20"/>
          <w:lang w:val="af-ZA"/>
        </w:rPr>
        <w:t>ԱՊՁԲ-16</w:t>
      </w:r>
      <w:r>
        <w:rPr>
          <w:rFonts w:ascii="Sylfaen" w:hAnsi="Sylfaen"/>
          <w:sz w:val="20"/>
          <w:lang w:val="af-ZA"/>
        </w:rPr>
        <w:t>/1</w:t>
      </w:r>
      <w:r w:rsidR="00F258F5">
        <w:rPr>
          <w:rFonts w:ascii="Sylfaen" w:hAnsi="Sylfaen"/>
          <w:sz w:val="20"/>
          <w:lang w:val="af-ZA"/>
        </w:rPr>
        <w:t>-2</w:t>
      </w:r>
      <w:r w:rsidR="00494D54" w:rsidRPr="00365437">
        <w:rPr>
          <w:rFonts w:ascii="GHEA Grapalat" w:hAnsi="GHEA Grapalat"/>
          <w:sz w:val="20"/>
          <w:lang w:val="af-ZA"/>
        </w:rPr>
        <w:tab/>
      </w:r>
    </w:p>
    <w:p w:rsidR="00494D54" w:rsidRPr="003009F8" w:rsidRDefault="00494D54" w:rsidP="00494D54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          </w:t>
      </w:r>
    </w:p>
    <w:p w:rsidR="00494D54" w:rsidRPr="00D532B4" w:rsidRDefault="00494D54" w:rsidP="00494D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532B4">
        <w:rPr>
          <w:rFonts w:ascii="Sylfaen" w:hAnsi="Sylfaen" w:cs="Sylfaen"/>
          <w:sz w:val="20"/>
          <w:lang w:val="af-ZA"/>
        </w:rPr>
        <w:t>Պատվիրատուն</w:t>
      </w:r>
      <w:r w:rsidRPr="00D532B4">
        <w:rPr>
          <w:rFonts w:ascii="Sylfaen" w:hAnsi="Sylfaen"/>
          <w:sz w:val="20"/>
          <w:lang w:val="af-ZA"/>
        </w:rPr>
        <w:t>`</w:t>
      </w:r>
      <w:r w:rsidR="006B18D4">
        <w:rPr>
          <w:rFonts w:ascii="Sylfaen" w:hAnsi="Sylfaen"/>
          <w:sz w:val="20"/>
          <w:lang w:val="af-ZA"/>
        </w:rPr>
        <w:t xml:space="preserve">Արարատի մարզի </w:t>
      </w:r>
      <w:r w:rsidRPr="00D532B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«</w:t>
      </w:r>
      <w:r w:rsidR="005E0A43" w:rsidRPr="005E0A43">
        <w:rPr>
          <w:rFonts w:ascii="Sylfaen" w:hAnsi="Sylfaen"/>
          <w:sz w:val="20"/>
          <w:lang w:val="hy-AM"/>
        </w:rPr>
        <w:t>ՍԱՅԱԹ-ՆՈՎԱ</w:t>
      </w:r>
      <w:r w:rsidR="008B529B" w:rsidRPr="008B529B">
        <w:rPr>
          <w:rFonts w:ascii="Sylfaen" w:hAnsi="Sylfaen"/>
          <w:sz w:val="20"/>
          <w:lang w:val="hy-AM"/>
        </w:rPr>
        <w:t xml:space="preserve"> </w:t>
      </w:r>
      <w:r w:rsidR="006B18D4" w:rsidRPr="008C7F7C">
        <w:rPr>
          <w:rFonts w:ascii="Sylfaen" w:hAnsi="Sylfaen"/>
          <w:sz w:val="20"/>
          <w:lang w:val="hy-AM"/>
        </w:rPr>
        <w:t>ԱԱՊԿ</w:t>
      </w:r>
      <w:r w:rsidR="008B529B">
        <w:rPr>
          <w:rFonts w:ascii="Sylfaen" w:hAnsi="Sylfaen"/>
          <w:sz w:val="20"/>
          <w:lang w:val="hy-AM"/>
        </w:rPr>
        <w:t xml:space="preserve">» </w:t>
      </w:r>
      <w:r w:rsidR="008B529B" w:rsidRPr="008B529B">
        <w:rPr>
          <w:rFonts w:ascii="Sylfaen" w:hAnsi="Sylfaen"/>
          <w:sz w:val="20"/>
          <w:lang w:val="hy-AM"/>
        </w:rPr>
        <w:t>ՊՈԱԿ</w:t>
      </w:r>
      <w:r>
        <w:rPr>
          <w:rFonts w:ascii="Sylfaen" w:hAnsi="Sylfaen"/>
          <w:sz w:val="20"/>
          <w:lang w:val="hy-AM"/>
        </w:rPr>
        <w:t>-ն</w:t>
      </w:r>
      <w:r w:rsidRPr="00D532B4">
        <w:rPr>
          <w:rFonts w:ascii="Sylfaen" w:hAnsi="Sylfaen"/>
          <w:sz w:val="20"/>
          <w:lang w:val="af-ZA"/>
        </w:rPr>
        <w:t xml:space="preserve">, </w:t>
      </w:r>
      <w:r w:rsidRPr="00D532B4">
        <w:rPr>
          <w:rFonts w:ascii="Sylfaen" w:hAnsi="Sylfaen" w:cs="Sylfaen"/>
          <w:sz w:val="20"/>
          <w:lang w:val="af-ZA"/>
        </w:rPr>
        <w:t>որը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գտնվում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="00073D51">
        <w:rPr>
          <w:rFonts w:ascii="Sylfaen" w:hAnsi="Sylfaen" w:cs="Sylfaen"/>
          <w:sz w:val="20"/>
          <w:lang w:val="af-ZA"/>
        </w:rPr>
        <w:t xml:space="preserve"> Արարատի մարզի</w:t>
      </w:r>
      <w:r w:rsidR="005E0A43">
        <w:rPr>
          <w:rFonts w:ascii="Sylfaen" w:hAnsi="Sylfaen" w:cs="Sylfaen"/>
          <w:sz w:val="20"/>
          <w:lang w:val="af-ZA"/>
        </w:rPr>
        <w:t xml:space="preserve"> ՍԱՅԱԹ-ՆՈՎԱ </w:t>
      </w:r>
      <w:r w:rsidR="006B18D4">
        <w:rPr>
          <w:rFonts w:ascii="Sylfaen" w:hAnsi="Sylfaen" w:cs="Sylfaen"/>
          <w:sz w:val="20"/>
          <w:lang w:val="af-ZA"/>
        </w:rPr>
        <w:t xml:space="preserve"> գյուղում 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ներկայացնում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5E0A43">
        <w:rPr>
          <w:rFonts w:ascii="Sylfaen" w:hAnsi="Sylfaen"/>
          <w:sz w:val="20"/>
          <w:lang w:val="af-ZA"/>
        </w:rPr>
        <w:t>ՍՆԱԱՊԿ-ՇՀ</w:t>
      </w:r>
      <w:r w:rsidR="008B529B">
        <w:rPr>
          <w:rFonts w:ascii="Sylfaen" w:hAnsi="Sylfaen"/>
          <w:sz w:val="20"/>
          <w:lang w:val="af-ZA"/>
        </w:rPr>
        <w:t>ԱՊՁԲ-16</w:t>
      </w:r>
      <w:r w:rsidR="006B18D4">
        <w:rPr>
          <w:rFonts w:ascii="Sylfaen" w:hAnsi="Sylfaen"/>
          <w:sz w:val="20"/>
          <w:lang w:val="af-ZA"/>
        </w:rPr>
        <w:t>/1</w:t>
      </w:r>
      <w:r w:rsidR="00F258F5">
        <w:rPr>
          <w:rFonts w:ascii="Sylfaen" w:hAnsi="Sylfaen"/>
          <w:sz w:val="20"/>
          <w:lang w:val="af-ZA"/>
        </w:rPr>
        <w:t>-2</w:t>
      </w:r>
      <w:r w:rsidR="00C2102D">
        <w:rPr>
          <w:rFonts w:ascii="Sylfaen" w:hAnsi="Sylfaen" w:cs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ծածկագրով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6B18D4">
        <w:rPr>
          <w:rFonts w:ascii="Sylfaen" w:hAnsi="Sylfaen" w:cs="Sylfaen"/>
          <w:sz w:val="20"/>
          <w:lang w:val="af-ZA"/>
        </w:rPr>
        <w:t xml:space="preserve">հայտարարված ՇՀ ընթացակարգի արդյունքում </w:t>
      </w:r>
      <w:r w:rsidRPr="00D532B4">
        <w:rPr>
          <w:rFonts w:ascii="Sylfaen" w:hAnsi="Sylfaen" w:cs="Sylfaen"/>
          <w:sz w:val="20"/>
          <w:lang w:val="af-ZA"/>
        </w:rPr>
        <w:t>կնքված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պայմանագր</w:t>
      </w:r>
      <w:r w:rsidR="00CA1482">
        <w:rPr>
          <w:rFonts w:ascii="Sylfaen" w:hAnsi="Sylfaen" w:cs="Sylfaen"/>
          <w:sz w:val="20"/>
          <w:lang w:val="af-ZA"/>
        </w:rPr>
        <w:t>ի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մասին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տեղեկատվությունը</w:t>
      </w:r>
      <w:r w:rsidRPr="00D532B4">
        <w:rPr>
          <w:rFonts w:ascii="Sylfaen" w:hAnsi="Sylfaen" w:cs="Arial Armenian"/>
          <w:sz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39"/>
        <w:gridCol w:w="15"/>
        <w:gridCol w:w="92"/>
        <w:gridCol w:w="156"/>
        <w:gridCol w:w="323"/>
        <w:gridCol w:w="135"/>
        <w:gridCol w:w="779"/>
        <w:gridCol w:w="20"/>
        <w:gridCol w:w="15"/>
        <w:gridCol w:w="160"/>
        <w:gridCol w:w="144"/>
        <w:gridCol w:w="557"/>
        <w:gridCol w:w="8"/>
        <w:gridCol w:w="183"/>
        <w:gridCol w:w="635"/>
        <w:gridCol w:w="161"/>
        <w:gridCol w:w="45"/>
        <w:gridCol w:w="419"/>
        <w:gridCol w:w="134"/>
        <w:gridCol w:w="58"/>
        <w:gridCol w:w="173"/>
        <w:gridCol w:w="15"/>
        <w:gridCol w:w="18"/>
        <w:gridCol w:w="530"/>
        <w:gridCol w:w="41"/>
        <w:gridCol w:w="314"/>
        <w:gridCol w:w="185"/>
        <w:gridCol w:w="342"/>
        <w:gridCol w:w="10"/>
        <w:gridCol w:w="170"/>
        <w:gridCol w:w="17"/>
        <w:gridCol w:w="188"/>
        <w:gridCol w:w="186"/>
        <w:gridCol w:w="153"/>
        <w:gridCol w:w="404"/>
        <w:gridCol w:w="151"/>
        <w:gridCol w:w="12"/>
        <w:gridCol w:w="202"/>
        <w:gridCol w:w="311"/>
        <w:gridCol w:w="390"/>
        <w:gridCol w:w="173"/>
        <w:gridCol w:w="37"/>
        <w:gridCol w:w="9"/>
        <w:gridCol w:w="6"/>
        <w:gridCol w:w="133"/>
        <w:gridCol w:w="36"/>
        <w:gridCol w:w="641"/>
        <w:gridCol w:w="495"/>
        <w:gridCol w:w="405"/>
        <w:gridCol w:w="558"/>
      </w:tblGrid>
      <w:tr w:rsidR="00494D54" w:rsidRPr="008C7F7C" w:rsidTr="0012619B">
        <w:trPr>
          <w:trHeight w:val="223"/>
        </w:trPr>
        <w:tc>
          <w:tcPr>
            <w:tcW w:w="11583" w:type="dxa"/>
            <w:gridSpan w:val="5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94D54" w:rsidRPr="008C7F7C" w:rsidTr="0012619B">
        <w:trPr>
          <w:trHeight w:val="110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35" w:type="dxa"/>
            <w:gridSpan w:val="8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5" w:type="dxa"/>
            <w:gridSpan w:val="7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C7F7C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686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gridSpan w:val="15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494D54" w:rsidRPr="008C7F7C" w:rsidTr="0012619B">
        <w:trPr>
          <w:trHeight w:val="175"/>
        </w:trPr>
        <w:tc>
          <w:tcPr>
            <w:tcW w:w="1239" w:type="dxa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759" w:type="dxa"/>
            <w:gridSpan w:val="4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86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09" w:type="dxa"/>
            <w:gridSpan w:val="15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94D54" w:rsidRPr="008C7F7C" w:rsidTr="0012619B">
        <w:trPr>
          <w:trHeight w:val="275"/>
        </w:trPr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0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258F5" w:rsidRPr="005C33E7" w:rsidTr="00F258F5">
        <w:trPr>
          <w:trHeight w:val="40"/>
        </w:trPr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Ամլոդիպին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(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ամլոդիպինի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բեզիլատ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Ç) 10Ù·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10237.68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4E3446" w:rsidP="00E13037">
            <w:pPr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D06DE0">
              <w:rPr>
                <w:rFonts w:ascii="Arial LatArm" w:hAnsi="Arial LatArm"/>
                <w:b/>
                <w:sz w:val="18"/>
                <w:szCs w:val="18"/>
              </w:rPr>
              <w:t>10237.68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Default="00F258F5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4E3446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F258F5" w:rsidRPr="00560FB1" w:rsidRDefault="00F258F5" w:rsidP="005C33E7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Default="00F258F5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D06DE0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F258F5" w:rsidRPr="00560FB1" w:rsidRDefault="00F258F5" w:rsidP="005C33E7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F258F5" w:rsidRPr="005C33E7" w:rsidTr="00F258F5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²Ùûùë³óÇÉÇÝ 250Ù· /5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32391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4E3446" w:rsidP="00E13037">
            <w:pPr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D06DE0">
              <w:rPr>
                <w:rFonts w:ascii="Arial LatArm" w:hAnsi="Arial LatArm"/>
                <w:b/>
                <w:sz w:val="18"/>
                <w:szCs w:val="18"/>
              </w:rPr>
              <w:t>32391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Default="00F258F5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F258F5" w:rsidRPr="00744D2A" w:rsidRDefault="00F258F5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“-”: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Default="00F258F5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</w:p>
          <w:p w:rsidR="00F258F5" w:rsidRPr="00744D2A" w:rsidRDefault="00F258F5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“ “”:</w:t>
            </w:r>
          </w:p>
        </w:tc>
      </w:tr>
      <w:tr w:rsidR="00F258F5" w:rsidRPr="008C7F7C" w:rsidTr="00F258F5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Ացետիլսալիցիլաթթու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100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F258F5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40</w:t>
            </w:r>
            <w:r w:rsidR="004E3446" w:rsidRPr="00D06D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26677.44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26677.44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744D2A" w:rsidRDefault="00F258F5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D06DE0"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744D2A" w:rsidRDefault="00F258F5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D06DE0"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F258F5" w:rsidRPr="008C7F7C" w:rsidTr="00F258F5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²ï»ÝáÉáÉ   100Ù·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դեղահատ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</w:t>
            </w:r>
            <w:r w:rsidR="00F258F5" w:rsidRPr="00D06DE0">
              <w:rPr>
                <w:b/>
                <w:sz w:val="18"/>
                <w:szCs w:val="18"/>
              </w:rPr>
              <w:t>0</w:t>
            </w:r>
            <w:r w:rsidRPr="00D06D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1649.64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1649.64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258F5" w:rsidRPr="00FC12EB" w:rsidRDefault="00F258F5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06DE0"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2.Անվտանգությունը- հանձնման պահին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</w:t>
            </w:r>
            <w:proofErr w:type="gram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Pr="00FC12EB" w:rsidRDefault="00F258F5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 w:rsidR="00D06DE0">
              <w:rPr>
                <w:rFonts w:ascii="Sylfaen" w:hAnsi="Sylfaen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2.Անվտանգությունը- հանձնման պահին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</w:t>
            </w:r>
            <w:proofErr w:type="gram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258F5" w:rsidRPr="005C33E7" w:rsidTr="00F258F5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²ï»ÝáÉáÉ   50Ù·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դեղահատ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</w:t>
            </w:r>
            <w:r w:rsidR="00F258F5" w:rsidRPr="00D06D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509.76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509.76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258F5" w:rsidRDefault="00F258F5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D06DE0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F258F5" w:rsidRPr="005C33E7" w:rsidRDefault="00F258F5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տ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պիտանելիության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տես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ծանոթությունը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Նշանադրումը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ֆիրմային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"</w:t>
            </w:r>
            <w:r w:rsidRPr="005C33E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Default="00F258F5" w:rsidP="005C33E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Գնման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առարկայի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տվյալները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չափերը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` </w:t>
            </w:r>
            <w:r w:rsidR="00D06DE0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</w:p>
          <w:p w:rsidR="00F258F5" w:rsidRPr="005C33E7" w:rsidRDefault="00F258F5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</w:pP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հանձնման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պահին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պիտանելիության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տես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ծանոթությունը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Նշանադրումը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ֆիրմային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նշանի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Պայմանական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նշանները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  <w:r w:rsidRPr="005C33E7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 "</w:t>
            </w:r>
            <w:r w:rsidRPr="005C33E7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F258F5" w:rsidRPr="008C7F7C" w:rsidTr="00F258F5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F5" w:rsidRPr="00D06DE0" w:rsidRDefault="00F258F5" w:rsidP="00F258F5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²Ùûùë³óÇÉÇÝ+ÎÉ³íáÉ³Ý³ÃÃí 125Ù·/31.25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58F5" w:rsidRPr="00D06DE0" w:rsidRDefault="00F258F5" w:rsidP="00F258F5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40402.02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258F5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40402.02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258F5" w:rsidRPr="00FC12EB" w:rsidRDefault="00F258F5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="003D519F"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258F5" w:rsidRPr="00FC12EB" w:rsidRDefault="00F258F5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</w:t>
            </w:r>
            <w:r w:rsidR="003D519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հաբ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` :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06C9C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²Ùûùë³óÇÉÇÝ+ÎÉ³íáÉ³Ý³ÃÃí 250Ù·/62.5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56947.98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56947.98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FC12EB" w:rsidRDefault="00906C9C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FC12EB" w:rsidRDefault="00906C9C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06C9C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²Ùûùë³óÇÉÇÝ+ÎÉ³íáÉ³Ý³ÃÃí 500Ù·/125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17967.86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17967.86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6C9C" w:rsidRPr="00FC12EB" w:rsidRDefault="00906C9C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FC12EB" w:rsidRDefault="00906C9C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06C9C" w:rsidRPr="005C33E7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Սպիրոնոլակտոն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50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դպճ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906C9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906C9C" w:rsidP="00F258F5">
            <w:pPr>
              <w:rPr>
                <w:b/>
                <w:sz w:val="18"/>
                <w:szCs w:val="18"/>
              </w:rPr>
            </w:pPr>
          </w:p>
          <w:p w:rsidR="00906C9C" w:rsidRPr="00D06DE0" w:rsidRDefault="00906C9C" w:rsidP="00F258F5">
            <w:pPr>
              <w:rPr>
                <w:b/>
                <w:sz w:val="18"/>
                <w:szCs w:val="18"/>
              </w:rPr>
            </w:pPr>
          </w:p>
          <w:p w:rsidR="00906C9C" w:rsidRPr="00D06DE0" w:rsidRDefault="00906C9C" w:rsidP="00F258F5">
            <w:pPr>
              <w:rPr>
                <w:b/>
                <w:sz w:val="18"/>
                <w:szCs w:val="18"/>
              </w:rPr>
            </w:pPr>
          </w:p>
          <w:p w:rsidR="00906C9C" w:rsidRPr="00D06DE0" w:rsidRDefault="00906C9C" w:rsidP="00F258F5">
            <w:pPr>
              <w:rPr>
                <w:b/>
                <w:sz w:val="18"/>
                <w:szCs w:val="18"/>
              </w:rPr>
            </w:pPr>
          </w:p>
          <w:p w:rsidR="00906C9C" w:rsidRPr="00D06DE0" w:rsidRDefault="00906C9C" w:rsidP="00F258F5">
            <w:pPr>
              <w:rPr>
                <w:b/>
                <w:sz w:val="18"/>
                <w:szCs w:val="18"/>
              </w:rPr>
            </w:pPr>
          </w:p>
          <w:p w:rsidR="00906C9C" w:rsidRPr="00D06DE0" w:rsidRDefault="00906C9C" w:rsidP="00F258F5">
            <w:pPr>
              <w:rPr>
                <w:b/>
                <w:sz w:val="18"/>
                <w:szCs w:val="18"/>
              </w:rPr>
            </w:pPr>
          </w:p>
          <w:p w:rsidR="00906C9C" w:rsidRPr="00D06DE0" w:rsidRDefault="004E3446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3017.85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4E3446" w:rsidP="004E3446">
            <w:pPr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3017.85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FC12EB" w:rsidRDefault="00906C9C" w:rsidP="003D519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 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FC12EB" w:rsidRDefault="00906C9C" w:rsidP="003D519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-”:</w:t>
            </w:r>
          </w:p>
        </w:tc>
      </w:tr>
      <w:tr w:rsidR="00906C9C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ì»ñ³å³ÙÇÉ  </w:t>
            </w:r>
            <w:r w:rsidRPr="00D06DE0">
              <w:rPr>
                <w:rFonts w:ascii="Arial AM" w:hAnsi="Arial AM"/>
                <w:color w:val="000000"/>
                <w:sz w:val="20"/>
              </w:rPr>
              <w:lastRenderedPageBreak/>
              <w:t xml:space="preserve">40Ù·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lastRenderedPageBreak/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906C9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</w:t>
            </w:r>
            <w:r w:rsidR="00563B5C" w:rsidRPr="00D06D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5062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5062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6C9C" w:rsidRDefault="00906C9C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</w:p>
          <w:p w:rsidR="00906C9C" w:rsidRPr="00FC12EB" w:rsidRDefault="00906C9C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FC12EB" w:rsidRDefault="00906C9C" w:rsidP="005C33E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որակական տվյալները, չափերը`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6C9C" w:rsidRPr="002629D5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Գլիցին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0.1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</w:t>
            </w:r>
            <w:r w:rsidR="00906C9C" w:rsidRPr="00D06DE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683.93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683.93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FC12EB" w:rsidRDefault="00906C9C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FC12EB" w:rsidRDefault="00906C9C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վ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</w:tr>
      <w:tr w:rsidR="00906C9C" w:rsidRPr="002629D5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խոլեկակցիֆերոլ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10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15000</w:t>
            </w:r>
            <w:r w:rsidRPr="00D06DE0">
              <w:rPr>
                <w:rFonts w:ascii="Arial" w:hAnsi="Arial" w:cs="Arial"/>
                <w:color w:val="000000"/>
                <w:sz w:val="20"/>
              </w:rPr>
              <w:t>МЕ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3D519F" w:rsidP="004E3446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10285.47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10285.47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FC12EB" w:rsidRDefault="00906C9C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FC12EB" w:rsidRDefault="00906C9C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906C9C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C9C" w:rsidRPr="00D06DE0" w:rsidRDefault="00906C9C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¸ÇÏÉáý»Ý³Ï 75Ù·/ÙÉ-3ÙÉ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սրվ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6C9C" w:rsidRPr="00D06DE0" w:rsidRDefault="00906C9C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6136.00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C9C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6136.00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6C9C" w:rsidRDefault="00906C9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սրվակ</w:t>
            </w:r>
          </w:p>
          <w:p w:rsidR="00906C9C" w:rsidRPr="00FC12EB" w:rsidRDefault="00906C9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C9C" w:rsidRDefault="00906C9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սրվակ</w:t>
            </w:r>
          </w:p>
          <w:p w:rsidR="00906C9C" w:rsidRPr="00FC12EB" w:rsidRDefault="00906C9C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F42432" w:rsidRPr="002629D5" w:rsidTr="004E3446">
        <w:trPr>
          <w:trHeight w:val="4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432" w:rsidRPr="00D06DE0" w:rsidRDefault="00F4243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432" w:rsidRPr="00D06DE0" w:rsidRDefault="00F42432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¸Ç·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օ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ùëÇÝ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 0,25Ù·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432" w:rsidRPr="00D06DE0" w:rsidRDefault="00F42432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432" w:rsidRPr="00D06DE0" w:rsidRDefault="00F4243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2432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15</w:t>
            </w:r>
            <w:r w:rsidR="00F42432" w:rsidRPr="00D06D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2432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1079.26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2432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1079.26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432" w:rsidRPr="00FC12EB" w:rsidRDefault="00F42432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432" w:rsidRPr="00FC12EB" w:rsidRDefault="00F42432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</w:tr>
      <w:tr w:rsidR="00F42432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432" w:rsidRPr="00D06DE0" w:rsidRDefault="00F42432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2432" w:rsidRPr="00D06DE0" w:rsidRDefault="00F42432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Æ½áëáñµÇ¹Ç »ñÏÝÇïñ³ï 20Ù·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432" w:rsidRPr="00D06DE0" w:rsidRDefault="00F42432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2432" w:rsidRPr="00D06DE0" w:rsidRDefault="00F42432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2432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</w:t>
            </w:r>
            <w:r w:rsidR="00F42432" w:rsidRPr="00D06D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2432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3882.67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2432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3882.67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42432" w:rsidRPr="00FC12EB" w:rsidRDefault="00F42432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2432" w:rsidRPr="00FC12EB" w:rsidRDefault="00F42432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07BF4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16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Î³åïáåñÇÉ   25Ù· 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դեղահատ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9080.10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563B5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D06DE0">
              <w:rPr>
                <w:rFonts w:ascii="Arial LatArm" w:hAnsi="Arial LatArm"/>
                <w:b/>
                <w:sz w:val="18"/>
                <w:szCs w:val="18"/>
              </w:rPr>
              <w:t>9080.10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FC12EB" w:rsidRDefault="00907BF4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FC12EB" w:rsidRDefault="00907BF4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07BF4" w:rsidRPr="002629D5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Î³åïáåñÇÉ   50Ù· 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9900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9900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Default="00907BF4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  <w:r w:rsidR="003D519F">
              <w:rPr>
                <w:rFonts w:ascii="GHEA Grapalat" w:hAnsi="GHEA Grapalat" w:cs="Arial"/>
                <w:sz w:val="16"/>
                <w:szCs w:val="16"/>
                <w:lang w:val="pt-BR"/>
              </w:rPr>
              <w:t>. հաբ</w:t>
            </w:r>
          </w:p>
          <w:p w:rsidR="00907BF4" w:rsidRPr="00FC12EB" w:rsidRDefault="00907BF4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FC12EB" w:rsidRDefault="00907BF4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="003D519F"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“”:</w:t>
            </w:r>
          </w:p>
        </w:tc>
      </w:tr>
      <w:tr w:rsidR="00907BF4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Î³ñí»¹ÇÉáÉÇ ¹Ñï 25 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D06DE0" w:rsidP="00F2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33405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33405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907BF4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Ացետիլսալիցիլաթթու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150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+ M</w:t>
            </w:r>
            <w:r w:rsidRPr="00D06DE0">
              <w:rPr>
                <w:rFonts w:ascii="Arial AM" w:hAnsi="Arial AM"/>
                <w:color w:val="000000"/>
                <w:sz w:val="20"/>
              </w:rPr>
              <w:t>g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5373.72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5373.72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չափերը`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907BF4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Ացետիլսալիցիլաթթու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75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+ M</w:t>
            </w:r>
            <w:r w:rsidRPr="00D06DE0">
              <w:rPr>
                <w:rFonts w:ascii="Arial AM" w:hAnsi="Arial AM"/>
                <w:color w:val="000000"/>
                <w:sz w:val="20"/>
              </w:rPr>
              <w:t>g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563B5C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49383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49383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07BF4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´ÇëáåñáÉáÉ 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66565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66565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7BF4" w:rsidRPr="000A5DDF" w:rsidRDefault="00907BF4" w:rsidP="000A5DDF">
            <w:pPr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8C7F7C" w:rsidRDefault="00907BF4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</w:p>
        </w:tc>
      </w:tr>
      <w:tr w:rsidR="00907BF4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22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Լիզինոպրիլ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1947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1947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FC12EB" w:rsidRDefault="00907BF4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FC12EB" w:rsidRDefault="00907BF4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907BF4" w:rsidRPr="008C7F7C" w:rsidTr="004D185E">
        <w:trPr>
          <w:trHeight w:val="2887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Ü³ïñÇáõÙÇ  ùÉáñÇ¹ 0,9%-5ÙÉ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907BF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1778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907BF4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07BF4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Նեբիվալոլ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+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հիդրոքլորտիազիդ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12.5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12960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907BF4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1. Գնման առարկայի որակական տվյալները, չափերը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`  2.Անվտանգությունը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հանձնման պահին պիտանելիության ժամկետի առկայությունը*(տես ծանոթությունը): 3.Նշանադրումը- ֆիրմային նշանի առկայությունը:4. Պայմանական նշանները- "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Պայմանական նշանները- </w:t>
            </w:r>
          </w:p>
        </w:tc>
      </w:tr>
      <w:tr w:rsidR="00907BF4" w:rsidRPr="008C7F7C" w:rsidTr="004E3446">
        <w:trPr>
          <w:trHeight w:val="44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ÜÇïñá·ÉÇó»ñÇÝ 0,5Ù·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</w:t>
            </w:r>
            <w:r w:rsidR="00907BF4" w:rsidRPr="00D06DE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892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892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907BF4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BF4" w:rsidRPr="00D06DE0" w:rsidRDefault="00907BF4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ÜÇý»¹ÇåÇÝ 10Ù· 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դեղահատ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7BF4" w:rsidRPr="00D06DE0" w:rsidRDefault="00907BF4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907BF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</w:t>
            </w:r>
            <w:r w:rsidR="004D185E" w:rsidRPr="00D06DE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BF4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7BF4" w:rsidRPr="00FC12EB" w:rsidRDefault="00907BF4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DF47F1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47F1" w:rsidRPr="00D06DE0" w:rsidRDefault="00DF47F1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27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47F1" w:rsidRPr="00D06DE0" w:rsidRDefault="00DF47F1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Î³ïí³ËáïÇ  á·»ÃáõñÙ  30ÙÉ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7F1" w:rsidRPr="00D06DE0" w:rsidRDefault="00DF47F1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7F1" w:rsidRPr="00D06DE0" w:rsidRDefault="00DF47F1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47F1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47F1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854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47F1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854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DF47F1" w:rsidRPr="00FC12EB" w:rsidRDefault="00DF47F1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հաբ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47F1" w:rsidRDefault="00DF47F1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հաբ</w:t>
            </w:r>
          </w:p>
          <w:p w:rsidR="00DF47F1" w:rsidRPr="00FC12EB" w:rsidRDefault="00DF47F1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DF47F1" w:rsidRPr="000133BF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47F1" w:rsidRPr="00D06DE0" w:rsidRDefault="00DF47F1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7F1" w:rsidRPr="00D06DE0" w:rsidRDefault="00DF47F1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Օմեպրազոլ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20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7F1" w:rsidRPr="00D06DE0" w:rsidRDefault="00DF47F1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47F1" w:rsidRPr="00D06DE0" w:rsidRDefault="00DF47F1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47F1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47F1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12589.48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F47F1" w:rsidRPr="00D06DE0" w:rsidRDefault="00DF47F1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47F1" w:rsidRPr="00FC12EB" w:rsidRDefault="00DF47F1" w:rsidP="002629D5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47F1" w:rsidRPr="00FC12EB" w:rsidRDefault="00DF47F1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հաբ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</w:t>
            </w:r>
            <w:r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>վախենում</w:t>
            </w:r>
            <w:r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>է</w:t>
            </w:r>
            <w:r w:rsidRPr="000133BF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C95576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ä³ñ³ó»ï³ÙáÉ 500Ù·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708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708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C95576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Պարացետամոլ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օշարակ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120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/5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60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3780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3780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C95576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Տրիմետազիդին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35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58994.10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58994.10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8C7F7C" w:rsidRDefault="00C95576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C95576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32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պրեստարիու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lastRenderedPageBreak/>
              <w:t>մ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10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lastRenderedPageBreak/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4D185E" w:rsidP="004E3446">
            <w:pPr>
              <w:rPr>
                <w:rFonts w:ascii="Arial Unicode" w:hAnsi="Arial Unicode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Unicode" w:hAnsi="Arial Unicode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55893.0</w:t>
            </w:r>
            <w:r w:rsidRPr="00D06DE0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lastRenderedPageBreak/>
              <w:t>55893.0</w:t>
            </w:r>
            <w:r w:rsidRPr="00D06DE0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8C7F7C" w:rsidRDefault="00C95576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C95576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Սալբուտամոլ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աէր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0.1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դոզա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200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10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rPr>
                <w:rFonts w:ascii="Arial Unicode" w:hAnsi="Arial Unicode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20050..56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20050.56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C95576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34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76" w:rsidRPr="00D06DE0" w:rsidRDefault="00C95576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Սենադեքսին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C95576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5576" w:rsidRPr="00D06DE0" w:rsidRDefault="004D185E" w:rsidP="004E3446">
            <w:pPr>
              <w:rPr>
                <w:rFonts w:ascii="Arial Unicode" w:hAnsi="Arial Unicode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Unicode" w:hAnsi="Arial Unicode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823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76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823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5576" w:rsidRPr="00FC12EB" w:rsidRDefault="00C95576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 xml:space="preserve">ò»ý³½áÉÇÝ 1·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ն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/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ե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ն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/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4D185E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4130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A234D1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4130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D76515" w:rsidRPr="00FC12EB" w:rsidRDefault="00D76515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FC12EB" w:rsidRDefault="00D76515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ò»ýïñÇ³ùëáÝ  1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ն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/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ե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ն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/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A234D1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6541.92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A234D1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6541.92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D76515" w:rsidRPr="00FC12EB" w:rsidRDefault="00D76515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FC12EB" w:rsidRDefault="00D76515" w:rsidP="002629D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òÇÝ³ñÇ½ÇÝ 25Ù·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D76515" w:rsidP="00F258F5">
            <w:pPr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1616.60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1616.60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8C7F7C" w:rsidRDefault="00D76515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8C7F7C" w:rsidRDefault="00D76515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38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Ø»ïáåñáÉáÉ  50Ù·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</w:t>
            </w:r>
            <w:r w:rsidR="00D76515" w:rsidRPr="00D06D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9048.24</w:t>
            </w:r>
          </w:p>
        </w:tc>
        <w:tc>
          <w:tcPr>
            <w:tcW w:w="85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9048.24</w:t>
            </w:r>
          </w:p>
        </w:tc>
        <w:tc>
          <w:tcPr>
            <w:tcW w:w="2409" w:type="dxa"/>
            <w:gridSpan w:val="15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76515" w:rsidRPr="008C7F7C" w:rsidRDefault="00D76515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  <w:tc>
          <w:tcPr>
            <w:tcW w:w="2268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76515" w:rsidRPr="008C7F7C" w:rsidRDefault="00D76515" w:rsidP="00FF6808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¾Ý³É³åñÇÉ/ ÑÇ¹ñáùÉáñÃÇ³½Ç¹  10Ù·/12,5Ù·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54756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54756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Arial AM" w:hAnsi="Arial AM"/>
                <w:color w:val="000000"/>
                <w:sz w:val="20"/>
              </w:rPr>
              <w:t>²ÙÇÝáýÇÉÇÝ   2,4%-5ÙÉ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սրվ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D76515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1975.32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1975.32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Ցեֆալեքսին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250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դպճ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9558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9558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Ցեֆալեքսին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օշարակ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250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/5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100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7670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7670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D76515" w:rsidRPr="00FC12EB" w:rsidRDefault="00D76515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FC12EB" w:rsidRDefault="00D76515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43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Սալբուտամոլ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2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հաբ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D76515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2</w:t>
            </w:r>
            <w:r w:rsidR="001A6004" w:rsidRPr="00D06DE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3416.10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3416.10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Բրոմհեքսին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օշարակ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100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</w:t>
            </w:r>
            <w:r w:rsidR="00D76515" w:rsidRPr="00D06D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8341.42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8341.42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8C7F7C" w:rsidTr="004E3446">
        <w:trPr>
          <w:trHeight w:val="182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Երկաթի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հիդրօքսիդ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օշարակ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 50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/5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100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D76515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color w:val="FF0000"/>
                <w:sz w:val="18"/>
                <w:szCs w:val="18"/>
              </w:rPr>
            </w:pPr>
            <w:r w:rsidRPr="00D06DE0">
              <w:rPr>
                <w:b/>
                <w:color w:val="FF0000"/>
                <w:sz w:val="18"/>
                <w:szCs w:val="18"/>
              </w:rPr>
              <w:t>13221.3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color w:val="FF0000"/>
                <w:sz w:val="18"/>
                <w:szCs w:val="18"/>
              </w:rPr>
            </w:pPr>
            <w:r w:rsidRPr="00D06DE0">
              <w:rPr>
                <w:b/>
                <w:color w:val="FF0000"/>
                <w:sz w:val="18"/>
                <w:szCs w:val="18"/>
              </w:rPr>
              <w:t>13221.3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D76515" w:rsidRPr="00FC12EB" w:rsidRDefault="00D76515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FC12EB" w:rsidRDefault="00D76515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D76515" w:rsidRPr="008C7F7C" w:rsidTr="004E3446">
        <w:trPr>
          <w:trHeight w:val="3085"/>
        </w:trPr>
        <w:tc>
          <w:tcPr>
            <w:tcW w:w="12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53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Վիտամինային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կոմպլեկս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կաթիլներ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 30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color w:val="FF0000"/>
                <w:sz w:val="18"/>
                <w:szCs w:val="18"/>
              </w:rPr>
            </w:pPr>
            <w:r w:rsidRPr="00D06DE0">
              <w:rPr>
                <w:b/>
                <w:color w:val="FF0000"/>
                <w:sz w:val="18"/>
                <w:szCs w:val="18"/>
              </w:rPr>
              <w:t>18054.0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color w:val="FF0000"/>
                <w:sz w:val="18"/>
                <w:szCs w:val="18"/>
              </w:rPr>
            </w:pPr>
            <w:r w:rsidRPr="00D06DE0">
              <w:rPr>
                <w:b/>
                <w:color w:val="FF0000"/>
                <w:sz w:val="18"/>
                <w:szCs w:val="18"/>
              </w:rPr>
              <w:t>18054.0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0133BF" w:rsidTr="004E3446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Վիտամինային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կոմպլեկս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օշարակ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150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D76515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8808.11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8808.11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0133B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8C7F7C" w:rsidTr="004E3446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Էրիթրոմիցին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օշարակ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200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>/5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lastRenderedPageBreak/>
              <w:t>100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lastRenderedPageBreak/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D76515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11820.06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11820.06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FC12EB" w:rsidRDefault="00D76515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D76515" w:rsidRPr="008C7F7C" w:rsidTr="004E3446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F258F5">
            <w:pPr>
              <w:rPr>
                <w:rFonts w:ascii="Arial" w:hAnsi="Arial" w:cs="Arial"/>
                <w:sz w:val="20"/>
              </w:rPr>
            </w:pPr>
            <w:r w:rsidRPr="00D06DE0">
              <w:rPr>
                <w:rFonts w:ascii="Arial" w:hAnsi="Arial" w:cs="Arial"/>
                <w:sz w:val="20"/>
              </w:rPr>
              <w:lastRenderedPageBreak/>
              <w:t>49</w:t>
            </w: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AM" w:hAnsi="Arial AM"/>
                <w:color w:val="000000"/>
                <w:sz w:val="20"/>
              </w:rPr>
            </w:pPr>
            <w:r w:rsidRPr="00D06DE0">
              <w:rPr>
                <w:rFonts w:ascii="Sylfaen" w:hAnsi="Sylfaen" w:cs="Sylfaen"/>
                <w:color w:val="000000"/>
                <w:sz w:val="20"/>
              </w:rPr>
              <w:t>Իբուպրոֆեն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օշարակ</w:t>
            </w:r>
            <w:r w:rsidRPr="00D06DE0">
              <w:rPr>
                <w:rFonts w:ascii="Arial AM" w:hAnsi="Arial AM" w:cs="Arial AM"/>
                <w:color w:val="000000"/>
                <w:sz w:val="20"/>
              </w:rPr>
              <w:t xml:space="preserve"> 100</w:t>
            </w:r>
            <w:r w:rsidRPr="00D06DE0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D06DE0">
              <w:rPr>
                <w:rFonts w:ascii="Arial AM" w:hAnsi="Arial AM"/>
                <w:color w:val="000000"/>
                <w:sz w:val="20"/>
              </w:rPr>
              <w:t xml:space="preserve"> 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rPr>
                <w:rFonts w:ascii="Arial Unicode" w:hAnsi="Arial Unicode"/>
                <w:color w:val="000000"/>
                <w:sz w:val="20"/>
              </w:rPr>
            </w:pPr>
            <w:r w:rsidRPr="00D06DE0">
              <w:rPr>
                <w:rFonts w:ascii="Arial Unicode" w:hAnsi="Arial Unicode"/>
                <w:color w:val="000000"/>
                <w:sz w:val="20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6515" w:rsidRPr="00D06DE0" w:rsidRDefault="00D76515" w:rsidP="004E3446">
            <w:pPr>
              <w:jc w:val="right"/>
              <w:rPr>
                <w:rFonts w:ascii="Arial AM" w:hAnsi="Arial AM"/>
                <w:b/>
                <w:color w:val="000000"/>
                <w:sz w:val="18"/>
                <w:szCs w:val="18"/>
              </w:rPr>
            </w:pPr>
            <w:r w:rsidRPr="00D06DE0">
              <w:rPr>
                <w:rFonts w:ascii="Arial AM" w:hAnsi="Arial AM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16333.56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6515" w:rsidRPr="00D06DE0" w:rsidRDefault="001A6004" w:rsidP="00F258F5">
            <w:pPr>
              <w:rPr>
                <w:b/>
                <w:sz w:val="18"/>
                <w:szCs w:val="18"/>
              </w:rPr>
            </w:pPr>
            <w:r w:rsidRPr="00D06DE0">
              <w:rPr>
                <w:b/>
                <w:sz w:val="18"/>
                <w:szCs w:val="18"/>
              </w:rPr>
              <w:t>16333.56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8C7F7C" w:rsidRDefault="00D76515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515" w:rsidRPr="008C7F7C" w:rsidRDefault="00D76515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կոտրվող</w:t>
            </w:r>
          </w:p>
        </w:tc>
      </w:tr>
      <w:tr w:rsidR="0099482F" w:rsidRPr="008C7F7C" w:rsidTr="0012619B">
        <w:trPr>
          <w:trHeight w:val="182"/>
        </w:trPr>
        <w:tc>
          <w:tcPr>
            <w:tcW w:w="125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D06DE0" w:rsidRDefault="0099482F" w:rsidP="00F258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D06DE0" w:rsidRDefault="0099482F" w:rsidP="00F258F5">
            <w:pPr>
              <w:rPr>
                <w:rFonts w:ascii="Arial LatArm" w:hAnsi="Arial LatArm" w:cs="Arial"/>
                <w:color w:val="000000"/>
                <w:sz w:val="20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482F" w:rsidRPr="00D06DE0" w:rsidRDefault="0099482F" w:rsidP="00F258F5">
            <w:pPr>
              <w:rPr>
                <w:rFonts w:ascii="Sylfaen" w:hAnsi="Sylfaen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F91373" w:rsidRPr="008C7F7C" w:rsidTr="0012619B">
        <w:trPr>
          <w:trHeight w:val="163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D06DE0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6DE0" w:rsidRDefault="00F91373" w:rsidP="005D46C0">
            <w:pPr>
              <w:rPr>
                <w:rFonts w:ascii="Arial LatArm" w:hAnsi="Arial LatArm"/>
                <w:sz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6DE0" w:rsidRDefault="00F91373" w:rsidP="00F878FE">
            <w:pPr>
              <w:rPr>
                <w:rFonts w:ascii="Arial LatArm" w:hAnsi="Arial LatArm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99482F" w:rsidRPr="008C7F7C" w:rsidTr="0012619B">
        <w:trPr>
          <w:trHeight w:val="100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99482F" w:rsidRPr="00E95E31" w:rsidTr="0012619B">
        <w:trPr>
          <w:trHeight w:val="199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E95E3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E95E3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99482F" w:rsidRPr="008C7F7C" w:rsidTr="0012619B">
        <w:trPr>
          <w:trHeight w:val="55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99482F" w:rsidRPr="008C7F7C" w:rsidTr="0012619B">
        <w:trPr>
          <w:trHeight w:val="82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3C089E" w:rsidRDefault="0099482F" w:rsidP="00F258F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99482F" w:rsidRPr="008C7F7C" w:rsidTr="0012619B">
        <w:trPr>
          <w:trHeight w:val="172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3C089E" w:rsidRDefault="0099482F" w:rsidP="00F258F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Default="0099482F" w:rsidP="00F258F5">
            <w:pPr>
              <w:rPr>
                <w:lang w:val="hy-AM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9482F" w:rsidRDefault="0099482F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FC12EB" w:rsidRDefault="0099482F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99482F" w:rsidRPr="008C7F7C" w:rsidTr="0012619B">
        <w:trPr>
          <w:trHeight w:val="127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3C089E" w:rsidRDefault="0099482F" w:rsidP="00F258F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82F" w:rsidRPr="003C089E" w:rsidRDefault="0099482F" w:rsidP="00F258F5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737179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Pr="00977BA2" w:rsidRDefault="0099482F" w:rsidP="00F258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82F" w:rsidRDefault="0099482F" w:rsidP="00F258F5">
            <w:pPr>
              <w:rPr>
                <w:lang w:val="hy-AM"/>
              </w:rPr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FC12EB" w:rsidRDefault="0099482F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99482F" w:rsidRPr="008C7F7C" w:rsidTr="00FD1614">
        <w:trPr>
          <w:gridAfter w:val="48"/>
          <w:wAfter w:w="10329" w:type="dxa"/>
          <w:trHeight w:val="172"/>
        </w:trPr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82F" w:rsidRPr="008C7F7C" w:rsidRDefault="0099482F" w:rsidP="00A330C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FD1614">
        <w:trPr>
          <w:trHeight w:val="169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20"/>
              </w:rPr>
            </w:pPr>
          </w:p>
        </w:tc>
      </w:tr>
      <w:tr w:rsidR="0036529E" w:rsidRPr="008C7F7C" w:rsidTr="00FD1614">
        <w:trPr>
          <w:trHeight w:val="137"/>
        </w:trPr>
        <w:tc>
          <w:tcPr>
            <w:tcW w:w="466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17-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4-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կառավարության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10.02.2011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>. 168-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որոշման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3</w:t>
            </w:r>
            <w:r w:rsidRPr="008C7F7C">
              <w:rPr>
                <w:rFonts w:ascii="Arial LatArm" w:hAnsi="Arial LatArm"/>
                <w:b/>
                <w:sz w:val="16"/>
                <w:szCs w:val="16"/>
              </w:rPr>
              <w:t>2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2-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ենթակետի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«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» 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</w:t>
            </w:r>
          </w:p>
        </w:tc>
      </w:tr>
      <w:tr w:rsidR="0036529E" w:rsidRPr="008C7F7C" w:rsidTr="00FD1614">
        <w:trPr>
          <w:trHeight w:val="196"/>
        </w:trPr>
        <w:tc>
          <w:tcPr>
            <w:tcW w:w="115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8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8C7F7C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                   v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8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0904A1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28.06</w:t>
            </w:r>
            <w:r w:rsidR="0036529E">
              <w:rPr>
                <w:rFonts w:ascii="Arial LatArm" w:hAnsi="Arial LatArm"/>
                <w:b/>
                <w:sz w:val="14"/>
                <w:szCs w:val="14"/>
              </w:rPr>
              <w:t>.</w:t>
            </w:r>
            <w:r w:rsidR="006367F6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="0036529E">
              <w:rPr>
                <w:rFonts w:ascii="Arial LatArm" w:hAnsi="Arial LatArm"/>
                <w:b/>
                <w:sz w:val="14"/>
                <w:szCs w:val="14"/>
              </w:rPr>
              <w:t>2016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5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5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3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5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5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</w:tr>
      <w:tr w:rsidR="0036529E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5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FD1614">
        <w:trPr>
          <w:trHeight w:val="54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FD1614">
        <w:trPr>
          <w:trHeight w:val="40"/>
        </w:trPr>
        <w:tc>
          <w:tcPr>
            <w:tcW w:w="1960" w:type="dxa"/>
            <w:gridSpan w:val="6"/>
            <w:vMerge w:val="restart"/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/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66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57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36529E" w:rsidRPr="008C7F7C" w:rsidTr="00FD1614">
        <w:trPr>
          <w:trHeight w:val="213"/>
        </w:trPr>
        <w:tc>
          <w:tcPr>
            <w:tcW w:w="1960" w:type="dxa"/>
            <w:gridSpan w:val="6"/>
            <w:vMerge/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757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36529E" w:rsidRPr="008C7F7C" w:rsidTr="00FD1614">
        <w:trPr>
          <w:trHeight w:val="137"/>
        </w:trPr>
        <w:tc>
          <w:tcPr>
            <w:tcW w:w="1960" w:type="dxa"/>
            <w:gridSpan w:val="6"/>
            <w:vMerge/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6529E" w:rsidRPr="008C7F7C" w:rsidTr="00D467FF">
        <w:trPr>
          <w:trHeight w:val="137"/>
        </w:trPr>
        <w:tc>
          <w:tcPr>
            <w:tcW w:w="19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8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3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ֆինամսական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</w:p>
        </w:tc>
        <w:tc>
          <w:tcPr>
            <w:tcW w:w="9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4150B6" w:rsidRPr="008C7F7C" w:rsidTr="00D467FF">
        <w:trPr>
          <w:trHeight w:val="83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0B6" w:rsidRPr="008C7F7C" w:rsidRDefault="004150B6" w:rsidP="000C3754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10237.68</w:t>
            </w:r>
          </w:p>
        </w:tc>
        <w:tc>
          <w:tcPr>
            <w:tcW w:w="15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10237.68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10237.68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10237.68</w:t>
            </w:r>
          </w:p>
        </w:tc>
      </w:tr>
      <w:tr w:rsidR="004150B6" w:rsidRPr="008C7F7C" w:rsidTr="00D467FF">
        <w:trPr>
          <w:trHeight w:val="83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32391</w:t>
            </w:r>
          </w:p>
        </w:tc>
        <w:tc>
          <w:tcPr>
            <w:tcW w:w="15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32391</w:t>
            </w:r>
          </w:p>
        </w:tc>
        <w:tc>
          <w:tcPr>
            <w:tcW w:w="10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32391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32391</w:t>
            </w:r>
          </w:p>
        </w:tc>
      </w:tr>
      <w:tr w:rsidR="004150B6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26677.44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26677.44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26677.44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26677.44</w:t>
            </w:r>
          </w:p>
        </w:tc>
      </w:tr>
      <w:tr w:rsidR="004150B6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1649.64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1649.64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1649.64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1649.64</w:t>
            </w:r>
          </w:p>
        </w:tc>
      </w:tr>
      <w:tr w:rsidR="004150B6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509.76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509.76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509.76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509.76</w:t>
            </w:r>
          </w:p>
        </w:tc>
      </w:tr>
      <w:tr w:rsidR="004150B6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40402.02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40402.02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40402.02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40402.02</w:t>
            </w:r>
          </w:p>
        </w:tc>
      </w:tr>
      <w:tr w:rsidR="004150B6" w:rsidRPr="008C7F7C" w:rsidTr="00D467FF">
        <w:trPr>
          <w:trHeight w:val="322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right="-464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 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56947.98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56947.98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56947.98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56947.98</w:t>
            </w:r>
          </w:p>
        </w:tc>
      </w:tr>
      <w:tr w:rsidR="004150B6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4150B6" w:rsidRPr="008C7F7C" w:rsidRDefault="004150B6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17967.86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17967.86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17967.86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17967.86</w:t>
            </w:r>
          </w:p>
        </w:tc>
      </w:tr>
      <w:tr w:rsidR="004150B6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3017.85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3017.85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3017.85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3017.85</w:t>
            </w:r>
          </w:p>
        </w:tc>
      </w:tr>
      <w:tr w:rsidR="004150B6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5062.20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5062.20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4150B6" w:rsidRPr="008C7F7C" w:rsidRDefault="004150B6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5062.20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4150B6" w:rsidRPr="008C7F7C" w:rsidRDefault="004150B6" w:rsidP="004150B6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5062.20</w:t>
            </w:r>
          </w:p>
        </w:tc>
      </w:tr>
      <w:tr w:rsidR="004150B6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150B6" w:rsidRPr="008C7F7C" w:rsidRDefault="004150B6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4150B6" w:rsidRDefault="004150B6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683.93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683.93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4150B6" w:rsidRPr="008C7F7C" w:rsidRDefault="004150B6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683.93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4150B6" w:rsidRPr="008C7F7C" w:rsidRDefault="004150B6" w:rsidP="004150B6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683.93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10285.47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10285.47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10285.47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10285.47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6136.0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6136.0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6136.0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6136.0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1079.26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1079.26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1079.26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1079.26</w:t>
            </w:r>
          </w:p>
        </w:tc>
      </w:tr>
      <w:tr w:rsidR="00D06DE0" w:rsidRPr="008C7F7C" w:rsidTr="004150B6">
        <w:trPr>
          <w:trHeight w:val="232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15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3882..67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3882..67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3882..67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3882..67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9080.10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9080.10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9080.10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9080.10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9900.50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9900.50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9900.50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9900.50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33405.80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33405.80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33405.80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33405.80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5373.72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5373.72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5373.72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5373.72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49383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49383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49383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49383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66565.10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66565.10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66565.10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66565.10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1947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1947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1947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2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1778.85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1778.85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1778.85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1778.85</w:t>
            </w:r>
          </w:p>
        </w:tc>
      </w:tr>
      <w:tr w:rsidR="00D06DE0" w:rsidRPr="008C7F7C" w:rsidTr="00D467FF">
        <w:trPr>
          <w:trHeight w:val="340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12960.65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12960.65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12960.65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12960.65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892.08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892.08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892.08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892.08</w:t>
            </w:r>
          </w:p>
        </w:tc>
      </w:tr>
      <w:tr w:rsidR="00D06DE0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2022.05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2022.05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2022.05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2022.05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854.32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854.32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854.32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854.32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12589.48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12589.48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12589.48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12589.48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708.00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708.00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708.00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708.00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3780.72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378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.72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378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.72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378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.72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58994.10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58994.10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58994.10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58994.10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55893.06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55893.06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55893.06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55893.06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20050.56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20050.56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20050.56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20050.56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823.05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823.05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823.05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823.05</w:t>
            </w:r>
          </w:p>
        </w:tc>
      </w:tr>
      <w:tr w:rsidR="00D06DE0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3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4130.00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4130.00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4130.00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4130.00</w:t>
            </w:r>
          </w:p>
        </w:tc>
      </w:tr>
      <w:tr w:rsidR="00D06DE0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19408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6541.92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6541.92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6541.92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6541.92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1616.60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1616.60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1616.60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1616.60</w:t>
            </w:r>
          </w:p>
        </w:tc>
      </w:tr>
      <w:tr w:rsidR="00D06DE0" w:rsidRPr="008C7F7C" w:rsidTr="00F258F5">
        <w:trPr>
          <w:trHeight w:val="218"/>
        </w:trPr>
        <w:tc>
          <w:tcPr>
            <w:tcW w:w="19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right="-464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86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9048.24</w:t>
            </w:r>
          </w:p>
        </w:tc>
        <w:tc>
          <w:tcPr>
            <w:tcW w:w="16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9048.24</w:t>
            </w:r>
          </w:p>
        </w:tc>
        <w:tc>
          <w:tcPr>
            <w:tcW w:w="10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9048.24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9048.24</w:t>
            </w:r>
          </w:p>
        </w:tc>
      </w:tr>
      <w:tr w:rsidR="00D06DE0" w:rsidRPr="008C7F7C" w:rsidTr="00D467FF">
        <w:trPr>
          <w:trHeight w:val="63"/>
        </w:trPr>
        <w:tc>
          <w:tcPr>
            <w:tcW w:w="196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18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54756.72</w:t>
            </w:r>
          </w:p>
        </w:tc>
        <w:tc>
          <w:tcPr>
            <w:tcW w:w="162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54756.72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54756.72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54756.72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1975.32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1975.32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1975.32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1975.32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41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9558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9558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9558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9558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7670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7670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7670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7670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3416.10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3416.10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3416.10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3416.10</w:t>
            </w:r>
          </w:p>
        </w:tc>
      </w:tr>
      <w:tr w:rsidR="00D06DE0" w:rsidRPr="008C7F7C" w:rsidTr="00E30B1D">
        <w:trPr>
          <w:trHeight w:val="259"/>
        </w:trPr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8341.42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8341.42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8341.42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8341.42</w:t>
            </w:r>
          </w:p>
        </w:tc>
      </w:tr>
      <w:tr w:rsidR="00D06DE0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13221.31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13221.31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13221.31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color w:val="000000" w:themeColor="text1"/>
                <w:sz w:val="16"/>
                <w:szCs w:val="16"/>
              </w:rPr>
              <w:t>13221.31</w:t>
            </w:r>
          </w:p>
        </w:tc>
      </w:tr>
      <w:tr w:rsidR="00D06DE0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Arial"/>
                <w:b/>
                <w:sz w:val="14"/>
                <w:szCs w:val="14"/>
              </w:rPr>
              <w:t>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18054.00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18054.00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18054.00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18054.00</w:t>
            </w:r>
          </w:p>
        </w:tc>
      </w:tr>
      <w:tr w:rsidR="00D06DE0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D06DE0" w:rsidRDefault="00D06DE0" w:rsidP="00F258F5"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8808.11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8808.11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8808.11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8808.11</w:t>
            </w:r>
          </w:p>
        </w:tc>
      </w:tr>
      <w:tr w:rsidR="00D06DE0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48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11820.06</w:t>
            </w:r>
          </w:p>
        </w:tc>
        <w:tc>
          <w:tcPr>
            <w:tcW w:w="1627" w:type="dxa"/>
            <w:gridSpan w:val="9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11820.06</w:t>
            </w:r>
          </w:p>
        </w:tc>
        <w:tc>
          <w:tcPr>
            <w:tcW w:w="1082" w:type="dxa"/>
            <w:gridSpan w:val="5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D06DE0" w:rsidRPr="008C7F7C" w:rsidRDefault="00D06DE0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11820.06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D06DE0" w:rsidRPr="008C7F7C" w:rsidRDefault="00D06DE0" w:rsidP="005463D7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11820.06</w:t>
            </w:r>
          </w:p>
        </w:tc>
      </w:tr>
      <w:tr w:rsidR="00D06DE0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49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D06DE0" w:rsidRPr="008C7F7C" w:rsidRDefault="00D06DE0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16333.56</w:t>
            </w: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16333.56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D06DE0" w:rsidRPr="008C7F7C" w:rsidRDefault="00D06DE0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16333.56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D06DE0" w:rsidRPr="008C7F7C" w:rsidRDefault="00D06DE0" w:rsidP="005463D7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16333.56</w:t>
            </w: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258F5"/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</w:tr>
      <w:tr w:rsidR="00E47D8C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258F5"/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258F5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258F5"/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258F5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E47D8C" w:rsidRPr="008C7F7C" w:rsidTr="00F258F5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ED47EA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258F5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C87D5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258F5"/>
        </w:tc>
        <w:tc>
          <w:tcPr>
            <w:tcW w:w="1640" w:type="dxa"/>
            <w:gridSpan w:val="8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E47D8C" w:rsidRPr="008C7F7C" w:rsidRDefault="00E47D8C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47D8C" w:rsidRPr="008C7F7C" w:rsidRDefault="00E47D8C" w:rsidP="00F258F5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</w:tr>
      <w:tr w:rsidR="00E47D8C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E47D8C" w:rsidRPr="008C7F7C" w:rsidRDefault="00E47D8C" w:rsidP="00C87D5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E47D8C" w:rsidRDefault="00E47D8C" w:rsidP="00F258F5"/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E47D8C" w:rsidRPr="008C7F7C" w:rsidRDefault="00E47D8C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47D8C" w:rsidRPr="008C7F7C" w:rsidRDefault="00E47D8C" w:rsidP="00F258F5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450433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50433" w:rsidRPr="008C7F7C" w:rsidRDefault="00450433" w:rsidP="00C87D5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</w:tr>
      <w:tr w:rsidR="00450433" w:rsidRPr="008C7F7C" w:rsidTr="00D467FF">
        <w:tc>
          <w:tcPr>
            <w:tcW w:w="1960" w:type="dxa"/>
            <w:gridSpan w:val="6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</w:tcPr>
          <w:p w:rsidR="00450433" w:rsidRPr="008C7F7C" w:rsidRDefault="00450433" w:rsidP="00DA15FD">
            <w:pPr>
              <w:pStyle w:val="BodyTextIndent"/>
              <w:ind w:left="270" w:right="-464" w:hanging="270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450433" w:rsidRPr="008C7F7C" w:rsidTr="00FD1614">
        <w:trPr>
          <w:trHeight w:val="50"/>
        </w:trPr>
        <w:tc>
          <w:tcPr>
            <w:tcW w:w="11583" w:type="dxa"/>
            <w:gridSpan w:val="5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433" w:rsidRPr="00F55899" w:rsidRDefault="00450433" w:rsidP="00DA15FD">
            <w:pPr>
              <w:pStyle w:val="BodyTextIndent"/>
              <w:ind w:left="270" w:right="-464" w:hanging="270"/>
              <w:rPr>
                <w:rFonts w:ascii="Sylfaen" w:hAnsi="Sylfaen"/>
                <w:b/>
                <w:sz w:val="16"/>
                <w:szCs w:val="16"/>
              </w:rPr>
            </w:pPr>
            <w:r w:rsidRPr="00F55899">
              <w:rPr>
                <w:rFonts w:ascii="Sylfaen" w:hAnsi="Sylfaen"/>
                <w:b/>
                <w:sz w:val="16"/>
                <w:szCs w:val="16"/>
              </w:rPr>
              <w:t>Այլ տեղեկություններ                   Ծանոթություն</w:t>
            </w:r>
          </w:p>
        </w:tc>
      </w:tr>
      <w:tr w:rsidR="00450433" w:rsidRPr="008C7F7C" w:rsidTr="00FD1614">
        <w:trPr>
          <w:trHeight w:val="70"/>
        </w:trPr>
        <w:tc>
          <w:tcPr>
            <w:tcW w:w="11583" w:type="dxa"/>
            <w:gridSpan w:val="5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450433" w:rsidRPr="008C7F7C" w:rsidTr="00FD1614">
        <w:tc>
          <w:tcPr>
            <w:tcW w:w="1158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50433" w:rsidRPr="008C7F7C" w:rsidTr="00FD1614"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4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)</w:t>
            </w:r>
          </w:p>
        </w:tc>
      </w:tr>
      <w:tr w:rsidR="00450433" w:rsidRPr="008C7F7C" w:rsidTr="00FD1614"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50433" w:rsidRPr="008C7F7C" w:rsidTr="00FD1614"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50433" w:rsidRPr="008C7F7C" w:rsidTr="00FD1614">
        <w:trPr>
          <w:trHeight w:val="40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50433" w:rsidRPr="008C7F7C" w:rsidTr="00FD1614">
        <w:trPr>
          <w:trHeight w:val="344"/>
        </w:trPr>
        <w:tc>
          <w:tcPr>
            <w:tcW w:w="29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`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8C7F7C">
              <w:rPr>
                <w:rFonts w:ascii="Arial LatArm" w:hAnsi="Arial LatArm" w:cs="Arial LatArm"/>
                <w:sz w:val="14"/>
                <w:szCs w:val="14"/>
              </w:rPr>
              <w:t>։</w:t>
            </w:r>
          </w:p>
        </w:tc>
      </w:tr>
      <w:tr w:rsidR="00450433" w:rsidRPr="008C7F7C" w:rsidTr="00FD1614">
        <w:trPr>
          <w:trHeight w:val="289"/>
        </w:trPr>
        <w:tc>
          <w:tcPr>
            <w:tcW w:w="115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50433" w:rsidRPr="008C7F7C" w:rsidTr="00FD1614">
        <w:trPr>
          <w:trHeight w:val="346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0904A1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09.07</w:t>
            </w:r>
            <w:r w:rsidR="00450433">
              <w:rPr>
                <w:rFonts w:ascii="Arial LatArm" w:hAnsi="Arial LatArm" w:cs="Sylfaen"/>
                <w:b/>
                <w:sz w:val="14"/>
                <w:szCs w:val="14"/>
              </w:rPr>
              <w:t>.2016</w:t>
            </w:r>
            <w:r w:rsidR="00450433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450433" w:rsidRPr="008C7F7C" w:rsidTr="00FD1614">
        <w:trPr>
          <w:trHeight w:val="92"/>
        </w:trPr>
        <w:tc>
          <w:tcPr>
            <w:tcW w:w="5278" w:type="dxa"/>
            <w:gridSpan w:val="20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50433" w:rsidRPr="008C7F7C" w:rsidTr="00FD1614">
        <w:trPr>
          <w:trHeight w:val="92"/>
        </w:trPr>
        <w:tc>
          <w:tcPr>
            <w:tcW w:w="527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50433" w:rsidRPr="006367F6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C7F7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0904A1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proofErr w:type="gramStart"/>
            <w:r>
              <w:rPr>
                <w:rFonts w:ascii="Arial LatArm" w:hAnsi="Arial LatArm" w:cs="Sylfaen"/>
                <w:b/>
                <w:sz w:val="14"/>
                <w:szCs w:val="14"/>
              </w:rPr>
              <w:t>11</w:t>
            </w:r>
            <w:r w:rsidR="00450433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  <w:r w:rsidR="006367F6"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.</w:t>
            </w:r>
            <w:r w:rsidR="00450433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proofErr w:type="gramEnd"/>
            <w:r w:rsidR="00450433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201</w:t>
            </w:r>
            <w:r w:rsidR="00450433"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6</w:t>
            </w:r>
            <w:r w:rsidR="00450433"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0433" w:rsidRPr="006367F6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6367F6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տորագրված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6367F6" w:rsidRDefault="000904A1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15</w:t>
            </w:r>
            <w:r w:rsid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7 </w:t>
            </w:r>
            <w:r w:rsidR="00450433" w:rsidRPr="006367F6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.2016</w:t>
            </w:r>
            <w:r w:rsidR="00450433"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0433" w:rsidRPr="008C7F7C" w:rsidTr="00FD1614">
        <w:trPr>
          <w:trHeight w:val="344"/>
        </w:trPr>
        <w:tc>
          <w:tcPr>
            <w:tcW w:w="527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367F6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6367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5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433" w:rsidRPr="008C7F7C" w:rsidRDefault="000904A1" w:rsidP="00DA15FD">
            <w:pPr>
              <w:ind w:left="270" w:right="-464" w:hanging="27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15.07</w:t>
            </w:r>
            <w:r w:rsidR="00450433">
              <w:rPr>
                <w:rFonts w:ascii="Arial LatArm" w:hAnsi="Arial LatArm" w:cs="Sylfaen"/>
                <w:b/>
                <w:sz w:val="14"/>
                <w:szCs w:val="14"/>
              </w:rPr>
              <w:t>.2016</w:t>
            </w:r>
            <w:r w:rsidR="00450433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50433" w:rsidRPr="008C7F7C" w:rsidTr="00FD1614">
        <w:tc>
          <w:tcPr>
            <w:tcW w:w="1502" w:type="dxa"/>
            <w:gridSpan w:val="4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2" w:type="dxa"/>
            <w:gridSpan w:val="5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09" w:type="dxa"/>
            <w:gridSpan w:val="41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50433" w:rsidRPr="008C7F7C" w:rsidTr="00FD1614">
        <w:trPr>
          <w:trHeight w:val="237"/>
        </w:trPr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2" w:type="dxa"/>
            <w:gridSpan w:val="8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67" w:type="dxa"/>
            <w:gridSpan w:val="8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43" w:type="dxa"/>
            <w:gridSpan w:val="3"/>
            <w:vMerge w:val="restart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559" w:type="dxa"/>
            <w:gridSpan w:val="15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50433" w:rsidRPr="008C7F7C" w:rsidTr="00FD1614">
        <w:trPr>
          <w:trHeight w:val="238"/>
        </w:trPr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559" w:type="dxa"/>
            <w:gridSpan w:val="15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50433" w:rsidRPr="008C7F7C" w:rsidTr="00FD1614">
        <w:trPr>
          <w:trHeight w:val="263"/>
        </w:trPr>
        <w:tc>
          <w:tcPr>
            <w:tcW w:w="15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9"/>
            </w:r>
          </w:p>
        </w:tc>
      </w:tr>
      <w:tr w:rsidR="00450433" w:rsidRPr="008C7F7C" w:rsidTr="00FD1614">
        <w:trPr>
          <w:trHeight w:val="110"/>
        </w:trPr>
        <w:tc>
          <w:tcPr>
            <w:tcW w:w="1502" w:type="dxa"/>
            <w:gridSpan w:val="4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1-</w:t>
            </w:r>
            <w:r w:rsidR="000904A1">
              <w:rPr>
                <w:rFonts w:ascii="Arial LatArm" w:hAnsi="Arial LatArm" w:cs="Sylfaen"/>
                <w:sz w:val="18"/>
                <w:szCs w:val="18"/>
              </w:rPr>
              <w:t xml:space="preserve">49 </w:t>
            </w:r>
          </w:p>
        </w:tc>
        <w:tc>
          <w:tcPr>
            <w:tcW w:w="1272" w:type="dxa"/>
            <w:gridSpan w:val="5"/>
            <w:shd w:val="clear" w:color="auto" w:fill="auto"/>
            <w:vAlign w:val="center"/>
          </w:tcPr>
          <w:p w:rsidR="00450433" w:rsidRPr="008C7F7C" w:rsidRDefault="00C87D5D" w:rsidP="00C87D5D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450433" w:rsidRPr="008C7F7C" w:rsidRDefault="00450433" w:rsidP="00C87D5D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&lt;&lt;</w:t>
            </w:r>
            <w:r w:rsidR="00C87D5D">
              <w:rPr>
                <w:rFonts w:ascii="Sylfaen" w:hAnsi="Sylfaen" w:cs="Sylfaen"/>
                <w:sz w:val="18"/>
                <w:szCs w:val="18"/>
              </w:rPr>
              <w:t>ՍՆ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ԱԱՊԿ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ՇՀԱՊՁԲ</w:t>
            </w:r>
            <w:r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&gt;&gt;16/1</w:t>
            </w:r>
            <w:r w:rsidR="000904A1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392" w:type="dxa"/>
            <w:gridSpan w:val="8"/>
            <w:shd w:val="clear" w:color="auto" w:fill="auto"/>
            <w:vAlign w:val="center"/>
          </w:tcPr>
          <w:p w:rsidR="00450433" w:rsidRPr="008C7F7C" w:rsidRDefault="000904A1" w:rsidP="006367F6">
            <w:pPr>
              <w:widowControl w:val="0"/>
              <w:ind w:right="-464"/>
              <w:rPr>
                <w:rFonts w:ascii="Arial LatArm" w:hAnsi="Arial LatArm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15.07</w:t>
            </w:r>
            <w:r w:rsidR="00450433">
              <w:rPr>
                <w:rFonts w:ascii="Arial LatArm" w:hAnsi="Arial LatArm"/>
                <w:sz w:val="18"/>
                <w:szCs w:val="18"/>
              </w:rPr>
              <w:t>.2016</w:t>
            </w:r>
            <w:r w:rsidR="00450433"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1267" w:type="dxa"/>
            <w:gridSpan w:val="8"/>
            <w:shd w:val="clear" w:color="auto" w:fill="auto"/>
            <w:vAlign w:val="center"/>
          </w:tcPr>
          <w:p w:rsidR="00450433" w:rsidRPr="008C7F7C" w:rsidRDefault="006367F6" w:rsidP="006367F6">
            <w:pPr>
              <w:widowControl w:val="0"/>
              <w:ind w:left="270" w:right="-464" w:hanging="270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30</w:t>
            </w:r>
            <w:r w:rsidR="00450433">
              <w:rPr>
                <w:rFonts w:ascii="Arial LatArm" w:hAnsi="Arial LatArm" w:cs="Sylfaen"/>
                <w:sz w:val="18"/>
                <w:szCs w:val="18"/>
              </w:rPr>
              <w:t>.12.2016</w:t>
            </w:r>
            <w:r w:rsidR="00450433"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shd w:val="clear" w:color="auto" w:fill="auto"/>
            <w:vAlign w:val="center"/>
          </w:tcPr>
          <w:p w:rsidR="00450433" w:rsidRPr="008C7F7C" w:rsidRDefault="000904A1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739224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450433" w:rsidRPr="008C7F7C" w:rsidRDefault="000904A1" w:rsidP="000904A1">
            <w:pPr>
              <w:widowControl w:val="0"/>
              <w:ind w:right="-464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739224</w:t>
            </w:r>
          </w:p>
        </w:tc>
      </w:tr>
      <w:tr w:rsidR="00450433" w:rsidRPr="008C7F7C" w:rsidTr="00FD1614">
        <w:trPr>
          <w:trHeight w:val="150"/>
        </w:trPr>
        <w:tc>
          <w:tcPr>
            <w:tcW w:w="11583" w:type="dxa"/>
            <w:gridSpan w:val="50"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)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50433" w:rsidRPr="008C7F7C" w:rsidTr="00FD1614">
        <w:trPr>
          <w:trHeight w:val="125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0"/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</w:p>
        </w:tc>
      </w:tr>
      <w:tr w:rsidR="00450433" w:rsidRPr="008C7F7C" w:rsidTr="00FD1614">
        <w:trPr>
          <w:trHeight w:val="40"/>
        </w:trPr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1-</w:t>
            </w:r>
            <w:r w:rsidR="000904A1">
              <w:rPr>
                <w:rFonts w:ascii="Arial LatArm" w:hAnsi="Arial LatArm" w:cs="Sylfaen"/>
                <w:sz w:val="18"/>
                <w:szCs w:val="18"/>
              </w:rPr>
              <w:t>49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C87D5D" w:rsidP="00C87D5D">
            <w:pPr>
              <w:widowControl w:val="0"/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Ֆիրմա</w:t>
            </w:r>
            <w:r w:rsidRPr="00642026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642026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Արտեքս</w:t>
            </w:r>
            <w:r w:rsidRPr="00642026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="00450433"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&gt;&gt; </w:t>
            </w:r>
            <w:r w:rsidR="00450433"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6367F6">
            <w:pPr>
              <w:widowControl w:val="0"/>
              <w:ind w:left="270" w:right="-464" w:hanging="270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</w:t>
            </w:r>
            <w:r w:rsidR="006367F6">
              <w:rPr>
                <w:rFonts w:ascii="Sylfaen" w:hAnsi="Sylfaen" w:cs="Sylfaen"/>
                <w:sz w:val="18"/>
                <w:szCs w:val="18"/>
                <w:lang w:val="pt-BR"/>
              </w:rPr>
              <w:t>մասիս մաշտոցի 1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316729">
            <w:pPr>
              <w:widowControl w:val="0"/>
              <w:ind w:right="-464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Arial LatArm" w:hAnsi="Arial LatArm"/>
                <w:sz w:val="18"/>
                <w:szCs w:val="18"/>
                <w:lang w:val="pt-BR"/>
              </w:rPr>
              <w:t xml:space="preserve">mail:orientpharm@yandex.ru </w:t>
            </w:r>
          </w:p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Default="00450433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 w:cs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ՀՀ</w:t>
            </w:r>
            <w:r w:rsidR="00316729">
              <w:rPr>
                <w:rFonts w:ascii="Arial LatArm" w:hAnsi="Arial LatArm" w:cs="Arial LatArm"/>
                <w:sz w:val="18"/>
                <w:szCs w:val="18"/>
              </w:rPr>
              <w:t>11500426717100</w:t>
            </w:r>
            <w:r w:rsidR="00316729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  <w:p w:rsidR="00316729" w:rsidRDefault="00316729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sz w:val="18"/>
                <w:szCs w:val="18"/>
              </w:rPr>
            </w:pPr>
          </w:p>
          <w:p w:rsidR="00316729" w:rsidRPr="00316729" w:rsidRDefault="00316729" w:rsidP="006367F6">
            <w:pPr>
              <w:tabs>
                <w:tab w:val="left" w:pos="1248"/>
              </w:tabs>
              <w:ind w:left="270" w:right="-464" w:hanging="27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Հայբիզնեսբանկ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6367F6">
            <w:pPr>
              <w:tabs>
                <w:tab w:val="left" w:pos="692"/>
                <w:tab w:val="left" w:pos="1248"/>
              </w:tabs>
              <w:ind w:left="270" w:right="-464" w:hanging="270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0</w:t>
            </w:r>
            <w:r w:rsidR="006367F6">
              <w:rPr>
                <w:rFonts w:ascii="Arial LatArm" w:hAnsi="Arial LatArm"/>
                <w:sz w:val="18"/>
                <w:szCs w:val="18"/>
              </w:rPr>
              <w:t>3</w:t>
            </w:r>
            <w:r w:rsidR="00316729">
              <w:rPr>
                <w:rFonts w:ascii="Arial LatArm" w:hAnsi="Arial LatArm"/>
                <w:sz w:val="18"/>
                <w:szCs w:val="18"/>
              </w:rPr>
              <w:t>803226</w:t>
            </w: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433" w:rsidRPr="00073D51" w:rsidRDefault="00450433" w:rsidP="006367F6">
            <w:pPr>
              <w:ind w:left="270" w:right="-464" w:hanging="270"/>
              <w:rPr>
                <w:rFonts w:ascii="Sylfaen" w:hAnsi="Sylfaen"/>
                <w:sz w:val="18"/>
                <w:szCs w:val="18"/>
                <w:lang w:val="af-ZA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>`</w:t>
            </w:r>
          </w:p>
          <w:p w:rsidR="00450433" w:rsidRPr="008C7F7C" w:rsidRDefault="00450433" w:rsidP="00DA15FD">
            <w:pPr>
              <w:ind w:left="270" w:right="-464" w:hanging="270"/>
              <w:rPr>
                <w:rFonts w:ascii="Arial LatArm" w:hAnsi="Arial LatArm"/>
                <w:b/>
                <w:sz w:val="18"/>
                <w:szCs w:val="18"/>
                <w:lang w:val="af-ZA"/>
              </w:rPr>
            </w:pP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073D51" w:rsidRDefault="00450433" w:rsidP="00DA15FD">
            <w:pPr>
              <w:widowControl w:val="0"/>
              <w:ind w:left="270" w:right="-464" w:hanging="27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</w:t>
            </w:r>
          </w:p>
        </w:tc>
      </w:tr>
      <w:tr w:rsidR="00450433" w:rsidRPr="008C7F7C" w:rsidTr="00FD1614">
        <w:trPr>
          <w:trHeight w:val="1400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ներգրավման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նպատակով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&lt;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&gt;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իրականացված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հրապարակումների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տեղեկությունները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850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apranq-1</w:t>
            </w:r>
            <w:r>
              <w:rPr>
                <w:rFonts w:ascii="Arial LatArm" w:hAnsi="Arial LatArm" w:cs="Arial LatArm"/>
                <w:b/>
                <w:bCs/>
                <w:sz w:val="14"/>
                <w:szCs w:val="14"/>
              </w:rPr>
              <w:t>5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-4@shh.gnumner.am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8C7F7C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0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50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427"/>
        </w:trPr>
        <w:tc>
          <w:tcPr>
            <w:tcW w:w="30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288"/>
        </w:trPr>
        <w:tc>
          <w:tcPr>
            <w:tcW w:w="11583" w:type="dxa"/>
            <w:gridSpan w:val="50"/>
            <w:shd w:val="clear" w:color="auto" w:fill="99CCFF"/>
            <w:vAlign w:val="center"/>
          </w:tcPr>
          <w:p w:rsidR="00450433" w:rsidRPr="008C7F7C" w:rsidRDefault="00450433" w:rsidP="00DA15FD">
            <w:pPr>
              <w:widowControl w:val="0"/>
              <w:ind w:left="270" w:right="-464" w:hanging="27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450433" w:rsidRPr="008C7F7C" w:rsidTr="00FD1614">
        <w:trPr>
          <w:trHeight w:val="227"/>
        </w:trPr>
        <w:tc>
          <w:tcPr>
            <w:tcW w:w="11583" w:type="dxa"/>
            <w:gridSpan w:val="50"/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450433" w:rsidRPr="008C7F7C" w:rsidTr="00FD1614">
        <w:trPr>
          <w:trHeight w:val="47"/>
        </w:trPr>
        <w:tc>
          <w:tcPr>
            <w:tcW w:w="36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39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433" w:rsidRPr="008C7F7C" w:rsidRDefault="00450433" w:rsidP="00DA15FD">
            <w:pPr>
              <w:shd w:val="clear" w:color="auto" w:fill="FFFFFF"/>
              <w:tabs>
                <w:tab w:val="left" w:pos="1248"/>
              </w:tabs>
              <w:ind w:left="270" w:right="-464" w:hanging="27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.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450433" w:rsidRPr="008C7F7C" w:rsidTr="00FD1614">
        <w:trPr>
          <w:trHeight w:val="47"/>
        </w:trPr>
        <w:tc>
          <w:tcPr>
            <w:tcW w:w="3635" w:type="dxa"/>
            <w:gridSpan w:val="12"/>
            <w:shd w:val="clear" w:color="auto" w:fill="auto"/>
            <w:vAlign w:val="center"/>
          </w:tcPr>
          <w:p w:rsidR="00450433" w:rsidRPr="008C7F7C" w:rsidRDefault="006367F6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Ն.  ՀՈՎՀԱՆՆԻՍՅԱՆ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450433" w:rsidRPr="008C7F7C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  <w:tc>
          <w:tcPr>
            <w:tcW w:w="3963" w:type="dxa"/>
            <w:gridSpan w:val="16"/>
            <w:shd w:val="clear" w:color="auto" w:fill="auto"/>
            <w:vAlign w:val="center"/>
          </w:tcPr>
          <w:p w:rsidR="00450433" w:rsidRPr="006367F6" w:rsidRDefault="00450433" w:rsidP="00DA15FD">
            <w:pPr>
              <w:tabs>
                <w:tab w:val="left" w:pos="1248"/>
              </w:tabs>
              <w:ind w:left="270" w:right="-464" w:hanging="270"/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</w:tbl>
    <w:p w:rsidR="00494D54" w:rsidRPr="008C7F7C" w:rsidRDefault="00494D54" w:rsidP="00DA15FD">
      <w:pPr>
        <w:pStyle w:val="BodyTextIndent3"/>
        <w:spacing w:after="240" w:line="360" w:lineRule="auto"/>
        <w:ind w:left="270" w:right="-464" w:hanging="270"/>
        <w:rPr>
          <w:sz w:val="18"/>
          <w:szCs w:val="18"/>
        </w:rPr>
      </w:pPr>
      <w:r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`  </w:t>
      </w:r>
      <w:r w:rsidR="006A0C76" w:rsidRPr="008C7F7C">
        <w:rPr>
          <w:b w:val="0"/>
          <w:i w:val="0"/>
          <w:sz w:val="18"/>
          <w:szCs w:val="18"/>
          <w:u w:val="none"/>
          <w:lang w:val="af-ZA"/>
        </w:rPr>
        <w:t>&lt;&lt;</w:t>
      </w:r>
      <w:r w:rsidR="00C87D5D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ՍԱՅԱԹ-ՆՈՎԱ</w:t>
      </w:r>
      <w:r w:rsidR="006A0C76" w:rsidRPr="008C7F7C">
        <w:rPr>
          <w:rFonts w:cs="Arial LatArm"/>
          <w:b w:val="0"/>
          <w:i w:val="0"/>
          <w:sz w:val="18"/>
          <w:szCs w:val="18"/>
          <w:u w:val="none"/>
          <w:lang w:val="af-ZA"/>
        </w:rPr>
        <w:t xml:space="preserve"> 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ԱԱՊԿ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&gt;&gt; </w:t>
      </w:r>
      <w:r w:rsidR="001168B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ՊՈԱԿ</w:t>
      </w:r>
    </w:p>
    <w:p w:rsidR="00DC02B9" w:rsidRDefault="00DC02B9"/>
    <w:sectPr w:rsidR="00DC02B9" w:rsidSect="00B17193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93" w:rsidRDefault="00B35293" w:rsidP="00494D54">
      <w:r>
        <w:separator/>
      </w:r>
    </w:p>
  </w:endnote>
  <w:endnote w:type="continuationSeparator" w:id="0">
    <w:p w:rsidR="00B35293" w:rsidRDefault="00B35293" w:rsidP="004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B6" w:rsidRDefault="004150B6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0B6" w:rsidRDefault="004150B6" w:rsidP="00B171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B6" w:rsidRDefault="004150B6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19F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0B6" w:rsidRDefault="004150B6" w:rsidP="00B171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93" w:rsidRDefault="00B35293" w:rsidP="00494D54">
      <w:r>
        <w:separator/>
      </w:r>
    </w:p>
  </w:footnote>
  <w:footnote w:type="continuationSeparator" w:id="0">
    <w:p w:rsidR="00B35293" w:rsidRDefault="00B35293" w:rsidP="00494D54">
      <w:r>
        <w:continuationSeparator/>
      </w:r>
    </w:p>
  </w:footnote>
  <w:footnote w:id="1">
    <w:p w:rsidR="004150B6" w:rsidRPr="00541A77" w:rsidRDefault="004150B6" w:rsidP="00494D5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</w:rPr>
        <w:t>39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4150B6" w:rsidRPr="002D0BF6" w:rsidRDefault="004150B6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150B6" w:rsidRPr="002D0BF6" w:rsidRDefault="004150B6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150B6" w:rsidRPr="00EB00B9" w:rsidRDefault="004150B6" w:rsidP="00494D5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150B6" w:rsidRPr="002D0BF6" w:rsidRDefault="004150B6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150B6" w:rsidRPr="002D0BF6" w:rsidRDefault="004150B6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150B6" w:rsidRPr="002D0BF6" w:rsidRDefault="004150B6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150B6" w:rsidRPr="002D0BF6" w:rsidRDefault="004150B6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150B6" w:rsidRPr="00871366" w:rsidRDefault="004150B6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150B6" w:rsidRPr="002D0BF6" w:rsidRDefault="004150B6" w:rsidP="00494D5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54"/>
    <w:rsid w:val="000053F6"/>
    <w:rsid w:val="00011A98"/>
    <w:rsid w:val="000122B3"/>
    <w:rsid w:val="000133BF"/>
    <w:rsid w:val="0001388B"/>
    <w:rsid w:val="00016EFA"/>
    <w:rsid w:val="000179BB"/>
    <w:rsid w:val="000265A9"/>
    <w:rsid w:val="00032295"/>
    <w:rsid w:val="000324D3"/>
    <w:rsid w:val="00035ADD"/>
    <w:rsid w:val="000412A7"/>
    <w:rsid w:val="00043035"/>
    <w:rsid w:val="000454F7"/>
    <w:rsid w:val="00047B16"/>
    <w:rsid w:val="00051A1F"/>
    <w:rsid w:val="000533C5"/>
    <w:rsid w:val="00070043"/>
    <w:rsid w:val="00072902"/>
    <w:rsid w:val="00073D51"/>
    <w:rsid w:val="000759A3"/>
    <w:rsid w:val="00081A69"/>
    <w:rsid w:val="000904A1"/>
    <w:rsid w:val="00090AD0"/>
    <w:rsid w:val="00092FDD"/>
    <w:rsid w:val="0009312F"/>
    <w:rsid w:val="000931EF"/>
    <w:rsid w:val="00095DC4"/>
    <w:rsid w:val="0009762A"/>
    <w:rsid w:val="000A5DDF"/>
    <w:rsid w:val="000A7A83"/>
    <w:rsid w:val="000B4605"/>
    <w:rsid w:val="000C281A"/>
    <w:rsid w:val="000C3754"/>
    <w:rsid w:val="000C41C9"/>
    <w:rsid w:val="000C4F8D"/>
    <w:rsid w:val="000C6506"/>
    <w:rsid w:val="000D4441"/>
    <w:rsid w:val="000D6744"/>
    <w:rsid w:val="000D7BD1"/>
    <w:rsid w:val="000E7922"/>
    <w:rsid w:val="000F11B0"/>
    <w:rsid w:val="000F1634"/>
    <w:rsid w:val="000F2A06"/>
    <w:rsid w:val="000F66AC"/>
    <w:rsid w:val="000F7685"/>
    <w:rsid w:val="0010373F"/>
    <w:rsid w:val="00103E11"/>
    <w:rsid w:val="001042F7"/>
    <w:rsid w:val="00104E2E"/>
    <w:rsid w:val="00105105"/>
    <w:rsid w:val="00107EED"/>
    <w:rsid w:val="00112A9A"/>
    <w:rsid w:val="001165E4"/>
    <w:rsid w:val="001168BE"/>
    <w:rsid w:val="001221B2"/>
    <w:rsid w:val="0012619B"/>
    <w:rsid w:val="00126384"/>
    <w:rsid w:val="00127179"/>
    <w:rsid w:val="001336ED"/>
    <w:rsid w:val="00135E87"/>
    <w:rsid w:val="00137A2A"/>
    <w:rsid w:val="00140ACC"/>
    <w:rsid w:val="00140AD0"/>
    <w:rsid w:val="00145C95"/>
    <w:rsid w:val="00146371"/>
    <w:rsid w:val="00147137"/>
    <w:rsid w:val="00155D06"/>
    <w:rsid w:val="0016158B"/>
    <w:rsid w:val="00161F35"/>
    <w:rsid w:val="00165A8D"/>
    <w:rsid w:val="001760B9"/>
    <w:rsid w:val="001810D5"/>
    <w:rsid w:val="00187E4A"/>
    <w:rsid w:val="00193268"/>
    <w:rsid w:val="00194087"/>
    <w:rsid w:val="00194694"/>
    <w:rsid w:val="001A2AEE"/>
    <w:rsid w:val="001A431E"/>
    <w:rsid w:val="001A6004"/>
    <w:rsid w:val="001C3A9B"/>
    <w:rsid w:val="001C502E"/>
    <w:rsid w:val="001C561D"/>
    <w:rsid w:val="001C6C13"/>
    <w:rsid w:val="001D2BF0"/>
    <w:rsid w:val="001D31ED"/>
    <w:rsid w:val="001D564A"/>
    <w:rsid w:val="001D73EE"/>
    <w:rsid w:val="001E3F11"/>
    <w:rsid w:val="001E78EB"/>
    <w:rsid w:val="001F1C0B"/>
    <w:rsid w:val="00206A25"/>
    <w:rsid w:val="00210978"/>
    <w:rsid w:val="002149DD"/>
    <w:rsid w:val="002158F6"/>
    <w:rsid w:val="00216080"/>
    <w:rsid w:val="0022279D"/>
    <w:rsid w:val="0023102A"/>
    <w:rsid w:val="00234406"/>
    <w:rsid w:val="00235C18"/>
    <w:rsid w:val="0023799E"/>
    <w:rsid w:val="00240B41"/>
    <w:rsid w:val="002416E3"/>
    <w:rsid w:val="00241E41"/>
    <w:rsid w:val="0025793B"/>
    <w:rsid w:val="002629D5"/>
    <w:rsid w:val="00267CD8"/>
    <w:rsid w:val="00270F31"/>
    <w:rsid w:val="00275F9D"/>
    <w:rsid w:val="0027665F"/>
    <w:rsid w:val="00282796"/>
    <w:rsid w:val="00284A4A"/>
    <w:rsid w:val="002863D1"/>
    <w:rsid w:val="0029104D"/>
    <w:rsid w:val="00291491"/>
    <w:rsid w:val="0029338D"/>
    <w:rsid w:val="0029570F"/>
    <w:rsid w:val="00296290"/>
    <w:rsid w:val="0029737B"/>
    <w:rsid w:val="002A5E76"/>
    <w:rsid w:val="002A6C78"/>
    <w:rsid w:val="002B1CB9"/>
    <w:rsid w:val="002B654D"/>
    <w:rsid w:val="002C13D4"/>
    <w:rsid w:val="002C364D"/>
    <w:rsid w:val="002C4162"/>
    <w:rsid w:val="002C4B48"/>
    <w:rsid w:val="002D7E44"/>
    <w:rsid w:val="002E4747"/>
    <w:rsid w:val="002F1BF4"/>
    <w:rsid w:val="002F3D49"/>
    <w:rsid w:val="002F5CB3"/>
    <w:rsid w:val="002F7A50"/>
    <w:rsid w:val="003009F8"/>
    <w:rsid w:val="00302126"/>
    <w:rsid w:val="00316729"/>
    <w:rsid w:val="003202C5"/>
    <w:rsid w:val="00326E9E"/>
    <w:rsid w:val="0033161C"/>
    <w:rsid w:val="003376F0"/>
    <w:rsid w:val="00337778"/>
    <w:rsid w:val="0034287E"/>
    <w:rsid w:val="00342CCB"/>
    <w:rsid w:val="00350447"/>
    <w:rsid w:val="003515FD"/>
    <w:rsid w:val="00355BF4"/>
    <w:rsid w:val="00362563"/>
    <w:rsid w:val="00363850"/>
    <w:rsid w:val="0036529E"/>
    <w:rsid w:val="00366E4B"/>
    <w:rsid w:val="0037165E"/>
    <w:rsid w:val="00371923"/>
    <w:rsid w:val="003823EF"/>
    <w:rsid w:val="00384646"/>
    <w:rsid w:val="003A310F"/>
    <w:rsid w:val="003A51F3"/>
    <w:rsid w:val="003A604E"/>
    <w:rsid w:val="003A7176"/>
    <w:rsid w:val="003A7488"/>
    <w:rsid w:val="003B3307"/>
    <w:rsid w:val="003B4016"/>
    <w:rsid w:val="003D519F"/>
    <w:rsid w:val="003E1087"/>
    <w:rsid w:val="003E3F36"/>
    <w:rsid w:val="003F004C"/>
    <w:rsid w:val="003F01E3"/>
    <w:rsid w:val="003F7742"/>
    <w:rsid w:val="00404539"/>
    <w:rsid w:val="00411986"/>
    <w:rsid w:val="004132EC"/>
    <w:rsid w:val="004150B6"/>
    <w:rsid w:val="00415D85"/>
    <w:rsid w:val="004168DE"/>
    <w:rsid w:val="004215F1"/>
    <w:rsid w:val="00425A20"/>
    <w:rsid w:val="00425BD1"/>
    <w:rsid w:val="00430FCF"/>
    <w:rsid w:val="00431C79"/>
    <w:rsid w:val="00432F35"/>
    <w:rsid w:val="00437D92"/>
    <w:rsid w:val="004435FA"/>
    <w:rsid w:val="00450433"/>
    <w:rsid w:val="00453279"/>
    <w:rsid w:val="00456EE0"/>
    <w:rsid w:val="00462689"/>
    <w:rsid w:val="00462996"/>
    <w:rsid w:val="0046382E"/>
    <w:rsid w:val="00465372"/>
    <w:rsid w:val="00471893"/>
    <w:rsid w:val="00472E5B"/>
    <w:rsid w:val="00474974"/>
    <w:rsid w:val="0047541F"/>
    <w:rsid w:val="00475600"/>
    <w:rsid w:val="00487AE7"/>
    <w:rsid w:val="00494D54"/>
    <w:rsid w:val="004950EA"/>
    <w:rsid w:val="004A2B5D"/>
    <w:rsid w:val="004A4D47"/>
    <w:rsid w:val="004A501F"/>
    <w:rsid w:val="004A5DB5"/>
    <w:rsid w:val="004B54D5"/>
    <w:rsid w:val="004B6757"/>
    <w:rsid w:val="004C0C95"/>
    <w:rsid w:val="004D03AA"/>
    <w:rsid w:val="004D185E"/>
    <w:rsid w:val="004D4F24"/>
    <w:rsid w:val="004E1581"/>
    <w:rsid w:val="004E3446"/>
    <w:rsid w:val="004E4F5A"/>
    <w:rsid w:val="004F300D"/>
    <w:rsid w:val="004F4B43"/>
    <w:rsid w:val="00500900"/>
    <w:rsid w:val="005062D2"/>
    <w:rsid w:val="005072EC"/>
    <w:rsid w:val="00507C61"/>
    <w:rsid w:val="00510745"/>
    <w:rsid w:val="00515A51"/>
    <w:rsid w:val="00520F95"/>
    <w:rsid w:val="005211ED"/>
    <w:rsid w:val="00525C22"/>
    <w:rsid w:val="00534E7C"/>
    <w:rsid w:val="00535B51"/>
    <w:rsid w:val="0053665F"/>
    <w:rsid w:val="00547AF7"/>
    <w:rsid w:val="005520E6"/>
    <w:rsid w:val="005529E6"/>
    <w:rsid w:val="00563B5C"/>
    <w:rsid w:val="00564B63"/>
    <w:rsid w:val="00565654"/>
    <w:rsid w:val="00571BFB"/>
    <w:rsid w:val="00572F20"/>
    <w:rsid w:val="005814BA"/>
    <w:rsid w:val="00582AFA"/>
    <w:rsid w:val="00593D19"/>
    <w:rsid w:val="005A0C7D"/>
    <w:rsid w:val="005A0D1F"/>
    <w:rsid w:val="005A114B"/>
    <w:rsid w:val="005A18AB"/>
    <w:rsid w:val="005A43B1"/>
    <w:rsid w:val="005B0E30"/>
    <w:rsid w:val="005B2695"/>
    <w:rsid w:val="005B4C81"/>
    <w:rsid w:val="005B62E8"/>
    <w:rsid w:val="005B6741"/>
    <w:rsid w:val="005C00C0"/>
    <w:rsid w:val="005C33E7"/>
    <w:rsid w:val="005C39A7"/>
    <w:rsid w:val="005C4FC6"/>
    <w:rsid w:val="005C6416"/>
    <w:rsid w:val="005D06FC"/>
    <w:rsid w:val="005D4065"/>
    <w:rsid w:val="005D46C0"/>
    <w:rsid w:val="005E0A43"/>
    <w:rsid w:val="005E1357"/>
    <w:rsid w:val="005F289D"/>
    <w:rsid w:val="005F5B77"/>
    <w:rsid w:val="005F5DC7"/>
    <w:rsid w:val="00601083"/>
    <w:rsid w:val="00601776"/>
    <w:rsid w:val="00602A22"/>
    <w:rsid w:val="00613C87"/>
    <w:rsid w:val="006173C3"/>
    <w:rsid w:val="00621F86"/>
    <w:rsid w:val="006257C0"/>
    <w:rsid w:val="00626CAD"/>
    <w:rsid w:val="006367F6"/>
    <w:rsid w:val="00641B4C"/>
    <w:rsid w:val="0064556C"/>
    <w:rsid w:val="006557EA"/>
    <w:rsid w:val="0065752D"/>
    <w:rsid w:val="006657F4"/>
    <w:rsid w:val="006714E9"/>
    <w:rsid w:val="006775C8"/>
    <w:rsid w:val="006819A4"/>
    <w:rsid w:val="006836A8"/>
    <w:rsid w:val="00684AC4"/>
    <w:rsid w:val="006868A3"/>
    <w:rsid w:val="006914CC"/>
    <w:rsid w:val="006920C1"/>
    <w:rsid w:val="0069442F"/>
    <w:rsid w:val="00694738"/>
    <w:rsid w:val="00694EC6"/>
    <w:rsid w:val="006A0C76"/>
    <w:rsid w:val="006A4C20"/>
    <w:rsid w:val="006A56AD"/>
    <w:rsid w:val="006B000E"/>
    <w:rsid w:val="006B1548"/>
    <w:rsid w:val="006B18D4"/>
    <w:rsid w:val="006B2884"/>
    <w:rsid w:val="006B5370"/>
    <w:rsid w:val="006C4049"/>
    <w:rsid w:val="006D5B9D"/>
    <w:rsid w:val="006D71EA"/>
    <w:rsid w:val="006E2714"/>
    <w:rsid w:val="006F265F"/>
    <w:rsid w:val="006F71E8"/>
    <w:rsid w:val="00703E33"/>
    <w:rsid w:val="00704E41"/>
    <w:rsid w:val="0070682B"/>
    <w:rsid w:val="00706E1E"/>
    <w:rsid w:val="00725E1C"/>
    <w:rsid w:val="007271FB"/>
    <w:rsid w:val="00727C9A"/>
    <w:rsid w:val="007350A8"/>
    <w:rsid w:val="007378E5"/>
    <w:rsid w:val="00761A9B"/>
    <w:rsid w:val="00765305"/>
    <w:rsid w:val="0076545B"/>
    <w:rsid w:val="00766A3A"/>
    <w:rsid w:val="007729DE"/>
    <w:rsid w:val="00787232"/>
    <w:rsid w:val="00793695"/>
    <w:rsid w:val="00794809"/>
    <w:rsid w:val="007B11D3"/>
    <w:rsid w:val="007B3645"/>
    <w:rsid w:val="007B3FC1"/>
    <w:rsid w:val="007E1BD1"/>
    <w:rsid w:val="007E4F33"/>
    <w:rsid w:val="007F1D1D"/>
    <w:rsid w:val="007F29CC"/>
    <w:rsid w:val="007F708C"/>
    <w:rsid w:val="00800781"/>
    <w:rsid w:val="00800D8C"/>
    <w:rsid w:val="00801CEA"/>
    <w:rsid w:val="00802541"/>
    <w:rsid w:val="0080622C"/>
    <w:rsid w:val="00810E2F"/>
    <w:rsid w:val="0081407B"/>
    <w:rsid w:val="008145B6"/>
    <w:rsid w:val="00822CE4"/>
    <w:rsid w:val="00824AF2"/>
    <w:rsid w:val="008264D3"/>
    <w:rsid w:val="0082746E"/>
    <w:rsid w:val="00835A74"/>
    <w:rsid w:val="00840DC1"/>
    <w:rsid w:val="00842F71"/>
    <w:rsid w:val="00852624"/>
    <w:rsid w:val="0085548A"/>
    <w:rsid w:val="00864A58"/>
    <w:rsid w:val="00865003"/>
    <w:rsid w:val="00866073"/>
    <w:rsid w:val="00866719"/>
    <w:rsid w:val="008668FE"/>
    <w:rsid w:val="00876EC2"/>
    <w:rsid w:val="00877619"/>
    <w:rsid w:val="00877DE3"/>
    <w:rsid w:val="00880F47"/>
    <w:rsid w:val="00887CFA"/>
    <w:rsid w:val="00887DD0"/>
    <w:rsid w:val="008A2603"/>
    <w:rsid w:val="008A6534"/>
    <w:rsid w:val="008A73D8"/>
    <w:rsid w:val="008B529B"/>
    <w:rsid w:val="008C12E0"/>
    <w:rsid w:val="008C7F7C"/>
    <w:rsid w:val="008E178F"/>
    <w:rsid w:val="008E17CE"/>
    <w:rsid w:val="008E3751"/>
    <w:rsid w:val="008F3044"/>
    <w:rsid w:val="00902AFB"/>
    <w:rsid w:val="00906C9C"/>
    <w:rsid w:val="00907BF4"/>
    <w:rsid w:val="009219CF"/>
    <w:rsid w:val="00924994"/>
    <w:rsid w:val="00931512"/>
    <w:rsid w:val="009316EF"/>
    <w:rsid w:val="0093194E"/>
    <w:rsid w:val="00940DC9"/>
    <w:rsid w:val="00950A78"/>
    <w:rsid w:val="009541C5"/>
    <w:rsid w:val="00966611"/>
    <w:rsid w:val="009725E0"/>
    <w:rsid w:val="00977F58"/>
    <w:rsid w:val="00980BDC"/>
    <w:rsid w:val="00981E9E"/>
    <w:rsid w:val="0098629B"/>
    <w:rsid w:val="00992396"/>
    <w:rsid w:val="00992AF5"/>
    <w:rsid w:val="009945D1"/>
    <w:rsid w:val="0099482F"/>
    <w:rsid w:val="009A35A5"/>
    <w:rsid w:val="009A596A"/>
    <w:rsid w:val="009B391A"/>
    <w:rsid w:val="009D6F83"/>
    <w:rsid w:val="009E1CBC"/>
    <w:rsid w:val="009E3177"/>
    <w:rsid w:val="009E7EE8"/>
    <w:rsid w:val="009F5D3A"/>
    <w:rsid w:val="009F6067"/>
    <w:rsid w:val="00A07987"/>
    <w:rsid w:val="00A10377"/>
    <w:rsid w:val="00A12F8E"/>
    <w:rsid w:val="00A16283"/>
    <w:rsid w:val="00A234D1"/>
    <w:rsid w:val="00A2604F"/>
    <w:rsid w:val="00A32C69"/>
    <w:rsid w:val="00A330C1"/>
    <w:rsid w:val="00A363C5"/>
    <w:rsid w:val="00A36D6E"/>
    <w:rsid w:val="00A42878"/>
    <w:rsid w:val="00A42BBA"/>
    <w:rsid w:val="00A45699"/>
    <w:rsid w:val="00A52942"/>
    <w:rsid w:val="00A613DD"/>
    <w:rsid w:val="00A671A1"/>
    <w:rsid w:val="00A676CD"/>
    <w:rsid w:val="00A706A5"/>
    <w:rsid w:val="00A81B61"/>
    <w:rsid w:val="00A83919"/>
    <w:rsid w:val="00A85458"/>
    <w:rsid w:val="00A96069"/>
    <w:rsid w:val="00A96318"/>
    <w:rsid w:val="00A966A7"/>
    <w:rsid w:val="00A9798C"/>
    <w:rsid w:val="00AA34B5"/>
    <w:rsid w:val="00AA36AB"/>
    <w:rsid w:val="00AA4AD8"/>
    <w:rsid w:val="00AA791F"/>
    <w:rsid w:val="00AB3DD1"/>
    <w:rsid w:val="00AD6B6F"/>
    <w:rsid w:val="00AE3554"/>
    <w:rsid w:val="00AE74CA"/>
    <w:rsid w:val="00B07AA2"/>
    <w:rsid w:val="00B1532C"/>
    <w:rsid w:val="00B159B1"/>
    <w:rsid w:val="00B17193"/>
    <w:rsid w:val="00B2496A"/>
    <w:rsid w:val="00B3257D"/>
    <w:rsid w:val="00B35293"/>
    <w:rsid w:val="00B43CE0"/>
    <w:rsid w:val="00B45757"/>
    <w:rsid w:val="00B45F1E"/>
    <w:rsid w:val="00B46BAF"/>
    <w:rsid w:val="00B53DE1"/>
    <w:rsid w:val="00B6368F"/>
    <w:rsid w:val="00B644FC"/>
    <w:rsid w:val="00B66C8D"/>
    <w:rsid w:val="00B708FE"/>
    <w:rsid w:val="00B74018"/>
    <w:rsid w:val="00B74711"/>
    <w:rsid w:val="00B75CE8"/>
    <w:rsid w:val="00B76C18"/>
    <w:rsid w:val="00B77A6C"/>
    <w:rsid w:val="00B85531"/>
    <w:rsid w:val="00B923CF"/>
    <w:rsid w:val="00B92EE7"/>
    <w:rsid w:val="00B93C15"/>
    <w:rsid w:val="00B93DDF"/>
    <w:rsid w:val="00BA05A6"/>
    <w:rsid w:val="00BA1308"/>
    <w:rsid w:val="00BB38F4"/>
    <w:rsid w:val="00BB3DCB"/>
    <w:rsid w:val="00BB499C"/>
    <w:rsid w:val="00BB7052"/>
    <w:rsid w:val="00BC1DB2"/>
    <w:rsid w:val="00BC678D"/>
    <w:rsid w:val="00BD55D2"/>
    <w:rsid w:val="00BE0E63"/>
    <w:rsid w:val="00BF0DDD"/>
    <w:rsid w:val="00C01085"/>
    <w:rsid w:val="00C03722"/>
    <w:rsid w:val="00C11CD3"/>
    <w:rsid w:val="00C1482D"/>
    <w:rsid w:val="00C2102D"/>
    <w:rsid w:val="00C2233D"/>
    <w:rsid w:val="00C3014A"/>
    <w:rsid w:val="00C34B83"/>
    <w:rsid w:val="00C34F63"/>
    <w:rsid w:val="00C37108"/>
    <w:rsid w:val="00C402D8"/>
    <w:rsid w:val="00C52938"/>
    <w:rsid w:val="00C53062"/>
    <w:rsid w:val="00C53335"/>
    <w:rsid w:val="00C56278"/>
    <w:rsid w:val="00C803F9"/>
    <w:rsid w:val="00C81FBC"/>
    <w:rsid w:val="00C8261B"/>
    <w:rsid w:val="00C8406D"/>
    <w:rsid w:val="00C877F2"/>
    <w:rsid w:val="00C87D5D"/>
    <w:rsid w:val="00C95576"/>
    <w:rsid w:val="00CA1482"/>
    <w:rsid w:val="00CA2A5F"/>
    <w:rsid w:val="00CA538C"/>
    <w:rsid w:val="00CB02BE"/>
    <w:rsid w:val="00CB1C41"/>
    <w:rsid w:val="00CB4521"/>
    <w:rsid w:val="00CB4F37"/>
    <w:rsid w:val="00CB7650"/>
    <w:rsid w:val="00CC05DD"/>
    <w:rsid w:val="00CC2351"/>
    <w:rsid w:val="00CC3878"/>
    <w:rsid w:val="00CC49DE"/>
    <w:rsid w:val="00CD1E86"/>
    <w:rsid w:val="00CD20DF"/>
    <w:rsid w:val="00CD30DF"/>
    <w:rsid w:val="00CD7FFB"/>
    <w:rsid w:val="00CE06B1"/>
    <w:rsid w:val="00CE1640"/>
    <w:rsid w:val="00CF2140"/>
    <w:rsid w:val="00CF2656"/>
    <w:rsid w:val="00CF435F"/>
    <w:rsid w:val="00CF749E"/>
    <w:rsid w:val="00D004B6"/>
    <w:rsid w:val="00D0440A"/>
    <w:rsid w:val="00D06421"/>
    <w:rsid w:val="00D06DE0"/>
    <w:rsid w:val="00D13EF2"/>
    <w:rsid w:val="00D26E21"/>
    <w:rsid w:val="00D467FF"/>
    <w:rsid w:val="00D540FD"/>
    <w:rsid w:val="00D70E59"/>
    <w:rsid w:val="00D7337B"/>
    <w:rsid w:val="00D76515"/>
    <w:rsid w:val="00D77473"/>
    <w:rsid w:val="00D80358"/>
    <w:rsid w:val="00D85A8F"/>
    <w:rsid w:val="00D9013A"/>
    <w:rsid w:val="00D90CE1"/>
    <w:rsid w:val="00D93041"/>
    <w:rsid w:val="00D944DF"/>
    <w:rsid w:val="00D9601C"/>
    <w:rsid w:val="00DA15FD"/>
    <w:rsid w:val="00DA5FD3"/>
    <w:rsid w:val="00DB4A29"/>
    <w:rsid w:val="00DC02B9"/>
    <w:rsid w:val="00DC3BE6"/>
    <w:rsid w:val="00DC48F6"/>
    <w:rsid w:val="00DD559B"/>
    <w:rsid w:val="00DD7230"/>
    <w:rsid w:val="00DE0F01"/>
    <w:rsid w:val="00DE38E4"/>
    <w:rsid w:val="00DE550D"/>
    <w:rsid w:val="00DF1A6D"/>
    <w:rsid w:val="00DF47F1"/>
    <w:rsid w:val="00DF48AE"/>
    <w:rsid w:val="00DF5822"/>
    <w:rsid w:val="00DF593C"/>
    <w:rsid w:val="00E018CD"/>
    <w:rsid w:val="00E02AA1"/>
    <w:rsid w:val="00E02F7A"/>
    <w:rsid w:val="00E051BF"/>
    <w:rsid w:val="00E062E2"/>
    <w:rsid w:val="00E13037"/>
    <w:rsid w:val="00E158C3"/>
    <w:rsid w:val="00E17D8A"/>
    <w:rsid w:val="00E25328"/>
    <w:rsid w:val="00E279EC"/>
    <w:rsid w:val="00E30B1D"/>
    <w:rsid w:val="00E34E4B"/>
    <w:rsid w:val="00E35ABD"/>
    <w:rsid w:val="00E40AFB"/>
    <w:rsid w:val="00E40D96"/>
    <w:rsid w:val="00E41083"/>
    <w:rsid w:val="00E45ED4"/>
    <w:rsid w:val="00E468B4"/>
    <w:rsid w:val="00E47967"/>
    <w:rsid w:val="00E47D8C"/>
    <w:rsid w:val="00E52C15"/>
    <w:rsid w:val="00E62725"/>
    <w:rsid w:val="00E62868"/>
    <w:rsid w:val="00E65349"/>
    <w:rsid w:val="00E660CE"/>
    <w:rsid w:val="00E66872"/>
    <w:rsid w:val="00E7087C"/>
    <w:rsid w:val="00E75114"/>
    <w:rsid w:val="00E80CC7"/>
    <w:rsid w:val="00E8627D"/>
    <w:rsid w:val="00E928BD"/>
    <w:rsid w:val="00E92B85"/>
    <w:rsid w:val="00E95E31"/>
    <w:rsid w:val="00EA0F12"/>
    <w:rsid w:val="00EB7B92"/>
    <w:rsid w:val="00EB7E37"/>
    <w:rsid w:val="00EC1A5D"/>
    <w:rsid w:val="00EC451F"/>
    <w:rsid w:val="00EC60F2"/>
    <w:rsid w:val="00ED47EA"/>
    <w:rsid w:val="00ED520D"/>
    <w:rsid w:val="00EE2FCB"/>
    <w:rsid w:val="00EF3C93"/>
    <w:rsid w:val="00EF693D"/>
    <w:rsid w:val="00F01DE5"/>
    <w:rsid w:val="00F11312"/>
    <w:rsid w:val="00F11B1B"/>
    <w:rsid w:val="00F13EA5"/>
    <w:rsid w:val="00F13F7D"/>
    <w:rsid w:val="00F146A5"/>
    <w:rsid w:val="00F156DF"/>
    <w:rsid w:val="00F20DC9"/>
    <w:rsid w:val="00F24737"/>
    <w:rsid w:val="00F25214"/>
    <w:rsid w:val="00F258F5"/>
    <w:rsid w:val="00F33299"/>
    <w:rsid w:val="00F340DE"/>
    <w:rsid w:val="00F351B7"/>
    <w:rsid w:val="00F35CBB"/>
    <w:rsid w:val="00F36DD8"/>
    <w:rsid w:val="00F40CEF"/>
    <w:rsid w:val="00F41CE1"/>
    <w:rsid w:val="00F42432"/>
    <w:rsid w:val="00F470E2"/>
    <w:rsid w:val="00F51CDC"/>
    <w:rsid w:val="00F52098"/>
    <w:rsid w:val="00F55899"/>
    <w:rsid w:val="00F65094"/>
    <w:rsid w:val="00F72AD4"/>
    <w:rsid w:val="00F731E4"/>
    <w:rsid w:val="00F746EB"/>
    <w:rsid w:val="00F878FE"/>
    <w:rsid w:val="00F91373"/>
    <w:rsid w:val="00F9425B"/>
    <w:rsid w:val="00F95036"/>
    <w:rsid w:val="00FA0E82"/>
    <w:rsid w:val="00FC611C"/>
    <w:rsid w:val="00FC741C"/>
    <w:rsid w:val="00FD1614"/>
    <w:rsid w:val="00FD2A14"/>
    <w:rsid w:val="00FD6404"/>
    <w:rsid w:val="00FE4FBA"/>
    <w:rsid w:val="00FF3FB4"/>
    <w:rsid w:val="00FF4F91"/>
    <w:rsid w:val="00FF576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5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494D5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4D5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494D5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94D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94D5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94D5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494D5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94D5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94D54"/>
  </w:style>
  <w:style w:type="paragraph" w:styleId="Footer">
    <w:name w:val="footer"/>
    <w:basedOn w:val="Normal"/>
    <w:link w:val="FooterChar"/>
    <w:rsid w:val="00494D5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94D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494D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D5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494D54"/>
    <w:rPr>
      <w:vertAlign w:val="superscript"/>
    </w:rPr>
  </w:style>
  <w:style w:type="paragraph" w:styleId="NormalWeb">
    <w:name w:val="Normal (Web)"/>
    <w:basedOn w:val="Normal"/>
    <w:rsid w:val="00494D5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94D54"/>
    <w:rPr>
      <w:b/>
      <w:bCs/>
    </w:rPr>
  </w:style>
  <w:style w:type="character" w:styleId="Hyperlink">
    <w:name w:val="Hyperlink"/>
    <w:rsid w:val="00494D5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27179"/>
    <w:pPr>
      <w:spacing w:before="120" w:line="360" w:lineRule="auto"/>
      <w:ind w:firstLine="426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27179"/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1E80-B223-4581-986B-0EE2F08B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4970</Words>
  <Characters>28334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Getazat_AAPK</cp:lastModifiedBy>
  <cp:revision>281</cp:revision>
  <cp:lastPrinted>2016-02-13T15:41:00Z</cp:lastPrinted>
  <dcterms:created xsi:type="dcterms:W3CDTF">2014-11-26T13:35:00Z</dcterms:created>
  <dcterms:modified xsi:type="dcterms:W3CDTF">2016-07-21T13:08:00Z</dcterms:modified>
</cp:coreProperties>
</file>