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DC25A1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2470D8" w:rsidP="002470D8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Ծրագրի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համար</w:t>
      </w:r>
      <w:proofErr w:type="spellEnd"/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/>
          <w:b/>
          <w:sz w:val="22"/>
          <w:szCs w:val="22"/>
        </w:rPr>
        <w:t>P120028</w:t>
      </w:r>
    </w:p>
    <w:p w:rsidR="00815481" w:rsidRPr="00815481" w:rsidRDefault="00815481" w:rsidP="00815481">
      <w:pPr>
        <w:ind w:right="113"/>
        <w:jc w:val="center"/>
        <w:rPr>
          <w:rFonts w:ascii="GHEA Grapalat" w:hAnsi="GHEA Grapalat"/>
          <w:b/>
          <w:sz w:val="22"/>
          <w:szCs w:val="22"/>
        </w:rPr>
      </w:pPr>
      <w:r w:rsidRPr="00815481">
        <w:rPr>
          <w:rFonts w:ascii="GHEA Grapalat" w:hAnsi="GHEA Grapalat"/>
          <w:sz w:val="22"/>
          <w:szCs w:val="22"/>
          <w:lang w:val="hy-AM"/>
        </w:rPr>
        <w:t>Վարկ No.</w:t>
      </w:r>
      <w:r>
        <w:rPr>
          <w:rFonts w:ascii="GHEA Grapalat" w:hAnsi="GHEA Grapalat" w:cs="Sylfaen"/>
          <w:b/>
        </w:rPr>
        <w:t xml:space="preserve">  </w:t>
      </w:r>
      <w:r w:rsidRPr="00815481">
        <w:rPr>
          <w:rFonts w:ascii="GHEA Grapalat" w:hAnsi="GHEA Grapalat"/>
          <w:b/>
          <w:sz w:val="22"/>
          <w:szCs w:val="22"/>
        </w:rPr>
        <w:t>4891-AM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257"/>
      </w:tblGrid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8257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8257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8257" w:type="dxa"/>
            <w:hideMark/>
          </w:tcPr>
          <w:p w:rsidR="00DF139E" w:rsidRPr="005872C3" w:rsidRDefault="00581B68" w:rsidP="00A20212">
            <w:pPr>
              <w:ind w:right="113"/>
              <w:rPr>
                <w:rFonts w:ascii="GHEA Grapalat" w:hAnsi="GHEA Grapalat" w:cs="Sylfaen"/>
                <w:b/>
              </w:rPr>
            </w:pPr>
            <w:r w:rsidRPr="00581B68">
              <w:rPr>
                <w:rFonts w:ascii="GHEA Grapalat" w:hAnsi="GHEA Grapalat" w:cs="Sylfaen"/>
                <w:b/>
              </w:rPr>
              <w:t>No. CARMAC-CPP–A-</w:t>
            </w:r>
            <w:r w:rsidR="00A20212">
              <w:rPr>
                <w:rFonts w:ascii="GHEA Grapalat" w:hAnsi="GHEA Grapalat" w:cs="Sylfaen"/>
                <w:b/>
              </w:rPr>
              <w:t>6</w:t>
            </w:r>
            <w:r w:rsidRPr="00581B68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A20212">
              <w:rPr>
                <w:rFonts w:ascii="GHEA Grapalat" w:hAnsi="GHEA Grapalat" w:cs="Sylfaen"/>
                <w:b/>
              </w:rPr>
              <w:t>Tatul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8257" w:type="dxa"/>
            <w:hideMark/>
          </w:tcPr>
          <w:p w:rsidR="00DF139E" w:rsidRPr="005872C3" w:rsidRDefault="00A20212" w:rsidP="00A2021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12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8257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8257" w:type="dxa"/>
            <w:hideMark/>
          </w:tcPr>
          <w:p w:rsidR="00DF139E" w:rsidRPr="005872C3" w:rsidRDefault="00A20212" w:rsidP="00581B6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1,083,000</w:t>
            </w:r>
            <w:r w:rsidR="00581B68" w:rsidRPr="00ED2619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81B68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470D8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8257" w:type="dxa"/>
            <w:hideMark/>
          </w:tcPr>
          <w:p w:rsidR="00DF139E" w:rsidRPr="005872C3" w:rsidRDefault="00A20212" w:rsidP="00A2021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12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07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4E79B6">
              <w:rPr>
                <w:rFonts w:ascii="GHEA Grapalat" w:hAnsi="GHEA Grapalat" w:cs="Sylfaen"/>
                <w:b/>
              </w:rPr>
              <w:t>2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A20212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8257" w:type="dxa"/>
            <w:hideMark/>
          </w:tcPr>
          <w:p w:rsidR="00DF139E" w:rsidRPr="005872C3" w:rsidRDefault="00A20212" w:rsidP="004E79B6">
            <w:pPr>
              <w:rPr>
                <w:rFonts w:ascii="GHEA Grapalat" w:hAnsi="GHEA Grapalat" w:cs="Sylfaen"/>
                <w:b/>
              </w:rPr>
            </w:pPr>
            <w:r w:rsidRPr="00234117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Թաթուլ  համայնքի արոտավայրերում  ջրարբիացման համակարգին կից հովվի կացարանի և փարախի</w:t>
            </w:r>
            <w:r w:rsidRPr="00D3293F">
              <w:rPr>
                <w:rFonts w:ascii="GHEA Grapalat" w:hAnsi="GHEA Grapalat" w:cs="Arial Armenian"/>
              </w:rPr>
              <w:t xml:space="preserve">  </w:t>
            </w:r>
            <w:r w:rsidRPr="00253F31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Pr="00F1368B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581B68" w:rsidP="00A20212">
            <w:pPr>
              <w:rPr>
                <w:rFonts w:ascii="GHEA Grapalat" w:hAnsi="GHEA Grapalat" w:cs="Sylfaen"/>
                <w:b/>
              </w:rPr>
            </w:pPr>
            <w:r w:rsidRPr="00581B68">
              <w:rPr>
                <w:rFonts w:ascii="GHEA Grapalat" w:hAnsi="GHEA Grapalat" w:cs="Sylfaen"/>
                <w:b/>
              </w:rPr>
              <w:t>No. CARMAC-CPP–A-</w:t>
            </w:r>
            <w:r w:rsidR="00A20212">
              <w:rPr>
                <w:rFonts w:ascii="GHEA Grapalat" w:hAnsi="GHEA Grapalat" w:cs="Sylfaen"/>
                <w:b/>
              </w:rPr>
              <w:t>6</w:t>
            </w:r>
            <w:r w:rsidRPr="00581B68">
              <w:rPr>
                <w:rFonts w:ascii="GHEA Grapalat" w:hAnsi="GHEA Grapalat" w:cs="Sylfaen"/>
                <w:b/>
              </w:rPr>
              <w:t>/1/04-1 (</w:t>
            </w:r>
            <w:proofErr w:type="spellStart"/>
            <w:r w:rsidR="00A20212">
              <w:rPr>
                <w:rFonts w:ascii="GHEA Grapalat" w:hAnsi="GHEA Grapalat" w:cs="Sylfaen"/>
                <w:b/>
              </w:rPr>
              <w:t>Tatul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1B6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20212" w:rsidP="00A2021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12</w:t>
            </w:r>
            <w:r w:rsidR="002470D8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2470D8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2470D8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A20212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106</w:t>
            </w:r>
            <w:r w:rsidR="004E79B6">
              <w:rPr>
                <w:rFonts w:ascii="GHEA Grapalat" w:hAnsi="GHEA Grapalat" w:cs="Sylfaen"/>
                <w:b/>
              </w:rPr>
              <w:t>,000</w:t>
            </w:r>
            <w:r w:rsidR="002470D8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A2021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A20212">
              <w:rPr>
                <w:rFonts w:ascii="GHEA Grapalat" w:hAnsi="GHEA Grapalat" w:cs="Sylfaen"/>
                <w:b/>
              </w:rPr>
              <w:t>երկու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20212" w:rsidP="007F4A7F">
            <w:pPr>
              <w:rPr>
                <w:rFonts w:ascii="GHEA Grapalat" w:hAnsi="GHEA Grapalat" w:cs="Sylfaen"/>
                <w:b/>
              </w:rPr>
            </w:pPr>
            <w:r w:rsidRPr="00234117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Թաթուլ  համայնքի արոտավայրերում  ջրարբիացման համակարգին կից հովվի կացարանի և փարախի</w:t>
            </w:r>
            <w:r w:rsidRPr="00D3293F">
              <w:rPr>
                <w:rFonts w:ascii="GHEA Grapalat" w:hAnsi="GHEA Grapalat" w:cs="Arial Armenian"/>
              </w:rPr>
              <w:t xml:space="preserve">  </w:t>
            </w:r>
            <w:r w:rsidRPr="00253F31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Pr="00F1368B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C527C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4E79B6"/>
    <w:rsid w:val="00520001"/>
    <w:rsid w:val="00530DDE"/>
    <w:rsid w:val="00581B68"/>
    <w:rsid w:val="005872C3"/>
    <w:rsid w:val="00606ADD"/>
    <w:rsid w:val="006503C8"/>
    <w:rsid w:val="00684FE9"/>
    <w:rsid w:val="006C0B33"/>
    <w:rsid w:val="006C61DC"/>
    <w:rsid w:val="006C64D6"/>
    <w:rsid w:val="00772254"/>
    <w:rsid w:val="00776AED"/>
    <w:rsid w:val="007770FB"/>
    <w:rsid w:val="00782B83"/>
    <w:rsid w:val="007C61DF"/>
    <w:rsid w:val="007E6013"/>
    <w:rsid w:val="007F4A7F"/>
    <w:rsid w:val="00815481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8556F"/>
    <w:rsid w:val="00991AB1"/>
    <w:rsid w:val="009A06EA"/>
    <w:rsid w:val="00A20212"/>
    <w:rsid w:val="00A23914"/>
    <w:rsid w:val="00AF74C3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CD6983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58EBA-CECF-4CC2-A46A-B3F108D0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cp:lastPrinted>2015-06-25T06:42:00Z</cp:lastPrinted>
  <dcterms:created xsi:type="dcterms:W3CDTF">2012-12-12T07:42:00Z</dcterms:created>
  <dcterms:modified xsi:type="dcterms:W3CDTF">2016-07-21T07:55:00Z</dcterms:modified>
</cp:coreProperties>
</file>