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F9" w:rsidRPr="0076317C" w:rsidRDefault="00DF7DF9" w:rsidP="00DF7DF9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DF7DF9" w:rsidRPr="0076317C" w:rsidRDefault="00DF7DF9" w:rsidP="00DF7DF9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DF7DF9" w:rsidRDefault="00DF7DF9" w:rsidP="00DF7DF9">
      <w:pPr>
        <w:tabs>
          <w:tab w:val="left" w:pos="0"/>
        </w:tabs>
        <w:jc w:val="center"/>
        <w:rPr>
          <w:rFonts w:ascii="GHEA Grapalat" w:hAnsi="GHEA Grapalat"/>
        </w:rPr>
      </w:pPr>
    </w:p>
    <w:p w:rsidR="00DF7DF9" w:rsidRPr="00AF4C76" w:rsidRDefault="00DF7DF9" w:rsidP="00DF7DF9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AF1AB2">
        <w:rPr>
          <w:rFonts w:ascii="GHEA Grapalat" w:hAnsi="GHEA Grapalat"/>
        </w:rPr>
        <w:t>ЦСЗ-РСЗТ-15/7</w:t>
      </w:r>
    </w:p>
    <w:p w:rsidR="00DF7DF9" w:rsidRPr="0076317C" w:rsidRDefault="00DF7DF9" w:rsidP="00DF7DF9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DF7DF9" w:rsidRPr="00AF1AB2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AF1AB2">
        <w:rPr>
          <w:rFonts w:ascii="GHEA Grapalat" w:hAnsi="GHEA Grapalat"/>
          <w:sz w:val="24"/>
        </w:rPr>
        <w:t>соглашение</w:t>
      </w:r>
      <w:proofErr w:type="spellEnd"/>
      <w:r w:rsidRPr="00AF1AB2">
        <w:rPr>
          <w:rFonts w:ascii="GHEA Grapalat" w:hAnsi="GHEA Grapalat"/>
          <w:sz w:val="24"/>
        </w:rPr>
        <w:t xml:space="preserve"> о «</w:t>
      </w:r>
      <w:proofErr w:type="spellStart"/>
      <w:r w:rsidRPr="00AF1AB2">
        <w:rPr>
          <w:rFonts w:ascii="GHEA Grapalat" w:hAnsi="GHEA Grapalat"/>
          <w:sz w:val="24"/>
        </w:rPr>
        <w:t>Приобретении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97312">
        <w:rPr>
          <w:rFonts w:ascii="GHEA Grapalat" w:hAnsi="GHEA Grapalat"/>
          <w:sz w:val="24"/>
        </w:rPr>
        <w:t>строительних</w:t>
      </w:r>
      <w:proofErr w:type="spellEnd"/>
      <w:r w:rsidRPr="00A97312">
        <w:rPr>
          <w:rFonts w:ascii="GHEA Grapalat" w:hAnsi="GHEA Grapalat"/>
          <w:sz w:val="24"/>
        </w:rPr>
        <w:t xml:space="preserve"> </w:t>
      </w:r>
      <w:proofErr w:type="spellStart"/>
      <w:r w:rsidRPr="00A97312">
        <w:rPr>
          <w:rFonts w:ascii="GHEA Grapalat" w:hAnsi="GHEA Grapalat"/>
          <w:sz w:val="24"/>
        </w:rPr>
        <w:t>материалов</w:t>
      </w:r>
      <w:proofErr w:type="spellEnd"/>
      <w:r w:rsidRPr="00AF1AB2">
        <w:rPr>
          <w:rFonts w:ascii="GHEA Grapalat" w:hAnsi="GHEA Grapalat"/>
          <w:sz w:val="24"/>
        </w:rPr>
        <w:t>» (</w:t>
      </w:r>
      <w:proofErr w:type="spellStart"/>
      <w:r w:rsidRPr="00AF1AB2">
        <w:rPr>
          <w:rFonts w:ascii="GHEA Grapalat" w:hAnsi="GHEA Grapalat"/>
          <w:sz w:val="24"/>
        </w:rPr>
        <w:t>далее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F1AB2">
        <w:rPr>
          <w:rFonts w:ascii="GHEA Grapalat" w:hAnsi="GHEA Grapalat"/>
          <w:sz w:val="24"/>
        </w:rPr>
        <w:t>Соглашение</w:t>
      </w:r>
      <w:proofErr w:type="spellEnd"/>
      <w:r w:rsidRPr="00AF1AB2">
        <w:rPr>
          <w:rFonts w:ascii="GHEA Grapalat" w:hAnsi="GHEA Grapalat"/>
          <w:sz w:val="24"/>
        </w:rPr>
        <w:t>).</w:t>
      </w:r>
    </w:p>
    <w:p w:rsidR="00DF7DF9" w:rsidRPr="00AF1AB2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F1AB2">
        <w:rPr>
          <w:rFonts w:ascii="GHEA Grapalat" w:hAnsi="GHEA Grapalat"/>
          <w:sz w:val="24"/>
        </w:rPr>
        <w:t>Предметом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F1AB2">
        <w:rPr>
          <w:rFonts w:ascii="GHEA Grapalat" w:hAnsi="GHEA Grapalat"/>
          <w:sz w:val="24"/>
        </w:rPr>
        <w:t>закупок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F1AB2">
        <w:rPr>
          <w:rFonts w:ascii="GHEA Grapalat" w:hAnsi="GHEA Grapalat"/>
          <w:sz w:val="24"/>
        </w:rPr>
        <w:t>является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F1AB2">
        <w:rPr>
          <w:rFonts w:ascii="GHEA Grapalat" w:hAnsi="GHEA Grapalat"/>
          <w:sz w:val="24"/>
        </w:rPr>
        <w:t>приобретение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97312">
        <w:rPr>
          <w:rFonts w:ascii="GHEA Grapalat" w:hAnsi="GHEA Grapalat"/>
          <w:sz w:val="24"/>
        </w:rPr>
        <w:t>строительних</w:t>
      </w:r>
      <w:proofErr w:type="spellEnd"/>
      <w:r w:rsidRPr="00A97312">
        <w:rPr>
          <w:rFonts w:ascii="GHEA Grapalat" w:hAnsi="GHEA Grapalat"/>
          <w:sz w:val="24"/>
        </w:rPr>
        <w:t xml:space="preserve"> </w:t>
      </w:r>
      <w:proofErr w:type="spellStart"/>
      <w:r w:rsidRPr="00A97312">
        <w:rPr>
          <w:rFonts w:ascii="GHEA Grapalat" w:hAnsi="GHEA Grapalat"/>
          <w:sz w:val="24"/>
        </w:rPr>
        <w:t>материалов</w:t>
      </w:r>
      <w:proofErr w:type="spellEnd"/>
      <w:r w:rsidRPr="00AF1AB2">
        <w:rPr>
          <w:rFonts w:ascii="GHEA Grapalat" w:hAnsi="GHEA Grapalat"/>
          <w:sz w:val="24"/>
        </w:rPr>
        <w:t>.</w:t>
      </w:r>
    </w:p>
    <w:p w:rsidR="00DF7DF9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F1AB2">
        <w:rPr>
          <w:rFonts w:ascii="GHEA Grapalat" w:hAnsi="GHEA Grapalat"/>
          <w:sz w:val="24"/>
        </w:rPr>
        <w:t>Согласно</w:t>
      </w:r>
      <w:proofErr w:type="spellEnd"/>
      <w:r w:rsidRPr="00AF1AB2">
        <w:rPr>
          <w:rFonts w:ascii="GHEA Grapalat" w:hAnsi="GHEA Grapalat"/>
          <w:sz w:val="24"/>
        </w:rPr>
        <w:t xml:space="preserve"> с </w:t>
      </w:r>
      <w:proofErr w:type="spellStart"/>
      <w:r w:rsidRPr="00AF1AB2">
        <w:rPr>
          <w:rFonts w:ascii="GHEA Grapalat" w:hAnsi="GHEA Grapalat"/>
          <w:sz w:val="24"/>
        </w:rPr>
        <w:t>условиями</w:t>
      </w:r>
      <w:proofErr w:type="spellEnd"/>
      <w:r w:rsidRPr="00AF1AB2">
        <w:rPr>
          <w:rFonts w:ascii="GHEA Grapalat" w:hAnsi="GHEA Grapalat"/>
          <w:sz w:val="24"/>
        </w:rPr>
        <w:t xml:space="preserve"> 6-ой </w:t>
      </w:r>
      <w:proofErr w:type="spellStart"/>
      <w:r w:rsidRPr="00AF1AB2">
        <w:rPr>
          <w:rFonts w:ascii="GHEA Grapalat" w:hAnsi="GHEA Grapalat"/>
          <w:sz w:val="24"/>
        </w:rPr>
        <w:t>статьи</w:t>
      </w:r>
      <w:proofErr w:type="spellEnd"/>
      <w:r w:rsidRPr="00AF1AB2">
        <w:rPr>
          <w:rFonts w:ascii="GHEA Grapalat" w:hAnsi="GHEA Grapalat"/>
          <w:sz w:val="24"/>
        </w:rPr>
        <w:t xml:space="preserve"> </w:t>
      </w:r>
      <w:proofErr w:type="spellStart"/>
      <w:r w:rsidRPr="00AF1AB2">
        <w:rPr>
          <w:rFonts w:ascii="GHEA Grapalat" w:hAnsi="GHEA Grapalat"/>
          <w:sz w:val="24"/>
        </w:rPr>
        <w:t>закона</w:t>
      </w:r>
      <w:proofErr w:type="spellEnd"/>
      <w:r w:rsidRPr="00AF1AB2">
        <w:rPr>
          <w:rFonts w:ascii="GHEA Grapalat" w:hAnsi="GHEA Grapalat"/>
          <w:sz w:val="24"/>
        </w:rPr>
        <w:t xml:space="preserve"> «О</w:t>
      </w:r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F7DF9" w:rsidRPr="00F61888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F7DF9" w:rsidRPr="0076317C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F7DF9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F7DF9" w:rsidRPr="00595D32" w:rsidRDefault="00DF7DF9" w:rsidP="00DF7DF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DF7DF9" w:rsidRPr="00595D32" w:rsidRDefault="00DF7DF9" w:rsidP="00DF7DF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DF7DF9" w:rsidRPr="0076317C" w:rsidRDefault="00DF7DF9" w:rsidP="00DF7DF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16615" w:rsidRDefault="00DF7DF9" w:rsidP="00DF7DF9">
      <w:r w:rsidRPr="0076317C">
        <w:rPr>
          <w:rFonts w:ascii="GHEA Grapalat" w:hAnsi="GHEA Grapalat"/>
          <w:sz w:val="24"/>
        </w:rPr>
        <w:t>ЦЕНТР СОДЕЙСТВИЯ ЗАКУПОК</w:t>
      </w:r>
    </w:p>
    <w:sectPr w:rsidR="00C16615" w:rsidSect="00C166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F7DF9"/>
    <w:rsid w:val="00C16615"/>
    <w:rsid w:val="00DF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F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F7DF9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7DF9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2016-07-29T06:21:00Z</dcterms:created>
  <dcterms:modified xsi:type="dcterms:W3CDTF">2016-07-29T06:21:00Z</dcterms:modified>
</cp:coreProperties>
</file>