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D04" w:rsidRPr="00EF5E2D" w:rsidRDefault="00B71D04" w:rsidP="00D146DA">
      <w:pPr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 w:rsidRPr="00EF5E2D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:rsidR="00B71D04" w:rsidRPr="00EF5E2D" w:rsidRDefault="00B71D04" w:rsidP="00AB74D1">
      <w:pPr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 w:rsidRPr="00EF5E2D">
        <w:rPr>
          <w:rFonts w:ascii="GHEA Grapalat" w:hAnsi="GHEA Grapalat" w:cs="Sylfaen"/>
          <w:b/>
          <w:sz w:val="20"/>
          <w:szCs w:val="20"/>
          <w:lang w:val="af-ZA"/>
        </w:rPr>
        <w:t>ՉԿԱՅԱՑԱԾ  &lt;&lt;ՇՄԳՄՄԱՀ</w:t>
      </w:r>
      <w:r w:rsidR="007C0FD8" w:rsidRPr="00EF5E2D">
        <w:rPr>
          <w:rFonts w:ascii="GHEA Grapalat" w:hAnsi="GHEA Grapalat" w:cs="Sylfaen"/>
          <w:b/>
          <w:sz w:val="20"/>
          <w:szCs w:val="20"/>
          <w:lang w:val="af-ZA"/>
        </w:rPr>
        <w:t>-</w:t>
      </w:r>
      <w:r w:rsidR="007C0FD8" w:rsidRPr="00EF5E2D">
        <w:rPr>
          <w:rFonts w:ascii="GHEA Grapalat" w:hAnsi="GHEA Grapalat" w:cs="Sylfaen"/>
          <w:b/>
          <w:sz w:val="20"/>
          <w:szCs w:val="20"/>
        </w:rPr>
        <w:t>ԲԸՀԱՊՁԲ</w:t>
      </w:r>
      <w:r w:rsidR="007C0FD8" w:rsidRPr="00EF5E2D">
        <w:rPr>
          <w:rFonts w:ascii="GHEA Grapalat" w:hAnsi="GHEA Grapalat" w:cs="Sylfaen"/>
          <w:b/>
          <w:sz w:val="20"/>
          <w:szCs w:val="20"/>
          <w:lang w:val="af-ZA"/>
        </w:rPr>
        <w:t>-16/</w:t>
      </w:r>
      <w:r w:rsidR="004356F7" w:rsidRPr="00EF5E2D">
        <w:rPr>
          <w:rFonts w:ascii="GHEA Grapalat" w:hAnsi="GHEA Grapalat" w:cs="Sylfaen"/>
          <w:b/>
          <w:sz w:val="20"/>
          <w:szCs w:val="20"/>
          <w:lang w:val="af-ZA"/>
        </w:rPr>
        <w:t>16</w:t>
      </w:r>
      <w:r w:rsidR="00411AD5">
        <w:rPr>
          <w:rFonts w:ascii="GHEA Grapalat" w:hAnsi="GHEA Grapalat" w:cs="Sylfaen"/>
          <w:b/>
          <w:sz w:val="20"/>
          <w:szCs w:val="20"/>
          <w:lang w:val="af-ZA"/>
        </w:rPr>
        <w:t>&gt;&gt;</w:t>
      </w:r>
      <w:r w:rsidRPr="00EF5E2D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17245E">
        <w:rPr>
          <w:rFonts w:ascii="GHEA Grapalat" w:hAnsi="GHEA Grapalat" w:cs="Sylfaen"/>
          <w:b/>
          <w:sz w:val="20"/>
          <w:szCs w:val="20"/>
          <w:lang w:val="af-ZA"/>
        </w:rPr>
        <w:t>Բ</w:t>
      </w:r>
      <w:r w:rsidR="0009544D">
        <w:rPr>
          <w:rFonts w:ascii="GHEA Grapalat" w:hAnsi="GHEA Grapalat" w:cs="Sylfaen"/>
          <w:b/>
          <w:sz w:val="20"/>
          <w:szCs w:val="20"/>
          <w:lang w:val="af-ZA"/>
        </w:rPr>
        <w:t>ԱՆԱԿՑԱՅԻՆ</w:t>
      </w:r>
      <w:r w:rsidR="00650389" w:rsidRPr="00EF5E2D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EF5E2D">
        <w:rPr>
          <w:rFonts w:ascii="GHEA Grapalat" w:hAnsi="GHEA Grapalat" w:cs="Sylfaen"/>
          <w:b/>
          <w:sz w:val="20"/>
          <w:szCs w:val="20"/>
          <w:lang w:val="af-ZA"/>
        </w:rPr>
        <w:t>ԸՆԹԱՑԱԿԱՐԳԻ ՄԱՍԻՆ</w:t>
      </w:r>
    </w:p>
    <w:p w:rsidR="00B71D04" w:rsidRPr="00EF5E2D" w:rsidRDefault="00B71D04" w:rsidP="00AB74D1">
      <w:pPr>
        <w:jc w:val="center"/>
        <w:rPr>
          <w:rFonts w:ascii="GHEA Grapalat" w:hAnsi="GHEA Grapalat" w:cs="Sylfaen"/>
          <w:sz w:val="20"/>
          <w:szCs w:val="20"/>
          <w:lang w:val="af-ZA"/>
        </w:rPr>
      </w:pPr>
      <w:r w:rsidRPr="00EF5E2D">
        <w:rPr>
          <w:rFonts w:ascii="GHEA Grapalat" w:hAnsi="GHEA Grapalat" w:cs="Sylfaen"/>
          <w:sz w:val="20"/>
          <w:szCs w:val="20"/>
          <w:lang w:val="af-ZA"/>
        </w:rPr>
        <w:t>Հայտարարության սույն տեքստը հաստատված է գնահատող հանձնաժողովի</w:t>
      </w:r>
    </w:p>
    <w:p w:rsidR="00B71D04" w:rsidRPr="00EF5E2D" w:rsidRDefault="004356F7" w:rsidP="00AB74D1">
      <w:pPr>
        <w:jc w:val="center"/>
        <w:rPr>
          <w:rFonts w:ascii="GHEA Grapalat" w:hAnsi="GHEA Grapalat" w:cs="Sylfaen"/>
          <w:sz w:val="20"/>
          <w:szCs w:val="20"/>
          <w:lang w:val="af-ZA"/>
        </w:rPr>
      </w:pPr>
      <w:r w:rsidRPr="00EF5E2D">
        <w:rPr>
          <w:rFonts w:ascii="GHEA Grapalat" w:hAnsi="GHEA Grapalat" w:cs="Sylfaen"/>
          <w:sz w:val="20"/>
          <w:szCs w:val="20"/>
          <w:lang w:val="af-ZA"/>
        </w:rPr>
        <w:t>2016</w:t>
      </w:r>
      <w:r w:rsidR="00B71D04" w:rsidRPr="00EF5E2D">
        <w:rPr>
          <w:rFonts w:ascii="GHEA Grapalat" w:hAnsi="GHEA Grapalat" w:cs="Sylfaen"/>
          <w:sz w:val="20"/>
          <w:szCs w:val="20"/>
          <w:lang w:val="af-ZA"/>
        </w:rPr>
        <w:t xml:space="preserve">թվականի </w:t>
      </w:r>
      <w:r w:rsidR="007C0FD8" w:rsidRPr="00EF5E2D">
        <w:rPr>
          <w:rFonts w:ascii="GHEA Grapalat" w:hAnsi="GHEA Grapalat" w:cs="Sylfaen"/>
          <w:sz w:val="20"/>
          <w:szCs w:val="20"/>
        </w:rPr>
        <w:t>հուլիսի</w:t>
      </w:r>
      <w:r w:rsidR="007C0FD8" w:rsidRPr="00EF5E2D">
        <w:rPr>
          <w:rFonts w:ascii="GHEA Grapalat" w:hAnsi="GHEA Grapalat" w:cs="Sylfaen"/>
          <w:sz w:val="20"/>
          <w:szCs w:val="20"/>
          <w:lang w:val="af-ZA"/>
        </w:rPr>
        <w:t xml:space="preserve"> 29</w:t>
      </w:r>
      <w:r w:rsidR="00B71D04" w:rsidRPr="00EF5E2D">
        <w:rPr>
          <w:rFonts w:ascii="GHEA Grapalat" w:hAnsi="GHEA Grapalat" w:cs="Sylfaen"/>
          <w:sz w:val="20"/>
          <w:szCs w:val="20"/>
          <w:lang w:val="af-ZA"/>
        </w:rPr>
        <w:t>-ի թիվ</w:t>
      </w:r>
      <w:r w:rsidR="002968F1" w:rsidRPr="00EF5E2D">
        <w:rPr>
          <w:rFonts w:ascii="GHEA Grapalat" w:hAnsi="GHEA Grapalat" w:cs="Sylfaen"/>
          <w:sz w:val="20"/>
          <w:szCs w:val="20"/>
          <w:lang w:val="af-ZA"/>
        </w:rPr>
        <w:t xml:space="preserve"> 2</w:t>
      </w:r>
      <w:r w:rsidR="00B71D04" w:rsidRPr="00EF5E2D">
        <w:rPr>
          <w:rFonts w:ascii="GHEA Grapalat" w:hAnsi="GHEA Grapalat" w:cs="Sylfaen"/>
          <w:sz w:val="20"/>
          <w:szCs w:val="20"/>
          <w:lang w:val="af-ZA"/>
        </w:rPr>
        <w:t xml:space="preserve"> որոշմամբ  և  հրապարակվում է</w:t>
      </w:r>
    </w:p>
    <w:p w:rsidR="00100077" w:rsidRPr="00EF5E2D" w:rsidRDefault="00B71D04" w:rsidP="00AB74D1">
      <w:pPr>
        <w:jc w:val="center"/>
        <w:rPr>
          <w:rFonts w:ascii="GHEA Grapalat" w:hAnsi="GHEA Grapalat" w:cs="Sylfaen"/>
          <w:sz w:val="20"/>
          <w:szCs w:val="20"/>
          <w:lang w:val="af-ZA"/>
        </w:rPr>
      </w:pPr>
      <w:r w:rsidRPr="00EF5E2D">
        <w:rPr>
          <w:rFonts w:ascii="GHEA Grapalat" w:hAnsi="GHEA Grapalat" w:cs="Sylfaen"/>
          <w:sz w:val="20"/>
          <w:szCs w:val="20"/>
          <w:lang w:val="af-ZA"/>
        </w:rPr>
        <w:t>“Գնումների մասին” ՀՀ օրենքի 35-րդ հոդվածի համաձայն</w:t>
      </w:r>
    </w:p>
    <w:p w:rsidR="00B71D04" w:rsidRPr="00EF5E2D" w:rsidRDefault="0017245E" w:rsidP="00AB74D1">
      <w:pPr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>
        <w:rPr>
          <w:rFonts w:ascii="GHEA Grapalat" w:hAnsi="GHEA Grapalat" w:cs="Sylfaen"/>
          <w:b/>
          <w:sz w:val="20"/>
          <w:szCs w:val="20"/>
          <w:lang w:val="af-ZA"/>
        </w:rPr>
        <w:t>Բ</w:t>
      </w:r>
      <w:r w:rsidR="0009544D">
        <w:rPr>
          <w:rFonts w:ascii="GHEA Grapalat" w:hAnsi="GHEA Grapalat" w:cs="Sylfaen"/>
          <w:b/>
          <w:sz w:val="20"/>
          <w:szCs w:val="20"/>
          <w:lang w:val="af-ZA"/>
        </w:rPr>
        <w:t>ԱՆԱԿՑԱՅԻՆ</w:t>
      </w:r>
      <w:r w:rsidR="0079512D" w:rsidRPr="00EF5E2D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B71D04" w:rsidRPr="00EF5E2D">
        <w:rPr>
          <w:rFonts w:ascii="GHEA Grapalat" w:hAnsi="GHEA Grapalat" w:cs="Sylfaen"/>
          <w:b/>
          <w:sz w:val="20"/>
          <w:szCs w:val="20"/>
          <w:lang w:val="af-ZA"/>
        </w:rPr>
        <w:t xml:space="preserve"> ԸՆԹԱՑԱԿԱՐԳԻ ԾԱԾԿԱԳԻՐԸ՝ &lt;&lt;</w:t>
      </w:r>
      <w:r w:rsidR="007C0FD8" w:rsidRPr="00EF5E2D">
        <w:rPr>
          <w:rFonts w:ascii="GHEA Grapalat" w:hAnsi="GHEA Grapalat" w:cs="Sylfaen"/>
          <w:b/>
          <w:sz w:val="20"/>
          <w:szCs w:val="20"/>
          <w:lang w:val="af-ZA"/>
        </w:rPr>
        <w:t xml:space="preserve"> ՇՄԳՄՄԱՀ-</w:t>
      </w:r>
      <w:r w:rsidR="007C0FD8" w:rsidRPr="00EF5E2D">
        <w:rPr>
          <w:rFonts w:ascii="GHEA Grapalat" w:hAnsi="GHEA Grapalat" w:cs="Sylfaen"/>
          <w:b/>
          <w:sz w:val="20"/>
          <w:szCs w:val="20"/>
        </w:rPr>
        <w:t>ԲԸՀԱՊՁԲ</w:t>
      </w:r>
      <w:r w:rsidR="007C0FD8" w:rsidRPr="00EF5E2D">
        <w:rPr>
          <w:rFonts w:ascii="GHEA Grapalat" w:hAnsi="GHEA Grapalat" w:cs="Sylfaen"/>
          <w:b/>
          <w:sz w:val="20"/>
          <w:szCs w:val="20"/>
          <w:lang w:val="af-ZA"/>
        </w:rPr>
        <w:t>-16/16</w:t>
      </w:r>
      <w:r w:rsidR="00B71D04" w:rsidRPr="00EF5E2D">
        <w:rPr>
          <w:rFonts w:ascii="GHEA Grapalat" w:hAnsi="GHEA Grapalat" w:cs="Sylfaen"/>
          <w:b/>
          <w:sz w:val="20"/>
          <w:szCs w:val="20"/>
          <w:lang w:val="af-ZA"/>
        </w:rPr>
        <w:t>&gt;&gt;</w:t>
      </w:r>
    </w:p>
    <w:p w:rsidR="00B71D04" w:rsidRPr="00EF5E2D" w:rsidRDefault="00EF5E2D" w:rsidP="00AB74D1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F5E2D">
        <w:rPr>
          <w:rFonts w:ascii="GHEA Grapalat" w:hAnsi="GHEA Grapalat" w:cs="Sylfaen"/>
          <w:sz w:val="20"/>
          <w:szCs w:val="20"/>
          <w:lang w:val="af-ZA"/>
        </w:rPr>
        <w:t xml:space="preserve">      </w:t>
      </w:r>
      <w:r w:rsidR="00B71D04" w:rsidRPr="00EF5E2D">
        <w:rPr>
          <w:rFonts w:ascii="GHEA Grapalat" w:hAnsi="GHEA Grapalat" w:cs="Sylfaen"/>
          <w:sz w:val="20"/>
          <w:szCs w:val="20"/>
          <w:lang w:val="af-ZA"/>
        </w:rPr>
        <w:t>Պատվիրատուն` ՀՀ Շիրակի մարզի &lt;&lt; Գյումրու մոր և մանկան ավստրիական հիվանդանոց&gt;&gt; ՓԲԸ-ն, որը գտնվում է ք. Գյումրի, Գ.Նժդեհի 5  հասցեում, ստորև ներկայացնում է «</w:t>
      </w:r>
      <w:r w:rsidR="007C0FD8" w:rsidRPr="00EF5E2D">
        <w:rPr>
          <w:rFonts w:ascii="GHEA Grapalat" w:hAnsi="GHEA Grapalat" w:cs="Sylfaen"/>
          <w:sz w:val="20"/>
          <w:szCs w:val="20"/>
          <w:lang w:val="af-ZA"/>
        </w:rPr>
        <w:t>ՇՄԳՄՄԱՀ-ԲԸՀԱՊՁԲ-16/16</w:t>
      </w:r>
      <w:r w:rsidR="00B71D04" w:rsidRPr="00EF5E2D">
        <w:rPr>
          <w:rFonts w:ascii="GHEA Grapalat" w:hAnsi="GHEA Grapalat" w:cs="Sylfaen"/>
          <w:sz w:val="20"/>
          <w:szCs w:val="20"/>
          <w:lang w:val="af-ZA"/>
        </w:rPr>
        <w:t xml:space="preserve">&gt;&gt;  ծածկագրով </w:t>
      </w:r>
      <w:r w:rsidR="0017245E">
        <w:rPr>
          <w:rFonts w:ascii="GHEA Grapalat" w:hAnsi="GHEA Grapalat" w:cs="Sylfaen"/>
          <w:sz w:val="20"/>
          <w:szCs w:val="20"/>
          <w:lang w:val="af-ZA"/>
        </w:rPr>
        <w:t>բանակցային ընթացակարգ հայտարարությամբ</w:t>
      </w:r>
      <w:r w:rsidR="00B71D04" w:rsidRPr="00EF5E2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2905C2">
        <w:rPr>
          <w:rFonts w:ascii="GHEA Grapalat" w:hAnsi="GHEA Grapalat" w:cs="Sylfaen"/>
          <w:sz w:val="20"/>
          <w:szCs w:val="20"/>
          <w:lang w:val="af-ZA"/>
        </w:rPr>
        <w:t xml:space="preserve">գնման </w:t>
      </w:r>
      <w:r w:rsidR="00B71D04" w:rsidRPr="00EF5E2D">
        <w:rPr>
          <w:rFonts w:ascii="GHEA Grapalat" w:hAnsi="GHEA Grapalat" w:cs="Sylfaen"/>
          <w:sz w:val="20"/>
          <w:szCs w:val="20"/>
          <w:lang w:val="af-ZA"/>
        </w:rPr>
        <w:t>ընթացակարգը չկայացած հայտարարելու մասին համառոտ տեղեկատվությունը։</w:t>
      </w: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9"/>
        <w:gridCol w:w="2410"/>
        <w:gridCol w:w="2869"/>
        <w:gridCol w:w="1635"/>
        <w:gridCol w:w="2044"/>
      </w:tblGrid>
      <w:tr w:rsidR="00B71D04" w:rsidRPr="0017245E" w:rsidTr="00EF5E2D">
        <w:trPr>
          <w:trHeight w:val="870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D04" w:rsidRPr="003B33A2" w:rsidRDefault="00B71D04" w:rsidP="00EF5E2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D04" w:rsidRPr="003B33A2" w:rsidRDefault="00B71D04" w:rsidP="00EF5E2D">
            <w:pPr>
              <w:ind w:right="21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D04" w:rsidRPr="003B33A2" w:rsidRDefault="00B71D04" w:rsidP="00EF5E2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D04" w:rsidRPr="003B33A2" w:rsidRDefault="00B71D04" w:rsidP="00EF5E2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  <w:r w:rsidRPr="003B33A2">
              <w:rPr>
                <w:rFonts w:ascii="GHEA Grapalat" w:hAnsi="GHEA Grapalat"/>
                <w:sz w:val="20"/>
                <w:lang w:val="af-ZA"/>
              </w:rPr>
              <w:t>/</w:t>
            </w:r>
            <w:r w:rsidRPr="003B33A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3B33A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3B33A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3B33A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D04" w:rsidRPr="003B33A2" w:rsidRDefault="00B71D04" w:rsidP="00EF5E2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EF5E2D" w:rsidRPr="0017245E" w:rsidTr="00EF5E2D">
        <w:trPr>
          <w:trHeight w:val="539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E2D" w:rsidRPr="00D66EAC" w:rsidRDefault="00EF5E2D" w:rsidP="00750CB3">
            <w:pPr>
              <w:pStyle w:val="BodyTextIndent2"/>
              <w:ind w:firstLine="567"/>
              <w:rPr>
                <w:rFonts w:ascii="GHEA Grapalat" w:hAnsi="GHEA Grapalat"/>
              </w:rPr>
            </w:pPr>
            <w:r w:rsidRPr="00D66EAC">
              <w:rPr>
                <w:rFonts w:ascii="GHEA Grapalat" w:hAnsi="GHEA Grapalat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E2D" w:rsidRPr="00D66EAC" w:rsidRDefault="00EF5E2D" w:rsidP="00750CB3">
            <w:pPr>
              <w:pStyle w:val="BodyTextIndent2"/>
              <w:ind w:firstLine="567"/>
              <w:rPr>
                <w:rFonts w:ascii="GHEA Grapalat" w:hAnsi="GHEA Grapalat"/>
              </w:rPr>
            </w:pPr>
            <w:r w:rsidRPr="00D66EAC">
              <w:rPr>
                <w:rFonts w:ascii="GHEA Grapalat" w:hAnsi="GHEA Grapalat"/>
              </w:rPr>
              <w:t>Ներարկիչ ասեղով, միանվագ օգտագործման 50.0 19Gx1 1/2" ռեզբայով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E2D" w:rsidRDefault="00EF5E2D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_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E2D" w:rsidRDefault="00EF5E2D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</w:rPr>
              <w:t>ին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EF5E2D" w:rsidRDefault="00EF5E2D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</w:rPr>
              <w:t>րդ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EF5E2D" w:rsidRDefault="00EF5E2D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u w:val="single"/>
                <w:lang w:val="af-ZA"/>
              </w:rPr>
            </w:pPr>
            <w:r>
              <w:rPr>
                <w:rFonts w:ascii="GHEA Grapalat" w:hAnsi="GHEA Grapalat" w:cs="Sylfaen"/>
                <w:sz w:val="20"/>
                <w:u w:val="single"/>
                <w:lang w:val="af-ZA"/>
              </w:rPr>
              <w:t>3-</w:t>
            </w:r>
            <w:r>
              <w:rPr>
                <w:rFonts w:ascii="GHEA Grapalat" w:hAnsi="GHEA Grapalat" w:cs="Sylfaen"/>
                <w:sz w:val="20"/>
                <w:u w:val="single"/>
              </w:rPr>
              <w:t>րդ</w:t>
            </w:r>
            <w:r>
              <w:rPr>
                <w:rFonts w:ascii="GHEA Grapalat" w:hAnsi="GHEA Grapalat" w:cs="Sylfaen"/>
                <w:sz w:val="20"/>
                <w:u w:val="single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u w:val="single"/>
              </w:rPr>
              <w:t>կետի</w:t>
            </w:r>
          </w:p>
          <w:p w:rsidR="00EF5E2D" w:rsidRDefault="00EF5E2D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4-րդ կետի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E2D" w:rsidRDefault="00EF5E2D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</w:rPr>
              <w:t>Ոչ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մի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հայտ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չի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ներկայացվել</w:t>
            </w:r>
          </w:p>
        </w:tc>
      </w:tr>
      <w:tr w:rsidR="00EF5E2D" w:rsidRPr="0017245E" w:rsidTr="00EF5E2D">
        <w:trPr>
          <w:trHeight w:val="539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E2D" w:rsidRPr="00D66EAC" w:rsidRDefault="00EF5E2D" w:rsidP="00750CB3">
            <w:pPr>
              <w:pStyle w:val="BodyTextIndent2"/>
              <w:ind w:firstLine="567"/>
              <w:rPr>
                <w:rFonts w:ascii="GHEA Grapalat" w:hAnsi="GHEA Grapalat"/>
              </w:rPr>
            </w:pPr>
            <w:r w:rsidRPr="00D66EAC">
              <w:rPr>
                <w:rFonts w:ascii="GHEA Grapalat" w:hAnsi="GHEA Grapalat"/>
              </w:rPr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E2D" w:rsidRPr="00D66EAC" w:rsidRDefault="00EF5E2D" w:rsidP="00750CB3">
            <w:pPr>
              <w:pStyle w:val="BodyTextIndent2"/>
              <w:ind w:firstLine="567"/>
              <w:rPr>
                <w:rFonts w:ascii="GHEA Grapalat" w:hAnsi="GHEA Grapalat"/>
              </w:rPr>
            </w:pPr>
            <w:r w:rsidRPr="00D66EAC">
              <w:rPr>
                <w:rFonts w:ascii="GHEA Grapalat" w:hAnsi="GHEA Grapalat"/>
              </w:rPr>
              <w:t xml:space="preserve">ԷՍԳ ժապավեն 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E2D" w:rsidRDefault="00EF5E2D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_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E2D" w:rsidRDefault="00EF5E2D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</w:rPr>
              <w:t>ին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EF5E2D" w:rsidRDefault="00EF5E2D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</w:rPr>
              <w:t>րդ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EF5E2D" w:rsidRDefault="00EF5E2D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u w:val="single"/>
                <w:lang w:val="af-ZA"/>
              </w:rPr>
            </w:pPr>
            <w:r>
              <w:rPr>
                <w:rFonts w:ascii="GHEA Grapalat" w:hAnsi="GHEA Grapalat" w:cs="Sylfaen"/>
                <w:sz w:val="20"/>
                <w:u w:val="single"/>
                <w:lang w:val="af-ZA"/>
              </w:rPr>
              <w:t>3-</w:t>
            </w:r>
            <w:r>
              <w:rPr>
                <w:rFonts w:ascii="GHEA Grapalat" w:hAnsi="GHEA Grapalat" w:cs="Sylfaen"/>
                <w:sz w:val="20"/>
                <w:u w:val="single"/>
              </w:rPr>
              <w:t>րդ</w:t>
            </w:r>
            <w:r>
              <w:rPr>
                <w:rFonts w:ascii="GHEA Grapalat" w:hAnsi="GHEA Grapalat" w:cs="Sylfaen"/>
                <w:sz w:val="20"/>
                <w:u w:val="single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u w:val="single"/>
              </w:rPr>
              <w:t>կետի</w:t>
            </w:r>
          </w:p>
          <w:p w:rsidR="00EF5E2D" w:rsidRDefault="00EF5E2D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4-րդ կետի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E2D" w:rsidRDefault="00EF5E2D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</w:rPr>
              <w:t>Ոչ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մի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հայտ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չի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ներկայացվել</w:t>
            </w:r>
          </w:p>
        </w:tc>
      </w:tr>
    </w:tbl>
    <w:p w:rsidR="002968F1" w:rsidRPr="00485D65" w:rsidRDefault="00B71D04" w:rsidP="00FD479B">
      <w:pPr>
        <w:spacing w:after="240" w:line="240" w:lineRule="auto"/>
        <w:jc w:val="both"/>
        <w:rPr>
          <w:rFonts w:ascii="GHEA Grapalat" w:hAnsi="GHEA Grapalat" w:cs="Arial Armenian"/>
          <w:sz w:val="20"/>
          <w:lang w:val="af-ZA"/>
        </w:rPr>
      </w:pPr>
      <w:r w:rsidRPr="003B33A2">
        <w:rPr>
          <w:rFonts w:ascii="GHEA Grapalat" w:hAnsi="GHEA Grapalat" w:cs="Sylfaen"/>
          <w:sz w:val="20"/>
          <w:lang w:val="af-ZA"/>
        </w:rPr>
        <w:t>Սույն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հայտարարության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հետ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կապված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լրացուցիչ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տեղեկություններ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ստանալու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համար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կարող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եք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դիմել</w:t>
      </w:r>
      <w:r w:rsidRPr="003B33A2">
        <w:rPr>
          <w:rFonts w:ascii="GHEA Grapalat" w:hAnsi="GHEA Grapalat"/>
          <w:sz w:val="20"/>
          <w:lang w:val="af-ZA"/>
        </w:rPr>
        <w:t xml:space="preserve">  Նվարդ Բադալյանին</w:t>
      </w:r>
      <w:r w:rsidRPr="003B33A2">
        <w:rPr>
          <w:rFonts w:ascii="GHEA Grapalat" w:hAnsi="GHEA Grapalat" w:cs="Arial Armenian"/>
          <w:sz w:val="20"/>
          <w:lang w:val="af-ZA"/>
        </w:rPr>
        <w:t>։</w:t>
      </w:r>
    </w:p>
    <w:p w:rsidR="002968F1" w:rsidRPr="00485D65" w:rsidRDefault="00B71D04" w:rsidP="00FD479B">
      <w:pPr>
        <w:spacing w:after="240" w:line="240" w:lineRule="auto"/>
        <w:jc w:val="both"/>
        <w:rPr>
          <w:rFonts w:ascii="GHEA Grapalat" w:hAnsi="GHEA Grapalat"/>
          <w:sz w:val="20"/>
          <w:lang w:val="af-ZA"/>
        </w:rPr>
      </w:pPr>
      <w:r w:rsidRPr="003B33A2">
        <w:rPr>
          <w:rFonts w:ascii="GHEA Grapalat" w:hAnsi="GHEA Grapalat" w:cs="Sylfaen"/>
          <w:sz w:val="20"/>
          <w:lang w:val="af-ZA"/>
        </w:rPr>
        <w:t>Հեռախոս՝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2968F1">
        <w:rPr>
          <w:rFonts w:ascii="GHEA Grapalat" w:hAnsi="GHEA Grapalat"/>
          <w:b/>
          <w:i/>
          <w:sz w:val="20"/>
          <w:lang w:val="af-ZA"/>
        </w:rPr>
        <w:t>055 71 51 00</w:t>
      </w:r>
      <w:r w:rsidRPr="003B33A2">
        <w:rPr>
          <w:rFonts w:ascii="GHEA Grapalat" w:hAnsi="GHEA Grapalat"/>
          <w:sz w:val="20"/>
          <w:lang w:val="af-ZA"/>
        </w:rPr>
        <w:t xml:space="preserve"> </w:t>
      </w:r>
    </w:p>
    <w:p w:rsidR="00B71D04" w:rsidRPr="00485D65" w:rsidRDefault="00B71D04" w:rsidP="00FD479B">
      <w:pPr>
        <w:spacing w:after="240" w:line="240" w:lineRule="auto"/>
        <w:jc w:val="both"/>
        <w:rPr>
          <w:rFonts w:ascii="Sylfaen" w:hAnsi="Sylfaen"/>
          <w:sz w:val="20"/>
          <w:lang w:val="af-ZA"/>
        </w:rPr>
      </w:pPr>
      <w:r w:rsidRPr="003B33A2">
        <w:rPr>
          <w:rFonts w:ascii="GHEA Grapalat" w:hAnsi="GHEA Grapalat" w:cs="Sylfaen"/>
          <w:sz w:val="20"/>
          <w:lang w:val="af-ZA"/>
        </w:rPr>
        <w:t>Էլ</w:t>
      </w:r>
      <w:r w:rsidRPr="003B33A2">
        <w:rPr>
          <w:rFonts w:ascii="GHEA Grapalat" w:hAnsi="GHEA Grapalat"/>
          <w:sz w:val="20"/>
          <w:lang w:val="af-ZA"/>
        </w:rPr>
        <w:t xml:space="preserve">. </w:t>
      </w:r>
      <w:r w:rsidRPr="003B33A2">
        <w:rPr>
          <w:rFonts w:ascii="GHEA Grapalat" w:hAnsi="GHEA Grapalat" w:cs="Sylfaen"/>
          <w:sz w:val="20"/>
          <w:lang w:val="af-ZA"/>
        </w:rPr>
        <w:t>փոստ՝</w:t>
      </w:r>
      <w:r w:rsidR="002968F1" w:rsidRPr="00485D65">
        <w:rPr>
          <w:lang w:val="af-ZA"/>
        </w:rPr>
        <w:t xml:space="preserve"> </w:t>
      </w:r>
      <w:r w:rsidR="002968F1" w:rsidRPr="00485D65">
        <w:rPr>
          <w:rFonts w:ascii="Sylfaen" w:hAnsi="Sylfaen"/>
          <w:b/>
          <w:i/>
          <w:lang w:val="af-ZA"/>
        </w:rPr>
        <w:t>oksprocurement@gmail.com</w:t>
      </w:r>
    </w:p>
    <w:p w:rsidR="008F619F" w:rsidRPr="00EF5E2D" w:rsidRDefault="00B71D04" w:rsidP="009A3887">
      <w:pPr>
        <w:pStyle w:val="BodyTextIndent3"/>
        <w:spacing w:after="240" w:line="360" w:lineRule="auto"/>
        <w:ind w:firstLine="709"/>
        <w:rPr>
          <w:rFonts w:ascii="GHEA Grapalat" w:hAnsi="GHEA Grapalat"/>
          <w:lang w:val="af-ZA"/>
        </w:rPr>
      </w:pPr>
      <w:r w:rsidRPr="003B33A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B33A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3B33A2">
        <w:rPr>
          <w:rFonts w:ascii="GHEA Grapalat" w:hAnsi="GHEA Grapalat"/>
          <w:sz w:val="20"/>
          <w:lang w:val="af-ZA"/>
        </w:rPr>
        <w:t>&lt;&lt; Գյումրու մոր և մանկան ավստրիական հիվանդանոց&gt;&gt; ՓԲԸ</w:t>
      </w:r>
      <w:r w:rsidR="00EF5E2D" w:rsidRPr="00EF5E2D">
        <w:rPr>
          <w:rFonts w:ascii="GHEA Grapalat" w:hAnsi="GHEA Grapalat"/>
          <w:sz w:val="20"/>
          <w:lang w:val="af-ZA"/>
        </w:rPr>
        <w:t>:</w:t>
      </w:r>
    </w:p>
    <w:sectPr w:rsidR="008F619F" w:rsidRPr="00EF5E2D" w:rsidSect="00EF5E2D">
      <w:pgSz w:w="11906" w:h="16838"/>
      <w:pgMar w:top="709" w:right="1843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B71D04"/>
    <w:rsid w:val="0002334D"/>
    <w:rsid w:val="0003652D"/>
    <w:rsid w:val="00051FA2"/>
    <w:rsid w:val="0009544D"/>
    <w:rsid w:val="000E28F6"/>
    <w:rsid w:val="00100077"/>
    <w:rsid w:val="00144632"/>
    <w:rsid w:val="00167546"/>
    <w:rsid w:val="0017245E"/>
    <w:rsid w:val="001F1368"/>
    <w:rsid w:val="002348FB"/>
    <w:rsid w:val="002905C2"/>
    <w:rsid w:val="002968F1"/>
    <w:rsid w:val="002A12EF"/>
    <w:rsid w:val="003B33A2"/>
    <w:rsid w:val="003D5BE2"/>
    <w:rsid w:val="00411AD5"/>
    <w:rsid w:val="004356F7"/>
    <w:rsid w:val="00483D13"/>
    <w:rsid w:val="00485D65"/>
    <w:rsid w:val="004D3F3A"/>
    <w:rsid w:val="00650389"/>
    <w:rsid w:val="0068333D"/>
    <w:rsid w:val="006F0010"/>
    <w:rsid w:val="007567AA"/>
    <w:rsid w:val="00760EAF"/>
    <w:rsid w:val="00772855"/>
    <w:rsid w:val="00786C5C"/>
    <w:rsid w:val="0079512D"/>
    <w:rsid w:val="007A1F5B"/>
    <w:rsid w:val="007C0FD8"/>
    <w:rsid w:val="00872038"/>
    <w:rsid w:val="008F619F"/>
    <w:rsid w:val="009A2073"/>
    <w:rsid w:val="009A3887"/>
    <w:rsid w:val="00A100E3"/>
    <w:rsid w:val="00AB74D1"/>
    <w:rsid w:val="00AD1D70"/>
    <w:rsid w:val="00B12729"/>
    <w:rsid w:val="00B71D04"/>
    <w:rsid w:val="00B813A0"/>
    <w:rsid w:val="00BD21AB"/>
    <w:rsid w:val="00C2245E"/>
    <w:rsid w:val="00D03567"/>
    <w:rsid w:val="00D146DA"/>
    <w:rsid w:val="00DA501E"/>
    <w:rsid w:val="00DC103E"/>
    <w:rsid w:val="00DD3E99"/>
    <w:rsid w:val="00EF5E2D"/>
    <w:rsid w:val="00F071CD"/>
    <w:rsid w:val="00F33DDF"/>
    <w:rsid w:val="00F36939"/>
    <w:rsid w:val="00F5747D"/>
    <w:rsid w:val="00FD4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DF"/>
  </w:style>
  <w:style w:type="paragraph" w:styleId="Heading3">
    <w:name w:val="heading 3"/>
    <w:basedOn w:val="Normal"/>
    <w:next w:val="Normal"/>
    <w:link w:val="Heading3Char"/>
    <w:semiHidden/>
    <w:unhideWhenUsed/>
    <w:qFormat/>
    <w:rsid w:val="00B71D0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B71D04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BodyTextIndent3">
    <w:name w:val="Body Text Indent 3"/>
    <w:basedOn w:val="Normal"/>
    <w:link w:val="BodyTextIndent3Char"/>
    <w:unhideWhenUsed/>
    <w:rsid w:val="00B71D0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B71D04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Hyperlink">
    <w:name w:val="Hyperlink"/>
    <w:basedOn w:val="DefaultParagraphFont"/>
    <w:uiPriority w:val="99"/>
    <w:unhideWhenUsed/>
    <w:rsid w:val="009A2073"/>
    <w:rPr>
      <w:color w:val="0000FF" w:themeColor="hyperlink"/>
      <w:u w:val="single"/>
    </w:rPr>
  </w:style>
  <w:style w:type="paragraph" w:styleId="BodyTextIndent2">
    <w:name w:val="Body Text Indent 2"/>
    <w:basedOn w:val="Normal"/>
    <w:link w:val="BodyTextIndent2Char"/>
    <w:rsid w:val="007C0FD8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7C0FD8"/>
    <w:rPr>
      <w:rFonts w:ascii="Baltica" w:eastAsia="Times New Roman" w:hAnsi="Baltica" w:cs="Times New Roman"/>
      <w:sz w:val="20"/>
      <w:szCs w:val="20"/>
      <w:lang w:val="af-Z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42</cp:revision>
  <cp:lastPrinted>2016-08-01T10:04:00Z</cp:lastPrinted>
  <dcterms:created xsi:type="dcterms:W3CDTF">2014-02-03T09:21:00Z</dcterms:created>
  <dcterms:modified xsi:type="dcterms:W3CDTF">2016-08-02T07:48:00Z</dcterms:modified>
</cp:coreProperties>
</file>