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12CD2" w:rsidRPr="00012CD2">
        <w:rPr>
          <w:rFonts w:ascii="GHEA Grapalat" w:hAnsi="GHEA Grapalat"/>
          <w:b/>
          <w:i/>
          <w:sz w:val="28"/>
          <w:szCs w:val="28"/>
          <w:lang w:val="hy-AM"/>
        </w:rPr>
        <w:t>82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012CD2" w:rsidRPr="00012CD2">
        <w:rPr>
          <w:rFonts w:ascii="GHEA Grapalat" w:hAnsi="GHEA Grapalat" w:cs="Sylfaen"/>
          <w:sz w:val="24"/>
          <w:szCs w:val="24"/>
          <w:lang w:val="hy-AM"/>
        </w:rPr>
        <w:t>Ֆիրմա Ալֆա</w:t>
      </w:r>
      <w:r w:rsidRPr="00A93A97">
        <w:rPr>
          <w:rFonts w:ascii="GHEA Grapalat" w:hAnsi="GHEA Grapalat" w:cs="Sylfaen"/>
          <w:sz w:val="24"/>
          <w:szCs w:val="24"/>
          <w:lang w:val="hy-AM"/>
        </w:rPr>
        <w:t>» ՍՊԸ-ի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012CD2" w:rsidRPr="00012CD2">
        <w:rPr>
          <w:rFonts w:ascii="GHEA Grapalat" w:hAnsi="GHEA Grapalat"/>
          <w:sz w:val="24"/>
          <w:szCs w:val="24"/>
          <w:lang w:val="hy-AM"/>
        </w:rPr>
        <w:t>05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012CD2" w:rsidRPr="00012CD2">
        <w:rPr>
          <w:rFonts w:ascii="GHEA Grapalat" w:hAnsi="GHEA Grapalat"/>
          <w:sz w:val="24"/>
          <w:szCs w:val="24"/>
          <w:lang w:val="hy-AM"/>
        </w:rPr>
        <w:t>8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012CD2" w:rsidRPr="00012CD2">
        <w:rPr>
          <w:rFonts w:ascii="GHEA Grapalat" w:hAnsi="GHEA Grapalat"/>
          <w:sz w:val="24"/>
          <w:szCs w:val="24"/>
          <w:lang w:val="hy-AM"/>
        </w:rPr>
        <w:t>«</w:t>
      </w:r>
      <w:r w:rsidR="00C17A96" w:rsidRPr="00C17A96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012CD2" w:rsidRPr="00012CD2">
        <w:rPr>
          <w:rFonts w:ascii="GHEA Grapalat" w:hAnsi="GHEA Grapalat" w:cs="Sylfaen"/>
          <w:sz w:val="24"/>
          <w:szCs w:val="24"/>
          <w:lang w:val="hy-AM"/>
        </w:rPr>
        <w:t>պետական կառավարման ակադեմիա» ՊՈԱԿ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012CD2" w:rsidRPr="00012CD2">
        <w:rPr>
          <w:rFonts w:ascii="GHEA Grapalat" w:hAnsi="GHEA Grapalat"/>
          <w:sz w:val="24"/>
          <w:szCs w:val="24"/>
          <w:lang w:val="hy-AM"/>
        </w:rPr>
        <w:t>82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C17A96" w:rsidRPr="00C17A96">
        <w:rPr>
          <w:rFonts w:ascii="GHEA Grapalat" w:hAnsi="GHEA Grapalat"/>
          <w:sz w:val="24"/>
          <w:szCs w:val="24"/>
          <w:lang w:val="hy-AM"/>
        </w:rPr>
        <w:t>առաջին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012CD2" w:rsidRPr="00012CD2">
        <w:rPr>
          <w:rFonts w:ascii="GHEA Grapalat" w:hAnsi="GHEA Grapalat"/>
          <w:sz w:val="24"/>
          <w:szCs w:val="24"/>
          <w:lang w:val="hy-AM"/>
        </w:rPr>
        <w:t>11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012CD2" w:rsidRPr="00012CD2">
        <w:rPr>
          <w:rFonts w:ascii="GHEA Grapalat" w:hAnsi="GHEA Grapalat"/>
          <w:sz w:val="24"/>
          <w:szCs w:val="24"/>
          <w:lang w:val="hy-AM"/>
        </w:rPr>
        <w:t>8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012CD2" w:rsidRPr="00012CD2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357B24" w:rsidRPr="00263B9F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2CD2"/>
    <w:rsid w:val="00101D2E"/>
    <w:rsid w:val="00244BD0"/>
    <w:rsid w:val="00263B9F"/>
    <w:rsid w:val="002A79C6"/>
    <w:rsid w:val="00357B24"/>
    <w:rsid w:val="003D4F38"/>
    <w:rsid w:val="00450109"/>
    <w:rsid w:val="005E5640"/>
    <w:rsid w:val="00940320"/>
    <w:rsid w:val="009637DF"/>
    <w:rsid w:val="009B4E8B"/>
    <w:rsid w:val="00A93A97"/>
    <w:rsid w:val="00C17A96"/>
    <w:rsid w:val="00C2639A"/>
    <w:rsid w:val="00C43541"/>
    <w:rsid w:val="00D26AB0"/>
    <w:rsid w:val="00E93B64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dcterms:created xsi:type="dcterms:W3CDTF">2015-12-16T10:40:00Z</dcterms:created>
  <dcterms:modified xsi:type="dcterms:W3CDTF">2016-08-08T06:50:00Z</dcterms:modified>
</cp:coreProperties>
</file>