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10" w:rsidRPr="00594D1A" w:rsidRDefault="00FB0B10" w:rsidP="002F2E21">
      <w:pPr>
        <w:jc w:val="right"/>
        <w:rPr>
          <w:rFonts w:ascii="Arial Unicode" w:hAnsi="Arial Unicode" w:cs="Sylfaen"/>
          <w:lang w:val="af-ZA"/>
        </w:rPr>
      </w:pPr>
      <w:r w:rsidRPr="005358F5">
        <w:rPr>
          <w:rFonts w:ascii="GHEA Grapalat" w:hAnsi="GHEA Grapalat"/>
        </w:rPr>
        <w:tab/>
      </w:r>
      <w:r w:rsidRPr="00594D1A">
        <w:rPr>
          <w:rFonts w:ascii="Arial Unicode" w:hAnsi="Arial Unicode" w:cs="Sylfaen"/>
        </w:rPr>
        <w:t>Հաստատված</w:t>
      </w:r>
      <w:r w:rsidRPr="00594D1A">
        <w:rPr>
          <w:rFonts w:ascii="Arial Unicode" w:hAnsi="Arial Unicode" w:cs="Sylfaen"/>
          <w:lang w:val="af-ZA"/>
        </w:rPr>
        <w:t xml:space="preserve"> </w:t>
      </w:r>
      <w:r w:rsidRPr="00594D1A">
        <w:rPr>
          <w:rFonts w:ascii="Arial Unicode" w:hAnsi="Arial Unicode" w:cs="Sylfaen"/>
        </w:rPr>
        <w:t>է</w:t>
      </w:r>
    </w:p>
    <w:p w:rsidR="00FB0B10" w:rsidRPr="00660B1D" w:rsidRDefault="00FB0B10" w:rsidP="00FB0B10">
      <w:pPr>
        <w:pStyle w:val="BodyText"/>
        <w:ind w:right="-7" w:firstLine="567"/>
        <w:jc w:val="right"/>
        <w:rPr>
          <w:rFonts w:ascii="Arial Unicode" w:hAnsi="Arial Unicode" w:cs="Sylfaen"/>
          <w:sz w:val="22"/>
          <w:lang w:val="af-ZA"/>
        </w:rPr>
      </w:pPr>
      <w:r w:rsidRPr="00594D1A">
        <w:rPr>
          <w:rFonts w:ascii="Arial Unicode" w:hAnsi="Arial Unicode" w:cs="Sylfaen"/>
          <w:sz w:val="22"/>
        </w:rPr>
        <w:t>ԴՓԿ</w:t>
      </w:r>
      <w:r w:rsidRPr="00660B1D">
        <w:rPr>
          <w:rFonts w:ascii="Arial Unicode" w:hAnsi="Arial Unicode" w:cs="Sylfaen"/>
          <w:sz w:val="22"/>
          <w:lang w:val="af-ZA"/>
        </w:rPr>
        <w:t>-</w:t>
      </w:r>
      <w:r w:rsidRPr="00594D1A">
        <w:rPr>
          <w:rFonts w:ascii="Arial Unicode" w:hAnsi="Arial Unicode" w:cs="Sylfaen"/>
          <w:sz w:val="22"/>
        </w:rPr>
        <w:t>ՇՀԱՊՁԲ</w:t>
      </w:r>
      <w:r w:rsidRPr="00660B1D">
        <w:rPr>
          <w:rFonts w:ascii="Arial Unicode" w:hAnsi="Arial Unicode" w:cs="Sylfaen"/>
          <w:sz w:val="22"/>
          <w:lang w:val="af-ZA"/>
        </w:rPr>
        <w:t xml:space="preserve">-15/8  </w:t>
      </w:r>
      <w:r w:rsidRPr="00594D1A">
        <w:rPr>
          <w:rFonts w:ascii="Arial Unicode" w:hAnsi="Arial Unicode" w:cs="Sylfaen"/>
          <w:sz w:val="22"/>
        </w:rPr>
        <w:t>ծածկագրով</w:t>
      </w:r>
      <w:r w:rsidRPr="00660B1D">
        <w:rPr>
          <w:rFonts w:ascii="Arial Unicode" w:hAnsi="Arial Unicode" w:cs="Sylfaen"/>
          <w:sz w:val="22"/>
          <w:lang w:val="af-ZA"/>
        </w:rPr>
        <w:t xml:space="preserve"> </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Sylfaen"/>
          <w:sz w:val="22"/>
        </w:rPr>
        <w:t>շրջանակային</w:t>
      </w:r>
      <w:r w:rsidRPr="00594D1A">
        <w:rPr>
          <w:rFonts w:ascii="Arial Unicode" w:hAnsi="Arial Unicode" w:cs="Sylfaen"/>
          <w:sz w:val="22"/>
          <w:lang w:val="af-ZA"/>
        </w:rPr>
        <w:t xml:space="preserve"> </w:t>
      </w:r>
      <w:r w:rsidRPr="00594D1A">
        <w:rPr>
          <w:rFonts w:ascii="Arial Unicode" w:hAnsi="Arial Unicode" w:cs="Sylfaen"/>
          <w:sz w:val="22"/>
        </w:rPr>
        <w:t>համաձայնագրերի</w:t>
      </w:r>
      <w:r w:rsidRPr="00594D1A">
        <w:rPr>
          <w:rFonts w:ascii="Arial Unicode" w:hAnsi="Arial Unicode" w:cs="Sylfaen"/>
          <w:sz w:val="22"/>
          <w:lang w:val="af-ZA"/>
        </w:rPr>
        <w:t xml:space="preserve"> </w:t>
      </w:r>
      <w:r w:rsidRPr="00594D1A">
        <w:rPr>
          <w:rFonts w:ascii="Arial Unicode" w:hAnsi="Arial Unicode" w:cs="Sylfaen"/>
          <w:sz w:val="22"/>
        </w:rPr>
        <w:t>միջոցով</w:t>
      </w:r>
      <w:r w:rsidRPr="00594D1A">
        <w:rPr>
          <w:rFonts w:ascii="Arial Unicode" w:hAnsi="Arial Unicode" w:cs="Sylfaen"/>
          <w:sz w:val="22"/>
          <w:lang w:val="af-ZA"/>
        </w:rPr>
        <w:t xml:space="preserve"> </w:t>
      </w:r>
      <w:r w:rsidRPr="00594D1A">
        <w:rPr>
          <w:rFonts w:ascii="Arial Unicode" w:hAnsi="Arial Unicode" w:cs="Sylfaen"/>
          <w:sz w:val="22"/>
        </w:rPr>
        <w:t>գնում</w:t>
      </w:r>
      <w:r w:rsidRPr="00594D1A">
        <w:rPr>
          <w:rFonts w:ascii="Arial Unicode" w:hAnsi="Arial Unicode" w:cs="Sylfaen"/>
          <w:sz w:val="22"/>
          <w:lang w:val="af-ZA"/>
        </w:rPr>
        <w:t xml:space="preserve"> </w:t>
      </w:r>
      <w:r w:rsidRPr="00594D1A">
        <w:rPr>
          <w:rFonts w:ascii="Arial Unicode" w:hAnsi="Arial Unicode" w:cs="Sylfaen"/>
          <w:sz w:val="22"/>
        </w:rPr>
        <w:t>կատարելու</w:t>
      </w:r>
      <w:r w:rsidRPr="00594D1A">
        <w:rPr>
          <w:rFonts w:ascii="Arial Unicode" w:hAnsi="Arial Unicode" w:cs="Sylfaen"/>
          <w:sz w:val="22"/>
          <w:lang w:val="af-ZA"/>
        </w:rPr>
        <w:t xml:space="preserve"> </w:t>
      </w:r>
      <w:r w:rsidRPr="00594D1A">
        <w:rPr>
          <w:rFonts w:ascii="Arial Unicode" w:hAnsi="Arial Unicode" w:cs="Sylfaen"/>
          <w:sz w:val="22"/>
        </w:rPr>
        <w:t>ընթացակարգի</w:t>
      </w:r>
      <w:r w:rsidRPr="00594D1A">
        <w:rPr>
          <w:rFonts w:ascii="Arial Unicode" w:hAnsi="Arial Unicode" w:cs="Times Armenian"/>
          <w:sz w:val="22"/>
          <w:lang w:val="af-ZA"/>
        </w:rPr>
        <w:t xml:space="preserve"> </w:t>
      </w:r>
      <w:r w:rsidRPr="00594D1A">
        <w:rPr>
          <w:rFonts w:ascii="Arial Unicode" w:hAnsi="Arial Unicode" w:cs="Sylfaen"/>
          <w:sz w:val="22"/>
        </w:rPr>
        <w:t>հանձնաժողովի</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Times Armenian"/>
          <w:sz w:val="22"/>
          <w:lang w:val="af-ZA"/>
        </w:rPr>
        <w:t xml:space="preserve"> 201</w:t>
      </w:r>
      <w:r w:rsidR="009C6887">
        <w:rPr>
          <w:rFonts w:ascii="Arial Unicode" w:hAnsi="Arial Unicode" w:cs="Times Armenian"/>
          <w:sz w:val="22"/>
          <w:lang w:val="af-ZA"/>
        </w:rPr>
        <w:t>6</w:t>
      </w:r>
      <w:r w:rsidRPr="00594D1A">
        <w:rPr>
          <w:rFonts w:ascii="Arial Unicode" w:hAnsi="Arial Unicode" w:cs="Times Armenian"/>
          <w:sz w:val="22"/>
          <w:lang w:val="af-ZA"/>
        </w:rPr>
        <w:t xml:space="preserve"> թ. </w:t>
      </w:r>
      <w:r w:rsidR="009C6887">
        <w:rPr>
          <w:rFonts w:ascii="Arial Unicode" w:hAnsi="Arial Unicode" w:cs="Times Armenian"/>
          <w:sz w:val="22"/>
          <w:lang w:val="af-ZA"/>
        </w:rPr>
        <w:t>օգոստոսի</w:t>
      </w:r>
      <w:r w:rsidRPr="00594D1A">
        <w:rPr>
          <w:rFonts w:ascii="Arial Unicode" w:hAnsi="Arial Unicode" w:cs="Times Armenian"/>
          <w:sz w:val="22"/>
          <w:lang w:val="af-ZA"/>
        </w:rPr>
        <w:t xml:space="preserve"> </w:t>
      </w:r>
      <w:r w:rsidR="009C6887">
        <w:rPr>
          <w:rFonts w:ascii="Arial Unicode" w:hAnsi="Arial Unicode" w:cs="Times Armenian"/>
          <w:sz w:val="22"/>
          <w:lang w:val="af-ZA"/>
        </w:rPr>
        <w:t>1</w:t>
      </w:r>
      <w:r w:rsidRPr="00594D1A">
        <w:rPr>
          <w:rFonts w:ascii="Arial Unicode" w:hAnsi="Arial Unicode" w:cs="Times Armenian"/>
          <w:sz w:val="22"/>
          <w:lang w:val="af-ZA"/>
        </w:rPr>
        <w:t>0-ի թիվ 1 որոշմամբ</w:t>
      </w:r>
    </w:p>
    <w:p w:rsidR="00FB0B10" w:rsidRPr="00594D1A"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r w:rsidRPr="004C6CC7">
        <w:rPr>
          <w:rFonts w:ascii="Arial Unicode" w:hAnsi="Arial Unicode" w:cs="Arial Unicode"/>
          <w:sz w:val="22"/>
          <w:szCs w:val="22"/>
          <w:lang w:val="hy-AM"/>
        </w:rPr>
        <w:t>«</w:t>
      </w:r>
      <w:r>
        <w:rPr>
          <w:rFonts w:ascii="Arial Unicode" w:hAnsi="Arial Unicode" w:cs="Arial Unicode"/>
          <w:sz w:val="22"/>
          <w:szCs w:val="22"/>
        </w:rPr>
        <w:t>Ակադեմիկոս</w:t>
      </w:r>
      <w:r w:rsidRPr="00D15727">
        <w:rPr>
          <w:rFonts w:ascii="Arial Unicode" w:hAnsi="Arial Unicode" w:cs="Arial Unicode"/>
          <w:sz w:val="22"/>
          <w:szCs w:val="22"/>
          <w:lang w:val="af-ZA"/>
        </w:rPr>
        <w:t xml:space="preserve"> </w:t>
      </w:r>
      <w:r>
        <w:rPr>
          <w:rFonts w:ascii="Arial Unicode" w:hAnsi="Arial Unicode" w:cs="Arial Unicode"/>
          <w:sz w:val="22"/>
          <w:szCs w:val="22"/>
        </w:rPr>
        <w:t>Է</w:t>
      </w:r>
      <w:r w:rsidRPr="00D15727">
        <w:rPr>
          <w:rFonts w:ascii="Arial Unicode" w:hAnsi="Arial Unicode" w:cs="Arial Unicode"/>
          <w:sz w:val="22"/>
          <w:szCs w:val="22"/>
          <w:lang w:val="af-ZA"/>
        </w:rPr>
        <w:t>.</w:t>
      </w:r>
      <w:r>
        <w:rPr>
          <w:rFonts w:ascii="Arial Unicode" w:hAnsi="Arial Unicode" w:cs="Arial Unicode"/>
          <w:sz w:val="22"/>
          <w:szCs w:val="22"/>
        </w:rPr>
        <w:t>Գաբրիելյանի</w:t>
      </w:r>
      <w:r w:rsidRPr="00D15727">
        <w:rPr>
          <w:rFonts w:ascii="Arial Unicode" w:hAnsi="Arial Unicode" w:cs="Arial Unicode"/>
          <w:sz w:val="22"/>
          <w:szCs w:val="22"/>
          <w:lang w:val="af-ZA"/>
        </w:rPr>
        <w:t xml:space="preserve"> </w:t>
      </w:r>
      <w:r>
        <w:rPr>
          <w:rFonts w:ascii="Arial Unicode" w:hAnsi="Arial Unicode" w:cs="Arial Unicode"/>
          <w:sz w:val="22"/>
          <w:szCs w:val="22"/>
        </w:rPr>
        <w:t>անվան</w:t>
      </w:r>
      <w:r w:rsidRPr="00D15727">
        <w:rPr>
          <w:rFonts w:ascii="Arial Unicode" w:hAnsi="Arial Unicode" w:cs="Arial Unicode"/>
          <w:sz w:val="22"/>
          <w:szCs w:val="22"/>
          <w:lang w:val="af-ZA"/>
        </w:rPr>
        <w:t xml:space="preserve"> </w:t>
      </w:r>
      <w:r>
        <w:rPr>
          <w:rFonts w:ascii="Arial Unicode" w:hAnsi="Arial Unicode" w:cs="Arial Unicode"/>
          <w:sz w:val="22"/>
          <w:szCs w:val="22"/>
        </w:rPr>
        <w:t>դ</w:t>
      </w:r>
      <w:r w:rsidRPr="004C6CC7">
        <w:rPr>
          <w:rFonts w:ascii="Arial Unicode" w:hAnsi="Arial Unicode" w:cs="Arial Unicode"/>
          <w:sz w:val="22"/>
          <w:szCs w:val="22"/>
          <w:lang w:val="hy-AM"/>
        </w:rPr>
        <w:t>եղերի և բժշկական տեխնոլոգիաների փորձագիտական կենտրոն» ՓԲԸ</w:t>
      </w: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cs="Sylfaen"/>
          <w:lang w:val="af-ZA"/>
        </w:rPr>
      </w:pPr>
      <w:r w:rsidRPr="00492F81">
        <w:rPr>
          <w:rFonts w:ascii="Arial Unicode" w:hAnsi="Arial Unicode" w:cs="Sylfaen"/>
        </w:rPr>
        <w:t>Հ</w:t>
      </w:r>
      <w:r w:rsidRPr="00492F81">
        <w:rPr>
          <w:rFonts w:ascii="Arial Unicode" w:hAnsi="Arial Unicode" w:cs="Times Armenian"/>
          <w:lang w:val="af-ZA"/>
        </w:rPr>
        <w:t xml:space="preserve"> </w:t>
      </w:r>
      <w:r w:rsidRPr="00492F81">
        <w:rPr>
          <w:rFonts w:ascii="Arial Unicode" w:hAnsi="Arial Unicode" w:cs="Sylfaen"/>
        </w:rPr>
        <w:t>Ր</w:t>
      </w:r>
      <w:r w:rsidRPr="00492F81">
        <w:rPr>
          <w:rFonts w:ascii="Arial Unicode" w:hAnsi="Arial Unicode" w:cs="Times Armenian"/>
          <w:lang w:val="af-ZA"/>
        </w:rPr>
        <w:t xml:space="preserve"> </w:t>
      </w:r>
      <w:r w:rsidRPr="00492F81">
        <w:rPr>
          <w:rFonts w:ascii="Arial Unicode" w:hAnsi="Arial Unicode" w:cs="Sylfaen"/>
        </w:rPr>
        <w:t>Ա</w:t>
      </w:r>
      <w:r w:rsidRPr="00492F81">
        <w:rPr>
          <w:rFonts w:ascii="Arial Unicode" w:hAnsi="Arial Unicode" w:cs="Times Armenian"/>
          <w:lang w:val="af-ZA"/>
        </w:rPr>
        <w:t xml:space="preserve"> </w:t>
      </w:r>
      <w:r w:rsidRPr="00492F81">
        <w:rPr>
          <w:rFonts w:ascii="Arial Unicode" w:hAnsi="Arial Unicode" w:cs="Sylfaen"/>
        </w:rPr>
        <w:t>Վ</w:t>
      </w:r>
      <w:r w:rsidRPr="00492F81">
        <w:rPr>
          <w:rFonts w:ascii="Arial Unicode" w:hAnsi="Arial Unicode" w:cs="Times Armenian"/>
          <w:lang w:val="af-ZA"/>
        </w:rPr>
        <w:t xml:space="preserve"> </w:t>
      </w:r>
      <w:r w:rsidRPr="00492F81">
        <w:rPr>
          <w:rFonts w:ascii="Arial Unicode" w:hAnsi="Arial Unicode" w:cs="Sylfaen"/>
        </w:rPr>
        <w:t>Ե</w:t>
      </w:r>
      <w:r w:rsidRPr="00492F81">
        <w:rPr>
          <w:rFonts w:ascii="Arial Unicode" w:hAnsi="Arial Unicode" w:cs="Times Armenian"/>
          <w:lang w:val="af-ZA"/>
        </w:rPr>
        <w:t xml:space="preserve"> </w:t>
      </w:r>
      <w:r w:rsidRPr="00492F81">
        <w:rPr>
          <w:rFonts w:ascii="Arial Unicode" w:hAnsi="Arial Unicode" w:cs="Sylfaen"/>
        </w:rPr>
        <w:t>Ր</w:t>
      </w:r>
    </w:p>
    <w:p w:rsidR="00FB0B10" w:rsidRPr="00492F81" w:rsidRDefault="00FB0B10" w:rsidP="00FB0B10">
      <w:pPr>
        <w:pStyle w:val="BodyText"/>
        <w:ind w:right="-7" w:firstLine="567"/>
        <w:jc w:val="center"/>
        <w:rPr>
          <w:rFonts w:ascii="Arial Unicode" w:hAnsi="Arial Unicode" w:cs="Sylfaen"/>
          <w:lang w:val="af-ZA"/>
        </w:rPr>
      </w:pPr>
    </w:p>
    <w:p w:rsidR="00FB0B10" w:rsidRPr="00492F81" w:rsidRDefault="00FB0B10" w:rsidP="00FB0B10">
      <w:pPr>
        <w:pStyle w:val="BodyText"/>
        <w:ind w:right="-7" w:firstLine="567"/>
        <w:jc w:val="center"/>
        <w:rPr>
          <w:rFonts w:ascii="Arial Unicode" w:hAnsi="Arial Unicode" w:cs="Sylfaen"/>
          <w:lang w:val="af-ZA"/>
        </w:rPr>
      </w:pPr>
    </w:p>
    <w:p w:rsidR="00FB0B10" w:rsidRPr="00660B1D" w:rsidRDefault="00FB0B10" w:rsidP="00FB0B10">
      <w:pPr>
        <w:pStyle w:val="BodyText"/>
        <w:ind w:right="-7"/>
        <w:jc w:val="center"/>
        <w:rPr>
          <w:rFonts w:ascii="Arial Unicode" w:hAnsi="Arial Unicode" w:cs="Sylfaen"/>
          <w:sz w:val="20"/>
          <w:szCs w:val="20"/>
          <w:lang w:val="af-ZA"/>
        </w:rPr>
      </w:pPr>
      <w:r w:rsidRPr="00660B1D">
        <w:rPr>
          <w:rFonts w:ascii="Arial Unicode" w:hAnsi="Arial Unicode" w:cs="Sylfaen"/>
          <w:sz w:val="20"/>
          <w:szCs w:val="20"/>
          <w:lang w:val="af-ZA"/>
        </w:rPr>
        <w:t>«</w:t>
      </w:r>
      <w:r w:rsidRPr="00D22943">
        <w:rPr>
          <w:rFonts w:ascii="Arial Unicode" w:hAnsi="Arial Unicode" w:cs="Sylfaen"/>
          <w:sz w:val="20"/>
          <w:szCs w:val="20"/>
        </w:rPr>
        <w:t>ԱԿԱԴԵՄԻԿՈՍ</w:t>
      </w:r>
      <w:r w:rsidRPr="00660B1D">
        <w:rPr>
          <w:rFonts w:ascii="Arial Unicode" w:hAnsi="Arial Unicode" w:cs="Sylfaen"/>
          <w:sz w:val="20"/>
          <w:szCs w:val="20"/>
          <w:lang w:val="af-ZA"/>
        </w:rPr>
        <w:t xml:space="preserve"> </w:t>
      </w:r>
      <w:r w:rsidRPr="00D22943">
        <w:rPr>
          <w:rFonts w:ascii="Arial Unicode" w:hAnsi="Arial Unicode" w:cs="Sylfaen"/>
          <w:sz w:val="20"/>
          <w:szCs w:val="20"/>
        </w:rPr>
        <w:t>Է</w:t>
      </w:r>
      <w:r w:rsidRPr="00660B1D">
        <w:rPr>
          <w:rFonts w:ascii="Arial Unicode" w:hAnsi="Arial Unicode" w:cs="Sylfaen"/>
          <w:sz w:val="20"/>
          <w:szCs w:val="20"/>
          <w:lang w:val="af-ZA"/>
        </w:rPr>
        <w:t>.</w:t>
      </w:r>
      <w:r w:rsidRPr="00D22943">
        <w:rPr>
          <w:rFonts w:ascii="Arial Unicode" w:hAnsi="Arial Unicode" w:cs="Sylfaen"/>
          <w:sz w:val="20"/>
          <w:szCs w:val="20"/>
        </w:rPr>
        <w:t>ԳԱԲՐԻԵԼՅԱՆԻ</w:t>
      </w:r>
      <w:r w:rsidRPr="00660B1D">
        <w:rPr>
          <w:rFonts w:ascii="Arial Unicode" w:hAnsi="Arial Unicode" w:cs="Sylfaen"/>
          <w:sz w:val="20"/>
          <w:szCs w:val="20"/>
          <w:lang w:val="af-ZA"/>
        </w:rPr>
        <w:t xml:space="preserve"> </w:t>
      </w:r>
      <w:r w:rsidRPr="00D22943">
        <w:rPr>
          <w:rFonts w:ascii="Arial Unicode" w:hAnsi="Arial Unicode" w:cs="Sylfaen"/>
          <w:sz w:val="20"/>
          <w:szCs w:val="20"/>
        </w:rPr>
        <w:t>ԱՆՎԱՆ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և</w:t>
      </w:r>
      <w:r w:rsidRPr="00660B1D">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660B1D">
        <w:rPr>
          <w:rFonts w:ascii="Arial Unicode" w:hAnsi="Arial Unicode" w:cs="Sylfaen"/>
          <w:sz w:val="20"/>
          <w:szCs w:val="20"/>
          <w:lang w:val="af-ZA"/>
        </w:rPr>
        <w:t xml:space="preserve">» </w:t>
      </w:r>
      <w:r w:rsidRPr="00D22943">
        <w:rPr>
          <w:rFonts w:ascii="Arial Unicode" w:hAnsi="Arial Unicode" w:cs="Sylfaen"/>
          <w:sz w:val="20"/>
          <w:szCs w:val="20"/>
        </w:rPr>
        <w:t>ՓԲԸ</w:t>
      </w:r>
      <w:r w:rsidRPr="00660B1D">
        <w:rPr>
          <w:rFonts w:ascii="Arial Unicode" w:hAnsi="Arial Unicode" w:cs="Sylfaen"/>
          <w:sz w:val="20"/>
          <w:szCs w:val="20"/>
          <w:lang w:val="af-ZA"/>
        </w:rPr>
        <w:t>-</w:t>
      </w:r>
      <w:r w:rsidRPr="00D22943">
        <w:rPr>
          <w:rFonts w:ascii="Arial Unicode" w:hAnsi="Arial Unicode" w:cs="Sylfaen"/>
          <w:sz w:val="20"/>
          <w:szCs w:val="20"/>
        </w:rPr>
        <w:t>Ի</w:t>
      </w:r>
      <w:r w:rsidRPr="00660B1D">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ՀԱՄԱՐ</w:t>
      </w:r>
      <w:r w:rsidRPr="00660B1D">
        <w:rPr>
          <w:rFonts w:ascii="Arial Unicode" w:hAnsi="Arial Unicode" w:cs="Sylfaen"/>
          <w:sz w:val="20"/>
          <w:szCs w:val="20"/>
          <w:lang w:val="af-ZA"/>
        </w:rPr>
        <w:t xml:space="preserve">` </w:t>
      </w:r>
      <w:hyperlink r:id="rId8" w:history="1">
        <w:r w:rsidRPr="00D22943">
          <w:rPr>
            <w:rFonts w:ascii="Arial Unicode" w:hAnsi="Arial Unicode" w:cs="Sylfaen"/>
            <w:sz w:val="20"/>
            <w:szCs w:val="20"/>
          </w:rPr>
          <w:t>ՀԱՄԱԿԱՐԳՉԱՅԻՆ</w:t>
        </w:r>
        <w:r w:rsidRPr="00660B1D">
          <w:rPr>
            <w:rFonts w:ascii="Arial Unicode" w:hAnsi="Arial Unicode" w:cs="Sylfaen"/>
            <w:sz w:val="20"/>
            <w:szCs w:val="20"/>
            <w:lang w:val="af-ZA"/>
          </w:rPr>
          <w:t xml:space="preserve"> </w:t>
        </w:r>
        <w:r w:rsidRPr="00D22943">
          <w:rPr>
            <w:rFonts w:ascii="Arial Unicode" w:hAnsi="Arial Unicode" w:cs="Sylfaen"/>
            <w:sz w:val="20"/>
            <w:szCs w:val="20"/>
          </w:rPr>
          <w:t>և</w:t>
        </w:r>
        <w:r w:rsidRPr="00660B1D">
          <w:rPr>
            <w:rFonts w:ascii="Arial Unicode" w:hAnsi="Arial Unicode" w:cs="Sylfaen"/>
            <w:sz w:val="20"/>
            <w:szCs w:val="20"/>
            <w:lang w:val="af-ZA"/>
          </w:rPr>
          <w:t xml:space="preserve"> </w:t>
        </w:r>
        <w:r w:rsidRPr="00D22943">
          <w:rPr>
            <w:rFonts w:ascii="Arial Unicode" w:hAnsi="Arial Unicode" w:cs="Sylfaen"/>
            <w:sz w:val="20"/>
            <w:szCs w:val="20"/>
          </w:rPr>
          <w:t>ՊԱՏՃԵՆԱՀԱՆՄԱՆ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ՍԱՐՔԱՎՈՐՈՒՄՆԵՐԻ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և</w:t>
        </w:r>
        <w:r w:rsidRPr="00660B1D">
          <w:rPr>
            <w:rFonts w:ascii="Arial Unicode" w:hAnsi="Arial Unicode" w:cs="Sylfaen"/>
            <w:sz w:val="20"/>
            <w:szCs w:val="20"/>
            <w:lang w:val="af-ZA"/>
          </w:rPr>
          <w:t xml:space="preserve"> </w:t>
        </w:r>
        <w:r w:rsidRPr="00D22943">
          <w:rPr>
            <w:rFonts w:ascii="Arial Unicode" w:hAnsi="Arial Unicode" w:cs="Sylfaen"/>
            <w:sz w:val="20"/>
            <w:szCs w:val="20"/>
          </w:rPr>
          <w:t>ՕԺԱՆԴԱԿ</w:t>
        </w:r>
        <w:r w:rsidRPr="00660B1D">
          <w:rPr>
            <w:rFonts w:ascii="Arial Unicode" w:hAnsi="Arial Unicode" w:cs="Sylfaen"/>
            <w:sz w:val="20"/>
            <w:szCs w:val="20"/>
            <w:lang w:val="af-ZA"/>
          </w:rPr>
          <w:t xml:space="preserve"> </w:t>
        </w:r>
        <w:r w:rsidRPr="00D22943">
          <w:rPr>
            <w:rFonts w:ascii="Arial Unicode" w:hAnsi="Arial Unicode" w:cs="Sylfaen"/>
            <w:sz w:val="20"/>
            <w:szCs w:val="20"/>
          </w:rPr>
          <w:t>ՆՅՈՒԹԵՐ</w:t>
        </w:r>
      </w:hyperlink>
      <w:r w:rsidRPr="00492F81">
        <w:rPr>
          <w:rFonts w:ascii="Arial Unicode" w:hAnsi="Arial Unicode" w:cs="Sylfaen"/>
          <w:sz w:val="20"/>
          <w:szCs w:val="20"/>
        </w:rPr>
        <w:t>Ի</w:t>
      </w:r>
      <w:r w:rsidRPr="00660B1D">
        <w:rPr>
          <w:rFonts w:ascii="Arial Unicode" w:hAnsi="Arial Unicode" w:cs="Sylfaen"/>
          <w:sz w:val="20"/>
          <w:szCs w:val="20"/>
          <w:lang w:val="af-ZA"/>
        </w:rPr>
        <w:t xml:space="preserve"> </w:t>
      </w:r>
      <w:r w:rsidRPr="00492F81">
        <w:rPr>
          <w:rFonts w:ascii="Arial Unicode" w:hAnsi="Arial Unicode" w:cs="Sylfaen"/>
          <w:sz w:val="20"/>
          <w:szCs w:val="20"/>
        </w:rPr>
        <w:t>ՁԵՌՔԲԵՐՄԱՆ</w:t>
      </w:r>
      <w:r w:rsidRPr="00660B1D">
        <w:rPr>
          <w:rFonts w:ascii="Arial Unicode" w:hAnsi="Arial Unicode" w:cs="Sylfaen"/>
          <w:sz w:val="20"/>
          <w:szCs w:val="20"/>
          <w:lang w:val="af-ZA"/>
        </w:rPr>
        <w:t xml:space="preserve"> </w:t>
      </w:r>
      <w:r w:rsidRPr="00492F81">
        <w:rPr>
          <w:rFonts w:ascii="Arial Unicode" w:hAnsi="Arial Unicode" w:cs="Sylfaen"/>
          <w:sz w:val="20"/>
          <w:szCs w:val="20"/>
        </w:rPr>
        <w:t>ՆՊԱՏԱԿՈՎ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ՀԱՅՏԱՐԱՐՎԱԾ</w:t>
      </w:r>
      <w:r w:rsidRPr="00660B1D">
        <w:rPr>
          <w:rFonts w:ascii="Arial Unicode" w:hAnsi="Arial Unicode" w:cs="Sylfaen"/>
          <w:sz w:val="20"/>
          <w:szCs w:val="20"/>
          <w:lang w:val="af-ZA"/>
        </w:rPr>
        <w:t xml:space="preserve"> </w:t>
      </w:r>
      <w:r w:rsidRPr="00492F81">
        <w:rPr>
          <w:rFonts w:ascii="Arial Unicode" w:hAnsi="Arial Unicode" w:cs="Sylfaen"/>
          <w:sz w:val="20"/>
          <w:szCs w:val="20"/>
        </w:rPr>
        <w:t>ՇՐՋԱՆԱԿԱՅԻՆ</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ՀԱՄԱՁԱՅՆԱԳՐԵՐԻ</w:t>
      </w:r>
      <w:r w:rsidRPr="00660B1D">
        <w:rPr>
          <w:rFonts w:ascii="Arial Unicode" w:hAnsi="Arial Unicode" w:cs="Sylfaen"/>
          <w:sz w:val="20"/>
          <w:szCs w:val="20"/>
          <w:lang w:val="af-ZA"/>
        </w:rPr>
        <w:t xml:space="preserve"> </w:t>
      </w:r>
      <w:r w:rsidRPr="00492F81">
        <w:rPr>
          <w:rFonts w:ascii="Arial Unicode" w:hAnsi="Arial Unicode" w:cs="Sylfaen"/>
          <w:sz w:val="20"/>
          <w:szCs w:val="20"/>
        </w:rPr>
        <w:t>ՄԻՋՈՑՈՎ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ԳՆՈՒՄ</w:t>
      </w:r>
      <w:r w:rsidRPr="00660B1D">
        <w:rPr>
          <w:rFonts w:ascii="Arial Unicode" w:hAnsi="Arial Unicode" w:cs="Sylfaen"/>
          <w:sz w:val="20"/>
          <w:szCs w:val="20"/>
          <w:lang w:val="af-ZA"/>
        </w:rPr>
        <w:t xml:space="preserve"> </w:t>
      </w:r>
      <w:r w:rsidRPr="00492F81">
        <w:rPr>
          <w:rFonts w:ascii="Arial Unicode" w:hAnsi="Arial Unicode" w:cs="Sylfaen"/>
          <w:sz w:val="20"/>
          <w:szCs w:val="20"/>
        </w:rPr>
        <w:t>ԿԱՏԱՐԵԼՈՒ</w:t>
      </w:r>
      <w:r w:rsidRPr="00660B1D">
        <w:rPr>
          <w:rFonts w:ascii="Arial Unicode" w:hAnsi="Arial Unicode" w:cs="Sylfaen"/>
          <w:sz w:val="20"/>
          <w:szCs w:val="20"/>
          <w:lang w:val="af-ZA"/>
        </w:rPr>
        <w:t xml:space="preserve"> </w:t>
      </w:r>
      <w:r w:rsidRPr="00492F81">
        <w:rPr>
          <w:rFonts w:ascii="Arial Unicode" w:hAnsi="Arial Unicode" w:cs="Sylfaen"/>
          <w:sz w:val="20"/>
          <w:szCs w:val="20"/>
        </w:rPr>
        <w:t>ԸՆԹԱՑԱԿԱՐԳԻ</w:t>
      </w:r>
    </w:p>
    <w:p w:rsidR="00FB0B10" w:rsidRPr="007C7FCD" w:rsidRDefault="00FB0B10" w:rsidP="00FB0B10">
      <w:pPr>
        <w:pStyle w:val="BodyText"/>
        <w:ind w:right="-7" w:firstLine="567"/>
        <w:jc w:val="right"/>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FB0B10" w:rsidRPr="007C7FCD" w:rsidRDefault="00FB0B10" w:rsidP="00FB0B10">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FB0B10" w:rsidRPr="007C7FCD" w:rsidRDefault="00FB0B10" w:rsidP="00FB0B10">
      <w:pPr>
        <w:ind w:firstLine="567"/>
        <w:jc w:val="center"/>
        <w:rPr>
          <w:rFonts w:ascii="GHEA Grapalat" w:hAnsi="GHEA Grapalat"/>
          <w:b/>
          <w:sz w:val="20"/>
          <w:lang w:val="af-ZA"/>
        </w:rPr>
      </w:pPr>
    </w:p>
    <w:p w:rsidR="00FB0B10" w:rsidRPr="007C7FCD" w:rsidRDefault="00FB0B10" w:rsidP="00FB0B10">
      <w:pPr>
        <w:ind w:firstLine="567"/>
        <w:jc w:val="center"/>
        <w:rPr>
          <w:rFonts w:ascii="GHEA Grapalat" w:hAnsi="GHEA Grapalat"/>
          <w:b/>
          <w:sz w:val="20"/>
          <w:lang w:val="af-ZA"/>
        </w:rPr>
      </w:pP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FB0B10" w:rsidRPr="007C7FCD" w:rsidRDefault="00FB0B10" w:rsidP="00FB0B10">
      <w:pPr>
        <w:ind w:firstLine="567"/>
        <w:jc w:val="center"/>
        <w:rPr>
          <w:rFonts w:ascii="GHEA Grapalat" w:hAnsi="GHEA Grapalat"/>
          <w:i/>
          <w:sz w:val="20"/>
          <w:lang w:val="af-ZA"/>
        </w:rPr>
      </w:pPr>
    </w:p>
    <w:p w:rsidR="00FB0B10" w:rsidRPr="00492F81" w:rsidRDefault="00FB0B10" w:rsidP="00FB0B10">
      <w:pPr>
        <w:jc w:val="center"/>
        <w:rPr>
          <w:rFonts w:ascii="Arial Unicode" w:hAnsi="Arial Unicode"/>
          <w:sz w:val="20"/>
          <w:lang w:val="af-ZA"/>
        </w:rPr>
      </w:pPr>
      <w:r w:rsidRPr="00D22943">
        <w:rPr>
          <w:rFonts w:ascii="Arial Unicode" w:hAnsi="Arial Unicode" w:cs="Sylfaen"/>
          <w:sz w:val="20"/>
          <w:szCs w:val="20"/>
          <w:lang w:val="af-ZA"/>
        </w:rPr>
        <w:t>«</w:t>
      </w:r>
      <w:r w:rsidRPr="00D22943">
        <w:rPr>
          <w:rFonts w:ascii="Arial Unicode" w:hAnsi="Arial Unicode" w:cs="Sylfaen"/>
          <w:sz w:val="20"/>
          <w:szCs w:val="20"/>
        </w:rPr>
        <w:t>ԱԿԱԴԵՄԻԿՈՍ</w:t>
      </w:r>
      <w:r w:rsidRPr="00D22943">
        <w:rPr>
          <w:rFonts w:ascii="Arial Unicode" w:hAnsi="Arial Unicode" w:cs="Sylfaen"/>
          <w:sz w:val="20"/>
          <w:szCs w:val="20"/>
          <w:lang w:val="af-ZA"/>
        </w:rPr>
        <w:t xml:space="preserve"> </w:t>
      </w:r>
      <w:r w:rsidRPr="00D22943">
        <w:rPr>
          <w:rFonts w:ascii="Arial Unicode" w:hAnsi="Arial Unicode" w:cs="Sylfaen"/>
          <w:sz w:val="20"/>
          <w:szCs w:val="20"/>
        </w:rPr>
        <w:t>Է</w:t>
      </w:r>
      <w:r w:rsidRPr="00D22943">
        <w:rPr>
          <w:rFonts w:ascii="Arial Unicode" w:hAnsi="Arial Unicode" w:cs="Sylfaen"/>
          <w:sz w:val="20"/>
          <w:szCs w:val="20"/>
          <w:lang w:val="af-ZA"/>
        </w:rPr>
        <w:t>.</w:t>
      </w:r>
      <w:r w:rsidRPr="00D22943">
        <w:rPr>
          <w:rFonts w:ascii="Arial Unicode" w:hAnsi="Arial Unicode" w:cs="Sylfaen"/>
          <w:sz w:val="20"/>
          <w:szCs w:val="20"/>
        </w:rPr>
        <w:t>ԳԱԲՐԻԵԼՅԱՆԻ</w:t>
      </w:r>
      <w:r w:rsidRPr="00D22943">
        <w:rPr>
          <w:rFonts w:ascii="Arial Unicode" w:hAnsi="Arial Unicode" w:cs="Sylfaen"/>
          <w:sz w:val="20"/>
          <w:szCs w:val="20"/>
          <w:lang w:val="af-ZA"/>
        </w:rPr>
        <w:t xml:space="preserve"> </w:t>
      </w:r>
      <w:r w:rsidRPr="00D22943">
        <w:rPr>
          <w:rFonts w:ascii="Arial Unicode" w:hAnsi="Arial Unicode" w:cs="Sylfaen"/>
          <w:sz w:val="20"/>
          <w:szCs w:val="20"/>
        </w:rPr>
        <w:t>ԱՆՎԱՆ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և</w:t>
      </w:r>
      <w:r w:rsidRPr="00D22943">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D22943">
        <w:rPr>
          <w:rFonts w:ascii="Arial Unicode" w:hAnsi="Arial Unicode" w:cs="Sylfaen"/>
          <w:sz w:val="20"/>
          <w:szCs w:val="20"/>
          <w:lang w:val="af-ZA"/>
        </w:rPr>
        <w:t xml:space="preserve">» </w:t>
      </w:r>
      <w:r w:rsidRPr="00D22943">
        <w:rPr>
          <w:rFonts w:ascii="Arial Unicode" w:hAnsi="Arial Unicode" w:cs="Sylfaen"/>
          <w:sz w:val="20"/>
          <w:szCs w:val="20"/>
        </w:rPr>
        <w:t>ՓԲԸ</w:t>
      </w:r>
      <w:r w:rsidRPr="00D22943">
        <w:rPr>
          <w:rFonts w:ascii="Arial Unicode" w:hAnsi="Arial Unicode" w:cs="Sylfaen"/>
          <w:sz w:val="20"/>
          <w:szCs w:val="20"/>
          <w:lang w:val="af-ZA"/>
        </w:rPr>
        <w:t>-</w:t>
      </w:r>
      <w:r w:rsidRPr="00D22943">
        <w:rPr>
          <w:rFonts w:ascii="Arial Unicode" w:hAnsi="Arial Unicode" w:cs="Sylfaen"/>
          <w:sz w:val="20"/>
          <w:szCs w:val="20"/>
        </w:rPr>
        <w:t>Ի</w:t>
      </w:r>
      <w:r w:rsidRPr="00D22943">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ՀԱՄԱՐ</w:t>
      </w:r>
      <w:r w:rsidRPr="00D22943">
        <w:rPr>
          <w:rFonts w:ascii="Arial Unicode" w:hAnsi="Arial Unicode" w:cs="Sylfaen"/>
          <w:sz w:val="20"/>
          <w:szCs w:val="20"/>
          <w:lang w:val="af-ZA"/>
        </w:rPr>
        <w:t xml:space="preserve">` </w:t>
      </w:r>
      <w:hyperlink r:id="rId9" w:history="1">
        <w:r w:rsidRPr="00492F81">
          <w:rPr>
            <w:rFonts w:ascii="Arial Unicode" w:hAnsi="Arial Unicode" w:cs="Sylfaen"/>
            <w:sz w:val="20"/>
            <w:szCs w:val="20"/>
          </w:rPr>
          <w:t>ՀԱՄԱԿԱՐԳՉԱՅԻՆ</w:t>
        </w:r>
        <w:r w:rsidRPr="00D22943">
          <w:rPr>
            <w:rFonts w:ascii="Arial Unicode" w:hAnsi="Arial Unicode" w:cs="Sylfaen"/>
            <w:sz w:val="20"/>
            <w:szCs w:val="20"/>
            <w:lang w:val="af-ZA"/>
          </w:rPr>
          <w:t xml:space="preserve"> </w:t>
        </w:r>
        <w:r w:rsidRPr="00492F81">
          <w:rPr>
            <w:rFonts w:ascii="Arial Unicode" w:hAnsi="Arial Unicode" w:cs="Sylfaen"/>
            <w:sz w:val="20"/>
            <w:szCs w:val="20"/>
          </w:rPr>
          <w:t>և</w:t>
        </w:r>
        <w:r w:rsidRPr="00D22943">
          <w:rPr>
            <w:rFonts w:ascii="Arial Unicode" w:hAnsi="Arial Unicode" w:cs="Sylfaen"/>
            <w:sz w:val="20"/>
            <w:szCs w:val="20"/>
            <w:lang w:val="af-ZA"/>
          </w:rPr>
          <w:t xml:space="preserve"> </w:t>
        </w:r>
        <w:r w:rsidRPr="00492F81">
          <w:rPr>
            <w:rFonts w:ascii="Arial Unicode" w:hAnsi="Arial Unicode" w:cs="Sylfaen"/>
            <w:sz w:val="20"/>
            <w:szCs w:val="20"/>
          </w:rPr>
          <w:t>ՊԱՏՃԵՆԱՀԱՆՄԱՆ</w:t>
        </w:r>
        <w:r w:rsidRPr="00D22943">
          <w:rPr>
            <w:rFonts w:ascii="Arial Unicode" w:hAnsi="Arial Unicode" w:cs="Sylfaen"/>
            <w:sz w:val="20"/>
            <w:szCs w:val="20"/>
            <w:lang w:val="af-ZA"/>
          </w:rPr>
          <w:t xml:space="preserve"> </w:t>
        </w:r>
        <w:r w:rsidRPr="00492F81">
          <w:rPr>
            <w:rFonts w:ascii="Arial Unicode" w:hAnsi="Arial Unicode" w:cs="Sylfaen"/>
            <w:sz w:val="20"/>
            <w:szCs w:val="20"/>
          </w:rPr>
          <w:t>ՍԱՐՔԱՎՈՐՈՒՄՆԵՐԻ</w:t>
        </w:r>
        <w:r w:rsidRPr="00D22943">
          <w:rPr>
            <w:rFonts w:ascii="Arial Unicode" w:hAnsi="Arial Unicode" w:cs="Sylfaen"/>
            <w:sz w:val="20"/>
            <w:szCs w:val="20"/>
            <w:lang w:val="af-ZA"/>
          </w:rPr>
          <w:t xml:space="preserve"> </w:t>
        </w:r>
        <w:r w:rsidRPr="00492F81">
          <w:rPr>
            <w:rFonts w:ascii="Arial Unicode" w:hAnsi="Arial Unicode" w:cs="Sylfaen"/>
            <w:sz w:val="20"/>
            <w:szCs w:val="20"/>
          </w:rPr>
          <w:t>և</w:t>
        </w:r>
        <w:r w:rsidRPr="00D22943">
          <w:rPr>
            <w:rFonts w:ascii="Arial Unicode" w:hAnsi="Arial Unicode" w:cs="Sylfaen"/>
            <w:sz w:val="20"/>
            <w:szCs w:val="20"/>
            <w:lang w:val="af-ZA"/>
          </w:rPr>
          <w:t xml:space="preserve"> </w:t>
        </w:r>
        <w:r w:rsidRPr="00492F81">
          <w:rPr>
            <w:rFonts w:ascii="Arial Unicode" w:hAnsi="Arial Unicode" w:cs="Sylfaen"/>
            <w:sz w:val="20"/>
            <w:szCs w:val="20"/>
          </w:rPr>
          <w:t>ՕԺԱՆԴԱԿ</w:t>
        </w:r>
        <w:r w:rsidRPr="00D22943">
          <w:rPr>
            <w:rFonts w:ascii="Arial Unicode" w:hAnsi="Arial Unicode" w:cs="Sylfaen"/>
            <w:sz w:val="20"/>
            <w:szCs w:val="20"/>
            <w:lang w:val="af-ZA"/>
          </w:rPr>
          <w:t xml:space="preserve"> </w:t>
        </w:r>
        <w:r w:rsidRPr="00492F81">
          <w:rPr>
            <w:rFonts w:ascii="Arial Unicode" w:hAnsi="Arial Unicode" w:cs="Sylfaen"/>
            <w:sz w:val="20"/>
            <w:szCs w:val="20"/>
          </w:rPr>
          <w:t>ՆՅՈՒԹԵՐ</w:t>
        </w:r>
      </w:hyperlink>
      <w:r w:rsidRPr="00492F81">
        <w:rPr>
          <w:rFonts w:ascii="Arial Unicode" w:hAnsi="Arial Unicode" w:cs="Sylfaen"/>
          <w:sz w:val="20"/>
          <w:szCs w:val="20"/>
        </w:rPr>
        <w:t>Ի</w:t>
      </w:r>
      <w:r w:rsidRPr="00492F81">
        <w:rPr>
          <w:rFonts w:ascii="Arial Unicode" w:hAnsi="Arial Unicode" w:cs="Sylfaen"/>
          <w:sz w:val="20"/>
          <w:lang w:val="af-ZA"/>
        </w:rPr>
        <w:t xml:space="preserve"> </w:t>
      </w:r>
      <w:r w:rsidRPr="00492F81">
        <w:rPr>
          <w:rFonts w:ascii="Arial Unicode" w:hAnsi="Arial Unicode" w:cs="Sylfaen"/>
          <w:sz w:val="20"/>
        </w:rPr>
        <w:t>ՁԵՌՔԲԵՐՄԱՆ</w:t>
      </w:r>
      <w:r w:rsidRPr="00492F81">
        <w:rPr>
          <w:rFonts w:ascii="Arial Unicode" w:hAnsi="Arial Unicode" w:cs="Times Armenian"/>
          <w:sz w:val="20"/>
          <w:lang w:val="af-ZA"/>
        </w:rPr>
        <w:t xml:space="preserve"> </w:t>
      </w:r>
      <w:r w:rsidRPr="00492F81">
        <w:rPr>
          <w:rFonts w:ascii="Arial Unicode" w:hAnsi="Arial Unicode" w:cs="Sylfaen"/>
          <w:sz w:val="20"/>
        </w:rPr>
        <w:t>ՆՊԱՏԱԿՈՎ</w:t>
      </w:r>
      <w:r w:rsidRPr="00492F81">
        <w:rPr>
          <w:rFonts w:ascii="Arial Unicode" w:hAnsi="Arial Unicode" w:cs="Times Armenian"/>
          <w:sz w:val="20"/>
          <w:lang w:val="af-ZA"/>
        </w:rPr>
        <w:t xml:space="preserve"> </w:t>
      </w:r>
      <w:r w:rsidRPr="00492F81">
        <w:rPr>
          <w:rFonts w:ascii="Arial Unicode" w:hAnsi="Arial Unicode" w:cs="Sylfaen"/>
          <w:sz w:val="20"/>
        </w:rPr>
        <w:t>ՀԱՅՏԱՐԱՐՎԱԾ</w:t>
      </w:r>
      <w:r w:rsidRPr="00492F81">
        <w:rPr>
          <w:rFonts w:ascii="Arial Unicode" w:hAnsi="Arial Unicode" w:cs="Times Armenian"/>
          <w:sz w:val="20"/>
          <w:lang w:val="af-ZA"/>
        </w:rPr>
        <w:t xml:space="preserve"> </w:t>
      </w:r>
      <w:r w:rsidRPr="00492F81">
        <w:rPr>
          <w:rFonts w:ascii="Arial Unicode" w:hAnsi="Arial Unicode" w:cs="Sylfaen"/>
          <w:sz w:val="20"/>
        </w:rPr>
        <w:t>ՍՈՒՅՆ</w:t>
      </w:r>
      <w:r w:rsidRPr="00492F81">
        <w:rPr>
          <w:rFonts w:ascii="Arial Unicode" w:hAnsi="Arial Unicode" w:cs="Times Armenian"/>
          <w:sz w:val="20"/>
          <w:lang w:val="af-ZA"/>
        </w:rPr>
        <w:t xml:space="preserve"> </w:t>
      </w:r>
      <w:r w:rsidRPr="00492F81">
        <w:rPr>
          <w:rFonts w:ascii="Arial Unicode" w:hAnsi="Arial Unicode" w:cs="Times Armenian"/>
          <w:sz w:val="20"/>
        </w:rPr>
        <w:t>ՇՐՋԱՆԱԿԱՅԻՆ</w:t>
      </w:r>
      <w:r w:rsidRPr="00492F81">
        <w:rPr>
          <w:rFonts w:ascii="Arial Unicode" w:hAnsi="Arial Unicode" w:cs="Times Armenian"/>
          <w:sz w:val="20"/>
          <w:lang w:val="af-ZA"/>
        </w:rPr>
        <w:t xml:space="preserve"> </w:t>
      </w:r>
      <w:r w:rsidRPr="00492F81">
        <w:rPr>
          <w:rFonts w:ascii="Arial Unicode" w:hAnsi="Arial Unicode" w:cs="Times Armenian"/>
          <w:sz w:val="20"/>
        </w:rPr>
        <w:t>ՀԱՄԱՁԱՅՆԱԳՐԵՐԻ</w:t>
      </w:r>
      <w:r w:rsidRPr="00492F81">
        <w:rPr>
          <w:rFonts w:ascii="Arial Unicode" w:hAnsi="Arial Unicode" w:cs="Times Armenian"/>
          <w:sz w:val="20"/>
          <w:lang w:val="af-ZA"/>
        </w:rPr>
        <w:t xml:space="preserve"> </w:t>
      </w:r>
      <w:r w:rsidRPr="00492F81">
        <w:rPr>
          <w:rFonts w:ascii="Arial Unicode" w:hAnsi="Arial Unicode" w:cs="Times Armenian"/>
          <w:sz w:val="20"/>
        </w:rPr>
        <w:t>ՄԻՋՈՑՈՎ</w:t>
      </w:r>
      <w:r w:rsidRPr="00492F81">
        <w:rPr>
          <w:rFonts w:ascii="Arial Unicode" w:hAnsi="Arial Unicode" w:cs="Times Armenian"/>
          <w:sz w:val="20"/>
          <w:lang w:val="af-ZA"/>
        </w:rPr>
        <w:t xml:space="preserve"> </w:t>
      </w:r>
      <w:r w:rsidRPr="00492F81">
        <w:rPr>
          <w:rFonts w:ascii="Arial Unicode" w:hAnsi="Arial Unicode" w:cs="Times Armenian"/>
          <w:sz w:val="20"/>
        </w:rPr>
        <w:t>ԳՆՈՒՄ</w:t>
      </w:r>
      <w:r w:rsidRPr="00492F81">
        <w:rPr>
          <w:rFonts w:ascii="Arial Unicode" w:hAnsi="Arial Unicode" w:cs="Times Armenian"/>
          <w:sz w:val="20"/>
          <w:lang w:val="af-ZA"/>
        </w:rPr>
        <w:t xml:space="preserve"> </w:t>
      </w:r>
      <w:r w:rsidRPr="00492F81">
        <w:rPr>
          <w:rFonts w:ascii="Arial Unicode" w:hAnsi="Arial Unicode" w:cs="Times Armenian"/>
          <w:sz w:val="20"/>
        </w:rPr>
        <w:t>ԿԱՏԱՐԵԼՈՒ</w:t>
      </w:r>
      <w:r w:rsidRPr="00492F81">
        <w:rPr>
          <w:rFonts w:ascii="Arial Unicode" w:hAnsi="Arial Unicode" w:cs="Times Armenian"/>
          <w:sz w:val="20"/>
          <w:lang w:val="af-ZA"/>
        </w:rPr>
        <w:t xml:space="preserve"> </w:t>
      </w:r>
      <w:r w:rsidRPr="00492F81">
        <w:rPr>
          <w:rFonts w:ascii="Arial Unicode" w:hAnsi="Arial Unicode" w:cs="Times Armenian"/>
          <w:sz w:val="20"/>
        </w:rPr>
        <w:t>ԸՆԹԱՑԱԿԱՐԳ</w:t>
      </w:r>
      <w:r w:rsidRPr="00492F81">
        <w:rPr>
          <w:rFonts w:ascii="Arial Unicode" w:hAnsi="Arial Unicode" w:cs="Sylfaen"/>
          <w:sz w:val="20"/>
        </w:rPr>
        <w:t>Ի</w:t>
      </w:r>
      <w:r w:rsidRPr="00492F81">
        <w:rPr>
          <w:rFonts w:ascii="Arial Unicode" w:hAnsi="Arial Unicode" w:cs="Times Armenian"/>
          <w:sz w:val="20"/>
          <w:lang w:val="af-ZA"/>
        </w:rPr>
        <w:t xml:space="preserve"> </w:t>
      </w:r>
      <w:r w:rsidRPr="00492F81">
        <w:rPr>
          <w:rFonts w:ascii="Arial Unicode" w:hAnsi="Arial Unicode" w:cs="Sylfaen"/>
          <w:sz w:val="20"/>
        </w:rPr>
        <w:t>ՀՐԱՎԵՐԻ</w:t>
      </w:r>
    </w:p>
    <w:p w:rsidR="00FB0B10" w:rsidRPr="007C7FCD" w:rsidRDefault="00FB0B10" w:rsidP="00FB0B10">
      <w:pPr>
        <w:ind w:firstLine="567"/>
        <w:jc w:val="center"/>
        <w:rPr>
          <w:rFonts w:ascii="GHEA Grapalat" w:hAnsi="GHEA Grapalat"/>
          <w:sz w:val="20"/>
          <w:lang w:val="af-ZA"/>
        </w:rPr>
      </w:pPr>
    </w:p>
    <w:p w:rsidR="00FB0B10" w:rsidRPr="007C7FCD" w:rsidRDefault="00FB0B10" w:rsidP="00FB0B10">
      <w:pPr>
        <w:ind w:firstLine="567"/>
        <w:jc w:val="center"/>
        <w:rPr>
          <w:rFonts w:ascii="GHEA Grapalat" w:hAnsi="GHEA Grapalat"/>
          <w:sz w:val="20"/>
          <w:lang w:val="af-ZA"/>
        </w:rPr>
      </w:pPr>
    </w:p>
    <w:p w:rsidR="00FB0B10" w:rsidRPr="007C7FCD" w:rsidRDefault="00FB0B10" w:rsidP="00FB0B10">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FB0B10" w:rsidRPr="007C7FCD" w:rsidRDefault="00FB0B10" w:rsidP="00FB0B10">
      <w:pPr>
        <w:ind w:firstLine="567"/>
        <w:jc w:val="both"/>
        <w:rPr>
          <w:rFonts w:ascii="GHEA Grapalat" w:hAnsi="GHEA Grapalat"/>
          <w:sz w:val="20"/>
          <w:lang w:val="af-ZA"/>
        </w:rPr>
      </w:pP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FB0B10" w:rsidRPr="007C7FCD" w:rsidRDefault="00FB0B10" w:rsidP="00FB0B10">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FB0B10" w:rsidRPr="007C7FCD" w:rsidRDefault="00FB0B10" w:rsidP="00FB0B10">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FB0B10">
      <w:pPr>
        <w:ind w:firstLine="567"/>
        <w:jc w:val="both"/>
        <w:rPr>
          <w:rFonts w:ascii="GHEA Grapalat" w:hAnsi="GHEA Grapalat"/>
          <w:sz w:val="20"/>
          <w:lang w:val="af-ZA"/>
        </w:rPr>
      </w:pPr>
    </w:p>
    <w:p w:rsidR="00FB0B10" w:rsidRPr="007C7FCD" w:rsidRDefault="00FB0B10" w:rsidP="00FB0B10">
      <w:pPr>
        <w:ind w:firstLine="567"/>
        <w:jc w:val="both"/>
        <w:rPr>
          <w:rFonts w:ascii="GHEA Grapalat" w:hAnsi="GHEA Grapalat"/>
          <w:sz w:val="20"/>
          <w:lang w:val="af-ZA"/>
        </w:rPr>
      </w:pPr>
    </w:p>
    <w:p w:rsidR="00FB0B10" w:rsidRPr="007C7FCD" w:rsidRDefault="00FB0B10" w:rsidP="00FB0B10">
      <w:pPr>
        <w:ind w:firstLine="567"/>
        <w:jc w:val="both"/>
        <w:rPr>
          <w:rFonts w:ascii="GHEA Grapalat" w:hAnsi="GHEA Grapalat"/>
          <w:sz w:val="20"/>
          <w:lang w:val="af-ZA"/>
        </w:rPr>
      </w:pPr>
    </w:p>
    <w:p w:rsidR="00FB0B10" w:rsidRPr="007C7FCD" w:rsidRDefault="00FB0B10" w:rsidP="00FB0B10">
      <w:pPr>
        <w:ind w:firstLine="567"/>
        <w:jc w:val="both"/>
        <w:rPr>
          <w:rFonts w:ascii="GHEA Grapalat" w:hAnsi="GHEA Grapalat"/>
          <w:sz w:val="20"/>
          <w:lang w:val="af-ZA"/>
        </w:rPr>
      </w:pPr>
    </w:p>
    <w:p w:rsidR="00FB0B10" w:rsidRPr="007C7FCD" w:rsidRDefault="00FB0B10" w:rsidP="00B5362D">
      <w:pPr>
        <w:spacing w:after="0"/>
        <w:ind w:firstLine="567"/>
        <w:jc w:val="center"/>
        <w:rPr>
          <w:rFonts w:ascii="GHEA Grapalat" w:hAnsi="GHEA Grapalat"/>
          <w:b/>
          <w:sz w:val="20"/>
          <w:lang w:val="af-ZA"/>
        </w:rPr>
      </w:pPr>
      <w:r w:rsidRPr="007C7FCD">
        <w:rPr>
          <w:rFonts w:ascii="GHEA Grapalat" w:hAnsi="GHEA Grapalat" w:cs="Sylfaen"/>
          <w:b/>
          <w:sz w:val="20"/>
        </w:rPr>
        <w:lastRenderedPageBreak/>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FB0B10" w:rsidRPr="007C7FCD" w:rsidRDefault="00FB0B10" w:rsidP="00B5362D">
      <w:pPr>
        <w:spacing w:after="0"/>
        <w:ind w:firstLine="567"/>
        <w:jc w:val="both"/>
        <w:rPr>
          <w:rFonts w:ascii="GHEA Grapalat" w:hAnsi="GHEA Grapalat"/>
          <w:sz w:val="20"/>
          <w:lang w:val="af-ZA"/>
        </w:rPr>
      </w:pPr>
    </w:p>
    <w:p w:rsidR="00FB0B10" w:rsidRPr="007C7FCD" w:rsidRDefault="00FB0B10" w:rsidP="00B5362D">
      <w:pPr>
        <w:spacing w:after="0"/>
        <w:ind w:firstLine="567"/>
        <w:jc w:val="both"/>
        <w:rPr>
          <w:rFonts w:ascii="GHEA Grapalat" w:hAnsi="GHEA Grapalat"/>
          <w:sz w:val="20"/>
          <w:lang w:val="af-ZA"/>
        </w:rPr>
      </w:pPr>
    </w:p>
    <w:p w:rsidR="00FB0B10" w:rsidRPr="007C7FCD" w:rsidRDefault="00FB0B10" w:rsidP="00B5362D">
      <w:pPr>
        <w:spacing w:after="0"/>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FB0B10" w:rsidRPr="007C7FCD" w:rsidRDefault="00FB0B10" w:rsidP="00B5362D">
      <w:pPr>
        <w:spacing w:after="0"/>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FB0B10" w:rsidRPr="007C7FCD" w:rsidRDefault="00FB0B10" w:rsidP="00B5362D">
      <w:pPr>
        <w:spacing w:after="0"/>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FB0B10" w:rsidRPr="007C7FCD" w:rsidRDefault="00FB0B10" w:rsidP="00B5362D">
      <w:pPr>
        <w:spacing w:after="0"/>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FB0B10" w:rsidRPr="007C7FCD" w:rsidRDefault="00FB0B10" w:rsidP="00B5362D">
      <w:pPr>
        <w:spacing w:after="0"/>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B5362D">
      <w:pPr>
        <w:spacing w:after="0"/>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FB0B10" w:rsidRPr="007C7FCD" w:rsidRDefault="00FB0B10" w:rsidP="00FB0B10">
      <w:pPr>
        <w:ind w:firstLine="567"/>
        <w:jc w:val="both"/>
        <w:rPr>
          <w:rFonts w:ascii="GHEA Grapalat" w:hAnsi="GHEA Grapalat"/>
          <w:sz w:val="20"/>
          <w:lang w:val="af-ZA"/>
        </w:rPr>
      </w:pPr>
    </w:p>
    <w:p w:rsidR="00FB0B10" w:rsidRPr="007C7FCD" w:rsidRDefault="00FB0B10" w:rsidP="00FB0B10">
      <w:pPr>
        <w:pStyle w:val="BodyTextIndent"/>
        <w:spacing w:line="240" w:lineRule="auto"/>
        <w:rPr>
          <w:rFonts w:ascii="GHEA Grapalat" w:hAnsi="GHEA Grapalat"/>
          <w:i w:val="0"/>
          <w:lang w:val="af-ZA"/>
        </w:rPr>
      </w:pPr>
      <w:r w:rsidRPr="00D22943">
        <w:rPr>
          <w:rFonts w:ascii="Arial Unicode" w:hAnsi="Arial Unicode" w:cs="Sylfaen"/>
          <w:i w:val="0"/>
          <w:lang w:val="af-ZA"/>
        </w:rPr>
        <w:t>«</w:t>
      </w:r>
      <w:r w:rsidRPr="00D22943">
        <w:rPr>
          <w:rFonts w:ascii="Arial Unicode" w:hAnsi="Arial Unicode" w:cs="Sylfaen"/>
          <w:i w:val="0"/>
        </w:rPr>
        <w:t>Ակադեմիկոս</w:t>
      </w:r>
      <w:r w:rsidRPr="00D22943">
        <w:rPr>
          <w:rFonts w:ascii="Arial Unicode" w:hAnsi="Arial Unicode" w:cs="Sylfaen"/>
          <w:i w:val="0"/>
          <w:lang w:val="af-ZA"/>
        </w:rPr>
        <w:t xml:space="preserve"> </w:t>
      </w:r>
      <w:r w:rsidRPr="00D22943">
        <w:rPr>
          <w:rFonts w:ascii="Arial Unicode" w:hAnsi="Arial Unicode" w:cs="Sylfaen"/>
          <w:i w:val="0"/>
        </w:rPr>
        <w:t>Է</w:t>
      </w:r>
      <w:r w:rsidRPr="00D22943">
        <w:rPr>
          <w:rFonts w:ascii="Arial Unicode" w:hAnsi="Arial Unicode" w:cs="Sylfaen"/>
          <w:i w:val="0"/>
          <w:lang w:val="af-ZA"/>
        </w:rPr>
        <w:t>.</w:t>
      </w:r>
      <w:r w:rsidRPr="00D22943">
        <w:rPr>
          <w:rFonts w:ascii="Arial Unicode" w:hAnsi="Arial Unicode" w:cs="Sylfaen"/>
          <w:i w:val="0"/>
        </w:rPr>
        <w:t>Գաբրիելյանի</w:t>
      </w:r>
      <w:r w:rsidRPr="00D22943">
        <w:rPr>
          <w:rFonts w:ascii="Arial Unicode" w:hAnsi="Arial Unicode" w:cs="Sylfaen"/>
          <w:i w:val="0"/>
          <w:lang w:val="af-ZA"/>
        </w:rPr>
        <w:t xml:space="preserve"> </w:t>
      </w:r>
      <w:r w:rsidRPr="00D22943">
        <w:rPr>
          <w:rFonts w:ascii="Arial Unicode" w:hAnsi="Arial Unicode" w:cs="Sylfaen"/>
          <w:i w:val="0"/>
        </w:rPr>
        <w:t>անվան</w:t>
      </w:r>
      <w:r w:rsidRPr="00D22943">
        <w:rPr>
          <w:rFonts w:ascii="Arial Unicode" w:hAnsi="Arial Unicode" w:cs="Sylfaen"/>
          <w:i w:val="0"/>
          <w:lang w:val="af-ZA"/>
        </w:rPr>
        <w:t xml:space="preserve"> </w:t>
      </w:r>
      <w:r w:rsidRPr="00D22943">
        <w:rPr>
          <w:rFonts w:ascii="Arial Unicode" w:hAnsi="Arial Unicode" w:cs="Sylfaen"/>
          <w:i w:val="0"/>
        </w:rPr>
        <w:t>դեղերի</w:t>
      </w:r>
      <w:r w:rsidRPr="00D22943">
        <w:rPr>
          <w:rFonts w:ascii="Arial Unicode" w:hAnsi="Arial Unicode" w:cs="Sylfaen"/>
          <w:i w:val="0"/>
          <w:lang w:val="af-ZA"/>
        </w:rPr>
        <w:t xml:space="preserve"> </w:t>
      </w:r>
      <w:r w:rsidRPr="00D22943">
        <w:rPr>
          <w:rFonts w:ascii="Arial Unicode" w:hAnsi="Arial Unicode" w:cs="Sylfaen"/>
          <w:i w:val="0"/>
        </w:rPr>
        <w:t>և</w:t>
      </w:r>
      <w:r w:rsidRPr="00D22943">
        <w:rPr>
          <w:rFonts w:ascii="Arial Unicode" w:hAnsi="Arial Unicode" w:cs="Sylfaen"/>
          <w:i w:val="0"/>
          <w:lang w:val="af-ZA"/>
        </w:rPr>
        <w:t xml:space="preserve"> </w:t>
      </w:r>
      <w:r w:rsidRPr="00D22943">
        <w:rPr>
          <w:rFonts w:ascii="Arial Unicode" w:hAnsi="Arial Unicode" w:cs="Sylfaen"/>
          <w:i w:val="0"/>
        </w:rPr>
        <w:t>բժշկական</w:t>
      </w:r>
      <w:r w:rsidRPr="00D22943">
        <w:rPr>
          <w:rFonts w:ascii="Arial Unicode" w:hAnsi="Arial Unicode" w:cs="Sylfaen"/>
          <w:i w:val="0"/>
          <w:lang w:val="af-ZA"/>
        </w:rPr>
        <w:t xml:space="preserve"> </w:t>
      </w:r>
      <w:r w:rsidRPr="00D22943">
        <w:rPr>
          <w:rFonts w:ascii="Arial Unicode" w:hAnsi="Arial Unicode" w:cs="Sylfaen"/>
          <w:i w:val="0"/>
        </w:rPr>
        <w:t>տեխնոլոգիաների</w:t>
      </w:r>
      <w:r w:rsidRPr="00D22943">
        <w:rPr>
          <w:rFonts w:ascii="Arial Unicode" w:hAnsi="Arial Unicode" w:cs="Sylfaen"/>
          <w:i w:val="0"/>
          <w:lang w:val="af-ZA"/>
        </w:rPr>
        <w:t xml:space="preserve"> </w:t>
      </w:r>
      <w:r w:rsidRPr="00D22943">
        <w:rPr>
          <w:rFonts w:ascii="Arial Unicode" w:hAnsi="Arial Unicode" w:cs="Sylfaen"/>
          <w:i w:val="0"/>
        </w:rPr>
        <w:t>փորձագիտական</w:t>
      </w:r>
      <w:r w:rsidRPr="00D22943">
        <w:rPr>
          <w:rFonts w:ascii="Arial Unicode" w:hAnsi="Arial Unicode" w:cs="Sylfaen"/>
          <w:i w:val="0"/>
          <w:lang w:val="af-ZA"/>
        </w:rPr>
        <w:t xml:space="preserve"> </w:t>
      </w:r>
      <w:r w:rsidRPr="00D22943">
        <w:rPr>
          <w:rFonts w:ascii="Arial Unicode" w:hAnsi="Arial Unicode" w:cs="Sylfaen"/>
          <w:i w:val="0"/>
        </w:rPr>
        <w:t>կենտրոն</w:t>
      </w:r>
      <w:r w:rsidRPr="00D22943">
        <w:rPr>
          <w:rFonts w:ascii="Arial Unicode" w:hAnsi="Arial Unicode" w:cs="Sylfaen"/>
          <w:i w:val="0"/>
          <w:lang w:val="af-ZA"/>
        </w:rPr>
        <w:t xml:space="preserve">» </w:t>
      </w:r>
      <w:r w:rsidRPr="00D22943">
        <w:rPr>
          <w:rFonts w:ascii="Arial Unicode" w:hAnsi="Arial Unicode" w:cs="Sylfaen"/>
          <w:i w:val="0"/>
        </w:rPr>
        <w:t>ՓԲԸ</w:t>
      </w:r>
      <w:r w:rsidRPr="00492F81">
        <w:rPr>
          <w:rFonts w:ascii="Arial Unicode" w:hAnsi="Arial Unicode" w:cs="Sylfaen"/>
          <w:i w:val="0"/>
          <w:lang w:val="af-ZA"/>
        </w:rPr>
        <w:t>-</w:t>
      </w:r>
      <w:r w:rsidRPr="00492F81">
        <w:rPr>
          <w:rFonts w:ascii="Arial Unicode" w:hAnsi="Arial Unicode" w:cs="Sylfaen"/>
          <w:i w:val="0"/>
        </w:rPr>
        <w:t>ն</w:t>
      </w:r>
      <w:r w:rsidRPr="007C7FCD">
        <w:rPr>
          <w:rFonts w:ascii="GHEA Grapalat" w:hAnsi="GHEA Grapalat" w:cs="Sylfaen"/>
          <w:i w:val="0"/>
          <w:lang w:val="af-ZA"/>
        </w:rPr>
        <w:t xml:space="preserve"> (</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hyperlink r:id="rId10" w:history="1">
        <w:r w:rsidRPr="00492F81">
          <w:rPr>
            <w:rFonts w:ascii="Arial Unicode" w:hAnsi="Arial Unicode" w:cs="Sylfaen"/>
            <w:i w:val="0"/>
          </w:rPr>
          <w:t>համակարգչային</w:t>
        </w:r>
        <w:r w:rsidRPr="00492F81">
          <w:rPr>
            <w:rFonts w:ascii="Arial Unicode" w:hAnsi="Arial Unicode" w:cs="Sylfaen"/>
            <w:i w:val="0"/>
            <w:lang w:val="af-ZA"/>
          </w:rPr>
          <w:t xml:space="preserve"> </w:t>
        </w:r>
        <w:r w:rsidRPr="00492F81">
          <w:rPr>
            <w:rFonts w:ascii="Arial Unicode" w:hAnsi="Arial Unicode" w:cs="Sylfaen"/>
            <w:i w:val="0"/>
          </w:rPr>
          <w:t>և</w:t>
        </w:r>
        <w:r w:rsidRPr="00492F81">
          <w:rPr>
            <w:rFonts w:ascii="Arial Unicode" w:hAnsi="Arial Unicode" w:cs="Sylfaen"/>
            <w:i w:val="0"/>
            <w:lang w:val="af-ZA"/>
          </w:rPr>
          <w:t xml:space="preserve"> </w:t>
        </w:r>
        <w:r w:rsidRPr="00492F81">
          <w:rPr>
            <w:rFonts w:ascii="Arial Unicode" w:hAnsi="Arial Unicode" w:cs="Sylfaen"/>
            <w:i w:val="0"/>
          </w:rPr>
          <w:t>պատճենահանման</w:t>
        </w:r>
        <w:r w:rsidRPr="00492F81">
          <w:rPr>
            <w:rFonts w:ascii="Arial Unicode" w:hAnsi="Arial Unicode" w:cs="Sylfaen"/>
            <w:i w:val="0"/>
            <w:lang w:val="af-ZA"/>
          </w:rPr>
          <w:t xml:space="preserve"> </w:t>
        </w:r>
        <w:r w:rsidRPr="00492F81">
          <w:rPr>
            <w:rFonts w:ascii="Arial Unicode" w:hAnsi="Arial Unicode" w:cs="Sylfaen"/>
            <w:i w:val="0"/>
          </w:rPr>
          <w:t>սարքավորումների</w:t>
        </w:r>
        <w:r w:rsidRPr="00492F81">
          <w:rPr>
            <w:rFonts w:ascii="Arial Unicode" w:hAnsi="Arial Unicode" w:cs="Sylfaen"/>
            <w:i w:val="0"/>
            <w:lang w:val="af-ZA"/>
          </w:rPr>
          <w:t xml:space="preserve"> </w:t>
        </w:r>
        <w:r w:rsidRPr="00492F81">
          <w:rPr>
            <w:rFonts w:ascii="Arial Unicode" w:hAnsi="Arial Unicode" w:cs="Sylfaen"/>
            <w:i w:val="0"/>
          </w:rPr>
          <w:t>և</w:t>
        </w:r>
        <w:r w:rsidRPr="00492F81">
          <w:rPr>
            <w:rFonts w:ascii="Arial Unicode" w:hAnsi="Arial Unicode" w:cs="Sylfaen"/>
            <w:i w:val="0"/>
            <w:lang w:val="af-ZA"/>
          </w:rPr>
          <w:t xml:space="preserve"> </w:t>
        </w:r>
        <w:r w:rsidRPr="00492F81">
          <w:rPr>
            <w:rFonts w:ascii="Arial Unicode" w:hAnsi="Arial Unicode" w:cs="Sylfaen"/>
            <w:i w:val="0"/>
          </w:rPr>
          <w:t>օժանդակ</w:t>
        </w:r>
        <w:r w:rsidRPr="00492F81">
          <w:rPr>
            <w:rFonts w:ascii="Arial Unicode" w:hAnsi="Arial Unicode" w:cs="Sylfaen"/>
            <w:i w:val="0"/>
            <w:lang w:val="af-ZA"/>
          </w:rPr>
          <w:t xml:space="preserve"> </w:t>
        </w:r>
        <w:r w:rsidRPr="00492F81">
          <w:rPr>
            <w:rFonts w:ascii="Arial Unicode" w:hAnsi="Arial Unicode" w:cs="Sylfaen"/>
            <w:i w:val="0"/>
          </w:rPr>
          <w:t>նյութերի</w:t>
        </w:r>
      </w:hyperlink>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Pr>
          <w:rFonts w:ascii="Arial Unicode" w:hAnsi="Arial Unicode" w:cs="Sylfaen"/>
          <w:i w:val="0"/>
          <w:lang w:val="af-ZA"/>
        </w:rPr>
        <w:t>ԴՓԿ</w:t>
      </w:r>
      <w:r w:rsidRPr="006E3C99">
        <w:rPr>
          <w:rFonts w:ascii="Arial Unicode" w:hAnsi="Arial Unicode" w:cs="Sylfaen"/>
          <w:i w:val="0"/>
          <w:lang w:val="af-ZA"/>
        </w:rPr>
        <w:t>-</w:t>
      </w:r>
      <w:r w:rsidRPr="00492F81">
        <w:rPr>
          <w:rFonts w:ascii="Arial Unicode" w:hAnsi="Arial Unicode" w:cs="Sylfaen"/>
          <w:i w:val="0"/>
        </w:rPr>
        <w:t>ՇՀԱՊՁԲ</w:t>
      </w:r>
      <w:r w:rsidRPr="006E3C99">
        <w:rPr>
          <w:rFonts w:ascii="Arial Unicode" w:hAnsi="Arial Unicode" w:cs="Sylfaen"/>
          <w:i w:val="0"/>
          <w:lang w:val="af-ZA"/>
        </w:rPr>
        <w:t>-15/8</w:t>
      </w:r>
      <w:r w:rsidRPr="00492F81">
        <w:rPr>
          <w:rFonts w:ascii="Arial Unicode" w:hAnsi="Arial Unicode" w:cs="Sylfaen"/>
          <w:i w:val="0"/>
          <w:sz w:val="22"/>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FB0B10" w:rsidRPr="007C7FCD" w:rsidRDefault="00FB0B10" w:rsidP="00FB0B10">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FB0B10" w:rsidRPr="007C7FCD" w:rsidRDefault="00FB0B10" w:rsidP="00FB0B10">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Pr="008A24C0">
        <w:rPr>
          <w:rFonts w:ascii="Arial Unicode" w:hAnsi="Arial Unicode"/>
          <w:i w:val="0"/>
          <w:lang w:val="af-ZA"/>
        </w:rPr>
        <w:t>ք. Երևան, Կոմիտասի 49/4</w:t>
      </w:r>
      <w:r>
        <w:rPr>
          <w:rFonts w:ascii="Arial Unicode" w:hAnsi="Arial Unicode"/>
          <w:i w:val="0"/>
          <w:lang w:val="af-ZA"/>
        </w:rPr>
        <w:t xml:space="preserve"> </w:t>
      </w:r>
      <w:r w:rsidRPr="007C7FCD">
        <w:rPr>
          <w:rFonts w:ascii="GHEA Grapalat" w:hAnsi="GHEA Grapalat"/>
          <w:i w:val="0"/>
          <w:lang w:val="af-ZA"/>
        </w:rPr>
        <w:t xml:space="preserve"> հասցեով,             </w:t>
      </w:r>
    </w:p>
    <w:p w:rsidR="00FB0B10" w:rsidRPr="007C7FCD" w:rsidRDefault="00FB0B10" w:rsidP="00FB0B10">
      <w:pPr>
        <w:pStyle w:val="BodyTextIndent"/>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w:t>
      </w:r>
      <w:r>
        <w:rPr>
          <w:rFonts w:ascii="GHEA Grapalat" w:hAnsi="GHEA Grapalat"/>
          <w:i w:val="0"/>
          <w:lang w:val="af-ZA"/>
        </w:rPr>
        <w:t>7</w:t>
      </w:r>
      <w:r w:rsidRPr="007C7FCD">
        <w:rPr>
          <w:rFonts w:ascii="GHEA Grapalat" w:hAnsi="GHEA Grapalat"/>
          <w:i w:val="0"/>
          <w:lang w:val="af-ZA"/>
        </w:rPr>
        <w:t xml:space="preserve">&gt;&gt; -րդ աշխատանքային օրվա ժամը &lt;&lt; </w:t>
      </w:r>
      <w:r>
        <w:rPr>
          <w:rFonts w:ascii="GHEA Grapalat" w:hAnsi="GHEA Grapalat"/>
          <w:i w:val="0"/>
          <w:lang w:val="af-ZA"/>
        </w:rPr>
        <w:t>12</w:t>
      </w:r>
      <w:r w:rsidRPr="007C7FCD">
        <w:rPr>
          <w:rFonts w:ascii="GHEA Grapalat" w:hAnsi="GHEA Grapalat"/>
          <w:i w:val="0"/>
          <w:lang w:val="af-ZA"/>
        </w:rPr>
        <w:t xml:space="preserve"> &gt;&gt;-ը և դրանք պետք է կազմված լինեն հայերեն։  </w:t>
      </w:r>
    </w:p>
    <w:p w:rsidR="00FB0B10" w:rsidRPr="007C7FCD" w:rsidRDefault="00FB0B10" w:rsidP="00FB0B10">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036576">
        <w:rPr>
          <w:rFonts w:ascii="GHEA Grapalat" w:hAnsi="GHEA Grapalat"/>
          <w:i w:val="0"/>
          <w:lang w:val="af-ZA"/>
        </w:rPr>
        <w:t xml:space="preserve"> 2016թ. օգոստոսի </w:t>
      </w:r>
      <w:r w:rsidR="009C6887">
        <w:rPr>
          <w:rFonts w:ascii="GHEA Grapalat" w:hAnsi="GHEA Grapalat"/>
          <w:i w:val="0"/>
          <w:lang w:val="af-ZA"/>
        </w:rPr>
        <w:t>22</w:t>
      </w:r>
      <w:r w:rsidR="00036576">
        <w:rPr>
          <w:rFonts w:ascii="GHEA Grapalat" w:hAnsi="GHEA Grapalat"/>
          <w:i w:val="0"/>
          <w:lang w:val="af-ZA"/>
        </w:rPr>
        <w:t>-ը</w:t>
      </w:r>
      <w:r w:rsidRPr="007C7FCD">
        <w:rPr>
          <w:rFonts w:ascii="GHEA Grapalat" w:hAnsi="GHEA Grapalat"/>
          <w:i w:val="0"/>
          <w:lang w:val="af-ZA"/>
        </w:rPr>
        <w:t xml:space="preserve"> ժամը</w:t>
      </w:r>
      <w:r w:rsidR="00036576">
        <w:rPr>
          <w:rFonts w:ascii="GHEA Grapalat" w:hAnsi="GHEA Grapalat"/>
          <w:i w:val="0"/>
          <w:lang w:val="af-ZA"/>
        </w:rPr>
        <w:t xml:space="preserve"> 12:00</w:t>
      </w:r>
      <w:r w:rsidRPr="007C7FCD">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B0B10" w:rsidRPr="007C7FCD" w:rsidRDefault="00FB0B10" w:rsidP="00FB0B10">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FB0B10" w:rsidRPr="007C7FCD" w:rsidRDefault="00FB0B10" w:rsidP="00FB0B10">
      <w:pPr>
        <w:ind w:firstLine="567"/>
        <w:jc w:val="both"/>
        <w:rPr>
          <w:rFonts w:ascii="GHEA Grapalat" w:hAnsi="GHEA Grapalat"/>
          <w:sz w:val="20"/>
          <w:lang w:val="af-ZA"/>
        </w:rPr>
      </w:pPr>
    </w:p>
    <w:p w:rsidR="00B5362D" w:rsidRPr="00492F81" w:rsidRDefault="00B5362D" w:rsidP="00B5362D">
      <w:pPr>
        <w:pStyle w:val="BodyTextIndent2"/>
        <w:ind w:firstLine="567"/>
        <w:rPr>
          <w:rFonts w:ascii="Arial Unicode" w:hAnsi="Arial Unicode"/>
        </w:rPr>
      </w:pPr>
      <w:r w:rsidRPr="001E2A8A">
        <w:rPr>
          <w:rFonts w:ascii="Arial Unicode" w:hAnsi="Arial Unicode"/>
        </w:rPr>
        <w:t>«Ակադեմիկոս Է.Գաբրիելյանի անվան դեղերի և բժշկական տեխնոլոգիաների փորձագիտական կենտրոն» ՓԲԸ</w:t>
      </w:r>
      <w:r w:rsidRPr="00492F81">
        <w:rPr>
          <w:rFonts w:ascii="Arial Unicode" w:hAnsi="Arial Unicode"/>
        </w:rPr>
        <w:t xml:space="preserve">-ի  էլեկտրոնային փոստի հասցեն է` </w:t>
      </w:r>
      <w:r>
        <w:rPr>
          <w:rFonts w:ascii="Arial Unicode" w:hAnsi="Arial Unicode"/>
        </w:rPr>
        <w:t>petmar.gnumner</w:t>
      </w:r>
      <w:r w:rsidRPr="00492F81">
        <w:rPr>
          <w:rFonts w:ascii="Arial Unicode" w:hAnsi="Arial Unicode"/>
        </w:rPr>
        <w:t>@mail.ru,</w:t>
      </w:r>
    </w:p>
    <w:p w:rsidR="00B5362D" w:rsidRPr="00492F81" w:rsidRDefault="00B5362D" w:rsidP="00B5362D">
      <w:pPr>
        <w:pStyle w:val="BodyTextIndent2"/>
        <w:ind w:firstLine="567"/>
        <w:rPr>
          <w:rFonts w:ascii="Arial Unicode" w:hAnsi="Arial Unicode"/>
        </w:rPr>
      </w:pPr>
      <w:r w:rsidRPr="00492F81">
        <w:rPr>
          <w:rFonts w:ascii="Arial Unicode" w:hAnsi="Arial Unicode"/>
        </w:rPr>
        <w:t xml:space="preserve">                                                   հեռախոսահամարն է`</w:t>
      </w:r>
      <w:r w:rsidRPr="00832C7B">
        <w:rPr>
          <w:rFonts w:ascii="Arial Unicode" w:hAnsi="Arial Unicode"/>
        </w:rPr>
        <w:t xml:space="preserve"> </w:t>
      </w:r>
      <w:r w:rsidRPr="0099466E">
        <w:rPr>
          <w:rFonts w:ascii="Arial Unicode" w:hAnsi="Arial Unicode"/>
        </w:rPr>
        <w:t>010 23 16 82 / 112 /</w:t>
      </w:r>
      <w:r w:rsidRPr="00832C7B">
        <w:rPr>
          <w:rFonts w:ascii="Arial Unicode" w:hAnsi="Arial Unicode"/>
        </w:rPr>
        <w:t>:</w:t>
      </w:r>
    </w:p>
    <w:p w:rsidR="00FB0B10" w:rsidRPr="007C7FCD" w:rsidRDefault="00FB0B10" w:rsidP="00FB0B10">
      <w:pPr>
        <w:pStyle w:val="BodyTextIndent2"/>
        <w:ind w:firstLine="567"/>
        <w:rPr>
          <w:rFonts w:ascii="GHEA Grapalat" w:hAnsi="GHEA Grapalat"/>
        </w:rPr>
      </w:pPr>
    </w:p>
    <w:p w:rsidR="00FB0B10" w:rsidRPr="007C7FCD" w:rsidRDefault="00FB0B10" w:rsidP="00FB0B10">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FB0B10" w:rsidRPr="007C7FCD" w:rsidRDefault="00FB0B10" w:rsidP="00FB0B10">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B5362D" w:rsidRPr="00AB310E" w:rsidRDefault="00B5362D" w:rsidP="00B5362D">
      <w:pPr>
        <w:pStyle w:val="Heading3"/>
        <w:spacing w:line="240" w:lineRule="auto"/>
        <w:ind w:firstLine="567"/>
        <w:jc w:val="both"/>
        <w:rPr>
          <w:rFonts w:ascii="Arial Unicode" w:hAnsi="Arial Unicode"/>
          <w:i w:val="0"/>
          <w:lang w:val="af-ZA"/>
        </w:rPr>
      </w:pPr>
      <w:r w:rsidRPr="00AB310E">
        <w:rPr>
          <w:rFonts w:ascii="Arial Unicode" w:hAnsi="Arial Unicode" w:cs="Sylfaen"/>
          <w:i w:val="0"/>
        </w:rPr>
        <w:t>Գնման</w:t>
      </w:r>
      <w:r w:rsidRPr="00AB310E">
        <w:rPr>
          <w:rFonts w:ascii="Arial Unicode" w:hAnsi="Arial Unicode" w:cs="Sylfaen"/>
          <w:i w:val="0"/>
          <w:lang w:val="af-ZA"/>
        </w:rPr>
        <w:t xml:space="preserve"> </w:t>
      </w:r>
      <w:r w:rsidRPr="00AB310E">
        <w:rPr>
          <w:rFonts w:ascii="Arial Unicode" w:hAnsi="Arial Unicode" w:cs="Sylfaen"/>
          <w:i w:val="0"/>
        </w:rPr>
        <w:t>առարկա</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 xml:space="preserve"> </w:t>
      </w:r>
      <w:r w:rsidRPr="00AB310E">
        <w:rPr>
          <w:rFonts w:ascii="Arial Unicode" w:hAnsi="Arial Unicode" w:cs="Sylfaen"/>
          <w:i w:val="0"/>
        </w:rPr>
        <w:t>հանդիսանում</w:t>
      </w:r>
      <w:r w:rsidRPr="00AB310E">
        <w:rPr>
          <w:rFonts w:ascii="Arial Unicode" w:hAnsi="Arial Unicode" w:cs="Sylfaen"/>
          <w:i w:val="0"/>
          <w:lang w:val="af-ZA"/>
        </w:rPr>
        <w:t xml:space="preserve">  «</w:t>
      </w:r>
      <w:r w:rsidRPr="00AB310E">
        <w:rPr>
          <w:rFonts w:ascii="Arial Unicode" w:hAnsi="Arial Unicode" w:cs="Sylfaen"/>
          <w:i w:val="0"/>
        </w:rPr>
        <w:t>Ակադեմիկոս</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w:t>
      </w:r>
      <w:r w:rsidRPr="00AB310E">
        <w:rPr>
          <w:rFonts w:ascii="Arial Unicode" w:hAnsi="Arial Unicode" w:cs="Sylfaen"/>
          <w:i w:val="0"/>
        </w:rPr>
        <w:t>Գաբրիելյանի</w:t>
      </w:r>
      <w:r w:rsidRPr="00AB310E">
        <w:rPr>
          <w:rFonts w:ascii="Arial Unicode" w:hAnsi="Arial Unicode" w:cs="Sylfaen"/>
          <w:i w:val="0"/>
          <w:lang w:val="af-ZA"/>
        </w:rPr>
        <w:t xml:space="preserve"> </w:t>
      </w:r>
      <w:r w:rsidRPr="00AB310E">
        <w:rPr>
          <w:rFonts w:ascii="Arial Unicode" w:hAnsi="Arial Unicode" w:cs="Sylfaen"/>
          <w:i w:val="0"/>
        </w:rPr>
        <w:t>անվան</w:t>
      </w:r>
      <w:r w:rsidRPr="00AB310E">
        <w:rPr>
          <w:rFonts w:ascii="Arial Unicode" w:hAnsi="Arial Unicode" w:cs="Sylfaen"/>
          <w:i w:val="0"/>
          <w:lang w:val="af-ZA"/>
        </w:rPr>
        <w:t xml:space="preserve"> </w:t>
      </w:r>
      <w:r w:rsidRPr="00AB310E">
        <w:rPr>
          <w:rFonts w:ascii="Arial Unicode" w:hAnsi="Arial Unicode" w:cs="Sylfaen"/>
          <w:i w:val="0"/>
        </w:rPr>
        <w:t>դեղերի</w:t>
      </w:r>
      <w:r w:rsidRPr="00AB310E">
        <w:rPr>
          <w:rFonts w:ascii="Arial Unicode" w:hAnsi="Arial Unicode" w:cs="Sylfaen"/>
          <w:i w:val="0"/>
          <w:lang w:val="af-ZA"/>
        </w:rPr>
        <w:t xml:space="preserve"> </w:t>
      </w:r>
      <w:r w:rsidRPr="00AB310E">
        <w:rPr>
          <w:rFonts w:ascii="Arial Unicode" w:hAnsi="Arial Unicode" w:cs="Sylfaen"/>
          <w:i w:val="0"/>
        </w:rPr>
        <w:t>և</w:t>
      </w:r>
      <w:r w:rsidRPr="00AB310E">
        <w:rPr>
          <w:rFonts w:ascii="Arial Unicode" w:hAnsi="Arial Unicode" w:cs="Sylfaen"/>
          <w:i w:val="0"/>
          <w:lang w:val="af-ZA"/>
        </w:rPr>
        <w:t xml:space="preserve"> </w:t>
      </w:r>
      <w:r w:rsidRPr="00AB310E">
        <w:rPr>
          <w:rFonts w:ascii="Arial Unicode" w:hAnsi="Arial Unicode" w:cs="Sylfaen"/>
          <w:i w:val="0"/>
        </w:rPr>
        <w:t>բժշկական</w:t>
      </w:r>
      <w:r w:rsidRPr="00AB310E">
        <w:rPr>
          <w:rFonts w:ascii="Arial Unicode" w:hAnsi="Arial Unicode" w:cs="Sylfaen"/>
          <w:i w:val="0"/>
          <w:lang w:val="af-ZA"/>
        </w:rPr>
        <w:t xml:space="preserve"> </w:t>
      </w:r>
      <w:r w:rsidRPr="00AB310E">
        <w:rPr>
          <w:rFonts w:ascii="Arial Unicode" w:hAnsi="Arial Unicode" w:cs="Sylfaen"/>
          <w:i w:val="0"/>
        </w:rPr>
        <w:t>տեխնոլոգիաների</w:t>
      </w:r>
      <w:r w:rsidRPr="00AB310E">
        <w:rPr>
          <w:rFonts w:ascii="Arial Unicode" w:hAnsi="Arial Unicode" w:cs="Sylfaen"/>
          <w:i w:val="0"/>
          <w:lang w:val="af-ZA"/>
        </w:rPr>
        <w:t xml:space="preserve"> </w:t>
      </w:r>
      <w:r w:rsidRPr="00AB310E">
        <w:rPr>
          <w:rFonts w:ascii="Arial Unicode" w:hAnsi="Arial Unicode" w:cs="Sylfaen"/>
          <w:i w:val="0"/>
        </w:rPr>
        <w:t>փորձագիտական</w:t>
      </w:r>
      <w:r w:rsidRPr="00AB310E">
        <w:rPr>
          <w:rFonts w:ascii="Arial Unicode" w:hAnsi="Arial Unicode" w:cs="Sylfaen"/>
          <w:i w:val="0"/>
          <w:lang w:val="af-ZA"/>
        </w:rPr>
        <w:t xml:space="preserve"> </w:t>
      </w:r>
      <w:r w:rsidRPr="00AB310E">
        <w:rPr>
          <w:rFonts w:ascii="Arial Unicode" w:hAnsi="Arial Unicode" w:cs="Sylfaen"/>
          <w:i w:val="0"/>
        </w:rPr>
        <w:t>կենտրոն</w:t>
      </w:r>
      <w:r w:rsidRPr="00AB310E">
        <w:rPr>
          <w:rFonts w:ascii="Arial Unicode" w:hAnsi="Arial Unicode" w:cs="Sylfaen"/>
          <w:i w:val="0"/>
          <w:lang w:val="af-ZA"/>
        </w:rPr>
        <w:t xml:space="preserve">» </w:t>
      </w:r>
      <w:r w:rsidRPr="00AB310E">
        <w:rPr>
          <w:rFonts w:ascii="Arial Unicode" w:hAnsi="Arial Unicode" w:cs="Sylfaen"/>
          <w:i w:val="0"/>
        </w:rPr>
        <w:t>ՓԲԸ</w:t>
      </w:r>
      <w:r w:rsidRPr="00AB310E">
        <w:rPr>
          <w:rFonts w:ascii="Arial Unicode" w:hAnsi="Arial Unicode" w:cs="Sylfaen"/>
          <w:i w:val="0"/>
          <w:lang w:val="af-ZA"/>
        </w:rPr>
        <w:t>-</w:t>
      </w:r>
      <w:r w:rsidRPr="00AB310E">
        <w:rPr>
          <w:rFonts w:ascii="Arial Unicode" w:hAnsi="Arial Unicode" w:cs="Sylfaen"/>
          <w:i w:val="0"/>
        </w:rPr>
        <w:t>ի</w:t>
      </w:r>
      <w:r w:rsidRPr="00AB310E">
        <w:rPr>
          <w:rFonts w:ascii="Arial Unicode" w:hAnsi="Arial Unicode" w:cs="Sylfaen"/>
          <w:i w:val="0"/>
          <w:lang w:val="af-ZA"/>
        </w:rPr>
        <w:t xml:space="preserve"> </w:t>
      </w:r>
      <w:r w:rsidRPr="00AB310E">
        <w:rPr>
          <w:rFonts w:ascii="Arial Unicode" w:hAnsi="Arial Unicode" w:cs="Sylfaen"/>
          <w:i w:val="0"/>
        </w:rPr>
        <w:t>կարիքների</w:t>
      </w:r>
      <w:r w:rsidRPr="00AB310E">
        <w:rPr>
          <w:rFonts w:ascii="Arial Unicode" w:hAnsi="Arial Unicode" w:cs="Sylfaen"/>
          <w:i w:val="0"/>
          <w:lang w:val="af-ZA"/>
        </w:rPr>
        <w:t xml:space="preserve"> </w:t>
      </w:r>
      <w:r w:rsidRPr="00AB310E">
        <w:rPr>
          <w:rFonts w:ascii="Arial Unicode" w:hAnsi="Arial Unicode" w:cs="Sylfaen"/>
          <w:i w:val="0"/>
        </w:rPr>
        <w:t>համար</w:t>
      </w:r>
      <w:r w:rsidRPr="00AB310E">
        <w:rPr>
          <w:rFonts w:ascii="Arial Unicode" w:hAnsi="Arial Unicode" w:cs="Sylfaen"/>
          <w:i w:val="0"/>
          <w:lang w:val="af-ZA"/>
        </w:rPr>
        <w:t xml:space="preserve">` </w:t>
      </w:r>
      <w:hyperlink r:id="rId11" w:history="1">
        <w:r w:rsidRPr="00AB310E">
          <w:rPr>
            <w:rFonts w:ascii="Arial Unicode" w:hAnsi="Arial Unicode" w:cs="Sylfaen"/>
            <w:i w:val="0"/>
          </w:rPr>
          <w:t>համակարգչային</w:t>
        </w:r>
        <w:r w:rsidRPr="00AB310E">
          <w:rPr>
            <w:rFonts w:ascii="Arial Unicode" w:hAnsi="Arial Unicode" w:cs="Sylfaen"/>
            <w:i w:val="0"/>
            <w:lang w:val="af-ZA"/>
          </w:rPr>
          <w:t xml:space="preserve"> </w:t>
        </w:r>
        <w:r w:rsidRPr="00AB310E">
          <w:rPr>
            <w:rFonts w:ascii="Arial Unicode" w:hAnsi="Arial Unicode" w:cs="Sylfaen"/>
            <w:i w:val="0"/>
          </w:rPr>
          <w:t>և</w:t>
        </w:r>
        <w:r w:rsidRPr="00AB310E">
          <w:rPr>
            <w:rFonts w:ascii="Arial Unicode" w:hAnsi="Arial Unicode" w:cs="Sylfaen"/>
            <w:i w:val="0"/>
            <w:lang w:val="af-ZA"/>
          </w:rPr>
          <w:t xml:space="preserve"> </w:t>
        </w:r>
        <w:r w:rsidRPr="00AB310E">
          <w:rPr>
            <w:rFonts w:ascii="Arial Unicode" w:hAnsi="Arial Unicode" w:cs="Sylfaen"/>
            <w:i w:val="0"/>
          </w:rPr>
          <w:t>պատճենահանման</w:t>
        </w:r>
        <w:r w:rsidRPr="00AB310E">
          <w:rPr>
            <w:rFonts w:ascii="Arial Unicode" w:hAnsi="Arial Unicode" w:cs="Sylfaen"/>
            <w:i w:val="0"/>
            <w:lang w:val="af-ZA"/>
          </w:rPr>
          <w:t xml:space="preserve"> </w:t>
        </w:r>
        <w:r w:rsidRPr="00AB310E">
          <w:rPr>
            <w:rFonts w:ascii="Arial Unicode" w:hAnsi="Arial Unicode" w:cs="Sylfaen"/>
            <w:i w:val="0"/>
          </w:rPr>
          <w:t>սարքավորումների</w:t>
        </w:r>
        <w:r w:rsidRPr="00AB310E">
          <w:rPr>
            <w:rFonts w:ascii="Arial Unicode" w:hAnsi="Arial Unicode" w:cs="Sylfaen"/>
            <w:i w:val="0"/>
            <w:lang w:val="af-ZA"/>
          </w:rPr>
          <w:t xml:space="preserve"> </w:t>
        </w:r>
        <w:r w:rsidRPr="00AB310E">
          <w:rPr>
            <w:rFonts w:ascii="Arial Unicode" w:hAnsi="Arial Unicode" w:cs="Sylfaen"/>
            <w:i w:val="0"/>
          </w:rPr>
          <w:t>և</w:t>
        </w:r>
        <w:r w:rsidRPr="00AB310E">
          <w:rPr>
            <w:rFonts w:ascii="Arial Unicode" w:hAnsi="Arial Unicode" w:cs="Sylfaen"/>
            <w:i w:val="0"/>
            <w:lang w:val="af-ZA"/>
          </w:rPr>
          <w:t xml:space="preserve"> </w:t>
        </w:r>
        <w:r w:rsidRPr="00AB310E">
          <w:rPr>
            <w:rFonts w:ascii="Arial Unicode" w:hAnsi="Arial Unicode" w:cs="Sylfaen"/>
            <w:i w:val="0"/>
          </w:rPr>
          <w:t>օժանդակ</w:t>
        </w:r>
        <w:r w:rsidRPr="00AB310E">
          <w:rPr>
            <w:rFonts w:ascii="Arial Unicode" w:hAnsi="Arial Unicode" w:cs="Sylfaen"/>
            <w:i w:val="0"/>
            <w:lang w:val="af-ZA"/>
          </w:rPr>
          <w:t xml:space="preserve"> </w:t>
        </w:r>
        <w:r w:rsidRPr="00AB310E">
          <w:rPr>
            <w:rFonts w:ascii="Arial Unicode" w:hAnsi="Arial Unicode" w:cs="Sylfaen"/>
            <w:i w:val="0"/>
          </w:rPr>
          <w:t>նյութերի</w:t>
        </w:r>
      </w:hyperlink>
      <w:r w:rsidRPr="00AB310E">
        <w:rPr>
          <w:rFonts w:ascii="Arial Unicode" w:hAnsi="Arial Unicode" w:cs="Sylfaen"/>
          <w:i w:val="0"/>
          <w:lang w:val="af-ZA"/>
        </w:rPr>
        <w:t xml:space="preserve"> </w:t>
      </w:r>
      <w:r w:rsidRPr="00AB310E">
        <w:rPr>
          <w:rFonts w:ascii="Arial Unicode" w:hAnsi="Arial Unicode"/>
          <w:i w:val="0"/>
        </w:rPr>
        <w:t>ձեռքբերումը</w:t>
      </w:r>
      <w:r w:rsidRPr="00AB310E">
        <w:rPr>
          <w:rFonts w:ascii="Arial Unicode" w:hAnsi="Arial Unicode"/>
          <w:i w:val="0"/>
          <w:lang w:val="af-ZA"/>
        </w:rPr>
        <w:t xml:space="preserve">, </w:t>
      </w:r>
      <w:r w:rsidRPr="00AB310E">
        <w:rPr>
          <w:rFonts w:ascii="Arial Unicode" w:hAnsi="Arial Unicode"/>
          <w:i w:val="0"/>
        </w:rPr>
        <w:t>որոնք</w:t>
      </w:r>
      <w:r w:rsidRPr="00AB310E">
        <w:rPr>
          <w:rFonts w:ascii="Arial Unicode" w:hAnsi="Arial Unicode"/>
          <w:i w:val="0"/>
          <w:lang w:val="af-ZA"/>
        </w:rPr>
        <w:t xml:space="preserve"> </w:t>
      </w:r>
      <w:r w:rsidRPr="00AB310E">
        <w:rPr>
          <w:rFonts w:ascii="Arial Unicode" w:hAnsi="Arial Unicode"/>
          <w:i w:val="0"/>
        </w:rPr>
        <w:t>խմբավորված</w:t>
      </w:r>
      <w:r w:rsidRPr="00AB310E">
        <w:rPr>
          <w:rFonts w:ascii="Arial Unicode" w:hAnsi="Arial Unicode"/>
          <w:i w:val="0"/>
          <w:lang w:val="af-ZA"/>
        </w:rPr>
        <w:t xml:space="preserve">  </w:t>
      </w:r>
      <w:r w:rsidRPr="00AB310E">
        <w:rPr>
          <w:rFonts w:ascii="Arial Unicode" w:hAnsi="Arial Unicode"/>
          <w:i w:val="0"/>
        </w:rPr>
        <w:t>են</w:t>
      </w:r>
      <w:r w:rsidRPr="00AB310E">
        <w:rPr>
          <w:rFonts w:ascii="Arial Unicode" w:hAnsi="Arial Unicode"/>
          <w:i w:val="0"/>
          <w:lang w:val="af-ZA"/>
        </w:rPr>
        <w:t xml:space="preserve"> </w:t>
      </w:r>
      <w:r>
        <w:rPr>
          <w:rFonts w:ascii="Arial Unicode" w:hAnsi="Arial Unicode"/>
          <w:i w:val="0"/>
          <w:lang w:val="af-ZA"/>
        </w:rPr>
        <w:t>34</w:t>
      </w:r>
      <w:r w:rsidRPr="00AB310E">
        <w:rPr>
          <w:rFonts w:ascii="Arial Unicode" w:hAnsi="Arial Unicode"/>
          <w:i w:val="0"/>
          <w:lang w:val="af-ZA"/>
        </w:rPr>
        <w:t xml:space="preserve"> </w:t>
      </w:r>
      <w:r w:rsidRPr="00AB310E">
        <w:rPr>
          <w:rFonts w:ascii="Arial Unicode" w:hAnsi="Arial Unicode" w:cs="Sylfaen"/>
          <w:i w:val="0"/>
        </w:rPr>
        <w:t>չափաբաժիների</w:t>
      </w:r>
      <w:r w:rsidRPr="00AB310E">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5362D" w:rsidRPr="00AB310E" w:rsidTr="00791EF6">
        <w:tc>
          <w:tcPr>
            <w:tcW w:w="1530" w:type="dxa"/>
            <w:vAlign w:val="center"/>
          </w:tcPr>
          <w:p w:rsidR="00B5362D" w:rsidRPr="00AB310E" w:rsidRDefault="00B5362D" w:rsidP="00791EF6">
            <w:pPr>
              <w:pStyle w:val="BodyTextIndent2"/>
              <w:ind w:firstLine="0"/>
              <w:jc w:val="center"/>
              <w:rPr>
                <w:rFonts w:ascii="Arial Unicode" w:hAnsi="Arial Unicode"/>
                <w:b/>
                <w:bCs/>
                <w:i/>
                <w:iCs/>
                <w:sz w:val="14"/>
                <w:szCs w:val="14"/>
              </w:rPr>
            </w:pPr>
            <w:r w:rsidRPr="00AB310E">
              <w:rPr>
                <w:rFonts w:ascii="Arial Unicode" w:hAnsi="Arial Unicode"/>
                <w:b/>
                <w:bCs/>
                <w:i/>
                <w:iCs/>
                <w:sz w:val="14"/>
                <w:szCs w:val="14"/>
              </w:rPr>
              <w:t>Չափաբաժինների համարները</w:t>
            </w:r>
          </w:p>
        </w:tc>
        <w:tc>
          <w:tcPr>
            <w:tcW w:w="8820" w:type="dxa"/>
            <w:vAlign w:val="center"/>
          </w:tcPr>
          <w:p w:rsidR="00B5362D" w:rsidRPr="00AB310E" w:rsidRDefault="00B5362D" w:rsidP="00791EF6">
            <w:pPr>
              <w:pStyle w:val="BodyTextIndent2"/>
              <w:ind w:firstLine="0"/>
              <w:jc w:val="center"/>
              <w:rPr>
                <w:rFonts w:ascii="Arial Unicode" w:hAnsi="Arial Unicode"/>
                <w:b/>
                <w:bCs/>
                <w:i/>
                <w:iCs/>
              </w:rPr>
            </w:pPr>
            <w:r w:rsidRPr="00AB310E">
              <w:rPr>
                <w:rFonts w:ascii="Arial Unicode" w:hAnsi="Arial Unicode"/>
                <w:b/>
                <w:bCs/>
                <w:i/>
                <w:iCs/>
              </w:rPr>
              <w:t>Չափաբաժնի անվանումը</w:t>
            </w:r>
          </w:p>
        </w:tc>
      </w:tr>
      <w:tr w:rsidR="00B5362D" w:rsidRPr="00AB310E" w:rsidTr="00791EF6">
        <w:trPr>
          <w:trHeight w:val="60"/>
        </w:trPr>
        <w:tc>
          <w:tcPr>
            <w:tcW w:w="1530" w:type="dxa"/>
            <w:vAlign w:val="center"/>
          </w:tcPr>
          <w:p w:rsidR="00B5362D" w:rsidRPr="00FA0C96" w:rsidRDefault="00B5362D" w:rsidP="00B5362D">
            <w:pPr>
              <w:spacing w:after="0" w:line="240" w:lineRule="auto"/>
              <w:ind w:left="-90" w:right="-108"/>
              <w:contextualSpacing/>
              <w:jc w:val="center"/>
              <w:rPr>
                <w:rFonts w:ascii="Arial Unicode" w:hAnsi="Arial Unicode"/>
                <w:sz w:val="20"/>
                <w:szCs w:val="20"/>
              </w:rPr>
            </w:pPr>
            <w:r w:rsidRPr="00FA0C96">
              <w:rPr>
                <w:rFonts w:ascii="Arial Unicode" w:hAnsi="Arial Unicode"/>
                <w:sz w:val="20"/>
                <w:szCs w:val="20"/>
              </w:rPr>
              <w:t>1</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rPr>
              <w:t>Համակարգիչներ Intel Core i3</w:t>
            </w:r>
          </w:p>
        </w:tc>
      </w:tr>
      <w:tr w:rsidR="00B5362D" w:rsidRPr="00AB310E" w:rsidTr="00B5362D">
        <w:trPr>
          <w:trHeight w:val="377"/>
        </w:trPr>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Պլանշետային ն</w:t>
            </w:r>
            <w:r w:rsidRPr="00B5362D">
              <w:rPr>
                <w:rFonts w:ascii="Sylfaen" w:hAnsi="Sylfaen" w:cs="Sylfaen"/>
                <w:sz w:val="20"/>
                <w:szCs w:val="20"/>
              </w:rPr>
              <w:t xml:space="preserve">ոութբուք </w:t>
            </w:r>
            <w:r w:rsidRPr="00B5362D">
              <w:rPr>
                <w:rFonts w:ascii="Sylfaen" w:hAnsi="Sylfaen" w:cs="Sylfaen"/>
                <w:sz w:val="20"/>
                <w:szCs w:val="20"/>
                <w:lang w:val="en-US"/>
              </w:rPr>
              <w:t>սենսորային</w:t>
            </w:r>
            <w:r w:rsidRPr="00B5362D">
              <w:rPr>
                <w:rFonts w:ascii="Sylfaen" w:hAnsi="Sylfaen" w:cs="Sylfaen"/>
                <w:sz w:val="20"/>
                <w:szCs w:val="20"/>
              </w:rPr>
              <w:t> </w:t>
            </w:r>
            <w:r w:rsidRPr="00B5362D">
              <w:rPr>
                <w:rFonts w:ascii="Sylfaen" w:hAnsi="Sylfaen" w:cs="Sylfaen"/>
                <w:sz w:val="20"/>
                <w:szCs w:val="20"/>
                <w:lang w:val="en-US"/>
              </w:rPr>
              <w:t xml:space="preserve"> էկրանով</w:t>
            </w:r>
          </w:p>
        </w:tc>
      </w:tr>
      <w:tr w:rsidR="00B5362D" w:rsidRPr="00AB310E" w:rsidTr="001F52C5">
        <w:trPr>
          <w:trHeight w:val="251"/>
        </w:trPr>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3</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Մոնիտոր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4</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Տպիչ</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5</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Բազմաֆունկցիոնալ</w:t>
            </w:r>
            <w:r w:rsidRPr="00B5362D">
              <w:rPr>
                <w:rFonts w:ascii="Sylfaen" w:hAnsi="Sylfaen"/>
                <w:sz w:val="20"/>
                <w:szCs w:val="20"/>
                <w:lang w:val="en-US"/>
              </w:rPr>
              <w:t xml:space="preserve"> </w:t>
            </w:r>
            <w:r w:rsidR="00E5680E">
              <w:rPr>
                <w:rFonts w:ascii="Sylfaen" w:hAnsi="Sylfaen"/>
                <w:sz w:val="20"/>
                <w:szCs w:val="20"/>
                <w:lang w:val="en-US"/>
              </w:rPr>
              <w:t>տպիչ (</w:t>
            </w:r>
            <w:r w:rsidRPr="00B5362D">
              <w:rPr>
                <w:rFonts w:ascii="Sylfaen" w:hAnsi="Sylfaen"/>
                <w:sz w:val="20"/>
                <w:szCs w:val="20"/>
                <w:lang w:val="en-US"/>
              </w:rPr>
              <w:t>Print-Scan-Xerox</w:t>
            </w:r>
            <w:r w:rsidR="00E5680E">
              <w:rPr>
                <w:rFonts w:ascii="Sylfaen" w:hAnsi="Sylfaen"/>
                <w:sz w:val="20"/>
                <w:szCs w:val="20"/>
                <w:lang w:val="en-US"/>
              </w:rPr>
              <w:t>)</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6</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Կոշտ</w:t>
            </w:r>
            <w:r w:rsidRPr="00B5362D">
              <w:rPr>
                <w:rFonts w:ascii="Sylfaen" w:hAnsi="Sylfaen"/>
                <w:sz w:val="20"/>
                <w:szCs w:val="20"/>
                <w:lang w:val="en-US"/>
              </w:rPr>
              <w:t xml:space="preserve"> </w:t>
            </w:r>
            <w:r w:rsidRPr="00B5362D">
              <w:rPr>
                <w:rFonts w:ascii="Sylfaen" w:hAnsi="Sylfaen" w:cs="Sylfaen"/>
                <w:sz w:val="20"/>
                <w:szCs w:val="20"/>
                <w:lang w:val="en-US"/>
              </w:rPr>
              <w:t>սկավառակ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7</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Կոշտ</w:t>
            </w:r>
            <w:r w:rsidRPr="00B5362D">
              <w:rPr>
                <w:rFonts w:ascii="Sylfaen" w:hAnsi="Sylfaen"/>
                <w:sz w:val="20"/>
                <w:szCs w:val="20"/>
                <w:lang w:val="en-US"/>
              </w:rPr>
              <w:t xml:space="preserve"> </w:t>
            </w:r>
            <w:r w:rsidRPr="00B5362D">
              <w:rPr>
                <w:rFonts w:ascii="Sylfaen" w:hAnsi="Sylfaen" w:cs="Sylfaen"/>
                <w:sz w:val="20"/>
                <w:szCs w:val="20"/>
                <w:lang w:val="en-US"/>
              </w:rPr>
              <w:t>սկավառակ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8</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Կոշտ</w:t>
            </w:r>
            <w:r w:rsidRPr="00B5362D">
              <w:rPr>
                <w:rFonts w:ascii="Sylfaen" w:hAnsi="Sylfaen"/>
                <w:sz w:val="20"/>
                <w:szCs w:val="20"/>
                <w:lang w:val="en-US"/>
              </w:rPr>
              <w:t xml:space="preserve"> </w:t>
            </w:r>
            <w:r w:rsidRPr="00B5362D">
              <w:rPr>
                <w:rFonts w:ascii="Sylfaen" w:hAnsi="Sylfaen" w:cs="Sylfaen"/>
                <w:sz w:val="20"/>
                <w:szCs w:val="20"/>
                <w:lang w:val="en-US"/>
              </w:rPr>
              <w:t>սկավառակ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9</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Օպ</w:t>
            </w:r>
            <w:r w:rsidRPr="00B5362D">
              <w:rPr>
                <w:rFonts w:ascii="Sylfaen" w:hAnsi="Sylfaen"/>
                <w:sz w:val="20"/>
                <w:szCs w:val="20"/>
                <w:lang w:val="en-US"/>
              </w:rPr>
              <w:t xml:space="preserve">. </w:t>
            </w:r>
            <w:r w:rsidRPr="00B5362D">
              <w:rPr>
                <w:rFonts w:ascii="Sylfaen" w:hAnsi="Sylfaen" w:cs="Sylfaen"/>
                <w:sz w:val="20"/>
                <w:szCs w:val="20"/>
                <w:lang w:val="en-US"/>
              </w:rPr>
              <w:t>հիշողություն</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10</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Օպ</w:t>
            </w:r>
            <w:r w:rsidRPr="00B5362D">
              <w:rPr>
                <w:rFonts w:ascii="Sylfaen" w:hAnsi="Sylfaen"/>
                <w:sz w:val="20"/>
                <w:szCs w:val="20"/>
                <w:lang w:val="en-US"/>
              </w:rPr>
              <w:t xml:space="preserve">. </w:t>
            </w:r>
            <w:r w:rsidRPr="00B5362D">
              <w:rPr>
                <w:rFonts w:ascii="Sylfaen" w:hAnsi="Sylfaen" w:cs="Sylfaen"/>
                <w:sz w:val="20"/>
                <w:szCs w:val="20"/>
                <w:lang w:val="en-US"/>
              </w:rPr>
              <w:t>հիշողություն</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11</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Օպ</w:t>
            </w:r>
            <w:r w:rsidRPr="00B5362D">
              <w:rPr>
                <w:rFonts w:ascii="Sylfaen" w:hAnsi="Sylfaen"/>
                <w:sz w:val="20"/>
                <w:szCs w:val="20"/>
                <w:lang w:val="en-US"/>
              </w:rPr>
              <w:t xml:space="preserve">. </w:t>
            </w:r>
            <w:r w:rsidRPr="00B5362D">
              <w:rPr>
                <w:rFonts w:ascii="Sylfaen" w:hAnsi="Sylfaen" w:cs="Sylfaen"/>
                <w:sz w:val="20"/>
                <w:szCs w:val="20"/>
                <w:lang w:val="en-US"/>
              </w:rPr>
              <w:t>հիշողություն</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12</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Պրոցեսսոր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13</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Պրոցեսսոր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14</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Պրոցեսսոր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15</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Տեսաքարտ</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16</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Մայրական</w:t>
            </w:r>
            <w:r w:rsidRPr="00B5362D">
              <w:rPr>
                <w:rFonts w:ascii="Sylfaen" w:hAnsi="Sylfaen"/>
                <w:sz w:val="20"/>
                <w:szCs w:val="20"/>
                <w:lang w:val="en-US"/>
              </w:rPr>
              <w:t xml:space="preserve"> </w:t>
            </w:r>
            <w:r w:rsidRPr="00B5362D">
              <w:rPr>
                <w:rFonts w:ascii="Sylfaen" w:hAnsi="Sylfaen" w:cs="Sylfaen"/>
                <w:sz w:val="20"/>
                <w:szCs w:val="20"/>
                <w:lang w:val="en-US"/>
              </w:rPr>
              <w:t>սալիկ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17</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Մայրական</w:t>
            </w:r>
            <w:r w:rsidRPr="00B5362D">
              <w:rPr>
                <w:rFonts w:ascii="Sylfaen" w:hAnsi="Sylfaen"/>
                <w:sz w:val="20"/>
                <w:szCs w:val="20"/>
                <w:lang w:val="en-US"/>
              </w:rPr>
              <w:t xml:space="preserve"> </w:t>
            </w:r>
            <w:r w:rsidRPr="00B5362D">
              <w:rPr>
                <w:rFonts w:ascii="Sylfaen" w:hAnsi="Sylfaen" w:cs="Sylfaen"/>
                <w:sz w:val="20"/>
                <w:szCs w:val="20"/>
                <w:lang w:val="en-US"/>
              </w:rPr>
              <w:t>սալիկ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18</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Մայրական</w:t>
            </w:r>
            <w:r w:rsidRPr="00B5362D">
              <w:rPr>
                <w:rFonts w:ascii="Sylfaen" w:hAnsi="Sylfaen"/>
                <w:sz w:val="20"/>
                <w:szCs w:val="20"/>
                <w:lang w:val="en-US"/>
              </w:rPr>
              <w:t xml:space="preserve"> </w:t>
            </w:r>
            <w:r w:rsidRPr="00B5362D">
              <w:rPr>
                <w:rFonts w:ascii="Sylfaen" w:hAnsi="Sylfaen" w:cs="Sylfaen"/>
                <w:sz w:val="20"/>
                <w:szCs w:val="20"/>
                <w:lang w:val="en-US"/>
              </w:rPr>
              <w:t>սալիկ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19</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Պրոցեսսորի</w:t>
            </w:r>
            <w:r w:rsidRPr="00B5362D">
              <w:rPr>
                <w:rFonts w:ascii="Sylfaen" w:hAnsi="Sylfaen"/>
                <w:sz w:val="20"/>
                <w:szCs w:val="20"/>
                <w:lang w:val="en-US"/>
              </w:rPr>
              <w:t xml:space="preserve"> </w:t>
            </w:r>
            <w:r w:rsidRPr="00B5362D">
              <w:rPr>
                <w:rFonts w:ascii="Sylfaen" w:hAnsi="Sylfaen" w:cs="Sylfaen"/>
                <w:sz w:val="20"/>
                <w:szCs w:val="20"/>
                <w:lang w:val="en-US"/>
              </w:rPr>
              <w:t>հովացուցիչ</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20</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Ստեղնաշար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21</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Պրոցեսսորի</w:t>
            </w:r>
            <w:r w:rsidRPr="00B5362D">
              <w:rPr>
                <w:rFonts w:ascii="Sylfaen" w:hAnsi="Sylfaen"/>
                <w:sz w:val="20"/>
                <w:szCs w:val="20"/>
                <w:lang w:val="en-US"/>
              </w:rPr>
              <w:t xml:space="preserve"> </w:t>
            </w:r>
            <w:r w:rsidRPr="00B5362D">
              <w:rPr>
                <w:rFonts w:ascii="Sylfaen" w:hAnsi="Sylfaen" w:cs="Sylfaen"/>
                <w:sz w:val="20"/>
                <w:szCs w:val="20"/>
                <w:lang w:val="en-US"/>
              </w:rPr>
              <w:t>հովացուցիչ</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22</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Մկնիկ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23</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Սնուցման</w:t>
            </w:r>
            <w:r w:rsidRPr="00B5362D">
              <w:rPr>
                <w:rFonts w:ascii="Sylfaen" w:hAnsi="Sylfaen"/>
                <w:sz w:val="20"/>
                <w:szCs w:val="20"/>
                <w:lang w:val="en-US"/>
              </w:rPr>
              <w:t xml:space="preserve"> </w:t>
            </w:r>
            <w:r w:rsidRPr="00B5362D">
              <w:rPr>
                <w:rFonts w:ascii="Sylfaen" w:hAnsi="Sylfaen" w:cs="Sylfaen"/>
                <w:sz w:val="20"/>
                <w:szCs w:val="20"/>
                <w:lang w:val="en-US"/>
              </w:rPr>
              <w:t>բլոկ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24</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sz w:val="20"/>
                <w:szCs w:val="20"/>
                <w:lang w:val="en-US"/>
              </w:rPr>
              <w:t xml:space="preserve">Web </w:t>
            </w:r>
            <w:r w:rsidRPr="00B5362D">
              <w:rPr>
                <w:rFonts w:ascii="Sylfaen" w:hAnsi="Sylfaen" w:cs="Sylfaen"/>
                <w:sz w:val="20"/>
                <w:szCs w:val="20"/>
                <w:lang w:val="en-US"/>
              </w:rPr>
              <w:t>տեսախցիկ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25</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Սկավառակակիր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26</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Սվիչ</w:t>
            </w:r>
            <w:r w:rsidRPr="00B5362D">
              <w:rPr>
                <w:rFonts w:ascii="Sylfaen" w:hAnsi="Sylfaen"/>
                <w:sz w:val="20"/>
                <w:szCs w:val="20"/>
                <w:lang w:val="en-US"/>
              </w:rPr>
              <w:t xml:space="preserve"> (switch)</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27</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cs="Sylfaen"/>
                <w:sz w:val="20"/>
                <w:szCs w:val="20"/>
                <w:lang w:val="en-US"/>
              </w:rPr>
              <w:t>Սվիչ</w:t>
            </w:r>
            <w:r w:rsidRPr="00B5362D">
              <w:rPr>
                <w:rFonts w:ascii="Sylfaen" w:hAnsi="Sylfaen"/>
                <w:sz w:val="20"/>
                <w:szCs w:val="20"/>
                <w:lang w:val="en-US"/>
              </w:rPr>
              <w:t xml:space="preserve"> (switch)</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28</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Ցանցային ուղղորդիչ</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29</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Տոներ Քսերոքս 7245-ի համար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30</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Տոներ Քսերոքս 7245-ի համար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lastRenderedPageBreak/>
              <w:t>31</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Տոներ Քսերոքս 7245-ի համար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32</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Տոներ Քսերոքս 7245-ի համար</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33</w:t>
            </w:r>
          </w:p>
        </w:tc>
        <w:tc>
          <w:tcPr>
            <w:tcW w:w="8820" w:type="dxa"/>
            <w:vAlign w:val="center"/>
          </w:tcPr>
          <w:p w:rsidR="00B5362D" w:rsidRPr="00B5362D" w:rsidRDefault="00B5362D" w:rsidP="00B5362D">
            <w:pPr>
              <w:pStyle w:val="NoSpacing"/>
              <w:jc w:val="center"/>
              <w:rPr>
                <w:rFonts w:ascii="Sylfaen" w:hAnsi="Sylfaen" w:cs="Sylfaen"/>
                <w:sz w:val="20"/>
                <w:szCs w:val="20"/>
                <w:lang w:val="en-US"/>
              </w:rPr>
            </w:pPr>
            <w:r w:rsidRPr="00B5362D">
              <w:rPr>
                <w:rFonts w:ascii="Sylfaen" w:hAnsi="Sylfaen" w:cs="Sylfaen"/>
                <w:sz w:val="20"/>
                <w:szCs w:val="20"/>
                <w:lang w:val="en-US"/>
              </w:rPr>
              <w:t>Քսերոքս 7245-ի թմբուկ</w:t>
            </w:r>
          </w:p>
        </w:tc>
      </w:tr>
      <w:tr w:rsidR="00B5362D" w:rsidRPr="00AB310E" w:rsidTr="00791EF6">
        <w:tc>
          <w:tcPr>
            <w:tcW w:w="1530" w:type="dxa"/>
            <w:vAlign w:val="center"/>
          </w:tcPr>
          <w:p w:rsidR="00B5362D" w:rsidRPr="00FA0C96" w:rsidRDefault="00B5362D"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34</w:t>
            </w:r>
          </w:p>
        </w:tc>
        <w:tc>
          <w:tcPr>
            <w:tcW w:w="8820" w:type="dxa"/>
            <w:vAlign w:val="center"/>
          </w:tcPr>
          <w:p w:rsidR="00B5362D" w:rsidRPr="00B5362D" w:rsidRDefault="00B5362D" w:rsidP="00B5362D">
            <w:pPr>
              <w:pStyle w:val="NoSpacing"/>
              <w:jc w:val="center"/>
              <w:rPr>
                <w:rFonts w:ascii="Sylfaen" w:hAnsi="Sylfaen"/>
                <w:sz w:val="20"/>
                <w:szCs w:val="20"/>
                <w:lang w:val="en-US"/>
              </w:rPr>
            </w:pPr>
            <w:r w:rsidRPr="00B5362D">
              <w:rPr>
                <w:rFonts w:ascii="Sylfaen" w:hAnsi="Sylfaen"/>
                <w:sz w:val="20"/>
                <w:szCs w:val="20"/>
                <w:lang w:val="en-US"/>
              </w:rPr>
              <w:t>Այ ՓԻ տեսախցիկ</w:t>
            </w:r>
          </w:p>
        </w:tc>
      </w:tr>
    </w:tbl>
    <w:p w:rsidR="00FB0B10" w:rsidRPr="007C7FCD" w:rsidRDefault="00FB0B10" w:rsidP="00FB0B10">
      <w:pPr>
        <w:pStyle w:val="Heading3"/>
        <w:ind w:firstLine="567"/>
        <w:jc w:val="both"/>
        <w:rPr>
          <w:rFonts w:ascii="GHEA Grapalat" w:hAnsi="GHEA Grapalat"/>
          <w:b/>
          <w:lang w:val="af-ZA"/>
        </w:rPr>
      </w:pPr>
    </w:p>
    <w:p w:rsidR="00FB0B10" w:rsidRPr="007C7FCD" w:rsidRDefault="00FB0B10" w:rsidP="00FB0B10">
      <w:pPr>
        <w:pStyle w:val="BodyTextIndent2"/>
        <w:ind w:firstLine="567"/>
        <w:rPr>
          <w:rFonts w:ascii="GHEA Grapalat" w:hAnsi="GHEA Grapalat"/>
        </w:rPr>
      </w:pPr>
      <w:r w:rsidRPr="007C7FCD">
        <w:rPr>
          <w:rFonts w:ascii="GHEA Grapalat" w:hAnsi="GHEA Grapalat"/>
        </w:rPr>
        <w:t xml:space="preserve"> </w:t>
      </w:r>
      <w:hyperlink r:id="rId12" w:history="1">
        <w:r w:rsidR="00B5362D" w:rsidRPr="00AB310E">
          <w:rPr>
            <w:rFonts w:ascii="Arial Unicode" w:hAnsi="Arial Unicode"/>
          </w:rPr>
          <w:t>Համակարգչային և պատճենահանման սարքավորումների և օժանդակ նյութերի</w:t>
        </w:r>
      </w:hyperlink>
      <w:r w:rsidR="00B5362D" w:rsidRPr="00AB310E">
        <w:rPr>
          <w:rFonts w:ascii="Arial Unicode" w:hAnsi="Arial Unicode"/>
        </w:rPr>
        <w:t xml:space="preserve"> տեխնիկական բնութագրերը</w:t>
      </w:r>
      <w:r w:rsidRPr="007C7FCD">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FB0B10" w:rsidRPr="007C7FCD" w:rsidRDefault="00FB0B10" w:rsidP="00FB0B10">
      <w:pPr>
        <w:ind w:firstLine="567"/>
        <w:jc w:val="both"/>
        <w:rPr>
          <w:rFonts w:ascii="GHEA Grapalat" w:hAnsi="GHEA Grapalat" w:cs="Arial"/>
          <w:sz w:val="20"/>
          <w:lang w:val="hy-AM"/>
        </w:rPr>
      </w:pPr>
      <w:r w:rsidRPr="007C7FCD">
        <w:rPr>
          <w:rFonts w:ascii="GHEA Grapalat" w:hAnsi="GHEA Grapalat" w:cs="Sylfaen"/>
          <w:sz w:val="20"/>
          <w:lang w:val="hy-AM"/>
        </w:rPr>
        <w:lastRenderedPageBreak/>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B0B10" w:rsidRPr="008A38E8" w:rsidRDefault="00FB0B10" w:rsidP="008A38E8">
      <w:pPr>
        <w:ind w:firstLine="567"/>
        <w:jc w:val="both"/>
        <w:rPr>
          <w:rFonts w:ascii="Arial Unicode" w:hAnsi="Arial Unicode"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Նմանատիպ են համարվում</w:t>
      </w:r>
      <w:r w:rsidR="00AB1CAF" w:rsidRPr="00AB1CAF">
        <w:rPr>
          <w:rFonts w:ascii="GHEA Grapalat" w:hAnsi="GHEA Grapalat" w:cs="Arial Armenian"/>
          <w:sz w:val="20"/>
          <w:szCs w:val="20"/>
          <w:lang w:val="hy-AM" w:eastAsia="ru-RU"/>
        </w:rPr>
        <w:t xml:space="preserve"> </w:t>
      </w:r>
      <w:hyperlink r:id="rId13" w:history="1">
        <w:r w:rsidR="00AB1CAF" w:rsidRPr="00492F81">
          <w:rPr>
            <w:rFonts w:ascii="Arial Unicode" w:hAnsi="Arial Unicode" w:cs="Arial Armenian"/>
            <w:sz w:val="20"/>
            <w:szCs w:val="20"/>
            <w:lang w:val="hy-AM" w:eastAsia="ru-RU"/>
          </w:rPr>
          <w:t>համակարգչային և պատճենահանման սարքավորումների և օժանդակ նյութերի</w:t>
        </w:r>
      </w:hyperlink>
      <w:r w:rsidR="00AB1CAF" w:rsidRPr="00492F81">
        <w:rPr>
          <w:rFonts w:ascii="Arial Unicode" w:hAnsi="Arial Unicode" w:cs="Arial Armenian"/>
          <w:sz w:val="20"/>
          <w:lang w:val="hy-AM"/>
        </w:rPr>
        <w:t xml:space="preserve"> մատակարարումը</w:t>
      </w:r>
      <w:r w:rsidR="00AB1CAF" w:rsidRPr="00492F81">
        <w:rPr>
          <w:rFonts w:ascii="Arial Unicode" w:hAnsi="Arial Unicode" w:cs="Arial Armenian"/>
          <w:sz w:val="20"/>
          <w:szCs w:val="20"/>
          <w:lang w:val="hy-AM" w:eastAsia="ru-RU"/>
        </w:rPr>
        <w:t xml:space="preserve">։  </w:t>
      </w:r>
      <w:r w:rsidRPr="007C7FCD">
        <w:rPr>
          <w:rFonts w:ascii="GHEA Grapalat" w:hAnsi="GHEA Grapalat" w:cs="Arial Armenian"/>
          <w:sz w:val="20"/>
          <w:szCs w:val="20"/>
          <w:lang w:val="hy-AM" w:eastAsia="ru-RU"/>
        </w:rPr>
        <w:t xml:space="preserve">  </w:t>
      </w:r>
    </w:p>
    <w:p w:rsidR="00FB0B10" w:rsidRPr="007C7FCD" w:rsidRDefault="008A38E8" w:rsidP="00FB0B10">
      <w:pPr>
        <w:ind w:firstLine="567"/>
        <w:jc w:val="both"/>
        <w:rPr>
          <w:rFonts w:ascii="GHEA Grapalat" w:hAnsi="GHEA Grapalat" w:cs="Arial Armenian"/>
          <w:sz w:val="20"/>
          <w:szCs w:val="20"/>
          <w:lang w:val="hy-AM" w:eastAsia="ru-RU"/>
        </w:rPr>
      </w:pPr>
      <w:r w:rsidRPr="008A38E8">
        <w:rPr>
          <w:rFonts w:ascii="GHEA Grapalat" w:hAnsi="GHEA Grapalat" w:cs="Arial Armenian"/>
          <w:sz w:val="20"/>
          <w:lang w:val="hy-AM"/>
        </w:rPr>
        <w:t>2</w:t>
      </w:r>
      <w:r w:rsidR="00FB0B10" w:rsidRPr="007C7FCD">
        <w:rPr>
          <w:rFonts w:ascii="GHEA Grapalat" w:hAnsi="GHEA Grapalat" w:cs="Arial Armenian"/>
          <w:sz w:val="20"/>
          <w:lang w:val="hy-AM"/>
        </w:rPr>
        <w:t xml:space="preserve">) </w:t>
      </w:r>
      <w:r w:rsidR="00FB0B10" w:rsidRPr="007C7FCD">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B0B10" w:rsidRPr="007C7FCD" w:rsidRDefault="008A38E8" w:rsidP="00FB0B10">
      <w:pPr>
        <w:ind w:firstLine="567"/>
        <w:jc w:val="both"/>
        <w:rPr>
          <w:rFonts w:ascii="GHEA Grapalat" w:hAnsi="GHEA Grapalat" w:cs="Tahoma"/>
          <w:sz w:val="20"/>
          <w:lang w:val="hy-AM"/>
        </w:rPr>
      </w:pPr>
      <w:r w:rsidRPr="008A38E8">
        <w:rPr>
          <w:rFonts w:ascii="GHEA Grapalat" w:hAnsi="GHEA Grapalat" w:cs="Arial Armenian"/>
          <w:sz w:val="20"/>
          <w:lang w:val="hy-AM"/>
        </w:rPr>
        <w:t>3</w:t>
      </w:r>
      <w:r w:rsidR="00FB0B10" w:rsidRPr="007C7FCD">
        <w:rPr>
          <w:rFonts w:ascii="GHEA Grapalat" w:hAnsi="GHEA Grapalat" w:cs="Arial Armenian"/>
          <w:sz w:val="20"/>
          <w:lang w:val="hy-AM"/>
        </w:rPr>
        <w:t>) Մ</w:t>
      </w:r>
      <w:r w:rsidR="00FB0B10" w:rsidRPr="007C7FCD">
        <w:rPr>
          <w:rFonts w:ascii="GHEA Grapalat" w:hAnsi="GHEA Grapalat" w:cs="Sylfaen"/>
          <w:sz w:val="20"/>
          <w:lang w:val="hy-AM"/>
        </w:rPr>
        <w:t>ասնակցի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որակավորումը</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այս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չափանիշի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գծով</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գնահատվում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բավարար</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եթե</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վերջինս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ապահովում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սույն</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պարբերությամբ</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նախատեսված</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պահանջները</w:t>
      </w:r>
      <w:r w:rsidR="00FB0B10" w:rsidRPr="007C7FCD">
        <w:rPr>
          <w:rFonts w:ascii="GHEA Grapalat" w:hAnsi="GHEA Grapalat" w:cs="Tahoma"/>
          <w:sz w:val="20"/>
          <w:lang w:val="hy-AM"/>
        </w:rPr>
        <w:t>։</w:t>
      </w:r>
    </w:p>
    <w:p w:rsidR="00FB0B10" w:rsidRPr="007C7FCD"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B0B10" w:rsidRPr="007C7FCD"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FB0B10" w:rsidRPr="008A38E8"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2) </w:t>
      </w:r>
      <w:r w:rsidRPr="007C7FCD">
        <w:rPr>
          <w:rFonts w:ascii="GHEA Grapalat" w:hAnsi="GHEA Grapalat" w:cs="Sylfaen"/>
          <w:sz w:val="20"/>
          <w:lang w:val="hy-AM"/>
        </w:rPr>
        <w:t>առաջին</w:t>
      </w:r>
      <w:r w:rsidRPr="007C7FCD">
        <w:rPr>
          <w:rFonts w:ascii="GHEA Grapalat" w:hAnsi="GHEA Grapalat" w:cs="Arial Armenian"/>
          <w:sz w:val="20"/>
          <w:lang w:val="hy-AM"/>
        </w:rPr>
        <w:t xml:space="preserve"> </w:t>
      </w:r>
      <w:r w:rsidRPr="007C7FCD">
        <w:rPr>
          <w:rFonts w:ascii="GHEA Grapalat" w:hAnsi="GHEA Grapalat" w:cs="Sylfaen"/>
          <w:sz w:val="20"/>
          <w:lang w:val="hy-AM"/>
        </w:rPr>
        <w:t>տեղը</w:t>
      </w:r>
      <w:r w:rsidRPr="007C7FCD">
        <w:rPr>
          <w:rFonts w:ascii="GHEA Grapalat" w:hAnsi="GHEA Grapalat" w:cs="Arial Armenian"/>
          <w:sz w:val="20"/>
          <w:lang w:val="hy-AM"/>
        </w:rPr>
        <w:t xml:space="preserve"> </w:t>
      </w:r>
      <w:r w:rsidRPr="007C7FCD">
        <w:rPr>
          <w:rFonts w:ascii="GHEA Grapalat" w:hAnsi="GHEA Grapalat" w:cs="Sylfaen"/>
          <w:sz w:val="20"/>
          <w:lang w:val="hy-AM"/>
        </w:rPr>
        <w:t>զբաղեցրած</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որպես որակավորման չափանիշի հիմնավորող փաստաթուղթ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այն</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տվյալները</w:t>
      </w:r>
      <w:r w:rsidRPr="007C7FCD">
        <w:rPr>
          <w:rFonts w:ascii="GHEA Grapalat" w:hAnsi="GHEA Grapalat" w:cs="Arial Armenian"/>
          <w:sz w:val="20"/>
          <w:lang w:val="hy-AM"/>
        </w:rPr>
        <w:t xml:space="preserve">, </w:t>
      </w:r>
      <w:r w:rsidRPr="007C7FCD">
        <w:rPr>
          <w:rFonts w:ascii="GHEA Grapalat" w:hAnsi="GHEA Grapalat" w:cs="Sylfaen"/>
          <w:sz w:val="20"/>
          <w:lang w:val="hy-AM"/>
        </w:rPr>
        <w:t>որոնք</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օգտագործել</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ժամանակ</w:t>
      </w:r>
      <w:r w:rsidRPr="007C7FCD">
        <w:rPr>
          <w:rFonts w:ascii="GHEA Grapalat" w:hAnsi="GHEA Grapalat" w:cs="Tahoma"/>
          <w:sz w:val="20"/>
          <w:lang w:val="hy-AM"/>
        </w:rPr>
        <w:t>։</w:t>
      </w:r>
      <w:r w:rsidRPr="007C7FCD">
        <w:rPr>
          <w:rFonts w:ascii="GHEA Grapalat" w:hAnsi="GHEA Grapalat" w:cs="Arial Armenian"/>
          <w:sz w:val="20"/>
          <w:lang w:val="hy-AM"/>
        </w:rPr>
        <w:t xml:space="preserve"> </w:t>
      </w:r>
      <w:r w:rsidRPr="007C7FCD">
        <w:rPr>
          <w:rFonts w:ascii="GHEA Grapalat" w:hAnsi="GHEA Grapalat" w:cs="Sylfaen"/>
          <w:sz w:val="20"/>
          <w:lang w:val="hy-AM"/>
        </w:rPr>
        <w:t>Ընդ</w:t>
      </w:r>
      <w:r w:rsidRPr="007C7FCD">
        <w:rPr>
          <w:rFonts w:ascii="GHEA Grapalat" w:hAnsi="GHEA Grapalat" w:cs="Arial Armenian"/>
          <w:sz w:val="20"/>
          <w:lang w:val="hy-AM"/>
        </w:rPr>
        <w:t xml:space="preserve"> </w:t>
      </w:r>
      <w:r w:rsidRPr="007C7FCD">
        <w:rPr>
          <w:rFonts w:ascii="GHEA Grapalat" w:hAnsi="GHEA Grapalat" w:cs="Sylfaen"/>
          <w:sz w:val="20"/>
          <w:lang w:val="hy-AM"/>
        </w:rPr>
        <w:t>որում</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առկայությունը</w:t>
      </w:r>
      <w:r w:rsidRPr="007C7FCD">
        <w:rPr>
          <w:rFonts w:ascii="GHEA Grapalat" w:hAnsi="GHEA Grapalat" w:cs="Arial Armenian"/>
          <w:sz w:val="20"/>
          <w:lang w:val="hy-AM"/>
        </w:rPr>
        <w:t xml:space="preserve"> </w:t>
      </w:r>
      <w:r w:rsidRPr="007C7FCD">
        <w:rPr>
          <w:rFonts w:ascii="GHEA Grapalat" w:hAnsi="GHEA Grapalat" w:cs="Sylfaen"/>
          <w:sz w:val="20"/>
          <w:lang w:val="hy-AM"/>
        </w:rPr>
        <w:t>հիմնավորելու</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առաջին տեղը զբաղեցրած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դրանց</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անձնագրերի</w:t>
      </w:r>
      <w:r w:rsidRPr="007C7FCD">
        <w:rPr>
          <w:rFonts w:ascii="GHEA Grapalat" w:hAnsi="GHEA Grapalat" w:cs="Arial Armenian"/>
          <w:sz w:val="20"/>
          <w:lang w:val="hy-AM"/>
        </w:rPr>
        <w:t xml:space="preserve"> </w:t>
      </w:r>
      <w:r w:rsidRPr="007C7FCD">
        <w:rPr>
          <w:rFonts w:ascii="GHEA Grapalat" w:hAnsi="GHEA Grapalat" w:cs="Sylfaen"/>
          <w:sz w:val="20"/>
          <w:lang w:val="hy-AM"/>
        </w:rPr>
        <w:t>և</w:t>
      </w:r>
      <w:r w:rsidRPr="007C7FCD">
        <w:rPr>
          <w:rFonts w:ascii="GHEA Grapalat" w:hAnsi="GHEA Grapalat" w:cs="Arial Armenian"/>
          <w:sz w:val="20"/>
          <w:lang w:val="hy-AM"/>
        </w:rPr>
        <w:t xml:space="preserve"> </w:t>
      </w:r>
      <w:r w:rsidRPr="007C7FCD">
        <w:rPr>
          <w:rFonts w:ascii="GHEA Grapalat" w:hAnsi="GHEA Grapalat" w:cs="Sylfaen"/>
          <w:sz w:val="20"/>
          <w:lang w:val="hy-AM"/>
        </w:rPr>
        <w:t>այդ</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սեփականության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կամ</w:t>
      </w:r>
      <w:r w:rsidRPr="007C7FCD">
        <w:rPr>
          <w:rFonts w:ascii="GHEA Grapalat" w:hAnsi="GHEA Grapalat" w:cs="Arial Armenian"/>
          <w:sz w:val="20"/>
          <w:lang w:val="hy-AM"/>
        </w:rPr>
        <w:t xml:space="preserve"> </w:t>
      </w:r>
      <w:r w:rsidRPr="007C7FCD">
        <w:rPr>
          <w:rFonts w:ascii="GHEA Grapalat" w:hAnsi="GHEA Grapalat" w:cs="Sylfaen"/>
          <w:sz w:val="20"/>
          <w:lang w:val="hy-AM"/>
        </w:rPr>
        <w:t>ժամանակավոր</w:t>
      </w:r>
      <w:r w:rsidRPr="007C7FCD">
        <w:rPr>
          <w:rFonts w:ascii="GHEA Grapalat" w:hAnsi="GHEA Grapalat" w:cs="Arial Armenian"/>
          <w:sz w:val="20"/>
          <w:lang w:val="hy-AM"/>
        </w:rPr>
        <w:t xml:space="preserve"> </w:t>
      </w:r>
      <w:r w:rsidRPr="007C7FCD">
        <w:rPr>
          <w:rFonts w:ascii="GHEA Grapalat" w:hAnsi="GHEA Grapalat" w:cs="Sylfaen"/>
          <w:sz w:val="20"/>
          <w:lang w:val="hy-AM"/>
        </w:rPr>
        <w:t>օգտա</w:t>
      </w:r>
      <w:r w:rsidRPr="007C7FCD">
        <w:rPr>
          <w:rFonts w:ascii="GHEA Grapalat" w:hAnsi="GHEA Grapalat" w:cs="Arial Armenian"/>
          <w:sz w:val="20"/>
          <w:lang w:val="hy-AM"/>
        </w:rPr>
        <w:softHyphen/>
      </w:r>
      <w:r w:rsidRPr="007C7FCD">
        <w:rPr>
          <w:rFonts w:ascii="GHEA Grapalat" w:hAnsi="GHEA Grapalat" w:cs="Sylfaen"/>
          <w:sz w:val="20"/>
          <w:lang w:val="hy-AM"/>
        </w:rPr>
        <w:t>գործման</w:t>
      </w:r>
      <w:r w:rsidRPr="007C7FCD">
        <w:rPr>
          <w:rFonts w:ascii="GHEA Grapalat" w:hAnsi="GHEA Grapalat" w:cs="Arial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Arial Armenian"/>
          <w:sz w:val="20"/>
          <w:lang w:val="hy-AM"/>
        </w:rPr>
        <w:t xml:space="preserve"> </w:t>
      </w:r>
      <w:r w:rsidRPr="007C7FCD">
        <w:rPr>
          <w:rFonts w:ascii="GHEA Grapalat" w:hAnsi="GHEA Grapalat" w:cs="Sylfaen"/>
          <w:sz w:val="20"/>
          <w:lang w:val="hy-AM"/>
        </w:rPr>
        <w:t>հաստատող</w:t>
      </w:r>
      <w:r w:rsidRPr="007C7FCD">
        <w:rPr>
          <w:rFonts w:ascii="GHEA Grapalat" w:hAnsi="GHEA Grapalat" w:cs="Arial Armenian"/>
          <w:sz w:val="20"/>
          <w:lang w:val="hy-AM"/>
        </w:rPr>
        <w:t xml:space="preserve"> </w:t>
      </w:r>
      <w:r w:rsidRPr="007C7FCD">
        <w:rPr>
          <w:rFonts w:ascii="GHEA Grapalat" w:hAnsi="GHEA Grapalat" w:cs="Sylfaen"/>
          <w:sz w:val="20"/>
          <w:lang w:val="hy-AM"/>
        </w:rPr>
        <w:t>փաստաթղթերի</w:t>
      </w:r>
      <w:r w:rsidRPr="007C7FCD">
        <w:rPr>
          <w:rFonts w:ascii="GHEA Grapalat" w:hAnsi="GHEA Grapalat" w:cs="Arial Armenian"/>
          <w:sz w:val="20"/>
          <w:lang w:val="hy-AM"/>
        </w:rPr>
        <w:t xml:space="preserve"> </w:t>
      </w:r>
      <w:r w:rsidRPr="007C7FCD">
        <w:rPr>
          <w:rFonts w:ascii="GHEA Grapalat" w:hAnsi="GHEA Grapalat" w:cs="Sylfaen"/>
          <w:sz w:val="20"/>
          <w:lang w:val="hy-AM"/>
        </w:rPr>
        <w:t>պատճենները</w:t>
      </w:r>
      <w:r w:rsidRPr="007C7FCD">
        <w:rPr>
          <w:rFonts w:ascii="GHEA Grapalat" w:hAnsi="GHEA Grapalat" w:cs="Tahoma"/>
          <w:sz w:val="20"/>
          <w:lang w:val="hy-AM"/>
        </w:rPr>
        <w:t>։</w:t>
      </w:r>
      <w:r w:rsidRPr="007C7FCD">
        <w:rPr>
          <w:rFonts w:ascii="GHEA Grapalat" w:hAnsi="GHEA Grapalat" w:cs="Arial Armenian"/>
          <w:sz w:val="20"/>
          <w:lang w:val="hy-AM"/>
        </w:rPr>
        <w:t xml:space="preserve"> </w:t>
      </w:r>
      <w:r w:rsidRPr="008A38E8">
        <w:rPr>
          <w:rFonts w:ascii="GHEA Grapalat" w:hAnsi="GHEA Grapalat" w:cs="Sylfaen"/>
          <w:sz w:val="20"/>
          <w:lang w:val="hy-AM"/>
        </w:rPr>
        <w:t>Տեխնիկական</w:t>
      </w:r>
      <w:r w:rsidRPr="008A38E8">
        <w:rPr>
          <w:rFonts w:ascii="GHEA Grapalat" w:hAnsi="GHEA Grapalat" w:cs="Arial Armenian"/>
          <w:sz w:val="20"/>
          <w:lang w:val="hy-AM"/>
        </w:rPr>
        <w:t xml:space="preserve"> </w:t>
      </w:r>
      <w:r w:rsidRPr="008A38E8">
        <w:rPr>
          <w:rFonts w:ascii="GHEA Grapalat" w:hAnsi="GHEA Grapalat" w:cs="Sylfaen"/>
          <w:sz w:val="20"/>
          <w:lang w:val="hy-AM"/>
        </w:rPr>
        <w:t>միջոցների</w:t>
      </w:r>
      <w:r w:rsidRPr="008A38E8">
        <w:rPr>
          <w:rFonts w:ascii="GHEA Grapalat" w:hAnsi="GHEA Grapalat" w:cs="Arial Armenian"/>
          <w:sz w:val="20"/>
          <w:lang w:val="hy-AM"/>
        </w:rPr>
        <w:t xml:space="preserve"> </w:t>
      </w:r>
      <w:r w:rsidRPr="008A38E8">
        <w:rPr>
          <w:rFonts w:ascii="GHEA Grapalat" w:hAnsi="GHEA Grapalat" w:cs="Sylfaen"/>
          <w:sz w:val="20"/>
          <w:lang w:val="hy-AM"/>
        </w:rPr>
        <w:t>վերաբերյալ</w:t>
      </w:r>
      <w:r w:rsidRPr="008A38E8">
        <w:rPr>
          <w:rFonts w:ascii="GHEA Grapalat" w:hAnsi="GHEA Grapalat" w:cs="Arial Armenian"/>
          <w:sz w:val="20"/>
          <w:lang w:val="hy-AM"/>
        </w:rPr>
        <w:t xml:space="preserve"> </w:t>
      </w:r>
      <w:r w:rsidRPr="008A38E8">
        <w:rPr>
          <w:rFonts w:ascii="GHEA Grapalat" w:hAnsi="GHEA Grapalat" w:cs="Sylfaen"/>
          <w:sz w:val="20"/>
          <w:lang w:val="hy-AM"/>
        </w:rPr>
        <w:t>տվյալները</w:t>
      </w:r>
      <w:r w:rsidRPr="008A38E8">
        <w:rPr>
          <w:rFonts w:ascii="GHEA Grapalat" w:hAnsi="GHEA Grapalat" w:cs="Arial Armenian"/>
          <w:sz w:val="20"/>
          <w:lang w:val="hy-AM"/>
        </w:rPr>
        <w:t xml:space="preserve"> </w:t>
      </w:r>
      <w:r w:rsidRPr="008A38E8">
        <w:rPr>
          <w:rFonts w:ascii="GHEA Grapalat" w:hAnsi="GHEA Grapalat" w:cs="Sylfaen"/>
          <w:sz w:val="20"/>
          <w:lang w:val="hy-AM"/>
        </w:rPr>
        <w:t>ներկայացվում</w:t>
      </w:r>
      <w:r w:rsidRPr="008A38E8">
        <w:rPr>
          <w:rFonts w:ascii="GHEA Grapalat" w:hAnsi="GHEA Grapalat" w:cs="Arial Armenian"/>
          <w:sz w:val="20"/>
          <w:lang w:val="hy-AM"/>
        </w:rPr>
        <w:t xml:space="preserve"> </w:t>
      </w:r>
      <w:r w:rsidRPr="008A38E8">
        <w:rPr>
          <w:rFonts w:ascii="GHEA Grapalat" w:hAnsi="GHEA Grapalat" w:cs="Sylfaen"/>
          <w:sz w:val="20"/>
          <w:lang w:val="hy-AM"/>
        </w:rPr>
        <w:t>են</w:t>
      </w:r>
      <w:r w:rsidRPr="008A38E8">
        <w:rPr>
          <w:rFonts w:ascii="GHEA Grapalat" w:hAnsi="GHEA Grapalat" w:cs="Arial Armenian"/>
          <w:sz w:val="20"/>
          <w:lang w:val="hy-AM"/>
        </w:rPr>
        <w:t xml:space="preserve"> </w:t>
      </w:r>
      <w:r w:rsidRPr="008A38E8">
        <w:rPr>
          <w:rFonts w:ascii="GHEA Grapalat" w:hAnsi="GHEA Grapalat" w:cs="Sylfaen"/>
          <w:sz w:val="20"/>
          <w:lang w:val="hy-AM"/>
        </w:rPr>
        <w:t>հետևյալ</w:t>
      </w:r>
      <w:r w:rsidRPr="008A38E8">
        <w:rPr>
          <w:rFonts w:ascii="GHEA Grapalat" w:hAnsi="GHEA Grapalat" w:cs="Arial Armenian"/>
          <w:sz w:val="20"/>
          <w:lang w:val="hy-AM"/>
        </w:rPr>
        <w:t xml:space="preserve"> </w:t>
      </w:r>
      <w:r w:rsidRPr="008A38E8">
        <w:rPr>
          <w:rFonts w:ascii="GHEA Grapalat" w:hAnsi="GHEA Grapalat" w:cs="Sylfaen"/>
          <w:sz w:val="20"/>
          <w:lang w:val="hy-AM"/>
        </w:rPr>
        <w:t>ձևով</w:t>
      </w:r>
      <w:r w:rsidRPr="008A38E8">
        <w:rPr>
          <w:rFonts w:ascii="GHEA Grapalat" w:hAnsi="GHEA Grapalat" w:cs="Arial Armenian"/>
          <w:sz w:val="20"/>
          <w:lang w:val="hy-AM"/>
        </w:rPr>
        <w:t>`</w:t>
      </w:r>
    </w:p>
    <w:p w:rsidR="00FB0B10" w:rsidRPr="007C7FCD" w:rsidRDefault="008A38E8" w:rsidP="00FB0B10">
      <w:pPr>
        <w:ind w:firstLine="567"/>
        <w:jc w:val="both"/>
        <w:rPr>
          <w:rFonts w:ascii="GHEA Grapalat" w:hAnsi="GHEA Grapalat" w:cs="Arial Armenian"/>
          <w:sz w:val="20"/>
          <w:lang w:val="hy-AM"/>
        </w:rPr>
      </w:pPr>
      <w:r w:rsidRPr="008A38E8">
        <w:rPr>
          <w:rFonts w:ascii="GHEA Grapalat" w:hAnsi="GHEA Grapalat" w:cs="Arial Armenian"/>
          <w:sz w:val="20"/>
          <w:lang w:val="hy-AM"/>
        </w:rPr>
        <w:t>2</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Մասնակցի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որակավորումը</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այս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չափանիշի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գծով</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գնահատվում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բավարար</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եթե</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վերջինս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ապահովում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սույն</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պարբերությամբ</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նախատեսված</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պահանջները</w:t>
      </w:r>
      <w:r w:rsidR="00FB0B10" w:rsidRPr="007C7FCD">
        <w:rPr>
          <w:rFonts w:ascii="GHEA Grapalat" w:hAnsi="GHEA Grapalat" w:cs="Tahoma"/>
          <w:sz w:val="20"/>
          <w:lang w:val="hy-AM"/>
        </w:rPr>
        <w:t>։</w:t>
      </w:r>
    </w:p>
    <w:p w:rsidR="00FB0B10" w:rsidRPr="007C7FCD" w:rsidRDefault="00FB0B10" w:rsidP="00FB0B10">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B0B10" w:rsidRPr="007C7FCD" w:rsidRDefault="00FB0B10" w:rsidP="00FB0B10">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FB0B10" w:rsidRPr="007C7FCD" w:rsidRDefault="00FB0B10" w:rsidP="00FB0B10">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1F52C5">
        <w:rPr>
          <w:rFonts w:ascii="GHEA Grapalat" w:hAnsi="GHEA Grapalat" w:cs="Sylfaen"/>
          <w:sz w:val="20"/>
          <w:lang w:val="hy-AM"/>
        </w:rPr>
        <w:t>Մասնակցի</w:t>
      </w:r>
      <w:r w:rsidRPr="007C7FCD">
        <w:rPr>
          <w:rFonts w:ascii="GHEA Grapalat" w:hAnsi="GHEA Grapalat" w:cs="Arial Armenian"/>
          <w:sz w:val="20"/>
          <w:lang w:val="pt-BR"/>
        </w:rPr>
        <w:t xml:space="preserve"> </w:t>
      </w:r>
      <w:r w:rsidRPr="001F52C5">
        <w:rPr>
          <w:rFonts w:ascii="GHEA Grapalat" w:hAnsi="GHEA Grapalat" w:cs="Sylfaen"/>
          <w:sz w:val="20"/>
          <w:lang w:val="hy-AM"/>
        </w:rPr>
        <w:t>որակավորումը</w:t>
      </w:r>
      <w:r w:rsidRPr="007C7FCD">
        <w:rPr>
          <w:rFonts w:ascii="GHEA Grapalat" w:hAnsi="GHEA Grapalat" w:cs="Arial Armenian"/>
          <w:sz w:val="20"/>
          <w:lang w:val="pt-BR"/>
        </w:rPr>
        <w:t xml:space="preserve"> </w:t>
      </w:r>
      <w:r w:rsidRPr="001F52C5">
        <w:rPr>
          <w:rFonts w:ascii="GHEA Grapalat" w:hAnsi="GHEA Grapalat" w:cs="Sylfaen"/>
          <w:sz w:val="20"/>
          <w:lang w:val="hy-AM"/>
        </w:rPr>
        <w:t>այս</w:t>
      </w:r>
      <w:r w:rsidRPr="007C7FCD">
        <w:rPr>
          <w:rFonts w:ascii="GHEA Grapalat" w:hAnsi="GHEA Grapalat" w:cs="Arial Armenian"/>
          <w:sz w:val="20"/>
          <w:lang w:val="pt-BR"/>
        </w:rPr>
        <w:t xml:space="preserve"> </w:t>
      </w:r>
      <w:r w:rsidRPr="001F52C5">
        <w:rPr>
          <w:rFonts w:ascii="GHEA Grapalat" w:hAnsi="GHEA Grapalat" w:cs="Sylfaen"/>
          <w:sz w:val="20"/>
          <w:lang w:val="hy-AM"/>
        </w:rPr>
        <w:t>չափանիշի</w:t>
      </w:r>
      <w:r w:rsidRPr="007C7FCD">
        <w:rPr>
          <w:rFonts w:ascii="GHEA Grapalat" w:hAnsi="GHEA Grapalat" w:cs="Arial Armenian"/>
          <w:sz w:val="20"/>
          <w:lang w:val="pt-BR"/>
        </w:rPr>
        <w:t xml:space="preserve"> </w:t>
      </w:r>
      <w:r w:rsidRPr="001F52C5">
        <w:rPr>
          <w:rFonts w:ascii="GHEA Grapalat" w:hAnsi="GHEA Grapalat" w:cs="Sylfaen"/>
          <w:sz w:val="20"/>
          <w:lang w:val="hy-AM"/>
        </w:rPr>
        <w:t>գծով</w:t>
      </w:r>
      <w:r w:rsidRPr="007C7FCD">
        <w:rPr>
          <w:rFonts w:ascii="GHEA Grapalat" w:hAnsi="GHEA Grapalat" w:cs="Arial Armenian"/>
          <w:sz w:val="20"/>
          <w:lang w:val="pt-BR"/>
        </w:rPr>
        <w:t xml:space="preserve"> </w:t>
      </w:r>
      <w:r w:rsidRPr="001F52C5">
        <w:rPr>
          <w:rFonts w:ascii="GHEA Grapalat" w:hAnsi="GHEA Grapalat" w:cs="Sylfaen"/>
          <w:sz w:val="20"/>
          <w:lang w:val="hy-AM"/>
        </w:rPr>
        <w:t>գնահատվում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բավարար</w:t>
      </w:r>
      <w:r w:rsidRPr="007C7FCD">
        <w:rPr>
          <w:rFonts w:ascii="GHEA Grapalat" w:hAnsi="GHEA Grapalat" w:cs="Arial Armenian"/>
          <w:sz w:val="20"/>
          <w:lang w:val="pt-BR"/>
        </w:rPr>
        <w:t xml:space="preserve">, </w:t>
      </w:r>
      <w:r w:rsidRPr="001F52C5">
        <w:rPr>
          <w:rFonts w:ascii="GHEA Grapalat" w:hAnsi="GHEA Grapalat" w:cs="Sylfaen"/>
          <w:sz w:val="20"/>
          <w:lang w:val="hy-AM"/>
        </w:rPr>
        <w:t>եթե</w:t>
      </w:r>
      <w:r w:rsidRPr="007C7FCD">
        <w:rPr>
          <w:rFonts w:ascii="GHEA Grapalat" w:hAnsi="GHEA Grapalat" w:cs="Arial Armenian"/>
          <w:sz w:val="20"/>
          <w:lang w:val="pt-BR"/>
        </w:rPr>
        <w:t xml:space="preserve"> </w:t>
      </w:r>
      <w:r w:rsidRPr="001F52C5">
        <w:rPr>
          <w:rFonts w:ascii="GHEA Grapalat" w:hAnsi="GHEA Grapalat" w:cs="Sylfaen"/>
          <w:sz w:val="20"/>
          <w:lang w:val="hy-AM"/>
        </w:rPr>
        <w:t>վերջինս</w:t>
      </w:r>
      <w:r w:rsidRPr="007C7FCD">
        <w:rPr>
          <w:rFonts w:ascii="GHEA Grapalat" w:hAnsi="GHEA Grapalat" w:cs="Arial Armenian"/>
          <w:sz w:val="20"/>
          <w:lang w:val="pt-BR"/>
        </w:rPr>
        <w:t xml:space="preserve"> </w:t>
      </w:r>
      <w:r w:rsidRPr="001F52C5">
        <w:rPr>
          <w:rFonts w:ascii="GHEA Grapalat" w:hAnsi="GHEA Grapalat" w:cs="Sylfaen"/>
          <w:sz w:val="20"/>
          <w:lang w:val="hy-AM"/>
        </w:rPr>
        <w:t>ապահովում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սույն</w:t>
      </w:r>
      <w:r w:rsidRPr="007C7FCD">
        <w:rPr>
          <w:rFonts w:ascii="GHEA Grapalat" w:hAnsi="GHEA Grapalat" w:cs="Arial Armenian"/>
          <w:sz w:val="20"/>
          <w:lang w:val="pt-BR"/>
        </w:rPr>
        <w:t xml:space="preserve"> </w:t>
      </w:r>
      <w:r w:rsidRPr="001F52C5">
        <w:rPr>
          <w:rFonts w:ascii="GHEA Grapalat" w:hAnsi="GHEA Grapalat" w:cs="Sylfaen"/>
          <w:sz w:val="20"/>
          <w:lang w:val="hy-AM"/>
        </w:rPr>
        <w:t>պարբերությամբ</w:t>
      </w:r>
      <w:r w:rsidRPr="007C7FCD">
        <w:rPr>
          <w:rFonts w:ascii="GHEA Grapalat" w:hAnsi="GHEA Grapalat" w:cs="Arial Armenian"/>
          <w:sz w:val="20"/>
          <w:lang w:val="pt-BR"/>
        </w:rPr>
        <w:t xml:space="preserve"> </w:t>
      </w:r>
      <w:r w:rsidRPr="001F52C5">
        <w:rPr>
          <w:rFonts w:ascii="GHEA Grapalat" w:hAnsi="GHEA Grapalat" w:cs="Sylfaen"/>
          <w:sz w:val="20"/>
          <w:lang w:val="hy-AM"/>
        </w:rPr>
        <w:t>նախատեսված</w:t>
      </w:r>
      <w:r w:rsidRPr="007C7FCD">
        <w:rPr>
          <w:rFonts w:ascii="GHEA Grapalat" w:hAnsi="GHEA Grapalat" w:cs="Arial Armenian"/>
          <w:sz w:val="20"/>
          <w:lang w:val="pt-BR"/>
        </w:rPr>
        <w:t xml:space="preserve"> </w:t>
      </w:r>
      <w:r w:rsidRPr="001F52C5">
        <w:rPr>
          <w:rFonts w:ascii="GHEA Grapalat" w:hAnsi="GHEA Grapalat" w:cs="Sylfaen"/>
          <w:sz w:val="20"/>
          <w:lang w:val="hy-AM"/>
        </w:rPr>
        <w:t>պահանջները</w:t>
      </w:r>
      <w:r w:rsidRPr="001F52C5">
        <w:rPr>
          <w:rFonts w:ascii="GHEA Grapalat" w:hAnsi="GHEA Grapalat" w:cs="Tahoma"/>
          <w:sz w:val="20"/>
          <w:lang w:val="hy-AM"/>
        </w:rPr>
        <w:t>։</w:t>
      </w:r>
    </w:p>
    <w:p w:rsidR="00FB0B10" w:rsidRPr="007C7FCD" w:rsidRDefault="00FB0B10" w:rsidP="00FB0B10">
      <w:pPr>
        <w:ind w:firstLine="567"/>
        <w:jc w:val="both"/>
        <w:rPr>
          <w:rFonts w:ascii="GHEA Grapalat" w:hAnsi="GHEA Grapalat" w:cs="Arial"/>
          <w:sz w:val="20"/>
          <w:lang w:val="hy-AM"/>
        </w:rPr>
      </w:pPr>
      <w:r w:rsidRPr="007C7FCD">
        <w:rPr>
          <w:rFonts w:ascii="GHEA Grapalat" w:hAnsi="GHEA Grapalat" w:cs="Arial Armenian"/>
          <w:sz w:val="20"/>
          <w:lang w:val="hy-AM"/>
        </w:rPr>
        <w:lastRenderedPageBreak/>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FB0B10" w:rsidRPr="00F0626B" w:rsidRDefault="00F0626B" w:rsidP="00FB0B10">
      <w:pPr>
        <w:ind w:firstLine="567"/>
        <w:jc w:val="both"/>
        <w:rPr>
          <w:rFonts w:ascii="GHEA Grapalat" w:hAnsi="GHEA Grapalat" w:cs="Tahoma"/>
          <w:sz w:val="20"/>
          <w:lang w:val="hy-AM"/>
        </w:rPr>
      </w:pPr>
      <w:r w:rsidRPr="00F0626B">
        <w:rPr>
          <w:rFonts w:ascii="GHEA Grapalat" w:hAnsi="GHEA Grapalat" w:cs="Arial Armenian"/>
          <w:sz w:val="20"/>
          <w:lang w:val="hy-AM"/>
        </w:rPr>
        <w:t>2</w:t>
      </w:r>
      <w:r w:rsidR="00FB0B10" w:rsidRPr="00F0626B">
        <w:rPr>
          <w:rFonts w:ascii="GHEA Grapalat" w:hAnsi="GHEA Grapalat" w:cs="Arial Armenian"/>
          <w:sz w:val="20"/>
          <w:lang w:val="hy-AM"/>
        </w:rPr>
        <w:t>) Մ</w:t>
      </w:r>
      <w:r w:rsidR="00FB0B10" w:rsidRPr="00F0626B">
        <w:rPr>
          <w:rFonts w:ascii="GHEA Grapalat" w:hAnsi="GHEA Grapalat" w:cs="Sylfaen"/>
          <w:sz w:val="20"/>
          <w:lang w:val="hy-AM"/>
        </w:rPr>
        <w:t>ասնակցի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որակավորումը</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այս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չափանիշի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գծով</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գնահատվում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բավարար</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եթե</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վերջինս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ապահովում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սույն</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պարբերությամբ</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նախատեսված</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պահանջները</w:t>
      </w:r>
      <w:r w:rsidR="00FB0B10" w:rsidRPr="00F0626B">
        <w:rPr>
          <w:rFonts w:ascii="GHEA Grapalat" w:hAnsi="GHEA Grapalat" w:cs="Tahoma"/>
          <w:sz w:val="20"/>
          <w:lang w:val="hy-AM"/>
        </w:rPr>
        <w:t>։</w:t>
      </w:r>
    </w:p>
    <w:p w:rsidR="00FB0B10" w:rsidRPr="00FB1576" w:rsidRDefault="00FB0B10" w:rsidP="00FB0B10">
      <w:pPr>
        <w:ind w:firstLine="567"/>
        <w:jc w:val="both"/>
        <w:rPr>
          <w:rFonts w:ascii="GHEA Grapalat" w:hAnsi="GHEA Grapalat" w:cs="Tahoma"/>
          <w:sz w:val="20"/>
          <w:lang w:val="hy-AM"/>
        </w:rPr>
      </w:pPr>
      <w:r w:rsidRPr="00FB1576">
        <w:rPr>
          <w:rFonts w:ascii="GHEA Grapalat" w:hAnsi="GHEA Grapalat" w:cs="Sylfaen"/>
          <w:sz w:val="20"/>
          <w:lang w:val="hy-AM"/>
        </w:rPr>
        <w:t>Որակավորման</w:t>
      </w:r>
      <w:r w:rsidRPr="00FB1576">
        <w:rPr>
          <w:rFonts w:ascii="GHEA Grapalat" w:hAnsi="GHEA Grapalat" w:cs="Arial"/>
          <w:sz w:val="20"/>
          <w:lang w:val="hy-AM"/>
        </w:rPr>
        <w:t xml:space="preserve"> </w:t>
      </w:r>
      <w:r w:rsidRPr="00FB1576">
        <w:rPr>
          <w:rFonts w:ascii="GHEA Grapalat" w:hAnsi="GHEA Grapalat" w:cs="Sylfaen"/>
          <w:sz w:val="20"/>
          <w:lang w:val="hy-AM"/>
        </w:rPr>
        <w:t>չափանիշներից</w:t>
      </w:r>
      <w:r w:rsidRPr="00FB1576">
        <w:rPr>
          <w:rFonts w:ascii="GHEA Grapalat" w:hAnsi="GHEA Grapalat" w:cs="Arial Armenian"/>
          <w:sz w:val="20"/>
          <w:lang w:val="hy-AM"/>
        </w:rPr>
        <w:t xml:space="preserve"> </w:t>
      </w:r>
      <w:r w:rsidRPr="00FB1576">
        <w:rPr>
          <w:rFonts w:ascii="GHEA Grapalat" w:hAnsi="GHEA Grapalat" w:cs="Sylfaen"/>
          <w:sz w:val="20"/>
          <w:lang w:val="hy-AM"/>
        </w:rPr>
        <w:t>որևէ</w:t>
      </w:r>
      <w:r w:rsidRPr="00FB1576">
        <w:rPr>
          <w:rFonts w:ascii="GHEA Grapalat" w:hAnsi="GHEA Grapalat" w:cs="Arial Armenian"/>
          <w:sz w:val="20"/>
          <w:lang w:val="hy-AM"/>
        </w:rPr>
        <w:t xml:space="preserve"> </w:t>
      </w:r>
      <w:r w:rsidRPr="00FB1576">
        <w:rPr>
          <w:rFonts w:ascii="GHEA Grapalat" w:hAnsi="GHEA Grapalat" w:cs="Sylfaen"/>
          <w:sz w:val="20"/>
          <w:lang w:val="hy-AM"/>
        </w:rPr>
        <w:t>մեկին</w:t>
      </w:r>
      <w:r w:rsidRPr="00FB1576">
        <w:rPr>
          <w:rFonts w:ascii="GHEA Grapalat" w:hAnsi="GHEA Grapalat" w:cs="Arial Armenian"/>
          <w:sz w:val="20"/>
          <w:lang w:val="hy-AM"/>
        </w:rPr>
        <w:t xml:space="preserve"> </w:t>
      </w:r>
      <w:r w:rsidRPr="00FB1576">
        <w:rPr>
          <w:rFonts w:ascii="GHEA Grapalat" w:hAnsi="GHEA Grapalat" w:cs="Sylfaen"/>
          <w:sz w:val="20"/>
          <w:lang w:val="hy-AM"/>
        </w:rPr>
        <w:t>չբավարարելու</w:t>
      </w:r>
      <w:r w:rsidRPr="00FB1576">
        <w:rPr>
          <w:rFonts w:ascii="GHEA Grapalat" w:hAnsi="GHEA Grapalat" w:cs="Arial Armenian"/>
          <w:sz w:val="20"/>
          <w:lang w:val="hy-AM"/>
        </w:rPr>
        <w:t xml:space="preserve"> </w:t>
      </w:r>
      <w:r w:rsidRPr="00FB1576">
        <w:rPr>
          <w:rFonts w:ascii="GHEA Grapalat" w:hAnsi="GHEA Grapalat" w:cs="Sylfaen"/>
          <w:sz w:val="20"/>
          <w:lang w:val="hy-AM"/>
        </w:rPr>
        <w:t>դեպքում</w:t>
      </w:r>
      <w:r w:rsidRPr="00FB1576">
        <w:rPr>
          <w:rFonts w:ascii="GHEA Grapalat" w:hAnsi="GHEA Grapalat" w:cs="Arial Armenian"/>
          <w:sz w:val="20"/>
          <w:lang w:val="hy-AM"/>
        </w:rPr>
        <w:t xml:space="preserve"> </w:t>
      </w:r>
      <w:r w:rsidRPr="00FB1576">
        <w:rPr>
          <w:rFonts w:ascii="GHEA Grapalat" w:hAnsi="GHEA Grapalat" w:cs="Sylfaen"/>
          <w:sz w:val="20"/>
          <w:lang w:val="hy-AM"/>
        </w:rPr>
        <w:t>Մասնակցի</w:t>
      </w:r>
      <w:r w:rsidRPr="00FB1576">
        <w:rPr>
          <w:rFonts w:ascii="GHEA Grapalat" w:hAnsi="GHEA Grapalat" w:cs="Arial Armenian"/>
          <w:sz w:val="20"/>
          <w:lang w:val="hy-AM"/>
        </w:rPr>
        <w:t xml:space="preserve"> </w:t>
      </w:r>
      <w:r w:rsidRPr="00FB1576">
        <w:rPr>
          <w:rFonts w:ascii="GHEA Grapalat" w:hAnsi="GHEA Grapalat" w:cs="Sylfaen"/>
          <w:sz w:val="20"/>
          <w:lang w:val="hy-AM"/>
        </w:rPr>
        <w:t>հայտը</w:t>
      </w:r>
      <w:r w:rsidRPr="00FB1576">
        <w:rPr>
          <w:rFonts w:ascii="GHEA Grapalat" w:hAnsi="GHEA Grapalat" w:cs="Arial Armenian"/>
          <w:sz w:val="20"/>
          <w:lang w:val="hy-AM"/>
        </w:rPr>
        <w:t xml:space="preserve"> </w:t>
      </w:r>
      <w:r w:rsidRPr="00FB1576">
        <w:rPr>
          <w:rFonts w:ascii="GHEA Grapalat" w:hAnsi="GHEA Grapalat" w:cs="Sylfaen"/>
          <w:sz w:val="20"/>
          <w:lang w:val="hy-AM"/>
        </w:rPr>
        <w:t>մերժվում</w:t>
      </w:r>
      <w:r w:rsidRPr="00FB1576">
        <w:rPr>
          <w:rFonts w:ascii="GHEA Grapalat" w:hAnsi="GHEA Grapalat" w:cs="Arial Armenian"/>
          <w:sz w:val="20"/>
          <w:lang w:val="hy-AM"/>
        </w:rPr>
        <w:t xml:space="preserve"> </w:t>
      </w:r>
      <w:r w:rsidRPr="00FB1576">
        <w:rPr>
          <w:rFonts w:ascii="GHEA Grapalat" w:hAnsi="GHEA Grapalat" w:cs="Sylfaen"/>
          <w:sz w:val="20"/>
          <w:lang w:val="hy-AM"/>
        </w:rPr>
        <w:t>է</w:t>
      </w:r>
      <w:r w:rsidRPr="00FB1576">
        <w:rPr>
          <w:rFonts w:ascii="GHEA Grapalat" w:hAnsi="GHEA Grapalat" w:cs="Tahoma"/>
          <w:sz w:val="20"/>
          <w:lang w:val="hy-AM"/>
        </w:rPr>
        <w:t>։</w:t>
      </w:r>
    </w:p>
    <w:p w:rsidR="00FB0B10" w:rsidRPr="00FB1576" w:rsidRDefault="00FB0B10" w:rsidP="00FB0B10">
      <w:pPr>
        <w:jc w:val="center"/>
        <w:rPr>
          <w:rFonts w:ascii="GHEA Grapalat" w:hAnsi="GHEA Grapalat" w:cs="Arial"/>
          <w:b/>
          <w:sz w:val="20"/>
          <w:lang w:val="hy-AM"/>
        </w:rPr>
      </w:pPr>
      <w:r w:rsidRPr="00FB1576">
        <w:rPr>
          <w:rFonts w:ascii="GHEA Grapalat" w:hAnsi="GHEA Grapalat"/>
          <w:b/>
          <w:sz w:val="20"/>
          <w:lang w:val="hy-AM"/>
        </w:rPr>
        <w:t xml:space="preserve">3.  </w:t>
      </w:r>
      <w:r w:rsidRPr="00FB1576">
        <w:rPr>
          <w:rFonts w:ascii="GHEA Grapalat" w:hAnsi="GHEA Grapalat" w:cs="Sylfaen"/>
          <w:b/>
          <w:sz w:val="20"/>
          <w:lang w:val="hy-AM"/>
        </w:rPr>
        <w:t>ՀՐԱՎԵՐԻ</w:t>
      </w:r>
      <w:r w:rsidRPr="00FB1576">
        <w:rPr>
          <w:rFonts w:ascii="GHEA Grapalat" w:hAnsi="GHEA Grapalat" w:cs="Arial"/>
          <w:b/>
          <w:sz w:val="20"/>
          <w:lang w:val="hy-AM"/>
        </w:rPr>
        <w:t xml:space="preserve">  </w:t>
      </w:r>
      <w:r w:rsidRPr="00FB1576">
        <w:rPr>
          <w:rFonts w:ascii="GHEA Grapalat" w:hAnsi="GHEA Grapalat" w:cs="Sylfaen"/>
          <w:b/>
          <w:sz w:val="20"/>
          <w:lang w:val="hy-AM"/>
        </w:rPr>
        <w:t>ՊԱՐԶԱԲԱՆՈՒՄԸ</w:t>
      </w:r>
      <w:r w:rsidRPr="00FB1576">
        <w:rPr>
          <w:rFonts w:ascii="GHEA Grapalat" w:hAnsi="GHEA Grapalat" w:cs="Arial"/>
          <w:b/>
          <w:sz w:val="20"/>
          <w:lang w:val="hy-AM"/>
        </w:rPr>
        <w:t xml:space="preserve">  </w:t>
      </w:r>
      <w:r w:rsidRPr="00FB1576">
        <w:rPr>
          <w:rFonts w:ascii="GHEA Grapalat" w:hAnsi="GHEA Grapalat" w:cs="Sylfaen"/>
          <w:b/>
          <w:sz w:val="20"/>
          <w:lang w:val="hy-AM"/>
        </w:rPr>
        <w:t>ԵՎ</w:t>
      </w:r>
      <w:r w:rsidRPr="00FB1576">
        <w:rPr>
          <w:rFonts w:ascii="GHEA Grapalat" w:hAnsi="GHEA Grapalat" w:cs="Arial"/>
          <w:b/>
          <w:sz w:val="20"/>
          <w:lang w:val="hy-AM"/>
        </w:rPr>
        <w:t xml:space="preserve"> </w:t>
      </w:r>
      <w:r w:rsidRPr="00FB1576">
        <w:rPr>
          <w:rFonts w:ascii="GHEA Grapalat" w:hAnsi="GHEA Grapalat" w:cs="Sylfaen"/>
          <w:b/>
          <w:sz w:val="20"/>
          <w:lang w:val="hy-AM"/>
        </w:rPr>
        <w:t>ՀՐԱՎԵՐՈՒՄ</w:t>
      </w:r>
      <w:r w:rsidRPr="00FB1576">
        <w:rPr>
          <w:rFonts w:ascii="GHEA Grapalat" w:hAnsi="GHEA Grapalat" w:cs="Arial"/>
          <w:b/>
          <w:sz w:val="20"/>
          <w:lang w:val="hy-AM"/>
        </w:rPr>
        <w:t xml:space="preserve">  </w:t>
      </w:r>
      <w:r w:rsidRPr="00FB1576">
        <w:rPr>
          <w:rFonts w:ascii="GHEA Grapalat" w:hAnsi="GHEA Grapalat" w:cs="Sylfaen"/>
          <w:b/>
          <w:sz w:val="20"/>
          <w:lang w:val="hy-AM"/>
        </w:rPr>
        <w:t>ՓՈՓՈԽՈՒԹՅՈՒՆ</w:t>
      </w:r>
      <w:r w:rsidRPr="00FB1576">
        <w:rPr>
          <w:rFonts w:ascii="GHEA Grapalat" w:hAnsi="GHEA Grapalat" w:cs="Arial"/>
          <w:b/>
          <w:sz w:val="20"/>
          <w:lang w:val="hy-AM"/>
        </w:rPr>
        <w:t xml:space="preserve"> </w:t>
      </w:r>
      <w:r w:rsidRPr="00FB1576">
        <w:rPr>
          <w:rFonts w:ascii="GHEA Grapalat" w:hAnsi="GHEA Grapalat" w:cs="Sylfaen"/>
          <w:b/>
          <w:sz w:val="20"/>
          <w:lang w:val="hy-AM"/>
        </w:rPr>
        <w:t>ԿԱՏԱՐԵԼՈՒ</w:t>
      </w:r>
      <w:r w:rsidRPr="00FB1576">
        <w:rPr>
          <w:rFonts w:ascii="GHEA Grapalat" w:hAnsi="GHEA Grapalat" w:cs="Arial"/>
          <w:b/>
          <w:sz w:val="20"/>
          <w:lang w:val="hy-AM"/>
        </w:rPr>
        <w:t xml:space="preserve">   </w:t>
      </w:r>
      <w:r w:rsidRPr="00FB1576">
        <w:rPr>
          <w:rFonts w:ascii="GHEA Grapalat" w:hAnsi="GHEA Grapalat" w:cs="Sylfaen"/>
          <w:b/>
          <w:sz w:val="20"/>
          <w:lang w:val="hy-AM"/>
        </w:rPr>
        <w:t>ԿԱՐԳԸ</w:t>
      </w:r>
      <w:r w:rsidRPr="00FB1576">
        <w:rPr>
          <w:rFonts w:ascii="GHEA Grapalat" w:hAnsi="GHEA Grapalat" w:cs="Arial"/>
          <w:b/>
          <w:sz w:val="20"/>
          <w:lang w:val="hy-AM"/>
        </w:rPr>
        <w:t xml:space="preserve"> </w:t>
      </w:r>
    </w:p>
    <w:p w:rsidR="00FB0B10" w:rsidRPr="00F726CB" w:rsidRDefault="00FB0B10" w:rsidP="00FB0B10">
      <w:pPr>
        <w:ind w:firstLine="567"/>
        <w:jc w:val="both"/>
        <w:rPr>
          <w:rFonts w:ascii="GHEA Grapalat" w:hAnsi="GHEA Grapalat"/>
          <w:sz w:val="20"/>
          <w:lang w:val="hy-AM"/>
        </w:rPr>
      </w:pPr>
      <w:r w:rsidRPr="00F726CB">
        <w:rPr>
          <w:rFonts w:ascii="GHEA Grapalat" w:hAnsi="GHEA Grapalat"/>
          <w:sz w:val="20"/>
          <w:lang w:val="hy-AM"/>
        </w:rPr>
        <w:t xml:space="preserve">3.1 </w:t>
      </w:r>
      <w:r w:rsidRPr="00F726CB">
        <w:rPr>
          <w:rFonts w:ascii="GHEA Grapalat" w:hAnsi="GHEA Grapalat" w:cs="Sylfaen"/>
          <w:sz w:val="20"/>
          <w:lang w:val="hy-AM"/>
        </w:rPr>
        <w:t>Օրենքի</w:t>
      </w:r>
      <w:r w:rsidRPr="00F726CB">
        <w:rPr>
          <w:rFonts w:ascii="GHEA Grapalat" w:hAnsi="GHEA Grapalat" w:cs="Arial"/>
          <w:sz w:val="20"/>
          <w:lang w:val="hy-AM"/>
        </w:rPr>
        <w:t xml:space="preserve"> 26-</w:t>
      </w:r>
      <w:r w:rsidRPr="00F726CB">
        <w:rPr>
          <w:rFonts w:ascii="GHEA Grapalat" w:hAnsi="GHEA Grapalat" w:cs="Sylfaen"/>
          <w:sz w:val="20"/>
          <w:lang w:val="hy-AM"/>
        </w:rPr>
        <w:t>րդ</w:t>
      </w:r>
      <w:r w:rsidRPr="00F726CB">
        <w:rPr>
          <w:rFonts w:ascii="GHEA Grapalat" w:hAnsi="GHEA Grapalat" w:cs="Arial"/>
          <w:sz w:val="20"/>
          <w:lang w:val="hy-AM"/>
        </w:rPr>
        <w:t xml:space="preserve"> </w:t>
      </w:r>
      <w:r w:rsidRPr="00F726CB">
        <w:rPr>
          <w:rFonts w:ascii="GHEA Grapalat" w:hAnsi="GHEA Grapalat" w:cs="Sylfaen"/>
          <w:sz w:val="20"/>
          <w:lang w:val="hy-AM"/>
        </w:rPr>
        <w:t>հոդվածի</w:t>
      </w:r>
      <w:r w:rsidRPr="00F726CB">
        <w:rPr>
          <w:rFonts w:ascii="GHEA Grapalat" w:hAnsi="GHEA Grapalat" w:cs="Arial"/>
          <w:sz w:val="20"/>
          <w:lang w:val="hy-AM"/>
        </w:rPr>
        <w:t xml:space="preserve"> </w:t>
      </w:r>
      <w:r w:rsidRPr="00F726CB">
        <w:rPr>
          <w:rFonts w:ascii="GHEA Grapalat" w:hAnsi="GHEA Grapalat" w:cs="Sylfaen"/>
          <w:sz w:val="20"/>
          <w:lang w:val="hy-AM"/>
        </w:rPr>
        <w:t>համաձայն</w:t>
      </w:r>
      <w:r w:rsidRPr="00F726CB">
        <w:rPr>
          <w:rFonts w:ascii="GHEA Grapalat" w:hAnsi="GHEA Grapalat" w:cs="Arial"/>
          <w:sz w:val="20"/>
          <w:lang w:val="hy-AM"/>
        </w:rPr>
        <w:t xml:space="preserve">` </w:t>
      </w: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Պատվիրատուից</w:t>
      </w:r>
      <w:r w:rsidRPr="00F726CB">
        <w:rPr>
          <w:rFonts w:ascii="GHEA Grapalat" w:hAnsi="GHEA Grapalat" w:cs="Arial"/>
          <w:sz w:val="20"/>
          <w:lang w:val="hy-AM"/>
        </w:rPr>
        <w:t xml:space="preserve"> </w:t>
      </w:r>
      <w:r w:rsidRPr="00F726CB">
        <w:rPr>
          <w:rFonts w:ascii="GHEA Grapalat" w:hAnsi="GHEA Grapalat" w:cs="Sylfaen"/>
          <w:sz w:val="20"/>
          <w:lang w:val="hy-AM"/>
        </w:rPr>
        <w:t>պահանջել</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p>
    <w:p w:rsidR="00FB0B10" w:rsidRPr="00F726CB" w:rsidRDefault="00FB0B10" w:rsidP="00FB0B10">
      <w:pPr>
        <w:autoSpaceDE w:val="0"/>
        <w:autoSpaceDN w:val="0"/>
        <w:adjustRightInd w:val="0"/>
        <w:ind w:firstLine="567"/>
        <w:jc w:val="both"/>
        <w:rPr>
          <w:rFonts w:ascii="GHEA Grapalat" w:hAnsi="GHEA Grapalat"/>
          <w:sz w:val="20"/>
          <w:lang w:val="hy-AM"/>
        </w:rPr>
      </w:pP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հայտերի</w:t>
      </w:r>
      <w:r w:rsidRPr="00F726CB">
        <w:rPr>
          <w:rFonts w:ascii="GHEA Grapalat" w:hAnsi="GHEA Grapalat" w:cs="Arial"/>
          <w:sz w:val="20"/>
          <w:lang w:val="hy-AM"/>
        </w:rPr>
        <w:t xml:space="preserve"> </w:t>
      </w:r>
      <w:r w:rsidRPr="00F726CB">
        <w:rPr>
          <w:rFonts w:ascii="GHEA Grapalat" w:hAnsi="GHEA Grapalat" w:cs="Sylfaen"/>
          <w:sz w:val="20"/>
          <w:lang w:val="hy-AM"/>
        </w:rPr>
        <w:t>ներկայացման</w:t>
      </w:r>
      <w:r w:rsidRPr="00F726CB">
        <w:rPr>
          <w:rFonts w:ascii="GHEA Grapalat" w:hAnsi="GHEA Grapalat" w:cs="Arial"/>
          <w:sz w:val="20"/>
          <w:lang w:val="hy-AM"/>
        </w:rPr>
        <w:t xml:space="preserve"> </w:t>
      </w:r>
      <w:r w:rsidRPr="00F726CB">
        <w:rPr>
          <w:rFonts w:ascii="GHEA Grapalat" w:hAnsi="GHEA Grapalat" w:cs="Sylfaen"/>
          <w:sz w:val="20"/>
          <w:lang w:val="hy-AM"/>
        </w:rPr>
        <w:t>վերջնաժամկետը</w:t>
      </w:r>
      <w:r w:rsidRPr="00F726CB">
        <w:rPr>
          <w:rFonts w:ascii="GHEA Grapalat" w:hAnsi="GHEA Grapalat" w:cs="Arial"/>
          <w:sz w:val="20"/>
          <w:lang w:val="hy-AM"/>
        </w:rPr>
        <w:t xml:space="preserve"> </w:t>
      </w:r>
      <w:r w:rsidRPr="00F726CB">
        <w:rPr>
          <w:rFonts w:ascii="GHEA Grapalat" w:hAnsi="GHEA Grapalat" w:cs="Sylfaen"/>
          <w:sz w:val="20"/>
          <w:lang w:val="hy-AM"/>
        </w:rPr>
        <w:t>լրանալուց</w:t>
      </w:r>
      <w:r w:rsidRPr="00F726CB">
        <w:rPr>
          <w:rFonts w:ascii="GHEA Grapalat" w:hAnsi="GHEA Grapalat" w:cs="Arial"/>
          <w:sz w:val="20"/>
          <w:lang w:val="hy-AM"/>
        </w:rPr>
        <w:t xml:space="preserve"> </w:t>
      </w:r>
      <w:r w:rsidRPr="00F726CB">
        <w:rPr>
          <w:rFonts w:ascii="GHEA Grapalat" w:hAnsi="GHEA Grapalat" w:cs="Sylfaen"/>
          <w:sz w:val="20"/>
          <w:lang w:val="hy-AM"/>
        </w:rPr>
        <w:t>առնվազն</w:t>
      </w:r>
      <w:r w:rsidRPr="00F726CB">
        <w:rPr>
          <w:rFonts w:ascii="GHEA Grapalat" w:hAnsi="GHEA Grapalat" w:cs="Arial"/>
          <w:sz w:val="20"/>
          <w:lang w:val="hy-AM"/>
        </w:rPr>
        <w:t xml:space="preserve"> </w:t>
      </w:r>
      <w:r w:rsidRPr="00F726CB">
        <w:rPr>
          <w:rFonts w:ascii="GHEA Grapalat" w:hAnsi="GHEA Grapalat" w:cs="Sylfaen"/>
          <w:sz w:val="20"/>
          <w:lang w:val="hy-AM"/>
        </w:rPr>
        <w:t>հինգ</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w:t>
      </w:r>
      <w:r w:rsidRPr="00F726CB">
        <w:rPr>
          <w:rFonts w:ascii="GHEA Grapalat" w:hAnsi="GHEA Grapalat" w:cs="Arial"/>
          <w:sz w:val="20"/>
          <w:lang w:val="hy-AM"/>
        </w:rPr>
        <w:t xml:space="preserve"> </w:t>
      </w:r>
      <w:r w:rsidRPr="00F726CB">
        <w:rPr>
          <w:rFonts w:ascii="GHEA Grapalat" w:hAnsi="GHEA Grapalat" w:cs="Sylfaen"/>
          <w:sz w:val="20"/>
          <w:lang w:val="hy-AM"/>
        </w:rPr>
        <w:t>առաջ</w:t>
      </w:r>
      <w:r w:rsidRPr="00F726CB">
        <w:rPr>
          <w:rFonts w:ascii="GHEA Grapalat" w:hAnsi="GHEA Grapalat" w:cs="Arial"/>
          <w:sz w:val="20"/>
          <w:lang w:val="hy-AM"/>
        </w:rPr>
        <w:t xml:space="preserve"> </w:t>
      </w:r>
      <w:r w:rsidRPr="00F726CB">
        <w:rPr>
          <w:rFonts w:ascii="GHEA Grapalat" w:hAnsi="GHEA Grapalat" w:cs="Sylfaen"/>
          <w:sz w:val="20"/>
          <w:lang w:val="hy-AM"/>
        </w:rPr>
        <w:t>պահանջելու</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r w:rsidRPr="00F726CB">
        <w:rPr>
          <w:rFonts w:ascii="GHEA Grapalat" w:hAnsi="GHEA Grapalat"/>
          <w:sz w:val="20"/>
          <w:lang w:val="hy-AM"/>
        </w:rPr>
        <w:t xml:space="preserve"> </w:t>
      </w:r>
      <w:r w:rsidRPr="00F726CB">
        <w:rPr>
          <w:rFonts w:ascii="GHEA Grapalat" w:hAnsi="GHEA Grapalat" w:cs="Sylfaen"/>
          <w:sz w:val="20"/>
          <w:lang w:val="hy-AM"/>
        </w:rPr>
        <w:t>Հարցումը</w:t>
      </w:r>
      <w:r w:rsidRPr="00F726CB">
        <w:rPr>
          <w:rFonts w:ascii="GHEA Grapalat" w:hAnsi="GHEA Grapalat" w:cs="Arial"/>
          <w:sz w:val="20"/>
          <w:lang w:val="hy-AM"/>
        </w:rPr>
        <w:t xml:space="preserve"> </w:t>
      </w:r>
      <w:r w:rsidRPr="00F726CB">
        <w:rPr>
          <w:rFonts w:ascii="GHEA Grapalat" w:hAnsi="GHEA Grapalat" w:cs="Sylfaen"/>
          <w:sz w:val="20"/>
          <w:lang w:val="hy-AM"/>
        </w:rPr>
        <w:t>կատարած</w:t>
      </w:r>
      <w:r w:rsidRPr="00F726CB">
        <w:rPr>
          <w:rFonts w:ascii="GHEA Grapalat" w:hAnsi="GHEA Grapalat" w:cs="Arial"/>
          <w:sz w:val="20"/>
          <w:lang w:val="hy-AM"/>
        </w:rPr>
        <w:t xml:space="preserve"> Մ</w:t>
      </w:r>
      <w:r w:rsidRPr="00F726CB">
        <w:rPr>
          <w:rFonts w:ascii="GHEA Grapalat" w:hAnsi="GHEA Grapalat" w:cs="Sylfaen"/>
          <w:sz w:val="20"/>
          <w:lang w:val="hy-AM"/>
        </w:rPr>
        <w:t>ասնակցին</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պարզաբանումը</w:t>
      </w:r>
      <w:r w:rsidRPr="00F726CB">
        <w:rPr>
          <w:rFonts w:ascii="GHEA Grapalat" w:hAnsi="GHEA Grapalat" w:cs="Arial"/>
          <w:sz w:val="20"/>
          <w:lang w:val="hy-AM"/>
        </w:rPr>
        <w:t xml:space="preserve"> </w:t>
      </w:r>
      <w:r w:rsidRPr="00F726CB">
        <w:rPr>
          <w:rFonts w:ascii="GHEA Grapalat" w:hAnsi="GHEA Grapalat" w:cs="Sylfaen"/>
          <w:sz w:val="20"/>
          <w:lang w:val="hy-AM"/>
        </w:rPr>
        <w:t>տրամադրվում</w:t>
      </w:r>
      <w:r w:rsidRPr="00F726CB">
        <w:rPr>
          <w:rFonts w:ascii="GHEA Grapalat" w:hAnsi="GHEA Grapalat" w:cs="Arial"/>
          <w:sz w:val="20"/>
          <w:lang w:val="hy-AM"/>
        </w:rPr>
        <w:t xml:space="preserve"> </w:t>
      </w:r>
      <w:r w:rsidRPr="00F726CB">
        <w:rPr>
          <w:rFonts w:ascii="GHEA Grapalat" w:hAnsi="GHEA Grapalat" w:cs="Sylfaen"/>
          <w:sz w:val="20"/>
          <w:lang w:val="hy-AM"/>
        </w:rPr>
        <w:t>է</w:t>
      </w:r>
      <w:r w:rsidRPr="00F726CB">
        <w:rPr>
          <w:rFonts w:ascii="GHEA Grapalat" w:hAnsi="GHEA Grapalat" w:cs="Arial"/>
          <w:sz w:val="20"/>
          <w:lang w:val="hy-AM"/>
        </w:rPr>
        <w:t xml:space="preserve"> </w:t>
      </w:r>
      <w:r w:rsidRPr="00F726CB">
        <w:rPr>
          <w:rFonts w:ascii="GHEA Grapalat" w:hAnsi="GHEA Grapalat" w:cs="Sylfaen"/>
          <w:sz w:val="20"/>
          <w:lang w:val="hy-AM"/>
        </w:rPr>
        <w:t>հարցումն</w:t>
      </w:r>
      <w:r w:rsidRPr="00F726CB">
        <w:rPr>
          <w:rFonts w:ascii="GHEA Grapalat" w:hAnsi="GHEA Grapalat" w:cs="Arial"/>
          <w:sz w:val="20"/>
          <w:lang w:val="hy-AM"/>
        </w:rPr>
        <w:t xml:space="preserve"> </w:t>
      </w:r>
      <w:r w:rsidRPr="00F726CB">
        <w:rPr>
          <w:rFonts w:ascii="GHEA Grapalat" w:hAnsi="GHEA Grapalat" w:cs="Sylfaen"/>
          <w:sz w:val="20"/>
          <w:lang w:val="hy-AM"/>
        </w:rPr>
        <w:t>ստանալու</w:t>
      </w:r>
      <w:r w:rsidRPr="00F726CB">
        <w:rPr>
          <w:rFonts w:ascii="GHEA Grapalat" w:hAnsi="GHEA Grapalat" w:cs="Arial"/>
          <w:sz w:val="20"/>
          <w:lang w:val="hy-AM"/>
        </w:rPr>
        <w:t xml:space="preserve"> </w:t>
      </w:r>
      <w:r w:rsidRPr="00F726CB">
        <w:rPr>
          <w:rFonts w:ascii="GHEA Grapalat" w:hAnsi="GHEA Grapalat" w:cs="Sylfaen"/>
          <w:sz w:val="20"/>
          <w:lang w:val="hy-AM"/>
        </w:rPr>
        <w:t>օրվան</w:t>
      </w:r>
      <w:r w:rsidRPr="00F726CB">
        <w:rPr>
          <w:rFonts w:ascii="GHEA Grapalat" w:hAnsi="GHEA Grapalat" w:cs="Arial"/>
          <w:sz w:val="20"/>
          <w:lang w:val="hy-AM"/>
        </w:rPr>
        <w:t xml:space="preserve"> </w:t>
      </w:r>
      <w:r w:rsidRPr="00F726CB">
        <w:rPr>
          <w:rFonts w:ascii="GHEA Grapalat" w:hAnsi="GHEA Grapalat" w:cs="Sylfaen"/>
          <w:sz w:val="20"/>
          <w:lang w:val="hy-AM"/>
        </w:rPr>
        <w:t>հաջորդող</w:t>
      </w:r>
      <w:r w:rsidRPr="00F726CB">
        <w:rPr>
          <w:rFonts w:ascii="GHEA Grapalat" w:hAnsi="GHEA Grapalat" w:cs="Arial"/>
          <w:sz w:val="20"/>
          <w:lang w:val="hy-AM"/>
        </w:rPr>
        <w:t xml:space="preserve"> </w:t>
      </w:r>
      <w:r w:rsidRPr="00F726CB">
        <w:rPr>
          <w:rFonts w:ascii="GHEA Grapalat" w:hAnsi="GHEA Grapalat" w:cs="Sylfaen"/>
          <w:sz w:val="20"/>
          <w:lang w:val="hy-AM"/>
        </w:rPr>
        <w:t>երեք</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օրվա</w:t>
      </w:r>
      <w:r w:rsidRPr="00F726CB">
        <w:rPr>
          <w:rFonts w:ascii="GHEA Grapalat" w:hAnsi="GHEA Grapalat" w:cs="Arial"/>
          <w:sz w:val="20"/>
          <w:lang w:val="hy-AM"/>
        </w:rPr>
        <w:t xml:space="preserve"> </w:t>
      </w:r>
      <w:r w:rsidRPr="00F726CB">
        <w:rPr>
          <w:rFonts w:ascii="GHEA Grapalat" w:hAnsi="GHEA Grapalat" w:cs="Sylfaen"/>
          <w:sz w:val="20"/>
          <w:lang w:val="hy-AM"/>
        </w:rPr>
        <w:t>ընթացքում</w:t>
      </w:r>
      <w:r w:rsidRPr="00F726CB">
        <w:rPr>
          <w:rFonts w:ascii="GHEA Grapalat" w:hAnsi="GHEA Grapalat" w:cs="Tahoma"/>
          <w:sz w:val="20"/>
          <w:lang w:val="hy-AM"/>
        </w:rPr>
        <w:t>։</w:t>
      </w:r>
      <w:r w:rsidRPr="00F726CB">
        <w:rPr>
          <w:rFonts w:ascii="GHEA Grapalat" w:hAnsi="GHEA Grapalat"/>
          <w:sz w:val="20"/>
          <w:lang w:val="hy-AM"/>
        </w:rPr>
        <w:t xml:space="preserve"> </w:t>
      </w:r>
    </w:p>
    <w:p w:rsidR="00FB0B10" w:rsidRPr="00E5680E" w:rsidRDefault="00FB0B10" w:rsidP="00FB0B10">
      <w:pPr>
        <w:ind w:firstLine="567"/>
        <w:jc w:val="both"/>
        <w:rPr>
          <w:rFonts w:ascii="GHEA Grapalat" w:hAnsi="GHEA Grapalat"/>
          <w:sz w:val="20"/>
          <w:lang w:val="hy-AM"/>
        </w:rPr>
      </w:pPr>
      <w:r w:rsidRPr="00E5680E">
        <w:rPr>
          <w:rFonts w:ascii="GHEA Grapalat" w:hAnsi="GHEA Grapalat"/>
          <w:sz w:val="20"/>
          <w:lang w:val="hy-AM"/>
        </w:rPr>
        <w:t xml:space="preserve">3.2 </w:t>
      </w:r>
      <w:r w:rsidRPr="00E5680E">
        <w:rPr>
          <w:rFonts w:ascii="GHEA Grapalat" w:hAnsi="GHEA Grapalat" w:cs="Sylfaen"/>
          <w:sz w:val="20"/>
          <w:lang w:val="hy-AM"/>
        </w:rPr>
        <w:t>Հարցման</w:t>
      </w:r>
      <w:r w:rsidRPr="00E5680E">
        <w:rPr>
          <w:rFonts w:ascii="GHEA Grapalat" w:hAnsi="GHEA Grapalat" w:cs="Arial"/>
          <w:sz w:val="20"/>
          <w:lang w:val="hy-AM"/>
        </w:rPr>
        <w:t xml:space="preserve"> </w:t>
      </w:r>
      <w:r w:rsidRPr="00E5680E">
        <w:rPr>
          <w:rFonts w:ascii="GHEA Grapalat" w:hAnsi="GHEA Grapalat" w:cs="Sylfaen"/>
          <w:sz w:val="20"/>
          <w:lang w:val="hy-AM"/>
        </w:rPr>
        <w:t>և</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պարզաբանումների</w:t>
      </w:r>
      <w:r w:rsidRPr="00E5680E">
        <w:rPr>
          <w:rFonts w:ascii="GHEA Grapalat" w:hAnsi="GHEA Grapalat" w:cs="Arial"/>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w:sz w:val="20"/>
          <w:lang w:val="hy-AM"/>
        </w:rPr>
        <w:t xml:space="preserve"> </w:t>
      </w:r>
      <w:r w:rsidRPr="00E5680E">
        <w:rPr>
          <w:rFonts w:ascii="GHEA Grapalat" w:hAnsi="GHEA Grapalat" w:cs="Sylfaen"/>
          <w:sz w:val="20"/>
          <w:lang w:val="hy-AM"/>
        </w:rPr>
        <w:t>մասին</w:t>
      </w:r>
      <w:r w:rsidRPr="00E5680E">
        <w:rPr>
          <w:rFonts w:ascii="GHEA Grapalat" w:hAnsi="GHEA Grapalat" w:cs="Arial"/>
          <w:sz w:val="20"/>
          <w:lang w:val="hy-AM"/>
        </w:rPr>
        <w:t xml:space="preserve"> </w:t>
      </w:r>
      <w:r w:rsidRPr="00E5680E">
        <w:rPr>
          <w:rFonts w:ascii="GHEA Grapalat" w:hAnsi="GHEA Grapalat" w:cs="Sylfaen"/>
          <w:sz w:val="20"/>
          <w:lang w:val="hy-AM"/>
        </w:rPr>
        <w:t>հայտարարությունը</w:t>
      </w:r>
      <w:r w:rsidRPr="00E5680E">
        <w:rPr>
          <w:rFonts w:ascii="GHEA Grapalat" w:hAnsi="GHEA Grapalat" w:cs="Arial"/>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w:sz w:val="20"/>
          <w:lang w:val="hy-AM"/>
        </w:rPr>
        <w:t xml:space="preserve"> </w:t>
      </w:r>
      <w:r w:rsidRPr="00E5680E">
        <w:rPr>
          <w:rFonts w:ascii="GHEA Grapalat" w:hAnsi="GHEA Grapalat" w:cs="Sylfaen"/>
          <w:sz w:val="20"/>
          <w:lang w:val="hy-AM"/>
        </w:rPr>
        <w:t>է</w:t>
      </w:r>
      <w:r w:rsidRPr="00E5680E">
        <w:rPr>
          <w:rFonts w:ascii="GHEA Grapalat" w:hAnsi="GHEA Grapalat" w:cs="Arial"/>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Մ</w:t>
      </w:r>
      <w:r w:rsidRPr="00E5680E">
        <w:rPr>
          <w:rFonts w:ascii="GHEA Grapalat" w:hAnsi="GHEA Grapalat" w:cs="Sylfaen"/>
          <w:sz w:val="20"/>
          <w:lang w:val="hy-AM"/>
        </w:rPr>
        <w:t>ասնակցին</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պարզաբանումը</w:t>
      </w:r>
      <w:r w:rsidRPr="00E5680E">
        <w:rPr>
          <w:rFonts w:ascii="GHEA Grapalat" w:hAnsi="GHEA Grapalat" w:cs="Arial"/>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w:sz w:val="20"/>
          <w:lang w:val="hy-AM"/>
        </w:rPr>
        <w:t xml:space="preserve"> </w:t>
      </w:r>
      <w:r w:rsidRPr="00E5680E">
        <w:rPr>
          <w:rFonts w:ascii="GHEA Grapalat" w:hAnsi="GHEA Grapalat" w:cs="Sylfaen"/>
          <w:sz w:val="20"/>
          <w:lang w:val="hy-AM"/>
        </w:rPr>
        <w:t>օրվան</w:t>
      </w:r>
      <w:r w:rsidRPr="00E5680E">
        <w:rPr>
          <w:rFonts w:ascii="GHEA Grapalat" w:hAnsi="GHEA Grapalat" w:cs="Arial"/>
          <w:sz w:val="20"/>
          <w:lang w:val="hy-AM"/>
        </w:rPr>
        <w:t xml:space="preserve"> </w:t>
      </w:r>
      <w:r w:rsidRPr="00E5680E">
        <w:rPr>
          <w:rFonts w:ascii="GHEA Grapalat" w:hAnsi="GHEA Grapalat" w:cs="Sylfaen"/>
          <w:sz w:val="20"/>
          <w:lang w:val="hy-AM"/>
        </w:rPr>
        <w:t>հաջորդող</w:t>
      </w:r>
      <w:r w:rsidRPr="00E5680E">
        <w:rPr>
          <w:rFonts w:ascii="GHEA Grapalat" w:hAnsi="GHEA Grapalat" w:cs="Arial"/>
          <w:sz w:val="20"/>
          <w:lang w:val="hy-AM"/>
        </w:rPr>
        <w:t xml:space="preserve"> </w:t>
      </w:r>
      <w:r w:rsidRPr="00E5680E">
        <w:rPr>
          <w:rFonts w:ascii="GHEA Grapalat" w:hAnsi="GHEA Grapalat" w:cs="Sylfaen"/>
          <w:sz w:val="20"/>
          <w:lang w:val="hy-AM"/>
        </w:rPr>
        <w:t>օրը</w:t>
      </w:r>
      <w:r w:rsidRPr="00E5680E">
        <w:rPr>
          <w:rFonts w:ascii="GHEA Grapalat" w:hAnsi="GHEA Grapalat" w:cs="Arial"/>
          <w:sz w:val="20"/>
          <w:lang w:val="hy-AM"/>
        </w:rPr>
        <w:t xml:space="preserve">, </w:t>
      </w:r>
      <w:r w:rsidRPr="00E5680E">
        <w:rPr>
          <w:rFonts w:ascii="GHEA Grapalat" w:hAnsi="GHEA Grapalat" w:cs="Sylfaen"/>
          <w:sz w:val="20"/>
          <w:lang w:val="hy-AM"/>
        </w:rPr>
        <w:t>առանց</w:t>
      </w:r>
      <w:r w:rsidRPr="00E5680E">
        <w:rPr>
          <w:rFonts w:ascii="GHEA Grapalat" w:hAnsi="GHEA Grapalat" w:cs="Arial"/>
          <w:sz w:val="20"/>
          <w:lang w:val="hy-AM"/>
        </w:rPr>
        <w:t xml:space="preserve"> </w:t>
      </w:r>
      <w:r w:rsidRPr="00E5680E">
        <w:rPr>
          <w:rFonts w:ascii="GHEA Grapalat" w:hAnsi="GHEA Grapalat" w:cs="Sylfaen"/>
          <w:sz w:val="20"/>
          <w:lang w:val="hy-AM"/>
        </w:rPr>
        <w:t>նշելու</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w:t>
      </w:r>
      <w:r w:rsidRPr="00E5680E">
        <w:rPr>
          <w:rFonts w:ascii="GHEA Grapalat" w:hAnsi="GHEA Grapalat" w:cs="Sylfaen"/>
          <w:sz w:val="20"/>
          <w:lang w:val="hy-AM"/>
        </w:rPr>
        <w:t>Մասնակցի</w:t>
      </w:r>
      <w:r w:rsidRPr="00E5680E">
        <w:rPr>
          <w:rFonts w:ascii="GHEA Grapalat" w:hAnsi="GHEA Grapalat" w:cs="Arial"/>
          <w:sz w:val="20"/>
          <w:lang w:val="hy-AM"/>
        </w:rPr>
        <w:t xml:space="preserve"> </w:t>
      </w:r>
      <w:r w:rsidRPr="00E5680E">
        <w:rPr>
          <w:rFonts w:ascii="GHEA Grapalat" w:hAnsi="GHEA Grapalat" w:cs="Sylfaen"/>
          <w:sz w:val="20"/>
          <w:lang w:val="hy-AM"/>
        </w:rPr>
        <w:t>տվյալները</w:t>
      </w:r>
      <w:r w:rsidRPr="00E5680E">
        <w:rPr>
          <w:rFonts w:ascii="GHEA Grapalat" w:hAnsi="GHEA Grapalat" w:cs="Tahoma"/>
          <w:sz w:val="20"/>
          <w:lang w:val="hy-AM"/>
        </w:rPr>
        <w:t>։</w:t>
      </w:r>
    </w:p>
    <w:p w:rsidR="00FB0B10" w:rsidRPr="00E5680E" w:rsidRDefault="00FB0B10" w:rsidP="00FB0B10">
      <w:pPr>
        <w:autoSpaceDE w:val="0"/>
        <w:autoSpaceDN w:val="0"/>
        <w:adjustRightInd w:val="0"/>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3.3 </w:t>
      </w:r>
      <w:r w:rsidRPr="00E5680E">
        <w:rPr>
          <w:rFonts w:ascii="GHEA Grapalat" w:hAnsi="GHEA Grapalat" w:cs="Sylfaen"/>
          <w:sz w:val="20"/>
          <w:lang w:val="hy-AM"/>
        </w:rPr>
        <w:t>Պարզաբանում</w:t>
      </w:r>
      <w:r w:rsidRPr="00E5680E">
        <w:rPr>
          <w:rFonts w:ascii="GHEA Grapalat" w:hAnsi="GHEA Grapalat" w:cs="Arial Unicode"/>
          <w:sz w:val="20"/>
          <w:lang w:val="hy-AM"/>
        </w:rPr>
        <w:t xml:space="preserve"> </w:t>
      </w:r>
      <w:r w:rsidRPr="00E5680E">
        <w:rPr>
          <w:rFonts w:ascii="GHEA Grapalat" w:hAnsi="GHEA Grapalat" w:cs="Sylfaen"/>
          <w:sz w:val="20"/>
          <w:lang w:val="hy-AM"/>
        </w:rPr>
        <w:t>չի</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տրամադրվում</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սույն</w:t>
      </w:r>
      <w:r w:rsidRPr="00E5680E">
        <w:rPr>
          <w:rFonts w:ascii="GHEA Grapalat" w:hAnsi="GHEA Grapalat" w:cs="Arial Unicode"/>
          <w:sz w:val="20"/>
          <w:lang w:val="hy-AM"/>
        </w:rPr>
        <w:t xml:space="preserve"> </w:t>
      </w:r>
      <w:r w:rsidRPr="00E5680E">
        <w:rPr>
          <w:rFonts w:ascii="GHEA Grapalat" w:hAnsi="GHEA Grapalat" w:cs="Sylfaen"/>
          <w:sz w:val="20"/>
          <w:lang w:val="hy-AM"/>
        </w:rPr>
        <w:t>բաժնով</w:t>
      </w:r>
      <w:r w:rsidRPr="00E5680E">
        <w:rPr>
          <w:rFonts w:ascii="GHEA Grapalat" w:hAnsi="GHEA Grapalat" w:cs="Arial Unicode"/>
          <w:sz w:val="20"/>
          <w:lang w:val="hy-AM"/>
        </w:rPr>
        <w:t xml:space="preserve"> </w:t>
      </w:r>
      <w:r w:rsidRPr="00E5680E">
        <w:rPr>
          <w:rFonts w:ascii="GHEA Grapalat" w:hAnsi="GHEA Grapalat" w:cs="Sylfaen"/>
          <w:sz w:val="20"/>
          <w:lang w:val="hy-AM"/>
        </w:rPr>
        <w:t>սահմանված</w:t>
      </w:r>
      <w:r w:rsidRPr="00E5680E">
        <w:rPr>
          <w:rFonts w:ascii="GHEA Grapalat" w:hAnsi="GHEA Grapalat" w:cs="Arial Unicode"/>
          <w:sz w:val="20"/>
          <w:lang w:val="hy-AM"/>
        </w:rPr>
        <w:t xml:space="preserve"> </w:t>
      </w:r>
      <w:r w:rsidRPr="00E5680E">
        <w:rPr>
          <w:rFonts w:ascii="GHEA Grapalat" w:hAnsi="GHEA Grapalat" w:cs="Sylfaen"/>
          <w:sz w:val="20"/>
          <w:lang w:val="hy-AM"/>
        </w:rPr>
        <w:t>ժամկետի</w:t>
      </w:r>
      <w:r w:rsidRPr="00E5680E">
        <w:rPr>
          <w:rFonts w:ascii="GHEA Grapalat" w:hAnsi="GHEA Grapalat" w:cs="Arial Unicode"/>
          <w:sz w:val="20"/>
          <w:lang w:val="hy-AM"/>
        </w:rPr>
        <w:t xml:space="preserve"> </w:t>
      </w:r>
      <w:r w:rsidRPr="00E5680E">
        <w:rPr>
          <w:rFonts w:ascii="GHEA Grapalat" w:hAnsi="GHEA Grapalat" w:cs="Sylfaen"/>
          <w:sz w:val="20"/>
          <w:lang w:val="hy-AM"/>
        </w:rPr>
        <w:t>խախտմամբ</w:t>
      </w:r>
      <w:r w:rsidRPr="00E5680E">
        <w:rPr>
          <w:rFonts w:ascii="GHEA Grapalat" w:hAnsi="GHEA Grapalat" w:cs="Arial Unicode"/>
          <w:sz w:val="20"/>
          <w:lang w:val="hy-AM"/>
        </w:rPr>
        <w:t xml:space="preserve">, </w:t>
      </w:r>
      <w:r w:rsidRPr="00E5680E">
        <w:rPr>
          <w:rFonts w:ascii="GHEA Grapalat" w:hAnsi="GHEA Grapalat" w:cs="Sylfaen"/>
          <w:sz w:val="20"/>
          <w:lang w:val="hy-AM"/>
        </w:rPr>
        <w:t>ինչպես</w:t>
      </w:r>
      <w:r w:rsidRPr="00E5680E">
        <w:rPr>
          <w:rFonts w:ascii="GHEA Grapalat" w:hAnsi="GHEA Grapalat" w:cs="Arial Unicode"/>
          <w:sz w:val="20"/>
          <w:lang w:val="hy-AM"/>
        </w:rPr>
        <w:t xml:space="preserve"> </w:t>
      </w:r>
      <w:r w:rsidRPr="00E5680E">
        <w:rPr>
          <w:rFonts w:ascii="GHEA Grapalat" w:hAnsi="GHEA Grapalat" w:cs="Sylfaen"/>
          <w:sz w:val="20"/>
          <w:lang w:val="hy-AM"/>
        </w:rPr>
        <w:t>նաև</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դուրս</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հրավերի</w:t>
      </w:r>
      <w:r w:rsidRPr="00E5680E">
        <w:rPr>
          <w:rFonts w:ascii="GHEA Grapalat" w:hAnsi="GHEA Grapalat" w:cs="Arial Unicode"/>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Unicode"/>
          <w:sz w:val="20"/>
          <w:lang w:val="hy-AM"/>
        </w:rPr>
        <w:t xml:space="preserve"> </w:t>
      </w:r>
      <w:r w:rsidRPr="00E5680E">
        <w:rPr>
          <w:rFonts w:ascii="GHEA Grapalat" w:hAnsi="GHEA Grapalat" w:cs="Sylfaen"/>
          <w:sz w:val="20"/>
          <w:lang w:val="hy-AM"/>
        </w:rPr>
        <w:t>շրջանակից</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E5680E" w:rsidRDefault="00FB0B10" w:rsidP="00FB0B10">
      <w:pPr>
        <w:autoSpaceDE w:val="0"/>
        <w:autoSpaceDN w:val="0"/>
        <w:adjustRightInd w:val="0"/>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3.4 </w:t>
      </w:r>
      <w:r w:rsidRPr="00E5680E">
        <w:rPr>
          <w:rFonts w:ascii="GHEA Grapalat" w:hAnsi="GHEA Grapalat" w:cs="Sylfaen"/>
          <w:sz w:val="20"/>
          <w:lang w:val="hy-AM"/>
        </w:rPr>
        <w:t>Հայտերի</w:t>
      </w:r>
      <w:r w:rsidRPr="00E5680E">
        <w:rPr>
          <w:rFonts w:ascii="GHEA Grapalat" w:hAnsi="GHEA Grapalat" w:cs="Arial Unicode"/>
          <w:sz w:val="20"/>
          <w:lang w:val="hy-AM"/>
        </w:rPr>
        <w:t xml:space="preserve"> </w:t>
      </w:r>
      <w:r w:rsidRPr="00E5680E">
        <w:rPr>
          <w:rFonts w:ascii="GHEA Grapalat" w:hAnsi="GHEA Grapalat" w:cs="Sylfaen"/>
          <w:sz w:val="20"/>
          <w:lang w:val="hy-AM"/>
        </w:rPr>
        <w:t>ներկայացման</w:t>
      </w:r>
      <w:r w:rsidRPr="00E5680E">
        <w:rPr>
          <w:rFonts w:ascii="GHEA Grapalat" w:hAnsi="GHEA Grapalat" w:cs="Arial Unicode"/>
          <w:sz w:val="20"/>
          <w:lang w:val="hy-AM"/>
        </w:rPr>
        <w:t xml:space="preserve"> </w:t>
      </w:r>
      <w:r w:rsidRPr="00E5680E">
        <w:rPr>
          <w:rFonts w:ascii="GHEA Grapalat" w:hAnsi="GHEA Grapalat" w:cs="Sylfaen"/>
          <w:sz w:val="20"/>
          <w:lang w:val="hy-AM"/>
        </w:rPr>
        <w:t>վերջնաժամկետը</w:t>
      </w:r>
      <w:r w:rsidRPr="00E5680E">
        <w:rPr>
          <w:rFonts w:ascii="GHEA Grapalat" w:hAnsi="GHEA Grapalat" w:cs="Arial Unicode"/>
          <w:sz w:val="20"/>
          <w:lang w:val="hy-AM"/>
        </w:rPr>
        <w:t xml:space="preserve"> </w:t>
      </w:r>
      <w:r w:rsidRPr="00E5680E">
        <w:rPr>
          <w:rFonts w:ascii="GHEA Grapalat" w:hAnsi="GHEA Grapalat" w:cs="Sylfaen"/>
          <w:sz w:val="20"/>
          <w:lang w:val="hy-AM"/>
        </w:rPr>
        <w:t>լրանալուց</w:t>
      </w:r>
      <w:r w:rsidRPr="00E5680E">
        <w:rPr>
          <w:rFonts w:ascii="GHEA Grapalat" w:hAnsi="GHEA Grapalat" w:cs="Arial Unicode"/>
          <w:sz w:val="20"/>
          <w:lang w:val="hy-AM"/>
        </w:rPr>
        <w:t xml:space="preserve"> </w:t>
      </w:r>
      <w:r w:rsidRPr="00E5680E">
        <w:rPr>
          <w:rFonts w:ascii="GHEA Grapalat" w:hAnsi="GHEA Grapalat" w:cs="Sylfaen"/>
          <w:sz w:val="20"/>
          <w:lang w:val="hy-AM"/>
        </w:rPr>
        <w:t>առնվազն</w:t>
      </w:r>
      <w:r w:rsidRPr="00E5680E">
        <w:rPr>
          <w:rFonts w:ascii="GHEA Grapalat" w:hAnsi="GHEA Grapalat" w:cs="Arial Unicode"/>
          <w:sz w:val="20"/>
          <w:lang w:val="hy-AM"/>
        </w:rPr>
        <w:t xml:space="preserve"> </w:t>
      </w:r>
      <w:r w:rsidRPr="00E5680E">
        <w:rPr>
          <w:rFonts w:ascii="GHEA Grapalat" w:hAnsi="GHEA Grapalat" w:cs="Sylfaen"/>
          <w:sz w:val="20"/>
          <w:lang w:val="hy-AM"/>
        </w:rPr>
        <w:t>հինգ</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w:t>
      </w:r>
      <w:r w:rsidRPr="00E5680E">
        <w:rPr>
          <w:rFonts w:ascii="GHEA Grapalat" w:hAnsi="GHEA Grapalat" w:cs="Arial Unicode"/>
          <w:sz w:val="20"/>
          <w:lang w:val="hy-AM"/>
        </w:rPr>
        <w:t xml:space="preserve"> </w:t>
      </w:r>
      <w:r w:rsidRPr="00E5680E">
        <w:rPr>
          <w:rFonts w:ascii="GHEA Grapalat" w:hAnsi="GHEA Grapalat" w:cs="Sylfaen"/>
          <w:sz w:val="20"/>
          <w:lang w:val="hy-AM"/>
        </w:rPr>
        <w:t>առաջ</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հրավերում</w:t>
      </w:r>
      <w:r w:rsidRPr="00E5680E">
        <w:rPr>
          <w:rFonts w:ascii="GHEA Grapalat" w:hAnsi="GHEA Grapalat" w:cs="Arial Unicode"/>
          <w:sz w:val="20"/>
          <w:lang w:val="hy-AM"/>
        </w:rPr>
        <w:t xml:space="preserve"> </w:t>
      </w:r>
      <w:r w:rsidRPr="00E5680E">
        <w:rPr>
          <w:rFonts w:ascii="GHEA Grapalat" w:hAnsi="GHEA Grapalat" w:cs="Sylfaen"/>
          <w:sz w:val="20"/>
          <w:lang w:val="hy-AM"/>
        </w:rPr>
        <w:t>կարող</w:t>
      </w:r>
      <w:r w:rsidRPr="00E5680E">
        <w:rPr>
          <w:rFonts w:ascii="GHEA Grapalat" w:hAnsi="GHEA Grapalat" w:cs="Arial Unicode"/>
          <w:sz w:val="20"/>
          <w:lang w:val="hy-AM"/>
        </w:rPr>
        <w:t xml:space="preserve"> </w:t>
      </w:r>
      <w:r w:rsidRPr="00E5680E">
        <w:rPr>
          <w:rFonts w:ascii="GHEA Grapalat" w:hAnsi="GHEA Grapalat" w:cs="Sylfaen"/>
          <w:sz w:val="20"/>
          <w:lang w:val="hy-AM"/>
        </w:rPr>
        <w:t>են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փոփոխություններ</w:t>
      </w:r>
      <w:r w:rsidRPr="00E5680E">
        <w:rPr>
          <w:rFonts w:ascii="GHEA Grapalat" w:hAnsi="GHEA Grapalat" w:cs="Tahoma"/>
          <w:sz w:val="20"/>
          <w:lang w:val="hy-AM"/>
        </w:rPr>
        <w:t>։</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օրվան</w:t>
      </w:r>
      <w:r w:rsidRPr="00E5680E">
        <w:rPr>
          <w:rFonts w:ascii="GHEA Grapalat" w:hAnsi="GHEA Grapalat" w:cs="Arial Unicode"/>
          <w:sz w:val="20"/>
          <w:lang w:val="hy-AM"/>
        </w:rPr>
        <w:t xml:space="preserve"> </w:t>
      </w:r>
      <w:r w:rsidRPr="00E5680E">
        <w:rPr>
          <w:rFonts w:ascii="GHEA Grapalat" w:hAnsi="GHEA Grapalat" w:cs="Sylfaen"/>
          <w:sz w:val="20"/>
          <w:lang w:val="hy-AM"/>
        </w:rPr>
        <w:t>հաջորդող</w:t>
      </w:r>
      <w:r w:rsidRPr="00E5680E">
        <w:rPr>
          <w:rFonts w:ascii="GHEA Grapalat" w:hAnsi="GHEA Grapalat" w:cs="Arial Unicode"/>
          <w:sz w:val="20"/>
          <w:lang w:val="hy-AM"/>
        </w:rPr>
        <w:t xml:space="preserve"> </w:t>
      </w:r>
      <w:r w:rsidRPr="00E5680E">
        <w:rPr>
          <w:rFonts w:ascii="GHEA Grapalat" w:hAnsi="GHEA Grapalat" w:cs="Sylfaen"/>
          <w:sz w:val="20"/>
          <w:lang w:val="hy-AM"/>
        </w:rPr>
        <w:t>երեք</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օրվա</w:t>
      </w:r>
      <w:r w:rsidRPr="00E5680E">
        <w:rPr>
          <w:rFonts w:ascii="GHEA Grapalat" w:hAnsi="GHEA Grapalat" w:cs="Arial Unicode"/>
          <w:sz w:val="20"/>
          <w:lang w:val="hy-AM"/>
        </w:rPr>
        <w:t xml:space="preserve"> </w:t>
      </w:r>
      <w:r w:rsidRPr="00E5680E">
        <w:rPr>
          <w:rFonts w:ascii="GHEA Grapalat" w:hAnsi="GHEA Grapalat" w:cs="Sylfaen"/>
          <w:sz w:val="20"/>
          <w:lang w:val="hy-AM"/>
        </w:rPr>
        <w:t>ընթացքում</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և</w:t>
      </w:r>
      <w:r w:rsidRPr="00E5680E">
        <w:rPr>
          <w:rFonts w:ascii="GHEA Grapalat" w:hAnsi="GHEA Grapalat" w:cs="Arial Unicode"/>
          <w:sz w:val="20"/>
          <w:lang w:val="hy-AM"/>
        </w:rPr>
        <w:t xml:space="preserve"> </w:t>
      </w:r>
      <w:r w:rsidRPr="00E5680E">
        <w:rPr>
          <w:rFonts w:ascii="GHEA Grapalat" w:hAnsi="GHEA Grapalat" w:cs="Sylfaen"/>
          <w:sz w:val="20"/>
          <w:lang w:val="hy-AM"/>
        </w:rPr>
        <w:t>դրանք</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պայմանների</w:t>
      </w:r>
      <w:r w:rsidRPr="00E5680E">
        <w:rPr>
          <w:rFonts w:ascii="GHEA Grapalat" w:hAnsi="GHEA Grapalat" w:cs="Arial Unicode"/>
          <w:sz w:val="20"/>
          <w:lang w:val="hy-AM"/>
        </w:rPr>
        <w:t xml:space="preserve"> </w:t>
      </w:r>
      <w:r w:rsidRPr="00E5680E">
        <w:rPr>
          <w:rFonts w:ascii="GHEA Grapalat" w:hAnsi="GHEA Grapalat" w:cs="Sylfaen"/>
          <w:sz w:val="20"/>
          <w:lang w:val="hy-AM"/>
        </w:rPr>
        <w:t>մասին</w:t>
      </w:r>
      <w:r w:rsidRPr="00E5680E">
        <w:rPr>
          <w:rFonts w:ascii="GHEA Grapalat" w:hAnsi="GHEA Grapalat" w:cs="Arial Unicode"/>
          <w:sz w:val="20"/>
          <w:lang w:val="hy-AM"/>
        </w:rPr>
        <w:t xml:space="preserve"> </w:t>
      </w:r>
      <w:r w:rsidRPr="00E5680E">
        <w:rPr>
          <w:rFonts w:ascii="GHEA Grapalat" w:hAnsi="GHEA Grapalat" w:cs="Sylfaen"/>
          <w:sz w:val="20"/>
          <w:lang w:val="hy-AM"/>
        </w:rPr>
        <w:t>հայտարարություն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Unicode"/>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Unicode"/>
          <w:sz w:val="20"/>
          <w:lang w:val="hy-AM"/>
        </w:rPr>
        <w:t xml:space="preserve"> </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7C7FCD" w:rsidRDefault="00FB0B10" w:rsidP="00FB0B10">
      <w:pPr>
        <w:autoSpaceDE w:val="0"/>
        <w:autoSpaceDN w:val="0"/>
        <w:adjustRightInd w:val="0"/>
        <w:ind w:firstLine="567"/>
        <w:jc w:val="both"/>
        <w:rPr>
          <w:rFonts w:ascii="GHEA Grapalat" w:hAnsi="GHEA Grapalat" w:cs="Arial Unicode"/>
          <w:sz w:val="20"/>
        </w:rPr>
      </w:pPr>
      <w:r w:rsidRPr="007C7FCD">
        <w:rPr>
          <w:rFonts w:ascii="GHEA Grapalat" w:hAnsi="GHEA Grapalat" w:cs="Arial Unicode"/>
          <w:sz w:val="20"/>
        </w:rPr>
        <w:t xml:space="preserve">3.5 </w:t>
      </w:r>
      <w:r w:rsidRPr="007C7FCD">
        <w:rPr>
          <w:rFonts w:ascii="GHEA Grapalat" w:hAnsi="GHEA Grapalat" w:cs="Sylfaen"/>
          <w:sz w:val="20"/>
        </w:rPr>
        <w:t>Հ</w:t>
      </w:r>
      <w:r w:rsidRPr="007C7FCD">
        <w:rPr>
          <w:rFonts w:ascii="GHEA Grapalat" w:hAnsi="GHEA Grapalat" w:cs="Sylfaen"/>
          <w:sz w:val="20"/>
          <w:lang w:val="ru-RU"/>
        </w:rPr>
        <w:t>րավերում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Arial Unicode"/>
          <w:sz w:val="20"/>
        </w:rPr>
        <w:t xml:space="preserve"> </w:t>
      </w:r>
      <w:r w:rsidRPr="007C7FCD">
        <w:rPr>
          <w:rFonts w:ascii="GHEA Grapalat" w:hAnsi="GHEA Grapalat" w:cs="Sylfaen"/>
          <w:sz w:val="20"/>
          <w:lang w:val="ru-RU"/>
        </w:rPr>
        <w:t>կատարվելու</w:t>
      </w:r>
      <w:r w:rsidRPr="007C7FCD">
        <w:rPr>
          <w:rFonts w:ascii="GHEA Grapalat" w:hAnsi="GHEA Grapalat" w:cs="Arial Unicode"/>
          <w:sz w:val="20"/>
        </w:rPr>
        <w:t xml:space="preserve"> </w:t>
      </w:r>
      <w:r w:rsidRPr="007C7FCD">
        <w:rPr>
          <w:rFonts w:ascii="GHEA Grapalat" w:hAnsi="GHEA Grapalat" w:cs="Sylfaen"/>
          <w:sz w:val="20"/>
          <w:lang w:val="ru-RU"/>
        </w:rPr>
        <w:t>դեպքում</w:t>
      </w:r>
      <w:r w:rsidRPr="007C7FCD">
        <w:rPr>
          <w:rFonts w:ascii="GHEA Grapalat" w:hAnsi="GHEA Grapalat" w:cs="Arial Unicode"/>
          <w:sz w:val="20"/>
        </w:rPr>
        <w:t xml:space="preserve"> </w:t>
      </w:r>
      <w:r w:rsidRPr="007C7FCD">
        <w:rPr>
          <w:rFonts w:ascii="GHEA Grapalat" w:hAnsi="GHEA Grapalat" w:cs="Sylfaen"/>
          <w:sz w:val="20"/>
          <w:lang w:val="ru-RU"/>
        </w:rPr>
        <w:t>հայտերը</w:t>
      </w:r>
      <w:r w:rsidRPr="007C7FCD">
        <w:rPr>
          <w:rFonts w:ascii="GHEA Grapalat" w:hAnsi="GHEA Grapalat" w:cs="Arial Unicode"/>
          <w:sz w:val="20"/>
        </w:rPr>
        <w:t xml:space="preserve"> </w:t>
      </w:r>
      <w:r w:rsidRPr="007C7FCD">
        <w:rPr>
          <w:rFonts w:ascii="GHEA Grapalat" w:hAnsi="GHEA Grapalat" w:cs="Sylfaen"/>
          <w:sz w:val="20"/>
          <w:lang w:val="ru-RU"/>
        </w:rPr>
        <w:t>ներկայացնելու</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հաշվվում</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այդ</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հայտարարության</w:t>
      </w:r>
      <w:r w:rsidRPr="007C7FCD">
        <w:rPr>
          <w:rFonts w:ascii="GHEA Grapalat" w:hAnsi="GHEA Grapalat" w:cs="Arial Unicode"/>
          <w:sz w:val="20"/>
        </w:rPr>
        <w:t xml:space="preserve"> </w:t>
      </w:r>
      <w:r w:rsidRPr="007C7FCD">
        <w:rPr>
          <w:rFonts w:ascii="GHEA Grapalat" w:hAnsi="GHEA Grapalat" w:cs="Sylfaen"/>
          <w:sz w:val="20"/>
          <w:lang w:val="ru-RU"/>
        </w:rPr>
        <w:t>հրապարակման</w:t>
      </w:r>
      <w:r w:rsidRPr="007C7FCD">
        <w:rPr>
          <w:rFonts w:ascii="GHEA Grapalat" w:hAnsi="GHEA Grapalat" w:cs="Arial Unicode"/>
          <w:sz w:val="20"/>
        </w:rPr>
        <w:t xml:space="preserve"> </w:t>
      </w:r>
      <w:r w:rsidRPr="007C7FCD">
        <w:rPr>
          <w:rFonts w:ascii="GHEA Grapalat" w:hAnsi="GHEA Grapalat" w:cs="Sylfaen"/>
          <w:sz w:val="20"/>
          <w:lang w:val="ru-RU"/>
        </w:rPr>
        <w:t>օրվանից</w:t>
      </w:r>
      <w:r w:rsidRPr="007C7FCD">
        <w:rPr>
          <w:rFonts w:ascii="GHEA Grapalat" w:hAnsi="GHEA Grapalat" w:cs="Tahoma"/>
          <w:sz w:val="20"/>
          <w:lang w:val="ru-RU"/>
        </w:rPr>
        <w:t>։</w:t>
      </w:r>
      <w:r w:rsidRPr="007C7FCD">
        <w:rPr>
          <w:rFonts w:ascii="GHEA Grapalat" w:hAnsi="GHEA Grapalat" w:cs="Arial Unicode"/>
          <w:sz w:val="20"/>
        </w:rPr>
        <w:t xml:space="preserve"> </w:t>
      </w:r>
    </w:p>
    <w:p w:rsidR="00FB0B10" w:rsidRPr="007C7FCD" w:rsidRDefault="00FB0B10" w:rsidP="00FB0B10">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FB0B10" w:rsidRPr="007C7FCD" w:rsidRDefault="00FB0B10" w:rsidP="00FB0B10">
      <w:pPr>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00F0626B">
        <w:rPr>
          <w:rFonts w:ascii="GHEA Grapalat" w:hAnsi="GHEA Grapalat" w:cs="Sylfaen"/>
        </w:rPr>
        <w:t xml:space="preserve">7- </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00F0626B">
        <w:rPr>
          <w:rFonts w:ascii="GHEA Grapalat" w:hAnsi="GHEA Grapalat" w:cs="Sylfaen"/>
          <w:sz w:val="16"/>
          <w:szCs w:val="24"/>
          <w:lang w:val="en-US"/>
        </w:rPr>
        <w:t>12:00</w:t>
      </w:r>
      <w:r w:rsidRPr="007C7FCD">
        <w:rPr>
          <w:rFonts w:ascii="GHEA Grapalat" w:hAnsi="GHEA Grapalat" w:cs="Sylfaen"/>
          <w:szCs w:val="24"/>
          <w:lang w:val="en-US"/>
        </w:rPr>
        <w:t>-</w:t>
      </w:r>
      <w:r w:rsidR="00107639">
        <w:rPr>
          <w:rFonts w:ascii="GHEA Grapalat" w:hAnsi="GHEA Grapalat" w:cs="Sylfaen"/>
          <w:szCs w:val="24"/>
          <w:lang w:val="en-US"/>
        </w:rPr>
        <w:t>ը</w:t>
      </w:r>
      <w:r w:rsidRPr="007C7FCD">
        <w:rPr>
          <w:rFonts w:ascii="GHEA Grapalat" w:hAnsi="GHEA Grapalat" w:cs="Sylfaen"/>
          <w:szCs w:val="24"/>
          <w:lang w:val="en-US"/>
        </w:rPr>
        <w:t xml:space="preserve">, </w:t>
      </w:r>
      <w:r w:rsidR="00107639" w:rsidRPr="00D22943">
        <w:rPr>
          <w:rFonts w:ascii="Arial Unicode" w:hAnsi="Arial Unicode" w:cs="Sylfaen"/>
          <w:szCs w:val="24"/>
          <w:lang w:val="hy-AM"/>
        </w:rPr>
        <w:t>ք. Երևան, Կոմիտասի 49/4</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107639">
        <w:rPr>
          <w:rFonts w:ascii="GHEA Grapalat" w:hAnsi="GHEA Grapalat" w:cs="Sylfaen"/>
          <w:szCs w:val="24"/>
          <w:lang w:val="en-US"/>
        </w:rPr>
        <w:t xml:space="preserve"> Մարինե Պետրոսյանը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lastRenderedPageBreak/>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FB0B10" w:rsidRPr="007C7FCD">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FB0B10"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FB0B10" w:rsidRPr="007C7FCD">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FB0B10" w:rsidRPr="007C7FCD">
        <w:rPr>
          <w:rStyle w:val="FootnoteReference"/>
          <w:rFonts w:ascii="GHEA Grapalat" w:hAnsi="GHEA Grapalat" w:cs="Sylfaen"/>
          <w:sz w:val="20"/>
          <w:szCs w:val="24"/>
          <w:lang w:eastAsia="en-US"/>
        </w:rPr>
        <w:footnoteReference w:id="2"/>
      </w:r>
      <w:r w:rsidR="00FB0B10" w:rsidRPr="007C7FCD">
        <w:rPr>
          <w:rFonts w:ascii="GHEA Grapalat" w:hAnsi="GHEA Grapalat" w:cs="Sylfaen"/>
          <w:sz w:val="20"/>
          <w:szCs w:val="24"/>
          <w:lang w:eastAsia="en-US"/>
        </w:rPr>
        <w:t>:</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rPr>
        <w:t xml:space="preserve">  </w:t>
      </w:r>
      <w:r w:rsidR="00107639">
        <w:rPr>
          <w:rFonts w:ascii="GHEA Grapalat" w:hAnsi="GHEA Grapalat"/>
        </w:rPr>
        <w:t>զ</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cs="Sylfaen"/>
          <w:szCs w:val="24"/>
        </w:rPr>
        <w:t xml:space="preserve">  </w:t>
      </w:r>
      <w:r w:rsidR="00107639">
        <w:rPr>
          <w:rFonts w:ascii="GHEA Grapalat" w:hAnsi="GHEA Grapalat" w:cs="Sylfaen"/>
          <w:szCs w:val="24"/>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FB0B10" w:rsidRPr="007C7FCD" w:rsidRDefault="00FB0B10" w:rsidP="00FB0B10">
      <w:pPr>
        <w:ind w:firstLine="567"/>
        <w:jc w:val="center"/>
        <w:rPr>
          <w:rFonts w:ascii="GHEA Grapalat" w:hAnsi="GHEA Grapalat"/>
          <w:b/>
          <w:sz w:val="20"/>
          <w:lang w:val="af-ZA"/>
        </w:rPr>
      </w:pP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FB0B10" w:rsidRPr="007C7FCD" w:rsidRDefault="00FB0B10" w:rsidP="00FB0B10">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107639">
        <w:rPr>
          <w:rFonts w:ascii="GHEA Grapalat" w:hAnsi="GHEA Grapalat" w:cs="Sylfaen"/>
          <w:sz w:val="20"/>
          <w:lang w:val="af-ZA"/>
        </w:rPr>
        <w:t xml:space="preserve"> 7</w:t>
      </w:r>
      <w:r w:rsidRPr="007C7FCD">
        <w:rPr>
          <w:rFonts w:ascii="GHEA Grapalat" w:hAnsi="GHEA Grapalat" w:cs="Sylfaen"/>
          <w:sz w:val="20"/>
          <w:lang w:val="af-ZA"/>
        </w:rPr>
        <w: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w:t>
      </w:r>
      <w:r w:rsidR="00107639">
        <w:rPr>
          <w:rFonts w:ascii="GHEA Grapalat" w:hAnsi="GHEA Grapalat" w:cs="Sylfaen"/>
          <w:sz w:val="20"/>
          <w:lang w:val="af-ZA"/>
        </w:rPr>
        <w:t>12:00</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107639" w:rsidRPr="00D22943">
        <w:rPr>
          <w:rFonts w:ascii="Arial Unicode" w:hAnsi="Arial Unicode" w:cs="Sylfaen"/>
          <w:szCs w:val="24"/>
          <w:lang w:val="hy-AM"/>
        </w:rPr>
        <w:t xml:space="preserve">ք. Երևան, Կոմիտասի 49/4 </w:t>
      </w:r>
      <w:r w:rsidR="00107639" w:rsidRPr="00107639">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FB0B10" w:rsidRPr="007C7FCD" w:rsidRDefault="00FB0B10" w:rsidP="00FB0B10">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3"/>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lastRenderedPageBreak/>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107639" w:rsidRPr="00AA6803" w:rsidRDefault="00FB0B10" w:rsidP="00107639">
      <w:pPr>
        <w:pStyle w:val="BodyTextIndent"/>
        <w:spacing w:line="240" w:lineRule="auto"/>
        <w:rPr>
          <w:rFonts w:ascii="Arial Unicode" w:hAnsi="Arial Unicode"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107639" w:rsidRPr="00AA6803">
        <w:rPr>
          <w:rFonts w:ascii="Arial Unicode" w:hAnsi="Arial Unicode" w:cs="Sylfaen"/>
          <w:i w:val="0"/>
          <w:szCs w:val="24"/>
          <w:lang w:val="af-ZA"/>
        </w:rPr>
        <w:t xml:space="preserve">բացման օրվա դրությամբ ՀՀ Կենտրոնական բանկի կողմից սահմանված </w:t>
      </w:r>
      <w:r w:rsidR="00107639" w:rsidRPr="00AA6803">
        <w:rPr>
          <w:rFonts w:ascii="Arial Unicode" w:hAnsi="Arial Unicode" w:cs="Sylfaen"/>
          <w:i w:val="0"/>
          <w:szCs w:val="24"/>
          <w:lang w:val="ru-RU"/>
        </w:rPr>
        <w:t>փոխարժեքով։</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FB0B10" w:rsidRPr="007C7FCD" w:rsidDel="00992C40"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FB0B10" w:rsidRPr="00F72CE8"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14"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15"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FB0B10" w:rsidRPr="00FB0B10"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FB0B10" w:rsidRPr="00FB0B10" w:rsidRDefault="00FB0B10" w:rsidP="00FB0B10">
      <w:pPr>
        <w:pStyle w:val="BodyTextIndent2"/>
        <w:spacing w:line="240" w:lineRule="auto"/>
        <w:rPr>
          <w:rFonts w:ascii="GHEA Grapalat" w:hAnsi="GHEA Grapalat" w:cs="Sylfaen"/>
          <w:szCs w:val="24"/>
        </w:rPr>
      </w:pPr>
      <w:r w:rsidRPr="00FB0B10">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ավարտին</w:t>
      </w:r>
      <w:r w:rsidRPr="00FB0B10">
        <w:rPr>
          <w:rFonts w:ascii="GHEA Grapalat" w:hAnsi="GHEA Grapalat" w:cs="Sylfaen"/>
          <w:szCs w:val="24"/>
        </w:rPr>
        <w:t xml:space="preserve"> </w:t>
      </w:r>
      <w:r w:rsidRPr="007C7FCD">
        <w:rPr>
          <w:rFonts w:ascii="GHEA Grapalat" w:hAnsi="GHEA Grapalat" w:cs="Sylfaen"/>
          <w:szCs w:val="24"/>
          <w:lang w:val="ru-RU"/>
        </w:rPr>
        <w:t>հաջորդող</w:t>
      </w:r>
      <w:r w:rsidRPr="00FB0B10">
        <w:rPr>
          <w:rFonts w:ascii="GHEA Grapalat" w:hAnsi="GHEA Grapalat" w:cs="Sylfaen"/>
          <w:szCs w:val="24"/>
        </w:rPr>
        <w:t xml:space="preserve"> </w:t>
      </w:r>
      <w:r w:rsidRPr="007C7FCD">
        <w:rPr>
          <w:rFonts w:ascii="GHEA Grapalat" w:hAnsi="GHEA Grapalat" w:cs="Sylfaen"/>
          <w:szCs w:val="24"/>
          <w:lang w:val="ru-RU"/>
        </w:rPr>
        <w:t>աշխա</w:t>
      </w:r>
      <w:r w:rsidRPr="00FB0B10">
        <w:rPr>
          <w:rFonts w:ascii="GHEA Grapalat" w:hAnsi="GHEA Grapalat" w:cs="Sylfaen"/>
          <w:szCs w:val="24"/>
        </w:rPr>
        <w:softHyphen/>
      </w:r>
      <w:r w:rsidRPr="007C7FCD">
        <w:rPr>
          <w:rFonts w:ascii="GHEA Grapalat" w:hAnsi="GHEA Grapalat" w:cs="Sylfaen"/>
          <w:szCs w:val="24"/>
          <w:lang w:val="ru-RU"/>
        </w:rPr>
        <w:t>տան</w:t>
      </w:r>
      <w:r w:rsidRPr="00FB0B10">
        <w:rPr>
          <w:rFonts w:ascii="GHEA Grapalat" w:hAnsi="GHEA Grapalat" w:cs="Sylfaen"/>
          <w:szCs w:val="24"/>
        </w:rPr>
        <w:softHyphen/>
      </w:r>
      <w:r w:rsidRPr="007C7FCD">
        <w:rPr>
          <w:rFonts w:ascii="GHEA Grapalat" w:hAnsi="GHEA Grapalat" w:cs="Sylfaen"/>
          <w:szCs w:val="24"/>
          <w:lang w:val="ru-RU"/>
        </w:rPr>
        <w:t>քային</w:t>
      </w:r>
      <w:r w:rsidRPr="00FB0B10">
        <w:rPr>
          <w:rFonts w:ascii="GHEA Grapalat" w:hAnsi="GHEA Grapalat" w:cs="Sylfaen"/>
          <w:szCs w:val="24"/>
        </w:rPr>
        <w:t xml:space="preserve"> </w:t>
      </w:r>
      <w:r w:rsidRPr="007C7FCD">
        <w:rPr>
          <w:rFonts w:ascii="GHEA Grapalat" w:hAnsi="GHEA Grapalat" w:cs="Sylfaen"/>
          <w:szCs w:val="24"/>
          <w:lang w:val="ru-RU"/>
        </w:rPr>
        <w:t>օրը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արձանագրությունը</w:t>
      </w:r>
      <w:r w:rsidRPr="00FB0B10">
        <w:rPr>
          <w:rFonts w:ascii="GHEA Grapalat" w:hAnsi="GHEA Grapalat" w:cs="Sylfaen"/>
          <w:szCs w:val="24"/>
        </w:rPr>
        <w:t xml:space="preserve"> </w:t>
      </w:r>
      <w:r w:rsidRPr="007C7FCD">
        <w:rPr>
          <w:rFonts w:ascii="GHEA Grapalat" w:hAnsi="GHEA Grapalat" w:cs="Sylfaen"/>
          <w:szCs w:val="24"/>
          <w:lang w:val="ru-RU"/>
        </w:rPr>
        <w:t>հրապարակում</w:t>
      </w:r>
      <w:r w:rsidRPr="00FB0B10">
        <w:rPr>
          <w:rFonts w:ascii="GHEA Grapalat" w:hAnsi="GHEA Grapalat" w:cs="Sylfaen"/>
          <w:szCs w:val="24"/>
        </w:rPr>
        <w:t xml:space="preserve"> </w:t>
      </w:r>
      <w:r w:rsidRPr="007C7FCD">
        <w:rPr>
          <w:rFonts w:ascii="GHEA Grapalat" w:hAnsi="GHEA Grapalat" w:cs="Sylfaen"/>
          <w:szCs w:val="24"/>
          <w:lang w:val="ru-RU"/>
        </w:rPr>
        <w:t>է</w:t>
      </w:r>
      <w:r w:rsidRPr="00FB0B10">
        <w:rPr>
          <w:rFonts w:ascii="GHEA Grapalat" w:hAnsi="GHEA Grapalat" w:cs="Sylfaen"/>
          <w:szCs w:val="24"/>
        </w:rPr>
        <w:t xml:space="preserve"> </w:t>
      </w:r>
      <w:hyperlink r:id="rId16" w:history="1">
        <w:r w:rsidRPr="00FB0B10">
          <w:rPr>
            <w:rFonts w:ascii="GHEA Grapalat" w:hAnsi="GHEA Grapalat" w:cs="Sylfaen"/>
            <w:szCs w:val="24"/>
          </w:rPr>
          <w:t>www.gnumner.am</w:t>
        </w:r>
      </w:hyperlink>
      <w:r w:rsidRPr="00FB0B10">
        <w:rPr>
          <w:rFonts w:ascii="GHEA Grapalat" w:hAnsi="GHEA Grapalat" w:cs="Sylfaen"/>
          <w:szCs w:val="24"/>
        </w:rPr>
        <w:t xml:space="preserve"> </w:t>
      </w:r>
      <w:r w:rsidRPr="007C7FCD">
        <w:rPr>
          <w:rFonts w:ascii="GHEA Grapalat" w:hAnsi="GHEA Grapalat" w:cs="Sylfaen"/>
          <w:szCs w:val="24"/>
          <w:lang w:val="ru-RU"/>
        </w:rPr>
        <w:t>հասցեով</w:t>
      </w:r>
      <w:r w:rsidRPr="00FB0B10">
        <w:rPr>
          <w:rFonts w:ascii="GHEA Grapalat" w:hAnsi="GHEA Grapalat" w:cs="Sylfaen"/>
          <w:szCs w:val="24"/>
        </w:rPr>
        <w:t xml:space="preserve"> </w:t>
      </w:r>
      <w:r w:rsidRPr="007C7FCD">
        <w:rPr>
          <w:rFonts w:ascii="GHEA Grapalat" w:hAnsi="GHEA Grapalat" w:cs="Sylfaen"/>
          <w:szCs w:val="24"/>
          <w:lang w:val="ru-RU"/>
        </w:rPr>
        <w:t>ինտերնետային</w:t>
      </w:r>
      <w:r w:rsidRPr="00FB0B10">
        <w:rPr>
          <w:rFonts w:ascii="GHEA Grapalat" w:hAnsi="GHEA Grapalat" w:cs="Sylfaen"/>
          <w:szCs w:val="24"/>
        </w:rPr>
        <w:t xml:space="preserve"> </w:t>
      </w:r>
      <w:r w:rsidRPr="007C7FCD">
        <w:rPr>
          <w:rFonts w:ascii="GHEA Grapalat" w:hAnsi="GHEA Grapalat" w:cs="Sylfaen"/>
          <w:szCs w:val="24"/>
          <w:lang w:val="ru-RU"/>
        </w:rPr>
        <w:t>կայքում</w:t>
      </w:r>
      <w:r w:rsidRPr="00FB0B10">
        <w:rPr>
          <w:rFonts w:ascii="GHEA Grapalat" w:hAnsi="GHEA Grapalat" w:cs="Sylfaen"/>
          <w:szCs w:val="24"/>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7.</w:t>
      </w:r>
      <w:r w:rsidR="006A3313">
        <w:rPr>
          <w:rFonts w:ascii="GHEA Grapalat" w:hAnsi="GHEA Grapalat" w:cs="Sylfaen"/>
          <w:szCs w:val="24"/>
        </w:rPr>
        <w:t>7</w:t>
      </w:r>
      <w:r w:rsidRPr="007C7FCD">
        <w:rPr>
          <w:rFonts w:ascii="GHEA Grapalat" w:hAnsi="GHEA Grapalat" w:cs="Sylfaen"/>
          <w:szCs w:val="24"/>
        </w:rPr>
        <w:t xml:space="preserve">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B0B10" w:rsidRPr="007C7FCD" w:rsidRDefault="00FB0B10" w:rsidP="00FB0B10">
      <w:pPr>
        <w:pStyle w:val="BodyTextIndent2"/>
        <w:ind w:firstLine="567"/>
        <w:rPr>
          <w:rFonts w:ascii="GHEA Grapalat" w:hAnsi="GHEA Grapalat"/>
        </w:rPr>
      </w:pPr>
    </w:p>
    <w:p w:rsidR="006A3313" w:rsidRDefault="006A3313" w:rsidP="00FB0B10">
      <w:pPr>
        <w:pStyle w:val="BodyTextIndent2"/>
        <w:ind w:firstLine="567"/>
        <w:jc w:val="center"/>
        <w:rPr>
          <w:rFonts w:ascii="GHEA Grapalat" w:hAnsi="GHEA Grapalat"/>
          <w:b/>
        </w:rPr>
      </w:pPr>
    </w:p>
    <w:p w:rsidR="00FB0B10" w:rsidRPr="007C7FCD" w:rsidRDefault="00FB0B10" w:rsidP="00FB0B10">
      <w:pPr>
        <w:pStyle w:val="BodyTextIndent2"/>
        <w:ind w:firstLine="567"/>
        <w:jc w:val="center"/>
        <w:rPr>
          <w:rFonts w:ascii="GHEA Grapalat" w:hAnsi="GHEA Grapalat"/>
          <w:b/>
        </w:rPr>
      </w:pPr>
      <w:r w:rsidRPr="007C7FCD">
        <w:rPr>
          <w:rFonts w:ascii="GHEA Grapalat" w:hAnsi="GHEA Grapalat"/>
          <w:b/>
        </w:rPr>
        <w:lastRenderedPageBreak/>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4"/>
      </w:r>
      <w:r w:rsidRPr="007C7FCD">
        <w:rPr>
          <w:rFonts w:ascii="GHEA Grapalat" w:hAnsi="GHEA Grapalat"/>
          <w:sz w:val="20"/>
          <w:szCs w:val="20"/>
          <w:lang w:val="af-ZA"/>
        </w:rPr>
        <w:t>:</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w:t>
      </w:r>
      <w:r w:rsidR="006A3313">
        <w:rPr>
          <w:rFonts w:ascii="GHEA Grapalat" w:hAnsi="GHEA Grapalat"/>
          <w:sz w:val="20"/>
          <w:szCs w:val="20"/>
          <w:lang w:val="af-ZA"/>
        </w:rPr>
        <w:t>4</w:t>
      </w:r>
      <w:r w:rsidRPr="007C7FC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FB0B10" w:rsidRPr="007C7FCD" w:rsidRDefault="00FB0B10" w:rsidP="00FB0B10">
      <w:pPr>
        <w:pStyle w:val="BodyTextIndent2"/>
        <w:spacing w:line="240" w:lineRule="auto"/>
        <w:ind w:firstLine="567"/>
        <w:rPr>
          <w:rFonts w:ascii="GHEA Grapalat" w:hAnsi="GHEA Grapalat" w:cs="Sylfaen"/>
        </w:rPr>
      </w:pPr>
    </w:p>
    <w:p w:rsidR="00FB0B10" w:rsidRPr="007C7FCD" w:rsidRDefault="00FB0B10" w:rsidP="00FB0B10">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B0B10" w:rsidRPr="007C7FCD" w:rsidRDefault="00FB0B10" w:rsidP="00FB0B10">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sidR="00E10CBF">
        <w:rPr>
          <w:rFonts w:ascii="GHEA Grapalat" w:hAnsi="GHEA Grapalat"/>
          <w:b/>
          <w:lang w:val="es-ES"/>
        </w:rPr>
        <w:t xml:space="preserve">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lastRenderedPageBreak/>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5"/>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FB0B10" w:rsidRPr="007C7FCD" w:rsidRDefault="00FB0B10" w:rsidP="00FB0B10">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6"/>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7"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FB0B10" w:rsidRPr="007C7FCD" w:rsidRDefault="00FB0B10" w:rsidP="00FB0B10">
      <w:pPr>
        <w:pStyle w:val="BodyTextIndent"/>
        <w:rPr>
          <w:rFonts w:ascii="GHEA Grapalat" w:hAnsi="GHEA Grapalat"/>
          <w:i w:val="0"/>
          <w:sz w:val="18"/>
          <w:szCs w:val="18"/>
          <w:u w:val="single"/>
          <w:lang w:val="af-ZA"/>
        </w:rPr>
      </w:pPr>
    </w:p>
    <w:p w:rsidR="00FB0B10" w:rsidRPr="007C7FCD" w:rsidRDefault="00FB0B10" w:rsidP="00FB0B10">
      <w:pPr>
        <w:pStyle w:val="BodyTextIndent"/>
        <w:jc w:val="center"/>
        <w:rPr>
          <w:rFonts w:ascii="GHEA Grapalat" w:hAnsi="GHEA Grapalat"/>
          <w:b/>
          <w:i w:val="0"/>
          <w:lang w:val="af-ZA"/>
        </w:rPr>
      </w:pPr>
      <w:r w:rsidRPr="007C7FCD">
        <w:rPr>
          <w:rFonts w:ascii="GHEA Grapalat" w:hAnsi="GHEA Grapalat"/>
          <w:b/>
          <w:i w:val="0"/>
          <w:lang w:val="af-ZA"/>
        </w:rPr>
        <w:lastRenderedPageBreak/>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FB0B10" w:rsidRPr="007C7FCD" w:rsidRDefault="00FB0B10" w:rsidP="00FB0B10">
      <w:pPr>
        <w:ind w:firstLine="567"/>
        <w:jc w:val="both"/>
        <w:rPr>
          <w:rFonts w:ascii="GHEA Grapalat" w:hAnsi="GHEA Grapalat" w:cs="Sylfaen"/>
          <w:sz w:val="20"/>
          <w:lang w:val="af-ZA"/>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Default="00FB0B10" w:rsidP="00FB0B10">
      <w:pPr>
        <w:pStyle w:val="BodyText"/>
        <w:ind w:right="-7"/>
        <w:jc w:val="center"/>
        <w:rPr>
          <w:rFonts w:ascii="GHEA Grapalat" w:hAnsi="GHEA Grapalat" w:cs="Sylfaen"/>
          <w:b/>
          <w:szCs w:val="22"/>
          <w:lang w:val="es-ES"/>
        </w:rPr>
      </w:pPr>
    </w:p>
    <w:p w:rsidR="00E10CBF" w:rsidRPr="007C7FCD" w:rsidRDefault="00E10CBF"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cs="Sylfaen"/>
          <w:b/>
          <w:szCs w:val="22"/>
          <w:lang w:val="es-ES"/>
        </w:rPr>
      </w:pP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B0B10" w:rsidRPr="007C7FCD" w:rsidRDefault="00480F3F" w:rsidP="00480F3F">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Գործարքները</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նմանատիպ</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եթե</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դրանք</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դասվում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սույն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հրավերով</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նախատեսված</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համարվող</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տնտեսական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գործունեության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նույն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խմբերում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համարվող</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տնտեսական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գործունեության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տեսակները</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հետևյալն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Pr="00480F3F">
        <w:rPr>
          <w:rFonts w:ascii="GHEA Grapalat" w:hAnsi="GHEA Grapalat" w:cs="Sylfaen"/>
          <w:sz w:val="20"/>
          <w:szCs w:val="24"/>
          <w:lang w:val="af-ZA" w:eastAsia="en-US"/>
        </w:rPr>
        <w:t>համակարգչային և պատճենահանման սարքավորումներ և օժանդակ նյութեր</w:t>
      </w:r>
      <w:r>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7"/>
      </w:r>
      <w:r w:rsidRPr="007C7FCD">
        <w:rPr>
          <w:rFonts w:ascii="GHEA Grapalat" w:hAnsi="GHEA Grapalat" w:cs="Sylfaen"/>
          <w:sz w:val="20"/>
          <w:lang w:val="af-ZA"/>
        </w:rPr>
        <w:t>,</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8"/>
      </w:r>
      <w:r w:rsidRPr="007C7FCD">
        <w:rPr>
          <w:rFonts w:ascii="GHEA Grapalat" w:hAnsi="GHEA Grapalat" w:cs="Sylfaen"/>
          <w:szCs w:val="24"/>
        </w:rPr>
        <w:t>:</w:t>
      </w:r>
    </w:p>
    <w:p w:rsidR="00FB0B10" w:rsidRPr="007C7FCD" w:rsidRDefault="00FB0B10" w:rsidP="00FB0B10">
      <w:pPr>
        <w:ind w:firstLine="720"/>
        <w:jc w:val="center"/>
        <w:rPr>
          <w:rFonts w:ascii="GHEA Grapalat" w:hAnsi="GHEA Grapalat" w:cs="Sylfaen"/>
          <w:b/>
          <w:sz w:val="20"/>
          <w:lang w:val="es-ES"/>
        </w:rPr>
      </w:pPr>
      <w:r w:rsidRPr="007C7FCD">
        <w:rPr>
          <w:rFonts w:ascii="GHEA Grapalat" w:hAnsi="GHEA Grapalat"/>
          <w:b/>
          <w:sz w:val="20"/>
          <w:lang w:val="es-ES"/>
        </w:rPr>
        <w:lastRenderedPageBreak/>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FB0B10" w:rsidRPr="007C7FCD" w:rsidRDefault="00FB0B10" w:rsidP="00FB0B10">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9"/>
      </w:r>
      <w:r w:rsidRPr="007C7FCD">
        <w:rPr>
          <w:rFonts w:ascii="GHEA Grapalat" w:hAnsi="GHEA Grapalat" w:cs="Sylfaen"/>
          <w:sz w:val="20"/>
          <w:szCs w:val="24"/>
          <w:lang w:val="hy-AM" w:eastAsia="en-US"/>
        </w:rPr>
        <w:t>:</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0"/>
      </w:r>
      <w:r w:rsidRPr="007C7FCD">
        <w:rPr>
          <w:rFonts w:ascii="GHEA Grapalat" w:hAnsi="GHEA Grapalat" w:cs="Sylfaen"/>
          <w:sz w:val="20"/>
          <w:lang w:val="hy-AM"/>
        </w:rPr>
        <w:t>:</w:t>
      </w:r>
    </w:p>
    <w:p w:rsidR="00FB0B10" w:rsidRPr="007C7FCD" w:rsidRDefault="00FB0B10" w:rsidP="00FB0B10">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w:t>
      </w:r>
      <w:r w:rsidRPr="007C7FCD">
        <w:rPr>
          <w:rFonts w:ascii="GHEA Grapalat" w:hAnsi="GHEA Grapalat" w:cs="Sylfaen"/>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w:t>
      </w:r>
      <w:r w:rsidR="00C60407">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FB0B10" w:rsidRPr="007C7FCD" w:rsidRDefault="00FB0B10" w:rsidP="00FB0B10">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FB0B10" w:rsidRPr="007C7FCD" w:rsidRDefault="00FB0B10" w:rsidP="00FB0B10">
      <w:pPr>
        <w:pStyle w:val="BodyTextIndent"/>
        <w:spacing w:line="240" w:lineRule="auto"/>
        <w:ind w:firstLine="567"/>
        <w:rPr>
          <w:rFonts w:ascii="GHEA Grapalat" w:hAnsi="GHEA Grapalat" w:cs="Sylfaen"/>
          <w:i w:val="0"/>
          <w:szCs w:val="24"/>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FB0B10" w:rsidRPr="007C7FCD" w:rsidRDefault="00FB0B10" w:rsidP="00FB0B10">
      <w:pPr>
        <w:pStyle w:val="BodyTextIndent3"/>
        <w:jc w:val="right"/>
        <w:rPr>
          <w:rFonts w:ascii="GHEA Grapalat" w:hAnsi="GHEA Grapalat" w:cs="Arial"/>
          <w:b/>
          <w:lang w:val="es-ES"/>
        </w:rPr>
      </w:pPr>
      <w:r w:rsidRPr="007C7FCD">
        <w:rPr>
          <w:rFonts w:ascii="GHEA Grapalat" w:hAnsi="GHEA Grapalat"/>
          <w:b/>
          <w:lang w:val="es-ES"/>
        </w:rPr>
        <w:t>&lt;&lt;</w:t>
      </w:r>
      <w:r w:rsidR="000973C9">
        <w:rPr>
          <w:rFonts w:ascii="GHEA Grapalat" w:hAnsi="GHEA Grapalat"/>
          <w:b/>
          <w:lang w:val="es-ES"/>
        </w:rPr>
        <w:t xml:space="preserve">ԴՓԿ- </w:t>
      </w:r>
      <w:r w:rsidRPr="007C7FCD">
        <w:rPr>
          <w:rFonts w:ascii="GHEA Grapalat" w:hAnsi="GHEA Grapalat" w:cs="Sylfaen"/>
          <w:b/>
        </w:rPr>
        <w:t>ՇՀԱՊՁԲ</w:t>
      </w:r>
      <w:r w:rsidR="000973C9">
        <w:rPr>
          <w:rFonts w:ascii="GHEA Grapalat" w:hAnsi="GHEA Grapalat"/>
          <w:b/>
          <w:lang w:val="es-ES"/>
        </w:rPr>
        <w:t>15</w:t>
      </w:r>
      <w:r w:rsidRPr="007C7FCD">
        <w:rPr>
          <w:rFonts w:ascii="GHEA Grapalat" w:hAnsi="GHEA Grapalat"/>
          <w:b/>
          <w:lang w:val="es-ES"/>
        </w:rPr>
        <w:t>/</w:t>
      </w:r>
      <w:r w:rsidR="000973C9">
        <w:rPr>
          <w:rFonts w:ascii="GHEA Grapalat" w:hAnsi="GHEA Grapalat"/>
          <w:b/>
          <w:lang w:val="es-ES"/>
        </w:rPr>
        <w:t>8</w:t>
      </w:r>
      <w:r w:rsidRPr="007C7FCD">
        <w:rPr>
          <w:rFonts w:ascii="GHEA Grapalat" w:hAnsi="GHEA Grapalat"/>
          <w:b/>
          <w:lang w:val="es-ES"/>
        </w:rPr>
        <w:t>-</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FB0B10" w:rsidRPr="007C7FCD" w:rsidRDefault="00FB0B10" w:rsidP="00FB0B10">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B0B10" w:rsidRPr="007C7FCD" w:rsidRDefault="00FB0B10" w:rsidP="00FB0B10">
      <w:pPr>
        <w:pStyle w:val="BodyTextIndent3"/>
        <w:tabs>
          <w:tab w:val="left" w:pos="1080"/>
        </w:tabs>
        <w:jc w:val="right"/>
        <w:rPr>
          <w:rFonts w:ascii="GHEA Grapalat" w:hAnsi="GHEA Grapalat"/>
          <w:b/>
          <w:lang w:val="es-ES"/>
        </w:rPr>
      </w:pPr>
    </w:p>
    <w:p w:rsidR="00FB0B10" w:rsidRPr="007C7FCD" w:rsidRDefault="00FB0B10" w:rsidP="00FB0B10">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FB0B10" w:rsidRPr="007C7FCD" w:rsidRDefault="00FB0B10" w:rsidP="00FB0B10">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FB0B10" w:rsidRPr="007C7FCD" w:rsidRDefault="00FB0B10" w:rsidP="00FB0B10">
      <w:pPr>
        <w:jc w:val="right"/>
        <w:rPr>
          <w:rFonts w:ascii="GHEA Grapalat" w:hAnsi="GHEA Grapalat"/>
          <w:sz w:val="26"/>
          <w:lang w:val="es-ES"/>
        </w:rPr>
      </w:pPr>
      <w:r w:rsidRPr="007C7FCD">
        <w:rPr>
          <w:rFonts w:ascii="GHEA Grapalat" w:hAnsi="GHEA Grapalat"/>
          <w:sz w:val="26"/>
          <w:lang w:val="es-ES"/>
        </w:rPr>
        <w:t xml:space="preserve"> </w:t>
      </w:r>
    </w:p>
    <w:p w:rsidR="00FB0B10" w:rsidRPr="007C7FCD" w:rsidRDefault="00FB0B10" w:rsidP="00FB0B10">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FB0B10" w:rsidRPr="007C7FCD" w:rsidRDefault="00FB0B10" w:rsidP="00FB0B10">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0973C9" w:rsidP="00FB0B10">
      <w:pPr>
        <w:jc w:val="both"/>
        <w:rPr>
          <w:rFonts w:ascii="GHEA Grapalat" w:hAnsi="GHEA Grapalat" w:cs="Arial"/>
          <w:sz w:val="20"/>
          <w:szCs w:val="20"/>
          <w:lang w:val="es-ES"/>
        </w:rPr>
      </w:pPr>
      <w:r>
        <w:rPr>
          <w:rFonts w:ascii="GHEA Grapalat" w:hAnsi="GHEA Grapalat"/>
          <w:lang w:val="es-ES"/>
        </w:rPr>
        <w:t>&lt;&lt;Ակադեմիկոս Էմիլ Գաբրիելյանի անվան դեղերի և բժշկական տեխնոլոգիաների փորձագիտական կենտրոն&gt;&gt; ՓԲԸ</w:t>
      </w:r>
      <w:r w:rsidR="00FB0B10" w:rsidRPr="007C7FCD">
        <w:rPr>
          <w:rFonts w:ascii="GHEA Grapalat" w:hAnsi="GHEA Grapalat"/>
          <w:sz w:val="20"/>
          <w:szCs w:val="20"/>
          <w:lang w:val="es-ES"/>
        </w:rPr>
        <w:t>-</w:t>
      </w:r>
      <w:r w:rsidR="00FB0B10" w:rsidRPr="007C7FCD">
        <w:rPr>
          <w:rFonts w:ascii="GHEA Grapalat" w:hAnsi="GHEA Grapalat" w:cs="Sylfaen"/>
          <w:sz w:val="20"/>
          <w:szCs w:val="20"/>
          <w:lang w:val="es-ES"/>
        </w:rPr>
        <w:t>ի</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կողմից</w:t>
      </w:r>
      <w:r w:rsidR="00FB0B10" w:rsidRPr="007C7FCD">
        <w:rPr>
          <w:rFonts w:ascii="GHEA Grapalat" w:hAnsi="GHEA Grapalat" w:cs="Arial"/>
          <w:sz w:val="20"/>
          <w:szCs w:val="20"/>
          <w:lang w:val="es-ES"/>
        </w:rPr>
        <w:t xml:space="preserve"> </w:t>
      </w:r>
      <w:r w:rsidRPr="007C7FCD">
        <w:rPr>
          <w:rFonts w:ascii="GHEA Grapalat" w:hAnsi="GHEA Grapalat"/>
          <w:b/>
          <w:lang w:val="es-ES"/>
        </w:rPr>
        <w:t>&lt;&lt;</w:t>
      </w:r>
      <w:r>
        <w:rPr>
          <w:rFonts w:ascii="GHEA Grapalat" w:hAnsi="GHEA Grapalat"/>
          <w:b/>
          <w:lang w:val="es-ES"/>
        </w:rPr>
        <w:t xml:space="preserve">ԴՓԿ – </w:t>
      </w:r>
      <w:r w:rsidRPr="007C7FCD">
        <w:rPr>
          <w:rFonts w:ascii="GHEA Grapalat" w:hAnsi="GHEA Grapalat" w:cs="Sylfaen"/>
          <w:b/>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sz w:val="20"/>
          <w:szCs w:val="20"/>
          <w:lang w:val="es-ES"/>
        </w:rPr>
        <w:t>ծածկագրով</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հայտարարված</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շրջանակային համաձայնագրերի միջոցով գնում կատարելու ընթացակարգի</w:t>
      </w:r>
    </w:p>
    <w:p w:rsidR="00FB0B10" w:rsidRPr="007C7FCD" w:rsidRDefault="00FB0B10" w:rsidP="00FB0B10">
      <w:pPr>
        <w:jc w:val="both"/>
        <w:rPr>
          <w:rFonts w:ascii="GHEA Grapalat" w:hAnsi="GHEA Grapalat" w:cs="Arial"/>
          <w:sz w:val="20"/>
          <w:szCs w:val="20"/>
          <w:lang w:val="es-ES"/>
        </w:rPr>
      </w:pPr>
    </w:p>
    <w:p w:rsidR="00FB0B10" w:rsidRPr="007C7FCD" w:rsidRDefault="00FB0B10" w:rsidP="00FB0B10">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FB0B10" w:rsidRPr="007C7FCD" w:rsidRDefault="00FB0B10" w:rsidP="00FB0B10">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FB0B10" w:rsidRPr="007C7FCD" w:rsidRDefault="00FB0B10" w:rsidP="00FB0B10">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B0B10" w:rsidRPr="007C7FCD" w:rsidRDefault="00FB0B10" w:rsidP="00FB0B10">
      <w:pPr>
        <w:jc w:val="both"/>
        <w:rPr>
          <w:rFonts w:ascii="GHEA Grapalat" w:hAnsi="GHEA Grapalat"/>
          <w:sz w:val="12"/>
          <w:szCs w:val="12"/>
          <w:u w:val="single"/>
          <w:lang w:val="es-ES"/>
        </w:rPr>
      </w:pPr>
    </w:p>
    <w:p w:rsidR="00FB0B10" w:rsidRPr="007C7FCD" w:rsidRDefault="00FB0B10" w:rsidP="00FB0B10">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FB0B10" w:rsidRPr="007C7FCD" w:rsidRDefault="00FB0B10" w:rsidP="00FB0B10">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FB0B10">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FB0B10" w:rsidRPr="007C7FCD" w:rsidRDefault="00FB0B10" w:rsidP="00FB0B10">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FB0B10" w:rsidRPr="007C7FCD" w:rsidRDefault="00FB0B10" w:rsidP="00FB0B10">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FB0B10" w:rsidRPr="007C7FCD" w:rsidRDefault="00FB0B10" w:rsidP="00FB0B10">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FB0B10" w:rsidRPr="007C7FCD" w:rsidRDefault="00FB0B10" w:rsidP="00FB0B10">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FB0B10" w:rsidRPr="007C7FCD" w:rsidRDefault="00FB0B10" w:rsidP="00FB0B10">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FB0B10" w:rsidRPr="007C7FCD" w:rsidRDefault="00FB0B10" w:rsidP="00FB0B10">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FB0B10" w:rsidRPr="007C7FCD" w:rsidRDefault="00FB0B10" w:rsidP="00FB0B10">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FB0B10" w:rsidRPr="007C7FCD" w:rsidRDefault="00FB0B10" w:rsidP="00FB0B10">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B0B10" w:rsidRPr="007C7FCD" w:rsidRDefault="00FB0B10" w:rsidP="00FB0B10">
      <w:pPr>
        <w:pStyle w:val="BodyTextIndent2"/>
        <w:spacing w:line="276" w:lineRule="auto"/>
        <w:ind w:firstLine="0"/>
        <w:rPr>
          <w:rFonts w:ascii="GHEA Grapalat" w:hAnsi="GHEA Grapalat"/>
          <w:lang w:val="es-ES"/>
        </w:rPr>
      </w:pPr>
      <w:r w:rsidRPr="007C7FCD">
        <w:rPr>
          <w:rFonts w:ascii="GHEA Grapalat" w:hAnsi="GHEA Grapalat"/>
          <w:sz w:val="24"/>
          <w:szCs w:val="24"/>
          <w:u w:val="single"/>
          <w:lang w:val="es-ES"/>
        </w:rPr>
        <w:t xml:space="preserve">                                                   </w:t>
      </w:r>
      <w:r w:rsidRPr="007C7FCD">
        <w:rPr>
          <w:rFonts w:ascii="GHEA Grapalat" w:hAnsi="GHEA Grapalat"/>
          <w:sz w:val="24"/>
          <w:szCs w:val="24"/>
          <w:lang w:val="es-ES"/>
        </w:rPr>
        <w:t>-</w:t>
      </w:r>
      <w:r w:rsidRPr="007C7FCD">
        <w:rPr>
          <w:rFonts w:ascii="GHEA Grapalat" w:hAnsi="GHEA Grapalat"/>
          <w:lang w:val="es-ES"/>
        </w:rPr>
        <w:t xml:space="preserve">ը </w:t>
      </w:r>
      <w:r w:rsidRPr="007C7FCD">
        <w:rPr>
          <w:rFonts w:ascii="GHEA Grapalat" w:hAnsi="GHEA Grapalat" w:cs="Sylfaen"/>
          <w:lang w:val="es-ES"/>
        </w:rPr>
        <w:t>հայտնում</w:t>
      </w:r>
      <w:r w:rsidRPr="007C7FCD">
        <w:rPr>
          <w:rFonts w:ascii="GHEA Grapalat" w:hAnsi="GHEA Grapalat" w:cs="Arial"/>
          <w:lang w:val="es-ES"/>
        </w:rPr>
        <w:t xml:space="preserve"> </w:t>
      </w:r>
      <w:r w:rsidRPr="007C7FCD">
        <w:rPr>
          <w:rFonts w:ascii="GHEA Grapalat" w:hAnsi="GHEA Grapalat" w:cs="Sylfaen"/>
          <w:lang w:val="es-ES"/>
        </w:rPr>
        <w:t>է</w:t>
      </w:r>
      <w:r w:rsidRPr="007C7FCD">
        <w:rPr>
          <w:rFonts w:ascii="GHEA Grapalat" w:hAnsi="GHEA Grapalat" w:cs="Arial"/>
          <w:lang w:val="es-ES"/>
        </w:rPr>
        <w:t xml:space="preserve">, </w:t>
      </w:r>
      <w:r w:rsidRPr="007C7FCD">
        <w:rPr>
          <w:rFonts w:ascii="GHEA Grapalat" w:hAnsi="GHEA Grapalat" w:cs="Sylfaen"/>
          <w:lang w:val="es-ES"/>
        </w:rPr>
        <w:t xml:space="preserve">որ ունի </w:t>
      </w:r>
      <w:r w:rsidRPr="007C7FCD">
        <w:rPr>
          <w:rFonts w:ascii="GHEA Grapalat" w:hAnsi="GHEA Grapalat"/>
          <w:lang w:val="es-ES"/>
        </w:rPr>
        <w:t>&lt;&lt;---</w:t>
      </w:r>
      <w:r w:rsidRPr="007C7FCD">
        <w:rPr>
          <w:rFonts w:ascii="GHEA Grapalat" w:hAnsi="GHEA Grapalat" w:cs="Sylfaen"/>
          <w:lang w:val="es-ES"/>
        </w:rPr>
        <w:t>ՇՀԱՊՁԲ</w:t>
      </w:r>
      <w:r w:rsidRPr="007C7FCD">
        <w:rPr>
          <w:rFonts w:ascii="GHEA Grapalat" w:hAnsi="GHEA Grapalat" w:cs="Arial"/>
          <w:lang w:val="es-ES"/>
        </w:rPr>
        <w:t>---/---</w:t>
      </w:r>
      <w:r w:rsidRPr="007C7FCD">
        <w:rPr>
          <w:rFonts w:ascii="GHEA Grapalat" w:hAnsi="GHEA Grapalat" w:cs="Sylfaen"/>
          <w:lang w:val="es-ES"/>
        </w:rPr>
        <w:t>&gt;&gt;*</w:t>
      </w:r>
      <w:r w:rsidRPr="007C7FCD">
        <w:rPr>
          <w:rFonts w:ascii="GHEA Grapalat" w:hAnsi="GHEA Grapalat"/>
          <w:lang w:val="es-ES"/>
        </w:rPr>
        <w:t xml:space="preserve"> </w:t>
      </w:r>
      <w:r w:rsidRPr="007C7FCD">
        <w:rPr>
          <w:rFonts w:ascii="GHEA Grapalat" w:hAnsi="GHEA Grapalat" w:cs="Sylfaen"/>
          <w:lang w:val="es-ES"/>
        </w:rPr>
        <w:t>ծածկագրով</w:t>
      </w:r>
    </w:p>
    <w:p w:rsidR="00FB0B10" w:rsidRPr="007C7FCD" w:rsidRDefault="00FB0B10" w:rsidP="00FB0B10">
      <w:pPr>
        <w:jc w:val="both"/>
        <w:rPr>
          <w:rFonts w:ascii="GHEA Grapalat" w:hAnsi="GHEA Grapalat"/>
          <w:sz w:val="16"/>
          <w:vertAlign w:val="superscript"/>
          <w:lang w:val="es-ES"/>
        </w:rPr>
      </w:pPr>
      <w:r w:rsidRPr="007C7FCD">
        <w:rPr>
          <w:rFonts w:ascii="GHEA Grapalat" w:hAnsi="GHEA Grapalat" w:cs="Sylfaen"/>
          <w:vertAlign w:val="superscript"/>
          <w:lang w:val="es-ES"/>
        </w:rPr>
        <w:t xml:space="preserve">              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FB0B10">
      <w:pPr>
        <w:pStyle w:val="BodyTextIndent2"/>
        <w:spacing w:before="120" w:line="276" w:lineRule="auto"/>
        <w:ind w:firstLine="0"/>
        <w:rPr>
          <w:rFonts w:ascii="GHEA Grapalat" w:hAnsi="GHEA Grapalat" w:cs="Sylfaen"/>
          <w:lang w:val="es-ES"/>
        </w:rPr>
      </w:pPr>
      <w:r w:rsidRPr="007C7FCD">
        <w:rPr>
          <w:rFonts w:ascii="GHEA Grapalat" w:hAnsi="GHEA Grapalat" w:cs="Sylfaen"/>
          <w:lang w:val="es-ES"/>
        </w:rPr>
        <w:lastRenderedPageBreak/>
        <w:t>հայտարարված</w:t>
      </w:r>
      <w:r w:rsidRPr="007C7FCD">
        <w:rPr>
          <w:rFonts w:ascii="GHEA Grapalat" w:hAnsi="GHEA Grapalat" w:cs="Arial"/>
          <w:lang w:val="es-ES"/>
        </w:rPr>
        <w:t xml:space="preserve"> </w:t>
      </w:r>
      <w:r w:rsidRPr="007C7FCD">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7C7FCD">
        <w:rPr>
          <w:rStyle w:val="FootnoteReference"/>
          <w:rFonts w:ascii="GHEA Grapalat" w:hAnsi="GHEA Grapalat" w:cs="Sylfaen"/>
          <w:lang w:val="es-ES"/>
        </w:rPr>
        <w:footnoteReference w:id="11"/>
      </w:r>
      <w:r w:rsidRPr="007C7FCD">
        <w:rPr>
          <w:rFonts w:ascii="GHEA Grapalat" w:hAnsi="GHEA Grapalat" w:cs="Sylfaen"/>
          <w:lang w:val="es-ES"/>
        </w:rPr>
        <w:t>:</w:t>
      </w:r>
    </w:p>
    <w:p w:rsidR="00FB0B10" w:rsidRPr="007C7FCD" w:rsidRDefault="00FB0B10" w:rsidP="00FB0B10">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FB0B10" w:rsidRPr="007C7FCD" w:rsidRDefault="00FB0B10" w:rsidP="00FB0B10">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FB0B10" w:rsidRPr="007C7FCD" w:rsidRDefault="00FB0B10" w:rsidP="00FB0B10">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FB0B10" w:rsidRPr="007C7FCD" w:rsidRDefault="00FB0B10" w:rsidP="00FB0B10">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FB0B10" w:rsidRPr="007C7FCD" w:rsidRDefault="00FB0B10" w:rsidP="00FB0B10">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FB0B10" w:rsidRPr="007C7FCD" w:rsidRDefault="00FB0B10" w:rsidP="00FB0B10">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FB0B10" w:rsidRPr="007C7FCD" w:rsidRDefault="00FB0B10" w:rsidP="00FB0B10">
      <w:pPr>
        <w:jc w:val="right"/>
        <w:rPr>
          <w:rFonts w:ascii="GHEA Grapalat" w:hAnsi="GHEA Grapalat"/>
          <w:sz w:val="10"/>
          <w:szCs w:val="10"/>
          <w:lang w:val="es-ES"/>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16"/>
          <w:szCs w:val="16"/>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FB0B10" w:rsidRPr="007C7FCD" w:rsidRDefault="000973C9" w:rsidP="00FB0B10">
      <w:pPr>
        <w:pStyle w:val="BodyTextIndent3"/>
        <w:spacing w:line="240" w:lineRule="auto"/>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lang w:val="hy-AM"/>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jc w:val="right"/>
        <w:rPr>
          <w:rFonts w:ascii="GHEA Grapalat" w:hAnsi="GHEA Grapalat"/>
          <w:sz w:val="20"/>
          <w:lang w:val="hy-AM"/>
        </w:rPr>
      </w:pPr>
    </w:p>
    <w:p w:rsidR="00FB0B10" w:rsidRPr="007C7FCD" w:rsidRDefault="00FB0B10" w:rsidP="00FB0B1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FB0B10" w:rsidRPr="007C7FCD" w:rsidRDefault="00FB0B10" w:rsidP="00FB0B10">
      <w:pPr>
        <w:pStyle w:val="BodyTextIndent"/>
        <w:spacing w:line="276" w:lineRule="auto"/>
        <w:jc w:val="center"/>
        <w:rPr>
          <w:rFonts w:ascii="GHEA Grapalat" w:hAnsi="GHEA Grapalat"/>
          <w:b/>
          <w:szCs w:val="24"/>
          <w:lang w:val="hy-AM"/>
        </w:rPr>
      </w:pPr>
    </w:p>
    <w:p w:rsidR="00FB0B10" w:rsidRPr="007C7FCD" w:rsidRDefault="00FB0B10" w:rsidP="00FB0B10">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FB0B10" w:rsidRPr="007C7FCD" w:rsidRDefault="00FB0B10" w:rsidP="00FB0B10">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FB0B10" w:rsidRPr="007C7FCD" w:rsidRDefault="000973C9" w:rsidP="00FB0B10">
      <w:pPr>
        <w:jc w:val="both"/>
        <w:rPr>
          <w:rFonts w:ascii="GHEA Grapalat" w:hAnsi="GHEA Grapalat" w:cs="Sylfaen"/>
          <w:lang w:val="hy-AM"/>
        </w:rPr>
      </w:pPr>
      <w:r w:rsidRPr="007C7FCD">
        <w:rPr>
          <w:rFonts w:ascii="GHEA Grapalat" w:hAnsi="GHEA Grapalat"/>
          <w:b/>
          <w:lang w:val="es-ES"/>
        </w:rPr>
        <w:t>&lt;&lt;</w:t>
      </w:r>
      <w:r>
        <w:rPr>
          <w:rFonts w:ascii="GHEA Grapalat" w:hAnsi="GHEA Grapalat"/>
          <w:b/>
          <w:lang w:val="es-ES"/>
        </w:rPr>
        <w:t xml:space="preserve">ԴՓԿ – </w:t>
      </w:r>
      <w:r w:rsidRPr="000973C9">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lang w:val="hy-AM"/>
        </w:rPr>
        <w:t>ծածկագրով  շրջանակային համաձայնագրերի միջոցով գնում կատարելու ընթացակարգի</w:t>
      </w:r>
      <w:r w:rsidR="00FB0B10" w:rsidRPr="007C7FCD">
        <w:rPr>
          <w:rFonts w:ascii="GHEA Grapalat" w:hAnsi="GHEA Grapalat"/>
          <w:b/>
          <w:lang w:val="hy-AM"/>
        </w:rPr>
        <w:t xml:space="preserve"> </w:t>
      </w:r>
      <w:r w:rsidR="00FB0B10" w:rsidRPr="007C7FCD">
        <w:rPr>
          <w:rFonts w:ascii="GHEA Grapalat" w:hAnsi="GHEA Grapalat" w:cs="Sylfaen"/>
          <w:lang w:val="hy-AM"/>
        </w:rPr>
        <w:t>հայտը ներկայացնելու օրվա դրությամբ.</w:t>
      </w:r>
    </w:p>
    <w:p w:rsidR="00FB0B10" w:rsidRPr="007C7FCD" w:rsidRDefault="00FB0B10" w:rsidP="00FB0B10">
      <w:pPr>
        <w:jc w:val="both"/>
        <w:rPr>
          <w:rFonts w:ascii="GHEA Grapalat" w:hAnsi="GHEA Grapalat" w:cs="Arial"/>
          <w:vertAlign w:val="superscript"/>
          <w:lang w:val="hy-AM"/>
        </w:rPr>
      </w:pP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FootnoteReference"/>
          <w:rFonts w:ascii="GHEA Grapalat" w:hAnsi="GHEA Grapalat" w:cs="Arial"/>
          <w:b/>
          <w:lang w:val="hy-AM"/>
        </w:rPr>
        <w:footnoteReference w:id="12"/>
      </w:r>
    </w:p>
    <w:p w:rsidR="00FB0B10" w:rsidRPr="007C7FCD" w:rsidRDefault="000973C9"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rPr>
          <w:rFonts w:ascii="GHEA Grapalat" w:hAnsi="GHEA Grapalat"/>
          <w:lang w:val="hy-AM"/>
        </w:rPr>
      </w:pPr>
    </w:p>
    <w:p w:rsidR="00FB0B10" w:rsidRPr="007C7FCD" w:rsidRDefault="00FB0B10" w:rsidP="00FB0B10">
      <w:pPr>
        <w:rPr>
          <w:rFonts w:ascii="GHEA Grapalat" w:hAnsi="GHEA Grapalat"/>
          <w:lang w:val="hy-AM"/>
        </w:rPr>
      </w:pPr>
    </w:p>
    <w:p w:rsidR="00FB0B10" w:rsidRPr="007C7FCD" w:rsidRDefault="00FB0B10" w:rsidP="00FB0B1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FB0B10" w:rsidRPr="007C7FCD" w:rsidRDefault="00FB0B10" w:rsidP="00FB0B10">
      <w:pPr>
        <w:jc w:val="center"/>
        <w:rPr>
          <w:rFonts w:ascii="GHEA Grapalat" w:hAnsi="GHEA Grapalat"/>
          <w:b/>
          <w:sz w:val="20"/>
          <w:lang w:val="hy-AM"/>
        </w:rPr>
      </w:pPr>
    </w:p>
    <w:p w:rsidR="00FB0B10" w:rsidRPr="007C7FCD" w:rsidRDefault="00FB0B10" w:rsidP="00FB0B10">
      <w:pPr>
        <w:ind w:left="709" w:hanging="1844"/>
        <w:jc w:val="center"/>
        <w:rPr>
          <w:rFonts w:ascii="GHEA Grapalat" w:hAnsi="GHEA Grapalat"/>
          <w:sz w:val="20"/>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FB0B10" w:rsidRPr="007C7FCD" w:rsidRDefault="00FB0B10" w:rsidP="00FB0B10">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FB0B10" w:rsidRPr="007C7FCD" w:rsidRDefault="000973C9" w:rsidP="00FB0B10">
      <w:pPr>
        <w:jc w:val="both"/>
        <w:rPr>
          <w:rFonts w:ascii="GHEA Grapalat" w:hAnsi="GHEA Grapalat" w:cs="Arial"/>
          <w:lang w:val="hy-AM"/>
        </w:rPr>
      </w:pPr>
      <w:r w:rsidRPr="007C7FCD">
        <w:rPr>
          <w:rFonts w:ascii="GHEA Grapalat" w:hAnsi="GHEA Grapalat"/>
          <w:b/>
          <w:lang w:val="es-ES"/>
        </w:rPr>
        <w:t>&lt;&lt;</w:t>
      </w:r>
      <w:r>
        <w:rPr>
          <w:rFonts w:ascii="GHEA Grapalat" w:hAnsi="GHEA Grapalat"/>
          <w:b/>
          <w:lang w:val="es-ES"/>
        </w:rPr>
        <w:t xml:space="preserve">ԴՓԿ – </w:t>
      </w:r>
      <w:r w:rsidRPr="000973C9">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lang w:val="hy-AM"/>
        </w:rPr>
        <w:t>ծածկագրով  շրջանակային համաձայնագրերի միջոցով գնում կատարելու ընթացակարգի</w:t>
      </w:r>
      <w:r w:rsidR="00FB0B10" w:rsidRPr="007C7FCD">
        <w:rPr>
          <w:rFonts w:ascii="GHEA Grapalat" w:hAnsi="GHEA Grapalat" w:cs="Arial"/>
          <w:lang w:val="hy-AM"/>
        </w:rPr>
        <w:t xml:space="preserve"> </w:t>
      </w:r>
      <w:r w:rsidR="00FB0B10" w:rsidRPr="007C7FCD">
        <w:rPr>
          <w:rFonts w:ascii="GHEA Grapalat" w:hAnsi="GHEA Grapalat" w:cs="Sylfaen"/>
          <w:lang w:val="hy-AM"/>
        </w:rPr>
        <w:t>հայտը</w:t>
      </w:r>
      <w:r w:rsidR="00FB0B10" w:rsidRPr="007C7FCD">
        <w:rPr>
          <w:rFonts w:ascii="GHEA Grapalat" w:hAnsi="GHEA Grapalat" w:cs="Arial"/>
          <w:lang w:val="hy-AM"/>
        </w:rPr>
        <w:t xml:space="preserve"> </w:t>
      </w:r>
      <w:r w:rsidR="00FB0B10" w:rsidRPr="007C7FCD">
        <w:rPr>
          <w:rFonts w:ascii="GHEA Grapalat" w:hAnsi="GHEA Grapalat" w:cs="Sylfaen"/>
          <w:lang w:val="hy-AM"/>
        </w:rPr>
        <w:t>ներկայացնելու</w:t>
      </w:r>
      <w:r w:rsidR="00FB0B10" w:rsidRPr="007C7FCD">
        <w:rPr>
          <w:rFonts w:ascii="GHEA Grapalat" w:hAnsi="GHEA Grapalat" w:cs="Arial"/>
          <w:lang w:val="hy-AM"/>
        </w:rPr>
        <w:t xml:space="preserve"> </w:t>
      </w:r>
      <w:r w:rsidR="00FB0B10" w:rsidRPr="007C7FCD">
        <w:rPr>
          <w:rFonts w:ascii="GHEA Grapalat" w:hAnsi="GHEA Grapalat"/>
          <w:lang w:val="hy-AM"/>
        </w:rPr>
        <w:t xml:space="preserve">տարվա և դրան </w:t>
      </w:r>
      <w:r w:rsidR="00FB0B10" w:rsidRPr="007C7FCD">
        <w:rPr>
          <w:rFonts w:ascii="GHEA Grapalat" w:hAnsi="GHEA Grapalat" w:cs="Sylfaen"/>
          <w:lang w:val="hy-AM"/>
        </w:rPr>
        <w:t>նախորդող</w:t>
      </w:r>
      <w:r w:rsidR="00FB0B10" w:rsidRPr="007C7FCD">
        <w:rPr>
          <w:rFonts w:ascii="GHEA Grapalat" w:hAnsi="GHEA Grapalat" w:cs="Arial"/>
          <w:lang w:val="hy-AM"/>
        </w:rPr>
        <w:t xml:space="preserve"> </w:t>
      </w:r>
      <w:r w:rsidR="00FB0B10" w:rsidRPr="007C7FCD">
        <w:rPr>
          <w:rFonts w:ascii="GHEA Grapalat" w:hAnsi="GHEA Grapalat" w:cs="Sylfaen"/>
          <w:lang w:val="hy-AM"/>
        </w:rPr>
        <w:t>երեք</w:t>
      </w:r>
      <w:r w:rsidR="00FB0B10" w:rsidRPr="007C7FCD">
        <w:rPr>
          <w:rFonts w:ascii="GHEA Grapalat" w:hAnsi="GHEA Grapalat" w:cs="Arial"/>
          <w:lang w:val="hy-AM"/>
        </w:rPr>
        <w:t xml:space="preserve"> </w:t>
      </w:r>
      <w:r w:rsidR="00FB0B10" w:rsidRPr="007C7FCD">
        <w:rPr>
          <w:rFonts w:ascii="GHEA Grapalat" w:hAnsi="GHEA Grapalat" w:cs="Sylfaen"/>
          <w:lang w:val="hy-AM"/>
        </w:rPr>
        <w:t>տարիների</w:t>
      </w:r>
      <w:r w:rsidR="00FB0B10" w:rsidRPr="007C7FCD">
        <w:rPr>
          <w:rFonts w:ascii="GHEA Grapalat" w:hAnsi="GHEA Grapalat" w:cs="Arial"/>
          <w:lang w:val="hy-AM"/>
        </w:rPr>
        <w:t xml:space="preserve"> </w:t>
      </w:r>
    </w:p>
    <w:p w:rsidR="00FB0B10" w:rsidRPr="007C7FCD" w:rsidRDefault="00FB0B10" w:rsidP="00FB0B10">
      <w:pPr>
        <w:jc w:val="both"/>
        <w:rPr>
          <w:rFonts w:ascii="GHEA Grapalat" w:hAnsi="GHEA Grapalat" w:cs="Arial"/>
          <w:lang w:val="hy-AM"/>
        </w:rPr>
      </w:pPr>
    </w:p>
    <w:p w:rsidR="00FB0B10" w:rsidRPr="007C7FCD" w:rsidRDefault="00FB0B10" w:rsidP="00FB0B10">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FB0B10" w:rsidRPr="007C7FCD" w:rsidRDefault="00FB0B10" w:rsidP="00FB0B10">
      <w:pPr>
        <w:jc w:val="both"/>
        <w:rPr>
          <w:rFonts w:ascii="GHEA Grapalat" w:hAnsi="GHEA Grapalat" w:cs="Sylfaen"/>
          <w:i/>
          <w:vertAlign w:val="superscript"/>
          <w:lang w:val="hy-AM"/>
        </w:rPr>
      </w:pPr>
    </w:p>
    <w:p w:rsidR="00FB0B10" w:rsidRPr="007C7FCD" w:rsidRDefault="00FB0B10" w:rsidP="00FB0B10">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FB0B10" w:rsidRPr="007C7FCD" w:rsidRDefault="00FB0B10" w:rsidP="00FB0B10">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B0B10" w:rsidRPr="007C7FCD" w:rsidRDefault="00FB0B10" w:rsidP="00FB0B10">
      <w:pPr>
        <w:pStyle w:val="BodyTextIndent2"/>
        <w:ind w:firstLine="567"/>
        <w:rPr>
          <w:rFonts w:ascii="GHEA Grapalat" w:hAnsi="GHEA Grapalat"/>
          <w:i/>
          <w:lang w:val="hy-AM"/>
        </w:rPr>
      </w:pP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FB0B10" w:rsidRPr="007C7FCD" w:rsidRDefault="000973C9"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rPr>
          <w:rFonts w:ascii="GHEA Grapalat" w:hAnsi="GHEA Grapalat"/>
          <w:lang w:val="hy-AM"/>
        </w:rPr>
      </w:pPr>
    </w:p>
    <w:p w:rsidR="00FB0B10" w:rsidRPr="007C7FCD" w:rsidRDefault="00FB0B10" w:rsidP="00FB0B10">
      <w:pPr>
        <w:rPr>
          <w:rFonts w:ascii="GHEA Grapalat" w:hAnsi="GHEA Grapalat"/>
          <w:lang w:val="hy-AM"/>
        </w:rPr>
      </w:pPr>
    </w:p>
    <w:p w:rsidR="00FB0B10" w:rsidRPr="007C7FCD" w:rsidRDefault="00FB0B10" w:rsidP="00FB0B1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0973C9" w:rsidRPr="007C7FCD">
        <w:rPr>
          <w:rFonts w:ascii="GHEA Grapalat" w:hAnsi="GHEA Grapalat"/>
          <w:b/>
          <w:lang w:val="es-ES"/>
        </w:rPr>
        <w:t>&lt;&lt;</w:t>
      </w:r>
      <w:r w:rsidR="000973C9">
        <w:rPr>
          <w:rFonts w:ascii="GHEA Grapalat" w:hAnsi="GHEA Grapalat"/>
          <w:b/>
          <w:lang w:val="es-ES"/>
        </w:rPr>
        <w:t xml:space="preserve">ԴՓԿ – </w:t>
      </w:r>
      <w:r w:rsidR="000973C9" w:rsidRPr="00FB1576">
        <w:rPr>
          <w:rFonts w:ascii="GHEA Grapalat" w:hAnsi="GHEA Grapalat" w:cs="Sylfaen"/>
          <w:b/>
          <w:lang w:val="hy-AM"/>
        </w:rPr>
        <w:t>ՇՀԱՊՁԲ</w:t>
      </w:r>
      <w:r w:rsidR="000973C9" w:rsidRPr="000973C9">
        <w:rPr>
          <w:rFonts w:ascii="GHEA Grapalat" w:hAnsi="GHEA Grapalat" w:cs="Sylfaen"/>
          <w:b/>
          <w:lang w:val="es-ES"/>
        </w:rPr>
        <w:t xml:space="preserve"> </w:t>
      </w:r>
      <w:r w:rsidR="000973C9">
        <w:rPr>
          <w:rFonts w:ascii="GHEA Grapalat" w:hAnsi="GHEA Grapalat"/>
          <w:b/>
          <w:lang w:val="es-ES"/>
        </w:rPr>
        <w:t>15</w:t>
      </w:r>
      <w:r w:rsidR="000973C9" w:rsidRPr="007C7FCD">
        <w:rPr>
          <w:rFonts w:ascii="GHEA Grapalat" w:hAnsi="GHEA Grapalat"/>
          <w:b/>
          <w:lang w:val="es-ES"/>
        </w:rPr>
        <w:t>/</w:t>
      </w:r>
      <w:r w:rsidR="000973C9">
        <w:rPr>
          <w:rFonts w:ascii="GHEA Grapalat" w:hAnsi="GHEA Grapalat"/>
          <w:b/>
          <w:lang w:val="es-ES"/>
        </w:rPr>
        <w:t>8</w:t>
      </w:r>
      <w:r w:rsidR="000973C9" w:rsidRPr="007C7FCD">
        <w:rPr>
          <w:rFonts w:ascii="GHEA Grapalat" w:hAnsi="GHEA Grapalat" w:cs="Sylfaen"/>
          <w:b/>
          <w:lang w:val="es-ES"/>
        </w:rPr>
        <w:t>&gt;&gt;</w:t>
      </w:r>
      <w:r w:rsidR="000973C9">
        <w:rPr>
          <w:rFonts w:ascii="GHEA Grapalat" w:hAnsi="GHEA Grapalat" w:cs="Sylfaen"/>
          <w:b/>
          <w:lang w:val="es-ES"/>
        </w:rPr>
        <w:t xml:space="preserve">  </w:t>
      </w:r>
      <w:r w:rsidRPr="007C7FCD">
        <w:rPr>
          <w:rFonts w:ascii="GHEA Grapalat" w:hAnsi="GHEA Grapalat" w:cs="Sylfaen"/>
          <w:lang w:val="hy-AM"/>
        </w:rPr>
        <w:t xml:space="preserve">ծածկագրով  </w:t>
      </w:r>
    </w:p>
    <w:p w:rsidR="00FB0B10" w:rsidRPr="007C7FCD" w:rsidRDefault="00FB0B10" w:rsidP="00FB0B10">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B0B10" w:rsidRPr="007C7FCD" w:rsidRDefault="00FB0B10" w:rsidP="00FB0B10">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B0B10" w:rsidRPr="007C7FCD" w:rsidRDefault="00FB0B10" w:rsidP="00FB0B10">
      <w:pPr>
        <w:ind w:left="-66"/>
        <w:jc w:val="center"/>
        <w:rPr>
          <w:rFonts w:ascii="GHEA Grapalat" w:hAnsi="GHEA Grapalat"/>
          <w:sz w:val="20"/>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FB0B10" w:rsidRPr="007C7FCD" w:rsidRDefault="00FB0B10" w:rsidP="00FB0B10">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FB0B10" w:rsidRPr="007C7FCD" w:rsidRDefault="00FB0B10" w:rsidP="00FB0B10">
      <w:pPr>
        <w:ind w:left="-66"/>
        <w:jc w:val="both"/>
        <w:rPr>
          <w:rFonts w:ascii="GHEA Grapalat" w:hAnsi="GHEA Grapalat"/>
          <w:b/>
          <w:i/>
          <w:lang w:val="hy-AM"/>
        </w:rPr>
      </w:pPr>
      <w:r w:rsidRPr="007C7FCD">
        <w:rPr>
          <w:rFonts w:ascii="GHEA Grapalat" w:hAnsi="GHEA Grapalat" w:cs="Sylfaen"/>
          <w:i/>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r w:rsidRPr="007C7FCD">
        <w:rPr>
          <w:rStyle w:val="FootnoteReference"/>
          <w:rFonts w:ascii="GHEA Grapalat" w:hAnsi="GHEA Grapalat" w:cs="Sylfaen"/>
          <w:i/>
          <w:lang w:val="hy-AM"/>
        </w:rPr>
        <w:footnoteReference w:id="13"/>
      </w:r>
      <w:r w:rsidRPr="007C7FCD">
        <w:rPr>
          <w:rFonts w:ascii="GHEA Grapalat" w:hAnsi="GHEA Grapalat" w:cs="Sylfaen"/>
          <w:i/>
          <w:lang w:val="hy-AM"/>
        </w:rPr>
        <w:t>։</w:t>
      </w: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FootnoteReference"/>
          <w:rFonts w:ascii="GHEA Grapalat" w:hAnsi="GHEA Grapalat" w:cs="Arial"/>
          <w:b/>
          <w:lang w:val="hy-AM"/>
        </w:rPr>
        <w:footnoteReference w:id="14"/>
      </w:r>
    </w:p>
    <w:p w:rsidR="00FB0B10" w:rsidRPr="007C7FCD" w:rsidRDefault="000973C9"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rPr>
          <w:rFonts w:ascii="GHEA Grapalat" w:hAnsi="GHEA Grapalat"/>
          <w:lang w:val="hy-AM"/>
        </w:rPr>
      </w:pPr>
    </w:p>
    <w:p w:rsidR="00FB0B10" w:rsidRPr="007C7FCD" w:rsidRDefault="00FB0B10" w:rsidP="00FB0B10">
      <w:pPr>
        <w:ind w:left="-66"/>
        <w:jc w:val="both"/>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FB0B10" w:rsidRPr="007C7FCD" w:rsidRDefault="00FB0B10" w:rsidP="00FB0B10">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0973C9" w:rsidP="00FB0B10">
      <w:pPr>
        <w:ind w:firstLine="709"/>
        <w:jc w:val="both"/>
        <w:rPr>
          <w:rFonts w:ascii="GHEA Grapalat" w:hAnsi="GHEA Grapalat" w:cs="Sylfaen"/>
          <w:lang w:val="hy-AM"/>
        </w:rPr>
      </w:pPr>
      <w:r w:rsidRPr="007C7FCD">
        <w:rPr>
          <w:rFonts w:ascii="GHEA Grapalat" w:hAnsi="GHEA Grapalat"/>
          <w:b/>
          <w:lang w:val="es-ES"/>
        </w:rPr>
        <w:t>&lt;&lt;</w:t>
      </w:r>
      <w:r>
        <w:rPr>
          <w:rFonts w:ascii="GHEA Grapalat" w:hAnsi="GHEA Grapalat"/>
          <w:b/>
          <w:lang w:val="es-ES"/>
        </w:rPr>
        <w:t xml:space="preserve">ԴՓԿ – </w:t>
      </w:r>
      <w:r w:rsidRPr="000973C9">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lang w:val="hy-AM"/>
        </w:rPr>
        <w:t>ծածկագրով  շրջանակային համաձայնագրերի միջոցով գնում կատարելու</w:t>
      </w:r>
      <w:r w:rsidR="00FB0B10" w:rsidRPr="007C7FCD">
        <w:rPr>
          <w:rFonts w:ascii="GHEA Grapalat" w:hAnsi="GHEA Grapalat"/>
          <w:sz w:val="20"/>
          <w:lang w:val="hy-AM"/>
        </w:rPr>
        <w:t xml:space="preserve"> </w:t>
      </w:r>
      <w:r w:rsidR="00FB0B10" w:rsidRPr="007C7FCD">
        <w:rPr>
          <w:rFonts w:ascii="GHEA Grapalat" w:hAnsi="GHEA Grapalat" w:cs="Sylfaen"/>
          <w:lang w:val="hy-AM"/>
        </w:rPr>
        <w:t xml:space="preserve">ընթացակարգի հայտը ներկայացնելուն նախորդող՝ </w:t>
      </w:r>
    </w:p>
    <w:p w:rsidR="00FB0B10" w:rsidRPr="007C7FCD" w:rsidRDefault="00FB0B10" w:rsidP="00FB0B10">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FB0B10" w:rsidRPr="007C7FCD" w:rsidRDefault="00FB0B10" w:rsidP="00FB0B10">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B0B10" w:rsidRPr="007C7FCD" w:rsidRDefault="00FB0B10" w:rsidP="00FB0B10">
      <w:pPr>
        <w:tabs>
          <w:tab w:val="left" w:pos="1134"/>
        </w:tabs>
        <w:ind w:firstLine="720"/>
        <w:jc w:val="both"/>
        <w:rPr>
          <w:rFonts w:ascii="GHEA Grapalat" w:hAnsi="GHEA Grapalat"/>
          <w:i/>
          <w:sz w:val="18"/>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pStyle w:val="BodyTextIndent3"/>
        <w:jc w:val="right"/>
        <w:rPr>
          <w:rFonts w:ascii="GHEA Grapalat" w:hAnsi="GHEA Grapalat"/>
          <w:i/>
          <w:sz w:val="18"/>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15"/>
      </w:r>
    </w:p>
    <w:p w:rsidR="00FB0B10" w:rsidRPr="007C7FCD" w:rsidRDefault="000973C9"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0973C9" w:rsidRPr="000973C9">
        <w:rPr>
          <w:rFonts w:ascii="GHEA Grapalat" w:hAnsi="GHEA Grapalat" w:cs="Arial"/>
          <w:lang w:val="hy-AM"/>
        </w:rPr>
        <w:t xml:space="preserve"> </w:t>
      </w:r>
      <w:r w:rsidR="000973C9" w:rsidRPr="007C7FCD">
        <w:rPr>
          <w:rFonts w:ascii="GHEA Grapalat" w:hAnsi="GHEA Grapalat"/>
          <w:b/>
          <w:lang w:val="es-ES"/>
        </w:rPr>
        <w:t>&lt;&lt;</w:t>
      </w:r>
      <w:r w:rsidR="000973C9">
        <w:rPr>
          <w:rFonts w:ascii="GHEA Grapalat" w:hAnsi="GHEA Grapalat"/>
          <w:b/>
          <w:lang w:val="es-ES"/>
        </w:rPr>
        <w:t xml:space="preserve">ԴՓԿ – </w:t>
      </w:r>
      <w:r w:rsidR="000973C9" w:rsidRPr="000973C9">
        <w:rPr>
          <w:rFonts w:ascii="GHEA Grapalat" w:hAnsi="GHEA Grapalat" w:cs="Sylfaen"/>
          <w:b/>
          <w:lang w:val="hy-AM"/>
        </w:rPr>
        <w:t>ՇՀԱՊՁԲ</w:t>
      </w:r>
      <w:r w:rsidR="000973C9" w:rsidRPr="000973C9">
        <w:rPr>
          <w:rFonts w:ascii="GHEA Grapalat" w:hAnsi="GHEA Grapalat" w:cs="Sylfaen"/>
          <w:b/>
          <w:lang w:val="es-ES"/>
        </w:rPr>
        <w:t xml:space="preserve"> </w:t>
      </w:r>
      <w:r w:rsidR="000973C9">
        <w:rPr>
          <w:rFonts w:ascii="GHEA Grapalat" w:hAnsi="GHEA Grapalat"/>
          <w:b/>
          <w:lang w:val="es-ES"/>
        </w:rPr>
        <w:t>15</w:t>
      </w:r>
      <w:r w:rsidR="000973C9" w:rsidRPr="007C7FCD">
        <w:rPr>
          <w:rFonts w:ascii="GHEA Grapalat" w:hAnsi="GHEA Grapalat"/>
          <w:b/>
          <w:lang w:val="es-ES"/>
        </w:rPr>
        <w:t>/</w:t>
      </w:r>
      <w:r w:rsidR="000973C9">
        <w:rPr>
          <w:rFonts w:ascii="GHEA Grapalat" w:hAnsi="GHEA Grapalat"/>
          <w:b/>
          <w:lang w:val="es-ES"/>
        </w:rPr>
        <w:t>8</w:t>
      </w:r>
      <w:r w:rsidR="000973C9" w:rsidRPr="007C7FCD">
        <w:rPr>
          <w:rFonts w:ascii="GHEA Grapalat" w:hAnsi="GHEA Grapalat" w:cs="Sylfaen"/>
          <w:b/>
          <w:lang w:val="es-ES"/>
        </w:rPr>
        <w:t>&gt;&gt;</w:t>
      </w:r>
      <w:r w:rsidR="000973C9">
        <w:rPr>
          <w:rFonts w:ascii="GHEA Grapalat" w:hAnsi="GHEA Grapalat" w:cs="Sylfaen"/>
          <w:b/>
          <w:lang w:val="es-ES"/>
        </w:rPr>
        <w:t xml:space="preserve">  </w:t>
      </w:r>
      <w:r w:rsidRPr="007C7FCD">
        <w:rPr>
          <w:rFonts w:ascii="GHEA Grapalat" w:hAnsi="GHEA Grapalat" w:cs="Sylfaen"/>
          <w:lang w:val="hy-AM"/>
        </w:rPr>
        <w:t xml:space="preserve">ծածկագրով  </w:t>
      </w:r>
    </w:p>
    <w:p w:rsidR="00FB0B10" w:rsidRPr="007C7FCD" w:rsidRDefault="00FB0B10" w:rsidP="00FB0B10">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B0B10" w:rsidRPr="007C7FCD" w:rsidRDefault="00FB0B10" w:rsidP="00FB0B10">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B0B10" w:rsidRPr="007C7FCD" w:rsidRDefault="00FB0B10" w:rsidP="00FB0B10">
      <w:pPr>
        <w:ind w:left="-66"/>
        <w:jc w:val="center"/>
        <w:rPr>
          <w:rFonts w:ascii="GHEA Grapalat" w:hAnsi="GHEA Grapalat"/>
          <w:sz w:val="20"/>
          <w:lang w:val="hy-AM"/>
        </w:rPr>
      </w:pPr>
    </w:p>
    <w:p w:rsidR="00FB0B10" w:rsidRPr="007C7FCD" w:rsidRDefault="00FB0B10" w:rsidP="00FB0B10">
      <w:pPr>
        <w:tabs>
          <w:tab w:val="left" w:pos="1134"/>
        </w:tabs>
        <w:ind w:firstLine="720"/>
        <w:jc w:val="both"/>
        <w:rPr>
          <w:rFonts w:ascii="GHEA Grapalat" w:hAnsi="GHEA Grapalat"/>
          <w:i/>
          <w:sz w:val="18"/>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rPr>
          <w:rFonts w:ascii="GHEA Grapalat" w:hAnsi="GHEA Grapalat"/>
          <w:lang w:val="hy-AM"/>
        </w:rPr>
      </w:pPr>
    </w:p>
    <w:p w:rsidR="00FB0B10" w:rsidRPr="007C7FCD" w:rsidRDefault="00FB0B10" w:rsidP="00FB0B10">
      <w:pPr>
        <w:ind w:left="-66"/>
        <w:jc w:val="both"/>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FB1576">
        <w:rPr>
          <w:rFonts w:ascii="GHEA Grapalat" w:hAnsi="GHEA Grapalat" w:cs="Sylfaen"/>
          <w:b/>
          <w:lang w:val="hy-AM"/>
        </w:rPr>
        <w:t>ՇՀԱՊՁԲ</w:t>
      </w:r>
      <w:r w:rsidR="002C3041" w:rsidRPr="000973C9">
        <w:rPr>
          <w:rFonts w:ascii="GHEA Grapalat" w:hAnsi="GHEA Grapalat" w:cs="Sylfaen"/>
          <w:b/>
          <w:lang w:val="es-ES"/>
        </w:rPr>
        <w:t xml:space="preserve"> </w:t>
      </w:r>
      <w:r w:rsidR="002C3041">
        <w:rPr>
          <w:rFonts w:ascii="GHEA Grapalat" w:hAnsi="GHEA Grapalat"/>
          <w:b/>
          <w:lang w:val="es-ES"/>
        </w:rPr>
        <w:t>15</w:t>
      </w:r>
      <w:r w:rsidR="002C3041" w:rsidRPr="007C7FCD">
        <w:rPr>
          <w:rFonts w:ascii="GHEA Grapalat" w:hAnsi="GHEA Grapalat"/>
          <w:b/>
          <w:lang w:val="es-ES"/>
        </w:rPr>
        <w:t>/</w:t>
      </w:r>
      <w:r w:rsidR="002C3041">
        <w:rPr>
          <w:rFonts w:ascii="GHEA Grapalat" w:hAnsi="GHEA Grapalat"/>
          <w:b/>
          <w:lang w:val="es-ES"/>
        </w:rPr>
        <w:t>8</w:t>
      </w:r>
      <w:r w:rsidR="002C3041" w:rsidRPr="007C7FCD">
        <w:rPr>
          <w:rFonts w:ascii="GHEA Grapalat" w:hAnsi="GHEA Grapalat" w:cs="Sylfaen"/>
          <w:b/>
          <w:lang w:val="es-ES"/>
        </w:rPr>
        <w:t>&gt;&gt;</w:t>
      </w:r>
      <w:r w:rsidR="002C3041">
        <w:rPr>
          <w:rFonts w:ascii="GHEA Grapalat" w:hAnsi="GHEA Grapalat" w:cs="Sylfaen"/>
          <w:b/>
          <w:lang w:val="es-ES"/>
        </w:rPr>
        <w:t xml:space="preserve"> </w:t>
      </w:r>
      <w:r w:rsidRPr="007C7FCD">
        <w:rPr>
          <w:rFonts w:ascii="GHEA Grapalat" w:hAnsi="GHEA Grapalat" w:cs="Sylfaen"/>
          <w:lang w:val="hy-AM"/>
        </w:rPr>
        <w:t xml:space="preserve">ծածկագրով    </w:t>
      </w:r>
    </w:p>
    <w:p w:rsidR="00FB0B10" w:rsidRPr="007C7FCD" w:rsidRDefault="00FB0B10" w:rsidP="00FB0B10">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FB0B10" w:rsidP="00FB0B10">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B0B10" w:rsidRPr="007C7FCD" w:rsidRDefault="00FB0B10" w:rsidP="00FB0B10">
      <w:pPr>
        <w:tabs>
          <w:tab w:val="left" w:pos="1134"/>
        </w:tabs>
        <w:ind w:firstLine="720"/>
        <w:jc w:val="both"/>
        <w:rPr>
          <w:rFonts w:ascii="GHEA Grapalat" w:hAnsi="GHEA Grapalat"/>
          <w:i/>
          <w:sz w:val="18"/>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FB0B10" w:rsidRPr="007C7FCD" w:rsidRDefault="00FB0B10" w:rsidP="00FB0B10">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FB0B10" w:rsidRPr="007C7FCD" w:rsidRDefault="00FB0B10" w:rsidP="00FB0B10">
      <w:pPr>
        <w:ind w:left="-66"/>
        <w:jc w:val="both"/>
        <w:rPr>
          <w:rFonts w:ascii="GHEA Grapalat" w:hAnsi="GHEA Grapalat"/>
          <w:b/>
          <w:i/>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r w:rsidRPr="007C7FCD">
        <w:rPr>
          <w:rStyle w:val="FootnoteReference"/>
          <w:rFonts w:ascii="GHEA Grapalat" w:hAnsi="GHEA Grapalat" w:cs="Sylfaen"/>
          <w:i/>
          <w:lang w:val="hy-AM"/>
        </w:rPr>
        <w:footnoteReference w:id="16"/>
      </w:r>
      <w:r w:rsidRPr="007C7FCD">
        <w:rPr>
          <w:rFonts w:ascii="GHEA Grapalat" w:hAnsi="GHEA Grapalat" w:cs="Sylfaen"/>
          <w:i/>
          <w:lang w:val="hy-AM"/>
        </w:rPr>
        <w:t>։</w:t>
      </w:r>
    </w:p>
    <w:p w:rsidR="00FB0B10" w:rsidRPr="007C7FCD" w:rsidRDefault="00FB0B10" w:rsidP="00FB0B10">
      <w:pPr>
        <w:ind w:left="-66"/>
        <w:jc w:val="right"/>
        <w:rPr>
          <w:rFonts w:ascii="GHEA Grapalat" w:hAnsi="GHEA Grapalat"/>
          <w:sz w:val="20"/>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firstLine="567"/>
        <w:jc w:val="center"/>
        <w:rPr>
          <w:rFonts w:ascii="GHEA Grapalat" w:hAnsi="GHEA Grapalat"/>
          <w:sz w:val="20"/>
          <w:lang w:val="hy-AM"/>
        </w:rPr>
      </w:pPr>
    </w:p>
    <w:p w:rsidR="00FB0B10" w:rsidRPr="007C7FCD" w:rsidRDefault="00FB0B10" w:rsidP="00FB0B10">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FB0B10" w:rsidRPr="007C7FCD" w:rsidRDefault="00FB0B10" w:rsidP="00FB0B10">
      <w:pPr>
        <w:ind w:firstLine="567"/>
        <w:rPr>
          <w:rFonts w:ascii="GHEA Grapalat" w:hAnsi="GHEA Grapalat"/>
          <w:lang w:val="hy-AM"/>
        </w:rPr>
      </w:pPr>
    </w:p>
    <w:p w:rsidR="00FB0B10" w:rsidRPr="007C7FCD" w:rsidRDefault="00FB0B10" w:rsidP="00FB0B10">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2C3041">
        <w:rPr>
          <w:rFonts w:ascii="GHEA Grapalat" w:hAnsi="GHEA Grapalat"/>
          <w:b/>
          <w:lang w:val="es-ES"/>
        </w:rPr>
        <w:t>15</w:t>
      </w:r>
      <w:r w:rsidR="002C3041" w:rsidRPr="007C7FCD">
        <w:rPr>
          <w:rFonts w:ascii="GHEA Grapalat" w:hAnsi="GHEA Grapalat"/>
          <w:b/>
          <w:lang w:val="es-ES"/>
        </w:rPr>
        <w:t>/</w:t>
      </w:r>
      <w:r w:rsidR="002C3041">
        <w:rPr>
          <w:rFonts w:ascii="GHEA Grapalat" w:hAnsi="GHEA Grapalat"/>
          <w:b/>
          <w:lang w:val="es-ES"/>
        </w:rPr>
        <w:t>8</w:t>
      </w:r>
      <w:r w:rsidR="002C3041" w:rsidRPr="007C7FCD">
        <w:rPr>
          <w:rFonts w:ascii="GHEA Grapalat" w:hAnsi="GHEA Grapalat" w:cs="Sylfaen"/>
          <w:b/>
          <w:lang w:val="es-ES"/>
        </w:rPr>
        <w:t>&gt;&gt;</w:t>
      </w:r>
      <w:r w:rsidR="002C3041">
        <w:rPr>
          <w:rFonts w:ascii="GHEA Grapalat" w:hAnsi="GHEA Grapalat" w:cs="Sylfaen"/>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FB0B10" w:rsidRPr="007C7FCD" w:rsidRDefault="00FB0B10" w:rsidP="00FB0B10">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FB0B10" w:rsidRPr="007C7FCD" w:rsidRDefault="00FB0B10" w:rsidP="00FB0B10">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FB0B10" w:rsidRPr="007C7FCD" w:rsidRDefault="00FB0B10" w:rsidP="00FB0B10">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FB0B10" w:rsidRPr="007C7FCD" w:rsidRDefault="00FB0B10" w:rsidP="00FB0B10">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B0B10" w:rsidRPr="00E5680E" w:rsidTr="00791EF6">
        <w:trPr>
          <w:cantSplit/>
          <w:trHeight w:val="916"/>
        </w:trPr>
        <w:tc>
          <w:tcPr>
            <w:tcW w:w="1136"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FB0B10" w:rsidRPr="007C7FCD" w:rsidRDefault="00FB0B10" w:rsidP="00791EF6">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FB0B10" w:rsidRPr="007C7FCD" w:rsidTr="00791E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6=3+4+5</w:t>
            </w:r>
          </w:p>
        </w:tc>
      </w:tr>
      <w:tr w:rsidR="00FB0B10" w:rsidRPr="00E5680E" w:rsidTr="00791E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E5680E" w:rsidTr="00791EF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rPr>
                <w:rFonts w:ascii="GHEA Grapalat" w:hAnsi="GHEA Grapalat"/>
                <w:lang w:val="es-ES"/>
              </w:rPr>
            </w:pPr>
          </w:p>
        </w:tc>
      </w:tr>
      <w:tr w:rsidR="00FB0B10" w:rsidRPr="00E5680E"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r>
    </w:tbl>
    <w:p w:rsidR="00FB0B10" w:rsidRPr="007C7FCD" w:rsidRDefault="00FB0B10" w:rsidP="00FB0B10">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FB0B10" w:rsidRPr="007C7FCD" w:rsidRDefault="00FB0B10" w:rsidP="00FB0B10">
      <w:pPr>
        <w:rPr>
          <w:rFonts w:ascii="GHEA Grapalat" w:hAnsi="GHEA Grapalat"/>
          <w:sz w:val="18"/>
          <w:szCs w:val="18"/>
          <w:lang w:val="hy-AM"/>
        </w:rPr>
      </w:pP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hy-AM"/>
        </w:rPr>
      </w:pPr>
    </w:p>
    <w:p w:rsidR="00FB0B10" w:rsidRPr="007C7FCD" w:rsidRDefault="00FB0B10" w:rsidP="00FB0B10">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B0B10" w:rsidRPr="007C7FCD" w:rsidRDefault="00FB0B10" w:rsidP="00FB0B10">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es-ES"/>
        </w:rPr>
      </w:pP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0B10" w:rsidRPr="007C7FCD" w:rsidRDefault="00FB0B10" w:rsidP="00FB0B10">
      <w:pPr>
        <w:pStyle w:val="BodyTextIndent"/>
        <w:spacing w:line="276" w:lineRule="auto"/>
        <w:rPr>
          <w:rFonts w:ascii="GHEA Grapalat" w:hAnsi="GHEA Grapalat"/>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Del="00377582" w:rsidRDefault="00FB0B10" w:rsidP="00FB0B10">
      <w:pPr>
        <w:pStyle w:val="BodyTextIndent3"/>
        <w:jc w:val="right"/>
        <w:rPr>
          <w:rFonts w:ascii="GHEA Grapalat" w:hAnsi="GHEA Grapalat"/>
          <w:i/>
          <w:lang w:val="es-ES" w:eastAsia="ru-RU"/>
        </w:rPr>
      </w:pPr>
    </w:p>
    <w:p w:rsidR="00FB0B10" w:rsidRPr="007C7FCD" w:rsidRDefault="00FB0B10" w:rsidP="00FB0B10">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szCs w:val="24"/>
          <w:lang w:val="hy-AM"/>
        </w:rPr>
      </w:pPr>
    </w:p>
    <w:p w:rsidR="00FB0B10" w:rsidRPr="007C7FCD" w:rsidRDefault="00FB0B10" w:rsidP="00FB0B10">
      <w:pPr>
        <w:rPr>
          <w:rFonts w:ascii="GHEA Grapalat" w:hAnsi="GHEA Grapalat"/>
          <w:lang w:val="hy-AM"/>
        </w:rPr>
      </w:pPr>
    </w:p>
    <w:p w:rsidR="00FB0B10" w:rsidRPr="007C7FCD" w:rsidRDefault="00FB0B10" w:rsidP="00FB0B10">
      <w:pPr>
        <w:rPr>
          <w:rFonts w:ascii="GHEA Grapalat" w:hAnsi="GHEA Grapalat"/>
          <w:lang w:val="hy-AM"/>
        </w:rPr>
      </w:pPr>
    </w:p>
    <w:p w:rsidR="00FB0B10" w:rsidRPr="007C7FCD" w:rsidRDefault="00FB0B10" w:rsidP="00FB0B10">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2C3041">
        <w:rPr>
          <w:rFonts w:ascii="GHEA Grapalat" w:hAnsi="GHEA Grapalat"/>
          <w:b/>
          <w:lang w:val="es-ES"/>
        </w:rPr>
        <w:t>15</w:t>
      </w:r>
      <w:r w:rsidR="002C3041" w:rsidRPr="007C7FCD">
        <w:rPr>
          <w:rFonts w:ascii="GHEA Grapalat" w:hAnsi="GHEA Grapalat"/>
          <w:b/>
          <w:lang w:val="es-ES"/>
        </w:rPr>
        <w:t>/</w:t>
      </w:r>
      <w:r w:rsidR="002C3041">
        <w:rPr>
          <w:rFonts w:ascii="GHEA Grapalat" w:hAnsi="GHEA Grapalat"/>
          <w:b/>
          <w:lang w:val="es-ES"/>
        </w:rPr>
        <w:t>8</w:t>
      </w:r>
      <w:r w:rsidR="002C3041" w:rsidRPr="007C7FCD">
        <w:rPr>
          <w:rFonts w:ascii="GHEA Grapalat" w:hAnsi="GHEA Grapalat" w:cs="Sylfaen"/>
          <w:b/>
          <w:lang w:val="es-ES"/>
        </w:rPr>
        <w:t>&gt;&gt;</w:t>
      </w:r>
    </w:p>
    <w:p w:rsidR="00FB0B10" w:rsidRPr="007C7FCD" w:rsidRDefault="00FB0B10" w:rsidP="00FB0B10">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FB0B10">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rPr>
          <w:rFonts w:ascii="GHEA Grapalat" w:hAnsi="GHEA Grapalat"/>
          <w:sz w:val="20"/>
          <w:lang w:val="hy-AM"/>
        </w:rPr>
      </w:pPr>
    </w:p>
    <w:p w:rsidR="00FB0B10" w:rsidRPr="007C7FCD" w:rsidRDefault="00FB0B10" w:rsidP="00FB0B10">
      <w:pPr>
        <w:rPr>
          <w:rFonts w:ascii="GHEA Grapalat" w:hAnsi="GHEA Grapalat"/>
          <w:sz w:val="20"/>
          <w:lang w:val="es-ES"/>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3041" w:rsidRPr="00FB1576" w:rsidRDefault="002C3041" w:rsidP="00FB0B10">
      <w:pPr>
        <w:pStyle w:val="Heading3"/>
        <w:ind w:firstLine="567"/>
        <w:jc w:val="right"/>
        <w:rPr>
          <w:rFonts w:ascii="GHEA Grapalat" w:hAnsi="GHEA Grapalat" w:cs="Sylfaen"/>
          <w:b/>
          <w:lang w:val="hy-AM"/>
        </w:rPr>
      </w:pPr>
    </w:p>
    <w:p w:rsidR="00FB0B10" w:rsidRPr="007C7FCD" w:rsidRDefault="00FB0B10" w:rsidP="00FB0B10">
      <w:pPr>
        <w:jc w:val="right"/>
        <w:rPr>
          <w:rFonts w:ascii="GHEA Grapalat" w:hAnsi="GHEA Grapalat" w:cs="Arial"/>
          <w:sz w:val="20"/>
          <w:lang w:val="hy-AM"/>
        </w:rPr>
      </w:pP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ind w:right="891"/>
        <w:jc w:val="right"/>
        <w:rPr>
          <w:rFonts w:ascii="GHEA Grapalat" w:hAnsi="GHEA Grapalat"/>
          <w:sz w:val="16"/>
          <w:szCs w:val="16"/>
          <w:lang w:val="hy-AM"/>
        </w:rPr>
      </w:pPr>
    </w:p>
    <w:p w:rsidR="00FB0B10" w:rsidRPr="007C7FCD" w:rsidRDefault="00FB0B10" w:rsidP="00FB0B10">
      <w:pPr>
        <w:ind w:right="891"/>
        <w:jc w:val="right"/>
        <w:rPr>
          <w:rFonts w:ascii="GHEA Grapalat" w:hAnsi="GHEA Grapalat"/>
          <w:sz w:val="16"/>
          <w:szCs w:val="16"/>
          <w:lang w:val="hy-AM"/>
        </w:rPr>
      </w:pP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FB0B10" w:rsidRPr="007C7FCD" w:rsidRDefault="002C3041" w:rsidP="00FB0B10">
      <w:pPr>
        <w:pStyle w:val="BodyTextIndent"/>
        <w:jc w:val="right"/>
        <w:rPr>
          <w:rFonts w:ascii="GHEA Grapalat" w:hAnsi="GHEA Grapalat"/>
          <w:i w:val="0"/>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i w:val="0"/>
          <w:lang w:val="hy-AM"/>
        </w:rPr>
        <w:t>ծածկագրով</w:t>
      </w: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FB0B10" w:rsidRPr="007C7FCD" w:rsidRDefault="00FB0B10" w:rsidP="00FB0B10">
      <w:pPr>
        <w:jc w:val="right"/>
        <w:rPr>
          <w:rFonts w:ascii="GHEA Grapalat" w:hAnsi="GHEA Grapalat"/>
          <w:i/>
          <w:sz w:val="20"/>
          <w:lang w:val="hy-AM"/>
        </w:rPr>
      </w:pPr>
    </w:p>
    <w:p w:rsidR="00FB0B10" w:rsidRPr="007C7FCD" w:rsidRDefault="00FB0B10" w:rsidP="00FB0B10">
      <w:pPr>
        <w:tabs>
          <w:tab w:val="left" w:pos="2268"/>
        </w:tabs>
        <w:ind w:left="-284" w:firstLine="284"/>
        <w:jc w:val="right"/>
        <w:rPr>
          <w:rFonts w:ascii="GHEA Grapalat" w:hAnsi="GHEA Grapalat"/>
          <w:lang w:val="hy-AM"/>
        </w:rPr>
      </w:pPr>
    </w:p>
    <w:p w:rsidR="00FB0B10" w:rsidRPr="007C7FCD" w:rsidRDefault="00FB0B10" w:rsidP="00FB0B10">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2C3041" w:rsidRPr="007C7FCD" w:rsidRDefault="002C3041" w:rsidP="002C3041">
      <w:pPr>
        <w:ind w:left="-142" w:firstLine="142"/>
        <w:jc w:val="center"/>
        <w:rPr>
          <w:rFonts w:ascii="GHEA Grapalat" w:hAnsi="GHEA Grapalat"/>
          <w:b/>
          <w:lang w:val="hy-AM"/>
        </w:rPr>
      </w:pPr>
      <w:r>
        <w:rPr>
          <w:rFonts w:ascii="GHEA Grapalat" w:hAnsi="GHEA Grapalat"/>
          <w:lang w:val="hy-AM"/>
        </w:rPr>
        <w:t xml:space="preserve">ՀԱՄԱԿԱՐԳՉԱՅԻՆ ԵՎ ՊԱՏՃԵՆԱՀԱՆՄԱՆ ՍԱՐՔԱՎՈՐՈՒՄՆԵՐԻ ԵՎ ՕԺԱՆԴԱԿ ՆՅՈՒԹԵՐԻ </w:t>
      </w:r>
      <w:r w:rsidRPr="007C7FCD">
        <w:rPr>
          <w:rFonts w:ascii="GHEA Grapalat" w:hAnsi="GHEA Grapalat" w:cs="Sylfaen"/>
          <w:b/>
          <w:lang w:val="hy-AM"/>
        </w:rPr>
        <w:t xml:space="preserve"> ՄԱՏԱԿԱՐԱՐՄԱՆ</w:t>
      </w:r>
    </w:p>
    <w:p w:rsidR="00FB0B10" w:rsidRPr="007C7FCD" w:rsidRDefault="00FB0B10" w:rsidP="00FB0B10">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FB0B10" w:rsidRPr="007C7FCD" w:rsidRDefault="00FB0B10" w:rsidP="00FB0B10">
      <w:pPr>
        <w:ind w:left="-142" w:firstLine="142"/>
        <w:jc w:val="center"/>
        <w:rPr>
          <w:rFonts w:ascii="GHEA Grapalat" w:hAnsi="GHEA Grapalat"/>
          <w:b/>
          <w:lang w:val="hy-AM"/>
        </w:rPr>
      </w:pPr>
      <w:r w:rsidRPr="007C7FCD">
        <w:rPr>
          <w:rFonts w:ascii="GHEA Grapalat" w:hAnsi="GHEA Grapalat"/>
          <w:b/>
          <w:lang w:val="hy-AM"/>
        </w:rPr>
        <w:t xml:space="preserve">N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2C3041">
        <w:rPr>
          <w:rFonts w:ascii="GHEA Grapalat" w:hAnsi="GHEA Grapalat"/>
          <w:b/>
          <w:lang w:val="es-ES"/>
        </w:rPr>
        <w:t>15</w:t>
      </w:r>
      <w:r w:rsidR="002C3041" w:rsidRPr="007C7FCD">
        <w:rPr>
          <w:rFonts w:ascii="GHEA Grapalat" w:hAnsi="GHEA Grapalat"/>
          <w:b/>
          <w:lang w:val="es-ES"/>
        </w:rPr>
        <w:t>/</w:t>
      </w:r>
      <w:r w:rsidR="002C3041">
        <w:rPr>
          <w:rFonts w:ascii="GHEA Grapalat" w:hAnsi="GHEA Grapalat"/>
          <w:b/>
          <w:lang w:val="es-ES"/>
        </w:rPr>
        <w:t>8-2016</w:t>
      </w:r>
      <w:r w:rsidR="002C3041" w:rsidRPr="007C7FCD">
        <w:rPr>
          <w:rFonts w:ascii="GHEA Grapalat" w:hAnsi="GHEA Grapalat" w:cs="Sylfaen"/>
          <w:b/>
          <w:lang w:val="es-ES"/>
        </w:rPr>
        <w:t>&gt;&gt;</w:t>
      </w:r>
    </w:p>
    <w:p w:rsidR="00FB0B10" w:rsidRPr="007C7FCD" w:rsidRDefault="00FB0B10" w:rsidP="00FB0B10">
      <w:pPr>
        <w:ind w:left="720"/>
        <w:jc w:val="center"/>
        <w:rPr>
          <w:rFonts w:ascii="GHEA Grapalat" w:hAnsi="GHEA Grapalat"/>
          <w:lang w:val="hy-AM"/>
        </w:rPr>
      </w:pPr>
    </w:p>
    <w:p w:rsidR="00FB0B10" w:rsidRPr="007C7FCD" w:rsidRDefault="00FB0B10" w:rsidP="00FB0B10">
      <w:pPr>
        <w:jc w:val="center"/>
        <w:rPr>
          <w:rFonts w:ascii="GHEA Grapalat" w:hAnsi="GHEA Grapalat" w:cs="Sylfaen"/>
          <w:sz w:val="20"/>
          <w:lang w:val="hy-AM"/>
        </w:rPr>
      </w:pPr>
    </w:p>
    <w:p w:rsidR="00FB0B10" w:rsidRPr="007C7FCD" w:rsidRDefault="00FB0B10" w:rsidP="00FB0B10">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FB0B10" w:rsidRPr="007C7FCD" w:rsidRDefault="00FB0B10" w:rsidP="00FB0B10">
      <w:pPr>
        <w:tabs>
          <w:tab w:val="left" w:pos="720"/>
          <w:tab w:val="left" w:pos="1440"/>
          <w:tab w:val="left" w:pos="8865"/>
        </w:tabs>
        <w:jc w:val="both"/>
        <w:rPr>
          <w:rFonts w:ascii="GHEA Grapalat" w:hAnsi="GHEA Grapalat" w:cs="Sylfaen"/>
          <w:sz w:val="20"/>
          <w:lang w:val="hy-AM"/>
        </w:rPr>
      </w:pPr>
    </w:p>
    <w:p w:rsidR="00FB0B10" w:rsidRPr="007C7FCD" w:rsidRDefault="00FB0B10" w:rsidP="00FB0B10">
      <w:pPr>
        <w:ind w:firstLine="720"/>
        <w:jc w:val="both"/>
        <w:rPr>
          <w:rFonts w:ascii="GHEA Grapalat" w:hAnsi="GHEA Grapalat"/>
          <w:sz w:val="20"/>
          <w:lang w:val="hy-AM"/>
        </w:rPr>
      </w:pPr>
      <w:r w:rsidRPr="007C7FCD">
        <w:rPr>
          <w:rFonts w:ascii="GHEA Grapalat" w:hAnsi="GHEA Grapalat"/>
          <w:sz w:val="20"/>
          <w:lang w:val="hy-AM"/>
        </w:rPr>
        <w:t>&lt;</w:t>
      </w:r>
      <w:r w:rsidR="007E073D" w:rsidRPr="007E073D">
        <w:rPr>
          <w:rFonts w:ascii="GHEA Grapalat" w:hAnsi="GHEA Grapalat"/>
          <w:sz w:val="20"/>
          <w:lang w:val="hy-AM"/>
        </w:rPr>
        <w:t>Ակադեմիկոս Էմիլ Գաբրիելյանի անվան դեղերի և բժշկական տեխնոլոգիաների փորձագիտական կենտրոն</w:t>
      </w:r>
      <w:r w:rsidRPr="007C7FCD">
        <w:rPr>
          <w:rFonts w:ascii="GHEA Grapalat" w:hAnsi="GHEA Grapalat"/>
          <w:sz w:val="20"/>
          <w:lang w:val="hy-AM"/>
        </w:rPr>
        <w:t xml:space="preserve">&gt; </w:t>
      </w:r>
      <w:r w:rsidR="007E073D" w:rsidRPr="007E073D">
        <w:rPr>
          <w:rFonts w:ascii="GHEA Grapalat" w:hAnsi="GHEA Grapalat"/>
          <w:sz w:val="20"/>
          <w:lang w:val="hy-AM"/>
        </w:rPr>
        <w:t>ՓԲԸ</w:t>
      </w:r>
      <w:r w:rsidRPr="007C7FCD">
        <w:rPr>
          <w:rFonts w:ascii="GHEA Grapalat" w:hAnsi="GHEA Grapalat"/>
          <w:sz w:val="20"/>
          <w:lang w:val="hy-AM"/>
        </w:rPr>
        <w:t>-ն, ի դեմս</w:t>
      </w:r>
      <w:r w:rsidR="007E073D" w:rsidRPr="007E073D">
        <w:rPr>
          <w:rFonts w:ascii="GHEA Grapalat" w:hAnsi="GHEA Grapalat"/>
          <w:sz w:val="20"/>
          <w:lang w:val="hy-AM"/>
        </w:rPr>
        <w:t xml:space="preserve"> տնօրեն` Հակոբ Թոփչյանի </w:t>
      </w:r>
      <w:r w:rsidRPr="007C7FCD">
        <w:rPr>
          <w:rFonts w:ascii="GHEA Grapalat" w:hAnsi="GHEA Grapalat"/>
          <w:sz w:val="20"/>
          <w:lang w:val="hy-AM"/>
        </w:rPr>
        <w:t xml:space="preserve">, որը գործում է </w:t>
      </w:r>
      <w:r w:rsidR="007E073D" w:rsidRPr="007E073D">
        <w:rPr>
          <w:rFonts w:ascii="GHEA Grapalat" w:hAnsi="GHEA Grapalat"/>
          <w:sz w:val="20"/>
          <w:lang w:val="hy-AM"/>
        </w:rPr>
        <w:t>Ընկերության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B0B10" w:rsidRPr="007C7FCD" w:rsidRDefault="00FB0B10" w:rsidP="00FB0B10">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FB0B10" w:rsidRPr="007C7FCD" w:rsidRDefault="00FB0B10" w:rsidP="00FB0B10">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7E073D" w:rsidRPr="007E073D">
        <w:rPr>
          <w:rFonts w:ascii="GHEA Grapalat" w:hAnsi="GHEA Grapalat"/>
          <w:sz w:val="20"/>
          <w:szCs w:val="20"/>
          <w:lang w:val="hy-AM"/>
        </w:rPr>
        <w:t xml:space="preserve">ՀԱՄԱԿԱՐԳՉԱՅԻՆ ԵՎ ՊԱՏՃԵՆԱՀԱՆՄԱՆ ՍԱՐՔԱՎՈՐՈՒՄՆԵՐ ԵՎ ՕԺԱՆԴԱԿ ՆՅՈՒԹԵՐ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FB0B10" w:rsidRPr="007C7FCD" w:rsidRDefault="00FB0B10" w:rsidP="00FB0B10">
      <w:pPr>
        <w:ind w:firstLine="709"/>
        <w:jc w:val="both"/>
        <w:rPr>
          <w:rFonts w:ascii="GHEA Grapalat" w:hAnsi="GHEA Grapalat" w:cs="Times Armenian"/>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lastRenderedPageBreak/>
        <w:t>3.1.8 Զննել Ապրանքը և հայտնաբերված թերությունների մասին անհապաղ տեղեկացնել Վաճառողին։</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3.4.2 Պայմանագրի 2.2 կետին համապատասխան` Ապրանքը Գնորդին /Ստացողին/ մատակարարել վերջինիս հետ նախապես համաձայնեցված ժամկետներում։</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B0B10" w:rsidRPr="007C7FCD" w:rsidRDefault="00FB0B10" w:rsidP="00FB0B10">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FootnoteReference"/>
          <w:rFonts w:ascii="GHEA Grapalat" w:hAnsi="GHEA Grapalat" w:cs="Sylfaen"/>
          <w:sz w:val="20"/>
          <w:lang w:val="hy-AM"/>
        </w:rPr>
        <w:footnoteReference w:id="17"/>
      </w:r>
      <w:r w:rsidRPr="007C7FCD">
        <w:rPr>
          <w:rFonts w:ascii="GHEA Grapalat" w:hAnsi="GHEA Grapalat" w:cs="Times Armenian"/>
          <w:sz w:val="20"/>
          <w:lang w:val="hy-AM"/>
        </w:rPr>
        <w:t>։</w:t>
      </w:r>
      <w:r w:rsidRPr="007C7FCD">
        <w:rPr>
          <w:rFonts w:ascii="GHEA Grapalat" w:hAnsi="GHEA Grapalat"/>
          <w:sz w:val="20"/>
          <w:lang w:val="hy-AM"/>
        </w:rPr>
        <w:t xml:space="preserve"> </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w:t>
      </w:r>
      <w:r w:rsidRPr="007C7FCD">
        <w:rPr>
          <w:rFonts w:ascii="GHEA Grapalat" w:hAnsi="GHEA Grapalat"/>
          <w:sz w:val="20"/>
          <w:lang w:val="hy-AM"/>
        </w:rPr>
        <w:lastRenderedPageBreak/>
        <w:t>մատակարարման համար տվյալ տարվան հաջորդող տարվա ընթացքում միջոցներ չնախատեսվելու դեպքում, այդ մասով Պայմանագիրը կլուծվի</w:t>
      </w:r>
      <w:r w:rsidRPr="007C7FCD">
        <w:rPr>
          <w:rStyle w:val="FootnoteReference"/>
          <w:rFonts w:ascii="GHEA Grapalat" w:hAnsi="GHEA Grapalat"/>
          <w:sz w:val="20"/>
          <w:lang w:val="hy-AM"/>
        </w:rPr>
        <w:footnoteReference w:id="18"/>
      </w:r>
      <w:r w:rsidRPr="007C7FCD">
        <w:rPr>
          <w:rFonts w:ascii="GHEA Grapalat" w:hAnsi="GHEA Grapalat"/>
          <w:sz w:val="20"/>
          <w:lang w:val="hy-AM"/>
        </w:rPr>
        <w:t>:</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FB0B10" w:rsidRPr="007C7FCD" w:rsidRDefault="00FB0B10" w:rsidP="00FB0B10">
      <w:pPr>
        <w:ind w:firstLine="720"/>
        <w:jc w:val="both"/>
        <w:rPr>
          <w:rFonts w:ascii="GHEA Grapalat" w:hAnsi="GHEA Grapalat" w:cs="Sylfaen"/>
          <w:i/>
          <w:sz w:val="20"/>
          <w:u w:val="single"/>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B0B10" w:rsidRPr="007C7FCD" w:rsidRDefault="00FB0B10" w:rsidP="00FB0B10">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FootnoteReference"/>
          <w:rFonts w:ascii="GHEA Grapalat" w:hAnsi="GHEA Grapalat" w:cs="Sylfaen"/>
          <w:sz w:val="20"/>
          <w:lang w:val="pt-BR"/>
        </w:rPr>
        <w:footnoteReference w:id="19"/>
      </w:r>
      <w:r w:rsidRPr="007C7FCD">
        <w:rPr>
          <w:rFonts w:ascii="GHEA Grapalat" w:hAnsi="GHEA Grapalat" w:cs="Sylfaen"/>
          <w:sz w:val="20"/>
          <w:lang w:val="pt-BR"/>
        </w:rPr>
        <w:t xml:space="preserve">: </w:t>
      </w:r>
    </w:p>
    <w:p w:rsidR="00FB0B10" w:rsidRPr="007C7FCD" w:rsidRDefault="00FB0B10" w:rsidP="00FB0B10">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20"/>
      </w:r>
      <w:r w:rsidRPr="007C7FCD">
        <w:rPr>
          <w:rFonts w:ascii="GHEA Grapalat" w:hAnsi="GHEA Grapalat" w:cs="Sylfaen"/>
          <w:sz w:val="20"/>
          <w:lang w:val="pt-BR"/>
        </w:rPr>
        <w:t>։</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1"/>
      </w:r>
      <w:r w:rsidRPr="007C7FCD">
        <w:rPr>
          <w:rFonts w:ascii="GHEA Grapalat" w:hAnsi="GHEA Grapalat" w:cs="Sylfaen"/>
          <w:sz w:val="20"/>
          <w:lang w:val="hy-AM"/>
        </w:rPr>
        <w:t>:</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2"/>
      </w:r>
      <w:r w:rsidRPr="007C7FCD">
        <w:rPr>
          <w:rFonts w:ascii="GHEA Grapalat" w:hAnsi="GHEA Grapalat"/>
          <w:sz w:val="20"/>
          <w:lang w:val="hy-AM"/>
        </w:rPr>
        <w:t>։</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FB0B10" w:rsidRPr="007C7FCD" w:rsidRDefault="00FB0B10" w:rsidP="00FB0B10">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FB0B10" w:rsidRPr="007C7FCD" w:rsidRDefault="00FB0B10" w:rsidP="00FB0B10">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FB0B10" w:rsidRPr="007C7FCD" w:rsidRDefault="00FB0B10" w:rsidP="00FB0B10">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B0B10" w:rsidRPr="007C7FCD" w:rsidRDefault="00FB0B10" w:rsidP="00FB0B10">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w:t>
      </w:r>
      <w:r w:rsidRPr="007C7FCD">
        <w:rPr>
          <w:rFonts w:ascii="GHEA Grapalat" w:hAnsi="GHEA Grapalat" w:cs="Sylfaen"/>
          <w:sz w:val="20"/>
          <w:szCs w:val="24"/>
          <w:lang w:val="hy-AM" w:eastAsia="en-US"/>
        </w:rPr>
        <w:lastRenderedPageBreak/>
        <w:t>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3"/>
      </w:r>
      <w:r w:rsidRPr="007C7FCD">
        <w:rPr>
          <w:rFonts w:ascii="GHEA Grapalat" w:hAnsi="GHEA Grapalat"/>
          <w:sz w:val="20"/>
          <w:lang w:val="pt-BR"/>
        </w:rPr>
        <w:t>:</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4"/>
      </w:r>
      <w:r w:rsidRPr="007C7FCD">
        <w:rPr>
          <w:rFonts w:ascii="GHEA Grapalat" w:hAnsi="GHEA Grapalat"/>
          <w:sz w:val="20"/>
          <w:lang w:val="pt-BR"/>
        </w:rPr>
        <w:t>:</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B0B10" w:rsidRPr="00FB0B10" w:rsidRDefault="00FB0B10" w:rsidP="00FB0B10">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B0B10" w:rsidRPr="00FE5AB1" w:rsidRDefault="00FB0B10" w:rsidP="00FB0B10">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B0B10">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FB0B10" w:rsidRPr="007C7FCD" w:rsidRDefault="00FB0B10" w:rsidP="00FB0B10">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7C7FCD">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FB0B10" w:rsidRPr="007C7FCD" w:rsidRDefault="00FB0B10" w:rsidP="00FB0B10">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FB0B10" w:rsidRPr="007C7FCD" w:rsidRDefault="00FB0B10" w:rsidP="00FB0B10">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FB0B10" w:rsidRPr="007C7FCD" w:rsidRDefault="00FB0B10" w:rsidP="00FB0B10">
      <w:pPr>
        <w:tabs>
          <w:tab w:val="left" w:pos="1276"/>
        </w:tabs>
        <w:ind w:firstLine="720"/>
        <w:jc w:val="both"/>
        <w:rPr>
          <w:rFonts w:ascii="GHEA Grapalat" w:hAnsi="GHEA Grapalat"/>
          <w:sz w:val="20"/>
          <w:lang w:val="hy-AM"/>
        </w:rPr>
      </w:pPr>
    </w:p>
    <w:p w:rsidR="00FB0B10" w:rsidRPr="007C7FCD" w:rsidRDefault="00FB0B10" w:rsidP="00FB0B10">
      <w:pPr>
        <w:tabs>
          <w:tab w:val="left" w:pos="1276"/>
        </w:tabs>
        <w:ind w:firstLine="720"/>
        <w:jc w:val="both"/>
        <w:rPr>
          <w:rFonts w:ascii="GHEA Grapalat" w:hAnsi="GHEA Grapalat" w:cs="Sylfaen"/>
          <w:sz w:val="20"/>
          <w:u w:val="single"/>
          <w:lang w:val="hy-AM"/>
        </w:rPr>
      </w:pPr>
    </w:p>
    <w:p w:rsidR="00FB0B10" w:rsidRPr="007C7FCD" w:rsidRDefault="00FB0B10" w:rsidP="00FB0B10">
      <w:pPr>
        <w:ind w:firstLine="709"/>
        <w:jc w:val="both"/>
        <w:rPr>
          <w:rFonts w:ascii="GHEA Grapalat" w:hAnsi="GHEA Grapalat"/>
          <w:sz w:val="20"/>
          <w:lang w:val="hy-AM"/>
        </w:rPr>
      </w:pPr>
    </w:p>
    <w:p w:rsidR="00FB0B10" w:rsidRPr="007C7FCD" w:rsidRDefault="00FB0B10" w:rsidP="007E073D">
      <w:pPr>
        <w:spacing w:line="360" w:lineRule="auto"/>
        <w:jc w:val="center"/>
        <w:rPr>
          <w:rFonts w:ascii="GHEA Grapalat" w:hAnsi="GHEA Grapalat"/>
          <w:b/>
          <w:sz w:val="20"/>
          <w:lang w:val="hy-AM"/>
        </w:rPr>
      </w:pPr>
      <w:r w:rsidRPr="007C7FCD">
        <w:rPr>
          <w:rFonts w:ascii="GHEA Grapalat" w:hAnsi="GHEA Grapalat"/>
          <w:b/>
          <w:sz w:val="20"/>
          <w:lang w:val="hy-AM"/>
        </w:rPr>
        <w:t xml:space="preserve">10. Կողմերի հասցեները, բանկային </w:t>
      </w:r>
      <w:r w:rsidRPr="007E073D">
        <w:rPr>
          <w:rFonts w:ascii="GHEA Grapalat" w:hAnsi="GHEA Grapalat" w:cs="Sylfaen"/>
          <w:b/>
          <w:bCs/>
          <w:lang w:val="nb-NO"/>
        </w:rPr>
        <w:t>վավերապայմանները</w:t>
      </w:r>
      <w:r w:rsidRPr="007C7FCD">
        <w:rPr>
          <w:rFonts w:ascii="GHEA Grapalat" w:hAnsi="GHEA Grapalat"/>
          <w:b/>
          <w:sz w:val="20"/>
          <w:lang w:val="hy-AM"/>
        </w:rPr>
        <w:t xml:space="preserve"> և ստորագրությունները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B0B10" w:rsidRPr="007C7FCD" w:rsidTr="00791EF6">
        <w:tc>
          <w:tcPr>
            <w:tcW w:w="4536" w:type="dxa"/>
          </w:tcPr>
          <w:p w:rsidR="00FB0B10" w:rsidRPr="007C7FCD" w:rsidRDefault="00FB0B10" w:rsidP="00791EF6">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tbl>
            <w:tblPr>
              <w:tblW w:w="9639" w:type="dxa"/>
              <w:tblInd w:w="409" w:type="dxa"/>
              <w:tblLayout w:type="fixed"/>
              <w:tblLook w:val="0000"/>
            </w:tblPr>
            <w:tblGrid>
              <w:gridCol w:w="9639"/>
            </w:tblGrid>
            <w:tr w:rsidR="007E073D" w:rsidRPr="00492F81" w:rsidTr="00791EF6">
              <w:tc>
                <w:tcPr>
                  <w:tcW w:w="4536" w:type="dxa"/>
                </w:tcPr>
                <w:p w:rsidR="007E073D" w:rsidRPr="00492F81" w:rsidRDefault="007E073D" w:rsidP="00791EF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7E073D" w:rsidRPr="00FB1576" w:rsidRDefault="007E073D" w:rsidP="007E073D">
                  <w:pPr>
                    <w:widowControl w:val="0"/>
                    <w:spacing w:after="0"/>
                    <w:rPr>
                      <w:rFonts w:ascii="Arial Unicode" w:hAnsi="Arial Unicode"/>
                      <w:sz w:val="20"/>
                      <w:lang w:val="nb-NO"/>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7E073D" w:rsidRDefault="007E073D" w:rsidP="007E073D">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7E073D" w:rsidRPr="005B425F" w:rsidRDefault="007E073D" w:rsidP="007E073D">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7E073D" w:rsidRDefault="007E073D" w:rsidP="007E073D">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7E073D" w:rsidRPr="00492F81" w:rsidRDefault="007E073D" w:rsidP="007E073D">
                  <w:pPr>
                    <w:spacing w:after="0"/>
                    <w:jc w:val="both"/>
                    <w:rPr>
                      <w:rFonts w:ascii="Arial Unicode" w:hAnsi="Arial Unicode"/>
                      <w:lang w:val="hy-AM"/>
                    </w:rPr>
                  </w:pPr>
                </w:p>
                <w:p w:rsidR="007E073D" w:rsidRPr="00492F81" w:rsidRDefault="007E073D" w:rsidP="007E073D">
                  <w:pPr>
                    <w:spacing w:after="0"/>
                    <w:rPr>
                      <w:rFonts w:ascii="Arial Unicode" w:hAnsi="Arial Unicode"/>
                      <w:lang w:val="hy-AM"/>
                    </w:rPr>
                  </w:pPr>
                </w:p>
                <w:p w:rsidR="007E073D" w:rsidRPr="00492F81" w:rsidRDefault="007E073D" w:rsidP="007E073D">
                  <w:pPr>
                    <w:spacing w:after="0"/>
                    <w:rPr>
                      <w:rFonts w:ascii="Arial Unicode" w:hAnsi="Arial Unicode"/>
                      <w:lang w:val="hy-AM"/>
                    </w:rPr>
                  </w:pPr>
                  <w:r w:rsidRPr="00492F81">
                    <w:rPr>
                      <w:rFonts w:ascii="Arial Unicode" w:hAnsi="Arial Unicode"/>
                      <w:lang w:val="hy-AM"/>
                    </w:rPr>
                    <w:t>---------------------------------</w:t>
                  </w:r>
                </w:p>
                <w:p w:rsidR="007E073D" w:rsidRPr="002F5FDF" w:rsidRDefault="007E073D" w:rsidP="00791EF6">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7E073D" w:rsidRPr="00492F81" w:rsidRDefault="007E073D" w:rsidP="007E073D">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r>
          </w:tbl>
          <w:p w:rsidR="00FB0B10" w:rsidRPr="007C7FCD" w:rsidRDefault="00FB0B10" w:rsidP="00791EF6">
            <w:pPr>
              <w:jc w:val="center"/>
              <w:rPr>
                <w:rFonts w:ascii="GHEA Grapalat" w:hAnsi="GHEA Grapalat"/>
                <w:sz w:val="18"/>
                <w:szCs w:val="18"/>
                <w:lang w:val="hy-AM"/>
              </w:rPr>
            </w:pPr>
          </w:p>
        </w:tc>
        <w:tc>
          <w:tcPr>
            <w:tcW w:w="760" w:type="dxa"/>
          </w:tcPr>
          <w:p w:rsidR="00FB0B10" w:rsidRPr="007C7FCD" w:rsidRDefault="00FB0B10" w:rsidP="00791EF6">
            <w:pPr>
              <w:spacing w:line="360" w:lineRule="auto"/>
              <w:jc w:val="center"/>
              <w:rPr>
                <w:rFonts w:ascii="GHEA Grapalat" w:hAnsi="GHEA Grapalat"/>
                <w:lang w:val="hy-AM"/>
              </w:rPr>
            </w:pPr>
          </w:p>
        </w:tc>
        <w:tc>
          <w:tcPr>
            <w:tcW w:w="4343" w:type="dxa"/>
          </w:tcPr>
          <w:p w:rsidR="00FB0B10" w:rsidRPr="007C7FCD" w:rsidRDefault="00FB0B10" w:rsidP="00791EF6">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FB0B10" w:rsidRPr="007C7FCD" w:rsidRDefault="00FB0B10" w:rsidP="00791EF6">
            <w:pPr>
              <w:jc w:val="center"/>
              <w:rPr>
                <w:rFonts w:ascii="GHEA Grapalat" w:hAnsi="GHEA Grapalat"/>
                <w:lang w:val="hy-AM"/>
              </w:rPr>
            </w:pPr>
          </w:p>
          <w:p w:rsidR="00FB0B10" w:rsidRPr="007C7FCD" w:rsidRDefault="00FB0B10" w:rsidP="00791EF6">
            <w:pPr>
              <w:jc w:val="center"/>
              <w:rPr>
                <w:rFonts w:ascii="GHEA Grapalat" w:hAnsi="GHEA Grapalat"/>
                <w:lang w:val="hy-AM"/>
              </w:rPr>
            </w:pPr>
          </w:p>
          <w:p w:rsidR="00FB0B10" w:rsidRPr="007C7FCD" w:rsidRDefault="00FB0B10" w:rsidP="00791EF6">
            <w:pPr>
              <w:jc w:val="center"/>
              <w:rPr>
                <w:rFonts w:ascii="GHEA Grapalat" w:hAnsi="GHEA Grapalat"/>
                <w:lang w:val="hy-AM"/>
              </w:rPr>
            </w:pPr>
            <w:r w:rsidRPr="007C7FCD">
              <w:rPr>
                <w:rFonts w:ascii="GHEA Grapalat" w:hAnsi="GHEA Grapalat"/>
                <w:lang w:val="hy-AM"/>
              </w:rPr>
              <w:t>---------------------------------</w:t>
            </w:r>
          </w:p>
          <w:p w:rsidR="00FB0B10" w:rsidRPr="007C7FCD" w:rsidRDefault="00FB0B10"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B0B10" w:rsidRPr="007C7FCD" w:rsidRDefault="00FB0B10" w:rsidP="00791EF6">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B0B10" w:rsidRPr="007C7FCD" w:rsidRDefault="00FB0B10" w:rsidP="007E073D">
      <w:pPr>
        <w:jc w:val="both"/>
        <w:rPr>
          <w:rFonts w:ascii="GHEA Grapalat" w:hAnsi="GHEA Grapalat"/>
          <w:sz w:val="20"/>
          <w:lang w:val="hy-AM"/>
        </w:rPr>
      </w:pPr>
    </w:p>
    <w:p w:rsidR="00FB0B10" w:rsidRPr="007C7FCD" w:rsidRDefault="00FB0B10" w:rsidP="00FB0B10">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B0B10" w:rsidRPr="00FB1576" w:rsidRDefault="00FB0B10" w:rsidP="00FB0B10">
      <w:pPr>
        <w:tabs>
          <w:tab w:val="left" w:pos="1276"/>
        </w:tabs>
        <w:ind w:firstLine="720"/>
        <w:jc w:val="both"/>
        <w:rPr>
          <w:rFonts w:ascii="GHEA Grapalat" w:hAnsi="GHEA Grapalat" w:cs="Sylfaen"/>
          <w:sz w:val="20"/>
          <w:u w:val="single"/>
          <w:lang w:val="hy-AM"/>
        </w:rPr>
      </w:pPr>
    </w:p>
    <w:p w:rsidR="00C3464D" w:rsidRPr="00FB1576" w:rsidRDefault="00C3464D" w:rsidP="00FB0B10">
      <w:pPr>
        <w:tabs>
          <w:tab w:val="left" w:pos="1276"/>
        </w:tabs>
        <w:ind w:firstLine="720"/>
        <w:jc w:val="both"/>
        <w:rPr>
          <w:rFonts w:ascii="GHEA Grapalat" w:hAnsi="GHEA Grapalat" w:cs="Sylfaen"/>
          <w:sz w:val="20"/>
          <w:u w:val="single"/>
          <w:lang w:val="hy-AM"/>
        </w:rPr>
      </w:pPr>
    </w:p>
    <w:p w:rsidR="00C3464D" w:rsidRPr="00FB1576" w:rsidRDefault="00C3464D" w:rsidP="00FB0B10">
      <w:pPr>
        <w:tabs>
          <w:tab w:val="left" w:pos="1276"/>
        </w:tabs>
        <w:ind w:firstLine="720"/>
        <w:jc w:val="both"/>
        <w:rPr>
          <w:rFonts w:ascii="GHEA Grapalat" w:hAnsi="GHEA Grapalat" w:cs="Sylfaen"/>
          <w:sz w:val="20"/>
          <w:u w:val="single"/>
          <w:lang w:val="hy-AM"/>
        </w:rPr>
      </w:pPr>
    </w:p>
    <w:p w:rsidR="00805160" w:rsidRPr="00F726CB" w:rsidRDefault="00805160" w:rsidP="00805160">
      <w:pPr>
        <w:jc w:val="center"/>
        <w:rPr>
          <w:rFonts w:ascii="GHEA Grapalat" w:hAnsi="GHEA Grapalat"/>
          <w:b/>
          <w:lang w:val="hy-AM"/>
        </w:rPr>
        <w:sectPr w:rsidR="00805160" w:rsidRPr="00F726CB" w:rsidSect="00805160">
          <w:pgSz w:w="11906" w:h="16838" w:code="9"/>
          <w:pgMar w:top="720" w:right="662" w:bottom="533" w:left="1138" w:header="562" w:footer="562" w:gutter="0"/>
          <w:cols w:space="720"/>
          <w:docGrid w:linePitch="299"/>
        </w:sectPr>
      </w:pPr>
    </w:p>
    <w:p w:rsidR="00805160" w:rsidRPr="007C7FCD" w:rsidRDefault="00805160" w:rsidP="00805160">
      <w:pPr>
        <w:spacing w:after="0"/>
        <w:jc w:val="right"/>
        <w:rPr>
          <w:rFonts w:ascii="GHEA Grapalat" w:hAnsi="GHEA Grapalat"/>
          <w:sz w:val="20"/>
          <w:lang w:val="hy-AM"/>
        </w:rPr>
      </w:pPr>
      <w:r w:rsidRPr="007C7FCD">
        <w:rPr>
          <w:rFonts w:ascii="GHEA Grapalat" w:hAnsi="GHEA Grapalat"/>
          <w:sz w:val="20"/>
          <w:lang w:val="hy-AM"/>
        </w:rPr>
        <w:lastRenderedPageBreak/>
        <w:t>Հավելված N 1</w:t>
      </w:r>
    </w:p>
    <w:p w:rsidR="00805160" w:rsidRPr="007C7FCD" w:rsidRDefault="00805160" w:rsidP="00805160">
      <w:pPr>
        <w:spacing w:after="0"/>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805160" w:rsidRPr="007C7FCD" w:rsidRDefault="00805160" w:rsidP="00805160">
      <w:pPr>
        <w:spacing w:after="0"/>
        <w:ind w:left="-142" w:firstLine="142"/>
        <w:jc w:val="right"/>
        <w:rPr>
          <w:rFonts w:ascii="GHEA Grapalat" w:hAnsi="GHEA Grapalat"/>
          <w:b/>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8-2016</w:t>
      </w:r>
      <w:r w:rsidRPr="007C7FCD">
        <w:rPr>
          <w:rFonts w:ascii="GHEA Grapalat" w:hAnsi="GHEA Grapalat" w:cs="Sylfaen"/>
          <w:b/>
          <w:lang w:val="es-ES"/>
        </w:rPr>
        <w:t>&gt;&gt;</w:t>
      </w:r>
    </w:p>
    <w:p w:rsidR="00805160" w:rsidRPr="00F726CB" w:rsidRDefault="00805160" w:rsidP="00805160">
      <w:pPr>
        <w:spacing w:after="0"/>
        <w:ind w:firstLine="720"/>
        <w:jc w:val="right"/>
        <w:rPr>
          <w:rFonts w:ascii="GHEA Grapalat" w:hAnsi="GHEA Grapalat"/>
          <w:i/>
          <w:sz w:val="20"/>
          <w:lang w:val="hy-AM"/>
        </w:rPr>
      </w:pPr>
      <w:r w:rsidRPr="007C7FCD">
        <w:rPr>
          <w:rFonts w:ascii="GHEA Grapalat" w:hAnsi="GHEA Grapalat"/>
          <w:i/>
          <w:sz w:val="20"/>
          <w:lang w:val="hy-AM"/>
        </w:rPr>
        <w:t xml:space="preserve">  ծածկագրով գնման պայմանագրի</w:t>
      </w:r>
    </w:p>
    <w:p w:rsidR="00805160" w:rsidRDefault="00805160" w:rsidP="0092752D">
      <w:pPr>
        <w:spacing w:after="0"/>
        <w:jc w:val="center"/>
        <w:rPr>
          <w:rFonts w:ascii="GHEA Grapalat" w:hAnsi="GHEA Grapalat" w:cs="Sylfaen"/>
          <w:b/>
          <w:sz w:val="20"/>
          <w:szCs w:val="20"/>
          <w:lang w:val="es-ES"/>
        </w:rPr>
      </w:pPr>
      <w:r w:rsidRPr="00791EF6">
        <w:rPr>
          <w:rFonts w:ascii="GHEA Grapalat" w:hAnsi="GHEA Grapalat"/>
          <w:b/>
          <w:sz w:val="20"/>
          <w:szCs w:val="20"/>
          <w:lang w:val="hy-AM"/>
        </w:rPr>
        <w:t>ՀԱՄԱԿԱՐԳՉԱՅԻՆ ԵՎ ՊԱՏՃԵՆԱՀԱՆՄԱՆ ՍԱՐՔԱՎՈՐՈՒՄՆԵՐԻ ԵՎ ՕԺԱՆԴԱԿ ՆՅՈՒԹԵՐԻ</w:t>
      </w:r>
      <w:r w:rsidRPr="00791EF6">
        <w:rPr>
          <w:rFonts w:ascii="GHEA Grapalat" w:hAnsi="GHEA Grapalat"/>
          <w:sz w:val="20"/>
          <w:szCs w:val="20"/>
          <w:lang w:val="hy-AM"/>
        </w:rPr>
        <w:t xml:space="preserve"> </w:t>
      </w:r>
      <w:r w:rsidRPr="00791EF6">
        <w:rPr>
          <w:rFonts w:ascii="GHEA Grapalat" w:hAnsi="GHEA Grapalat" w:cs="Sylfaen"/>
          <w:b/>
          <w:sz w:val="20"/>
          <w:szCs w:val="20"/>
          <w:lang w:val="hy-AM"/>
        </w:rPr>
        <w:t xml:space="preserve"> </w:t>
      </w:r>
      <w:r w:rsidRPr="00791EF6">
        <w:rPr>
          <w:rFonts w:ascii="GHEA Grapalat" w:hAnsi="GHEA Grapalat" w:cs="Sylfaen"/>
          <w:b/>
          <w:sz w:val="20"/>
          <w:szCs w:val="20"/>
          <w:lang w:val="es-ES"/>
        </w:rPr>
        <w:t>ՁԵՌՔԲԵՐՄԱՆ</w:t>
      </w:r>
    </w:p>
    <w:p w:rsidR="00805160" w:rsidRDefault="00805160" w:rsidP="0092752D">
      <w:pPr>
        <w:spacing w:after="0"/>
        <w:jc w:val="center"/>
        <w:rPr>
          <w:rFonts w:ascii="GHEA Grapalat" w:hAnsi="GHEA Grapalat" w:cs="Sylfaen"/>
          <w:b/>
          <w:sz w:val="20"/>
          <w:szCs w:val="20"/>
          <w:lang w:val="es-ES"/>
        </w:rPr>
      </w:pPr>
      <w:r>
        <w:rPr>
          <w:rFonts w:ascii="GHEA Grapalat" w:hAnsi="GHEA Grapalat" w:cs="Sylfaen"/>
          <w:b/>
          <w:sz w:val="20"/>
          <w:szCs w:val="20"/>
          <w:lang w:val="es-ES"/>
        </w:rPr>
        <w:t>ՏԵԽՆԻԿԱԿԱՆ ԲՆՈՒԹԱԳԻՐ</w:t>
      </w:r>
    </w:p>
    <w:tbl>
      <w:tblPr>
        <w:tblW w:w="11224"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4"/>
        <w:gridCol w:w="1710"/>
        <w:gridCol w:w="1530"/>
        <w:gridCol w:w="4770"/>
        <w:gridCol w:w="630"/>
        <w:gridCol w:w="540"/>
        <w:gridCol w:w="450"/>
        <w:gridCol w:w="1140"/>
      </w:tblGrid>
      <w:tr w:rsidR="00805160" w:rsidRPr="00391953" w:rsidTr="00F3537F">
        <w:trPr>
          <w:trHeight w:val="133"/>
        </w:trPr>
        <w:tc>
          <w:tcPr>
            <w:tcW w:w="454" w:type="dxa"/>
            <w:vMerge w:val="restart"/>
            <w:vAlign w:val="center"/>
          </w:tcPr>
          <w:p w:rsidR="00805160" w:rsidRPr="00BC3884" w:rsidRDefault="00805160" w:rsidP="0092752D">
            <w:pPr>
              <w:spacing w:after="0" w:line="240" w:lineRule="auto"/>
              <w:ind w:left="-90" w:right="-108"/>
              <w:contextualSpacing/>
              <w:jc w:val="center"/>
              <w:rPr>
                <w:rFonts w:ascii="Arial Unicode" w:hAnsi="Arial Unicode"/>
                <w:sz w:val="12"/>
                <w:szCs w:val="12"/>
              </w:rPr>
            </w:pPr>
            <w:r w:rsidRPr="00BC3884">
              <w:rPr>
                <w:rFonts w:ascii="Arial Unicode" w:hAnsi="Arial Unicode"/>
                <w:sz w:val="12"/>
                <w:szCs w:val="12"/>
              </w:rPr>
              <w:t>Չ/Հ</w:t>
            </w:r>
          </w:p>
        </w:tc>
        <w:tc>
          <w:tcPr>
            <w:tcW w:w="10770" w:type="dxa"/>
            <w:gridSpan w:val="7"/>
          </w:tcPr>
          <w:p w:rsidR="00805160" w:rsidRPr="00BC3884" w:rsidRDefault="00805160" w:rsidP="00805160">
            <w:pPr>
              <w:spacing w:line="240" w:lineRule="auto"/>
              <w:contextualSpacing/>
              <w:jc w:val="center"/>
              <w:rPr>
                <w:rFonts w:ascii="Arial Unicode" w:hAnsi="Arial Unicode"/>
                <w:b/>
                <w:sz w:val="12"/>
                <w:szCs w:val="12"/>
              </w:rPr>
            </w:pPr>
            <w:r w:rsidRPr="00BC3884">
              <w:rPr>
                <w:rFonts w:ascii="Arial Unicode" w:hAnsi="Arial Unicode"/>
                <w:b/>
                <w:sz w:val="12"/>
                <w:szCs w:val="12"/>
              </w:rPr>
              <w:t>Ապրանքի*</w:t>
            </w:r>
          </w:p>
        </w:tc>
      </w:tr>
      <w:tr w:rsidR="0092752D" w:rsidRPr="00391953" w:rsidTr="0092752D">
        <w:trPr>
          <w:trHeight w:val="133"/>
        </w:trPr>
        <w:tc>
          <w:tcPr>
            <w:tcW w:w="454" w:type="dxa"/>
            <w:vMerge/>
          </w:tcPr>
          <w:p w:rsidR="00805160" w:rsidRPr="00BC3884" w:rsidRDefault="00805160" w:rsidP="00805160">
            <w:pPr>
              <w:spacing w:line="240" w:lineRule="auto"/>
              <w:contextualSpacing/>
              <w:rPr>
                <w:rFonts w:ascii="Arial Unicode" w:hAnsi="Arial Unicode"/>
                <w:sz w:val="12"/>
                <w:szCs w:val="12"/>
              </w:rPr>
            </w:pPr>
          </w:p>
        </w:tc>
        <w:tc>
          <w:tcPr>
            <w:tcW w:w="1710" w:type="dxa"/>
            <w:vAlign w:val="center"/>
          </w:tcPr>
          <w:p w:rsidR="00805160" w:rsidRPr="00BC3884" w:rsidRDefault="00805160" w:rsidP="00805160">
            <w:pPr>
              <w:spacing w:line="240" w:lineRule="auto"/>
              <w:contextualSpacing/>
              <w:jc w:val="center"/>
              <w:rPr>
                <w:rFonts w:ascii="Arial Unicode" w:hAnsi="Arial Unicode"/>
                <w:sz w:val="12"/>
                <w:szCs w:val="12"/>
              </w:rPr>
            </w:pPr>
            <w:r w:rsidRPr="00BC3884">
              <w:rPr>
                <w:rFonts w:ascii="Arial Unicode" w:hAnsi="Arial Unicode"/>
                <w:sz w:val="12"/>
                <w:szCs w:val="12"/>
              </w:rPr>
              <w:t>անունը</w:t>
            </w:r>
          </w:p>
        </w:tc>
        <w:tc>
          <w:tcPr>
            <w:tcW w:w="6300" w:type="dxa"/>
            <w:gridSpan w:val="2"/>
            <w:vAlign w:val="center"/>
          </w:tcPr>
          <w:p w:rsidR="00805160" w:rsidRPr="00BC3884" w:rsidRDefault="00805160" w:rsidP="00805160">
            <w:pPr>
              <w:spacing w:line="240" w:lineRule="auto"/>
              <w:contextualSpacing/>
              <w:jc w:val="center"/>
              <w:rPr>
                <w:rFonts w:ascii="Arial Unicode" w:hAnsi="Arial Unicode"/>
                <w:sz w:val="12"/>
                <w:szCs w:val="12"/>
              </w:rPr>
            </w:pPr>
            <w:r w:rsidRPr="00BC3884">
              <w:rPr>
                <w:rFonts w:ascii="Arial Unicode" w:hAnsi="Arial Unicode"/>
                <w:sz w:val="12"/>
                <w:szCs w:val="12"/>
              </w:rPr>
              <w:t xml:space="preserve">տեխնիկական բնութագիրը </w:t>
            </w:r>
          </w:p>
        </w:tc>
        <w:tc>
          <w:tcPr>
            <w:tcW w:w="630" w:type="dxa"/>
            <w:vAlign w:val="center"/>
          </w:tcPr>
          <w:p w:rsidR="00805160" w:rsidRPr="00BC3884" w:rsidRDefault="00805160" w:rsidP="00805160">
            <w:pPr>
              <w:spacing w:line="240" w:lineRule="auto"/>
              <w:ind w:left="-108" w:right="-158"/>
              <w:contextualSpacing/>
              <w:jc w:val="center"/>
              <w:rPr>
                <w:rFonts w:ascii="Arial Unicode" w:hAnsi="Arial Unicode"/>
                <w:sz w:val="12"/>
                <w:szCs w:val="12"/>
              </w:rPr>
            </w:pPr>
            <w:r w:rsidRPr="00BC3884">
              <w:rPr>
                <w:rFonts w:ascii="Arial Unicode" w:hAnsi="Arial Unicode"/>
                <w:sz w:val="12"/>
                <w:szCs w:val="12"/>
              </w:rPr>
              <w:t>չափման միավորը</w:t>
            </w:r>
          </w:p>
        </w:tc>
        <w:tc>
          <w:tcPr>
            <w:tcW w:w="540" w:type="dxa"/>
            <w:vAlign w:val="center"/>
          </w:tcPr>
          <w:p w:rsidR="00805160" w:rsidRPr="00BC3884" w:rsidRDefault="00805160" w:rsidP="00805160">
            <w:pPr>
              <w:spacing w:line="240" w:lineRule="auto"/>
              <w:ind w:left="-108" w:right="-108"/>
              <w:contextualSpacing/>
              <w:jc w:val="center"/>
              <w:rPr>
                <w:rFonts w:ascii="Arial Unicode" w:hAnsi="Arial Unicode"/>
                <w:sz w:val="12"/>
                <w:szCs w:val="12"/>
              </w:rPr>
            </w:pPr>
            <w:r w:rsidRPr="00BC3884">
              <w:rPr>
                <w:rFonts w:ascii="Arial Unicode" w:hAnsi="Arial Unicode"/>
                <w:sz w:val="12"/>
                <w:szCs w:val="12"/>
              </w:rPr>
              <w:t>քանակը</w:t>
            </w:r>
          </w:p>
        </w:tc>
        <w:tc>
          <w:tcPr>
            <w:tcW w:w="450" w:type="dxa"/>
            <w:vAlign w:val="center"/>
          </w:tcPr>
          <w:p w:rsidR="00805160" w:rsidRPr="00BC3884" w:rsidRDefault="00805160" w:rsidP="00805160">
            <w:pPr>
              <w:spacing w:line="240" w:lineRule="auto"/>
              <w:contextualSpacing/>
              <w:jc w:val="center"/>
              <w:rPr>
                <w:rFonts w:ascii="Arial Unicode" w:hAnsi="Arial Unicode"/>
                <w:sz w:val="12"/>
                <w:szCs w:val="12"/>
              </w:rPr>
            </w:pPr>
            <w:r w:rsidRPr="00BC3884">
              <w:rPr>
                <w:rFonts w:ascii="Arial Unicode" w:hAnsi="Arial Unicode"/>
                <w:sz w:val="12"/>
                <w:szCs w:val="12"/>
              </w:rPr>
              <w:t>Միավորի գինը</w:t>
            </w:r>
          </w:p>
        </w:tc>
        <w:tc>
          <w:tcPr>
            <w:tcW w:w="1140" w:type="dxa"/>
            <w:vAlign w:val="center"/>
          </w:tcPr>
          <w:p w:rsidR="00805160" w:rsidRPr="00BC3884" w:rsidRDefault="00805160" w:rsidP="00805160">
            <w:pPr>
              <w:spacing w:line="240" w:lineRule="auto"/>
              <w:contextualSpacing/>
              <w:jc w:val="center"/>
              <w:rPr>
                <w:rFonts w:ascii="Arial Unicode" w:hAnsi="Arial Unicode"/>
                <w:sz w:val="12"/>
                <w:szCs w:val="12"/>
              </w:rPr>
            </w:pPr>
            <w:r w:rsidRPr="00BC3884">
              <w:rPr>
                <w:rFonts w:ascii="Arial Unicode" w:hAnsi="Arial Unicode"/>
                <w:sz w:val="12"/>
                <w:szCs w:val="12"/>
              </w:rPr>
              <w:t>Երաշխիքային ժամկետը</w:t>
            </w:r>
          </w:p>
        </w:tc>
      </w:tr>
      <w:tr w:rsidR="0092752D" w:rsidRPr="00391953" w:rsidTr="0092752D">
        <w:trPr>
          <w:trHeight w:val="99"/>
        </w:trPr>
        <w:tc>
          <w:tcPr>
            <w:tcW w:w="454" w:type="dxa"/>
            <w:shd w:val="clear" w:color="auto" w:fill="BFBFBF"/>
            <w:vAlign w:val="center"/>
          </w:tcPr>
          <w:p w:rsidR="00805160" w:rsidRPr="00BC3884" w:rsidRDefault="00805160" w:rsidP="00805160">
            <w:pPr>
              <w:spacing w:line="240" w:lineRule="auto"/>
              <w:contextualSpacing/>
              <w:jc w:val="center"/>
              <w:rPr>
                <w:rFonts w:ascii="Arial Unicode" w:hAnsi="Arial Unicode"/>
                <w:sz w:val="20"/>
                <w:szCs w:val="20"/>
                <w:lang w:val="hy-AM"/>
              </w:rPr>
            </w:pPr>
            <w:r w:rsidRPr="00BC3884">
              <w:rPr>
                <w:rFonts w:ascii="Arial Unicode" w:hAnsi="Arial Unicode"/>
                <w:sz w:val="20"/>
                <w:szCs w:val="20"/>
                <w:lang w:val="hy-AM"/>
              </w:rPr>
              <w:t>1</w:t>
            </w:r>
          </w:p>
        </w:tc>
        <w:tc>
          <w:tcPr>
            <w:tcW w:w="1710" w:type="dxa"/>
            <w:shd w:val="clear" w:color="auto" w:fill="BFBFBF"/>
            <w:vAlign w:val="center"/>
          </w:tcPr>
          <w:p w:rsidR="00805160" w:rsidRPr="00BC3884" w:rsidRDefault="00805160" w:rsidP="00805160">
            <w:pPr>
              <w:spacing w:line="240" w:lineRule="auto"/>
              <w:contextualSpacing/>
              <w:jc w:val="center"/>
              <w:rPr>
                <w:rFonts w:ascii="Arial Unicode" w:hAnsi="Arial Unicode"/>
                <w:sz w:val="20"/>
                <w:szCs w:val="20"/>
                <w:lang w:val="hy-AM"/>
              </w:rPr>
            </w:pPr>
            <w:r w:rsidRPr="00BC3884">
              <w:rPr>
                <w:rFonts w:ascii="Arial Unicode" w:hAnsi="Arial Unicode"/>
                <w:sz w:val="20"/>
                <w:szCs w:val="20"/>
                <w:lang w:val="hy-AM"/>
              </w:rPr>
              <w:t>2</w:t>
            </w:r>
          </w:p>
        </w:tc>
        <w:tc>
          <w:tcPr>
            <w:tcW w:w="6300" w:type="dxa"/>
            <w:gridSpan w:val="2"/>
            <w:shd w:val="clear" w:color="auto" w:fill="BFBFBF"/>
            <w:vAlign w:val="center"/>
          </w:tcPr>
          <w:p w:rsidR="00805160" w:rsidRPr="00BC3884" w:rsidRDefault="00805160" w:rsidP="00805160">
            <w:pPr>
              <w:spacing w:line="240" w:lineRule="auto"/>
              <w:contextualSpacing/>
              <w:jc w:val="center"/>
              <w:rPr>
                <w:rFonts w:ascii="Arial Unicode" w:hAnsi="Arial Unicode"/>
                <w:sz w:val="20"/>
                <w:szCs w:val="20"/>
                <w:lang w:val="hy-AM"/>
              </w:rPr>
            </w:pPr>
            <w:r w:rsidRPr="00BC3884">
              <w:rPr>
                <w:rFonts w:ascii="Arial Unicode" w:hAnsi="Arial Unicode"/>
                <w:sz w:val="20"/>
                <w:szCs w:val="20"/>
                <w:lang w:val="hy-AM"/>
              </w:rPr>
              <w:t>3</w:t>
            </w:r>
          </w:p>
        </w:tc>
        <w:tc>
          <w:tcPr>
            <w:tcW w:w="630" w:type="dxa"/>
            <w:shd w:val="clear" w:color="auto" w:fill="BFBFBF"/>
            <w:vAlign w:val="center"/>
          </w:tcPr>
          <w:p w:rsidR="00805160" w:rsidRPr="00BC3884" w:rsidRDefault="00805160" w:rsidP="00805160">
            <w:pPr>
              <w:spacing w:line="240" w:lineRule="auto"/>
              <w:contextualSpacing/>
              <w:jc w:val="center"/>
              <w:rPr>
                <w:rFonts w:ascii="Arial Unicode" w:hAnsi="Arial Unicode"/>
                <w:sz w:val="20"/>
                <w:szCs w:val="20"/>
                <w:lang w:val="hy-AM"/>
              </w:rPr>
            </w:pPr>
            <w:r w:rsidRPr="00BC3884">
              <w:rPr>
                <w:rFonts w:ascii="Arial Unicode" w:hAnsi="Arial Unicode"/>
                <w:sz w:val="20"/>
                <w:szCs w:val="20"/>
                <w:lang w:val="hy-AM"/>
              </w:rPr>
              <w:t>4</w:t>
            </w:r>
          </w:p>
        </w:tc>
        <w:tc>
          <w:tcPr>
            <w:tcW w:w="540" w:type="dxa"/>
            <w:shd w:val="clear" w:color="auto" w:fill="BFBFBF"/>
            <w:vAlign w:val="center"/>
          </w:tcPr>
          <w:p w:rsidR="00805160" w:rsidRPr="00BC3884" w:rsidRDefault="00805160" w:rsidP="00805160">
            <w:pPr>
              <w:spacing w:line="240" w:lineRule="auto"/>
              <w:contextualSpacing/>
              <w:jc w:val="center"/>
              <w:rPr>
                <w:rFonts w:ascii="Arial Unicode" w:hAnsi="Arial Unicode"/>
                <w:sz w:val="20"/>
                <w:szCs w:val="20"/>
                <w:lang w:val="hy-AM"/>
              </w:rPr>
            </w:pPr>
            <w:r w:rsidRPr="00BC3884">
              <w:rPr>
                <w:rFonts w:ascii="Arial Unicode" w:hAnsi="Arial Unicode"/>
                <w:sz w:val="20"/>
                <w:szCs w:val="20"/>
                <w:lang w:val="hy-AM"/>
              </w:rPr>
              <w:t>5</w:t>
            </w:r>
          </w:p>
        </w:tc>
        <w:tc>
          <w:tcPr>
            <w:tcW w:w="450" w:type="dxa"/>
            <w:shd w:val="clear" w:color="auto" w:fill="BFBFBF"/>
          </w:tcPr>
          <w:p w:rsidR="00805160" w:rsidRPr="00BC3884" w:rsidRDefault="00805160" w:rsidP="00805160">
            <w:pPr>
              <w:spacing w:line="240" w:lineRule="auto"/>
              <w:contextualSpacing/>
              <w:jc w:val="center"/>
              <w:rPr>
                <w:rFonts w:ascii="Arial Unicode" w:hAnsi="Arial Unicode"/>
                <w:sz w:val="20"/>
                <w:szCs w:val="20"/>
              </w:rPr>
            </w:pPr>
          </w:p>
        </w:tc>
        <w:tc>
          <w:tcPr>
            <w:tcW w:w="1140" w:type="dxa"/>
            <w:shd w:val="clear" w:color="auto" w:fill="BFBFBF"/>
            <w:vAlign w:val="center"/>
          </w:tcPr>
          <w:p w:rsidR="00805160" w:rsidRPr="00BC3884" w:rsidRDefault="00805160" w:rsidP="00805160">
            <w:pPr>
              <w:spacing w:line="240" w:lineRule="auto"/>
              <w:contextualSpacing/>
              <w:jc w:val="center"/>
              <w:rPr>
                <w:rFonts w:ascii="Arial Unicode" w:hAnsi="Arial Unicode"/>
                <w:sz w:val="20"/>
                <w:szCs w:val="20"/>
              </w:rPr>
            </w:pPr>
            <w:r w:rsidRPr="00BC3884">
              <w:rPr>
                <w:rFonts w:ascii="Arial Unicode" w:hAnsi="Arial Unicode"/>
                <w:sz w:val="20"/>
                <w:szCs w:val="20"/>
              </w:rPr>
              <w:t>9</w:t>
            </w:r>
          </w:p>
        </w:tc>
      </w:tr>
      <w:tr w:rsidR="00BC3884" w:rsidRPr="0092752D" w:rsidTr="0092752D">
        <w:trPr>
          <w:trHeight w:val="244"/>
        </w:trPr>
        <w:tc>
          <w:tcPr>
            <w:tcW w:w="454" w:type="dxa"/>
            <w:vMerge w:val="restart"/>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r w:rsidRPr="00BC3884">
              <w:rPr>
                <w:rFonts w:ascii="Arial Unicode" w:hAnsi="Arial Unicode"/>
                <w:sz w:val="20"/>
                <w:szCs w:val="20"/>
              </w:rPr>
              <w:t>1</w:t>
            </w:r>
          </w:p>
        </w:tc>
        <w:tc>
          <w:tcPr>
            <w:tcW w:w="1710" w:type="dxa"/>
            <w:vMerge w:val="restart"/>
            <w:vAlign w:val="center"/>
          </w:tcPr>
          <w:p w:rsidR="00BC3884" w:rsidRPr="00BC3884" w:rsidRDefault="00BC3884" w:rsidP="00805160">
            <w:pPr>
              <w:pStyle w:val="NoSpacing"/>
              <w:jc w:val="center"/>
              <w:rPr>
                <w:rFonts w:ascii="Sylfaen" w:hAnsi="Sylfaen" w:cs="Sylfaen"/>
                <w:b/>
                <w:sz w:val="20"/>
                <w:szCs w:val="20"/>
              </w:rPr>
            </w:pPr>
            <w:r w:rsidRPr="00BC3884">
              <w:rPr>
                <w:rFonts w:ascii="Sylfaen" w:hAnsi="Sylfaen" w:cs="Sylfaen"/>
                <w:b/>
                <w:sz w:val="20"/>
                <w:szCs w:val="20"/>
              </w:rPr>
              <w:t>Համակարգիչներ Intel Core i3</w:t>
            </w:r>
          </w:p>
          <w:p w:rsidR="00BC3884" w:rsidRPr="00BC3884" w:rsidRDefault="00BC3884" w:rsidP="00805160">
            <w:pPr>
              <w:spacing w:after="0"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Մայրական</w:t>
            </w:r>
            <w:r w:rsidRPr="00BC3884">
              <w:rPr>
                <w:rFonts w:ascii="Sylfaen" w:hAnsi="Sylfaen"/>
                <w:sz w:val="20"/>
                <w:szCs w:val="20"/>
                <w:lang w:val="en-US"/>
              </w:rPr>
              <w:t xml:space="preserve"> </w:t>
            </w:r>
            <w:r w:rsidRPr="00BC3884">
              <w:rPr>
                <w:rFonts w:ascii="Sylfaen" w:hAnsi="Sylfaen" w:cs="Sylfaen"/>
                <w:sz w:val="20"/>
                <w:szCs w:val="20"/>
                <w:lang w:val="en-US"/>
              </w:rPr>
              <w:t>սալիկ</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 xml:space="preserve">1150 </w:t>
            </w:r>
            <w:r w:rsidRPr="00BC3884">
              <w:rPr>
                <w:rFonts w:ascii="Sylfaen" w:hAnsi="Sylfaen" w:cs="Sylfaen"/>
                <w:sz w:val="20"/>
                <w:szCs w:val="20"/>
                <w:lang w:val="en-US"/>
              </w:rPr>
              <w:t>սոկետի</w:t>
            </w:r>
            <w:r w:rsidRPr="00BC3884">
              <w:rPr>
                <w:rFonts w:ascii="Sylfaen" w:hAnsi="Sylfaen"/>
                <w:sz w:val="20"/>
                <w:szCs w:val="20"/>
                <w:lang w:val="en-US"/>
              </w:rPr>
              <w:t xml:space="preserve">, SATA3  </w:t>
            </w:r>
            <w:r w:rsidRPr="00BC3884">
              <w:rPr>
                <w:rFonts w:ascii="Sylfaen" w:hAnsi="Sylfaen" w:cs="Sylfaen"/>
                <w:sz w:val="20"/>
                <w:szCs w:val="20"/>
                <w:lang w:val="en-US"/>
              </w:rPr>
              <w:t>համատեղելի</w:t>
            </w:r>
            <w:r w:rsidRPr="00BC3884">
              <w:rPr>
                <w:rFonts w:ascii="Sylfaen" w:hAnsi="Sylfaen"/>
                <w:sz w:val="20"/>
                <w:szCs w:val="20"/>
                <w:lang w:val="en-US"/>
              </w:rPr>
              <w:t xml:space="preserve"> </w:t>
            </w:r>
            <w:r w:rsidRPr="00BC3884">
              <w:rPr>
                <w:rFonts w:ascii="Sylfaen" w:hAnsi="Sylfaen" w:cs="Sylfaen"/>
                <w:sz w:val="20"/>
                <w:szCs w:val="20"/>
                <w:lang w:val="en-US"/>
              </w:rPr>
              <w:t>բնիկներով</w:t>
            </w:r>
            <w:r w:rsidRPr="00BC3884">
              <w:rPr>
                <w:rFonts w:ascii="Sylfaen" w:hAnsi="Sylfaen"/>
                <w:sz w:val="20"/>
                <w:szCs w:val="20"/>
                <w:lang w:val="en-US"/>
              </w:rPr>
              <w:t xml:space="preserve">, USB 3.0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բնիկներով</w:t>
            </w:r>
            <w:r w:rsidRPr="00BC3884">
              <w:rPr>
                <w:rFonts w:ascii="Sylfaen" w:hAnsi="Sylfaen"/>
                <w:sz w:val="20"/>
                <w:szCs w:val="20"/>
                <w:lang w:val="en-US"/>
              </w:rPr>
              <w:t xml:space="preserve">, </w:t>
            </w:r>
            <w:r w:rsidRPr="00BC3884">
              <w:rPr>
                <w:rFonts w:ascii="Sylfaen" w:hAnsi="Sylfaen" w:cs="Sylfaen"/>
                <w:sz w:val="20"/>
                <w:szCs w:val="20"/>
                <w:lang w:val="en-US"/>
              </w:rPr>
              <w:t>ներկառուցված</w:t>
            </w:r>
            <w:r w:rsidRPr="00BC3884">
              <w:rPr>
                <w:rFonts w:ascii="Sylfaen" w:hAnsi="Sylfaen"/>
                <w:sz w:val="20"/>
                <w:szCs w:val="20"/>
                <w:lang w:val="en-US"/>
              </w:rPr>
              <w:t xml:space="preserve"> </w:t>
            </w:r>
            <w:r w:rsidRPr="00BC3884">
              <w:rPr>
                <w:rFonts w:ascii="Sylfaen" w:hAnsi="Sylfaen" w:cs="Sylfaen"/>
                <w:sz w:val="20"/>
                <w:szCs w:val="20"/>
                <w:lang w:val="en-US"/>
              </w:rPr>
              <w:t>վիդեո</w:t>
            </w:r>
            <w:r w:rsidRPr="00BC3884">
              <w:rPr>
                <w:rFonts w:ascii="Sylfaen" w:hAnsi="Sylfaen"/>
                <w:sz w:val="20"/>
                <w:szCs w:val="20"/>
                <w:lang w:val="en-US"/>
              </w:rPr>
              <w:t xml:space="preserve">, </w:t>
            </w:r>
            <w:r w:rsidRPr="00BC3884">
              <w:rPr>
                <w:rFonts w:ascii="Sylfaen" w:hAnsi="Sylfaen" w:cs="Sylfaen"/>
                <w:sz w:val="20"/>
                <w:szCs w:val="20"/>
                <w:lang w:val="en-US"/>
              </w:rPr>
              <w:t>ձայնային</w:t>
            </w:r>
            <w:r w:rsidRPr="00BC3884">
              <w:rPr>
                <w:rFonts w:ascii="Sylfaen" w:hAnsi="Sylfaen"/>
                <w:sz w:val="20"/>
                <w:szCs w:val="20"/>
                <w:lang w:val="en-US"/>
              </w:rPr>
              <w:t xml:space="preserve"> </w:t>
            </w:r>
            <w:r w:rsidRPr="00BC3884">
              <w:rPr>
                <w:rFonts w:ascii="Sylfaen" w:hAnsi="Sylfaen" w:cs="Sylfaen"/>
                <w:sz w:val="20"/>
                <w:szCs w:val="20"/>
                <w:lang w:val="en-US"/>
              </w:rPr>
              <w:t>և</w:t>
            </w:r>
            <w:r w:rsidRPr="00BC3884">
              <w:rPr>
                <w:rFonts w:ascii="Sylfaen" w:hAnsi="Sylfaen"/>
                <w:sz w:val="20"/>
                <w:szCs w:val="20"/>
                <w:lang w:val="en-US"/>
              </w:rPr>
              <w:t xml:space="preserve"> </w:t>
            </w:r>
            <w:r w:rsidRPr="00BC3884">
              <w:rPr>
                <w:rFonts w:ascii="Sylfaen" w:hAnsi="Sylfaen" w:cs="Sylfaen"/>
                <w:sz w:val="20"/>
                <w:szCs w:val="20"/>
                <w:lang w:val="en-US"/>
              </w:rPr>
              <w:t>ցանցային</w:t>
            </w:r>
            <w:r w:rsidRPr="00BC3884">
              <w:rPr>
                <w:rFonts w:ascii="Sylfaen" w:hAnsi="Sylfaen"/>
                <w:sz w:val="20"/>
                <w:szCs w:val="20"/>
                <w:lang w:val="en-US"/>
              </w:rPr>
              <w:t xml:space="preserve"> </w:t>
            </w:r>
            <w:r w:rsidRPr="00BC3884">
              <w:rPr>
                <w:rFonts w:ascii="Sylfaen" w:hAnsi="Sylfaen" w:cs="Sylfaen"/>
                <w:sz w:val="20"/>
                <w:szCs w:val="20"/>
                <w:lang w:val="en-US"/>
              </w:rPr>
              <w:t>քարտերով</w:t>
            </w:r>
            <w:r w:rsidRPr="00BC3884">
              <w:rPr>
                <w:rFonts w:ascii="Sylfaen" w:hAnsi="Sylfaen"/>
                <w:sz w:val="20"/>
                <w:szCs w:val="20"/>
                <w:lang w:val="en-US"/>
              </w:rPr>
              <w:t xml:space="preserve">, PS/2, LPT, VGA, DVI </w:t>
            </w:r>
            <w:r w:rsidRPr="00BC3884">
              <w:rPr>
                <w:rFonts w:ascii="Sylfaen" w:hAnsi="Sylfaen" w:cs="Sylfaen"/>
                <w:sz w:val="20"/>
                <w:szCs w:val="20"/>
                <w:lang w:val="en-US"/>
              </w:rPr>
              <w:t>և</w:t>
            </w:r>
            <w:r w:rsidRPr="00BC3884">
              <w:rPr>
                <w:rFonts w:ascii="Sylfaen" w:hAnsi="Sylfaen"/>
                <w:sz w:val="20"/>
                <w:szCs w:val="20"/>
                <w:lang w:val="en-US"/>
              </w:rPr>
              <w:t xml:space="preserve">  &gt;4 USB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բնիկներով</w:t>
            </w:r>
          </w:p>
        </w:tc>
        <w:tc>
          <w:tcPr>
            <w:tcW w:w="630" w:type="dxa"/>
            <w:vMerge w:val="restart"/>
            <w:vAlign w:val="center"/>
          </w:tcPr>
          <w:p w:rsidR="00BC3884" w:rsidRPr="0092752D" w:rsidRDefault="00BC3884" w:rsidP="00805160">
            <w:pPr>
              <w:spacing w:after="0" w:line="240" w:lineRule="auto"/>
              <w:contextualSpacing/>
              <w:jc w:val="center"/>
              <w:rPr>
                <w:rFonts w:ascii="Arial Unicode" w:hAnsi="Arial Unicode"/>
                <w:sz w:val="18"/>
                <w:szCs w:val="18"/>
              </w:rPr>
            </w:pPr>
            <w:r w:rsidRPr="0092752D">
              <w:rPr>
                <w:rFonts w:ascii="Arial Unicode" w:hAnsi="Arial Unicode"/>
                <w:sz w:val="18"/>
                <w:szCs w:val="18"/>
              </w:rPr>
              <w:t>հատ</w:t>
            </w:r>
          </w:p>
        </w:tc>
        <w:tc>
          <w:tcPr>
            <w:tcW w:w="540" w:type="dxa"/>
            <w:vMerge w:val="restart"/>
            <w:vAlign w:val="center"/>
          </w:tcPr>
          <w:p w:rsidR="00BC3884" w:rsidRPr="0092752D" w:rsidRDefault="00BC3884" w:rsidP="00805160">
            <w:pPr>
              <w:spacing w:after="0" w:line="240" w:lineRule="auto"/>
              <w:contextualSpacing/>
              <w:jc w:val="center"/>
              <w:rPr>
                <w:rFonts w:ascii="Arial Unicode" w:hAnsi="Arial Unicode"/>
                <w:sz w:val="18"/>
                <w:szCs w:val="18"/>
                <w:lang w:eastAsia="ru-RU"/>
              </w:rPr>
            </w:pPr>
            <w:r w:rsidRPr="0092752D">
              <w:rPr>
                <w:rFonts w:ascii="Arial Unicode" w:hAnsi="Arial Unicode"/>
                <w:sz w:val="18"/>
                <w:szCs w:val="18"/>
                <w:lang w:eastAsia="ru-RU"/>
              </w:rPr>
              <w:t>7</w:t>
            </w:r>
          </w:p>
        </w:tc>
        <w:tc>
          <w:tcPr>
            <w:tcW w:w="450" w:type="dxa"/>
            <w:vMerge w:val="restart"/>
            <w:vAlign w:val="center"/>
          </w:tcPr>
          <w:p w:rsidR="00BC3884" w:rsidRPr="00BC3884" w:rsidRDefault="00BC3884" w:rsidP="00805160">
            <w:pPr>
              <w:spacing w:after="0" w:line="240" w:lineRule="auto"/>
              <w:contextualSpacing/>
              <w:jc w:val="center"/>
              <w:rPr>
                <w:rFonts w:ascii="Arial Unicode" w:hAnsi="Arial Unicode"/>
                <w:sz w:val="20"/>
                <w:szCs w:val="20"/>
              </w:rPr>
            </w:pPr>
          </w:p>
        </w:tc>
        <w:tc>
          <w:tcPr>
            <w:tcW w:w="1140" w:type="dxa"/>
            <w:vMerge w:val="restart"/>
            <w:vAlign w:val="center"/>
          </w:tcPr>
          <w:p w:rsidR="00BC3884" w:rsidRPr="0092752D" w:rsidRDefault="00BC3884" w:rsidP="0092752D">
            <w:pPr>
              <w:spacing w:after="0" w:line="240" w:lineRule="auto"/>
              <w:contextualSpacing/>
              <w:jc w:val="center"/>
              <w:rPr>
                <w:rFonts w:ascii="Arial Unicode" w:hAnsi="Arial Unicode" w:cs="Sylfaen"/>
                <w:sz w:val="18"/>
                <w:szCs w:val="18"/>
                <w:lang w:val="hy-AM"/>
              </w:rPr>
            </w:pPr>
            <w:r w:rsidRPr="0092752D">
              <w:rPr>
                <w:rFonts w:ascii="Arial Unicode" w:hAnsi="Arial Unicode" w:cs="Sylfaen"/>
                <w:sz w:val="18"/>
                <w:szCs w:val="18"/>
                <w:lang w:val="hy-AM"/>
              </w:rPr>
              <w:t xml:space="preserve">Ապրանքն ընդունելու օրվանից հաշված </w:t>
            </w:r>
            <w:r w:rsidRPr="0092752D">
              <w:rPr>
                <w:rFonts w:ascii="Arial Unicode" w:hAnsi="Arial Unicode" w:cs="Sylfaen"/>
                <w:sz w:val="18"/>
                <w:szCs w:val="18"/>
              </w:rPr>
              <w:t xml:space="preserve">365 </w:t>
            </w:r>
            <w:r w:rsidRPr="0092752D">
              <w:rPr>
                <w:rFonts w:ascii="Arial Unicode" w:hAnsi="Arial Unicode" w:cs="Sylfaen"/>
                <w:sz w:val="18"/>
                <w:szCs w:val="18"/>
                <w:lang w:val="hy-AM"/>
              </w:rPr>
              <w:t xml:space="preserve">օր </w:t>
            </w:r>
          </w:p>
        </w:tc>
      </w:tr>
      <w:tr w:rsidR="00BC3884" w:rsidRPr="0092752D" w:rsidTr="0092752D">
        <w:trPr>
          <w:trHeight w:val="429"/>
        </w:trPr>
        <w:tc>
          <w:tcPr>
            <w:tcW w:w="454" w:type="dxa"/>
            <w:vMerge/>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jc w:val="center"/>
              <w:rPr>
                <w:rFonts w:ascii="Sylfaen" w:hAnsi="Sylfaen" w:cs="Sylfaen"/>
                <w:b/>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Պրոցեսսոր</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 xml:space="preserve">1150 </w:t>
            </w:r>
            <w:r w:rsidRPr="00BC3884">
              <w:rPr>
                <w:rFonts w:ascii="Sylfaen" w:hAnsi="Sylfaen" w:cs="Sylfaen"/>
                <w:sz w:val="20"/>
                <w:szCs w:val="20"/>
                <w:lang w:val="en-US"/>
              </w:rPr>
              <w:t>սոկետի</w:t>
            </w:r>
            <w:r w:rsidRPr="00BC3884">
              <w:rPr>
                <w:rFonts w:ascii="Sylfaen" w:hAnsi="Sylfaen"/>
                <w:sz w:val="20"/>
                <w:szCs w:val="20"/>
                <w:lang w:val="en-US"/>
              </w:rPr>
              <w:t xml:space="preserve">, Intel Core i3 4xxx`  3.3 GHz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 արագագործությամբ</w:t>
            </w:r>
            <w:r w:rsidRPr="00BC3884">
              <w:rPr>
                <w:rFonts w:ascii="Sylfaen" w:hAnsi="Sylfaen"/>
                <w:sz w:val="20"/>
                <w:szCs w:val="20"/>
                <w:lang w:val="en-US"/>
              </w:rPr>
              <w:t xml:space="preserve">, 3 Mb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w:t>
            </w:r>
            <w:r w:rsidRPr="00BC3884">
              <w:rPr>
                <w:rFonts w:ascii="Sylfaen" w:hAnsi="Sylfaen"/>
                <w:sz w:val="20"/>
                <w:szCs w:val="20"/>
                <w:lang w:val="en-US"/>
              </w:rPr>
              <w:t xml:space="preserve"> </w:t>
            </w:r>
            <w:r w:rsidRPr="00BC3884">
              <w:rPr>
                <w:rFonts w:ascii="Sylfaen" w:hAnsi="Sylfaen" w:cs="Sylfaen"/>
                <w:sz w:val="20"/>
                <w:szCs w:val="20"/>
                <w:lang w:val="en-US"/>
              </w:rPr>
              <w:t>քեշ</w:t>
            </w:r>
            <w:r w:rsidRPr="00BC3884">
              <w:rPr>
                <w:rFonts w:ascii="Sylfaen" w:hAnsi="Sylfaen"/>
                <w:sz w:val="20"/>
                <w:szCs w:val="20"/>
                <w:lang w:val="en-US"/>
              </w:rPr>
              <w:t xml:space="preserve"> </w:t>
            </w:r>
            <w:r w:rsidRPr="00BC3884">
              <w:rPr>
                <w:rFonts w:ascii="Sylfaen" w:hAnsi="Sylfaen" w:cs="Sylfaen"/>
                <w:sz w:val="20"/>
                <w:szCs w:val="20"/>
                <w:lang w:val="en-US"/>
              </w:rPr>
              <w:t>հիշողությամբ</w:t>
            </w:r>
          </w:p>
        </w:tc>
        <w:tc>
          <w:tcPr>
            <w:tcW w:w="630" w:type="dxa"/>
            <w:vMerge/>
            <w:vAlign w:val="center"/>
          </w:tcPr>
          <w:p w:rsidR="00BC3884" w:rsidRPr="0092752D" w:rsidRDefault="00BC3884" w:rsidP="00805160">
            <w:pPr>
              <w:spacing w:after="0" w:line="240" w:lineRule="auto"/>
              <w:contextualSpacing/>
              <w:jc w:val="center"/>
              <w:rPr>
                <w:rFonts w:ascii="Arial Unicode" w:hAnsi="Arial Unicode"/>
                <w:sz w:val="18"/>
                <w:szCs w:val="18"/>
              </w:rPr>
            </w:pPr>
          </w:p>
        </w:tc>
        <w:tc>
          <w:tcPr>
            <w:tcW w:w="540" w:type="dxa"/>
            <w:vMerge/>
            <w:vAlign w:val="center"/>
          </w:tcPr>
          <w:p w:rsidR="00BC3884" w:rsidRPr="0092752D" w:rsidRDefault="00BC3884" w:rsidP="00805160">
            <w:pPr>
              <w:spacing w:after="0"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after="0"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after="0" w:line="240" w:lineRule="auto"/>
              <w:contextualSpacing/>
              <w:jc w:val="center"/>
              <w:rPr>
                <w:rFonts w:ascii="Arial Unicode" w:hAnsi="Arial Unicode" w:cs="Sylfaen"/>
                <w:sz w:val="18"/>
                <w:szCs w:val="18"/>
                <w:lang w:val="hy-AM"/>
              </w:rPr>
            </w:pPr>
          </w:p>
        </w:tc>
      </w:tr>
      <w:tr w:rsidR="00BC3884" w:rsidRPr="0092752D" w:rsidTr="0092752D">
        <w:trPr>
          <w:trHeight w:val="220"/>
        </w:trPr>
        <w:tc>
          <w:tcPr>
            <w:tcW w:w="454" w:type="dxa"/>
            <w:vMerge/>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contextualSpacing/>
              <w:jc w:val="center"/>
              <w:rPr>
                <w:rFonts w:ascii="Arial Unicode" w:hAnsi="Arial Unicode" w:cs="Sylfaen"/>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Պրոցեսսորի</w:t>
            </w:r>
            <w:r w:rsidRPr="00BC3884">
              <w:rPr>
                <w:rFonts w:ascii="Sylfaen" w:hAnsi="Sylfaen"/>
                <w:sz w:val="20"/>
                <w:szCs w:val="20"/>
                <w:lang w:val="en-US"/>
              </w:rPr>
              <w:t xml:space="preserve"> </w:t>
            </w:r>
            <w:r w:rsidRPr="00BC3884">
              <w:rPr>
                <w:rFonts w:ascii="Sylfaen" w:hAnsi="Sylfaen" w:cs="Sylfaen"/>
                <w:sz w:val="20"/>
                <w:szCs w:val="20"/>
                <w:lang w:val="en-US"/>
              </w:rPr>
              <w:t>հովացուցիչ</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 xml:space="preserve">1150  </w:t>
            </w:r>
            <w:r w:rsidRPr="00BC3884">
              <w:rPr>
                <w:rFonts w:ascii="Sylfaen" w:hAnsi="Sylfaen" w:cs="Sylfaen"/>
                <w:sz w:val="20"/>
                <w:szCs w:val="20"/>
                <w:lang w:val="en-US"/>
              </w:rPr>
              <w:t>սոկետի</w:t>
            </w:r>
            <w:r w:rsidRPr="00BC3884">
              <w:rPr>
                <w:rFonts w:ascii="Sylfaen" w:hAnsi="Sylfaen"/>
                <w:sz w:val="20"/>
                <w:szCs w:val="20"/>
                <w:lang w:val="en-US"/>
              </w:rPr>
              <w:t xml:space="preserve">, </w:t>
            </w:r>
            <w:r w:rsidRPr="00BC3884">
              <w:rPr>
                <w:rFonts w:ascii="Sylfaen" w:hAnsi="Sylfaen" w:cs="Sylfaen"/>
                <w:sz w:val="20"/>
                <w:szCs w:val="20"/>
                <w:lang w:val="en-US"/>
              </w:rPr>
              <w:t>միակցման</w:t>
            </w:r>
            <w:r w:rsidRPr="00BC3884">
              <w:rPr>
                <w:rFonts w:ascii="Sylfaen" w:hAnsi="Sylfaen"/>
                <w:sz w:val="20"/>
                <w:szCs w:val="20"/>
                <w:lang w:val="en-US"/>
              </w:rPr>
              <w:t xml:space="preserve"> 4 </w:t>
            </w:r>
            <w:r w:rsidRPr="00BC3884">
              <w:rPr>
                <w:rFonts w:ascii="Sylfaen" w:hAnsi="Sylfaen" w:cs="Sylfaen"/>
                <w:sz w:val="20"/>
                <w:szCs w:val="20"/>
                <w:lang w:val="en-US"/>
              </w:rPr>
              <w:t>լարով</w:t>
            </w:r>
            <w:r w:rsidRPr="00BC3884">
              <w:rPr>
                <w:rFonts w:ascii="Sylfaen" w:hAnsi="Sylfaen"/>
                <w:sz w:val="20"/>
                <w:szCs w:val="20"/>
                <w:lang w:val="en-US"/>
              </w:rPr>
              <w:t xml:space="preserve">, </w:t>
            </w:r>
            <w:r w:rsidRPr="00BC3884">
              <w:rPr>
                <w:rFonts w:ascii="Sylfaen" w:hAnsi="Sylfaen" w:cs="Sylfaen"/>
                <w:sz w:val="20"/>
                <w:szCs w:val="20"/>
                <w:lang w:val="en-US"/>
              </w:rPr>
              <w:t>պղինձ</w:t>
            </w:r>
            <w:r w:rsidRPr="00BC3884">
              <w:rPr>
                <w:rFonts w:ascii="Sylfaen" w:hAnsi="Sylfaen"/>
                <w:sz w:val="20"/>
                <w:szCs w:val="20"/>
                <w:lang w:val="en-US"/>
              </w:rPr>
              <w:t>-</w:t>
            </w:r>
            <w:r w:rsidRPr="00BC3884">
              <w:rPr>
                <w:rFonts w:ascii="Sylfaen" w:hAnsi="Sylfaen" w:cs="Sylfaen"/>
                <w:sz w:val="20"/>
                <w:szCs w:val="20"/>
                <w:lang w:val="en-US"/>
              </w:rPr>
              <w:t>ալյումին</w:t>
            </w:r>
            <w:r w:rsidRPr="00BC3884">
              <w:rPr>
                <w:rFonts w:ascii="Sylfaen" w:hAnsi="Sylfaen"/>
                <w:sz w:val="20"/>
                <w:szCs w:val="20"/>
                <w:lang w:val="en-US"/>
              </w:rPr>
              <w:t xml:space="preserve"> </w:t>
            </w:r>
            <w:r w:rsidRPr="00BC3884">
              <w:rPr>
                <w:rFonts w:ascii="Sylfaen" w:hAnsi="Sylfaen" w:cs="Sylfaen"/>
                <w:sz w:val="20"/>
                <w:szCs w:val="20"/>
                <w:lang w:val="en-US"/>
              </w:rPr>
              <w:t>կառուցվածքով</w:t>
            </w:r>
            <w:r w:rsidRPr="00BC3884">
              <w:rPr>
                <w:rFonts w:ascii="Sylfaen" w:hAnsi="Sylfaen"/>
                <w:sz w:val="20"/>
                <w:szCs w:val="20"/>
                <w:lang w:val="en-US"/>
              </w:rPr>
              <w:t xml:space="preserve">, </w:t>
            </w:r>
            <w:r w:rsidRPr="00BC3884">
              <w:rPr>
                <w:rFonts w:ascii="Sylfaen" w:hAnsi="Sylfaen" w:cs="Sylfaen"/>
                <w:sz w:val="20"/>
                <w:szCs w:val="20"/>
                <w:lang w:val="en-US"/>
              </w:rPr>
              <w:t>մետաղական</w:t>
            </w:r>
            <w:r w:rsidRPr="00BC3884">
              <w:rPr>
                <w:rFonts w:ascii="Sylfaen" w:hAnsi="Sylfaen"/>
                <w:sz w:val="20"/>
                <w:szCs w:val="20"/>
                <w:lang w:val="en-US"/>
              </w:rPr>
              <w:t xml:space="preserve"> </w:t>
            </w:r>
            <w:r w:rsidRPr="00BC3884">
              <w:rPr>
                <w:rFonts w:ascii="Sylfaen" w:hAnsi="Sylfaen" w:cs="Sylfaen"/>
                <w:sz w:val="20"/>
                <w:szCs w:val="20"/>
                <w:lang w:val="en-US"/>
              </w:rPr>
              <w:t>ամրակներով</w:t>
            </w:r>
          </w:p>
        </w:tc>
        <w:tc>
          <w:tcPr>
            <w:tcW w:w="630" w:type="dxa"/>
            <w:vMerge/>
            <w:vAlign w:val="center"/>
          </w:tcPr>
          <w:p w:rsidR="00BC3884" w:rsidRPr="0092752D" w:rsidRDefault="00BC3884" w:rsidP="00805160">
            <w:pPr>
              <w:spacing w:after="0"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after="0"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after="0"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after="0" w:line="240" w:lineRule="auto"/>
              <w:contextualSpacing/>
              <w:jc w:val="center"/>
              <w:rPr>
                <w:rFonts w:ascii="Arial Unicode" w:hAnsi="Arial Unicode" w:cs="Sylfaen"/>
                <w:sz w:val="18"/>
                <w:szCs w:val="18"/>
                <w:lang w:val="hy-AM"/>
              </w:rPr>
            </w:pPr>
          </w:p>
        </w:tc>
      </w:tr>
      <w:tr w:rsidR="00BC3884" w:rsidRPr="0092752D" w:rsidTr="0092752D">
        <w:trPr>
          <w:trHeight w:val="223"/>
        </w:trPr>
        <w:tc>
          <w:tcPr>
            <w:tcW w:w="454" w:type="dxa"/>
            <w:vMerge/>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contextualSpacing/>
              <w:jc w:val="center"/>
              <w:rPr>
                <w:rFonts w:ascii="Arial Unicode" w:hAnsi="Arial Unicode" w:cs="Sylfaen"/>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Օպերատիվ</w:t>
            </w:r>
            <w:r w:rsidRPr="00BC3884">
              <w:rPr>
                <w:rFonts w:ascii="Sylfaen" w:hAnsi="Sylfaen"/>
                <w:sz w:val="20"/>
                <w:szCs w:val="20"/>
                <w:lang w:val="en-US"/>
              </w:rPr>
              <w:t xml:space="preserve"> </w:t>
            </w:r>
            <w:r w:rsidRPr="00BC3884">
              <w:rPr>
                <w:rFonts w:ascii="Sylfaen" w:hAnsi="Sylfaen" w:cs="Sylfaen"/>
                <w:sz w:val="20"/>
                <w:szCs w:val="20"/>
                <w:lang w:val="en-US"/>
              </w:rPr>
              <w:t>հիշողություն</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2x 8Gb DDR3 (≥1600MHz)</w:t>
            </w:r>
          </w:p>
        </w:tc>
        <w:tc>
          <w:tcPr>
            <w:tcW w:w="630" w:type="dxa"/>
            <w:vMerge/>
            <w:vAlign w:val="center"/>
          </w:tcPr>
          <w:p w:rsidR="00BC3884" w:rsidRPr="0092752D" w:rsidRDefault="00BC3884" w:rsidP="00805160">
            <w:pPr>
              <w:spacing w:after="0"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after="0"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after="0"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after="0" w:line="240" w:lineRule="auto"/>
              <w:contextualSpacing/>
              <w:jc w:val="center"/>
              <w:rPr>
                <w:rFonts w:ascii="Arial Unicode" w:hAnsi="Arial Unicode" w:cs="Sylfaen"/>
                <w:sz w:val="18"/>
                <w:szCs w:val="18"/>
                <w:lang w:val="hy-AM"/>
              </w:rPr>
            </w:pPr>
          </w:p>
        </w:tc>
      </w:tr>
      <w:tr w:rsidR="00BC3884" w:rsidRPr="0092752D" w:rsidTr="0092752D">
        <w:trPr>
          <w:trHeight w:val="315"/>
        </w:trPr>
        <w:tc>
          <w:tcPr>
            <w:tcW w:w="454" w:type="dxa"/>
            <w:vMerge/>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contextualSpacing/>
              <w:jc w:val="center"/>
              <w:rPr>
                <w:rFonts w:ascii="Arial Unicode" w:hAnsi="Arial Unicode" w:cs="Sylfaen"/>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Կոշտ</w:t>
            </w:r>
            <w:r w:rsidRPr="00BC3884">
              <w:rPr>
                <w:rFonts w:ascii="Sylfaen" w:hAnsi="Sylfaen"/>
                <w:sz w:val="20"/>
                <w:szCs w:val="20"/>
                <w:lang w:val="en-US"/>
              </w:rPr>
              <w:t xml:space="preserve"> </w:t>
            </w:r>
            <w:r w:rsidRPr="00BC3884">
              <w:rPr>
                <w:rFonts w:ascii="Sylfaen" w:hAnsi="Sylfaen" w:cs="Sylfaen"/>
                <w:sz w:val="20"/>
                <w:szCs w:val="20"/>
                <w:lang w:val="en-US"/>
              </w:rPr>
              <w:t>սկավառակ</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 xml:space="preserve">500 Gb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ավելին</w:t>
            </w:r>
            <w:r w:rsidRPr="00BC3884">
              <w:rPr>
                <w:rFonts w:ascii="Sylfaen" w:hAnsi="Sylfaen"/>
                <w:sz w:val="20"/>
                <w:szCs w:val="20"/>
                <w:lang w:val="en-US"/>
              </w:rPr>
              <w:t xml:space="preserve">, SATA3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ինտերֆեյսով</w:t>
            </w:r>
            <w:r w:rsidRPr="00BC3884">
              <w:rPr>
                <w:rFonts w:ascii="Sylfaen" w:hAnsi="Sylfaen"/>
                <w:sz w:val="20"/>
                <w:szCs w:val="20"/>
                <w:lang w:val="en-US"/>
              </w:rPr>
              <w:t xml:space="preserve">, ≥5400rpm, ≥32 MB cache,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համարժեք</w:t>
            </w:r>
          </w:p>
        </w:tc>
        <w:tc>
          <w:tcPr>
            <w:tcW w:w="630" w:type="dxa"/>
            <w:vMerge/>
            <w:vAlign w:val="center"/>
          </w:tcPr>
          <w:p w:rsidR="00BC3884" w:rsidRPr="0092752D" w:rsidRDefault="00BC3884" w:rsidP="00805160">
            <w:pPr>
              <w:spacing w:after="0"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after="0"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after="0"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after="0" w:line="240" w:lineRule="auto"/>
              <w:contextualSpacing/>
              <w:jc w:val="center"/>
              <w:rPr>
                <w:rFonts w:ascii="Arial Unicode" w:hAnsi="Arial Unicode" w:cs="Sylfaen"/>
                <w:sz w:val="18"/>
                <w:szCs w:val="18"/>
                <w:lang w:val="hy-AM"/>
              </w:rPr>
            </w:pPr>
          </w:p>
        </w:tc>
      </w:tr>
      <w:tr w:rsidR="00BC3884" w:rsidRPr="0092752D" w:rsidTr="0092752D">
        <w:trPr>
          <w:trHeight w:val="215"/>
        </w:trPr>
        <w:tc>
          <w:tcPr>
            <w:tcW w:w="454" w:type="dxa"/>
            <w:vMerge/>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contextualSpacing/>
              <w:jc w:val="center"/>
              <w:rPr>
                <w:rFonts w:ascii="Arial Unicode" w:hAnsi="Arial Unicode" w:cs="Sylfaen"/>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Սնուցման</w:t>
            </w:r>
            <w:r w:rsidRPr="00BC3884">
              <w:rPr>
                <w:rFonts w:ascii="Sylfaen" w:hAnsi="Sylfaen"/>
                <w:sz w:val="20"/>
                <w:szCs w:val="20"/>
                <w:lang w:val="en-US"/>
              </w:rPr>
              <w:t xml:space="preserve"> </w:t>
            </w:r>
            <w:r w:rsidRPr="00BC3884">
              <w:rPr>
                <w:rFonts w:ascii="Sylfaen" w:hAnsi="Sylfaen" w:cs="Sylfaen"/>
                <w:sz w:val="20"/>
                <w:szCs w:val="20"/>
                <w:lang w:val="en-US"/>
              </w:rPr>
              <w:t>բլոկ</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cs="Sylfaen"/>
                <w:sz w:val="20"/>
                <w:szCs w:val="20"/>
                <w:lang w:val="en-US"/>
              </w:rPr>
              <w:t>Իրական</w:t>
            </w:r>
            <w:r w:rsidRPr="00BC3884">
              <w:rPr>
                <w:rFonts w:ascii="Sylfaen" w:hAnsi="Sylfaen"/>
                <w:sz w:val="20"/>
                <w:szCs w:val="20"/>
                <w:lang w:val="en-US"/>
              </w:rPr>
              <w:t xml:space="preserve"> </w:t>
            </w:r>
            <w:r w:rsidRPr="00BC3884">
              <w:rPr>
                <w:rFonts w:ascii="Sylfaen" w:hAnsi="Sylfaen" w:cs="Sylfaen"/>
                <w:sz w:val="20"/>
                <w:szCs w:val="20"/>
                <w:lang w:val="en-US"/>
              </w:rPr>
              <w:t>հզորությունը</w:t>
            </w:r>
            <w:r w:rsidRPr="00BC3884">
              <w:rPr>
                <w:rFonts w:ascii="Sylfaen" w:hAnsi="Sylfaen"/>
                <w:sz w:val="20"/>
                <w:szCs w:val="20"/>
                <w:lang w:val="en-US"/>
              </w:rPr>
              <w:t xml:space="preserve"> ≥450W (20+4pin),  </w:t>
            </w:r>
            <w:r w:rsidRPr="00BC3884">
              <w:rPr>
                <w:rFonts w:ascii="Sylfaen" w:hAnsi="Sylfaen" w:cs="Sylfaen"/>
                <w:sz w:val="20"/>
                <w:szCs w:val="20"/>
                <w:lang w:val="en-US"/>
              </w:rPr>
              <w:t>հովացուցիչը՝</w:t>
            </w:r>
            <w:r w:rsidRPr="00BC3884">
              <w:rPr>
                <w:rFonts w:ascii="Sylfaen" w:hAnsi="Sylfaen"/>
                <w:sz w:val="20"/>
                <w:szCs w:val="20"/>
                <w:lang w:val="en-US"/>
              </w:rPr>
              <w:t xml:space="preserve"> 120</w:t>
            </w:r>
            <w:r w:rsidRPr="00BC3884">
              <w:rPr>
                <w:rFonts w:ascii="Sylfaen" w:hAnsi="Sylfaen" w:cs="Sylfaen"/>
                <w:sz w:val="20"/>
                <w:szCs w:val="20"/>
                <w:lang w:val="en-US"/>
              </w:rPr>
              <w:t>մմ</w:t>
            </w:r>
            <w:r w:rsidRPr="00BC3884">
              <w:rPr>
                <w:rFonts w:ascii="Sylfaen" w:hAnsi="Sylfaen"/>
                <w:sz w:val="20"/>
                <w:szCs w:val="20"/>
                <w:lang w:val="en-US"/>
              </w:rPr>
              <w:t xml:space="preserve"> </w:t>
            </w:r>
            <w:r w:rsidRPr="00BC3884">
              <w:rPr>
                <w:rFonts w:ascii="Sylfaen" w:hAnsi="Sylfaen" w:cs="Sylfaen"/>
                <w:sz w:val="20"/>
                <w:szCs w:val="20"/>
                <w:lang w:val="en-US"/>
              </w:rPr>
              <w:t>տրամագիծով</w:t>
            </w:r>
            <w:r w:rsidRPr="00BC3884">
              <w:rPr>
                <w:rFonts w:ascii="Sylfaen" w:hAnsi="Sylfaen"/>
                <w:sz w:val="20"/>
                <w:szCs w:val="20"/>
                <w:lang w:val="en-US"/>
              </w:rPr>
              <w:t xml:space="preserve">, </w:t>
            </w:r>
            <w:r w:rsidRPr="00BC3884">
              <w:rPr>
                <w:rFonts w:ascii="Sylfaen" w:hAnsi="Sylfaen" w:cs="Sylfaen"/>
                <w:sz w:val="20"/>
                <w:szCs w:val="20"/>
                <w:lang w:val="en-US"/>
              </w:rPr>
              <w:t>ակտիվ</w:t>
            </w:r>
            <w:r w:rsidRPr="00BC3884">
              <w:rPr>
                <w:rFonts w:ascii="Sylfaen" w:hAnsi="Sylfaen"/>
                <w:sz w:val="20"/>
                <w:szCs w:val="20"/>
                <w:lang w:val="en-US"/>
              </w:rPr>
              <w:t xml:space="preserve"> </w:t>
            </w:r>
            <w:r w:rsidRPr="00BC3884">
              <w:rPr>
                <w:rFonts w:ascii="Sylfaen" w:hAnsi="Sylfaen" w:cs="Sylfaen"/>
                <w:sz w:val="20"/>
                <w:szCs w:val="20"/>
                <w:lang w:val="en-US"/>
              </w:rPr>
              <w:t>հովացման</w:t>
            </w:r>
            <w:r w:rsidRPr="00BC3884">
              <w:rPr>
                <w:rFonts w:ascii="Sylfaen" w:hAnsi="Sylfaen"/>
                <w:sz w:val="20"/>
                <w:szCs w:val="20"/>
                <w:lang w:val="en-US"/>
              </w:rPr>
              <w:t xml:space="preserve"> </w:t>
            </w:r>
            <w:r w:rsidRPr="00BC3884">
              <w:rPr>
                <w:rFonts w:ascii="Sylfaen" w:hAnsi="Sylfaen" w:cs="Sylfaen"/>
                <w:sz w:val="20"/>
                <w:szCs w:val="20"/>
                <w:lang w:val="en-US"/>
              </w:rPr>
              <w:t>համակարգով, ակտիվ PFC</w:t>
            </w:r>
          </w:p>
        </w:tc>
        <w:tc>
          <w:tcPr>
            <w:tcW w:w="630" w:type="dxa"/>
            <w:vMerge/>
            <w:vAlign w:val="center"/>
          </w:tcPr>
          <w:p w:rsidR="00BC3884" w:rsidRPr="0092752D" w:rsidRDefault="00BC3884" w:rsidP="00805160">
            <w:pPr>
              <w:spacing w:after="0"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after="0"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after="0"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after="0" w:line="240" w:lineRule="auto"/>
              <w:contextualSpacing/>
              <w:jc w:val="center"/>
              <w:rPr>
                <w:rFonts w:ascii="Arial Unicode" w:hAnsi="Arial Unicode" w:cs="Sylfaen"/>
                <w:sz w:val="18"/>
                <w:szCs w:val="18"/>
                <w:lang w:val="hy-AM"/>
              </w:rPr>
            </w:pPr>
          </w:p>
        </w:tc>
      </w:tr>
      <w:tr w:rsidR="00BC3884" w:rsidRPr="0092752D" w:rsidTr="0092752D">
        <w:trPr>
          <w:trHeight w:val="647"/>
        </w:trPr>
        <w:tc>
          <w:tcPr>
            <w:tcW w:w="454" w:type="dxa"/>
            <w:vMerge/>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contextualSpacing/>
              <w:jc w:val="center"/>
              <w:rPr>
                <w:rFonts w:ascii="Arial Unicode" w:hAnsi="Arial Unicode" w:cs="Sylfaen"/>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Սկավառակակիր</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 xml:space="preserve">24x/16x DVD+/-RW dual layer, SATA </w:t>
            </w:r>
            <w:r w:rsidRPr="00BC3884">
              <w:rPr>
                <w:rFonts w:ascii="Sylfaen" w:hAnsi="Sylfaen" w:cs="Sylfaen"/>
                <w:sz w:val="20"/>
                <w:szCs w:val="20"/>
                <w:lang w:val="en-US"/>
              </w:rPr>
              <w:t>համատեղելի</w:t>
            </w:r>
            <w:r w:rsidRPr="00BC3884">
              <w:rPr>
                <w:rFonts w:ascii="Sylfaen" w:hAnsi="Sylfaen"/>
                <w:sz w:val="20"/>
                <w:szCs w:val="20"/>
                <w:lang w:val="en-US"/>
              </w:rPr>
              <w:t xml:space="preserve">, </w:t>
            </w:r>
            <w:r w:rsidRPr="00BC3884">
              <w:rPr>
                <w:rFonts w:ascii="Sylfaen" w:hAnsi="Sylfaen" w:cs="Sylfaen"/>
                <w:sz w:val="20"/>
                <w:szCs w:val="20"/>
                <w:lang w:val="en-US"/>
              </w:rPr>
              <w:t>ներքին</w:t>
            </w:r>
          </w:p>
        </w:tc>
        <w:tc>
          <w:tcPr>
            <w:tcW w:w="630" w:type="dxa"/>
            <w:vMerge/>
            <w:vAlign w:val="center"/>
          </w:tcPr>
          <w:p w:rsidR="00BC3884" w:rsidRPr="0092752D" w:rsidRDefault="00BC3884" w:rsidP="00805160">
            <w:pPr>
              <w:spacing w:after="0"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after="0"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after="0"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after="0" w:line="240" w:lineRule="auto"/>
              <w:contextualSpacing/>
              <w:jc w:val="center"/>
              <w:rPr>
                <w:rFonts w:ascii="Arial Unicode" w:hAnsi="Arial Unicode" w:cs="Sylfaen"/>
                <w:sz w:val="18"/>
                <w:szCs w:val="18"/>
                <w:lang w:val="hy-AM"/>
              </w:rPr>
            </w:pPr>
          </w:p>
        </w:tc>
      </w:tr>
      <w:tr w:rsidR="00BC3884" w:rsidRPr="0092752D" w:rsidTr="0092752D">
        <w:trPr>
          <w:trHeight w:val="305"/>
        </w:trPr>
        <w:tc>
          <w:tcPr>
            <w:tcW w:w="454" w:type="dxa"/>
            <w:vMerge/>
            <w:vAlign w:val="center"/>
          </w:tcPr>
          <w:p w:rsidR="00BC3884" w:rsidRPr="00BC3884" w:rsidRDefault="00BC3884" w:rsidP="00805160">
            <w:pPr>
              <w:spacing w:after="0"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contextualSpacing/>
              <w:jc w:val="center"/>
              <w:rPr>
                <w:rFonts w:ascii="Arial Unicode" w:hAnsi="Arial Unicode" w:cs="Sylfaen"/>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Իրանը</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cs="Sylfaen"/>
                <w:sz w:val="20"/>
                <w:szCs w:val="20"/>
                <w:lang w:val="en-US"/>
              </w:rPr>
              <w:t>Սև</w:t>
            </w:r>
            <w:r w:rsidRPr="00BC3884">
              <w:rPr>
                <w:rFonts w:ascii="Sylfaen" w:hAnsi="Sylfaen"/>
                <w:sz w:val="20"/>
                <w:szCs w:val="20"/>
                <w:lang w:val="en-US"/>
              </w:rPr>
              <w:t xml:space="preserve"> </w:t>
            </w:r>
            <w:r w:rsidRPr="00BC3884">
              <w:rPr>
                <w:rFonts w:ascii="Sylfaen" w:hAnsi="Sylfaen" w:cs="Sylfaen"/>
                <w:sz w:val="20"/>
                <w:szCs w:val="20"/>
                <w:lang w:val="en-US"/>
              </w:rPr>
              <w:t>գույնի</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line="240" w:lineRule="auto"/>
              <w:contextualSpacing/>
              <w:jc w:val="center"/>
              <w:rPr>
                <w:rFonts w:ascii="Arial Unicode" w:hAnsi="Arial Unicode" w:cs="Sylfaen"/>
                <w:sz w:val="18"/>
                <w:szCs w:val="18"/>
                <w:lang w:val="hy-AM"/>
              </w:rPr>
            </w:pPr>
          </w:p>
        </w:tc>
      </w:tr>
      <w:tr w:rsidR="00BC3884" w:rsidRPr="0092752D" w:rsidTr="0092752D">
        <w:trPr>
          <w:trHeight w:val="292"/>
        </w:trPr>
        <w:tc>
          <w:tcPr>
            <w:tcW w:w="454" w:type="dxa"/>
            <w:vMerge w:val="restart"/>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w:t>
            </w:r>
          </w:p>
        </w:tc>
        <w:tc>
          <w:tcPr>
            <w:tcW w:w="1710" w:type="dxa"/>
            <w:vMerge w:val="restart"/>
            <w:vAlign w:val="center"/>
          </w:tcPr>
          <w:p w:rsidR="00BC3884" w:rsidRPr="00BC3884" w:rsidRDefault="00BC3884" w:rsidP="00805160">
            <w:pPr>
              <w:pStyle w:val="NoSpacing"/>
              <w:jc w:val="center"/>
              <w:rPr>
                <w:rFonts w:ascii="Sylfaen" w:hAnsi="Sylfaen" w:cs="Sylfaen"/>
                <w:b/>
                <w:sz w:val="20"/>
                <w:szCs w:val="20"/>
                <w:lang w:val="en-US"/>
              </w:rPr>
            </w:pPr>
            <w:r w:rsidRPr="00BC3884">
              <w:rPr>
                <w:rFonts w:ascii="Sylfaen" w:hAnsi="Sylfaen" w:cs="Sylfaen"/>
                <w:b/>
                <w:sz w:val="20"/>
                <w:szCs w:val="20"/>
                <w:lang w:val="en-US"/>
              </w:rPr>
              <w:t>Պլանշետային ն</w:t>
            </w:r>
            <w:r w:rsidRPr="00BC3884">
              <w:rPr>
                <w:rFonts w:ascii="Sylfaen" w:hAnsi="Sylfaen" w:cs="Sylfaen"/>
                <w:b/>
                <w:sz w:val="20"/>
                <w:szCs w:val="20"/>
              </w:rPr>
              <w:t xml:space="preserve">ոութբուք </w:t>
            </w:r>
            <w:r w:rsidRPr="00BC3884">
              <w:rPr>
                <w:rFonts w:ascii="Sylfaen" w:hAnsi="Sylfaen" w:cs="Sylfaen"/>
                <w:b/>
                <w:sz w:val="20"/>
                <w:szCs w:val="20"/>
                <w:lang w:val="en-US"/>
              </w:rPr>
              <w:t>սենսորային</w:t>
            </w:r>
            <w:r w:rsidRPr="00BC3884">
              <w:rPr>
                <w:rFonts w:ascii="Sylfaen" w:hAnsi="Sylfaen" w:cs="Sylfaen"/>
                <w:b/>
                <w:sz w:val="20"/>
                <w:szCs w:val="20"/>
              </w:rPr>
              <w:t> </w:t>
            </w:r>
            <w:r w:rsidRPr="00BC3884">
              <w:rPr>
                <w:rFonts w:ascii="Sylfaen" w:hAnsi="Sylfaen" w:cs="Sylfaen"/>
                <w:b/>
                <w:sz w:val="20"/>
                <w:szCs w:val="20"/>
                <w:lang w:val="en-US"/>
              </w:rPr>
              <w:t xml:space="preserve"> էկրանով</w:t>
            </w:r>
          </w:p>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Պրոցեսսոր</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 xml:space="preserve">Առնվազն Intel Core i5, ≥ 4xxx սերունդի` բազային 1.7  GHz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w:t>
            </w:r>
            <w:r w:rsidRPr="00BC3884">
              <w:rPr>
                <w:rFonts w:ascii="Sylfaen" w:hAnsi="Sylfaen"/>
                <w:sz w:val="20"/>
                <w:szCs w:val="20"/>
                <w:lang w:val="en-US"/>
              </w:rPr>
              <w:t xml:space="preserve"> </w:t>
            </w:r>
            <w:r w:rsidRPr="00BC3884">
              <w:rPr>
                <w:rFonts w:ascii="Sylfaen" w:hAnsi="Sylfaen" w:cs="Sylfaen"/>
                <w:sz w:val="20"/>
                <w:szCs w:val="20"/>
                <w:lang w:val="en-US"/>
              </w:rPr>
              <w:t>արագագործությամբ</w:t>
            </w:r>
          </w:p>
        </w:tc>
        <w:tc>
          <w:tcPr>
            <w:tcW w:w="630" w:type="dxa"/>
            <w:vMerge w:val="restart"/>
            <w:vAlign w:val="center"/>
          </w:tcPr>
          <w:p w:rsidR="00BC3884" w:rsidRPr="0092752D" w:rsidRDefault="00BC3884" w:rsidP="00805160">
            <w:pPr>
              <w:spacing w:line="240" w:lineRule="auto"/>
              <w:contextualSpacing/>
              <w:jc w:val="center"/>
              <w:rPr>
                <w:rFonts w:ascii="Arial Unicode" w:hAnsi="Arial Unicode"/>
                <w:sz w:val="18"/>
                <w:szCs w:val="18"/>
              </w:rPr>
            </w:pPr>
            <w:r w:rsidRPr="0092752D">
              <w:rPr>
                <w:rFonts w:ascii="Arial Unicode" w:hAnsi="Arial Unicode"/>
                <w:sz w:val="18"/>
                <w:szCs w:val="18"/>
              </w:rPr>
              <w:t>հատ</w:t>
            </w:r>
          </w:p>
        </w:tc>
        <w:tc>
          <w:tcPr>
            <w:tcW w:w="540" w:type="dxa"/>
            <w:vMerge w:val="restart"/>
            <w:vAlign w:val="center"/>
          </w:tcPr>
          <w:p w:rsidR="00BC3884" w:rsidRPr="0092752D" w:rsidRDefault="00BC3884" w:rsidP="00805160">
            <w:pPr>
              <w:spacing w:line="240" w:lineRule="auto"/>
              <w:contextualSpacing/>
              <w:jc w:val="center"/>
              <w:rPr>
                <w:rFonts w:ascii="Arial Unicode" w:hAnsi="Arial Unicode"/>
                <w:sz w:val="18"/>
                <w:szCs w:val="18"/>
                <w:lang w:eastAsia="ru-RU"/>
              </w:rPr>
            </w:pPr>
            <w:r w:rsidRPr="0092752D">
              <w:rPr>
                <w:rFonts w:ascii="Arial Unicode" w:hAnsi="Arial Unicode"/>
                <w:sz w:val="18"/>
                <w:szCs w:val="18"/>
                <w:lang w:eastAsia="ru-RU"/>
              </w:rPr>
              <w:t>2</w:t>
            </w:r>
          </w:p>
        </w:tc>
        <w:tc>
          <w:tcPr>
            <w:tcW w:w="450" w:type="dxa"/>
            <w:vMerge w:val="restart"/>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r>
      <w:tr w:rsidR="00BC3884" w:rsidRPr="0092752D" w:rsidTr="0092752D">
        <w:trPr>
          <w:trHeight w:val="617"/>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jc w:val="center"/>
              <w:rPr>
                <w:rFonts w:ascii="Sylfaen" w:hAnsi="Sylfaen" w:cs="Sylfaen"/>
                <w:b/>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Օպերատիվ</w:t>
            </w:r>
            <w:r w:rsidRPr="00BC3884">
              <w:rPr>
                <w:rFonts w:ascii="Sylfaen" w:hAnsi="Sylfaen"/>
                <w:sz w:val="20"/>
                <w:szCs w:val="20"/>
                <w:lang w:val="en-US"/>
              </w:rPr>
              <w:t xml:space="preserve"> </w:t>
            </w:r>
            <w:r w:rsidRPr="00BC3884">
              <w:rPr>
                <w:rFonts w:ascii="Sylfaen" w:hAnsi="Sylfaen" w:cs="Sylfaen"/>
                <w:sz w:val="20"/>
                <w:szCs w:val="20"/>
                <w:lang w:val="en-US"/>
              </w:rPr>
              <w:t>հիշողություն</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≥4Gb</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cs="Sylfaen"/>
                <w:sz w:val="18"/>
                <w:szCs w:val="18"/>
                <w:lang w:val="hy-AM"/>
              </w:rPr>
            </w:pPr>
          </w:p>
        </w:tc>
      </w:tr>
      <w:tr w:rsidR="00BC3884" w:rsidRPr="0092752D" w:rsidTr="0092752D">
        <w:trPr>
          <w:trHeight w:val="377"/>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jc w:val="center"/>
              <w:rPr>
                <w:rFonts w:ascii="Sylfaen" w:hAnsi="Sylfaen" w:cs="Sylfaen"/>
                <w:b/>
                <w:sz w:val="20"/>
                <w:szCs w:val="20"/>
                <w:lang w:val="en-US"/>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Ստեղնաշար</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En/Ru</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cs="Sylfaen"/>
                <w:sz w:val="18"/>
                <w:szCs w:val="18"/>
                <w:lang w:val="hy-AM"/>
              </w:rPr>
            </w:pPr>
          </w:p>
        </w:tc>
      </w:tr>
      <w:tr w:rsidR="00BC3884" w:rsidRPr="0092752D" w:rsidTr="0092752D">
        <w:trPr>
          <w:trHeight w:val="371"/>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pStyle w:val="NoSpacing"/>
              <w:jc w:val="center"/>
              <w:rPr>
                <w:rFonts w:ascii="Sylfaen" w:hAnsi="Sylfaen" w:cs="Sylfaen"/>
                <w:b/>
                <w:sz w:val="20"/>
                <w:szCs w:val="20"/>
                <w:lang w:val="en-US"/>
              </w:rPr>
            </w:pPr>
          </w:p>
        </w:tc>
        <w:tc>
          <w:tcPr>
            <w:tcW w:w="1530" w:type="dxa"/>
            <w:vAlign w:val="center"/>
          </w:tcPr>
          <w:p w:rsidR="00BC3884" w:rsidRPr="00BC3884" w:rsidRDefault="00BC3884" w:rsidP="00805160">
            <w:pPr>
              <w:pStyle w:val="NoSpacing"/>
              <w:rPr>
                <w:rFonts w:ascii="Sylfaen" w:hAnsi="Sylfaen"/>
                <w:sz w:val="20"/>
                <w:szCs w:val="20"/>
              </w:rPr>
            </w:pPr>
            <w:r w:rsidRPr="00BC3884">
              <w:rPr>
                <w:rFonts w:ascii="Sylfaen" w:hAnsi="Sylfaen" w:cs="Sylfaen"/>
                <w:sz w:val="20"/>
                <w:szCs w:val="20"/>
              </w:rPr>
              <w:t>Համանկցման</w:t>
            </w:r>
            <w:r w:rsidRPr="00BC3884">
              <w:rPr>
                <w:rFonts w:ascii="Sylfaen" w:hAnsi="Sylfaen"/>
                <w:sz w:val="20"/>
                <w:szCs w:val="20"/>
              </w:rPr>
              <w:t xml:space="preserve"> </w:t>
            </w:r>
            <w:r w:rsidRPr="00BC3884">
              <w:rPr>
                <w:rFonts w:ascii="Sylfaen" w:hAnsi="Sylfaen" w:cs="Sylfaen"/>
                <w:sz w:val="20"/>
                <w:szCs w:val="20"/>
              </w:rPr>
              <w:t>բնիկներ</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≥2xUSB (1≥USB 3.0), HDMI, LAN, Audio</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cs="Sylfaen"/>
                <w:sz w:val="18"/>
                <w:szCs w:val="18"/>
                <w:lang w:val="hy-AM"/>
              </w:rPr>
            </w:pPr>
          </w:p>
        </w:tc>
      </w:tr>
      <w:tr w:rsidR="00BC3884" w:rsidRPr="0092752D" w:rsidTr="0092752D">
        <w:trPr>
          <w:trHeight w:val="115"/>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sz w:val="20"/>
                <w:szCs w:val="20"/>
                <w:lang w:val="en-US"/>
              </w:rPr>
              <w:t>Web Camera</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cs="Sylfaen"/>
                <w:sz w:val="20"/>
                <w:szCs w:val="20"/>
                <w:lang w:val="en-US"/>
              </w:rPr>
              <w:t>այո</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BC3884" w:rsidRPr="0092752D" w:rsidTr="0092752D">
        <w:trPr>
          <w:trHeight w:val="115"/>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Էկրան</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14” HD,</w:t>
            </w:r>
            <w:r w:rsidRPr="00BC3884">
              <w:rPr>
                <w:rFonts w:ascii="Sylfaen" w:hAnsi="Sylfaen" w:cs="Sylfaen"/>
                <w:b/>
                <w:sz w:val="20"/>
                <w:szCs w:val="20"/>
                <w:lang w:val="en-US"/>
              </w:rPr>
              <w:t xml:space="preserve"> </w:t>
            </w:r>
            <w:r w:rsidRPr="00BC3884">
              <w:rPr>
                <w:rFonts w:ascii="Sylfaen" w:hAnsi="Sylfaen"/>
                <w:sz w:val="20"/>
                <w:szCs w:val="20"/>
                <w:lang w:val="en-US"/>
              </w:rPr>
              <w:t xml:space="preserve">Touchscreen, 1366x768 pixel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 առնվազն 300 աստիճան անկյունով բացման հնարավորությամբ</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BC3884" w:rsidRPr="0092752D" w:rsidTr="0092752D">
        <w:trPr>
          <w:trHeight w:val="115"/>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cs="Sylfaen"/>
                <w:sz w:val="20"/>
                <w:szCs w:val="20"/>
                <w:lang w:val="en-US"/>
              </w:rPr>
            </w:pPr>
            <w:r w:rsidRPr="00BC3884">
              <w:rPr>
                <w:rFonts w:ascii="Sylfaen" w:hAnsi="Sylfaen" w:cs="Sylfaen"/>
                <w:sz w:val="20"/>
                <w:szCs w:val="20"/>
                <w:lang w:val="en-US"/>
              </w:rPr>
              <w:t>Տեսաքարտ</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առանձին, ≥ 2Gb, 128 bit</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BC3884" w:rsidRPr="0092752D" w:rsidTr="0092752D">
        <w:trPr>
          <w:trHeight w:val="115"/>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Կոշտ</w:t>
            </w:r>
            <w:r w:rsidRPr="00BC3884">
              <w:rPr>
                <w:rFonts w:ascii="Sylfaen" w:hAnsi="Sylfaen"/>
                <w:sz w:val="20"/>
                <w:szCs w:val="20"/>
                <w:lang w:val="en-US"/>
              </w:rPr>
              <w:t xml:space="preserve"> </w:t>
            </w:r>
            <w:r w:rsidRPr="00BC3884">
              <w:rPr>
                <w:rFonts w:ascii="Sylfaen" w:hAnsi="Sylfaen" w:cs="Sylfaen"/>
                <w:sz w:val="20"/>
                <w:szCs w:val="20"/>
                <w:lang w:val="en-US"/>
              </w:rPr>
              <w:t>սկավառակ</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500 Gb HDD</w:t>
            </w:r>
            <w:r w:rsidRPr="00BC3884">
              <w:rPr>
                <w:rFonts w:ascii="Sylfaen" w:hAnsi="Sylfaen" w:cs="Sylfaen"/>
                <w:sz w:val="20"/>
                <w:szCs w:val="20"/>
                <w:lang w:val="en-US"/>
              </w:rPr>
              <w:t xml:space="preserve"> + </w:t>
            </w:r>
            <w:r w:rsidRPr="00BC3884">
              <w:rPr>
                <w:rFonts w:ascii="Sylfaen" w:hAnsi="Sylfaen"/>
                <w:sz w:val="20"/>
                <w:szCs w:val="20"/>
                <w:lang w:val="en-US"/>
              </w:rPr>
              <w:t xml:space="preserve">8Gb </w:t>
            </w:r>
            <w:r w:rsidRPr="00BC3884">
              <w:rPr>
                <w:rFonts w:ascii="Sylfaen" w:hAnsi="Sylfaen" w:cs="Sylfaen"/>
                <w:sz w:val="20"/>
                <w:szCs w:val="20"/>
                <w:lang w:val="en-US"/>
              </w:rPr>
              <w:t>SSHD կամ</w:t>
            </w:r>
            <w:r w:rsidRPr="00BC3884">
              <w:rPr>
                <w:rFonts w:ascii="Sylfaen" w:hAnsi="Sylfaen"/>
                <w:sz w:val="20"/>
                <w:szCs w:val="20"/>
                <w:lang w:val="en-US"/>
              </w:rPr>
              <w:t xml:space="preserve"> </w:t>
            </w:r>
            <w:r w:rsidRPr="00BC3884">
              <w:rPr>
                <w:rFonts w:ascii="Sylfaen" w:hAnsi="Sylfaen" w:cs="Sylfaen"/>
                <w:sz w:val="20"/>
                <w:szCs w:val="20"/>
                <w:lang w:val="en-US"/>
              </w:rPr>
              <w:t>ավելի</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BC3884" w:rsidRPr="0092752D" w:rsidTr="0092752D">
        <w:trPr>
          <w:trHeight w:val="115"/>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sz w:val="20"/>
                <w:szCs w:val="20"/>
                <w:lang w:val="en-US"/>
              </w:rPr>
              <w:t>Օպերացիոն համակարգ</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Windows 8.1 կամ Windows 10</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BC3884" w:rsidRPr="0092752D" w:rsidTr="0092752D">
        <w:trPr>
          <w:trHeight w:val="305"/>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sz w:val="20"/>
                <w:szCs w:val="20"/>
                <w:lang w:val="en-US"/>
              </w:rPr>
              <w:t>Քաշը</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sz w:val="20"/>
                <w:szCs w:val="20"/>
                <w:lang w:val="en-US"/>
              </w:rPr>
              <w:t>ոչ ավել քան 2 կգ</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BC3884" w:rsidRPr="0092752D" w:rsidTr="0092752D">
        <w:trPr>
          <w:trHeight w:val="429"/>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Իրանը</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cs="Sylfaen"/>
                <w:sz w:val="20"/>
                <w:szCs w:val="20"/>
                <w:lang w:val="en-US"/>
              </w:rPr>
              <w:t>Սև, մոխրագույն</w:t>
            </w:r>
            <w:r w:rsidRPr="00BC3884">
              <w:rPr>
                <w:rFonts w:ascii="Sylfaen" w:hAnsi="Sylfaen"/>
                <w:sz w:val="20"/>
                <w:szCs w:val="20"/>
                <w:lang w:val="en-US"/>
              </w:rPr>
              <w:t xml:space="preserve">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արծաթագույն</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BC3884" w:rsidRPr="0092752D" w:rsidTr="0092752D">
        <w:trPr>
          <w:trHeight w:val="368"/>
        </w:trPr>
        <w:tc>
          <w:tcPr>
            <w:tcW w:w="454" w:type="dxa"/>
            <w:vMerge/>
            <w:vAlign w:val="center"/>
          </w:tcPr>
          <w:p w:rsidR="00BC3884" w:rsidRPr="00BC3884" w:rsidRDefault="00BC3884" w:rsidP="00805160">
            <w:pPr>
              <w:spacing w:line="240" w:lineRule="auto"/>
              <w:ind w:left="-90" w:right="-108"/>
              <w:contextualSpacing/>
              <w:jc w:val="center"/>
              <w:rPr>
                <w:rFonts w:ascii="Arial Unicode" w:hAnsi="Arial Unicode"/>
                <w:sz w:val="20"/>
                <w:szCs w:val="20"/>
              </w:rPr>
            </w:pPr>
          </w:p>
        </w:tc>
        <w:tc>
          <w:tcPr>
            <w:tcW w:w="1710" w:type="dxa"/>
            <w:vMerge/>
            <w:vAlign w:val="center"/>
          </w:tcPr>
          <w:p w:rsidR="00BC3884" w:rsidRPr="00BC3884" w:rsidRDefault="00BC3884" w:rsidP="00805160">
            <w:pPr>
              <w:spacing w:line="240" w:lineRule="auto"/>
              <w:contextualSpacing/>
              <w:rPr>
                <w:rFonts w:ascii="Arial Unicode" w:hAnsi="Arial Unicode"/>
                <w:sz w:val="20"/>
                <w:szCs w:val="20"/>
              </w:rPr>
            </w:pPr>
          </w:p>
        </w:tc>
        <w:tc>
          <w:tcPr>
            <w:tcW w:w="1530" w:type="dxa"/>
            <w:vAlign w:val="center"/>
          </w:tcPr>
          <w:p w:rsidR="00BC3884" w:rsidRPr="00BC3884" w:rsidRDefault="00BC3884" w:rsidP="00805160">
            <w:pPr>
              <w:pStyle w:val="NoSpacing"/>
              <w:rPr>
                <w:rFonts w:ascii="Sylfaen" w:hAnsi="Sylfaen"/>
                <w:sz w:val="20"/>
                <w:szCs w:val="20"/>
                <w:lang w:val="en-US"/>
              </w:rPr>
            </w:pPr>
            <w:r w:rsidRPr="00BC3884">
              <w:rPr>
                <w:rFonts w:ascii="Sylfaen" w:hAnsi="Sylfaen" w:cs="Sylfaen"/>
                <w:sz w:val="20"/>
                <w:szCs w:val="20"/>
                <w:lang w:val="en-US"/>
              </w:rPr>
              <w:t>Պայուսակ</w:t>
            </w:r>
          </w:p>
        </w:tc>
        <w:tc>
          <w:tcPr>
            <w:tcW w:w="4770" w:type="dxa"/>
            <w:vAlign w:val="center"/>
          </w:tcPr>
          <w:p w:rsidR="00BC3884" w:rsidRPr="00BC3884" w:rsidRDefault="00BC3884" w:rsidP="00805160">
            <w:pPr>
              <w:pStyle w:val="NoSpacing"/>
              <w:jc w:val="both"/>
              <w:rPr>
                <w:rFonts w:ascii="Sylfaen" w:hAnsi="Sylfaen"/>
                <w:sz w:val="20"/>
                <w:szCs w:val="20"/>
                <w:lang w:val="en-US"/>
              </w:rPr>
            </w:pPr>
            <w:r w:rsidRPr="00BC3884">
              <w:rPr>
                <w:rFonts w:ascii="Sylfaen" w:hAnsi="Sylfaen" w:cs="Sylfaen"/>
                <w:sz w:val="20"/>
                <w:szCs w:val="20"/>
                <w:lang w:val="en-US"/>
              </w:rPr>
              <w:t>Ներկայացվող</w:t>
            </w:r>
            <w:r w:rsidRPr="00BC3884">
              <w:rPr>
                <w:rFonts w:ascii="Sylfaen" w:hAnsi="Sylfaen"/>
                <w:sz w:val="20"/>
                <w:szCs w:val="20"/>
                <w:lang w:val="en-US"/>
              </w:rPr>
              <w:t xml:space="preserve"> պլանշետային </w:t>
            </w:r>
            <w:r w:rsidRPr="00BC3884">
              <w:rPr>
                <w:rFonts w:ascii="Sylfaen" w:hAnsi="Sylfaen" w:cs="Sylfaen"/>
                <w:sz w:val="20"/>
                <w:szCs w:val="20"/>
                <w:lang w:val="en-US"/>
              </w:rPr>
              <w:t>նոութբուքին</w:t>
            </w:r>
            <w:r w:rsidRPr="00BC3884">
              <w:rPr>
                <w:rFonts w:ascii="Sylfaen" w:hAnsi="Sylfaen"/>
                <w:sz w:val="20"/>
                <w:szCs w:val="20"/>
                <w:lang w:val="en-US"/>
              </w:rPr>
              <w:t xml:space="preserve"> </w:t>
            </w:r>
            <w:r w:rsidRPr="00BC3884">
              <w:rPr>
                <w:rFonts w:ascii="Sylfaen" w:hAnsi="Sylfaen" w:cs="Sylfaen"/>
                <w:sz w:val="20"/>
                <w:szCs w:val="20"/>
                <w:lang w:val="en-US"/>
              </w:rPr>
              <w:t>համապատասխան</w:t>
            </w:r>
            <w:r w:rsidRPr="00BC3884">
              <w:rPr>
                <w:rFonts w:ascii="Sylfaen" w:hAnsi="Sylfaen"/>
                <w:sz w:val="20"/>
                <w:szCs w:val="20"/>
                <w:lang w:val="en-US"/>
              </w:rPr>
              <w:t xml:space="preserve">, </w:t>
            </w:r>
            <w:r w:rsidRPr="00BC3884">
              <w:rPr>
                <w:rFonts w:ascii="Sylfaen" w:hAnsi="Sylfaen" w:cs="Sylfaen"/>
                <w:sz w:val="20"/>
                <w:szCs w:val="20"/>
                <w:lang w:val="en-US"/>
              </w:rPr>
              <w:t>սև</w:t>
            </w:r>
            <w:r w:rsidRPr="00BC3884">
              <w:rPr>
                <w:rFonts w:ascii="Sylfaen" w:hAnsi="Sylfaen"/>
                <w:sz w:val="20"/>
                <w:szCs w:val="20"/>
                <w:lang w:val="en-US"/>
              </w:rPr>
              <w:t xml:space="preserve"> </w:t>
            </w:r>
            <w:r w:rsidRPr="00BC3884">
              <w:rPr>
                <w:rFonts w:ascii="Sylfaen" w:hAnsi="Sylfaen" w:cs="Sylfaen"/>
                <w:sz w:val="20"/>
                <w:szCs w:val="20"/>
                <w:lang w:val="en-US"/>
              </w:rPr>
              <w:t>գույնի</w:t>
            </w:r>
          </w:p>
        </w:tc>
        <w:tc>
          <w:tcPr>
            <w:tcW w:w="630" w:type="dxa"/>
            <w:vMerge/>
            <w:vAlign w:val="center"/>
          </w:tcPr>
          <w:p w:rsidR="00BC3884" w:rsidRPr="0092752D" w:rsidRDefault="00BC3884" w:rsidP="00805160">
            <w:pPr>
              <w:spacing w:line="240" w:lineRule="auto"/>
              <w:contextualSpacing/>
              <w:jc w:val="center"/>
              <w:rPr>
                <w:rFonts w:ascii="Arial Unicode" w:hAnsi="Arial Unicode"/>
                <w:sz w:val="18"/>
                <w:szCs w:val="18"/>
                <w:lang w:val="hy-AM"/>
              </w:rPr>
            </w:pPr>
          </w:p>
        </w:tc>
        <w:tc>
          <w:tcPr>
            <w:tcW w:w="540" w:type="dxa"/>
            <w:vMerge/>
            <w:vAlign w:val="center"/>
          </w:tcPr>
          <w:p w:rsidR="00BC3884" w:rsidRPr="0092752D" w:rsidRDefault="00BC3884" w:rsidP="00805160">
            <w:pPr>
              <w:spacing w:line="240" w:lineRule="auto"/>
              <w:contextualSpacing/>
              <w:jc w:val="center"/>
              <w:rPr>
                <w:rFonts w:ascii="Arial Unicode" w:hAnsi="Arial Unicode"/>
                <w:sz w:val="18"/>
                <w:szCs w:val="18"/>
                <w:lang w:eastAsia="ru-RU"/>
              </w:rPr>
            </w:pPr>
          </w:p>
        </w:tc>
        <w:tc>
          <w:tcPr>
            <w:tcW w:w="450" w:type="dxa"/>
            <w:vMerge/>
            <w:vAlign w:val="center"/>
          </w:tcPr>
          <w:p w:rsidR="00BC3884" w:rsidRPr="00BC3884" w:rsidRDefault="00BC3884" w:rsidP="00805160">
            <w:pPr>
              <w:spacing w:line="240" w:lineRule="auto"/>
              <w:contextualSpacing/>
              <w:jc w:val="center"/>
              <w:rPr>
                <w:rFonts w:ascii="Arial Unicode" w:hAnsi="Arial Unicode"/>
                <w:sz w:val="20"/>
                <w:szCs w:val="20"/>
              </w:rPr>
            </w:pPr>
          </w:p>
        </w:tc>
        <w:tc>
          <w:tcPr>
            <w:tcW w:w="1140" w:type="dxa"/>
            <w:vMerge/>
            <w:vAlign w:val="center"/>
          </w:tcPr>
          <w:p w:rsidR="00BC3884" w:rsidRPr="0092752D" w:rsidRDefault="00BC3884" w:rsidP="00805160">
            <w:pPr>
              <w:contextualSpacing/>
              <w:jc w:val="center"/>
              <w:rPr>
                <w:rFonts w:ascii="Arial Unicode" w:hAnsi="Arial Unicode"/>
                <w:sz w:val="18"/>
                <w:szCs w:val="18"/>
                <w:lang w:eastAsia="ru-RU"/>
              </w:rPr>
            </w:pPr>
          </w:p>
        </w:tc>
      </w:tr>
      <w:tr w:rsidR="00F3537F" w:rsidRPr="0092752D" w:rsidTr="0092752D">
        <w:trPr>
          <w:trHeight w:val="1070"/>
        </w:trPr>
        <w:tc>
          <w:tcPr>
            <w:tcW w:w="454" w:type="dxa"/>
            <w:vAlign w:val="center"/>
          </w:tcPr>
          <w:p w:rsidR="00F3537F" w:rsidRPr="00BC3884" w:rsidRDefault="00F3537F"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lastRenderedPageBreak/>
              <w:t>3</w:t>
            </w:r>
          </w:p>
        </w:tc>
        <w:tc>
          <w:tcPr>
            <w:tcW w:w="1710" w:type="dxa"/>
            <w:vAlign w:val="center"/>
          </w:tcPr>
          <w:p w:rsidR="00F3537F" w:rsidRPr="00BC3884" w:rsidRDefault="00F3537F" w:rsidP="00805160">
            <w:pPr>
              <w:pStyle w:val="NoSpacing"/>
              <w:rPr>
                <w:rFonts w:ascii="Sylfaen" w:hAnsi="Sylfaen"/>
                <w:sz w:val="20"/>
                <w:szCs w:val="20"/>
                <w:lang w:val="en-US"/>
              </w:rPr>
            </w:pPr>
            <w:r w:rsidRPr="00BC3884">
              <w:rPr>
                <w:rFonts w:ascii="Sylfaen" w:hAnsi="Sylfaen" w:cs="Sylfaen"/>
                <w:sz w:val="20"/>
                <w:szCs w:val="20"/>
                <w:lang w:val="en-US"/>
              </w:rPr>
              <w:t>Մոնիտոր</w:t>
            </w:r>
          </w:p>
        </w:tc>
        <w:tc>
          <w:tcPr>
            <w:tcW w:w="6300" w:type="dxa"/>
            <w:gridSpan w:val="2"/>
            <w:vAlign w:val="center"/>
          </w:tcPr>
          <w:p w:rsidR="00F3537F" w:rsidRPr="00BC3884" w:rsidRDefault="00F3537F" w:rsidP="00805160">
            <w:pPr>
              <w:pStyle w:val="NoSpacing"/>
              <w:jc w:val="both"/>
              <w:rPr>
                <w:rFonts w:ascii="Sylfaen" w:hAnsi="Sylfaen"/>
                <w:sz w:val="20"/>
                <w:szCs w:val="20"/>
                <w:lang w:val="en-US"/>
              </w:rPr>
            </w:pPr>
            <w:r w:rsidRPr="00BC3884">
              <w:rPr>
                <w:rFonts w:ascii="Sylfaen" w:hAnsi="Sylfaen"/>
                <w:sz w:val="20"/>
                <w:szCs w:val="20"/>
                <w:lang w:val="en-US"/>
              </w:rPr>
              <w:t xml:space="preserve">LCD ≥21,5” </w:t>
            </w:r>
            <w:r w:rsidRPr="00BC3884">
              <w:rPr>
                <w:rFonts w:ascii="Sylfaen" w:hAnsi="Sylfaen" w:cs="Sylfaen"/>
                <w:sz w:val="20"/>
                <w:szCs w:val="20"/>
                <w:lang w:val="en-US"/>
              </w:rPr>
              <w:t>անկյունագծով</w:t>
            </w:r>
            <w:r w:rsidRPr="00BC3884">
              <w:rPr>
                <w:rFonts w:ascii="Sylfaen" w:hAnsi="Sylfaen"/>
                <w:sz w:val="20"/>
                <w:szCs w:val="20"/>
                <w:lang w:val="en-US"/>
              </w:rPr>
              <w:t xml:space="preserve">, VGA և DVI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բնիկներով</w:t>
            </w:r>
            <w:r w:rsidRPr="00BC3884">
              <w:rPr>
                <w:rFonts w:ascii="Sylfaen" w:hAnsi="Sylfaen"/>
                <w:sz w:val="20"/>
                <w:szCs w:val="20"/>
                <w:lang w:val="en-US"/>
              </w:rPr>
              <w:t xml:space="preserve">, 1920x1080, </w:t>
            </w:r>
            <w:r w:rsidRPr="00BC3884">
              <w:rPr>
                <w:rFonts w:ascii="Sylfaen" w:hAnsi="Sylfaen" w:cs="Sylfaen"/>
                <w:sz w:val="20"/>
                <w:szCs w:val="20"/>
                <w:lang w:val="en-US"/>
              </w:rPr>
              <w:t>արձագանքման</w:t>
            </w:r>
            <w:r w:rsidRPr="00BC3884">
              <w:rPr>
                <w:rFonts w:ascii="Sylfaen" w:hAnsi="Sylfaen"/>
                <w:sz w:val="20"/>
                <w:szCs w:val="20"/>
                <w:lang w:val="en-US"/>
              </w:rPr>
              <w:t xml:space="preserve"> </w:t>
            </w:r>
            <w:r w:rsidRPr="00BC3884">
              <w:rPr>
                <w:rFonts w:ascii="Sylfaen" w:hAnsi="Sylfaen" w:cs="Sylfaen"/>
                <w:sz w:val="20"/>
                <w:szCs w:val="20"/>
                <w:lang w:val="en-US"/>
              </w:rPr>
              <w:t>արագությունը</w:t>
            </w:r>
            <w:r w:rsidRPr="00BC3884">
              <w:rPr>
                <w:rFonts w:ascii="Sylfaen" w:hAnsi="Sylfaen"/>
                <w:sz w:val="20"/>
                <w:szCs w:val="20"/>
                <w:lang w:val="en-US"/>
              </w:rPr>
              <w:t xml:space="preserve"> </w:t>
            </w:r>
            <w:r w:rsidRPr="00BC3884">
              <w:rPr>
                <w:rFonts w:ascii="Sylfaen" w:hAnsi="Sylfaen" w:cs="Sylfaen"/>
                <w:sz w:val="20"/>
                <w:szCs w:val="20"/>
                <w:lang w:val="en-US"/>
              </w:rPr>
              <w:t>ոչ</w:t>
            </w:r>
            <w:r w:rsidRPr="00BC3884">
              <w:rPr>
                <w:rFonts w:ascii="Sylfaen" w:hAnsi="Sylfaen"/>
                <w:sz w:val="20"/>
                <w:szCs w:val="20"/>
                <w:lang w:val="en-US"/>
              </w:rPr>
              <w:t xml:space="preserve"> </w:t>
            </w:r>
            <w:r w:rsidRPr="00BC3884">
              <w:rPr>
                <w:rFonts w:ascii="Sylfaen" w:hAnsi="Sylfaen" w:cs="Sylfaen"/>
                <w:sz w:val="20"/>
                <w:szCs w:val="20"/>
                <w:lang w:val="en-US"/>
              </w:rPr>
              <w:t>ավել</w:t>
            </w:r>
            <w:r w:rsidRPr="00BC3884">
              <w:rPr>
                <w:rFonts w:ascii="Sylfaen" w:hAnsi="Sylfaen"/>
                <w:sz w:val="20"/>
                <w:szCs w:val="20"/>
                <w:lang w:val="en-US"/>
              </w:rPr>
              <w:t xml:space="preserve"> </w:t>
            </w:r>
            <w:r w:rsidRPr="00BC3884">
              <w:rPr>
                <w:rFonts w:ascii="Sylfaen" w:hAnsi="Sylfaen" w:cs="Sylfaen"/>
                <w:sz w:val="20"/>
                <w:szCs w:val="20"/>
                <w:lang w:val="en-US"/>
              </w:rPr>
              <w:t>քան</w:t>
            </w:r>
            <w:r w:rsidRPr="00BC3884">
              <w:rPr>
                <w:rFonts w:ascii="Sylfaen" w:hAnsi="Sylfaen"/>
                <w:sz w:val="20"/>
                <w:szCs w:val="20"/>
                <w:lang w:val="en-US"/>
              </w:rPr>
              <w:t xml:space="preserve"> 5ms, </w:t>
            </w:r>
            <w:r w:rsidRPr="00BC3884">
              <w:rPr>
                <w:rFonts w:ascii="Sylfaen" w:hAnsi="Sylfaen" w:cs="Sylfaen"/>
                <w:sz w:val="20"/>
                <w:szCs w:val="20"/>
                <w:lang w:val="en-US"/>
              </w:rPr>
              <w:t>կոնտրաստը</w:t>
            </w:r>
            <w:r w:rsidRPr="00BC3884">
              <w:rPr>
                <w:rFonts w:ascii="Sylfaen" w:hAnsi="Sylfaen"/>
                <w:sz w:val="20"/>
                <w:szCs w:val="20"/>
                <w:lang w:val="en-US"/>
              </w:rPr>
              <w:t xml:space="preserve"> 5.000.000:1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w:t>
            </w:r>
            <w:r w:rsidRPr="00BC3884">
              <w:rPr>
                <w:rFonts w:ascii="Sylfaen" w:hAnsi="Sylfaen"/>
                <w:sz w:val="20"/>
                <w:szCs w:val="20"/>
                <w:lang w:val="en-US"/>
              </w:rPr>
              <w:t xml:space="preserve">, </w:t>
            </w:r>
            <w:r w:rsidRPr="00BC3884">
              <w:rPr>
                <w:rFonts w:ascii="Sylfaen" w:hAnsi="Sylfaen" w:cs="Sylfaen"/>
                <w:sz w:val="20"/>
                <w:szCs w:val="20"/>
                <w:lang w:val="en-US"/>
              </w:rPr>
              <w:t>սև</w:t>
            </w:r>
            <w:r w:rsidRPr="00BC3884">
              <w:rPr>
                <w:rFonts w:ascii="Sylfaen" w:hAnsi="Sylfaen"/>
                <w:sz w:val="20"/>
                <w:szCs w:val="20"/>
                <w:lang w:val="en-US"/>
              </w:rPr>
              <w:t xml:space="preserve"> </w:t>
            </w:r>
            <w:r w:rsidRPr="00BC3884">
              <w:rPr>
                <w:rFonts w:ascii="Sylfaen" w:hAnsi="Sylfaen" w:cs="Sylfaen"/>
                <w:sz w:val="20"/>
                <w:szCs w:val="20"/>
                <w:lang w:val="en-US"/>
              </w:rPr>
              <w:t>գույնի</w:t>
            </w:r>
            <w:r w:rsidRPr="00BC3884">
              <w:rPr>
                <w:rFonts w:ascii="Sylfaen" w:hAnsi="Sylfaen"/>
                <w:sz w:val="20"/>
                <w:szCs w:val="20"/>
                <w:lang w:val="en-US"/>
              </w:rPr>
              <w:t>:</w:t>
            </w:r>
          </w:p>
        </w:tc>
        <w:tc>
          <w:tcPr>
            <w:tcW w:w="630" w:type="dxa"/>
            <w:vAlign w:val="center"/>
          </w:tcPr>
          <w:p w:rsidR="00F3537F" w:rsidRPr="0092752D" w:rsidRDefault="00F3537F"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F3537F" w:rsidRPr="0092752D" w:rsidRDefault="00F3537F" w:rsidP="00805160">
            <w:pPr>
              <w:pStyle w:val="NoSpacing"/>
              <w:jc w:val="center"/>
              <w:rPr>
                <w:rFonts w:ascii="Sylfaen" w:hAnsi="Sylfaen"/>
                <w:sz w:val="18"/>
                <w:szCs w:val="18"/>
                <w:lang w:val="en-US"/>
              </w:rPr>
            </w:pPr>
            <w:r w:rsidRPr="0092752D">
              <w:rPr>
                <w:rFonts w:ascii="Sylfaen" w:hAnsi="Sylfaen"/>
                <w:sz w:val="18"/>
                <w:szCs w:val="18"/>
                <w:lang w:val="en-US"/>
              </w:rPr>
              <w:t>6</w:t>
            </w:r>
          </w:p>
        </w:tc>
        <w:tc>
          <w:tcPr>
            <w:tcW w:w="450" w:type="dxa"/>
            <w:tcBorders>
              <w:top w:val="single" w:sz="4" w:space="0" w:color="auto"/>
            </w:tcBorders>
            <w:vAlign w:val="center"/>
          </w:tcPr>
          <w:p w:rsidR="00F3537F" w:rsidRPr="00BC3884" w:rsidRDefault="00F3537F" w:rsidP="00805160">
            <w:pPr>
              <w:spacing w:line="240" w:lineRule="auto"/>
              <w:contextualSpacing/>
              <w:jc w:val="center"/>
              <w:rPr>
                <w:rFonts w:ascii="Arial Unicode" w:hAnsi="Arial Unicode"/>
                <w:sz w:val="20"/>
                <w:szCs w:val="20"/>
              </w:rPr>
            </w:pPr>
          </w:p>
        </w:tc>
        <w:tc>
          <w:tcPr>
            <w:tcW w:w="1140" w:type="dxa"/>
            <w:vMerge/>
            <w:tcBorders>
              <w:top w:val="single" w:sz="4" w:space="0" w:color="auto"/>
              <w:bottom w:val="single" w:sz="4" w:space="0" w:color="auto"/>
            </w:tcBorders>
            <w:vAlign w:val="center"/>
          </w:tcPr>
          <w:p w:rsidR="00F3537F" w:rsidRPr="0092752D" w:rsidRDefault="00F3537F" w:rsidP="00805160">
            <w:pPr>
              <w:contextualSpacing/>
              <w:jc w:val="center"/>
              <w:rPr>
                <w:rFonts w:ascii="Arial Unicode" w:hAnsi="Arial Unicode"/>
                <w:sz w:val="18"/>
                <w:szCs w:val="18"/>
                <w:lang w:eastAsia="ru-RU"/>
              </w:rPr>
            </w:pPr>
          </w:p>
        </w:tc>
      </w:tr>
      <w:tr w:rsidR="0092752D" w:rsidRPr="0092752D" w:rsidTr="0092752D">
        <w:trPr>
          <w:trHeight w:val="1340"/>
        </w:trPr>
        <w:tc>
          <w:tcPr>
            <w:tcW w:w="454" w:type="dxa"/>
            <w:vAlign w:val="center"/>
          </w:tcPr>
          <w:p w:rsidR="0092752D" w:rsidRPr="00BC3884" w:rsidRDefault="0092752D"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4</w:t>
            </w:r>
          </w:p>
        </w:tc>
        <w:tc>
          <w:tcPr>
            <w:tcW w:w="1710" w:type="dxa"/>
            <w:vAlign w:val="center"/>
          </w:tcPr>
          <w:p w:rsidR="0092752D" w:rsidRPr="00BC3884" w:rsidRDefault="0092752D" w:rsidP="00805160">
            <w:pPr>
              <w:pStyle w:val="NoSpacing"/>
              <w:rPr>
                <w:rFonts w:ascii="Sylfaen" w:hAnsi="Sylfaen"/>
                <w:sz w:val="20"/>
                <w:szCs w:val="20"/>
                <w:lang w:val="en-US"/>
              </w:rPr>
            </w:pPr>
            <w:r w:rsidRPr="00BC3884">
              <w:rPr>
                <w:rFonts w:ascii="Sylfaen" w:hAnsi="Sylfaen" w:cs="Sylfaen"/>
                <w:sz w:val="20"/>
                <w:szCs w:val="20"/>
                <w:lang w:val="en-US"/>
              </w:rPr>
              <w:t>Տպիչ</w:t>
            </w:r>
          </w:p>
        </w:tc>
        <w:tc>
          <w:tcPr>
            <w:tcW w:w="6300" w:type="dxa"/>
            <w:gridSpan w:val="2"/>
            <w:vAlign w:val="center"/>
          </w:tcPr>
          <w:p w:rsidR="0092752D" w:rsidRPr="00BC3884" w:rsidRDefault="0092752D" w:rsidP="00805160">
            <w:pPr>
              <w:pStyle w:val="NoSpacing"/>
              <w:jc w:val="both"/>
              <w:rPr>
                <w:rFonts w:ascii="Sylfaen" w:hAnsi="Sylfaen"/>
                <w:sz w:val="20"/>
                <w:szCs w:val="20"/>
                <w:lang w:val="en-US"/>
              </w:rPr>
            </w:pPr>
            <w:r w:rsidRPr="00BC3884">
              <w:rPr>
                <w:rFonts w:ascii="Sylfaen" w:hAnsi="Sylfaen"/>
                <w:sz w:val="20"/>
                <w:szCs w:val="20"/>
                <w:lang w:val="en-US"/>
              </w:rPr>
              <w:t xml:space="preserve">Canon i-SENSYS LBP6020 </w:t>
            </w:r>
            <w:r w:rsidRPr="00BC3884">
              <w:rPr>
                <w:rFonts w:ascii="Sylfaen" w:hAnsi="Sylfaen" w:cs="Sylfaen"/>
                <w:sz w:val="20"/>
                <w:szCs w:val="20"/>
                <w:lang w:val="en-US"/>
              </w:rPr>
              <w:t>լազերայաին</w:t>
            </w:r>
            <w:r w:rsidRPr="00BC3884">
              <w:rPr>
                <w:rFonts w:ascii="Sylfaen" w:hAnsi="Sylfaen"/>
                <w:sz w:val="20"/>
                <w:szCs w:val="20"/>
                <w:lang w:val="en-US"/>
              </w:rPr>
              <w:t xml:space="preserve"> </w:t>
            </w:r>
            <w:r w:rsidRPr="00BC3884">
              <w:rPr>
                <w:rFonts w:ascii="Sylfaen" w:hAnsi="Sylfaen" w:cs="Sylfaen"/>
                <w:sz w:val="20"/>
                <w:szCs w:val="20"/>
                <w:lang w:val="en-US"/>
              </w:rPr>
              <w:t>տպիչ</w:t>
            </w:r>
            <w:r w:rsidRPr="00BC3884">
              <w:rPr>
                <w:rFonts w:ascii="Sylfaen" w:hAnsi="Sylfaen"/>
                <w:sz w:val="20"/>
                <w:szCs w:val="20"/>
                <w:lang w:val="en-US"/>
              </w:rPr>
              <w:t xml:space="preserve">, USB 2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ինտերֆեյսով</w:t>
            </w:r>
            <w:r w:rsidRPr="00BC3884">
              <w:rPr>
                <w:rFonts w:ascii="Sylfaen" w:hAnsi="Sylfaen"/>
                <w:sz w:val="20"/>
                <w:szCs w:val="20"/>
                <w:lang w:val="en-US"/>
              </w:rPr>
              <w:t>, 600x600 dpi (2400x600), տպելու արագությունը ≥17</w:t>
            </w:r>
            <w:r w:rsidRPr="00BC3884">
              <w:rPr>
                <w:rFonts w:ascii="Sylfaen" w:hAnsi="Sylfaen" w:cs="Sylfaen"/>
                <w:sz w:val="20"/>
                <w:szCs w:val="20"/>
                <w:lang w:val="en-US"/>
              </w:rPr>
              <w:t>էջ</w:t>
            </w:r>
            <w:r w:rsidRPr="00BC3884">
              <w:rPr>
                <w:rFonts w:ascii="Sylfaen" w:hAnsi="Sylfaen"/>
                <w:sz w:val="20"/>
                <w:szCs w:val="20"/>
                <w:lang w:val="en-US"/>
              </w:rPr>
              <w:t>/</w:t>
            </w:r>
            <w:r w:rsidRPr="00BC3884">
              <w:rPr>
                <w:rFonts w:ascii="Sylfaen" w:hAnsi="Sylfaen" w:cs="Sylfaen"/>
                <w:sz w:val="20"/>
                <w:szCs w:val="20"/>
                <w:lang w:val="en-US"/>
              </w:rPr>
              <w:t>ր</w:t>
            </w:r>
            <w:r w:rsidRPr="00BC3884">
              <w:rPr>
                <w:rFonts w:ascii="Sylfaen" w:hAnsi="Sylfaen"/>
                <w:sz w:val="20"/>
                <w:szCs w:val="20"/>
                <w:lang w:val="en-US"/>
              </w:rPr>
              <w:t xml:space="preserve">, միացնելիս տաքացման ժամանակը 10-12 վրկ., սպասման ռեժիմում հոսանքի ծախսը ոչ ավել քան 5 Վտ.,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համարժեք</w:t>
            </w:r>
          </w:p>
        </w:tc>
        <w:tc>
          <w:tcPr>
            <w:tcW w:w="630" w:type="dxa"/>
            <w:vAlign w:val="center"/>
          </w:tcPr>
          <w:p w:rsidR="0092752D" w:rsidRPr="0092752D" w:rsidRDefault="0092752D"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92752D" w:rsidRPr="0092752D" w:rsidRDefault="0092752D" w:rsidP="00805160">
            <w:pPr>
              <w:pStyle w:val="NoSpacing"/>
              <w:jc w:val="center"/>
              <w:rPr>
                <w:rFonts w:ascii="Sylfaen" w:hAnsi="Sylfaen"/>
                <w:sz w:val="18"/>
                <w:szCs w:val="18"/>
                <w:lang w:val="en-US"/>
              </w:rPr>
            </w:pPr>
            <w:r w:rsidRPr="0092752D">
              <w:rPr>
                <w:rFonts w:ascii="Sylfaen" w:hAnsi="Sylfaen"/>
                <w:sz w:val="18"/>
                <w:szCs w:val="18"/>
                <w:lang w:val="en-US"/>
              </w:rPr>
              <w:t>3</w:t>
            </w:r>
          </w:p>
        </w:tc>
        <w:tc>
          <w:tcPr>
            <w:tcW w:w="450" w:type="dxa"/>
            <w:tcBorders>
              <w:top w:val="single" w:sz="4" w:space="0" w:color="auto"/>
            </w:tcBorders>
            <w:vAlign w:val="center"/>
          </w:tcPr>
          <w:p w:rsidR="0092752D" w:rsidRPr="00BC3884" w:rsidRDefault="0092752D" w:rsidP="00805160">
            <w:pPr>
              <w:spacing w:line="240" w:lineRule="auto"/>
              <w:contextualSpacing/>
              <w:jc w:val="center"/>
              <w:rPr>
                <w:rFonts w:ascii="Arial Unicode" w:hAnsi="Arial Unicode"/>
                <w:sz w:val="20"/>
                <w:szCs w:val="20"/>
              </w:rPr>
            </w:pPr>
          </w:p>
        </w:tc>
        <w:tc>
          <w:tcPr>
            <w:tcW w:w="1140" w:type="dxa"/>
            <w:vMerge w:val="restart"/>
            <w:tcBorders>
              <w:top w:val="single" w:sz="4" w:space="0" w:color="auto"/>
            </w:tcBorders>
            <w:vAlign w:val="center"/>
          </w:tcPr>
          <w:p w:rsidR="0092752D" w:rsidRPr="0092752D" w:rsidRDefault="0092752D" w:rsidP="00805160">
            <w:pPr>
              <w:contextualSpacing/>
              <w:jc w:val="center"/>
              <w:rPr>
                <w:rFonts w:ascii="Arial Unicode" w:hAnsi="Arial Unicode"/>
                <w:sz w:val="18"/>
                <w:szCs w:val="18"/>
                <w:lang w:eastAsia="ru-RU"/>
              </w:rPr>
            </w:pPr>
            <w:r w:rsidRPr="0092752D">
              <w:rPr>
                <w:rFonts w:ascii="Arial Unicode" w:hAnsi="Arial Unicode" w:cs="Sylfaen"/>
                <w:sz w:val="18"/>
                <w:szCs w:val="18"/>
                <w:lang w:val="hy-AM"/>
              </w:rPr>
              <w:t xml:space="preserve">Ապրանքն ընդունելու օրվանից հաշված </w:t>
            </w:r>
            <w:r w:rsidRPr="0092752D">
              <w:rPr>
                <w:rFonts w:ascii="Arial Unicode" w:hAnsi="Arial Unicode" w:cs="Sylfaen"/>
                <w:sz w:val="18"/>
                <w:szCs w:val="18"/>
              </w:rPr>
              <w:t xml:space="preserve">365 </w:t>
            </w:r>
            <w:r w:rsidRPr="0092752D">
              <w:rPr>
                <w:rFonts w:ascii="Arial Unicode" w:hAnsi="Arial Unicode" w:cs="Sylfaen"/>
                <w:sz w:val="18"/>
                <w:szCs w:val="18"/>
                <w:lang w:val="hy-AM"/>
              </w:rPr>
              <w:t>օր</w:t>
            </w:r>
          </w:p>
        </w:tc>
      </w:tr>
      <w:tr w:rsidR="0092752D" w:rsidRPr="0092752D" w:rsidTr="0092752D">
        <w:trPr>
          <w:trHeight w:val="1763"/>
        </w:trPr>
        <w:tc>
          <w:tcPr>
            <w:tcW w:w="454" w:type="dxa"/>
            <w:vAlign w:val="center"/>
          </w:tcPr>
          <w:p w:rsidR="0092752D" w:rsidRPr="00BC3884" w:rsidRDefault="0092752D"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5</w:t>
            </w:r>
          </w:p>
        </w:tc>
        <w:tc>
          <w:tcPr>
            <w:tcW w:w="1710" w:type="dxa"/>
            <w:vAlign w:val="center"/>
          </w:tcPr>
          <w:p w:rsidR="0092752D" w:rsidRPr="00BC3884" w:rsidRDefault="0092752D" w:rsidP="00805160">
            <w:pPr>
              <w:pStyle w:val="NoSpacing"/>
              <w:rPr>
                <w:rFonts w:ascii="Sylfaen" w:hAnsi="Sylfaen"/>
                <w:sz w:val="20"/>
                <w:szCs w:val="20"/>
                <w:lang w:val="en-US"/>
              </w:rPr>
            </w:pPr>
            <w:r w:rsidRPr="00BC3884">
              <w:rPr>
                <w:rFonts w:ascii="Sylfaen" w:hAnsi="Sylfaen" w:cs="Sylfaen"/>
                <w:sz w:val="20"/>
                <w:szCs w:val="20"/>
                <w:lang w:val="en-US"/>
              </w:rPr>
              <w:t>Բազմաֆունկցիոնալ</w:t>
            </w:r>
            <w:r w:rsidRPr="00BC3884">
              <w:rPr>
                <w:rFonts w:ascii="Sylfaen" w:hAnsi="Sylfaen"/>
                <w:sz w:val="20"/>
                <w:szCs w:val="20"/>
                <w:lang w:val="en-US"/>
              </w:rPr>
              <w:t xml:space="preserve"> Print-Scan-Xerox</w:t>
            </w:r>
          </w:p>
        </w:tc>
        <w:tc>
          <w:tcPr>
            <w:tcW w:w="6300" w:type="dxa"/>
            <w:gridSpan w:val="2"/>
            <w:vAlign w:val="center"/>
          </w:tcPr>
          <w:p w:rsidR="0092752D" w:rsidRPr="00BC3884" w:rsidRDefault="0092752D" w:rsidP="00805160">
            <w:pPr>
              <w:pStyle w:val="NoSpacing"/>
              <w:rPr>
                <w:rFonts w:ascii="Sylfaen" w:hAnsi="Sylfaen"/>
                <w:sz w:val="20"/>
                <w:szCs w:val="20"/>
                <w:lang w:val="en-US"/>
              </w:rPr>
            </w:pPr>
            <w:r w:rsidRPr="00BC3884">
              <w:rPr>
                <w:rFonts w:ascii="Sylfaen" w:hAnsi="Sylfaen"/>
                <w:sz w:val="20"/>
                <w:szCs w:val="20"/>
                <w:lang w:val="en-US"/>
              </w:rPr>
              <w:t>with adf (փաստաթղթի մատակարարման ավտոմատ համակարգով), երկկողմանի սկանավորման հնարավորությամբ, 600x600 dpi, տպելու արագությունը ≥20</w:t>
            </w:r>
            <w:r w:rsidRPr="00BC3884">
              <w:rPr>
                <w:rFonts w:ascii="Sylfaen" w:hAnsi="Sylfaen" w:cs="Sylfaen"/>
                <w:sz w:val="20"/>
                <w:szCs w:val="20"/>
                <w:lang w:val="en-US"/>
              </w:rPr>
              <w:t>էջ</w:t>
            </w:r>
            <w:r w:rsidRPr="00BC3884">
              <w:rPr>
                <w:rFonts w:ascii="Sylfaen" w:hAnsi="Sylfaen"/>
                <w:sz w:val="20"/>
                <w:szCs w:val="20"/>
                <w:lang w:val="en-US"/>
              </w:rPr>
              <w:t>/</w:t>
            </w:r>
            <w:r w:rsidRPr="00BC3884">
              <w:rPr>
                <w:rFonts w:ascii="Sylfaen" w:hAnsi="Sylfaen" w:cs="Sylfaen"/>
                <w:sz w:val="20"/>
                <w:szCs w:val="20"/>
                <w:lang w:val="en-US"/>
              </w:rPr>
              <w:t>ր</w:t>
            </w:r>
            <w:r w:rsidRPr="00BC3884">
              <w:rPr>
                <w:rFonts w:ascii="Sylfaen" w:hAnsi="Sylfaen"/>
                <w:sz w:val="20"/>
                <w:szCs w:val="20"/>
                <w:lang w:val="en-US"/>
              </w:rPr>
              <w:t xml:space="preserve">, միացնելիս տաքացման ժամանակը 10-12 վրկ., սպասման ռեժիմում հոսանքի ծախսը ոչ ավել քան 5 Վտ.,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համարժեք</w:t>
            </w:r>
          </w:p>
        </w:tc>
        <w:tc>
          <w:tcPr>
            <w:tcW w:w="630" w:type="dxa"/>
            <w:vAlign w:val="center"/>
          </w:tcPr>
          <w:p w:rsidR="0092752D" w:rsidRPr="0092752D" w:rsidRDefault="0092752D" w:rsidP="00805160">
            <w:pPr>
              <w:pStyle w:val="NoSpacing"/>
              <w:jc w:val="center"/>
              <w:rPr>
                <w:rFonts w:ascii="Sylfaen" w:hAnsi="Sylfaen"/>
                <w:sz w:val="18"/>
                <w:szCs w:val="18"/>
                <w:lang w:val="en-US"/>
              </w:rPr>
            </w:pPr>
            <w:r w:rsidRPr="0092752D">
              <w:rPr>
                <w:rFonts w:ascii="Sylfaen" w:hAnsi="Sylfaen"/>
                <w:sz w:val="18"/>
                <w:szCs w:val="18"/>
                <w:lang w:val="en-US"/>
              </w:rPr>
              <w:t>հատ</w:t>
            </w:r>
          </w:p>
        </w:tc>
        <w:tc>
          <w:tcPr>
            <w:tcW w:w="540" w:type="dxa"/>
            <w:vAlign w:val="center"/>
          </w:tcPr>
          <w:p w:rsidR="0092752D" w:rsidRPr="0092752D" w:rsidRDefault="0092752D" w:rsidP="00805160">
            <w:pPr>
              <w:spacing w:line="240" w:lineRule="auto"/>
              <w:ind w:left="-72" w:right="-54"/>
              <w:contextualSpacing/>
              <w:jc w:val="center"/>
              <w:rPr>
                <w:rFonts w:ascii="Sylfaen" w:hAnsi="Sylfaen"/>
                <w:sz w:val="18"/>
                <w:szCs w:val="18"/>
              </w:rPr>
            </w:pPr>
            <w:r w:rsidRPr="0092752D">
              <w:rPr>
                <w:rFonts w:ascii="Sylfaen" w:hAnsi="Sylfaen"/>
                <w:sz w:val="18"/>
                <w:szCs w:val="18"/>
              </w:rPr>
              <w:t>1</w:t>
            </w:r>
          </w:p>
        </w:tc>
        <w:tc>
          <w:tcPr>
            <w:tcW w:w="450" w:type="dxa"/>
            <w:vAlign w:val="center"/>
          </w:tcPr>
          <w:p w:rsidR="0092752D" w:rsidRPr="00BC3884" w:rsidRDefault="0092752D" w:rsidP="00805160">
            <w:pPr>
              <w:spacing w:line="240" w:lineRule="auto"/>
              <w:ind w:left="-72" w:right="-54"/>
              <w:contextualSpacing/>
              <w:jc w:val="center"/>
              <w:rPr>
                <w:rFonts w:ascii="Arial Unicode" w:hAnsi="Arial Unicode"/>
                <w:sz w:val="20"/>
                <w:szCs w:val="20"/>
              </w:rPr>
            </w:pPr>
          </w:p>
        </w:tc>
        <w:tc>
          <w:tcPr>
            <w:tcW w:w="1140" w:type="dxa"/>
            <w:vMerge/>
            <w:vAlign w:val="center"/>
          </w:tcPr>
          <w:p w:rsidR="0092752D" w:rsidRPr="0092752D" w:rsidRDefault="0092752D" w:rsidP="00805160">
            <w:pPr>
              <w:spacing w:line="240" w:lineRule="auto"/>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6</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Կոշտ</w:t>
            </w:r>
            <w:r w:rsidRPr="00BC3884">
              <w:rPr>
                <w:rFonts w:ascii="Sylfaen" w:hAnsi="Sylfaen"/>
                <w:sz w:val="20"/>
                <w:szCs w:val="20"/>
                <w:lang w:val="en-US"/>
              </w:rPr>
              <w:t xml:space="preserve"> </w:t>
            </w:r>
            <w:r w:rsidRPr="00BC3884">
              <w:rPr>
                <w:rFonts w:ascii="Sylfaen" w:hAnsi="Sylfaen" w:cs="Sylfaen"/>
                <w:sz w:val="20"/>
                <w:szCs w:val="20"/>
                <w:lang w:val="en-US"/>
              </w:rPr>
              <w:t>սկավառակ</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500 Gb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ավելին</w:t>
            </w:r>
            <w:r w:rsidRPr="00BC3884">
              <w:rPr>
                <w:rFonts w:ascii="Sylfaen" w:hAnsi="Sylfaen"/>
                <w:sz w:val="20"/>
                <w:szCs w:val="20"/>
                <w:lang w:val="en-US"/>
              </w:rPr>
              <w:t xml:space="preserve">, SATA3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ինտերֆեյսով</w:t>
            </w:r>
            <w:r w:rsidRPr="00BC3884">
              <w:rPr>
                <w:rFonts w:ascii="Sylfaen" w:hAnsi="Sylfaen"/>
                <w:sz w:val="20"/>
                <w:szCs w:val="20"/>
                <w:lang w:val="en-US"/>
              </w:rPr>
              <w:t>, ≥5400rpm, ≥32 MB cache</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rPr>
            </w:pPr>
            <w:r w:rsidRPr="0092752D">
              <w:rPr>
                <w:rFonts w:ascii="Sylfaen" w:hAnsi="Sylfaen"/>
                <w:sz w:val="18"/>
                <w:szCs w:val="18"/>
              </w:rPr>
              <w:t>10</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restart"/>
            <w:vAlign w:val="center"/>
          </w:tcPr>
          <w:p w:rsidR="00805160" w:rsidRPr="0092752D" w:rsidRDefault="00805160" w:rsidP="00805160">
            <w:pPr>
              <w:spacing w:line="240" w:lineRule="auto"/>
              <w:contextualSpacing/>
              <w:jc w:val="center"/>
              <w:rPr>
                <w:rFonts w:ascii="Arial Unicode" w:hAnsi="Arial Unicode"/>
                <w:sz w:val="18"/>
                <w:szCs w:val="18"/>
                <w:lang w:eastAsia="ru-RU"/>
              </w:rPr>
            </w:pPr>
            <w:r w:rsidRPr="0092752D">
              <w:rPr>
                <w:rFonts w:ascii="Arial Unicode" w:hAnsi="Arial Unicode" w:cs="Sylfaen"/>
                <w:sz w:val="18"/>
                <w:szCs w:val="18"/>
                <w:lang w:val="hy-AM"/>
              </w:rPr>
              <w:t xml:space="preserve">Ապրանքն ընդունելու օրվանից հաշված </w:t>
            </w:r>
            <w:r w:rsidRPr="0092752D">
              <w:rPr>
                <w:rFonts w:ascii="Arial Unicode" w:hAnsi="Arial Unicode" w:cs="Sylfaen"/>
                <w:sz w:val="18"/>
                <w:szCs w:val="18"/>
              </w:rPr>
              <w:t xml:space="preserve">180 </w:t>
            </w:r>
            <w:r w:rsidRPr="0092752D">
              <w:rPr>
                <w:rFonts w:ascii="Arial Unicode" w:hAnsi="Arial Unicode" w:cs="Sylfaen"/>
                <w:sz w:val="18"/>
                <w:szCs w:val="18"/>
                <w:lang w:val="hy-AM"/>
              </w:rPr>
              <w:t>օր</w:t>
            </w:r>
          </w:p>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7</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Կոշտ</w:t>
            </w:r>
            <w:r w:rsidRPr="00BC3884">
              <w:rPr>
                <w:rFonts w:ascii="Sylfaen" w:hAnsi="Sylfaen"/>
                <w:sz w:val="20"/>
                <w:szCs w:val="20"/>
                <w:lang w:val="en-US"/>
              </w:rPr>
              <w:t xml:space="preserve"> </w:t>
            </w:r>
            <w:r w:rsidRPr="00BC3884">
              <w:rPr>
                <w:rFonts w:ascii="Sylfaen" w:hAnsi="Sylfaen" w:cs="Sylfaen"/>
                <w:sz w:val="20"/>
                <w:szCs w:val="20"/>
                <w:lang w:val="en-US"/>
              </w:rPr>
              <w:t>սկավառակ</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1 Tb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ավելին</w:t>
            </w:r>
            <w:r w:rsidRPr="00BC3884">
              <w:rPr>
                <w:rFonts w:ascii="Sylfaen" w:hAnsi="Sylfaen"/>
                <w:sz w:val="20"/>
                <w:szCs w:val="20"/>
                <w:lang w:val="en-US"/>
              </w:rPr>
              <w:t xml:space="preserve">, SATA3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ինտերֆեյսով</w:t>
            </w:r>
            <w:r w:rsidRPr="00BC3884">
              <w:rPr>
                <w:rFonts w:ascii="Sylfaen" w:hAnsi="Sylfaen"/>
                <w:sz w:val="20"/>
                <w:szCs w:val="20"/>
                <w:lang w:val="en-US"/>
              </w:rPr>
              <w:t>, ≥5400rpm, ≥32 MB cache</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10</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val="hy-AM"/>
              </w:rPr>
            </w:pPr>
          </w:p>
        </w:tc>
      </w:tr>
      <w:tr w:rsidR="0092752D" w:rsidRPr="0092752D" w:rsidTr="0092752D">
        <w:trPr>
          <w:trHeight w:val="962"/>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8</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Կոշտ</w:t>
            </w:r>
            <w:r w:rsidRPr="00BC3884">
              <w:rPr>
                <w:rFonts w:ascii="Sylfaen" w:hAnsi="Sylfaen"/>
                <w:sz w:val="20"/>
                <w:szCs w:val="20"/>
                <w:lang w:val="en-US"/>
              </w:rPr>
              <w:t xml:space="preserve"> </w:t>
            </w:r>
            <w:r w:rsidRPr="00BC3884">
              <w:rPr>
                <w:rFonts w:ascii="Sylfaen" w:hAnsi="Sylfaen" w:cs="Sylfaen"/>
                <w:sz w:val="20"/>
                <w:szCs w:val="20"/>
                <w:lang w:val="en-US"/>
              </w:rPr>
              <w:t>սկավառակ</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2 Tb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ավելին</w:t>
            </w:r>
            <w:r w:rsidRPr="00BC3884">
              <w:rPr>
                <w:rFonts w:ascii="Sylfaen" w:hAnsi="Sylfaen"/>
                <w:sz w:val="20"/>
                <w:szCs w:val="20"/>
                <w:lang w:val="en-US"/>
              </w:rPr>
              <w:t xml:space="preserve">, SATA3  </w:t>
            </w:r>
            <w:r w:rsidRPr="00BC3884">
              <w:rPr>
                <w:rFonts w:ascii="Sylfaen" w:hAnsi="Sylfaen" w:cs="Sylfaen"/>
                <w:sz w:val="20"/>
                <w:szCs w:val="20"/>
                <w:lang w:val="en-US"/>
              </w:rPr>
              <w:t>միացման</w:t>
            </w:r>
            <w:r w:rsidRPr="00BC3884">
              <w:rPr>
                <w:rFonts w:ascii="Sylfaen" w:hAnsi="Sylfaen"/>
                <w:sz w:val="20"/>
                <w:szCs w:val="20"/>
                <w:lang w:val="en-US"/>
              </w:rPr>
              <w:t xml:space="preserve"> </w:t>
            </w:r>
            <w:r w:rsidRPr="00BC3884">
              <w:rPr>
                <w:rFonts w:ascii="Sylfaen" w:hAnsi="Sylfaen" w:cs="Sylfaen"/>
                <w:sz w:val="20"/>
                <w:szCs w:val="20"/>
                <w:lang w:val="en-US"/>
              </w:rPr>
              <w:t>ինտերֆեյսով</w:t>
            </w:r>
            <w:r w:rsidRPr="00BC3884">
              <w:rPr>
                <w:rFonts w:ascii="Sylfaen" w:hAnsi="Sylfaen"/>
                <w:sz w:val="20"/>
                <w:szCs w:val="20"/>
                <w:lang w:val="en-US"/>
              </w:rPr>
              <w:t>, ≥5400rpm, ≥32 MB cache</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5</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9</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Օպ</w:t>
            </w:r>
            <w:r w:rsidRPr="00BC3884">
              <w:rPr>
                <w:rFonts w:ascii="Sylfaen" w:hAnsi="Sylfaen"/>
                <w:sz w:val="20"/>
                <w:szCs w:val="20"/>
                <w:lang w:val="en-US"/>
              </w:rPr>
              <w:t xml:space="preserve">. </w:t>
            </w:r>
            <w:r w:rsidRPr="00BC3884">
              <w:rPr>
                <w:rFonts w:ascii="Sylfaen" w:hAnsi="Sylfaen" w:cs="Sylfaen"/>
                <w:sz w:val="20"/>
                <w:szCs w:val="20"/>
                <w:lang w:val="en-US"/>
              </w:rPr>
              <w:t>հիշողություն</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4Gb DDR3 (≥1600MHz), with radiator</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12</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restart"/>
            <w:vAlign w:val="center"/>
          </w:tcPr>
          <w:p w:rsidR="00805160" w:rsidRPr="0092752D" w:rsidRDefault="00805160" w:rsidP="00805160">
            <w:pPr>
              <w:contextualSpacing/>
              <w:jc w:val="center"/>
              <w:rPr>
                <w:rFonts w:ascii="Arial Unicode" w:hAnsi="Arial Unicode"/>
                <w:sz w:val="18"/>
                <w:szCs w:val="18"/>
                <w:lang w:val="hy-AM" w:eastAsia="ru-RU"/>
              </w:rPr>
            </w:pPr>
            <w:r w:rsidRPr="0092752D">
              <w:rPr>
                <w:rFonts w:ascii="Arial Unicode" w:hAnsi="Arial Unicode" w:cs="Sylfaen"/>
                <w:sz w:val="18"/>
                <w:szCs w:val="18"/>
                <w:lang w:val="hy-AM"/>
              </w:rPr>
              <w:t xml:space="preserve">Ապրանքն ընդունելու օրվանից </w:t>
            </w:r>
          </w:p>
          <w:p w:rsidR="00805160" w:rsidRPr="0092752D" w:rsidRDefault="00805160" w:rsidP="00805160">
            <w:pPr>
              <w:contextualSpacing/>
              <w:jc w:val="center"/>
              <w:rPr>
                <w:rFonts w:ascii="Arial Unicode" w:hAnsi="Arial Unicode"/>
                <w:sz w:val="18"/>
                <w:szCs w:val="18"/>
                <w:lang w:val="hy-AM" w:eastAsia="ru-RU"/>
              </w:rPr>
            </w:pPr>
            <w:r w:rsidRPr="0092752D">
              <w:rPr>
                <w:rFonts w:ascii="Arial Unicode" w:hAnsi="Arial Unicode" w:cs="Sylfaen"/>
                <w:sz w:val="18"/>
                <w:szCs w:val="18"/>
                <w:lang w:val="hy-AM"/>
              </w:rPr>
              <w:t xml:space="preserve">հաշված </w:t>
            </w:r>
            <w:r w:rsidRPr="0092752D">
              <w:rPr>
                <w:rFonts w:ascii="Arial Unicode" w:hAnsi="Arial Unicode" w:cs="Sylfaen"/>
                <w:sz w:val="18"/>
                <w:szCs w:val="18"/>
              </w:rPr>
              <w:t xml:space="preserve">365 </w:t>
            </w:r>
            <w:r w:rsidRPr="0092752D">
              <w:rPr>
                <w:rFonts w:ascii="Arial Unicode" w:hAnsi="Arial Unicode" w:cs="Sylfaen"/>
                <w:sz w:val="18"/>
                <w:szCs w:val="18"/>
                <w:lang w:val="hy-AM"/>
              </w:rPr>
              <w:t>օր</w:t>
            </w: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10</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Օպ</w:t>
            </w:r>
            <w:r w:rsidRPr="00BC3884">
              <w:rPr>
                <w:rFonts w:ascii="Sylfaen" w:hAnsi="Sylfaen"/>
                <w:sz w:val="20"/>
                <w:szCs w:val="20"/>
                <w:lang w:val="en-US"/>
              </w:rPr>
              <w:t xml:space="preserve">. </w:t>
            </w:r>
            <w:r w:rsidRPr="00BC3884">
              <w:rPr>
                <w:rFonts w:ascii="Sylfaen" w:hAnsi="Sylfaen" w:cs="Sylfaen"/>
                <w:sz w:val="20"/>
                <w:szCs w:val="20"/>
                <w:lang w:val="en-US"/>
              </w:rPr>
              <w:t>հիշողություն</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8Gb DDR3 (≥1600MHz), with radiator</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8</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11</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Օպ</w:t>
            </w:r>
            <w:r w:rsidRPr="00BC3884">
              <w:rPr>
                <w:rFonts w:ascii="Sylfaen" w:hAnsi="Sylfaen"/>
                <w:sz w:val="20"/>
                <w:szCs w:val="20"/>
                <w:lang w:val="en-US"/>
              </w:rPr>
              <w:t xml:space="preserve">. </w:t>
            </w:r>
            <w:r w:rsidRPr="00BC3884">
              <w:rPr>
                <w:rFonts w:ascii="Sylfaen" w:hAnsi="Sylfaen" w:cs="Sylfaen"/>
                <w:sz w:val="20"/>
                <w:szCs w:val="20"/>
                <w:lang w:val="en-US"/>
              </w:rPr>
              <w:t>հիշողություն</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2Gb DDR2 (PC6400, 800MHz)</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6</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12</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Պրոցեսսոր</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1150 </w:t>
            </w:r>
            <w:r w:rsidRPr="00BC3884">
              <w:rPr>
                <w:rFonts w:ascii="Sylfaen" w:hAnsi="Sylfaen" w:cs="Sylfaen"/>
                <w:sz w:val="20"/>
                <w:szCs w:val="20"/>
                <w:lang w:val="en-US"/>
              </w:rPr>
              <w:t>սոկետի</w:t>
            </w:r>
            <w:r w:rsidRPr="00BC3884">
              <w:rPr>
                <w:rFonts w:ascii="Sylfaen" w:hAnsi="Sylfaen"/>
                <w:sz w:val="20"/>
                <w:szCs w:val="20"/>
                <w:lang w:val="en-US"/>
              </w:rPr>
              <w:t xml:space="preserve">, Intel core i5 4xxx, BOX, 3.0 GHz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w:t>
            </w:r>
            <w:r w:rsidRPr="00BC3884">
              <w:rPr>
                <w:rFonts w:ascii="Sylfaen" w:hAnsi="Sylfaen"/>
                <w:sz w:val="20"/>
                <w:szCs w:val="20"/>
                <w:lang w:val="en-US"/>
              </w:rPr>
              <w:t xml:space="preserve"> </w:t>
            </w:r>
            <w:r w:rsidRPr="00BC3884">
              <w:rPr>
                <w:rFonts w:ascii="Sylfaen" w:hAnsi="Sylfaen" w:cs="Sylfaen"/>
                <w:sz w:val="20"/>
                <w:szCs w:val="20"/>
                <w:lang w:val="en-US"/>
              </w:rPr>
              <w:t>արագագործությամբ</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3</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427"/>
        </w:trPr>
        <w:tc>
          <w:tcPr>
            <w:tcW w:w="454" w:type="dxa"/>
            <w:tcBorders>
              <w:bottom w:val="single" w:sz="4" w:space="0" w:color="auto"/>
            </w:tcBorders>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13</w:t>
            </w:r>
          </w:p>
        </w:tc>
        <w:tc>
          <w:tcPr>
            <w:tcW w:w="1710" w:type="dxa"/>
            <w:tcBorders>
              <w:bottom w:val="single" w:sz="4" w:space="0" w:color="auto"/>
            </w:tcBorders>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Պրոցեսսոր</w:t>
            </w:r>
          </w:p>
        </w:tc>
        <w:tc>
          <w:tcPr>
            <w:tcW w:w="6300" w:type="dxa"/>
            <w:gridSpan w:val="2"/>
            <w:tcBorders>
              <w:bottom w:val="single" w:sz="4" w:space="0" w:color="auto"/>
            </w:tcBorders>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1150 </w:t>
            </w:r>
            <w:r w:rsidRPr="00BC3884">
              <w:rPr>
                <w:rFonts w:ascii="Sylfaen" w:hAnsi="Sylfaen" w:cs="Sylfaen"/>
                <w:sz w:val="20"/>
                <w:szCs w:val="20"/>
                <w:lang w:val="en-US"/>
              </w:rPr>
              <w:t>սոկետի</w:t>
            </w:r>
            <w:r w:rsidRPr="00BC3884">
              <w:rPr>
                <w:rFonts w:ascii="Sylfaen" w:hAnsi="Sylfaen"/>
                <w:sz w:val="20"/>
                <w:szCs w:val="20"/>
                <w:lang w:val="en-US"/>
              </w:rPr>
              <w:t xml:space="preserve">, Intel core i3 4xxx, 3.0 GHz </w:t>
            </w:r>
            <w:r w:rsidRPr="00BC3884">
              <w:rPr>
                <w:rFonts w:ascii="Sylfaen" w:hAnsi="Sylfaen" w:cs="Sylfaen"/>
                <w:sz w:val="20"/>
                <w:szCs w:val="20"/>
                <w:lang w:val="en-US"/>
              </w:rPr>
              <w:t>կամ</w:t>
            </w:r>
            <w:r w:rsidRPr="00BC3884">
              <w:rPr>
                <w:rFonts w:ascii="Sylfaen" w:hAnsi="Sylfaen"/>
                <w:sz w:val="20"/>
                <w:szCs w:val="20"/>
                <w:lang w:val="en-US"/>
              </w:rPr>
              <w:t xml:space="preserve"> </w:t>
            </w:r>
            <w:r w:rsidRPr="00BC3884">
              <w:rPr>
                <w:rFonts w:ascii="Sylfaen" w:hAnsi="Sylfaen" w:cs="Sylfaen"/>
                <w:sz w:val="20"/>
                <w:szCs w:val="20"/>
                <w:lang w:val="en-US"/>
              </w:rPr>
              <w:t>ավելի</w:t>
            </w:r>
            <w:r w:rsidRPr="00BC3884">
              <w:rPr>
                <w:rFonts w:ascii="Sylfaen" w:hAnsi="Sylfaen"/>
                <w:sz w:val="20"/>
                <w:szCs w:val="20"/>
                <w:lang w:val="en-US"/>
              </w:rPr>
              <w:t xml:space="preserve"> </w:t>
            </w:r>
            <w:r w:rsidRPr="00BC3884">
              <w:rPr>
                <w:rFonts w:ascii="Sylfaen" w:hAnsi="Sylfaen" w:cs="Sylfaen"/>
                <w:sz w:val="20"/>
                <w:szCs w:val="20"/>
                <w:lang w:val="en-US"/>
              </w:rPr>
              <w:t>արագագործությամբ</w:t>
            </w:r>
          </w:p>
        </w:tc>
        <w:tc>
          <w:tcPr>
            <w:tcW w:w="630" w:type="dxa"/>
            <w:tcBorders>
              <w:bottom w:val="single" w:sz="4" w:space="0" w:color="auto"/>
            </w:tcBorders>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tcBorders>
              <w:bottom w:val="single" w:sz="4" w:space="0" w:color="auto"/>
            </w:tcBorders>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4</w:t>
            </w:r>
          </w:p>
        </w:tc>
        <w:tc>
          <w:tcPr>
            <w:tcW w:w="450" w:type="dxa"/>
            <w:tcBorders>
              <w:bottom w:val="single" w:sz="4" w:space="0" w:color="auto"/>
            </w:tcBorders>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rPr>
            </w:pPr>
          </w:p>
        </w:tc>
      </w:tr>
      <w:tr w:rsidR="0092752D" w:rsidRPr="0092752D" w:rsidTr="0092752D">
        <w:trPr>
          <w:trHeight w:val="384"/>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14</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Պրոցեսսոր</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cs="Sylfaen"/>
                <w:sz w:val="20"/>
                <w:szCs w:val="20"/>
                <w:lang w:val="en-US"/>
              </w:rPr>
              <w:t>1150 սոկետի, Intel Dual Core G3xxx, 3.0 GHz կամ ավելի արագագործությամբ</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3</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15</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Տեսաքարտ</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cs="Sylfaen"/>
                <w:sz w:val="20"/>
                <w:szCs w:val="20"/>
                <w:lang w:val="en-US"/>
              </w:rPr>
              <w:t>≥2Gb, PCI-Ex, GDDR5, ≥ 128 bit, HDMI, DVI և VGA միացման բնիկներով, առանց լրացուցիչ սնուցման պահանջի</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2</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16</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Մայրական</w:t>
            </w:r>
            <w:r w:rsidRPr="00BC3884">
              <w:rPr>
                <w:rFonts w:ascii="Sylfaen" w:hAnsi="Sylfaen"/>
                <w:sz w:val="20"/>
                <w:szCs w:val="20"/>
                <w:lang w:val="en-US"/>
              </w:rPr>
              <w:t xml:space="preserve"> </w:t>
            </w:r>
            <w:r w:rsidRPr="00BC3884">
              <w:rPr>
                <w:rFonts w:ascii="Sylfaen" w:hAnsi="Sylfaen" w:cs="Sylfaen"/>
                <w:sz w:val="20"/>
                <w:szCs w:val="20"/>
                <w:lang w:val="en-US"/>
              </w:rPr>
              <w:t>սալիկ</w:t>
            </w:r>
          </w:p>
        </w:tc>
        <w:tc>
          <w:tcPr>
            <w:tcW w:w="6300" w:type="dxa"/>
            <w:gridSpan w:val="2"/>
            <w:vAlign w:val="center"/>
          </w:tcPr>
          <w:p w:rsidR="00805160" w:rsidRPr="00BC3884" w:rsidRDefault="00805160" w:rsidP="00805160">
            <w:pPr>
              <w:pStyle w:val="NoSpacing"/>
              <w:jc w:val="both"/>
              <w:rPr>
                <w:rFonts w:ascii="Sylfaen" w:hAnsi="Sylfaen" w:cs="Sylfaen"/>
                <w:sz w:val="20"/>
                <w:szCs w:val="20"/>
                <w:lang w:val="en-US"/>
              </w:rPr>
            </w:pPr>
            <w:r w:rsidRPr="00BC3884">
              <w:rPr>
                <w:rFonts w:ascii="Sylfaen" w:hAnsi="Sylfaen"/>
                <w:sz w:val="20"/>
                <w:szCs w:val="20"/>
                <w:lang w:val="en-US"/>
              </w:rPr>
              <w:t>1150 սոկետի, SATA3  համատեղելի, USB 3.0 միացման բնիկներով, ներկառուցված վիդեո, ձայնային և ցանցային քարտերով, PS/2, LPT, VGA, DVI և  &gt;4 USB միացման բնիկներով</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4</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17</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Մայրական</w:t>
            </w:r>
            <w:r w:rsidRPr="00BC3884">
              <w:rPr>
                <w:rFonts w:ascii="Sylfaen" w:hAnsi="Sylfaen"/>
                <w:sz w:val="20"/>
                <w:szCs w:val="20"/>
                <w:lang w:val="en-US"/>
              </w:rPr>
              <w:t xml:space="preserve"> </w:t>
            </w:r>
            <w:r w:rsidRPr="00BC3884">
              <w:rPr>
                <w:rFonts w:ascii="Sylfaen" w:hAnsi="Sylfaen" w:cs="Sylfaen"/>
                <w:sz w:val="20"/>
                <w:szCs w:val="20"/>
                <w:lang w:val="en-US"/>
              </w:rPr>
              <w:t>սալիկ</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1150 </w:t>
            </w:r>
            <w:r w:rsidRPr="00BC3884">
              <w:rPr>
                <w:rFonts w:ascii="Sylfaen" w:hAnsi="Sylfaen" w:cs="Sylfaen"/>
                <w:sz w:val="20"/>
                <w:szCs w:val="20"/>
                <w:lang w:val="en-US"/>
              </w:rPr>
              <w:t>սոկետի</w:t>
            </w:r>
            <w:r w:rsidRPr="00BC3884">
              <w:rPr>
                <w:rFonts w:ascii="Sylfaen" w:hAnsi="Sylfaen"/>
                <w:sz w:val="20"/>
                <w:szCs w:val="20"/>
                <w:lang w:val="en-US"/>
              </w:rPr>
              <w:t xml:space="preserve">, B85 միկրոսխեմայով (chipset), օպերատիվ հիշողության համար նախատեսված 4 բնիկով, </w:t>
            </w:r>
            <w:r w:rsidRPr="00BC3884">
              <w:rPr>
                <w:rFonts w:ascii="Sylfaen" w:hAnsi="Sylfaen" w:cs="Sylfaen"/>
                <w:sz w:val="20"/>
                <w:szCs w:val="20"/>
                <w:lang w:val="en-US"/>
              </w:rPr>
              <w:t>ներկառուցված</w:t>
            </w:r>
            <w:r w:rsidRPr="00BC3884">
              <w:rPr>
                <w:rFonts w:ascii="Sylfaen" w:hAnsi="Sylfaen"/>
                <w:sz w:val="20"/>
                <w:szCs w:val="20"/>
                <w:lang w:val="en-US"/>
              </w:rPr>
              <w:t xml:space="preserve"> </w:t>
            </w:r>
            <w:r w:rsidRPr="00BC3884">
              <w:rPr>
                <w:rFonts w:ascii="Sylfaen" w:hAnsi="Sylfaen" w:cs="Sylfaen"/>
                <w:sz w:val="20"/>
                <w:szCs w:val="20"/>
                <w:lang w:val="en-US"/>
              </w:rPr>
              <w:t>վիդեո</w:t>
            </w:r>
            <w:r w:rsidRPr="00BC3884">
              <w:rPr>
                <w:rFonts w:ascii="Sylfaen" w:hAnsi="Sylfaen"/>
                <w:sz w:val="20"/>
                <w:szCs w:val="20"/>
                <w:lang w:val="en-US"/>
              </w:rPr>
              <w:t xml:space="preserve">, </w:t>
            </w:r>
            <w:r w:rsidRPr="00BC3884">
              <w:rPr>
                <w:rFonts w:ascii="Sylfaen" w:hAnsi="Sylfaen" w:cs="Sylfaen"/>
                <w:sz w:val="20"/>
                <w:szCs w:val="20"/>
                <w:lang w:val="en-US"/>
              </w:rPr>
              <w:t>ձայնային</w:t>
            </w:r>
            <w:r w:rsidRPr="00BC3884">
              <w:rPr>
                <w:rFonts w:ascii="Sylfaen" w:hAnsi="Sylfaen"/>
                <w:sz w:val="20"/>
                <w:szCs w:val="20"/>
                <w:lang w:val="en-US"/>
              </w:rPr>
              <w:t xml:space="preserve"> </w:t>
            </w:r>
            <w:r w:rsidRPr="00BC3884">
              <w:rPr>
                <w:rFonts w:ascii="Sylfaen" w:hAnsi="Sylfaen" w:cs="Sylfaen"/>
                <w:sz w:val="20"/>
                <w:szCs w:val="20"/>
                <w:lang w:val="en-US"/>
              </w:rPr>
              <w:t>և</w:t>
            </w:r>
            <w:r w:rsidRPr="00BC3884">
              <w:rPr>
                <w:rFonts w:ascii="Sylfaen" w:hAnsi="Sylfaen"/>
                <w:sz w:val="20"/>
                <w:szCs w:val="20"/>
                <w:lang w:val="en-US"/>
              </w:rPr>
              <w:t xml:space="preserve"> </w:t>
            </w:r>
            <w:r w:rsidRPr="00BC3884">
              <w:rPr>
                <w:rFonts w:ascii="Sylfaen" w:hAnsi="Sylfaen" w:cs="Sylfaen"/>
                <w:sz w:val="20"/>
                <w:szCs w:val="20"/>
                <w:lang w:val="en-US"/>
              </w:rPr>
              <w:t>ցանցային</w:t>
            </w:r>
            <w:r w:rsidRPr="00BC3884">
              <w:rPr>
                <w:rFonts w:ascii="Sylfaen" w:hAnsi="Sylfaen"/>
                <w:sz w:val="20"/>
                <w:szCs w:val="20"/>
                <w:lang w:val="en-US"/>
              </w:rPr>
              <w:t xml:space="preserve"> </w:t>
            </w:r>
            <w:r w:rsidRPr="00BC3884">
              <w:rPr>
                <w:rFonts w:ascii="Sylfaen" w:hAnsi="Sylfaen" w:cs="Sylfaen"/>
                <w:sz w:val="20"/>
                <w:szCs w:val="20"/>
                <w:lang w:val="en-US"/>
              </w:rPr>
              <w:t>քարտերով</w:t>
            </w:r>
            <w:r w:rsidRPr="00BC3884">
              <w:rPr>
                <w:rFonts w:ascii="Sylfaen" w:hAnsi="Sylfaen"/>
                <w:sz w:val="20"/>
                <w:szCs w:val="20"/>
                <w:lang w:val="en-US"/>
              </w:rPr>
              <w:t>, PS/2, VGA և DVI միացման բնիկներով</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3</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18</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Մայրական</w:t>
            </w:r>
            <w:r w:rsidRPr="00BC3884">
              <w:rPr>
                <w:rFonts w:ascii="Sylfaen" w:hAnsi="Sylfaen"/>
                <w:sz w:val="20"/>
                <w:szCs w:val="20"/>
                <w:lang w:val="en-US"/>
              </w:rPr>
              <w:t xml:space="preserve"> </w:t>
            </w:r>
            <w:r w:rsidRPr="00BC3884">
              <w:rPr>
                <w:rFonts w:ascii="Sylfaen" w:hAnsi="Sylfaen" w:cs="Sylfaen"/>
                <w:sz w:val="20"/>
                <w:szCs w:val="20"/>
                <w:lang w:val="en-US"/>
              </w:rPr>
              <w:t>սալիկ</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1150 սոկետի, SATA3  համատեղելի, USB 3.0 միացման բնիկներով, ներկառուցված վիդեո, ձայնային և ցանցային քարտերով, PS/2, VGA/DVI միացման բնիկներով</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3</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384"/>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19</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Պրոցեսսորի</w:t>
            </w:r>
            <w:r w:rsidRPr="00BC3884">
              <w:rPr>
                <w:rFonts w:ascii="Sylfaen" w:hAnsi="Sylfaen"/>
                <w:sz w:val="20"/>
                <w:szCs w:val="20"/>
                <w:lang w:val="en-US"/>
              </w:rPr>
              <w:t xml:space="preserve"> </w:t>
            </w:r>
            <w:r w:rsidRPr="00BC3884">
              <w:rPr>
                <w:rFonts w:ascii="Sylfaen" w:hAnsi="Sylfaen" w:cs="Sylfaen"/>
                <w:sz w:val="20"/>
                <w:szCs w:val="20"/>
                <w:lang w:val="en-US"/>
              </w:rPr>
              <w:t>հովացուցիչ</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1550 </w:t>
            </w:r>
            <w:r w:rsidRPr="00BC3884">
              <w:rPr>
                <w:rFonts w:ascii="Sylfaen" w:hAnsi="Sylfaen" w:cs="Sylfaen"/>
                <w:sz w:val="20"/>
                <w:szCs w:val="20"/>
                <w:lang w:val="en-US"/>
              </w:rPr>
              <w:t>սոկետի</w:t>
            </w:r>
            <w:r w:rsidRPr="00BC3884">
              <w:rPr>
                <w:rFonts w:ascii="Sylfaen" w:hAnsi="Sylfaen"/>
                <w:sz w:val="20"/>
                <w:szCs w:val="20"/>
                <w:lang w:val="en-US"/>
              </w:rPr>
              <w:t xml:space="preserve">, Intel Core i5 պրոցեսսորների համար նախատեսված, ≥65 </w:t>
            </w:r>
            <w:r w:rsidRPr="00BC3884">
              <w:rPr>
                <w:rFonts w:ascii="Sylfaen" w:hAnsi="Sylfaen" w:cs="Sylfaen"/>
                <w:sz w:val="20"/>
                <w:szCs w:val="20"/>
                <w:lang w:val="en-US"/>
              </w:rPr>
              <w:t>վատտ</w:t>
            </w:r>
            <w:r w:rsidRPr="00BC3884">
              <w:rPr>
                <w:rFonts w:ascii="Sylfaen" w:hAnsi="Sylfaen"/>
                <w:sz w:val="20"/>
                <w:szCs w:val="20"/>
                <w:lang w:val="en-US"/>
              </w:rPr>
              <w:t xml:space="preserve"> </w:t>
            </w:r>
            <w:r w:rsidRPr="00BC3884">
              <w:rPr>
                <w:rFonts w:ascii="Sylfaen" w:hAnsi="Sylfaen" w:cs="Sylfaen"/>
                <w:sz w:val="20"/>
                <w:szCs w:val="20"/>
                <w:lang w:val="en-US"/>
              </w:rPr>
              <w:t>ջերմության</w:t>
            </w:r>
            <w:r w:rsidRPr="00BC3884">
              <w:rPr>
                <w:rFonts w:ascii="Sylfaen" w:hAnsi="Sylfaen"/>
                <w:sz w:val="20"/>
                <w:szCs w:val="20"/>
                <w:lang w:val="en-US"/>
              </w:rPr>
              <w:t xml:space="preserve"> </w:t>
            </w:r>
            <w:r w:rsidRPr="00BC3884">
              <w:rPr>
                <w:rFonts w:ascii="Sylfaen" w:hAnsi="Sylfaen" w:cs="Sylfaen"/>
                <w:sz w:val="20"/>
                <w:szCs w:val="20"/>
                <w:lang w:val="en-US"/>
              </w:rPr>
              <w:t>ցրումով</w:t>
            </w:r>
            <w:r w:rsidRPr="00BC3884">
              <w:rPr>
                <w:rFonts w:ascii="Sylfaen" w:hAnsi="Sylfaen"/>
                <w:sz w:val="20"/>
                <w:szCs w:val="20"/>
                <w:lang w:val="en-US"/>
              </w:rPr>
              <w:t xml:space="preserve">, </w:t>
            </w:r>
            <w:r w:rsidRPr="00BC3884">
              <w:rPr>
                <w:rFonts w:ascii="Sylfaen" w:hAnsi="Sylfaen" w:cs="Sylfaen"/>
                <w:sz w:val="20"/>
                <w:szCs w:val="20"/>
                <w:lang w:val="en-US"/>
              </w:rPr>
              <w:t>միակցման</w:t>
            </w:r>
            <w:r w:rsidRPr="00BC3884">
              <w:rPr>
                <w:rFonts w:ascii="Sylfaen" w:hAnsi="Sylfaen"/>
                <w:sz w:val="20"/>
                <w:szCs w:val="20"/>
                <w:lang w:val="en-US"/>
              </w:rPr>
              <w:t xml:space="preserve"> 4 </w:t>
            </w:r>
            <w:r w:rsidRPr="00BC3884">
              <w:rPr>
                <w:rFonts w:ascii="Sylfaen" w:hAnsi="Sylfaen" w:cs="Sylfaen"/>
                <w:sz w:val="20"/>
                <w:szCs w:val="20"/>
                <w:lang w:val="en-US"/>
              </w:rPr>
              <w:t>լարով</w:t>
            </w:r>
            <w:r w:rsidRPr="00BC3884">
              <w:rPr>
                <w:rFonts w:ascii="Sylfaen" w:hAnsi="Sylfaen"/>
                <w:sz w:val="20"/>
                <w:szCs w:val="20"/>
                <w:lang w:val="en-US"/>
              </w:rPr>
              <w:t xml:space="preserve">, </w:t>
            </w:r>
            <w:r w:rsidRPr="00BC3884">
              <w:rPr>
                <w:rFonts w:ascii="Sylfaen" w:hAnsi="Sylfaen" w:cs="Sylfaen"/>
                <w:sz w:val="20"/>
                <w:szCs w:val="20"/>
                <w:lang w:val="en-US"/>
              </w:rPr>
              <w:t>մետաղական</w:t>
            </w:r>
            <w:r w:rsidRPr="00BC3884">
              <w:rPr>
                <w:rFonts w:ascii="Sylfaen" w:hAnsi="Sylfaen"/>
                <w:sz w:val="20"/>
                <w:szCs w:val="20"/>
                <w:lang w:val="en-US"/>
              </w:rPr>
              <w:t xml:space="preserve"> </w:t>
            </w:r>
            <w:r w:rsidRPr="00BC3884">
              <w:rPr>
                <w:rFonts w:ascii="Sylfaen" w:hAnsi="Sylfaen" w:cs="Sylfaen"/>
                <w:sz w:val="20"/>
                <w:szCs w:val="20"/>
                <w:lang w:val="en-US"/>
              </w:rPr>
              <w:t>ամրակներով</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4</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restart"/>
            <w:vAlign w:val="center"/>
          </w:tcPr>
          <w:p w:rsidR="00805160" w:rsidRPr="0092752D" w:rsidRDefault="0092752D" w:rsidP="00805160">
            <w:pPr>
              <w:contextualSpacing/>
              <w:jc w:val="center"/>
              <w:rPr>
                <w:rFonts w:ascii="Arial Unicode" w:hAnsi="Arial Unicode"/>
                <w:sz w:val="18"/>
                <w:szCs w:val="18"/>
                <w:lang w:eastAsia="ru-RU"/>
              </w:rPr>
            </w:pPr>
            <w:r w:rsidRPr="0092752D">
              <w:rPr>
                <w:rFonts w:ascii="Arial Unicode" w:hAnsi="Arial Unicode"/>
                <w:sz w:val="18"/>
                <w:szCs w:val="18"/>
                <w:lang w:eastAsia="ru-RU"/>
              </w:rPr>
              <w:t>-</w:t>
            </w:r>
          </w:p>
        </w:tc>
      </w:tr>
      <w:tr w:rsidR="0092752D" w:rsidRPr="0092752D" w:rsidTr="0092752D">
        <w:trPr>
          <w:trHeight w:val="384"/>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20</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Ստեղնաշար</w:t>
            </w:r>
          </w:p>
        </w:tc>
        <w:tc>
          <w:tcPr>
            <w:tcW w:w="6300" w:type="dxa"/>
            <w:gridSpan w:val="2"/>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Genius KB-220e black, &gt;1.5m USB լարով, կամ համարժեք</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8</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384"/>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21</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Պրոցեսսորի</w:t>
            </w:r>
            <w:r w:rsidRPr="00BC3884">
              <w:rPr>
                <w:rFonts w:ascii="Sylfaen" w:hAnsi="Sylfaen"/>
                <w:sz w:val="20"/>
                <w:szCs w:val="20"/>
                <w:lang w:val="en-US"/>
              </w:rPr>
              <w:t xml:space="preserve"> </w:t>
            </w:r>
            <w:r w:rsidRPr="00BC3884">
              <w:rPr>
                <w:rFonts w:ascii="Sylfaen" w:hAnsi="Sylfaen" w:cs="Sylfaen"/>
                <w:sz w:val="20"/>
                <w:szCs w:val="20"/>
                <w:lang w:val="en-US"/>
              </w:rPr>
              <w:t>հովացուցիչ</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sz w:val="20"/>
                <w:szCs w:val="20"/>
                <w:lang w:val="en-US"/>
              </w:rPr>
              <w:t xml:space="preserve">Intel Original, նախատեսված 1150/1155 սոկետների համար, </w:t>
            </w:r>
            <w:r w:rsidRPr="00BC3884">
              <w:rPr>
                <w:rFonts w:ascii="Sylfaen" w:hAnsi="Sylfaen" w:cs="Sylfaen"/>
                <w:sz w:val="20"/>
                <w:szCs w:val="20"/>
                <w:lang w:val="en-US"/>
              </w:rPr>
              <w:t>պղինձ</w:t>
            </w:r>
            <w:r w:rsidRPr="00BC3884">
              <w:rPr>
                <w:rFonts w:ascii="Sylfaen" w:hAnsi="Sylfaen"/>
                <w:sz w:val="20"/>
                <w:szCs w:val="20"/>
                <w:lang w:val="en-US"/>
              </w:rPr>
              <w:t>-</w:t>
            </w:r>
            <w:r w:rsidRPr="00BC3884">
              <w:rPr>
                <w:rFonts w:ascii="Sylfaen" w:hAnsi="Sylfaen" w:cs="Sylfaen"/>
                <w:sz w:val="20"/>
                <w:szCs w:val="20"/>
                <w:lang w:val="en-US"/>
              </w:rPr>
              <w:t>ալյումին</w:t>
            </w:r>
            <w:r w:rsidRPr="00BC3884">
              <w:rPr>
                <w:rFonts w:ascii="Sylfaen" w:hAnsi="Sylfaen"/>
                <w:sz w:val="20"/>
                <w:szCs w:val="20"/>
                <w:lang w:val="en-US"/>
              </w:rPr>
              <w:t xml:space="preserve"> </w:t>
            </w:r>
            <w:r w:rsidRPr="00BC3884">
              <w:rPr>
                <w:rFonts w:ascii="Sylfaen" w:hAnsi="Sylfaen" w:cs="Sylfaen"/>
                <w:sz w:val="20"/>
                <w:szCs w:val="20"/>
                <w:lang w:val="en-US"/>
              </w:rPr>
              <w:t>կառուցվածքով միակցման</w:t>
            </w:r>
            <w:r w:rsidRPr="00BC3884">
              <w:rPr>
                <w:rFonts w:ascii="Sylfaen" w:hAnsi="Sylfaen"/>
                <w:sz w:val="20"/>
                <w:szCs w:val="20"/>
                <w:lang w:val="en-US"/>
              </w:rPr>
              <w:t xml:space="preserve"> 4 </w:t>
            </w:r>
            <w:r w:rsidRPr="00BC3884">
              <w:rPr>
                <w:rFonts w:ascii="Sylfaen" w:hAnsi="Sylfaen" w:cs="Sylfaen"/>
                <w:sz w:val="20"/>
                <w:szCs w:val="20"/>
                <w:lang w:val="en-US"/>
              </w:rPr>
              <w:t>լարով, կամ համարժեք</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6</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384"/>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22</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Մկնիկ</w:t>
            </w:r>
          </w:p>
        </w:tc>
        <w:tc>
          <w:tcPr>
            <w:tcW w:w="6300" w:type="dxa"/>
            <w:gridSpan w:val="2"/>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Genius NetScroll 120 Black, &gt;1.6m USB լարով, 800dpi, կամ համարժեք</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20</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lastRenderedPageBreak/>
              <w:t>23</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Սնուցման</w:t>
            </w:r>
            <w:r w:rsidRPr="00BC3884">
              <w:rPr>
                <w:rFonts w:ascii="Sylfaen" w:hAnsi="Sylfaen"/>
                <w:sz w:val="20"/>
                <w:szCs w:val="20"/>
                <w:lang w:val="en-US"/>
              </w:rPr>
              <w:t xml:space="preserve"> </w:t>
            </w:r>
            <w:r w:rsidRPr="00BC3884">
              <w:rPr>
                <w:rFonts w:ascii="Sylfaen" w:hAnsi="Sylfaen" w:cs="Sylfaen"/>
                <w:sz w:val="20"/>
                <w:szCs w:val="20"/>
                <w:lang w:val="en-US"/>
              </w:rPr>
              <w:t>բլոկ</w:t>
            </w:r>
          </w:p>
        </w:tc>
        <w:tc>
          <w:tcPr>
            <w:tcW w:w="6300" w:type="dxa"/>
            <w:gridSpan w:val="2"/>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Իրական</w:t>
            </w:r>
            <w:r w:rsidRPr="00BC3884">
              <w:rPr>
                <w:rFonts w:ascii="Sylfaen" w:hAnsi="Sylfaen"/>
                <w:sz w:val="20"/>
                <w:szCs w:val="20"/>
                <w:lang w:val="en-US"/>
              </w:rPr>
              <w:t xml:space="preserve"> </w:t>
            </w:r>
            <w:r w:rsidRPr="00BC3884">
              <w:rPr>
                <w:rFonts w:ascii="Sylfaen" w:hAnsi="Sylfaen" w:cs="Sylfaen"/>
                <w:sz w:val="20"/>
                <w:szCs w:val="20"/>
                <w:lang w:val="en-US"/>
              </w:rPr>
              <w:t>հզորությունը</w:t>
            </w:r>
            <w:r w:rsidRPr="00BC3884">
              <w:rPr>
                <w:rFonts w:ascii="Sylfaen" w:hAnsi="Sylfaen"/>
                <w:sz w:val="20"/>
                <w:szCs w:val="20"/>
                <w:lang w:val="en-US"/>
              </w:rPr>
              <w:t xml:space="preserve"> </w:t>
            </w:r>
            <w:r w:rsidRPr="00BC3884">
              <w:rPr>
                <w:rFonts w:ascii="Sylfaen" w:hAnsi="Sylfaen" w:cs="Sylfaen"/>
                <w:sz w:val="20"/>
                <w:szCs w:val="20"/>
                <w:lang w:val="en-US"/>
              </w:rPr>
              <w:t>≥</w:t>
            </w:r>
            <w:r w:rsidRPr="00BC3884">
              <w:rPr>
                <w:rFonts w:ascii="Sylfaen" w:hAnsi="Sylfaen"/>
                <w:sz w:val="20"/>
                <w:szCs w:val="20"/>
                <w:lang w:val="en-US"/>
              </w:rPr>
              <w:t>500W (20+4pin, 6 pin</w:t>
            </w:r>
            <w:r w:rsidRPr="00BC3884">
              <w:rPr>
                <w:rFonts w:ascii="Sylfaen" w:hAnsi="Sylfaen" w:cs="Sylfaen"/>
                <w:sz w:val="20"/>
                <w:szCs w:val="20"/>
                <w:lang w:val="en-US"/>
              </w:rPr>
              <w:t>՝</w:t>
            </w:r>
            <w:r w:rsidRPr="00BC3884">
              <w:rPr>
                <w:rFonts w:ascii="Sylfaen" w:hAnsi="Sylfaen"/>
                <w:sz w:val="20"/>
                <w:szCs w:val="20"/>
                <w:lang w:val="en-US"/>
              </w:rPr>
              <w:t xml:space="preserve"> </w:t>
            </w:r>
            <w:r w:rsidRPr="00BC3884">
              <w:rPr>
                <w:rFonts w:ascii="Sylfaen" w:hAnsi="Sylfaen" w:cs="Sylfaen"/>
                <w:sz w:val="20"/>
                <w:szCs w:val="20"/>
                <w:lang w:val="en-US"/>
              </w:rPr>
              <w:t>վիդեոքարտի</w:t>
            </w:r>
            <w:r w:rsidRPr="00BC3884">
              <w:rPr>
                <w:rFonts w:ascii="Sylfaen" w:hAnsi="Sylfaen"/>
                <w:sz w:val="20"/>
                <w:szCs w:val="20"/>
                <w:lang w:val="en-US"/>
              </w:rPr>
              <w:t xml:space="preserve"> </w:t>
            </w:r>
            <w:r w:rsidRPr="00BC3884">
              <w:rPr>
                <w:rFonts w:ascii="Sylfaen" w:hAnsi="Sylfaen" w:cs="Sylfaen"/>
                <w:sz w:val="20"/>
                <w:szCs w:val="20"/>
                <w:lang w:val="en-US"/>
              </w:rPr>
              <w:t>համար</w:t>
            </w:r>
            <w:r w:rsidRPr="00BC3884">
              <w:rPr>
                <w:rFonts w:ascii="Sylfaen" w:hAnsi="Sylfaen"/>
                <w:sz w:val="20"/>
                <w:szCs w:val="20"/>
                <w:lang w:val="en-US"/>
              </w:rPr>
              <w:t xml:space="preserve"> </w:t>
            </w:r>
            <w:r w:rsidRPr="00BC3884">
              <w:rPr>
                <w:rFonts w:ascii="Sylfaen" w:hAnsi="Sylfaen" w:cs="Sylfaen"/>
                <w:sz w:val="20"/>
                <w:szCs w:val="20"/>
                <w:lang w:val="en-US"/>
              </w:rPr>
              <w:t>նախատեսված, ≥3 SATA pin</w:t>
            </w:r>
            <w:r w:rsidRPr="00BC3884">
              <w:rPr>
                <w:rFonts w:ascii="Sylfaen" w:hAnsi="Sylfaen"/>
                <w:sz w:val="20"/>
                <w:szCs w:val="20"/>
                <w:lang w:val="en-US"/>
              </w:rPr>
              <w:t xml:space="preserve">),  </w:t>
            </w:r>
            <w:r w:rsidRPr="00BC3884">
              <w:rPr>
                <w:rFonts w:ascii="Sylfaen" w:hAnsi="Sylfaen" w:cs="Sylfaen"/>
                <w:sz w:val="20"/>
                <w:szCs w:val="20"/>
                <w:lang w:val="en-US"/>
              </w:rPr>
              <w:t>հովացուցիչը՝</w:t>
            </w:r>
            <w:r w:rsidRPr="00BC3884">
              <w:rPr>
                <w:rFonts w:ascii="Sylfaen" w:hAnsi="Sylfaen"/>
                <w:sz w:val="20"/>
                <w:szCs w:val="20"/>
                <w:lang w:val="en-US"/>
              </w:rPr>
              <w:t xml:space="preserve"> 120 </w:t>
            </w:r>
            <w:r w:rsidRPr="00BC3884">
              <w:rPr>
                <w:rFonts w:ascii="Sylfaen" w:hAnsi="Sylfaen" w:cs="Sylfaen"/>
                <w:sz w:val="20"/>
                <w:szCs w:val="20"/>
                <w:lang w:val="en-US"/>
              </w:rPr>
              <w:t>մմ</w:t>
            </w:r>
            <w:r w:rsidRPr="00BC3884">
              <w:rPr>
                <w:rFonts w:ascii="Sylfaen" w:hAnsi="Sylfaen"/>
                <w:sz w:val="20"/>
                <w:szCs w:val="20"/>
                <w:lang w:val="en-US"/>
              </w:rPr>
              <w:t xml:space="preserve"> </w:t>
            </w:r>
            <w:r w:rsidRPr="00BC3884">
              <w:rPr>
                <w:rFonts w:ascii="Sylfaen" w:hAnsi="Sylfaen" w:cs="Sylfaen"/>
                <w:sz w:val="20"/>
                <w:szCs w:val="20"/>
                <w:lang w:val="en-US"/>
              </w:rPr>
              <w:t>տրամագիծով</w:t>
            </w:r>
            <w:r w:rsidRPr="00BC3884">
              <w:rPr>
                <w:rFonts w:ascii="Sylfaen" w:hAnsi="Sylfaen"/>
                <w:sz w:val="20"/>
                <w:szCs w:val="20"/>
                <w:lang w:val="en-US"/>
              </w:rPr>
              <w:t xml:space="preserve">, </w:t>
            </w:r>
            <w:r w:rsidRPr="00BC3884">
              <w:rPr>
                <w:rFonts w:ascii="Sylfaen" w:hAnsi="Sylfaen" w:cs="Sylfaen"/>
                <w:sz w:val="20"/>
                <w:szCs w:val="20"/>
                <w:lang w:val="en-US"/>
              </w:rPr>
              <w:t>ակտիվ</w:t>
            </w:r>
            <w:r w:rsidRPr="00BC3884">
              <w:rPr>
                <w:rFonts w:ascii="Sylfaen" w:hAnsi="Sylfaen"/>
                <w:sz w:val="20"/>
                <w:szCs w:val="20"/>
                <w:lang w:val="en-US"/>
              </w:rPr>
              <w:t xml:space="preserve"> </w:t>
            </w:r>
            <w:r w:rsidRPr="00BC3884">
              <w:rPr>
                <w:rFonts w:ascii="Sylfaen" w:hAnsi="Sylfaen" w:cs="Sylfaen"/>
                <w:sz w:val="20"/>
                <w:szCs w:val="20"/>
                <w:lang w:val="en-US"/>
              </w:rPr>
              <w:t>հովացման</w:t>
            </w:r>
            <w:r w:rsidRPr="00BC3884">
              <w:rPr>
                <w:rFonts w:ascii="Sylfaen" w:hAnsi="Sylfaen"/>
                <w:sz w:val="20"/>
                <w:szCs w:val="20"/>
                <w:lang w:val="en-US"/>
              </w:rPr>
              <w:t xml:space="preserve"> </w:t>
            </w:r>
            <w:r w:rsidRPr="00BC3884">
              <w:rPr>
                <w:rFonts w:ascii="Sylfaen" w:hAnsi="Sylfaen" w:cs="Sylfaen"/>
                <w:sz w:val="20"/>
                <w:szCs w:val="20"/>
                <w:lang w:val="en-US"/>
              </w:rPr>
              <w:t>համակարգով</w:t>
            </w:r>
            <w:r w:rsidRPr="00BC3884">
              <w:rPr>
                <w:rFonts w:ascii="Sylfaen" w:hAnsi="Sylfaen"/>
                <w:sz w:val="20"/>
                <w:szCs w:val="20"/>
                <w:lang w:val="en-US"/>
              </w:rPr>
              <w:t xml:space="preserve">, </w:t>
            </w:r>
            <w:r w:rsidRPr="00BC3884">
              <w:rPr>
                <w:rFonts w:ascii="Sylfaen" w:hAnsi="Sylfaen" w:cs="Sylfaen"/>
                <w:sz w:val="20"/>
                <w:szCs w:val="20"/>
                <w:lang w:val="en-US"/>
              </w:rPr>
              <w:t>ակտիվ PFC</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4</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restart"/>
            <w:vAlign w:val="center"/>
          </w:tcPr>
          <w:p w:rsidR="00805160" w:rsidRPr="0092752D" w:rsidRDefault="00805160" w:rsidP="00805160">
            <w:pPr>
              <w:spacing w:line="240" w:lineRule="auto"/>
              <w:contextualSpacing/>
              <w:jc w:val="center"/>
              <w:rPr>
                <w:rFonts w:ascii="Arial Unicode" w:hAnsi="Arial Unicode"/>
                <w:sz w:val="18"/>
                <w:szCs w:val="18"/>
                <w:lang w:val="hy-AM" w:eastAsia="ru-RU"/>
              </w:rPr>
            </w:pPr>
            <w:r w:rsidRPr="0092752D">
              <w:rPr>
                <w:rFonts w:ascii="Arial Unicode" w:hAnsi="Arial Unicode" w:cs="Sylfaen"/>
                <w:sz w:val="18"/>
                <w:szCs w:val="18"/>
                <w:lang w:val="hy-AM"/>
              </w:rPr>
              <w:t xml:space="preserve">Ապրանքն ընդունելու օրվանից հաշված </w:t>
            </w:r>
            <w:r w:rsidRPr="0092752D">
              <w:rPr>
                <w:rFonts w:ascii="Arial Unicode" w:hAnsi="Arial Unicode" w:cs="Sylfaen"/>
                <w:sz w:val="18"/>
                <w:szCs w:val="18"/>
              </w:rPr>
              <w:t xml:space="preserve">90 </w:t>
            </w:r>
            <w:r w:rsidRPr="0092752D">
              <w:rPr>
                <w:rFonts w:ascii="Arial Unicode" w:hAnsi="Arial Unicode" w:cs="Sylfaen"/>
                <w:sz w:val="18"/>
                <w:szCs w:val="18"/>
                <w:lang w:val="hy-AM"/>
              </w:rPr>
              <w:t>օր</w:t>
            </w: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24</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sz w:val="20"/>
                <w:szCs w:val="20"/>
                <w:lang w:val="en-US"/>
              </w:rPr>
              <w:t xml:space="preserve">Web </w:t>
            </w:r>
            <w:r w:rsidRPr="00BC3884">
              <w:rPr>
                <w:rFonts w:ascii="Sylfaen" w:hAnsi="Sylfaen" w:cs="Sylfaen"/>
                <w:sz w:val="20"/>
                <w:szCs w:val="20"/>
                <w:lang w:val="en-US"/>
              </w:rPr>
              <w:t>տեսախցիկ</w:t>
            </w:r>
          </w:p>
        </w:tc>
        <w:tc>
          <w:tcPr>
            <w:tcW w:w="6300" w:type="dxa"/>
            <w:gridSpan w:val="2"/>
            <w:vAlign w:val="center"/>
          </w:tcPr>
          <w:p w:rsidR="00805160" w:rsidRPr="00BC3884" w:rsidRDefault="00805160" w:rsidP="00805160">
            <w:pPr>
              <w:pStyle w:val="NoSpacing"/>
              <w:jc w:val="both"/>
              <w:rPr>
                <w:rFonts w:ascii="Sylfaen" w:hAnsi="Sylfaen"/>
                <w:sz w:val="20"/>
                <w:szCs w:val="20"/>
                <w:lang w:val="en-US"/>
              </w:rPr>
            </w:pPr>
            <w:r w:rsidRPr="00BC3884">
              <w:rPr>
                <w:rFonts w:ascii="Sylfaen" w:hAnsi="Sylfaen" w:cs="Sylfaen"/>
                <w:sz w:val="20"/>
                <w:szCs w:val="20"/>
                <w:lang w:val="en-US"/>
              </w:rPr>
              <w:t>Genius FaceCam 1000X, ներկառուցված միկրոֆոնով, USB 2.0, 1280x720 pixel, manual focus, կամ համարժեք</w:t>
            </w:r>
          </w:p>
        </w:tc>
        <w:tc>
          <w:tcPr>
            <w:tcW w:w="63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4</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spacing w:line="240" w:lineRule="auto"/>
              <w:contextualSpacing/>
              <w:jc w:val="center"/>
              <w:rPr>
                <w:rFonts w:ascii="Arial Unicode" w:hAnsi="Arial Unicode" w:cs="Sylfaen"/>
                <w:sz w:val="18"/>
                <w:szCs w:val="18"/>
                <w:lang w:val="hy-AM"/>
              </w:rPr>
            </w:pPr>
          </w:p>
        </w:tc>
      </w:tr>
      <w:tr w:rsidR="0092752D" w:rsidRPr="0092752D" w:rsidTr="0092752D">
        <w:trPr>
          <w:trHeight w:val="517"/>
        </w:trPr>
        <w:tc>
          <w:tcPr>
            <w:tcW w:w="454" w:type="dxa"/>
            <w:tcBorders>
              <w:bottom w:val="single" w:sz="4" w:space="0" w:color="auto"/>
            </w:tcBorders>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25</w:t>
            </w:r>
          </w:p>
        </w:tc>
        <w:tc>
          <w:tcPr>
            <w:tcW w:w="1710" w:type="dxa"/>
            <w:tcBorders>
              <w:bottom w:val="single" w:sz="4" w:space="0" w:color="auto"/>
            </w:tcBorders>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Սկավառակակիր</w:t>
            </w:r>
          </w:p>
        </w:tc>
        <w:tc>
          <w:tcPr>
            <w:tcW w:w="6300" w:type="dxa"/>
            <w:gridSpan w:val="2"/>
            <w:tcBorders>
              <w:bottom w:val="single" w:sz="4" w:space="0" w:color="auto"/>
            </w:tcBorders>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24x/16x DVD+/-RW dual layer, SATA համատեղելի, ներքին</w:t>
            </w:r>
          </w:p>
        </w:tc>
        <w:tc>
          <w:tcPr>
            <w:tcW w:w="630" w:type="dxa"/>
            <w:tcBorders>
              <w:bottom w:val="single" w:sz="4" w:space="0" w:color="auto"/>
            </w:tcBorders>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tcBorders>
              <w:bottom w:val="single" w:sz="4" w:space="0" w:color="auto"/>
            </w:tcBorders>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6</w:t>
            </w:r>
          </w:p>
        </w:tc>
        <w:tc>
          <w:tcPr>
            <w:tcW w:w="450" w:type="dxa"/>
            <w:tcBorders>
              <w:bottom w:val="single" w:sz="4" w:space="0" w:color="auto"/>
            </w:tcBorders>
            <w:vAlign w:val="center"/>
          </w:tcPr>
          <w:p w:rsidR="00805160" w:rsidRPr="00BC3884" w:rsidRDefault="00805160" w:rsidP="00805160">
            <w:pPr>
              <w:pStyle w:val="NoSpacing"/>
              <w:jc w:val="center"/>
              <w:rPr>
                <w:rFonts w:ascii="Sylfaen" w:hAnsi="Sylfaen"/>
                <w:sz w:val="20"/>
                <w:szCs w:val="20"/>
                <w:lang w:val="en-US"/>
              </w:rPr>
            </w:pPr>
          </w:p>
        </w:tc>
        <w:tc>
          <w:tcPr>
            <w:tcW w:w="1140" w:type="dxa"/>
            <w:vMerge/>
            <w:tcBorders>
              <w:bottom w:val="single" w:sz="4" w:space="0" w:color="auto"/>
            </w:tcBorders>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26</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Սվիչ</w:t>
            </w:r>
            <w:r w:rsidRPr="00BC3884">
              <w:rPr>
                <w:rFonts w:ascii="Sylfaen" w:hAnsi="Sylfaen"/>
                <w:sz w:val="20"/>
                <w:szCs w:val="20"/>
                <w:lang w:val="en-US"/>
              </w:rPr>
              <w:t xml:space="preserve"> (switch)</w:t>
            </w:r>
          </w:p>
        </w:tc>
        <w:tc>
          <w:tcPr>
            <w:tcW w:w="6300" w:type="dxa"/>
            <w:gridSpan w:val="2"/>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8 port, 10/100/1000Mbps, պատին</w:t>
            </w:r>
            <w:r w:rsidRPr="00BC3884">
              <w:rPr>
                <w:rFonts w:ascii="Sylfaen" w:hAnsi="Sylfaen"/>
                <w:sz w:val="20"/>
                <w:szCs w:val="20"/>
                <w:lang w:val="en-US"/>
              </w:rPr>
              <w:t xml:space="preserve"> </w:t>
            </w:r>
            <w:r w:rsidRPr="00BC3884">
              <w:rPr>
                <w:rFonts w:ascii="Sylfaen" w:hAnsi="Sylfaen" w:cs="Sylfaen"/>
                <w:sz w:val="20"/>
                <w:szCs w:val="20"/>
                <w:lang w:val="en-US"/>
              </w:rPr>
              <w:t>ամրացնելու</w:t>
            </w:r>
            <w:r w:rsidRPr="00BC3884">
              <w:rPr>
                <w:rFonts w:ascii="Sylfaen" w:hAnsi="Sylfaen"/>
                <w:sz w:val="20"/>
                <w:szCs w:val="20"/>
                <w:lang w:val="en-US"/>
              </w:rPr>
              <w:t xml:space="preserve"> </w:t>
            </w:r>
            <w:r w:rsidRPr="00BC3884">
              <w:rPr>
                <w:rFonts w:ascii="Sylfaen" w:hAnsi="Sylfaen" w:cs="Sylfaen"/>
                <w:sz w:val="20"/>
                <w:szCs w:val="20"/>
                <w:lang w:val="en-US"/>
              </w:rPr>
              <w:t>հնարավորությամբ</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2</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restart"/>
            <w:vAlign w:val="center"/>
          </w:tcPr>
          <w:p w:rsidR="00805160" w:rsidRPr="0092752D" w:rsidRDefault="00805160" w:rsidP="00805160">
            <w:pPr>
              <w:spacing w:line="240" w:lineRule="auto"/>
              <w:contextualSpacing/>
              <w:jc w:val="center"/>
              <w:rPr>
                <w:rFonts w:ascii="Arial Unicode" w:hAnsi="Arial Unicode"/>
                <w:sz w:val="18"/>
                <w:szCs w:val="18"/>
                <w:lang w:eastAsia="ru-RU"/>
              </w:rPr>
            </w:pPr>
            <w:r w:rsidRPr="0092752D">
              <w:rPr>
                <w:rFonts w:ascii="Arial Unicode" w:hAnsi="Arial Unicode" w:cs="Sylfaen"/>
                <w:sz w:val="18"/>
                <w:szCs w:val="18"/>
                <w:lang w:val="hy-AM"/>
              </w:rPr>
              <w:t xml:space="preserve">Ապրանքն ընդունելու օրվանից հաշված </w:t>
            </w:r>
            <w:r w:rsidRPr="0092752D">
              <w:rPr>
                <w:rFonts w:ascii="Arial Unicode" w:hAnsi="Arial Unicode" w:cs="Sylfaen"/>
                <w:sz w:val="18"/>
                <w:szCs w:val="18"/>
              </w:rPr>
              <w:t xml:space="preserve">180 </w:t>
            </w:r>
            <w:r w:rsidRPr="0092752D">
              <w:rPr>
                <w:rFonts w:ascii="Arial Unicode" w:hAnsi="Arial Unicode" w:cs="Sylfaen"/>
                <w:sz w:val="18"/>
                <w:szCs w:val="18"/>
                <w:lang w:val="hy-AM"/>
              </w:rPr>
              <w:t>օր</w:t>
            </w:r>
          </w:p>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65"/>
        </w:trPr>
        <w:tc>
          <w:tcPr>
            <w:tcW w:w="454" w:type="dxa"/>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27</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cs="Sylfaen"/>
                <w:sz w:val="20"/>
                <w:szCs w:val="20"/>
                <w:lang w:val="en-US"/>
              </w:rPr>
              <w:t>Սվիչ</w:t>
            </w:r>
            <w:r w:rsidRPr="00BC3884">
              <w:rPr>
                <w:rFonts w:ascii="Sylfaen" w:hAnsi="Sylfaen"/>
                <w:sz w:val="20"/>
                <w:szCs w:val="20"/>
                <w:lang w:val="en-US"/>
              </w:rPr>
              <w:t xml:space="preserve"> (switch)</w:t>
            </w:r>
          </w:p>
        </w:tc>
        <w:tc>
          <w:tcPr>
            <w:tcW w:w="6300" w:type="dxa"/>
            <w:gridSpan w:val="2"/>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8 port, 10/100 Mbps, պատին</w:t>
            </w:r>
            <w:r w:rsidRPr="00BC3884">
              <w:rPr>
                <w:rFonts w:ascii="Sylfaen" w:hAnsi="Sylfaen"/>
                <w:sz w:val="20"/>
                <w:szCs w:val="20"/>
                <w:lang w:val="en-US"/>
              </w:rPr>
              <w:t xml:space="preserve"> </w:t>
            </w:r>
            <w:r w:rsidRPr="00BC3884">
              <w:rPr>
                <w:rFonts w:ascii="Sylfaen" w:hAnsi="Sylfaen" w:cs="Sylfaen"/>
                <w:sz w:val="20"/>
                <w:szCs w:val="20"/>
                <w:lang w:val="en-US"/>
              </w:rPr>
              <w:t>ամրացնելու</w:t>
            </w:r>
            <w:r w:rsidRPr="00BC3884">
              <w:rPr>
                <w:rFonts w:ascii="Sylfaen" w:hAnsi="Sylfaen"/>
                <w:sz w:val="20"/>
                <w:szCs w:val="20"/>
                <w:lang w:val="en-US"/>
              </w:rPr>
              <w:t xml:space="preserve"> </w:t>
            </w:r>
            <w:r w:rsidRPr="00BC3884">
              <w:rPr>
                <w:rFonts w:ascii="Sylfaen" w:hAnsi="Sylfaen" w:cs="Sylfaen"/>
                <w:sz w:val="20"/>
                <w:szCs w:val="20"/>
                <w:lang w:val="en-US"/>
              </w:rPr>
              <w:t>հնարավորությամբ</w:t>
            </w:r>
          </w:p>
        </w:tc>
        <w:tc>
          <w:tcPr>
            <w:tcW w:w="630" w:type="dxa"/>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5</w:t>
            </w:r>
          </w:p>
        </w:tc>
        <w:tc>
          <w:tcPr>
            <w:tcW w:w="450" w:type="dxa"/>
            <w:vAlign w:val="center"/>
          </w:tcPr>
          <w:p w:rsidR="00805160" w:rsidRPr="00BC3884" w:rsidRDefault="00805160" w:rsidP="00805160">
            <w:pPr>
              <w:pStyle w:val="NoSpacing"/>
              <w:jc w:val="center"/>
              <w:rPr>
                <w:rFonts w:ascii="Sylfaen" w:hAnsi="Sylfaen"/>
                <w:sz w:val="20"/>
                <w:szCs w:val="20"/>
                <w:lang w:val="en-US"/>
              </w:rPr>
            </w:pPr>
          </w:p>
        </w:tc>
        <w:tc>
          <w:tcPr>
            <w:tcW w:w="1140" w:type="dxa"/>
            <w:vMerge/>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1133"/>
        </w:trPr>
        <w:tc>
          <w:tcPr>
            <w:tcW w:w="454" w:type="dxa"/>
            <w:tcBorders>
              <w:bottom w:val="single" w:sz="4" w:space="0" w:color="auto"/>
            </w:tcBorders>
            <w:vAlign w:val="center"/>
          </w:tcPr>
          <w:p w:rsidR="00805160" w:rsidRPr="00BC3884" w:rsidRDefault="00805160" w:rsidP="00805160">
            <w:pPr>
              <w:spacing w:line="240" w:lineRule="auto"/>
              <w:ind w:left="-90" w:right="-108"/>
              <w:contextualSpacing/>
              <w:jc w:val="center"/>
              <w:rPr>
                <w:rFonts w:ascii="Arial Unicode" w:hAnsi="Arial Unicode"/>
                <w:sz w:val="20"/>
                <w:szCs w:val="20"/>
              </w:rPr>
            </w:pPr>
            <w:r w:rsidRPr="00BC3884">
              <w:rPr>
                <w:rFonts w:ascii="Arial Unicode" w:hAnsi="Arial Unicode"/>
                <w:sz w:val="20"/>
                <w:szCs w:val="20"/>
              </w:rPr>
              <w:t>28</w:t>
            </w:r>
          </w:p>
        </w:tc>
        <w:tc>
          <w:tcPr>
            <w:tcW w:w="1710" w:type="dxa"/>
            <w:tcBorders>
              <w:bottom w:val="single" w:sz="4" w:space="0" w:color="auto"/>
            </w:tcBorders>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Ցանցային ուղղորդիչ</w:t>
            </w:r>
          </w:p>
        </w:tc>
        <w:tc>
          <w:tcPr>
            <w:tcW w:w="6300" w:type="dxa"/>
            <w:gridSpan w:val="2"/>
            <w:tcBorders>
              <w:bottom w:val="single" w:sz="4" w:space="0" w:color="auto"/>
            </w:tcBorders>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MikroTik RB450G (CPU 680MHz, RAM 256 Mb, 5 port 10/100/1000Mbps), համալրված 24 V սնուցման աղբյուրով, մետաղական իրանով</w:t>
            </w:r>
          </w:p>
        </w:tc>
        <w:tc>
          <w:tcPr>
            <w:tcW w:w="630" w:type="dxa"/>
            <w:tcBorders>
              <w:bottom w:val="single" w:sz="4" w:space="0" w:color="auto"/>
            </w:tcBorders>
            <w:vAlign w:val="center"/>
          </w:tcPr>
          <w:p w:rsidR="00805160" w:rsidRPr="0092752D" w:rsidRDefault="00805160" w:rsidP="00805160">
            <w:pPr>
              <w:pStyle w:val="NoSpacing"/>
              <w:jc w:val="center"/>
              <w:rPr>
                <w:rFonts w:ascii="Sylfaen" w:hAnsi="Sylfaen" w:cs="Sylfaen"/>
                <w:sz w:val="18"/>
                <w:szCs w:val="18"/>
                <w:lang w:val="en-US"/>
              </w:rPr>
            </w:pPr>
            <w:r w:rsidRPr="0092752D">
              <w:rPr>
                <w:rFonts w:ascii="Sylfaen" w:hAnsi="Sylfaen" w:cs="Sylfaen"/>
                <w:sz w:val="18"/>
                <w:szCs w:val="18"/>
                <w:lang w:val="en-US"/>
              </w:rPr>
              <w:t>հատ</w:t>
            </w:r>
          </w:p>
        </w:tc>
        <w:tc>
          <w:tcPr>
            <w:tcW w:w="540" w:type="dxa"/>
            <w:tcBorders>
              <w:bottom w:val="single" w:sz="4" w:space="0" w:color="auto"/>
            </w:tcBorders>
            <w:vAlign w:val="center"/>
          </w:tcPr>
          <w:p w:rsidR="00805160" w:rsidRPr="0092752D" w:rsidRDefault="00805160" w:rsidP="00805160">
            <w:pPr>
              <w:pStyle w:val="NoSpacing"/>
              <w:jc w:val="center"/>
              <w:rPr>
                <w:rFonts w:ascii="Sylfaen" w:hAnsi="Sylfaen"/>
                <w:sz w:val="18"/>
                <w:szCs w:val="18"/>
                <w:lang w:val="en-US"/>
              </w:rPr>
            </w:pPr>
            <w:r w:rsidRPr="0092752D">
              <w:rPr>
                <w:rFonts w:ascii="Sylfaen" w:hAnsi="Sylfaen"/>
                <w:sz w:val="18"/>
                <w:szCs w:val="18"/>
                <w:lang w:val="en-US"/>
              </w:rPr>
              <w:t>1</w:t>
            </w:r>
          </w:p>
        </w:tc>
        <w:tc>
          <w:tcPr>
            <w:tcW w:w="450" w:type="dxa"/>
            <w:tcBorders>
              <w:bottom w:val="single" w:sz="4" w:space="0" w:color="auto"/>
            </w:tcBorders>
            <w:vAlign w:val="center"/>
          </w:tcPr>
          <w:p w:rsidR="00805160" w:rsidRPr="00BC3884" w:rsidRDefault="00805160" w:rsidP="00805160">
            <w:pPr>
              <w:pStyle w:val="NoSpacing"/>
              <w:jc w:val="center"/>
              <w:rPr>
                <w:rFonts w:ascii="Sylfaen" w:hAnsi="Sylfaen"/>
                <w:sz w:val="20"/>
                <w:szCs w:val="20"/>
                <w:lang w:val="en-US"/>
              </w:rPr>
            </w:pPr>
          </w:p>
        </w:tc>
        <w:tc>
          <w:tcPr>
            <w:tcW w:w="1140" w:type="dxa"/>
            <w:vMerge/>
            <w:tcBorders>
              <w:bottom w:val="single" w:sz="4" w:space="0" w:color="auto"/>
            </w:tcBorders>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571"/>
        </w:trPr>
        <w:tc>
          <w:tcPr>
            <w:tcW w:w="454" w:type="dxa"/>
            <w:vAlign w:val="center"/>
          </w:tcPr>
          <w:p w:rsidR="00805160" w:rsidRPr="00BC3884" w:rsidRDefault="00805160" w:rsidP="00805160">
            <w:pPr>
              <w:ind w:left="-90" w:right="-108"/>
              <w:contextualSpacing/>
              <w:jc w:val="center"/>
              <w:rPr>
                <w:rFonts w:ascii="Arial Unicode" w:hAnsi="Arial Unicode"/>
                <w:sz w:val="20"/>
                <w:szCs w:val="20"/>
              </w:rPr>
            </w:pPr>
            <w:r w:rsidRPr="00BC3884">
              <w:rPr>
                <w:rFonts w:ascii="Arial Unicode" w:hAnsi="Arial Unicode"/>
                <w:sz w:val="20"/>
                <w:szCs w:val="20"/>
              </w:rPr>
              <w:t>29</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Տոներ Քսերոքս 7245-ի համար</w:t>
            </w:r>
          </w:p>
        </w:tc>
        <w:tc>
          <w:tcPr>
            <w:tcW w:w="6300" w:type="dxa"/>
            <w:gridSpan w:val="2"/>
            <w:vAlign w:val="center"/>
          </w:tcPr>
          <w:p w:rsidR="00805160" w:rsidRPr="00BC3884" w:rsidRDefault="00805160" w:rsidP="00805160">
            <w:pPr>
              <w:rPr>
                <w:rFonts w:ascii="Sylfaen" w:hAnsi="Sylfaen"/>
                <w:sz w:val="20"/>
                <w:szCs w:val="20"/>
              </w:rPr>
            </w:pPr>
            <w:r w:rsidRPr="00BC3884">
              <w:rPr>
                <w:rFonts w:ascii="Sylfaen" w:hAnsi="Sylfaen"/>
                <w:sz w:val="20"/>
                <w:szCs w:val="20"/>
              </w:rPr>
              <w:t>Տոներ</w:t>
            </w:r>
            <w:r w:rsidRPr="00BC3884">
              <w:rPr>
                <w:rFonts w:ascii="Times Armenian" w:hAnsi="Times Armenian"/>
                <w:sz w:val="20"/>
                <w:szCs w:val="20"/>
              </w:rPr>
              <w:t xml:space="preserve"> </w:t>
            </w:r>
            <w:r w:rsidRPr="00BC3884">
              <w:rPr>
                <w:rFonts w:ascii="Sylfaen" w:hAnsi="Sylfaen"/>
                <w:sz w:val="20"/>
                <w:szCs w:val="20"/>
              </w:rPr>
              <w:t xml:space="preserve">Քսերոքս </w:t>
            </w:r>
            <w:r w:rsidRPr="00BC3884">
              <w:rPr>
                <w:rFonts w:ascii="Times Armenian" w:hAnsi="Times Armenian"/>
                <w:sz w:val="20"/>
                <w:szCs w:val="20"/>
              </w:rPr>
              <w:t>7245-</w:t>
            </w:r>
            <w:r w:rsidRPr="00BC3884">
              <w:rPr>
                <w:rFonts w:ascii="Sylfaen" w:hAnsi="Sylfaen"/>
                <w:sz w:val="20"/>
                <w:szCs w:val="20"/>
              </w:rPr>
              <w:t>ի համր</w:t>
            </w:r>
            <w:r w:rsidRPr="00BC3884">
              <w:rPr>
                <w:rFonts w:ascii="Times Armenian" w:hAnsi="Times Armenian"/>
                <w:sz w:val="20"/>
                <w:szCs w:val="20"/>
              </w:rPr>
              <w:t xml:space="preserve">` 006R01177 , </w:t>
            </w:r>
            <w:r w:rsidRPr="00BC3884">
              <w:rPr>
                <w:rFonts w:ascii="Sylfaen" w:hAnsi="Sylfaen"/>
                <w:sz w:val="20"/>
                <w:szCs w:val="20"/>
              </w:rPr>
              <w:t>օրիգինալ</w:t>
            </w:r>
          </w:p>
        </w:tc>
        <w:tc>
          <w:tcPr>
            <w:tcW w:w="630" w:type="dxa"/>
            <w:vAlign w:val="center"/>
          </w:tcPr>
          <w:p w:rsidR="00805160" w:rsidRPr="0092752D" w:rsidRDefault="00805160" w:rsidP="00805160">
            <w:pPr>
              <w:jc w:val="center"/>
              <w:rPr>
                <w:rFonts w:ascii="Times Armenian" w:hAnsi="Times Armenian"/>
                <w:sz w:val="18"/>
                <w:szCs w:val="18"/>
              </w:rPr>
            </w:pPr>
            <w:r w:rsidRPr="0092752D">
              <w:rPr>
                <w:rFonts w:ascii="Sylfaen" w:hAnsi="Sylfaen" w:cs="Sylfaen"/>
                <w:sz w:val="18"/>
                <w:szCs w:val="18"/>
              </w:rPr>
              <w:t>հատ</w:t>
            </w:r>
          </w:p>
        </w:tc>
        <w:tc>
          <w:tcPr>
            <w:tcW w:w="540" w:type="dxa"/>
            <w:vAlign w:val="center"/>
          </w:tcPr>
          <w:p w:rsidR="00805160" w:rsidRPr="0092752D" w:rsidRDefault="00805160" w:rsidP="00805160">
            <w:pPr>
              <w:jc w:val="center"/>
              <w:rPr>
                <w:rFonts w:ascii="Times Armenian" w:hAnsi="Times Armenian"/>
                <w:sz w:val="18"/>
                <w:szCs w:val="18"/>
              </w:rPr>
            </w:pPr>
            <w:r w:rsidRPr="0092752D">
              <w:rPr>
                <w:rFonts w:ascii="Times Armenian" w:hAnsi="Times Armenian"/>
                <w:sz w:val="18"/>
                <w:szCs w:val="18"/>
              </w:rPr>
              <w:t>2</w:t>
            </w:r>
          </w:p>
        </w:tc>
        <w:tc>
          <w:tcPr>
            <w:tcW w:w="450" w:type="dxa"/>
            <w:vAlign w:val="center"/>
          </w:tcPr>
          <w:p w:rsidR="00805160" w:rsidRPr="00BC3884" w:rsidRDefault="00805160" w:rsidP="00805160">
            <w:pPr>
              <w:jc w:val="center"/>
              <w:rPr>
                <w:rFonts w:ascii="Times Armenian" w:hAnsi="Times Armenian"/>
                <w:sz w:val="20"/>
                <w:szCs w:val="20"/>
              </w:rPr>
            </w:pPr>
          </w:p>
        </w:tc>
        <w:tc>
          <w:tcPr>
            <w:tcW w:w="1140" w:type="dxa"/>
            <w:vMerge w:val="restart"/>
            <w:vAlign w:val="center"/>
          </w:tcPr>
          <w:p w:rsidR="00805160" w:rsidRPr="0092752D" w:rsidRDefault="0092752D" w:rsidP="0092752D">
            <w:pPr>
              <w:contextualSpacing/>
              <w:jc w:val="center"/>
              <w:rPr>
                <w:rFonts w:ascii="Arial Unicode" w:hAnsi="Arial Unicode"/>
                <w:sz w:val="18"/>
                <w:szCs w:val="18"/>
                <w:lang w:eastAsia="ru-RU"/>
              </w:rPr>
            </w:pPr>
            <w:r w:rsidRPr="0092752D">
              <w:rPr>
                <w:rFonts w:ascii="Arial Unicode" w:hAnsi="Arial Unicode"/>
                <w:sz w:val="18"/>
                <w:szCs w:val="18"/>
                <w:lang w:eastAsia="ru-RU"/>
              </w:rPr>
              <w:t>-</w:t>
            </w:r>
          </w:p>
        </w:tc>
      </w:tr>
      <w:tr w:rsidR="0092752D" w:rsidRPr="0092752D" w:rsidTr="0092752D">
        <w:trPr>
          <w:trHeight w:val="480"/>
        </w:trPr>
        <w:tc>
          <w:tcPr>
            <w:tcW w:w="454" w:type="dxa"/>
            <w:vAlign w:val="center"/>
          </w:tcPr>
          <w:p w:rsidR="00805160" w:rsidRPr="00BC3884" w:rsidRDefault="00805160" w:rsidP="00805160">
            <w:pPr>
              <w:ind w:left="-90" w:right="-108"/>
              <w:contextualSpacing/>
              <w:jc w:val="center"/>
              <w:rPr>
                <w:rFonts w:ascii="Arial Unicode" w:hAnsi="Arial Unicode"/>
                <w:sz w:val="20"/>
                <w:szCs w:val="20"/>
              </w:rPr>
            </w:pPr>
            <w:r w:rsidRPr="00BC3884">
              <w:rPr>
                <w:rFonts w:ascii="Arial Unicode" w:hAnsi="Arial Unicode"/>
                <w:sz w:val="20"/>
                <w:szCs w:val="20"/>
              </w:rPr>
              <w:t>30</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Տոներ Քսերոքս 7245-ի համար</w:t>
            </w:r>
          </w:p>
        </w:tc>
        <w:tc>
          <w:tcPr>
            <w:tcW w:w="6300" w:type="dxa"/>
            <w:gridSpan w:val="2"/>
          </w:tcPr>
          <w:p w:rsidR="00805160" w:rsidRPr="00BC3884" w:rsidRDefault="00805160" w:rsidP="00805160">
            <w:pPr>
              <w:rPr>
                <w:rFonts w:ascii="Sylfaen" w:hAnsi="Sylfaen"/>
                <w:sz w:val="20"/>
                <w:szCs w:val="20"/>
              </w:rPr>
            </w:pPr>
            <w:r w:rsidRPr="00BC3884">
              <w:rPr>
                <w:rFonts w:ascii="Sylfaen" w:hAnsi="Sylfaen"/>
                <w:sz w:val="20"/>
                <w:szCs w:val="20"/>
              </w:rPr>
              <w:t>Տոներ</w:t>
            </w:r>
            <w:r w:rsidRPr="00BC3884">
              <w:rPr>
                <w:rFonts w:ascii="Times Armenian" w:hAnsi="Times Armenian"/>
                <w:sz w:val="20"/>
                <w:szCs w:val="20"/>
              </w:rPr>
              <w:t xml:space="preserve"> </w:t>
            </w:r>
            <w:r w:rsidRPr="00BC3884">
              <w:rPr>
                <w:rFonts w:ascii="Sylfaen" w:hAnsi="Sylfaen"/>
                <w:sz w:val="20"/>
                <w:szCs w:val="20"/>
              </w:rPr>
              <w:t xml:space="preserve">Քսերոքս </w:t>
            </w:r>
            <w:r w:rsidRPr="00BC3884">
              <w:rPr>
                <w:rFonts w:ascii="Times Armenian" w:hAnsi="Times Armenian"/>
                <w:sz w:val="20"/>
                <w:szCs w:val="20"/>
              </w:rPr>
              <w:t>7245-</w:t>
            </w:r>
            <w:r w:rsidRPr="00BC3884">
              <w:rPr>
                <w:rFonts w:ascii="Sylfaen" w:hAnsi="Sylfaen"/>
                <w:sz w:val="20"/>
                <w:szCs w:val="20"/>
              </w:rPr>
              <w:t>ի համր</w:t>
            </w:r>
            <w:r w:rsidRPr="00BC3884">
              <w:rPr>
                <w:rFonts w:ascii="Times Armenian" w:hAnsi="Times Armenian"/>
                <w:sz w:val="20"/>
                <w:szCs w:val="20"/>
              </w:rPr>
              <w:t>` 006R01176</w:t>
            </w:r>
            <w:r w:rsidRPr="00BC3884">
              <w:rPr>
                <w:rFonts w:ascii="Sylfaen" w:hAnsi="Sylfaen"/>
                <w:sz w:val="20"/>
                <w:szCs w:val="20"/>
              </w:rPr>
              <w:t>, օրիգինալ</w:t>
            </w:r>
          </w:p>
        </w:tc>
        <w:tc>
          <w:tcPr>
            <w:tcW w:w="630" w:type="dxa"/>
          </w:tcPr>
          <w:p w:rsidR="00805160" w:rsidRPr="0092752D" w:rsidRDefault="00805160" w:rsidP="00805160">
            <w:pPr>
              <w:jc w:val="center"/>
              <w:rPr>
                <w:rFonts w:ascii="Times Armenian" w:hAnsi="Times Armenian"/>
                <w:sz w:val="18"/>
                <w:szCs w:val="18"/>
              </w:rPr>
            </w:pPr>
            <w:r w:rsidRPr="0092752D">
              <w:rPr>
                <w:rFonts w:ascii="Sylfaen" w:hAnsi="Sylfaen" w:cs="Sylfaen"/>
                <w:sz w:val="18"/>
                <w:szCs w:val="18"/>
              </w:rPr>
              <w:t>հատ</w:t>
            </w:r>
          </w:p>
        </w:tc>
        <w:tc>
          <w:tcPr>
            <w:tcW w:w="540" w:type="dxa"/>
          </w:tcPr>
          <w:p w:rsidR="00805160" w:rsidRPr="0092752D" w:rsidRDefault="00805160" w:rsidP="00805160">
            <w:pPr>
              <w:jc w:val="center"/>
              <w:rPr>
                <w:rFonts w:ascii="Times Armenian" w:hAnsi="Times Armenian"/>
                <w:sz w:val="18"/>
                <w:szCs w:val="18"/>
              </w:rPr>
            </w:pPr>
            <w:r w:rsidRPr="0092752D">
              <w:rPr>
                <w:rFonts w:ascii="Times Armenian" w:hAnsi="Times Armenian"/>
                <w:sz w:val="18"/>
                <w:szCs w:val="18"/>
              </w:rPr>
              <w:t>2</w:t>
            </w:r>
          </w:p>
        </w:tc>
        <w:tc>
          <w:tcPr>
            <w:tcW w:w="450" w:type="dxa"/>
          </w:tcPr>
          <w:p w:rsidR="00805160" w:rsidRPr="00BC3884" w:rsidRDefault="00805160" w:rsidP="00805160">
            <w:pPr>
              <w:jc w:val="center"/>
              <w:rPr>
                <w:rFonts w:ascii="Times Armenian" w:hAnsi="Times Armenian"/>
                <w:sz w:val="20"/>
                <w:szCs w:val="20"/>
              </w:rPr>
            </w:pPr>
          </w:p>
        </w:tc>
        <w:tc>
          <w:tcPr>
            <w:tcW w:w="1140" w:type="dxa"/>
            <w:vMerge/>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85"/>
        </w:trPr>
        <w:tc>
          <w:tcPr>
            <w:tcW w:w="454" w:type="dxa"/>
            <w:tcBorders>
              <w:bottom w:val="single" w:sz="4" w:space="0" w:color="auto"/>
            </w:tcBorders>
            <w:vAlign w:val="center"/>
          </w:tcPr>
          <w:p w:rsidR="00805160" w:rsidRPr="00BC3884" w:rsidRDefault="00805160" w:rsidP="00805160">
            <w:pPr>
              <w:ind w:left="-90" w:right="-108"/>
              <w:contextualSpacing/>
              <w:jc w:val="center"/>
              <w:rPr>
                <w:rFonts w:ascii="Arial Unicode" w:hAnsi="Arial Unicode"/>
                <w:sz w:val="20"/>
                <w:szCs w:val="20"/>
              </w:rPr>
            </w:pPr>
            <w:r w:rsidRPr="00BC3884">
              <w:rPr>
                <w:rFonts w:ascii="Arial Unicode" w:hAnsi="Arial Unicode"/>
                <w:sz w:val="20"/>
                <w:szCs w:val="20"/>
              </w:rPr>
              <w:t>31</w:t>
            </w:r>
          </w:p>
        </w:tc>
        <w:tc>
          <w:tcPr>
            <w:tcW w:w="1710" w:type="dxa"/>
            <w:tcBorders>
              <w:bottom w:val="single" w:sz="4" w:space="0" w:color="auto"/>
            </w:tcBorders>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Տոներ Քսերոքս 7245-ի համար</w:t>
            </w:r>
          </w:p>
        </w:tc>
        <w:tc>
          <w:tcPr>
            <w:tcW w:w="6300" w:type="dxa"/>
            <w:gridSpan w:val="2"/>
            <w:tcBorders>
              <w:bottom w:val="single" w:sz="4" w:space="0" w:color="auto"/>
            </w:tcBorders>
          </w:tcPr>
          <w:p w:rsidR="00805160" w:rsidRPr="00BC3884" w:rsidRDefault="00805160" w:rsidP="00805160">
            <w:pPr>
              <w:rPr>
                <w:rFonts w:ascii="Sylfaen" w:hAnsi="Sylfaen"/>
                <w:sz w:val="20"/>
                <w:szCs w:val="20"/>
              </w:rPr>
            </w:pPr>
            <w:r w:rsidRPr="00BC3884">
              <w:rPr>
                <w:rFonts w:ascii="Sylfaen" w:hAnsi="Sylfaen"/>
                <w:sz w:val="20"/>
                <w:szCs w:val="20"/>
              </w:rPr>
              <w:t>Տոներ</w:t>
            </w:r>
            <w:r w:rsidRPr="00BC3884">
              <w:rPr>
                <w:rFonts w:ascii="Times Armenian" w:hAnsi="Times Armenian"/>
                <w:sz w:val="20"/>
                <w:szCs w:val="20"/>
              </w:rPr>
              <w:t xml:space="preserve"> </w:t>
            </w:r>
            <w:r w:rsidRPr="00BC3884">
              <w:rPr>
                <w:rFonts w:ascii="Sylfaen" w:hAnsi="Sylfaen"/>
                <w:sz w:val="20"/>
                <w:szCs w:val="20"/>
              </w:rPr>
              <w:t xml:space="preserve">Քսերոքս </w:t>
            </w:r>
            <w:r w:rsidRPr="00BC3884">
              <w:rPr>
                <w:rFonts w:ascii="Times Armenian" w:hAnsi="Times Armenian"/>
                <w:sz w:val="20"/>
                <w:szCs w:val="20"/>
              </w:rPr>
              <w:t>7245-</w:t>
            </w:r>
            <w:r w:rsidRPr="00BC3884">
              <w:rPr>
                <w:rFonts w:ascii="Sylfaen" w:hAnsi="Sylfaen"/>
                <w:sz w:val="20"/>
                <w:szCs w:val="20"/>
              </w:rPr>
              <w:t>ի համր</w:t>
            </w:r>
            <w:r w:rsidRPr="00BC3884">
              <w:rPr>
                <w:rFonts w:ascii="Times Armenian" w:hAnsi="Times Armenian"/>
                <w:sz w:val="20"/>
                <w:szCs w:val="20"/>
              </w:rPr>
              <w:t xml:space="preserve">` 006R01178, </w:t>
            </w:r>
            <w:r w:rsidRPr="00BC3884">
              <w:rPr>
                <w:rFonts w:ascii="Sylfaen" w:hAnsi="Sylfaen"/>
                <w:sz w:val="20"/>
                <w:szCs w:val="20"/>
              </w:rPr>
              <w:t>օրիգինալ</w:t>
            </w:r>
          </w:p>
        </w:tc>
        <w:tc>
          <w:tcPr>
            <w:tcW w:w="630" w:type="dxa"/>
            <w:tcBorders>
              <w:bottom w:val="single" w:sz="4" w:space="0" w:color="auto"/>
            </w:tcBorders>
          </w:tcPr>
          <w:p w:rsidR="00805160" w:rsidRPr="0092752D" w:rsidRDefault="00805160" w:rsidP="00805160">
            <w:pPr>
              <w:jc w:val="center"/>
              <w:rPr>
                <w:rFonts w:ascii="Times Armenian" w:hAnsi="Times Armenian"/>
                <w:sz w:val="18"/>
                <w:szCs w:val="18"/>
              </w:rPr>
            </w:pPr>
            <w:r w:rsidRPr="0092752D">
              <w:rPr>
                <w:rFonts w:ascii="Sylfaen" w:hAnsi="Sylfaen" w:cs="Sylfaen"/>
                <w:sz w:val="18"/>
                <w:szCs w:val="18"/>
              </w:rPr>
              <w:t>հատ</w:t>
            </w:r>
          </w:p>
        </w:tc>
        <w:tc>
          <w:tcPr>
            <w:tcW w:w="540" w:type="dxa"/>
            <w:tcBorders>
              <w:bottom w:val="single" w:sz="4" w:space="0" w:color="auto"/>
            </w:tcBorders>
          </w:tcPr>
          <w:p w:rsidR="00805160" w:rsidRPr="0092752D" w:rsidRDefault="00805160" w:rsidP="00805160">
            <w:pPr>
              <w:jc w:val="center"/>
              <w:rPr>
                <w:rFonts w:ascii="Times Armenian" w:hAnsi="Times Armenian"/>
                <w:sz w:val="18"/>
                <w:szCs w:val="18"/>
              </w:rPr>
            </w:pPr>
            <w:r w:rsidRPr="0092752D">
              <w:rPr>
                <w:rFonts w:ascii="Times Armenian" w:hAnsi="Times Armenian"/>
                <w:sz w:val="18"/>
                <w:szCs w:val="18"/>
              </w:rPr>
              <w:t>2</w:t>
            </w:r>
          </w:p>
        </w:tc>
        <w:tc>
          <w:tcPr>
            <w:tcW w:w="450" w:type="dxa"/>
            <w:tcBorders>
              <w:bottom w:val="single" w:sz="4" w:space="0" w:color="auto"/>
            </w:tcBorders>
          </w:tcPr>
          <w:p w:rsidR="00805160" w:rsidRPr="00BC3884" w:rsidRDefault="00805160" w:rsidP="00805160">
            <w:pPr>
              <w:jc w:val="center"/>
              <w:rPr>
                <w:rFonts w:ascii="Times Armenian" w:hAnsi="Times Armenian"/>
                <w:sz w:val="20"/>
                <w:szCs w:val="20"/>
              </w:rPr>
            </w:pPr>
          </w:p>
        </w:tc>
        <w:tc>
          <w:tcPr>
            <w:tcW w:w="1140" w:type="dxa"/>
            <w:vMerge/>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173"/>
        </w:trPr>
        <w:tc>
          <w:tcPr>
            <w:tcW w:w="454" w:type="dxa"/>
            <w:vAlign w:val="center"/>
          </w:tcPr>
          <w:p w:rsidR="00805160" w:rsidRPr="00BC3884" w:rsidRDefault="00805160" w:rsidP="00805160">
            <w:pPr>
              <w:ind w:left="-90" w:right="-108"/>
              <w:contextualSpacing/>
              <w:jc w:val="center"/>
              <w:rPr>
                <w:rFonts w:ascii="Arial Unicode" w:hAnsi="Arial Unicode"/>
                <w:sz w:val="20"/>
                <w:szCs w:val="20"/>
              </w:rPr>
            </w:pPr>
            <w:r w:rsidRPr="00BC3884">
              <w:rPr>
                <w:rFonts w:ascii="Arial Unicode" w:hAnsi="Arial Unicode"/>
                <w:sz w:val="20"/>
                <w:szCs w:val="20"/>
              </w:rPr>
              <w:t>32</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Տոներ Քսերոքս 7245-ի համար</w:t>
            </w:r>
          </w:p>
        </w:tc>
        <w:tc>
          <w:tcPr>
            <w:tcW w:w="6300" w:type="dxa"/>
            <w:gridSpan w:val="2"/>
          </w:tcPr>
          <w:p w:rsidR="00805160" w:rsidRPr="00BC3884" w:rsidRDefault="00805160" w:rsidP="00805160">
            <w:pPr>
              <w:rPr>
                <w:rFonts w:ascii="Sylfaen" w:hAnsi="Sylfaen"/>
                <w:sz w:val="20"/>
                <w:szCs w:val="20"/>
              </w:rPr>
            </w:pPr>
            <w:r w:rsidRPr="00BC3884">
              <w:rPr>
                <w:rFonts w:ascii="Sylfaen" w:hAnsi="Sylfaen"/>
                <w:sz w:val="20"/>
                <w:szCs w:val="20"/>
              </w:rPr>
              <w:t>Տոներ</w:t>
            </w:r>
            <w:r w:rsidRPr="00BC3884">
              <w:rPr>
                <w:rFonts w:ascii="Times Armenian" w:hAnsi="Times Armenian"/>
                <w:sz w:val="20"/>
                <w:szCs w:val="20"/>
              </w:rPr>
              <w:t xml:space="preserve"> </w:t>
            </w:r>
            <w:r w:rsidRPr="00BC3884">
              <w:rPr>
                <w:rFonts w:ascii="Sylfaen" w:hAnsi="Sylfaen"/>
                <w:sz w:val="20"/>
                <w:szCs w:val="20"/>
              </w:rPr>
              <w:t xml:space="preserve">Քսերոքս </w:t>
            </w:r>
            <w:r w:rsidRPr="00BC3884">
              <w:rPr>
                <w:rFonts w:ascii="Times Armenian" w:hAnsi="Times Armenian"/>
                <w:sz w:val="20"/>
                <w:szCs w:val="20"/>
              </w:rPr>
              <w:t>7245-</w:t>
            </w:r>
            <w:r w:rsidRPr="00BC3884">
              <w:rPr>
                <w:rFonts w:ascii="Sylfaen" w:hAnsi="Sylfaen"/>
                <w:sz w:val="20"/>
                <w:szCs w:val="20"/>
              </w:rPr>
              <w:t>ի համր</w:t>
            </w:r>
            <w:r w:rsidRPr="00BC3884">
              <w:rPr>
                <w:rFonts w:ascii="Times Armenian" w:hAnsi="Times Armenian"/>
                <w:sz w:val="20"/>
                <w:szCs w:val="20"/>
              </w:rPr>
              <w:t xml:space="preserve">` 006R01175, </w:t>
            </w:r>
            <w:r w:rsidRPr="00BC3884">
              <w:rPr>
                <w:rFonts w:ascii="Sylfaen" w:hAnsi="Sylfaen"/>
                <w:sz w:val="20"/>
                <w:szCs w:val="20"/>
              </w:rPr>
              <w:t>օրիգինալ</w:t>
            </w:r>
          </w:p>
        </w:tc>
        <w:tc>
          <w:tcPr>
            <w:tcW w:w="630" w:type="dxa"/>
          </w:tcPr>
          <w:p w:rsidR="00805160" w:rsidRPr="0092752D" w:rsidRDefault="00805160" w:rsidP="00805160">
            <w:pPr>
              <w:jc w:val="center"/>
              <w:rPr>
                <w:rFonts w:ascii="Times Armenian" w:hAnsi="Times Armenian"/>
                <w:sz w:val="18"/>
                <w:szCs w:val="18"/>
              </w:rPr>
            </w:pPr>
            <w:r w:rsidRPr="0092752D">
              <w:rPr>
                <w:rFonts w:ascii="Sylfaen" w:hAnsi="Sylfaen" w:cs="Sylfaen"/>
                <w:sz w:val="18"/>
                <w:szCs w:val="18"/>
              </w:rPr>
              <w:t>հատ</w:t>
            </w:r>
          </w:p>
        </w:tc>
        <w:tc>
          <w:tcPr>
            <w:tcW w:w="540" w:type="dxa"/>
          </w:tcPr>
          <w:p w:rsidR="00805160" w:rsidRPr="0092752D" w:rsidRDefault="00805160" w:rsidP="00805160">
            <w:pPr>
              <w:jc w:val="center"/>
              <w:rPr>
                <w:rFonts w:ascii="Times Armenian" w:hAnsi="Times Armenian"/>
                <w:sz w:val="18"/>
                <w:szCs w:val="18"/>
              </w:rPr>
            </w:pPr>
            <w:r w:rsidRPr="0092752D">
              <w:rPr>
                <w:rFonts w:ascii="Times Armenian" w:hAnsi="Times Armenian"/>
                <w:sz w:val="18"/>
                <w:szCs w:val="18"/>
              </w:rPr>
              <w:t>4</w:t>
            </w:r>
          </w:p>
        </w:tc>
        <w:tc>
          <w:tcPr>
            <w:tcW w:w="450" w:type="dxa"/>
          </w:tcPr>
          <w:p w:rsidR="00805160" w:rsidRPr="00BC3884" w:rsidRDefault="00805160" w:rsidP="00805160">
            <w:pPr>
              <w:jc w:val="center"/>
              <w:rPr>
                <w:rFonts w:ascii="Times Armenian" w:hAnsi="Times Armenian"/>
                <w:sz w:val="20"/>
                <w:szCs w:val="20"/>
              </w:rPr>
            </w:pPr>
          </w:p>
        </w:tc>
        <w:tc>
          <w:tcPr>
            <w:tcW w:w="1140" w:type="dxa"/>
            <w:vMerge/>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809"/>
        </w:trPr>
        <w:tc>
          <w:tcPr>
            <w:tcW w:w="454" w:type="dxa"/>
            <w:vAlign w:val="center"/>
          </w:tcPr>
          <w:p w:rsidR="00805160" w:rsidRPr="00BC3884" w:rsidRDefault="00805160" w:rsidP="00805160">
            <w:pPr>
              <w:ind w:left="-90" w:right="-108"/>
              <w:contextualSpacing/>
              <w:jc w:val="center"/>
              <w:rPr>
                <w:rFonts w:ascii="Arial Unicode" w:hAnsi="Arial Unicode"/>
                <w:sz w:val="20"/>
                <w:szCs w:val="20"/>
              </w:rPr>
            </w:pPr>
            <w:r w:rsidRPr="00BC3884">
              <w:rPr>
                <w:rFonts w:ascii="Arial Unicode" w:hAnsi="Arial Unicode"/>
                <w:sz w:val="20"/>
                <w:szCs w:val="20"/>
              </w:rPr>
              <w:t>33</w:t>
            </w:r>
          </w:p>
        </w:tc>
        <w:tc>
          <w:tcPr>
            <w:tcW w:w="1710" w:type="dxa"/>
            <w:vAlign w:val="center"/>
          </w:tcPr>
          <w:p w:rsidR="00805160" w:rsidRPr="00BC3884" w:rsidRDefault="00805160" w:rsidP="00805160">
            <w:pPr>
              <w:pStyle w:val="NoSpacing"/>
              <w:rPr>
                <w:rFonts w:ascii="Sylfaen" w:hAnsi="Sylfaen" w:cs="Sylfaen"/>
                <w:sz w:val="20"/>
                <w:szCs w:val="20"/>
                <w:lang w:val="en-US"/>
              </w:rPr>
            </w:pPr>
            <w:r w:rsidRPr="00BC3884">
              <w:rPr>
                <w:rFonts w:ascii="Sylfaen" w:hAnsi="Sylfaen" w:cs="Sylfaen"/>
                <w:sz w:val="20"/>
                <w:szCs w:val="20"/>
                <w:lang w:val="en-US"/>
              </w:rPr>
              <w:t xml:space="preserve">Քսերոքս 7245-ի թմբուկ </w:t>
            </w:r>
          </w:p>
        </w:tc>
        <w:tc>
          <w:tcPr>
            <w:tcW w:w="6300" w:type="dxa"/>
            <w:gridSpan w:val="2"/>
          </w:tcPr>
          <w:p w:rsidR="00805160" w:rsidRPr="00BC3884" w:rsidRDefault="00805160" w:rsidP="00805160">
            <w:pPr>
              <w:rPr>
                <w:rFonts w:ascii="Sylfaen" w:hAnsi="Sylfaen"/>
                <w:sz w:val="20"/>
                <w:szCs w:val="20"/>
              </w:rPr>
            </w:pPr>
            <w:r w:rsidRPr="00BC3884">
              <w:rPr>
                <w:rFonts w:ascii="Sylfaen" w:hAnsi="Sylfaen"/>
                <w:sz w:val="20"/>
                <w:szCs w:val="20"/>
              </w:rPr>
              <w:t xml:space="preserve">Թմբուկ Քսերոքս </w:t>
            </w:r>
            <w:r w:rsidRPr="00BC3884">
              <w:rPr>
                <w:rFonts w:ascii="Times Armenian" w:hAnsi="Times Armenian"/>
                <w:sz w:val="20"/>
                <w:szCs w:val="20"/>
              </w:rPr>
              <w:t>7245-</w:t>
            </w:r>
            <w:r w:rsidRPr="00BC3884">
              <w:rPr>
                <w:rFonts w:ascii="Sylfaen" w:hAnsi="Sylfaen"/>
                <w:sz w:val="20"/>
                <w:szCs w:val="20"/>
              </w:rPr>
              <w:t>ի համար՝ 013R00624, օրիգինալ</w:t>
            </w:r>
          </w:p>
        </w:tc>
        <w:tc>
          <w:tcPr>
            <w:tcW w:w="630" w:type="dxa"/>
            <w:vAlign w:val="center"/>
          </w:tcPr>
          <w:p w:rsidR="00805160" w:rsidRPr="0092752D" w:rsidRDefault="00805160" w:rsidP="00805160">
            <w:pPr>
              <w:jc w:val="center"/>
              <w:rPr>
                <w:rFonts w:ascii="Times Armenian" w:hAnsi="Times Armenian"/>
                <w:sz w:val="18"/>
                <w:szCs w:val="18"/>
              </w:rPr>
            </w:pPr>
            <w:r w:rsidRPr="0092752D">
              <w:rPr>
                <w:rFonts w:ascii="Times Armenian" w:hAnsi="Times Armenian"/>
                <w:sz w:val="18"/>
                <w:szCs w:val="18"/>
              </w:rPr>
              <w:t>Ñ³ï</w:t>
            </w:r>
          </w:p>
        </w:tc>
        <w:tc>
          <w:tcPr>
            <w:tcW w:w="540" w:type="dxa"/>
            <w:vAlign w:val="center"/>
          </w:tcPr>
          <w:p w:rsidR="00805160" w:rsidRPr="0092752D" w:rsidRDefault="00805160" w:rsidP="00805160">
            <w:pPr>
              <w:jc w:val="center"/>
              <w:rPr>
                <w:rFonts w:ascii="Times Armenian" w:hAnsi="Times Armenian"/>
                <w:sz w:val="18"/>
                <w:szCs w:val="18"/>
              </w:rPr>
            </w:pPr>
            <w:r w:rsidRPr="0092752D">
              <w:rPr>
                <w:rFonts w:ascii="Times Armenian" w:hAnsi="Times Armenian"/>
                <w:sz w:val="18"/>
                <w:szCs w:val="18"/>
              </w:rPr>
              <w:t>4</w:t>
            </w:r>
          </w:p>
        </w:tc>
        <w:tc>
          <w:tcPr>
            <w:tcW w:w="450" w:type="dxa"/>
            <w:vAlign w:val="center"/>
          </w:tcPr>
          <w:p w:rsidR="00805160" w:rsidRPr="00BC3884" w:rsidRDefault="00805160" w:rsidP="00805160">
            <w:pPr>
              <w:jc w:val="center"/>
              <w:rPr>
                <w:rFonts w:ascii="Times Armenian" w:hAnsi="Times Armenian"/>
                <w:sz w:val="20"/>
                <w:szCs w:val="20"/>
              </w:rPr>
            </w:pPr>
          </w:p>
        </w:tc>
        <w:tc>
          <w:tcPr>
            <w:tcW w:w="1140" w:type="dxa"/>
            <w:vMerge/>
            <w:vAlign w:val="center"/>
          </w:tcPr>
          <w:p w:rsidR="00805160" w:rsidRPr="0092752D" w:rsidRDefault="00805160" w:rsidP="00805160">
            <w:pPr>
              <w:spacing w:line="240" w:lineRule="auto"/>
              <w:contextualSpacing/>
              <w:jc w:val="center"/>
              <w:rPr>
                <w:rFonts w:ascii="Arial Unicode" w:hAnsi="Arial Unicode"/>
                <w:sz w:val="18"/>
                <w:szCs w:val="18"/>
                <w:lang w:eastAsia="ru-RU"/>
              </w:rPr>
            </w:pPr>
          </w:p>
        </w:tc>
      </w:tr>
      <w:tr w:rsidR="0092752D" w:rsidRPr="0092752D" w:rsidTr="0092752D">
        <w:trPr>
          <w:trHeight w:val="2753"/>
        </w:trPr>
        <w:tc>
          <w:tcPr>
            <w:tcW w:w="454" w:type="dxa"/>
            <w:vAlign w:val="center"/>
          </w:tcPr>
          <w:p w:rsidR="00805160" w:rsidRPr="00BC3884" w:rsidRDefault="00805160" w:rsidP="00805160">
            <w:pPr>
              <w:ind w:left="-90" w:right="-108"/>
              <w:contextualSpacing/>
              <w:jc w:val="center"/>
              <w:rPr>
                <w:rFonts w:ascii="Arial Unicode" w:hAnsi="Arial Unicode"/>
                <w:sz w:val="20"/>
                <w:szCs w:val="20"/>
              </w:rPr>
            </w:pPr>
            <w:r w:rsidRPr="00BC3884">
              <w:rPr>
                <w:rFonts w:ascii="Arial Unicode" w:hAnsi="Arial Unicode"/>
                <w:sz w:val="20"/>
                <w:szCs w:val="20"/>
              </w:rPr>
              <w:t>34</w:t>
            </w:r>
          </w:p>
        </w:tc>
        <w:tc>
          <w:tcPr>
            <w:tcW w:w="1710" w:type="dxa"/>
            <w:vAlign w:val="center"/>
          </w:tcPr>
          <w:p w:rsidR="00805160" w:rsidRPr="00BC3884" w:rsidRDefault="00805160" w:rsidP="00805160">
            <w:pPr>
              <w:pStyle w:val="NoSpacing"/>
              <w:rPr>
                <w:rFonts w:ascii="Sylfaen" w:hAnsi="Sylfaen"/>
                <w:sz w:val="20"/>
                <w:szCs w:val="20"/>
                <w:lang w:val="en-US"/>
              </w:rPr>
            </w:pPr>
            <w:r w:rsidRPr="00BC3884">
              <w:rPr>
                <w:rFonts w:ascii="Sylfaen" w:hAnsi="Sylfaen"/>
                <w:sz w:val="20"/>
                <w:szCs w:val="20"/>
                <w:lang w:val="en-US"/>
              </w:rPr>
              <w:t>Այ ՓԻ տեսախցիկ</w:t>
            </w:r>
          </w:p>
        </w:tc>
        <w:tc>
          <w:tcPr>
            <w:tcW w:w="6300" w:type="dxa"/>
            <w:gridSpan w:val="2"/>
          </w:tcPr>
          <w:p w:rsidR="00805160" w:rsidRPr="00BC3884" w:rsidRDefault="00805160" w:rsidP="00805160">
            <w:pPr>
              <w:rPr>
                <w:rFonts w:ascii="Sylfaen" w:hAnsi="Sylfaen"/>
                <w:sz w:val="20"/>
                <w:szCs w:val="20"/>
              </w:rPr>
            </w:pPr>
            <w:r w:rsidRPr="00BC3884">
              <w:rPr>
                <w:rFonts w:ascii="Sylfaen" w:hAnsi="Sylfaen"/>
                <w:sz w:val="20"/>
                <w:szCs w:val="20"/>
              </w:rPr>
              <w:t>Ցանցային Այ Փի տեսախցիկ, առնվազն 1 մեգա պիկսել, նախատեսված ներսի տարածքի համար, ներկառուցված խոսափողով, պատին/առաստաղին ամրացնելու հնարավորությամբ, LAN և Wi-Fi կապերի միջոցով տվյալների փոխանցման և կառավարման հնարավորությամբ, շարժական՝ առնվազն 270 աստիճան հորիզոնական և 90 աստիճան ուղղահայաց պտտվելու ունակությամբ, մինչև 64 Gb SD կամ microSD հիշողության կրիչի վրա ձայնագրելու հնարավորությամբ՝ համապատասխան հիշողության կրիչ ներառյալ</w:t>
            </w:r>
          </w:p>
        </w:tc>
        <w:tc>
          <w:tcPr>
            <w:tcW w:w="630" w:type="dxa"/>
            <w:vAlign w:val="center"/>
          </w:tcPr>
          <w:p w:rsidR="00805160" w:rsidRPr="0092752D" w:rsidRDefault="00805160" w:rsidP="00805160">
            <w:pPr>
              <w:jc w:val="center"/>
              <w:rPr>
                <w:rFonts w:ascii="Sylfaen" w:hAnsi="Sylfaen"/>
                <w:sz w:val="18"/>
                <w:szCs w:val="18"/>
              </w:rPr>
            </w:pPr>
            <w:r w:rsidRPr="0092752D">
              <w:rPr>
                <w:rFonts w:ascii="Sylfaen" w:hAnsi="Sylfaen"/>
                <w:sz w:val="18"/>
                <w:szCs w:val="18"/>
              </w:rPr>
              <w:t>հատ</w:t>
            </w:r>
          </w:p>
        </w:tc>
        <w:tc>
          <w:tcPr>
            <w:tcW w:w="540" w:type="dxa"/>
            <w:vAlign w:val="center"/>
          </w:tcPr>
          <w:p w:rsidR="00805160" w:rsidRPr="0092752D" w:rsidRDefault="00805160" w:rsidP="00805160">
            <w:pPr>
              <w:jc w:val="center"/>
              <w:rPr>
                <w:rFonts w:ascii="Times Armenian" w:hAnsi="Times Armenian"/>
                <w:sz w:val="18"/>
                <w:szCs w:val="18"/>
              </w:rPr>
            </w:pPr>
            <w:r w:rsidRPr="0092752D">
              <w:rPr>
                <w:rFonts w:ascii="Times Armenian" w:hAnsi="Times Armenian"/>
                <w:sz w:val="18"/>
                <w:szCs w:val="18"/>
              </w:rPr>
              <w:t>3</w:t>
            </w:r>
          </w:p>
        </w:tc>
        <w:tc>
          <w:tcPr>
            <w:tcW w:w="450" w:type="dxa"/>
            <w:vAlign w:val="center"/>
          </w:tcPr>
          <w:p w:rsidR="00805160" w:rsidRPr="00BC3884" w:rsidRDefault="00805160" w:rsidP="00805160">
            <w:pPr>
              <w:jc w:val="center"/>
              <w:rPr>
                <w:rFonts w:ascii="Times Armenian" w:hAnsi="Times Armenian"/>
                <w:sz w:val="20"/>
                <w:szCs w:val="20"/>
              </w:rPr>
            </w:pPr>
          </w:p>
        </w:tc>
        <w:tc>
          <w:tcPr>
            <w:tcW w:w="1140" w:type="dxa"/>
            <w:vAlign w:val="center"/>
          </w:tcPr>
          <w:p w:rsidR="00805160" w:rsidRPr="0092752D" w:rsidRDefault="00805160" w:rsidP="00805160">
            <w:pPr>
              <w:contextualSpacing/>
              <w:jc w:val="center"/>
              <w:rPr>
                <w:rFonts w:ascii="Arial Unicode" w:hAnsi="Arial Unicode"/>
                <w:sz w:val="18"/>
                <w:szCs w:val="18"/>
                <w:lang w:val="hy-AM" w:eastAsia="ru-RU"/>
              </w:rPr>
            </w:pPr>
            <w:r w:rsidRPr="0092752D">
              <w:rPr>
                <w:rFonts w:ascii="Arial Unicode" w:hAnsi="Arial Unicode" w:cs="Sylfaen"/>
                <w:sz w:val="18"/>
                <w:szCs w:val="18"/>
                <w:lang w:val="hy-AM"/>
              </w:rPr>
              <w:t xml:space="preserve">Ապրանքն </w:t>
            </w:r>
          </w:p>
          <w:p w:rsidR="00805160" w:rsidRPr="0092752D" w:rsidRDefault="00805160" w:rsidP="00805160">
            <w:pPr>
              <w:contextualSpacing/>
              <w:jc w:val="center"/>
              <w:rPr>
                <w:rFonts w:ascii="Arial Unicode" w:hAnsi="Arial Unicode"/>
                <w:sz w:val="18"/>
                <w:szCs w:val="18"/>
                <w:lang w:val="hy-AM" w:eastAsia="ru-RU"/>
              </w:rPr>
            </w:pPr>
            <w:r w:rsidRPr="0092752D">
              <w:rPr>
                <w:rFonts w:ascii="Arial Unicode" w:hAnsi="Arial Unicode" w:cs="Sylfaen"/>
                <w:sz w:val="18"/>
                <w:szCs w:val="18"/>
                <w:lang w:val="hy-AM"/>
              </w:rPr>
              <w:t xml:space="preserve">ընդունելու օրվանից հաշված </w:t>
            </w:r>
            <w:r w:rsidRPr="0092752D">
              <w:rPr>
                <w:rFonts w:ascii="Arial Unicode" w:hAnsi="Arial Unicode" w:cs="Sylfaen"/>
                <w:sz w:val="18"/>
                <w:szCs w:val="18"/>
              </w:rPr>
              <w:t xml:space="preserve">180 </w:t>
            </w:r>
            <w:r w:rsidRPr="0092752D">
              <w:rPr>
                <w:rFonts w:ascii="Arial Unicode" w:hAnsi="Arial Unicode" w:cs="Sylfaen"/>
                <w:sz w:val="18"/>
                <w:szCs w:val="18"/>
                <w:lang w:val="hy-AM"/>
              </w:rPr>
              <w:t>օր</w:t>
            </w:r>
          </w:p>
        </w:tc>
      </w:tr>
    </w:tbl>
    <w:p w:rsidR="00FB0B10" w:rsidRPr="00805160" w:rsidRDefault="00FB0B10" w:rsidP="00FB0B10">
      <w:pPr>
        <w:rPr>
          <w:rFonts w:ascii="GHEA Grapalat" w:hAnsi="GHEA Grapalat"/>
          <w:lang w:val="hy-AM"/>
        </w:rPr>
      </w:pPr>
      <w:r w:rsidRPr="00805160">
        <w:rPr>
          <w:rFonts w:ascii="GHEA Grapalat" w:hAnsi="GHEA Grapalat"/>
          <w:lang w:val="hy-AM"/>
        </w:rPr>
        <w:t>* Մատակարարումն իրականացվում է մատակարարի կողմից`</w:t>
      </w:r>
      <w:r w:rsidR="0092481D" w:rsidRPr="00805160">
        <w:rPr>
          <w:rFonts w:ascii="GHEA Grapalat" w:hAnsi="GHEA Grapalat"/>
          <w:lang w:val="hy-AM"/>
        </w:rPr>
        <w:t xml:space="preserve"> ք.Երևան, Կոմիտաս 49/4 </w:t>
      </w:r>
      <w:r w:rsidRPr="00805160">
        <w:rPr>
          <w:rFonts w:ascii="GHEA Grapalat" w:hAnsi="GHEA Grapalat"/>
          <w:lang w:val="hy-AM"/>
        </w:rPr>
        <w:t xml:space="preserve"> հասցեով:</w:t>
      </w:r>
    </w:p>
    <w:tbl>
      <w:tblPr>
        <w:tblW w:w="14175" w:type="dxa"/>
        <w:tblInd w:w="409" w:type="dxa"/>
        <w:tblLayout w:type="fixed"/>
        <w:tblLook w:val="0000"/>
      </w:tblPr>
      <w:tblGrid>
        <w:gridCol w:w="4536"/>
        <w:gridCol w:w="4536"/>
        <w:gridCol w:w="760"/>
        <w:gridCol w:w="4343"/>
      </w:tblGrid>
      <w:tr w:rsidR="0092481D" w:rsidRPr="007C7FCD" w:rsidTr="0092481D">
        <w:tc>
          <w:tcPr>
            <w:tcW w:w="4536" w:type="dxa"/>
          </w:tcPr>
          <w:p w:rsidR="0092481D" w:rsidRPr="00492F81" w:rsidRDefault="0092481D" w:rsidP="00FB157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92481D" w:rsidRPr="00F726CB" w:rsidRDefault="0092481D" w:rsidP="00FB1576">
            <w:pPr>
              <w:widowControl w:val="0"/>
              <w:spacing w:after="0"/>
              <w:rPr>
                <w:rFonts w:ascii="Arial Unicode" w:hAnsi="Arial Unicode"/>
                <w:sz w:val="20"/>
                <w:lang w:val="hy-AM"/>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92481D" w:rsidRDefault="0092481D" w:rsidP="00FB1576">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92481D" w:rsidRPr="005B425F" w:rsidRDefault="0092481D" w:rsidP="00FB1576">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92481D" w:rsidRDefault="0092481D" w:rsidP="00FB1576">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92481D" w:rsidRPr="00492F81" w:rsidRDefault="0092481D" w:rsidP="00FB1576">
            <w:pPr>
              <w:spacing w:after="0"/>
              <w:jc w:val="both"/>
              <w:rPr>
                <w:rFonts w:ascii="Arial Unicode" w:hAnsi="Arial Unicode"/>
                <w:lang w:val="hy-AM"/>
              </w:rPr>
            </w:pPr>
          </w:p>
          <w:p w:rsidR="0092481D" w:rsidRPr="00492F81" w:rsidRDefault="0092481D" w:rsidP="00FB1576">
            <w:pPr>
              <w:spacing w:after="0"/>
              <w:rPr>
                <w:rFonts w:ascii="Arial Unicode" w:hAnsi="Arial Unicode"/>
                <w:lang w:val="hy-AM"/>
              </w:rPr>
            </w:pPr>
            <w:r w:rsidRPr="00492F81">
              <w:rPr>
                <w:rFonts w:ascii="Arial Unicode" w:hAnsi="Arial Unicode"/>
                <w:lang w:val="hy-AM"/>
              </w:rPr>
              <w:t>---------------------------------</w:t>
            </w:r>
          </w:p>
          <w:p w:rsidR="0092481D" w:rsidRPr="002F5FDF" w:rsidRDefault="0092481D" w:rsidP="00FB1576">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92481D" w:rsidRPr="00492F81" w:rsidRDefault="0092481D" w:rsidP="00FB1576">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4536" w:type="dxa"/>
          </w:tcPr>
          <w:p w:rsidR="0092481D" w:rsidRPr="007C7FCD" w:rsidRDefault="0092481D" w:rsidP="00791EF6">
            <w:pPr>
              <w:jc w:val="center"/>
              <w:rPr>
                <w:rFonts w:ascii="GHEA Grapalat" w:hAnsi="GHEA Grapalat"/>
                <w:sz w:val="18"/>
                <w:szCs w:val="18"/>
              </w:rPr>
            </w:pPr>
          </w:p>
        </w:tc>
        <w:tc>
          <w:tcPr>
            <w:tcW w:w="760" w:type="dxa"/>
          </w:tcPr>
          <w:p w:rsidR="0092481D" w:rsidRPr="007C7FCD" w:rsidRDefault="0092481D" w:rsidP="00791EF6">
            <w:pPr>
              <w:spacing w:line="360" w:lineRule="auto"/>
              <w:jc w:val="center"/>
              <w:rPr>
                <w:rFonts w:ascii="GHEA Grapalat" w:hAnsi="GHEA Grapalat"/>
              </w:rPr>
            </w:pPr>
          </w:p>
        </w:tc>
        <w:tc>
          <w:tcPr>
            <w:tcW w:w="4343" w:type="dxa"/>
          </w:tcPr>
          <w:p w:rsidR="0092481D" w:rsidRPr="007C7FCD" w:rsidRDefault="0092481D" w:rsidP="00791EF6">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92481D" w:rsidRPr="007C7FCD" w:rsidRDefault="0092481D" w:rsidP="00791EF6">
            <w:pPr>
              <w:jc w:val="center"/>
              <w:rPr>
                <w:rFonts w:ascii="GHEA Grapalat" w:hAnsi="GHEA Grapalat"/>
              </w:rPr>
            </w:pPr>
          </w:p>
          <w:p w:rsidR="0092481D" w:rsidRPr="007C7FCD" w:rsidRDefault="0092481D" w:rsidP="00791EF6">
            <w:pPr>
              <w:jc w:val="center"/>
              <w:rPr>
                <w:rFonts w:ascii="GHEA Grapalat" w:hAnsi="GHEA Grapalat"/>
              </w:rPr>
            </w:pPr>
          </w:p>
          <w:p w:rsidR="0092481D" w:rsidRPr="007C7FCD" w:rsidRDefault="0092481D" w:rsidP="00791EF6">
            <w:pPr>
              <w:jc w:val="center"/>
              <w:rPr>
                <w:rFonts w:ascii="GHEA Grapalat" w:hAnsi="GHEA Grapalat"/>
              </w:rPr>
            </w:pPr>
          </w:p>
          <w:p w:rsidR="0092481D" w:rsidRPr="007C7FCD" w:rsidRDefault="0092481D" w:rsidP="00791EF6">
            <w:pPr>
              <w:jc w:val="center"/>
              <w:rPr>
                <w:rFonts w:ascii="GHEA Grapalat" w:hAnsi="GHEA Grapalat"/>
              </w:rPr>
            </w:pPr>
          </w:p>
          <w:p w:rsidR="0092481D" w:rsidRPr="007C7FCD" w:rsidRDefault="0092481D" w:rsidP="00791EF6">
            <w:pPr>
              <w:jc w:val="center"/>
              <w:rPr>
                <w:rFonts w:ascii="GHEA Grapalat" w:hAnsi="GHEA Grapalat"/>
              </w:rPr>
            </w:pPr>
            <w:r w:rsidRPr="007C7FCD">
              <w:rPr>
                <w:rFonts w:ascii="GHEA Grapalat" w:hAnsi="GHEA Grapalat"/>
              </w:rPr>
              <w:t>---------------------------------</w:t>
            </w:r>
          </w:p>
          <w:p w:rsidR="0092481D" w:rsidRPr="007C7FCD" w:rsidRDefault="0092481D"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92481D" w:rsidRPr="007C7FCD" w:rsidRDefault="0092481D" w:rsidP="00791EF6">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FB0B10" w:rsidRPr="007C7FCD" w:rsidRDefault="00FB0B10" w:rsidP="00FB0B10">
      <w:pPr>
        <w:jc w:val="right"/>
        <w:rPr>
          <w:rFonts w:ascii="GHEA Grapalat" w:hAnsi="GHEA Grapalat"/>
          <w:sz w:val="20"/>
        </w:rPr>
      </w:pPr>
    </w:p>
    <w:p w:rsidR="00FB0B10" w:rsidRPr="007C7FCD" w:rsidRDefault="00FB0B10" w:rsidP="00DE0BE9">
      <w:pPr>
        <w:spacing w:after="0" w:line="240" w:lineRule="auto"/>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FB0B10" w:rsidRPr="007C7FCD" w:rsidRDefault="00FB0B10" w:rsidP="00DE0BE9">
      <w:pPr>
        <w:spacing w:after="0" w:line="240" w:lineRule="auto"/>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FB1576" w:rsidRDefault="00FB0B10" w:rsidP="00DE0BE9">
      <w:pPr>
        <w:spacing w:after="0" w:line="240" w:lineRule="auto"/>
        <w:ind w:firstLine="720"/>
        <w:jc w:val="right"/>
        <w:rPr>
          <w:rFonts w:ascii="GHEA Grapalat" w:hAnsi="GHEA Grapalat"/>
          <w:i/>
          <w:sz w:val="20"/>
        </w:rPr>
      </w:pPr>
      <w:r w:rsidRPr="007C7FCD">
        <w:rPr>
          <w:rFonts w:ascii="GHEA Grapalat" w:hAnsi="GHEA Grapalat"/>
          <w:sz w:val="20"/>
        </w:rPr>
        <w:t xml:space="preserve"> </w:t>
      </w:r>
      <w:r w:rsidR="00FB1576" w:rsidRPr="007C7FCD">
        <w:rPr>
          <w:rFonts w:ascii="GHEA Grapalat" w:hAnsi="GHEA Grapalat"/>
          <w:b/>
          <w:lang w:val="hy-AM"/>
        </w:rPr>
        <w:t xml:space="preserve">N </w:t>
      </w:r>
      <w:r w:rsidR="00FB1576" w:rsidRPr="007C7FCD">
        <w:rPr>
          <w:rFonts w:ascii="GHEA Grapalat" w:hAnsi="GHEA Grapalat"/>
          <w:b/>
          <w:lang w:val="es-ES"/>
        </w:rPr>
        <w:t>&lt;&lt;</w:t>
      </w:r>
      <w:r w:rsidR="00FB1576">
        <w:rPr>
          <w:rFonts w:ascii="GHEA Grapalat" w:hAnsi="GHEA Grapalat"/>
          <w:b/>
          <w:lang w:val="es-ES"/>
        </w:rPr>
        <w:t xml:space="preserve">ԴՓԿ – </w:t>
      </w:r>
      <w:r w:rsidR="00FB1576" w:rsidRPr="002C3041">
        <w:rPr>
          <w:rFonts w:ascii="GHEA Grapalat" w:hAnsi="GHEA Grapalat" w:cs="Sylfaen"/>
          <w:b/>
          <w:lang w:val="hy-AM"/>
        </w:rPr>
        <w:t>ՇՀԱՊՁԲ</w:t>
      </w:r>
      <w:r w:rsidR="00FB1576" w:rsidRPr="000973C9">
        <w:rPr>
          <w:rFonts w:ascii="GHEA Grapalat" w:hAnsi="GHEA Grapalat" w:cs="Sylfaen"/>
          <w:b/>
          <w:lang w:val="es-ES"/>
        </w:rPr>
        <w:t xml:space="preserve"> </w:t>
      </w:r>
      <w:r w:rsidR="00FB1576">
        <w:rPr>
          <w:rFonts w:ascii="GHEA Grapalat" w:hAnsi="GHEA Grapalat"/>
          <w:b/>
          <w:lang w:val="es-ES"/>
        </w:rPr>
        <w:t>15</w:t>
      </w:r>
      <w:r w:rsidR="00FB1576" w:rsidRPr="007C7FCD">
        <w:rPr>
          <w:rFonts w:ascii="GHEA Grapalat" w:hAnsi="GHEA Grapalat"/>
          <w:b/>
          <w:lang w:val="es-ES"/>
        </w:rPr>
        <w:t>/</w:t>
      </w:r>
      <w:r w:rsidR="00FB1576">
        <w:rPr>
          <w:rFonts w:ascii="GHEA Grapalat" w:hAnsi="GHEA Grapalat"/>
          <w:b/>
          <w:lang w:val="es-ES"/>
        </w:rPr>
        <w:t>8-2016</w:t>
      </w:r>
      <w:r w:rsidR="00FB1576" w:rsidRPr="007C7FCD">
        <w:rPr>
          <w:rFonts w:ascii="GHEA Grapalat" w:hAnsi="GHEA Grapalat" w:cs="Sylfaen"/>
          <w:b/>
          <w:lang w:val="es-ES"/>
        </w:rPr>
        <w:t>&gt;&gt;</w:t>
      </w:r>
      <w:r w:rsidRPr="007C7FCD">
        <w:rPr>
          <w:rFonts w:ascii="GHEA Grapalat" w:hAnsi="GHEA Grapalat"/>
          <w:i/>
          <w:sz w:val="20"/>
          <w:lang w:val="hy-AM"/>
        </w:rPr>
        <w:t xml:space="preserve"> </w:t>
      </w:r>
    </w:p>
    <w:p w:rsidR="00FB0B10" w:rsidRDefault="00FB0B10" w:rsidP="00DE0BE9">
      <w:pPr>
        <w:spacing w:after="0" w:line="240" w:lineRule="auto"/>
        <w:ind w:firstLine="720"/>
        <w:jc w:val="right"/>
        <w:rPr>
          <w:rFonts w:ascii="GHEA Grapalat" w:hAnsi="GHEA Grapalat"/>
          <w:i/>
          <w:sz w:val="20"/>
        </w:rPr>
      </w:pPr>
      <w:r w:rsidRPr="007C7FCD">
        <w:rPr>
          <w:rFonts w:ascii="GHEA Grapalat" w:hAnsi="GHEA Grapalat"/>
          <w:i/>
          <w:sz w:val="20"/>
          <w:lang w:val="hy-AM"/>
        </w:rPr>
        <w:t xml:space="preserve"> ծածկագրով</w:t>
      </w:r>
      <w:r w:rsidRPr="00BC3884">
        <w:rPr>
          <w:rFonts w:ascii="GHEA Grapalat" w:hAnsi="GHEA Grapalat"/>
          <w:i/>
          <w:sz w:val="20"/>
          <w:lang w:val="hy-AM"/>
        </w:rPr>
        <w:t xml:space="preserve"> գնման պայմանագրի</w:t>
      </w:r>
    </w:p>
    <w:p w:rsidR="00A80C74" w:rsidRPr="00A80C74" w:rsidRDefault="00A80C74" w:rsidP="00DE0BE9">
      <w:pPr>
        <w:spacing w:after="0" w:line="240" w:lineRule="auto"/>
        <w:ind w:firstLine="720"/>
        <w:jc w:val="right"/>
        <w:rPr>
          <w:rFonts w:ascii="GHEA Grapalat" w:hAnsi="GHEA Grapalat"/>
          <w:i/>
          <w:sz w:val="20"/>
        </w:rPr>
      </w:pPr>
    </w:p>
    <w:p w:rsidR="00FB1576" w:rsidRPr="00A80C74" w:rsidRDefault="00FB0B10" w:rsidP="00FB1576">
      <w:pPr>
        <w:jc w:val="center"/>
        <w:rPr>
          <w:rFonts w:ascii="GHEA Grapalat" w:hAnsi="GHEA Grapalat" w:cs="Sylfaen"/>
          <w:b/>
          <w:sz w:val="24"/>
          <w:szCs w:val="24"/>
          <w:lang w:val="es-ES"/>
        </w:rPr>
      </w:pP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00FB1576" w:rsidRPr="00A80C74">
        <w:rPr>
          <w:rFonts w:ascii="GHEA Grapalat" w:hAnsi="GHEA Grapalat"/>
          <w:b/>
          <w:sz w:val="24"/>
          <w:szCs w:val="24"/>
          <w:lang w:val="hy-AM"/>
        </w:rPr>
        <w:t xml:space="preserve"> ՀԱՄԱԿԱՐԳՉԱՅԻՆ ԵՎ ՊԱՏՃԵՆԱՀԱՆՄԱՆ ՍԱՐՔԱՎՈՐՈՒՄՆԵՐԻ ԵՎ ՕԺԱՆԴԱԿ ՆՅՈՒԹԵՐԻ</w:t>
      </w:r>
      <w:r w:rsidR="00FB1576" w:rsidRPr="00A80C74">
        <w:rPr>
          <w:rFonts w:ascii="GHEA Grapalat" w:hAnsi="GHEA Grapalat"/>
          <w:sz w:val="24"/>
          <w:szCs w:val="24"/>
          <w:lang w:val="hy-AM"/>
        </w:rPr>
        <w:t xml:space="preserve"> </w:t>
      </w:r>
      <w:r w:rsidR="00FB1576" w:rsidRPr="00A80C74">
        <w:rPr>
          <w:rFonts w:ascii="GHEA Grapalat" w:hAnsi="GHEA Grapalat" w:cs="Sylfaen"/>
          <w:b/>
          <w:sz w:val="24"/>
          <w:szCs w:val="24"/>
          <w:lang w:val="hy-AM"/>
        </w:rPr>
        <w:t xml:space="preserve"> </w:t>
      </w:r>
      <w:r w:rsidR="00FB1576" w:rsidRPr="00A80C74">
        <w:rPr>
          <w:rFonts w:ascii="GHEA Grapalat" w:hAnsi="GHEA Grapalat" w:cs="Sylfaen"/>
          <w:b/>
          <w:sz w:val="24"/>
          <w:szCs w:val="24"/>
          <w:lang w:val="es-ES"/>
        </w:rPr>
        <w:t>ՁԵՌՔԲԵՐՄԱՆ</w:t>
      </w:r>
    </w:p>
    <w:p w:rsidR="00FB0B10" w:rsidRPr="007C7FCD" w:rsidRDefault="00FB0B10" w:rsidP="00FB0B10">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FB0B10" w:rsidRDefault="00067A84" w:rsidP="00067A84">
      <w:pPr>
        <w:jc w:val="right"/>
        <w:rPr>
          <w:rFonts w:ascii="GHEA Grapalat" w:hAnsi="GHEA Grapalat"/>
          <w:sz w:val="20"/>
        </w:rPr>
      </w:pP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pPr w:leftFromText="180" w:rightFromText="180" w:vertAnchor="text" w:horzAnchor="margin" w:tblpY="7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2160"/>
        <w:gridCol w:w="1170"/>
        <w:gridCol w:w="810"/>
        <w:gridCol w:w="2340"/>
        <w:gridCol w:w="900"/>
        <w:gridCol w:w="1080"/>
      </w:tblGrid>
      <w:tr w:rsidR="0092752D" w:rsidRPr="00C624F8" w:rsidTr="00A80C74">
        <w:trPr>
          <w:trHeight w:val="133"/>
        </w:trPr>
        <w:tc>
          <w:tcPr>
            <w:tcW w:w="378" w:type="dxa"/>
            <w:vMerge w:val="restart"/>
            <w:shd w:val="clear" w:color="auto" w:fill="auto"/>
            <w:vAlign w:val="center"/>
          </w:tcPr>
          <w:p w:rsidR="0092752D" w:rsidRPr="00C624F8" w:rsidRDefault="0092752D" w:rsidP="00A80C74">
            <w:pPr>
              <w:spacing w:line="240" w:lineRule="auto"/>
              <w:ind w:left="-90" w:right="-108"/>
              <w:contextualSpacing/>
              <w:jc w:val="center"/>
              <w:rPr>
                <w:rFonts w:ascii="Arial Unicode" w:hAnsi="Arial Unicode"/>
                <w:sz w:val="18"/>
                <w:szCs w:val="18"/>
              </w:rPr>
            </w:pPr>
            <w:r w:rsidRPr="00C624F8">
              <w:rPr>
                <w:rFonts w:ascii="Arial Unicode" w:hAnsi="Arial Unicode"/>
                <w:sz w:val="18"/>
                <w:szCs w:val="18"/>
              </w:rPr>
              <w:t>Չ/Հ</w:t>
            </w:r>
          </w:p>
        </w:tc>
        <w:tc>
          <w:tcPr>
            <w:tcW w:w="6480" w:type="dxa"/>
            <w:gridSpan w:val="4"/>
            <w:shd w:val="clear" w:color="auto" w:fill="auto"/>
          </w:tcPr>
          <w:p w:rsidR="0092752D" w:rsidRPr="00C624F8" w:rsidRDefault="0092752D" w:rsidP="00A80C74">
            <w:pPr>
              <w:spacing w:line="240" w:lineRule="auto"/>
              <w:contextualSpacing/>
              <w:jc w:val="center"/>
              <w:rPr>
                <w:rFonts w:ascii="Arial Unicode" w:hAnsi="Arial Unicode"/>
                <w:b/>
                <w:sz w:val="18"/>
                <w:szCs w:val="18"/>
              </w:rPr>
            </w:pPr>
            <w:r w:rsidRPr="00C624F8">
              <w:rPr>
                <w:rFonts w:ascii="Arial Unicode" w:hAnsi="Arial Unicode"/>
                <w:b/>
                <w:sz w:val="18"/>
                <w:szCs w:val="18"/>
              </w:rPr>
              <w:t>Ապրանքի*</w:t>
            </w:r>
          </w:p>
        </w:tc>
        <w:tc>
          <w:tcPr>
            <w:tcW w:w="1980" w:type="dxa"/>
            <w:gridSpan w:val="2"/>
            <w:shd w:val="clear" w:color="auto" w:fill="auto"/>
          </w:tcPr>
          <w:p w:rsidR="0092752D" w:rsidRPr="00C624F8" w:rsidRDefault="0092752D" w:rsidP="00A80C74">
            <w:pPr>
              <w:spacing w:line="240" w:lineRule="auto"/>
              <w:contextualSpacing/>
              <w:jc w:val="center"/>
              <w:rPr>
                <w:rFonts w:ascii="Arial Unicode" w:hAnsi="Arial Unicode"/>
                <w:b/>
                <w:sz w:val="18"/>
                <w:szCs w:val="18"/>
              </w:rPr>
            </w:pPr>
            <w:r w:rsidRPr="00C624F8">
              <w:rPr>
                <w:rFonts w:ascii="Arial Unicode" w:hAnsi="Arial Unicode"/>
                <w:b/>
                <w:sz w:val="18"/>
                <w:szCs w:val="18"/>
              </w:rPr>
              <w:t>Ընդամենը</w:t>
            </w:r>
          </w:p>
        </w:tc>
      </w:tr>
      <w:tr w:rsidR="0092752D" w:rsidRPr="00C624F8" w:rsidTr="00A80C74">
        <w:trPr>
          <w:trHeight w:val="133"/>
        </w:trPr>
        <w:tc>
          <w:tcPr>
            <w:tcW w:w="378" w:type="dxa"/>
            <w:vMerge/>
            <w:shd w:val="clear" w:color="auto" w:fill="auto"/>
          </w:tcPr>
          <w:p w:rsidR="0092752D" w:rsidRPr="00C624F8" w:rsidRDefault="0092752D" w:rsidP="00A80C74">
            <w:pPr>
              <w:spacing w:line="240" w:lineRule="auto"/>
              <w:contextualSpacing/>
              <w:rPr>
                <w:rFonts w:ascii="Arial Unicode" w:hAnsi="Arial Unicode"/>
                <w:sz w:val="18"/>
                <w:szCs w:val="18"/>
              </w:rPr>
            </w:pPr>
          </w:p>
        </w:tc>
        <w:tc>
          <w:tcPr>
            <w:tcW w:w="2160"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rPr>
            </w:pPr>
            <w:r w:rsidRPr="00C624F8">
              <w:rPr>
                <w:rFonts w:ascii="Arial Unicode" w:hAnsi="Arial Unicode"/>
                <w:sz w:val="18"/>
                <w:szCs w:val="18"/>
              </w:rPr>
              <w:t>անունը</w:t>
            </w:r>
          </w:p>
        </w:tc>
        <w:tc>
          <w:tcPr>
            <w:tcW w:w="1170" w:type="dxa"/>
            <w:shd w:val="clear" w:color="auto" w:fill="auto"/>
            <w:vAlign w:val="center"/>
          </w:tcPr>
          <w:p w:rsidR="0092752D" w:rsidRPr="00C624F8" w:rsidRDefault="0092752D" w:rsidP="00A80C74">
            <w:pPr>
              <w:spacing w:line="240" w:lineRule="auto"/>
              <w:ind w:left="-108" w:right="-158"/>
              <w:contextualSpacing/>
              <w:jc w:val="center"/>
              <w:rPr>
                <w:rFonts w:ascii="Arial Unicode" w:hAnsi="Arial Unicode"/>
                <w:sz w:val="18"/>
                <w:szCs w:val="18"/>
              </w:rPr>
            </w:pPr>
            <w:r w:rsidRPr="00C624F8">
              <w:rPr>
                <w:rFonts w:ascii="Arial Unicode" w:hAnsi="Arial Unicode"/>
                <w:sz w:val="18"/>
                <w:szCs w:val="18"/>
              </w:rPr>
              <w:t>չափման միավորը</w:t>
            </w:r>
          </w:p>
        </w:tc>
        <w:tc>
          <w:tcPr>
            <w:tcW w:w="810" w:type="dxa"/>
            <w:shd w:val="clear" w:color="auto" w:fill="auto"/>
            <w:vAlign w:val="center"/>
          </w:tcPr>
          <w:p w:rsidR="0092752D" w:rsidRPr="00C624F8" w:rsidRDefault="0092752D" w:rsidP="00A80C74">
            <w:pPr>
              <w:spacing w:line="240" w:lineRule="auto"/>
              <w:ind w:left="-108" w:right="-108"/>
              <w:contextualSpacing/>
              <w:jc w:val="center"/>
              <w:rPr>
                <w:rFonts w:ascii="Arial Unicode" w:hAnsi="Arial Unicode"/>
                <w:sz w:val="18"/>
                <w:szCs w:val="18"/>
              </w:rPr>
            </w:pPr>
            <w:r w:rsidRPr="00C624F8">
              <w:rPr>
                <w:rFonts w:ascii="Arial Unicode" w:hAnsi="Arial Unicode"/>
                <w:sz w:val="18"/>
                <w:szCs w:val="18"/>
              </w:rPr>
              <w:t>քանակը</w:t>
            </w:r>
          </w:p>
        </w:tc>
        <w:tc>
          <w:tcPr>
            <w:tcW w:w="2340"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rPr>
            </w:pPr>
            <w:r w:rsidRPr="00C624F8">
              <w:rPr>
                <w:rFonts w:ascii="Arial Unicode" w:hAnsi="Arial Unicode"/>
                <w:sz w:val="18"/>
                <w:szCs w:val="18"/>
              </w:rPr>
              <w:t xml:space="preserve">Մատակարարման ժամկետը </w:t>
            </w:r>
          </w:p>
        </w:tc>
        <w:tc>
          <w:tcPr>
            <w:tcW w:w="900"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rPr>
            </w:pPr>
            <w:r w:rsidRPr="00C624F8">
              <w:rPr>
                <w:rFonts w:ascii="Arial Unicode" w:hAnsi="Arial Unicode"/>
                <w:sz w:val="18"/>
                <w:szCs w:val="18"/>
              </w:rPr>
              <w:t>քանակ</w:t>
            </w:r>
          </w:p>
        </w:tc>
        <w:tc>
          <w:tcPr>
            <w:tcW w:w="1080"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rPr>
            </w:pPr>
            <w:r w:rsidRPr="00C624F8">
              <w:rPr>
                <w:rFonts w:ascii="Arial Unicode" w:hAnsi="Arial Unicode"/>
                <w:sz w:val="18"/>
                <w:szCs w:val="18"/>
              </w:rPr>
              <w:t>գին</w:t>
            </w:r>
          </w:p>
        </w:tc>
      </w:tr>
      <w:tr w:rsidR="0092752D" w:rsidRPr="00C624F8" w:rsidTr="00A80C74">
        <w:trPr>
          <w:trHeight w:val="99"/>
        </w:trPr>
        <w:tc>
          <w:tcPr>
            <w:tcW w:w="378"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1</w:t>
            </w:r>
          </w:p>
        </w:tc>
        <w:tc>
          <w:tcPr>
            <w:tcW w:w="2160"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2</w:t>
            </w:r>
          </w:p>
        </w:tc>
        <w:tc>
          <w:tcPr>
            <w:tcW w:w="1170"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4</w:t>
            </w:r>
          </w:p>
        </w:tc>
        <w:tc>
          <w:tcPr>
            <w:tcW w:w="810" w:type="dxa"/>
            <w:shd w:val="clear" w:color="auto" w:fill="auto"/>
            <w:vAlign w:val="center"/>
          </w:tcPr>
          <w:p w:rsidR="0092752D" w:rsidRPr="00C624F8" w:rsidRDefault="0092752D" w:rsidP="00A80C74">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5</w:t>
            </w:r>
          </w:p>
        </w:tc>
        <w:tc>
          <w:tcPr>
            <w:tcW w:w="2340" w:type="dxa"/>
            <w:shd w:val="clear" w:color="auto" w:fill="auto"/>
          </w:tcPr>
          <w:p w:rsidR="0092752D" w:rsidRPr="00C624F8" w:rsidRDefault="0092752D" w:rsidP="00A80C74">
            <w:pPr>
              <w:spacing w:line="240" w:lineRule="auto"/>
              <w:contextualSpacing/>
              <w:jc w:val="center"/>
              <w:rPr>
                <w:rFonts w:ascii="Arial Unicode" w:hAnsi="Arial Unicode"/>
                <w:sz w:val="18"/>
                <w:szCs w:val="18"/>
              </w:rPr>
            </w:pPr>
            <w:r w:rsidRPr="00C624F8">
              <w:rPr>
                <w:rFonts w:ascii="Arial Unicode" w:hAnsi="Arial Unicode"/>
                <w:sz w:val="18"/>
                <w:szCs w:val="18"/>
              </w:rPr>
              <w:t>7</w:t>
            </w:r>
          </w:p>
        </w:tc>
        <w:tc>
          <w:tcPr>
            <w:tcW w:w="900" w:type="dxa"/>
            <w:shd w:val="clear" w:color="auto" w:fill="auto"/>
          </w:tcPr>
          <w:p w:rsidR="0092752D" w:rsidRPr="00C624F8" w:rsidRDefault="0092752D" w:rsidP="00A80C74">
            <w:pPr>
              <w:spacing w:line="240" w:lineRule="auto"/>
              <w:contextualSpacing/>
              <w:jc w:val="center"/>
              <w:rPr>
                <w:rFonts w:ascii="Arial Unicode" w:hAnsi="Arial Unicode"/>
                <w:sz w:val="18"/>
                <w:szCs w:val="18"/>
              </w:rPr>
            </w:pPr>
          </w:p>
        </w:tc>
        <w:tc>
          <w:tcPr>
            <w:tcW w:w="1080" w:type="dxa"/>
            <w:shd w:val="clear" w:color="auto" w:fill="auto"/>
          </w:tcPr>
          <w:p w:rsidR="0092752D" w:rsidRPr="00C624F8" w:rsidRDefault="0092752D" w:rsidP="00A80C74">
            <w:pPr>
              <w:spacing w:line="240" w:lineRule="auto"/>
              <w:contextualSpacing/>
              <w:jc w:val="center"/>
              <w:rPr>
                <w:rFonts w:ascii="Arial Unicode" w:hAnsi="Arial Unicode"/>
                <w:sz w:val="18"/>
                <w:szCs w:val="18"/>
              </w:rPr>
            </w:pPr>
          </w:p>
        </w:tc>
      </w:tr>
      <w:tr w:rsidR="0092752D" w:rsidRPr="00C624F8" w:rsidTr="00A80C74">
        <w:trPr>
          <w:trHeight w:val="429"/>
        </w:trPr>
        <w:tc>
          <w:tcPr>
            <w:tcW w:w="378" w:type="dxa"/>
            <w:shd w:val="clear" w:color="auto" w:fill="auto"/>
            <w:vAlign w:val="center"/>
          </w:tcPr>
          <w:p w:rsidR="0092752D" w:rsidRPr="00A80C74" w:rsidRDefault="0092752D" w:rsidP="00A80C74">
            <w:pPr>
              <w:spacing w:after="0" w:line="240" w:lineRule="auto"/>
              <w:ind w:left="-90" w:right="-108"/>
              <w:contextualSpacing/>
              <w:jc w:val="center"/>
              <w:rPr>
                <w:rFonts w:ascii="Arial Unicode" w:hAnsi="Arial Unicode"/>
              </w:rPr>
            </w:pPr>
            <w:r w:rsidRPr="00A80C74">
              <w:rPr>
                <w:rFonts w:ascii="Arial Unicode" w:hAnsi="Arial Unicode"/>
              </w:rPr>
              <w:t>1</w:t>
            </w:r>
          </w:p>
        </w:tc>
        <w:tc>
          <w:tcPr>
            <w:tcW w:w="2160" w:type="dxa"/>
            <w:shd w:val="clear" w:color="auto" w:fill="auto"/>
            <w:vAlign w:val="center"/>
          </w:tcPr>
          <w:p w:rsidR="0092752D" w:rsidRPr="00A80C74" w:rsidRDefault="0092752D" w:rsidP="00A80C74">
            <w:pPr>
              <w:pStyle w:val="NoSpacing"/>
              <w:rPr>
                <w:rFonts w:ascii="Sylfaen" w:hAnsi="Sylfaen" w:cs="Sylfaen"/>
                <w:lang w:val="en-US"/>
              </w:rPr>
            </w:pPr>
            <w:r w:rsidRPr="00A80C74">
              <w:rPr>
                <w:rFonts w:ascii="Sylfaen" w:hAnsi="Sylfaen" w:cs="Sylfaen"/>
                <w:lang w:val="en-US"/>
              </w:rPr>
              <w:t>Համակարգիչներ Intel Core i3</w:t>
            </w:r>
          </w:p>
        </w:tc>
        <w:tc>
          <w:tcPr>
            <w:tcW w:w="1170" w:type="dxa"/>
            <w:shd w:val="clear" w:color="auto" w:fill="auto"/>
            <w:vAlign w:val="center"/>
          </w:tcPr>
          <w:p w:rsidR="0092752D" w:rsidRPr="00A80C74" w:rsidRDefault="0092752D" w:rsidP="00A80C74">
            <w:pPr>
              <w:spacing w:after="0" w:line="240" w:lineRule="auto"/>
              <w:contextualSpacing/>
              <w:jc w:val="center"/>
              <w:rPr>
                <w:rFonts w:ascii="Sylfaen" w:eastAsia="Calibri" w:hAnsi="Sylfaen" w:cs="Sylfaen"/>
              </w:rPr>
            </w:pPr>
            <w:r w:rsidRPr="00A80C74">
              <w:rPr>
                <w:rFonts w:ascii="Sylfaen" w:eastAsia="Calibri" w:hAnsi="Sylfaen" w:cs="Sylfaen"/>
              </w:rPr>
              <w:t>հատ</w:t>
            </w:r>
          </w:p>
        </w:tc>
        <w:tc>
          <w:tcPr>
            <w:tcW w:w="810" w:type="dxa"/>
            <w:shd w:val="clear" w:color="auto" w:fill="auto"/>
            <w:vAlign w:val="center"/>
          </w:tcPr>
          <w:p w:rsidR="0092752D" w:rsidRPr="00A80C74" w:rsidRDefault="0092752D" w:rsidP="00A80C74">
            <w:pPr>
              <w:spacing w:after="0" w:line="240" w:lineRule="auto"/>
              <w:contextualSpacing/>
              <w:jc w:val="center"/>
              <w:rPr>
                <w:rFonts w:ascii="Arial Unicode" w:hAnsi="Arial Unicode"/>
                <w:lang w:eastAsia="ru-RU"/>
              </w:rPr>
            </w:pPr>
            <w:r w:rsidRPr="00A80C74">
              <w:rPr>
                <w:rFonts w:ascii="Arial Unicode" w:hAnsi="Arial Unicode"/>
                <w:lang w:eastAsia="ru-RU"/>
              </w:rPr>
              <w:t>7</w:t>
            </w:r>
          </w:p>
        </w:tc>
        <w:tc>
          <w:tcPr>
            <w:tcW w:w="2340" w:type="dxa"/>
            <w:shd w:val="clear" w:color="auto" w:fill="auto"/>
            <w:vAlign w:val="center"/>
          </w:tcPr>
          <w:p w:rsidR="0092752D" w:rsidRPr="00A80C74" w:rsidRDefault="0092752D" w:rsidP="005A2F0A">
            <w:pPr>
              <w:spacing w:after="0" w:line="240" w:lineRule="auto"/>
              <w:contextualSpacing/>
              <w:jc w:val="center"/>
              <w:rPr>
                <w:rFonts w:ascii="Arial Unicode" w:hAnsi="Arial Unicode"/>
              </w:rPr>
            </w:pPr>
            <w:r w:rsidRPr="00A80C74">
              <w:rPr>
                <w:rFonts w:ascii="Arial Unicode" w:hAnsi="Arial Unicode"/>
              </w:rPr>
              <w:t>Պայմանագիրն ուժի մեջ մտնելու օրվանից հաշված 15 աշխատանքային օրվա ընթացքում</w:t>
            </w:r>
          </w:p>
        </w:tc>
        <w:tc>
          <w:tcPr>
            <w:tcW w:w="900" w:type="dxa"/>
            <w:shd w:val="clear" w:color="auto" w:fill="auto"/>
            <w:vAlign w:val="center"/>
          </w:tcPr>
          <w:p w:rsidR="0092752D" w:rsidRPr="00A80C74" w:rsidRDefault="0092752D" w:rsidP="00A80C74">
            <w:pPr>
              <w:spacing w:after="0" w:line="240" w:lineRule="auto"/>
              <w:contextualSpacing/>
              <w:jc w:val="center"/>
              <w:rPr>
                <w:rFonts w:ascii="Arial Unicode" w:hAnsi="Arial Unicode"/>
                <w:lang w:eastAsia="ru-RU"/>
              </w:rPr>
            </w:pPr>
            <w:r w:rsidRPr="00A80C74">
              <w:rPr>
                <w:rFonts w:ascii="Arial Unicode" w:hAnsi="Arial Unicode"/>
                <w:lang w:eastAsia="ru-RU"/>
              </w:rPr>
              <w:t>7</w:t>
            </w:r>
          </w:p>
        </w:tc>
        <w:tc>
          <w:tcPr>
            <w:tcW w:w="1080" w:type="dxa"/>
            <w:shd w:val="clear" w:color="auto" w:fill="auto"/>
            <w:vAlign w:val="center"/>
          </w:tcPr>
          <w:p w:rsidR="0092752D" w:rsidRPr="00A80C74" w:rsidRDefault="0092752D" w:rsidP="00A80C74">
            <w:pPr>
              <w:spacing w:after="0" w:line="240" w:lineRule="auto"/>
              <w:contextualSpacing/>
              <w:jc w:val="center"/>
              <w:rPr>
                <w:rFonts w:ascii="Arial Unicode" w:hAnsi="Arial Unicode"/>
              </w:rPr>
            </w:pPr>
          </w:p>
        </w:tc>
      </w:tr>
      <w:tr w:rsidR="0092752D" w:rsidRPr="00C624F8" w:rsidTr="00A80C74">
        <w:trPr>
          <w:trHeight w:val="453"/>
        </w:trPr>
        <w:tc>
          <w:tcPr>
            <w:tcW w:w="378" w:type="dxa"/>
            <w:vMerge w:val="restart"/>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2</w:t>
            </w:r>
          </w:p>
        </w:tc>
        <w:tc>
          <w:tcPr>
            <w:tcW w:w="2160" w:type="dxa"/>
            <w:vMerge w:val="restart"/>
            <w:shd w:val="clear" w:color="auto" w:fill="auto"/>
            <w:vAlign w:val="center"/>
          </w:tcPr>
          <w:p w:rsidR="0092752D" w:rsidRPr="00A80C74" w:rsidRDefault="0092752D" w:rsidP="00A80C74">
            <w:pPr>
              <w:pStyle w:val="NoSpacing"/>
              <w:rPr>
                <w:rFonts w:ascii="Sylfaen" w:hAnsi="Sylfaen" w:cs="Sylfaen"/>
                <w:lang w:val="en-US"/>
              </w:rPr>
            </w:pPr>
            <w:r w:rsidRPr="00A80C74">
              <w:rPr>
                <w:rFonts w:ascii="Sylfaen" w:hAnsi="Sylfaen" w:cs="Sylfaen"/>
                <w:lang w:val="en-US"/>
              </w:rPr>
              <w:t>Պլանշետային նոութբուք սենսորային  էկրանով</w:t>
            </w:r>
          </w:p>
        </w:tc>
        <w:tc>
          <w:tcPr>
            <w:tcW w:w="1170" w:type="dxa"/>
            <w:vMerge w:val="restart"/>
            <w:shd w:val="clear" w:color="auto" w:fill="auto"/>
            <w:vAlign w:val="center"/>
          </w:tcPr>
          <w:p w:rsidR="0092752D" w:rsidRPr="00A80C74" w:rsidRDefault="0092752D" w:rsidP="00A80C74">
            <w:pPr>
              <w:spacing w:line="240" w:lineRule="auto"/>
              <w:contextualSpacing/>
              <w:jc w:val="center"/>
              <w:rPr>
                <w:rFonts w:ascii="Sylfaen" w:eastAsia="Calibri" w:hAnsi="Sylfaen" w:cs="Sylfaen"/>
              </w:rPr>
            </w:pPr>
            <w:r w:rsidRPr="00A80C74">
              <w:rPr>
                <w:rFonts w:ascii="Sylfaen" w:eastAsia="Calibri" w:hAnsi="Sylfaen" w:cs="Sylfaen"/>
              </w:rPr>
              <w:t>հատ</w:t>
            </w:r>
          </w:p>
        </w:tc>
        <w:tc>
          <w:tcPr>
            <w:tcW w:w="810" w:type="dxa"/>
            <w:vMerge w:val="restart"/>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2</w:t>
            </w:r>
          </w:p>
        </w:tc>
        <w:tc>
          <w:tcPr>
            <w:tcW w:w="2340" w:type="dxa"/>
            <w:vMerge w:val="restart"/>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r w:rsidRPr="00A80C74">
              <w:rPr>
                <w:rFonts w:ascii="Arial Unicode" w:hAnsi="Arial Unicode"/>
              </w:rPr>
              <w:t>Պայմանագիրն ուժի մեջ մտնելու օրվանից հաշված 20 աշխատանքային օրվա ընթացքում</w:t>
            </w:r>
          </w:p>
        </w:tc>
        <w:tc>
          <w:tcPr>
            <w:tcW w:w="900" w:type="dxa"/>
            <w:vMerge w:val="restart"/>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2</w:t>
            </w:r>
          </w:p>
        </w:tc>
        <w:tc>
          <w:tcPr>
            <w:tcW w:w="1080" w:type="dxa"/>
            <w:vMerge w:val="restart"/>
            <w:shd w:val="clear" w:color="auto" w:fill="auto"/>
            <w:vAlign w:val="center"/>
          </w:tcPr>
          <w:p w:rsidR="0092752D" w:rsidRPr="00A80C74" w:rsidRDefault="0092752D" w:rsidP="00A80C74">
            <w:pPr>
              <w:spacing w:after="0" w:line="240" w:lineRule="auto"/>
              <w:contextualSpacing/>
              <w:jc w:val="center"/>
              <w:rPr>
                <w:rFonts w:ascii="Arial Unicode" w:hAnsi="Arial Unicode"/>
              </w:rPr>
            </w:pPr>
          </w:p>
        </w:tc>
      </w:tr>
      <w:tr w:rsidR="0092752D" w:rsidRPr="00C624F8" w:rsidTr="00A80C74">
        <w:trPr>
          <w:trHeight w:val="253"/>
        </w:trPr>
        <w:tc>
          <w:tcPr>
            <w:tcW w:w="378" w:type="dxa"/>
            <w:vMerge/>
            <w:shd w:val="clear" w:color="auto" w:fill="auto"/>
            <w:vAlign w:val="center"/>
          </w:tcPr>
          <w:p w:rsidR="0092752D" w:rsidRPr="00A80C74" w:rsidRDefault="0092752D" w:rsidP="00A80C74">
            <w:pPr>
              <w:spacing w:after="0" w:line="240" w:lineRule="auto"/>
              <w:ind w:left="-90" w:right="-108"/>
              <w:contextualSpacing/>
              <w:jc w:val="center"/>
              <w:rPr>
                <w:rFonts w:ascii="Arial Unicode" w:hAnsi="Arial Unicode"/>
              </w:rPr>
            </w:pPr>
          </w:p>
        </w:tc>
        <w:tc>
          <w:tcPr>
            <w:tcW w:w="2160" w:type="dxa"/>
            <w:vMerge/>
            <w:shd w:val="clear" w:color="auto" w:fill="auto"/>
            <w:vAlign w:val="center"/>
          </w:tcPr>
          <w:p w:rsidR="0092752D" w:rsidRPr="00A80C74" w:rsidRDefault="0092752D" w:rsidP="00A80C74">
            <w:pPr>
              <w:pStyle w:val="NoSpacing"/>
              <w:contextualSpacing/>
              <w:rPr>
                <w:rFonts w:ascii="Arial Unicode" w:hAnsi="Arial Unicode" w:cs="Sylfaen"/>
                <w:lang w:val="en-US"/>
              </w:rPr>
            </w:pPr>
          </w:p>
        </w:tc>
        <w:tc>
          <w:tcPr>
            <w:tcW w:w="117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lang w:val="hy-AM"/>
              </w:rPr>
            </w:pPr>
          </w:p>
        </w:tc>
        <w:tc>
          <w:tcPr>
            <w:tcW w:w="81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lang w:eastAsia="ru-RU"/>
              </w:rPr>
            </w:pPr>
          </w:p>
        </w:tc>
        <w:tc>
          <w:tcPr>
            <w:tcW w:w="2340" w:type="dxa"/>
            <w:vMerge/>
            <w:shd w:val="clear" w:color="auto" w:fill="auto"/>
            <w:vAlign w:val="center"/>
          </w:tcPr>
          <w:p w:rsidR="0092752D" w:rsidRPr="00A80C74" w:rsidRDefault="0092752D" w:rsidP="005A2F0A">
            <w:pPr>
              <w:spacing w:after="0" w:line="240" w:lineRule="auto"/>
              <w:contextualSpacing/>
              <w:jc w:val="center"/>
              <w:rPr>
                <w:rFonts w:ascii="Arial Unicode" w:hAnsi="Arial Unicode"/>
              </w:rPr>
            </w:pPr>
          </w:p>
        </w:tc>
        <w:tc>
          <w:tcPr>
            <w:tcW w:w="90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rPr>
            </w:pPr>
          </w:p>
        </w:tc>
        <w:tc>
          <w:tcPr>
            <w:tcW w:w="108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rPr>
            </w:pPr>
          </w:p>
        </w:tc>
      </w:tr>
      <w:tr w:rsidR="0092752D" w:rsidRPr="00C624F8" w:rsidTr="00A80C74">
        <w:trPr>
          <w:trHeight w:val="315"/>
        </w:trPr>
        <w:tc>
          <w:tcPr>
            <w:tcW w:w="378" w:type="dxa"/>
            <w:vMerge/>
            <w:shd w:val="clear" w:color="auto" w:fill="auto"/>
            <w:vAlign w:val="center"/>
          </w:tcPr>
          <w:p w:rsidR="0092752D" w:rsidRPr="00A80C74" w:rsidRDefault="0092752D" w:rsidP="00A80C74">
            <w:pPr>
              <w:spacing w:after="0" w:line="240" w:lineRule="auto"/>
              <w:ind w:left="-90" w:right="-108"/>
              <w:contextualSpacing/>
              <w:jc w:val="center"/>
              <w:rPr>
                <w:rFonts w:ascii="Arial Unicode" w:hAnsi="Arial Unicode"/>
              </w:rPr>
            </w:pPr>
          </w:p>
        </w:tc>
        <w:tc>
          <w:tcPr>
            <w:tcW w:w="2160" w:type="dxa"/>
            <w:vMerge/>
            <w:shd w:val="clear" w:color="auto" w:fill="auto"/>
            <w:vAlign w:val="center"/>
          </w:tcPr>
          <w:p w:rsidR="0092752D" w:rsidRPr="00A80C74" w:rsidRDefault="0092752D" w:rsidP="00A80C74">
            <w:pPr>
              <w:pStyle w:val="NoSpacing"/>
              <w:contextualSpacing/>
              <w:rPr>
                <w:rFonts w:ascii="Arial Unicode" w:hAnsi="Arial Unicode" w:cs="Sylfaen"/>
                <w:lang w:val="en-US"/>
              </w:rPr>
            </w:pPr>
          </w:p>
        </w:tc>
        <w:tc>
          <w:tcPr>
            <w:tcW w:w="117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lang w:val="hy-AM"/>
              </w:rPr>
            </w:pPr>
          </w:p>
        </w:tc>
        <w:tc>
          <w:tcPr>
            <w:tcW w:w="81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lang w:eastAsia="ru-RU"/>
              </w:rPr>
            </w:pPr>
          </w:p>
        </w:tc>
        <w:tc>
          <w:tcPr>
            <w:tcW w:w="2340" w:type="dxa"/>
            <w:vMerge/>
            <w:shd w:val="clear" w:color="auto" w:fill="auto"/>
            <w:vAlign w:val="center"/>
          </w:tcPr>
          <w:p w:rsidR="0092752D" w:rsidRPr="00A80C74" w:rsidRDefault="0092752D" w:rsidP="005A2F0A">
            <w:pPr>
              <w:spacing w:after="0" w:line="240" w:lineRule="auto"/>
              <w:contextualSpacing/>
              <w:jc w:val="center"/>
              <w:rPr>
                <w:rFonts w:ascii="Arial Unicode" w:hAnsi="Arial Unicode"/>
              </w:rPr>
            </w:pPr>
          </w:p>
        </w:tc>
        <w:tc>
          <w:tcPr>
            <w:tcW w:w="90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rPr>
            </w:pPr>
          </w:p>
        </w:tc>
        <w:tc>
          <w:tcPr>
            <w:tcW w:w="1080" w:type="dxa"/>
            <w:vMerge/>
            <w:shd w:val="clear" w:color="auto" w:fill="auto"/>
            <w:vAlign w:val="center"/>
          </w:tcPr>
          <w:p w:rsidR="0092752D" w:rsidRPr="00A80C74" w:rsidRDefault="0092752D" w:rsidP="00A80C74">
            <w:pPr>
              <w:spacing w:after="0" w:line="240" w:lineRule="auto"/>
              <w:contextualSpacing/>
              <w:jc w:val="center"/>
              <w:rPr>
                <w:rFonts w:ascii="Arial Unicode" w:hAnsi="Arial Unicode"/>
              </w:rPr>
            </w:pPr>
          </w:p>
        </w:tc>
      </w:tr>
      <w:tr w:rsidR="0092752D" w:rsidRPr="00C624F8" w:rsidTr="00A80C74">
        <w:trPr>
          <w:trHeight w:val="253"/>
        </w:trPr>
        <w:tc>
          <w:tcPr>
            <w:tcW w:w="378" w:type="dxa"/>
            <w:vMerge/>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p>
        </w:tc>
        <w:tc>
          <w:tcPr>
            <w:tcW w:w="2160" w:type="dxa"/>
            <w:vMerge/>
            <w:shd w:val="clear" w:color="auto" w:fill="auto"/>
            <w:vAlign w:val="center"/>
          </w:tcPr>
          <w:p w:rsidR="0092752D" w:rsidRPr="00A80C74" w:rsidRDefault="0092752D" w:rsidP="00A80C74">
            <w:pPr>
              <w:spacing w:line="240" w:lineRule="auto"/>
              <w:contextualSpacing/>
              <w:rPr>
                <w:rFonts w:ascii="Arial Unicode" w:hAnsi="Arial Unicode"/>
              </w:rPr>
            </w:pPr>
          </w:p>
        </w:tc>
        <w:tc>
          <w:tcPr>
            <w:tcW w:w="1170" w:type="dxa"/>
            <w:vMerge/>
            <w:shd w:val="clear" w:color="auto" w:fill="auto"/>
            <w:vAlign w:val="center"/>
          </w:tcPr>
          <w:p w:rsidR="0092752D" w:rsidRPr="00A80C74" w:rsidRDefault="0092752D" w:rsidP="00A80C74">
            <w:pPr>
              <w:spacing w:line="240" w:lineRule="auto"/>
              <w:contextualSpacing/>
              <w:jc w:val="center"/>
              <w:rPr>
                <w:rFonts w:ascii="Arial Unicode" w:hAnsi="Arial Unicode"/>
                <w:lang w:val="hy-AM"/>
              </w:rPr>
            </w:pPr>
          </w:p>
        </w:tc>
        <w:tc>
          <w:tcPr>
            <w:tcW w:w="810" w:type="dxa"/>
            <w:vMerge/>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vMerge/>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c>
          <w:tcPr>
            <w:tcW w:w="1080" w:type="dxa"/>
            <w:vMerge/>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526"/>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3</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Մոնիտոր</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6</w:t>
            </w:r>
          </w:p>
        </w:tc>
        <w:tc>
          <w:tcPr>
            <w:tcW w:w="2340" w:type="dxa"/>
            <w:vMerge w:val="restart"/>
            <w:shd w:val="clear" w:color="auto" w:fill="auto"/>
            <w:vAlign w:val="center"/>
          </w:tcPr>
          <w:p w:rsidR="0092752D" w:rsidRPr="00A80C74" w:rsidRDefault="0092752D" w:rsidP="005A2F0A">
            <w:pPr>
              <w:spacing w:line="240" w:lineRule="auto"/>
              <w:contextualSpacing/>
              <w:jc w:val="center"/>
              <w:rPr>
                <w:rFonts w:ascii="Arial Unicode" w:hAnsi="Arial Unicode"/>
              </w:rPr>
            </w:pPr>
          </w:p>
          <w:p w:rsidR="0092752D" w:rsidRPr="00A80C74" w:rsidRDefault="0092752D" w:rsidP="005A2F0A">
            <w:pPr>
              <w:spacing w:line="240" w:lineRule="auto"/>
              <w:contextualSpacing/>
              <w:jc w:val="center"/>
              <w:rPr>
                <w:rFonts w:ascii="Arial Unicode" w:hAnsi="Arial Unicode"/>
              </w:rPr>
            </w:pPr>
          </w:p>
          <w:p w:rsidR="0092752D" w:rsidRPr="00A80C74" w:rsidRDefault="0092752D" w:rsidP="005A2F0A">
            <w:pPr>
              <w:spacing w:line="240" w:lineRule="auto"/>
              <w:contextualSpacing/>
              <w:jc w:val="center"/>
              <w:rPr>
                <w:rFonts w:ascii="Arial Unicode" w:hAnsi="Arial Unicode"/>
              </w:rPr>
            </w:pPr>
          </w:p>
          <w:p w:rsidR="0092752D" w:rsidRPr="00A80C74" w:rsidRDefault="0092752D" w:rsidP="005A2F0A">
            <w:pPr>
              <w:spacing w:line="240" w:lineRule="auto"/>
              <w:contextualSpacing/>
              <w:jc w:val="center"/>
              <w:rPr>
                <w:rFonts w:ascii="Arial Unicode" w:hAnsi="Arial Unicode"/>
              </w:rPr>
            </w:pPr>
          </w:p>
          <w:p w:rsidR="0092752D" w:rsidRPr="00A80C74" w:rsidRDefault="0092752D" w:rsidP="005A2F0A">
            <w:pPr>
              <w:spacing w:line="240" w:lineRule="auto"/>
              <w:contextualSpacing/>
              <w:jc w:val="center"/>
              <w:rPr>
                <w:rFonts w:ascii="Arial Unicode" w:hAnsi="Arial Unicode"/>
                <w:lang w:eastAsia="ru-RU"/>
              </w:rPr>
            </w:pPr>
            <w:r w:rsidRPr="00A80C74">
              <w:rPr>
                <w:rFonts w:ascii="Arial Unicode" w:hAnsi="Arial Unicode"/>
              </w:rPr>
              <w:t>Պայմանագիրն ուժի մեջ մտնելու օրվանից հաշված 15 աշխատանքային օրվա ընթացքում</w:t>
            </w:r>
            <w:r w:rsidRPr="00A80C74">
              <w:rPr>
                <w:rFonts w:ascii="Arial Unicode" w:hAnsi="Arial Unicode"/>
                <w:lang w:val="hy-AM"/>
              </w:rPr>
              <w:t>,</w:t>
            </w:r>
          </w:p>
          <w:p w:rsidR="0092752D" w:rsidRPr="00A80C74" w:rsidRDefault="0092752D" w:rsidP="005A2F0A">
            <w:pPr>
              <w:spacing w:line="240" w:lineRule="auto"/>
              <w:contextualSpacing/>
              <w:jc w:val="center"/>
              <w:rPr>
                <w:rFonts w:ascii="Arial Unicode" w:hAnsi="Arial Unicode"/>
                <w:lang w:eastAsia="ru-RU"/>
              </w:rPr>
            </w:pPr>
          </w:p>
          <w:p w:rsidR="0092752D" w:rsidRPr="00A80C74" w:rsidRDefault="0092752D" w:rsidP="005A2F0A">
            <w:pPr>
              <w:spacing w:line="240" w:lineRule="auto"/>
              <w:contextualSpacing/>
              <w:jc w:val="center"/>
              <w:rPr>
                <w:rFonts w:ascii="Arial Unicode" w:hAnsi="Arial Unicode"/>
                <w:lang w:eastAsia="ru-RU"/>
              </w:rPr>
            </w:pPr>
          </w:p>
          <w:p w:rsidR="0092752D" w:rsidRPr="00A80C74" w:rsidRDefault="0092752D" w:rsidP="005A2F0A">
            <w:pPr>
              <w:spacing w:line="240" w:lineRule="auto"/>
              <w:contextualSpacing/>
              <w:jc w:val="center"/>
              <w:rPr>
                <w:rFonts w:ascii="Arial Unicode" w:hAnsi="Arial Unicode"/>
                <w:lang w:eastAsia="ru-RU"/>
              </w:rPr>
            </w:pPr>
          </w:p>
          <w:p w:rsidR="0092752D" w:rsidRPr="00A80C74" w:rsidRDefault="0092752D" w:rsidP="005A2F0A">
            <w:pPr>
              <w:spacing w:line="240" w:lineRule="auto"/>
              <w:contextualSpacing/>
              <w:jc w:val="center"/>
              <w:rPr>
                <w:rFonts w:ascii="Arial Unicode" w:hAnsi="Arial Unicode"/>
                <w:lang w:eastAsia="ru-RU"/>
              </w:rPr>
            </w:pPr>
          </w:p>
          <w:p w:rsidR="0092752D" w:rsidRPr="00A80C74" w:rsidRDefault="0092752D" w:rsidP="005A2F0A">
            <w:pPr>
              <w:spacing w:line="240" w:lineRule="auto"/>
              <w:contextualSpacing/>
              <w:jc w:val="center"/>
              <w:rPr>
                <w:rFonts w:ascii="Arial Unicode" w:hAnsi="Arial Unicode"/>
                <w:lang w:eastAsia="ru-RU"/>
              </w:rPr>
            </w:pPr>
          </w:p>
          <w:p w:rsidR="0092752D" w:rsidRPr="00A80C74" w:rsidRDefault="0092752D" w:rsidP="005A2F0A">
            <w:pPr>
              <w:spacing w:line="240" w:lineRule="auto"/>
              <w:contextualSpacing/>
              <w:jc w:val="center"/>
              <w:rPr>
                <w:rFonts w:ascii="Arial Unicode" w:hAnsi="Arial Unicode"/>
              </w:rPr>
            </w:pPr>
          </w:p>
          <w:p w:rsidR="0092752D" w:rsidRPr="00A80C74" w:rsidRDefault="0092752D" w:rsidP="005A2F0A">
            <w:pPr>
              <w:spacing w:line="240" w:lineRule="auto"/>
              <w:contextualSpacing/>
              <w:jc w:val="center"/>
              <w:rPr>
                <w:rFonts w:ascii="Arial Unicode" w:hAnsi="Arial Unicode"/>
              </w:rPr>
            </w:pPr>
          </w:p>
          <w:p w:rsidR="0092752D" w:rsidRPr="00A80C74" w:rsidRDefault="0092752D" w:rsidP="005A2F0A">
            <w:pPr>
              <w:spacing w:line="240" w:lineRule="auto"/>
              <w:contextualSpacing/>
              <w:jc w:val="center"/>
              <w:rPr>
                <w:rFonts w:ascii="Arial Unicode" w:hAnsi="Arial Unicode"/>
                <w:lang w:eastAsia="ru-RU"/>
              </w:rPr>
            </w:pPr>
          </w:p>
        </w:tc>
        <w:tc>
          <w:tcPr>
            <w:tcW w:w="900" w:type="dxa"/>
            <w:vMerge w:val="restart"/>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6</w:t>
            </w:r>
          </w:p>
          <w:p w:rsidR="0092752D" w:rsidRPr="00A80C74" w:rsidRDefault="0092752D" w:rsidP="00A80C74">
            <w:pPr>
              <w:pStyle w:val="NoSpacing"/>
              <w:jc w:val="center"/>
              <w:rPr>
                <w:rFonts w:ascii="Sylfaen" w:hAnsi="Sylfaen"/>
                <w:lang w:val="en-US"/>
              </w:rPr>
            </w:pPr>
          </w:p>
        </w:tc>
        <w:tc>
          <w:tcPr>
            <w:tcW w:w="1080" w:type="dxa"/>
            <w:vMerge w:val="restart"/>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0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4</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Տպիչ</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3</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vMerge/>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c>
          <w:tcPr>
            <w:tcW w:w="1080" w:type="dxa"/>
            <w:vMerge/>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68"/>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5</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Բազմաֆունկցիոնալ</w:t>
            </w:r>
            <w:r w:rsidRPr="00A80C74">
              <w:rPr>
                <w:rFonts w:ascii="Sylfaen" w:hAnsi="Sylfaen"/>
                <w:lang w:val="en-US"/>
              </w:rPr>
              <w:t xml:space="preserve"> </w:t>
            </w:r>
            <w:r w:rsidR="004547E4">
              <w:rPr>
                <w:rFonts w:ascii="Sylfaen" w:hAnsi="Sylfaen"/>
                <w:lang w:val="en-US"/>
              </w:rPr>
              <w:t>տպիչ</w:t>
            </w:r>
          </w:p>
          <w:p w:rsidR="0092752D" w:rsidRPr="00A80C74" w:rsidRDefault="0092752D" w:rsidP="00A80C74">
            <w:pPr>
              <w:pStyle w:val="NoSpacing"/>
              <w:rPr>
                <w:rFonts w:ascii="Sylfaen" w:hAnsi="Sylfaen"/>
                <w:lang w:val="en-US"/>
              </w:rPr>
            </w:pPr>
            <w:r w:rsidRPr="00A80C74">
              <w:rPr>
                <w:rFonts w:ascii="Sylfaen" w:hAnsi="Sylfaen"/>
                <w:lang w:val="en-US"/>
              </w:rPr>
              <w:t>Print-Scan-Xerox</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հատ</w:t>
            </w:r>
          </w:p>
        </w:tc>
        <w:tc>
          <w:tcPr>
            <w:tcW w:w="810" w:type="dxa"/>
            <w:shd w:val="clear" w:color="auto" w:fill="auto"/>
            <w:vAlign w:val="center"/>
          </w:tcPr>
          <w:p w:rsidR="0092752D" w:rsidRPr="00A80C74" w:rsidRDefault="0092752D" w:rsidP="00A80C74">
            <w:pPr>
              <w:spacing w:line="240" w:lineRule="auto"/>
              <w:ind w:left="-72" w:right="-54"/>
              <w:contextualSpacing/>
              <w:jc w:val="center"/>
              <w:rPr>
                <w:rFonts w:ascii="Sylfaen" w:hAnsi="Sylfaen"/>
              </w:rPr>
            </w:pPr>
            <w:r w:rsidRPr="00A80C74">
              <w:rPr>
                <w:rFonts w:ascii="Sylfaen" w:hAnsi="Sylfaen"/>
              </w:rPr>
              <w:t>1</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ind w:left="-72" w:right="-54"/>
              <w:contextualSpacing/>
              <w:jc w:val="center"/>
              <w:rPr>
                <w:rFonts w:ascii="Sylfaen" w:hAnsi="Sylfaen"/>
              </w:rPr>
            </w:pPr>
            <w:r w:rsidRPr="00A80C74">
              <w:rPr>
                <w:rFonts w:ascii="Sylfaen" w:hAnsi="Sylfaen"/>
              </w:rPr>
              <w:t>1</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6</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Կոշտ</w:t>
            </w:r>
            <w:r w:rsidRPr="00A80C74">
              <w:rPr>
                <w:rFonts w:ascii="Sylfaen" w:hAnsi="Sylfaen"/>
                <w:lang w:val="en-US"/>
              </w:rPr>
              <w:t xml:space="preserve"> </w:t>
            </w:r>
            <w:r w:rsidRPr="00A80C74">
              <w:rPr>
                <w:rFonts w:ascii="Sylfaen" w:hAnsi="Sylfaen" w:cs="Sylfaen"/>
                <w:lang w:val="en-US"/>
              </w:rPr>
              <w:t>սկավառակ</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rPr>
            </w:pPr>
            <w:r w:rsidRPr="00A80C74">
              <w:rPr>
                <w:rFonts w:ascii="Sylfaen" w:hAnsi="Sylfaen"/>
              </w:rPr>
              <w:t>10</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10</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7</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Կոշտ</w:t>
            </w:r>
            <w:r w:rsidRPr="00A80C74">
              <w:rPr>
                <w:rFonts w:ascii="Sylfaen" w:hAnsi="Sylfaen"/>
                <w:lang w:val="en-US"/>
              </w:rPr>
              <w:t xml:space="preserve"> </w:t>
            </w:r>
            <w:r w:rsidRPr="00A80C74">
              <w:rPr>
                <w:rFonts w:ascii="Sylfaen" w:hAnsi="Sylfaen" w:cs="Sylfaen"/>
                <w:lang w:val="en-US"/>
              </w:rPr>
              <w:t>սկավառակ</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10</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10</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8</w:t>
            </w:r>
          </w:p>
        </w:tc>
        <w:tc>
          <w:tcPr>
            <w:tcW w:w="2160" w:type="dxa"/>
            <w:shd w:val="clear" w:color="auto" w:fill="auto"/>
            <w:vAlign w:val="center"/>
          </w:tcPr>
          <w:p w:rsidR="0092752D" w:rsidRPr="00A80C74" w:rsidRDefault="0092752D" w:rsidP="00A80C74">
            <w:pPr>
              <w:pStyle w:val="NoSpacing"/>
              <w:rPr>
                <w:rFonts w:ascii="Sylfaen" w:hAnsi="Sylfaen" w:cs="Sylfaen"/>
                <w:lang w:val="en-US"/>
              </w:rPr>
            </w:pPr>
            <w:r w:rsidRPr="00A80C74">
              <w:rPr>
                <w:rFonts w:ascii="Sylfaen" w:hAnsi="Sylfaen" w:cs="Sylfaen"/>
                <w:lang w:val="en-US"/>
              </w:rPr>
              <w:t>Կոշտ</w:t>
            </w:r>
            <w:r w:rsidRPr="00A80C74">
              <w:rPr>
                <w:rFonts w:ascii="Sylfaen" w:hAnsi="Sylfaen"/>
                <w:lang w:val="en-US"/>
              </w:rPr>
              <w:t xml:space="preserve"> </w:t>
            </w:r>
            <w:r w:rsidRPr="00A80C74">
              <w:rPr>
                <w:rFonts w:ascii="Sylfaen" w:hAnsi="Sylfaen" w:cs="Sylfaen"/>
                <w:lang w:val="en-US"/>
              </w:rPr>
              <w:t>սկավառակ</w:t>
            </w:r>
          </w:p>
        </w:tc>
        <w:tc>
          <w:tcPr>
            <w:tcW w:w="1170" w:type="dxa"/>
            <w:shd w:val="clear" w:color="auto" w:fill="auto"/>
            <w:vAlign w:val="center"/>
          </w:tcPr>
          <w:p w:rsidR="0092752D" w:rsidRPr="00A80C74" w:rsidRDefault="0092752D"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5</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5</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559"/>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9</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Օպ</w:t>
            </w:r>
            <w:r w:rsidRPr="00A80C74">
              <w:rPr>
                <w:rFonts w:ascii="Sylfaen" w:hAnsi="Sylfaen"/>
                <w:lang w:val="en-US"/>
              </w:rPr>
              <w:t xml:space="preserve">. </w:t>
            </w:r>
            <w:r w:rsidRPr="00A80C74">
              <w:rPr>
                <w:rFonts w:ascii="Sylfaen" w:hAnsi="Sylfaen" w:cs="Sylfaen"/>
                <w:lang w:val="en-US"/>
              </w:rPr>
              <w:t>հիշողություն</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12</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12</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10</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Օպ</w:t>
            </w:r>
            <w:r w:rsidRPr="00A80C74">
              <w:rPr>
                <w:rFonts w:ascii="Sylfaen" w:hAnsi="Sylfaen"/>
                <w:lang w:val="en-US"/>
              </w:rPr>
              <w:t xml:space="preserve">. </w:t>
            </w:r>
            <w:r w:rsidRPr="00A80C74">
              <w:rPr>
                <w:rFonts w:ascii="Sylfaen" w:hAnsi="Sylfaen" w:cs="Sylfaen"/>
                <w:lang w:val="en-US"/>
              </w:rPr>
              <w:t>հիշողություն</w:t>
            </w:r>
          </w:p>
        </w:tc>
        <w:tc>
          <w:tcPr>
            <w:tcW w:w="1170" w:type="dxa"/>
            <w:shd w:val="clear" w:color="auto" w:fill="auto"/>
            <w:vAlign w:val="center"/>
          </w:tcPr>
          <w:p w:rsidR="0092752D" w:rsidRPr="00A80C74" w:rsidRDefault="0092752D"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8</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8</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11</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Օպ</w:t>
            </w:r>
            <w:r w:rsidRPr="00A80C74">
              <w:rPr>
                <w:rFonts w:ascii="Sylfaen" w:hAnsi="Sylfaen"/>
                <w:lang w:val="en-US"/>
              </w:rPr>
              <w:t xml:space="preserve">. </w:t>
            </w:r>
            <w:r w:rsidRPr="00A80C74">
              <w:rPr>
                <w:rFonts w:ascii="Sylfaen" w:hAnsi="Sylfaen" w:cs="Sylfaen"/>
                <w:lang w:val="en-US"/>
              </w:rPr>
              <w:t>հիշողություն</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6</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6</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6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12</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Պրոցեսսոր</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3</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3</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379"/>
        </w:trPr>
        <w:tc>
          <w:tcPr>
            <w:tcW w:w="378" w:type="dxa"/>
            <w:tcBorders>
              <w:bottom w:val="single" w:sz="4" w:space="0" w:color="auto"/>
            </w:tcBorders>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13</w:t>
            </w:r>
          </w:p>
        </w:tc>
        <w:tc>
          <w:tcPr>
            <w:tcW w:w="2160" w:type="dxa"/>
            <w:tcBorders>
              <w:bottom w:val="single" w:sz="4" w:space="0" w:color="auto"/>
            </w:tcBorders>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Պրոցեսսոր</w:t>
            </w:r>
          </w:p>
        </w:tc>
        <w:tc>
          <w:tcPr>
            <w:tcW w:w="1170" w:type="dxa"/>
            <w:tcBorders>
              <w:bottom w:val="single" w:sz="4" w:space="0" w:color="auto"/>
            </w:tcBorders>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tcBorders>
              <w:bottom w:val="single" w:sz="4" w:space="0" w:color="auto"/>
            </w:tcBorders>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4</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tcBorders>
              <w:bottom w:val="single" w:sz="4" w:space="0" w:color="auto"/>
            </w:tcBorders>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4</w:t>
            </w:r>
          </w:p>
        </w:tc>
        <w:tc>
          <w:tcPr>
            <w:tcW w:w="1080" w:type="dxa"/>
            <w:tcBorders>
              <w:bottom w:val="single" w:sz="4" w:space="0" w:color="auto"/>
            </w:tcBorders>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317"/>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14</w:t>
            </w:r>
          </w:p>
        </w:tc>
        <w:tc>
          <w:tcPr>
            <w:tcW w:w="2160" w:type="dxa"/>
            <w:shd w:val="clear" w:color="auto" w:fill="auto"/>
            <w:vAlign w:val="center"/>
          </w:tcPr>
          <w:p w:rsidR="0092752D" w:rsidRPr="00A80C74" w:rsidRDefault="0092752D" w:rsidP="00A80C74">
            <w:pPr>
              <w:pStyle w:val="NoSpacing"/>
              <w:rPr>
                <w:rFonts w:ascii="Sylfaen" w:hAnsi="Sylfaen" w:cs="Sylfaen"/>
                <w:lang w:val="en-US"/>
              </w:rPr>
            </w:pPr>
            <w:r w:rsidRPr="00A80C74">
              <w:rPr>
                <w:rFonts w:ascii="Sylfaen" w:hAnsi="Sylfaen" w:cs="Sylfaen"/>
                <w:lang w:val="en-US"/>
              </w:rPr>
              <w:t>Պրոցեսսոր</w:t>
            </w:r>
          </w:p>
        </w:tc>
        <w:tc>
          <w:tcPr>
            <w:tcW w:w="1170" w:type="dxa"/>
            <w:shd w:val="clear" w:color="auto" w:fill="auto"/>
            <w:vAlign w:val="center"/>
          </w:tcPr>
          <w:p w:rsidR="0092752D" w:rsidRPr="00A80C74" w:rsidRDefault="0092752D"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3</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3</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353"/>
        </w:trPr>
        <w:tc>
          <w:tcPr>
            <w:tcW w:w="378" w:type="dxa"/>
            <w:tcBorders>
              <w:bottom w:val="single" w:sz="4" w:space="0" w:color="auto"/>
            </w:tcBorders>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15</w:t>
            </w:r>
          </w:p>
        </w:tc>
        <w:tc>
          <w:tcPr>
            <w:tcW w:w="2160" w:type="dxa"/>
            <w:tcBorders>
              <w:bottom w:val="single" w:sz="4" w:space="0" w:color="auto"/>
            </w:tcBorders>
            <w:shd w:val="clear" w:color="auto" w:fill="auto"/>
            <w:vAlign w:val="center"/>
          </w:tcPr>
          <w:p w:rsidR="0092752D" w:rsidRPr="00A80C74" w:rsidRDefault="0092752D" w:rsidP="00A80C74">
            <w:pPr>
              <w:pStyle w:val="NoSpacing"/>
              <w:rPr>
                <w:rFonts w:ascii="Sylfaen" w:hAnsi="Sylfaen" w:cs="Sylfaen"/>
                <w:lang w:val="en-US"/>
              </w:rPr>
            </w:pPr>
            <w:r w:rsidRPr="00A80C74">
              <w:rPr>
                <w:rFonts w:ascii="Sylfaen" w:hAnsi="Sylfaen" w:cs="Sylfaen"/>
                <w:lang w:val="en-US"/>
              </w:rPr>
              <w:t>Տեսաքարտ</w:t>
            </w:r>
          </w:p>
        </w:tc>
        <w:tc>
          <w:tcPr>
            <w:tcW w:w="1170" w:type="dxa"/>
            <w:tcBorders>
              <w:bottom w:val="single" w:sz="4" w:space="0" w:color="auto"/>
            </w:tcBorders>
            <w:shd w:val="clear" w:color="auto" w:fill="auto"/>
            <w:vAlign w:val="center"/>
          </w:tcPr>
          <w:p w:rsidR="0092752D" w:rsidRPr="00A80C74" w:rsidRDefault="0092752D" w:rsidP="00A80C74">
            <w:pPr>
              <w:pStyle w:val="NoSpacing"/>
              <w:jc w:val="center"/>
              <w:rPr>
                <w:rFonts w:ascii="Sylfaen" w:hAnsi="Sylfaen" w:cs="Sylfaen"/>
                <w:lang w:val="en-US"/>
              </w:rPr>
            </w:pPr>
            <w:r w:rsidRPr="00A80C74">
              <w:rPr>
                <w:rFonts w:ascii="Sylfaen" w:hAnsi="Sylfaen" w:cs="Sylfaen"/>
                <w:lang w:val="en-US"/>
              </w:rPr>
              <w:t>հատ</w:t>
            </w:r>
          </w:p>
        </w:tc>
        <w:tc>
          <w:tcPr>
            <w:tcW w:w="810" w:type="dxa"/>
            <w:tcBorders>
              <w:bottom w:val="single" w:sz="4" w:space="0" w:color="auto"/>
            </w:tcBorders>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2</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tcBorders>
              <w:bottom w:val="single" w:sz="4" w:space="0" w:color="auto"/>
            </w:tcBorders>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2</w:t>
            </w:r>
          </w:p>
        </w:tc>
        <w:tc>
          <w:tcPr>
            <w:tcW w:w="1080" w:type="dxa"/>
            <w:tcBorders>
              <w:bottom w:val="single" w:sz="4" w:space="0" w:color="auto"/>
            </w:tcBorders>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85"/>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16</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Մայրական</w:t>
            </w:r>
            <w:r w:rsidRPr="00A80C74">
              <w:rPr>
                <w:rFonts w:ascii="Sylfaen" w:hAnsi="Sylfaen"/>
                <w:lang w:val="en-US"/>
              </w:rPr>
              <w:t xml:space="preserve"> </w:t>
            </w:r>
            <w:r w:rsidRPr="00A80C74">
              <w:rPr>
                <w:rFonts w:ascii="Sylfaen" w:hAnsi="Sylfaen" w:cs="Sylfaen"/>
                <w:lang w:val="en-US"/>
              </w:rPr>
              <w:t>սալիկ</w:t>
            </w:r>
          </w:p>
        </w:tc>
        <w:tc>
          <w:tcPr>
            <w:tcW w:w="117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4</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4</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451"/>
        </w:trPr>
        <w:tc>
          <w:tcPr>
            <w:tcW w:w="378" w:type="dxa"/>
            <w:tcBorders>
              <w:bottom w:val="single" w:sz="4" w:space="0" w:color="auto"/>
            </w:tcBorders>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17</w:t>
            </w:r>
          </w:p>
        </w:tc>
        <w:tc>
          <w:tcPr>
            <w:tcW w:w="2160" w:type="dxa"/>
            <w:tcBorders>
              <w:bottom w:val="single" w:sz="4" w:space="0" w:color="auto"/>
            </w:tcBorders>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Մայրական</w:t>
            </w:r>
            <w:r w:rsidRPr="00A80C74">
              <w:rPr>
                <w:rFonts w:ascii="Sylfaen" w:hAnsi="Sylfaen"/>
                <w:lang w:val="en-US"/>
              </w:rPr>
              <w:t xml:space="preserve"> </w:t>
            </w:r>
            <w:r w:rsidRPr="00A80C74">
              <w:rPr>
                <w:rFonts w:ascii="Sylfaen" w:hAnsi="Sylfaen" w:cs="Sylfaen"/>
                <w:lang w:val="en-US"/>
              </w:rPr>
              <w:t>սալիկ</w:t>
            </w:r>
          </w:p>
        </w:tc>
        <w:tc>
          <w:tcPr>
            <w:tcW w:w="1170" w:type="dxa"/>
            <w:tcBorders>
              <w:bottom w:val="single" w:sz="4" w:space="0" w:color="auto"/>
            </w:tcBorders>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cs="Sylfaen"/>
                <w:lang w:val="en-US"/>
              </w:rPr>
              <w:t>հատ</w:t>
            </w:r>
          </w:p>
        </w:tc>
        <w:tc>
          <w:tcPr>
            <w:tcW w:w="810" w:type="dxa"/>
            <w:tcBorders>
              <w:bottom w:val="single" w:sz="4" w:space="0" w:color="auto"/>
            </w:tcBorders>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3</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tcBorders>
              <w:bottom w:val="single" w:sz="4" w:space="0" w:color="auto"/>
            </w:tcBorders>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3</w:t>
            </w:r>
          </w:p>
          <w:p w:rsidR="0092752D" w:rsidRPr="00A80C74" w:rsidRDefault="0092752D" w:rsidP="00A80C74">
            <w:pPr>
              <w:spacing w:line="240" w:lineRule="auto"/>
              <w:contextualSpacing/>
              <w:jc w:val="center"/>
              <w:rPr>
                <w:rFonts w:ascii="Arial Unicode" w:hAnsi="Arial Unicode"/>
                <w:lang w:eastAsia="ru-RU"/>
              </w:rPr>
            </w:pPr>
          </w:p>
        </w:tc>
        <w:tc>
          <w:tcPr>
            <w:tcW w:w="1080" w:type="dxa"/>
            <w:tcBorders>
              <w:bottom w:val="single" w:sz="4" w:space="0" w:color="auto"/>
            </w:tcBorders>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92752D" w:rsidRPr="00C624F8" w:rsidTr="00A80C74">
        <w:trPr>
          <w:trHeight w:val="442"/>
        </w:trPr>
        <w:tc>
          <w:tcPr>
            <w:tcW w:w="378" w:type="dxa"/>
            <w:shd w:val="clear" w:color="auto" w:fill="auto"/>
            <w:vAlign w:val="center"/>
          </w:tcPr>
          <w:p w:rsidR="0092752D" w:rsidRPr="00A80C74" w:rsidRDefault="0092752D" w:rsidP="00A80C74">
            <w:pPr>
              <w:spacing w:line="240" w:lineRule="auto"/>
              <w:ind w:left="-90" w:right="-108"/>
              <w:contextualSpacing/>
              <w:jc w:val="center"/>
              <w:rPr>
                <w:rFonts w:ascii="Arial Unicode" w:hAnsi="Arial Unicode"/>
              </w:rPr>
            </w:pPr>
            <w:r w:rsidRPr="00A80C74">
              <w:rPr>
                <w:rFonts w:ascii="Arial Unicode" w:hAnsi="Arial Unicode"/>
              </w:rPr>
              <w:t>18</w:t>
            </w:r>
          </w:p>
        </w:tc>
        <w:tc>
          <w:tcPr>
            <w:tcW w:w="2160" w:type="dxa"/>
            <w:shd w:val="clear" w:color="auto" w:fill="auto"/>
            <w:vAlign w:val="center"/>
          </w:tcPr>
          <w:p w:rsidR="0092752D" w:rsidRPr="00A80C74" w:rsidRDefault="0092752D" w:rsidP="00A80C74">
            <w:pPr>
              <w:pStyle w:val="NoSpacing"/>
              <w:rPr>
                <w:rFonts w:ascii="Sylfaen" w:hAnsi="Sylfaen"/>
                <w:lang w:val="en-US"/>
              </w:rPr>
            </w:pPr>
            <w:r w:rsidRPr="00A80C74">
              <w:rPr>
                <w:rFonts w:ascii="Sylfaen" w:hAnsi="Sylfaen" w:cs="Sylfaen"/>
                <w:lang w:val="en-US"/>
              </w:rPr>
              <w:t>Մայրական</w:t>
            </w:r>
            <w:r w:rsidRPr="00A80C74">
              <w:rPr>
                <w:rFonts w:ascii="Sylfaen" w:hAnsi="Sylfaen"/>
                <w:lang w:val="en-US"/>
              </w:rPr>
              <w:t xml:space="preserve"> </w:t>
            </w:r>
            <w:r w:rsidRPr="00A80C74">
              <w:rPr>
                <w:rFonts w:ascii="Sylfaen" w:hAnsi="Sylfaen" w:cs="Sylfaen"/>
                <w:lang w:val="en-US"/>
              </w:rPr>
              <w:t>սալիկ</w:t>
            </w:r>
          </w:p>
        </w:tc>
        <w:tc>
          <w:tcPr>
            <w:tcW w:w="1170" w:type="dxa"/>
            <w:shd w:val="clear" w:color="auto" w:fill="auto"/>
            <w:vAlign w:val="center"/>
          </w:tcPr>
          <w:p w:rsidR="0092752D" w:rsidRPr="00A80C74" w:rsidRDefault="0092752D"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92752D" w:rsidRPr="00A80C74" w:rsidRDefault="0092752D" w:rsidP="00A80C74">
            <w:pPr>
              <w:pStyle w:val="NoSpacing"/>
              <w:jc w:val="center"/>
              <w:rPr>
                <w:rFonts w:ascii="Sylfaen" w:hAnsi="Sylfaen"/>
                <w:lang w:val="en-US"/>
              </w:rPr>
            </w:pPr>
            <w:r w:rsidRPr="00A80C74">
              <w:rPr>
                <w:rFonts w:ascii="Sylfaen" w:hAnsi="Sylfaen"/>
                <w:lang w:val="en-US"/>
              </w:rPr>
              <w:t>3</w:t>
            </w:r>
          </w:p>
        </w:tc>
        <w:tc>
          <w:tcPr>
            <w:tcW w:w="2340" w:type="dxa"/>
            <w:vMerge/>
            <w:shd w:val="clear" w:color="auto" w:fill="auto"/>
            <w:vAlign w:val="center"/>
          </w:tcPr>
          <w:p w:rsidR="0092752D" w:rsidRPr="00A80C74" w:rsidRDefault="0092752D" w:rsidP="005A2F0A">
            <w:pPr>
              <w:spacing w:line="240" w:lineRule="auto"/>
              <w:contextualSpacing/>
              <w:jc w:val="center"/>
              <w:rPr>
                <w:rFonts w:ascii="Arial Unicode" w:hAnsi="Arial Unicode"/>
                <w:lang w:eastAsia="ru-RU"/>
              </w:rPr>
            </w:pPr>
          </w:p>
        </w:tc>
        <w:tc>
          <w:tcPr>
            <w:tcW w:w="90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r w:rsidRPr="00A80C74">
              <w:rPr>
                <w:rFonts w:ascii="Arial Unicode" w:hAnsi="Arial Unicode"/>
                <w:lang w:eastAsia="ru-RU"/>
              </w:rPr>
              <w:t>3</w:t>
            </w:r>
          </w:p>
        </w:tc>
        <w:tc>
          <w:tcPr>
            <w:tcW w:w="1080" w:type="dxa"/>
            <w:shd w:val="clear" w:color="auto" w:fill="auto"/>
            <w:vAlign w:val="center"/>
          </w:tcPr>
          <w:p w:rsidR="0092752D" w:rsidRPr="00A80C74" w:rsidRDefault="0092752D" w:rsidP="00A80C74">
            <w:pPr>
              <w:spacing w:line="240" w:lineRule="auto"/>
              <w:contextualSpacing/>
              <w:jc w:val="center"/>
              <w:rPr>
                <w:rFonts w:ascii="Arial Unicode" w:hAnsi="Arial Unicode"/>
                <w:lang w:eastAsia="ru-RU"/>
              </w:rPr>
            </w:pPr>
          </w:p>
        </w:tc>
      </w:tr>
      <w:tr w:rsidR="005A2F0A" w:rsidRPr="00C624F8" w:rsidTr="00A80C74">
        <w:trPr>
          <w:trHeight w:val="384"/>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lastRenderedPageBreak/>
              <w:t>19</w:t>
            </w:r>
          </w:p>
        </w:tc>
        <w:tc>
          <w:tcPr>
            <w:tcW w:w="2160" w:type="dxa"/>
            <w:shd w:val="clear" w:color="auto" w:fill="auto"/>
            <w:vAlign w:val="center"/>
          </w:tcPr>
          <w:p w:rsidR="005A2F0A" w:rsidRPr="00A80C74" w:rsidRDefault="005A2F0A" w:rsidP="00A80C74">
            <w:pPr>
              <w:pStyle w:val="NoSpacing"/>
              <w:rPr>
                <w:rFonts w:ascii="Sylfaen" w:hAnsi="Sylfaen"/>
                <w:lang w:val="en-US"/>
              </w:rPr>
            </w:pPr>
            <w:r w:rsidRPr="00A80C74">
              <w:rPr>
                <w:rFonts w:ascii="Sylfaen" w:hAnsi="Sylfaen" w:cs="Sylfaen"/>
                <w:lang w:val="en-US"/>
              </w:rPr>
              <w:t>Պրոցեսսորի</w:t>
            </w:r>
            <w:r w:rsidRPr="00A80C74">
              <w:rPr>
                <w:rFonts w:ascii="Sylfaen" w:hAnsi="Sylfaen"/>
                <w:lang w:val="en-US"/>
              </w:rPr>
              <w:t xml:space="preserve"> </w:t>
            </w:r>
            <w:r w:rsidRPr="00A80C74">
              <w:rPr>
                <w:rFonts w:ascii="Sylfaen" w:hAnsi="Sylfaen" w:cs="Sylfaen"/>
                <w:lang w:val="en-US"/>
              </w:rPr>
              <w:t>հովացուցիչ</w:t>
            </w:r>
          </w:p>
        </w:tc>
        <w:tc>
          <w:tcPr>
            <w:tcW w:w="117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4</w:t>
            </w:r>
          </w:p>
        </w:tc>
        <w:tc>
          <w:tcPr>
            <w:tcW w:w="2340" w:type="dxa"/>
            <w:vMerge w:val="restart"/>
            <w:shd w:val="clear" w:color="auto" w:fill="auto"/>
            <w:vAlign w:val="center"/>
          </w:tcPr>
          <w:p w:rsidR="005A2F0A" w:rsidRPr="00A80C74" w:rsidRDefault="005A2F0A" w:rsidP="005A2F0A">
            <w:pPr>
              <w:spacing w:line="240" w:lineRule="auto"/>
              <w:contextualSpacing/>
              <w:jc w:val="center"/>
              <w:rPr>
                <w:rFonts w:ascii="Arial Unicode" w:hAnsi="Arial Unicode"/>
                <w:lang w:eastAsia="ru-RU"/>
              </w:rPr>
            </w:pPr>
            <w:r w:rsidRPr="00A80C74">
              <w:rPr>
                <w:rFonts w:ascii="Arial Unicode" w:hAnsi="Arial Unicode"/>
              </w:rPr>
              <w:t>Պայմանագիրն ուժի մեջ մտնելու օրվանից հաշված 10-րդ աշխատանքային օրը</w:t>
            </w:r>
          </w:p>
          <w:p w:rsidR="005A2F0A" w:rsidRPr="00A80C74" w:rsidRDefault="005A2F0A" w:rsidP="005A2F0A">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4</w:t>
            </w:r>
          </w:p>
          <w:p w:rsidR="005A2F0A" w:rsidRPr="00A80C74" w:rsidRDefault="005A2F0A" w:rsidP="00A80C74">
            <w:pPr>
              <w:pStyle w:val="NoSpacing"/>
              <w:jc w:val="center"/>
              <w:rPr>
                <w:rFonts w:ascii="Sylfaen" w:hAnsi="Sylfaen"/>
                <w:lang w:val="en-US"/>
              </w:rPr>
            </w:pP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550"/>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20</w:t>
            </w:r>
          </w:p>
        </w:tc>
        <w:tc>
          <w:tcPr>
            <w:tcW w:w="2160" w:type="dxa"/>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Ստեղնաշար</w:t>
            </w:r>
          </w:p>
        </w:tc>
        <w:tc>
          <w:tcPr>
            <w:tcW w:w="117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cs="Sylfaen"/>
                <w:lang w:val="en-US"/>
              </w:rPr>
              <w:t>հատ</w:t>
            </w:r>
          </w:p>
        </w:tc>
        <w:tc>
          <w:tcPr>
            <w:tcW w:w="81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8</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pStyle w:val="NoSpacing"/>
              <w:jc w:val="center"/>
              <w:rPr>
                <w:rFonts w:ascii="Arial Unicode" w:hAnsi="Arial Unicode"/>
                <w:lang w:val="en-US" w:eastAsia="ru-RU"/>
              </w:rPr>
            </w:pPr>
            <w:r w:rsidRPr="00A80C74">
              <w:rPr>
                <w:rFonts w:ascii="Arial Unicode" w:hAnsi="Arial Unicode"/>
                <w:lang w:val="en-US" w:eastAsia="ru-RU"/>
              </w:rPr>
              <w:t>8</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384"/>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21</w:t>
            </w:r>
          </w:p>
        </w:tc>
        <w:tc>
          <w:tcPr>
            <w:tcW w:w="2160" w:type="dxa"/>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Պրոցեսսորի</w:t>
            </w:r>
            <w:r w:rsidRPr="00A80C74">
              <w:rPr>
                <w:rFonts w:ascii="Sylfaen" w:hAnsi="Sylfaen"/>
                <w:lang w:val="en-US"/>
              </w:rPr>
              <w:t xml:space="preserve"> </w:t>
            </w:r>
            <w:r w:rsidRPr="00A80C74">
              <w:rPr>
                <w:rFonts w:ascii="Sylfaen" w:hAnsi="Sylfaen" w:cs="Sylfaen"/>
                <w:lang w:val="en-US"/>
              </w:rPr>
              <w:t>հովացուցիչ</w:t>
            </w:r>
          </w:p>
        </w:tc>
        <w:tc>
          <w:tcPr>
            <w:tcW w:w="1170" w:type="dxa"/>
            <w:shd w:val="clear" w:color="auto" w:fill="auto"/>
            <w:vAlign w:val="center"/>
          </w:tcPr>
          <w:p w:rsidR="005A2F0A" w:rsidRPr="00A80C74" w:rsidRDefault="005A2F0A"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6</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pStyle w:val="NoSpacing"/>
              <w:jc w:val="center"/>
              <w:rPr>
                <w:rFonts w:ascii="Arial Unicode" w:hAnsi="Arial Unicode"/>
                <w:lang w:eastAsia="ru-RU"/>
              </w:rPr>
            </w:pPr>
            <w:r w:rsidRPr="00A80C74">
              <w:rPr>
                <w:rFonts w:ascii="Sylfaen" w:hAnsi="Sylfaen"/>
                <w:lang w:val="en-US"/>
              </w:rPr>
              <w:t>6</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5A2F0A">
        <w:trPr>
          <w:trHeight w:val="541"/>
        </w:trPr>
        <w:tc>
          <w:tcPr>
            <w:tcW w:w="378" w:type="dxa"/>
            <w:tcBorders>
              <w:bottom w:val="single" w:sz="4" w:space="0" w:color="auto"/>
            </w:tcBorders>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22</w:t>
            </w:r>
          </w:p>
        </w:tc>
        <w:tc>
          <w:tcPr>
            <w:tcW w:w="2160" w:type="dxa"/>
            <w:tcBorders>
              <w:bottom w:val="single" w:sz="4" w:space="0" w:color="auto"/>
            </w:tcBorders>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Մկնիկ</w:t>
            </w:r>
          </w:p>
        </w:tc>
        <w:tc>
          <w:tcPr>
            <w:tcW w:w="1170" w:type="dxa"/>
            <w:tcBorders>
              <w:bottom w:val="single" w:sz="4" w:space="0" w:color="auto"/>
            </w:tcBorders>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cs="Sylfaen"/>
                <w:lang w:val="en-US"/>
              </w:rPr>
              <w:t>հատ</w:t>
            </w:r>
          </w:p>
        </w:tc>
        <w:tc>
          <w:tcPr>
            <w:tcW w:w="810" w:type="dxa"/>
            <w:tcBorders>
              <w:bottom w:val="single" w:sz="4" w:space="0" w:color="auto"/>
            </w:tcBorders>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20</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tcBorders>
              <w:bottom w:val="single" w:sz="4" w:space="0" w:color="auto"/>
            </w:tcBorders>
            <w:shd w:val="clear" w:color="auto" w:fill="auto"/>
            <w:vAlign w:val="center"/>
          </w:tcPr>
          <w:p w:rsidR="005A2F0A" w:rsidRPr="00A80C74" w:rsidRDefault="005A2F0A" w:rsidP="00A80C74">
            <w:pPr>
              <w:pStyle w:val="NoSpacing"/>
              <w:jc w:val="center"/>
              <w:rPr>
                <w:rFonts w:ascii="Arial Unicode" w:hAnsi="Arial Unicode"/>
                <w:lang w:val="en-US" w:eastAsia="ru-RU"/>
              </w:rPr>
            </w:pPr>
            <w:r w:rsidRPr="00A80C74">
              <w:rPr>
                <w:rFonts w:ascii="Arial Unicode" w:hAnsi="Arial Unicode"/>
                <w:lang w:val="en-US" w:eastAsia="ru-RU"/>
              </w:rPr>
              <w:t>20</w:t>
            </w:r>
          </w:p>
        </w:tc>
        <w:tc>
          <w:tcPr>
            <w:tcW w:w="1080" w:type="dxa"/>
            <w:tcBorders>
              <w:bottom w:val="single" w:sz="4" w:space="0" w:color="auto"/>
            </w:tcBorders>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845"/>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23</w:t>
            </w:r>
          </w:p>
        </w:tc>
        <w:tc>
          <w:tcPr>
            <w:tcW w:w="2160" w:type="dxa"/>
            <w:shd w:val="clear" w:color="auto" w:fill="auto"/>
            <w:vAlign w:val="center"/>
          </w:tcPr>
          <w:p w:rsidR="005A2F0A" w:rsidRPr="00A80C74" w:rsidRDefault="005A2F0A" w:rsidP="00A80C74">
            <w:pPr>
              <w:pStyle w:val="NoSpacing"/>
              <w:rPr>
                <w:rFonts w:ascii="Sylfaen" w:hAnsi="Sylfaen"/>
                <w:lang w:val="en-US"/>
              </w:rPr>
            </w:pPr>
            <w:r w:rsidRPr="00A80C74">
              <w:rPr>
                <w:rFonts w:ascii="Sylfaen" w:hAnsi="Sylfaen" w:cs="Sylfaen"/>
                <w:lang w:val="en-US"/>
              </w:rPr>
              <w:t>Սնուցման</w:t>
            </w:r>
            <w:r w:rsidRPr="00A80C74">
              <w:rPr>
                <w:rFonts w:ascii="Sylfaen" w:hAnsi="Sylfaen"/>
                <w:lang w:val="en-US"/>
              </w:rPr>
              <w:t xml:space="preserve"> </w:t>
            </w:r>
            <w:r w:rsidRPr="00A80C74">
              <w:rPr>
                <w:rFonts w:ascii="Sylfaen" w:hAnsi="Sylfaen" w:cs="Sylfaen"/>
                <w:lang w:val="en-US"/>
              </w:rPr>
              <w:t>բլոկ</w:t>
            </w:r>
          </w:p>
        </w:tc>
        <w:tc>
          <w:tcPr>
            <w:tcW w:w="1170" w:type="dxa"/>
            <w:shd w:val="clear" w:color="auto" w:fill="auto"/>
            <w:vAlign w:val="center"/>
          </w:tcPr>
          <w:p w:rsidR="005A2F0A" w:rsidRPr="00A80C74" w:rsidRDefault="005A2F0A"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4</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r w:rsidRPr="00A80C74">
              <w:rPr>
                <w:rFonts w:ascii="Arial Unicode" w:hAnsi="Arial Unicode"/>
                <w:lang w:eastAsia="ru-RU"/>
              </w:rPr>
              <w:t>4</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620"/>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24</w:t>
            </w:r>
          </w:p>
        </w:tc>
        <w:tc>
          <w:tcPr>
            <w:tcW w:w="2160" w:type="dxa"/>
            <w:shd w:val="clear" w:color="auto" w:fill="auto"/>
            <w:vAlign w:val="center"/>
          </w:tcPr>
          <w:p w:rsidR="005A2F0A" w:rsidRPr="00A80C74" w:rsidRDefault="004547E4" w:rsidP="00A80C74">
            <w:pPr>
              <w:pStyle w:val="NoSpacing"/>
              <w:rPr>
                <w:rFonts w:ascii="Sylfaen" w:hAnsi="Sylfaen" w:cs="Sylfaen"/>
                <w:lang w:val="en-US"/>
              </w:rPr>
            </w:pPr>
            <w:r>
              <w:rPr>
                <w:rFonts w:ascii="Sylfaen" w:hAnsi="Sylfaen"/>
                <w:lang w:val="en-US"/>
              </w:rPr>
              <w:t>Վեբ</w:t>
            </w:r>
            <w:r w:rsidR="005A2F0A" w:rsidRPr="00A80C74">
              <w:rPr>
                <w:rFonts w:ascii="Sylfaen" w:hAnsi="Sylfaen"/>
                <w:lang w:val="en-US"/>
              </w:rPr>
              <w:t xml:space="preserve"> </w:t>
            </w:r>
            <w:r w:rsidR="005A2F0A" w:rsidRPr="00A80C74">
              <w:rPr>
                <w:rFonts w:ascii="Sylfaen" w:hAnsi="Sylfaen" w:cs="Sylfaen"/>
                <w:lang w:val="en-US"/>
              </w:rPr>
              <w:t>տեսախցիկ</w:t>
            </w:r>
          </w:p>
        </w:tc>
        <w:tc>
          <w:tcPr>
            <w:tcW w:w="1170" w:type="dxa"/>
            <w:shd w:val="clear" w:color="auto" w:fill="auto"/>
            <w:vAlign w:val="center"/>
          </w:tcPr>
          <w:p w:rsidR="005A2F0A" w:rsidRPr="00A80C74" w:rsidRDefault="005A2F0A"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4</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pStyle w:val="NoSpacing"/>
              <w:jc w:val="center"/>
              <w:rPr>
                <w:rFonts w:ascii="Arial Unicode" w:hAnsi="Arial Unicode"/>
                <w:lang w:val="en-US" w:eastAsia="ru-RU"/>
              </w:rPr>
            </w:pPr>
            <w:r w:rsidRPr="00A80C74">
              <w:rPr>
                <w:rFonts w:ascii="Times Armenian" w:hAnsi="Times Armenian"/>
              </w:rPr>
              <w:t>4</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517"/>
        </w:trPr>
        <w:tc>
          <w:tcPr>
            <w:tcW w:w="378" w:type="dxa"/>
            <w:tcBorders>
              <w:bottom w:val="single" w:sz="4" w:space="0" w:color="auto"/>
            </w:tcBorders>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25</w:t>
            </w:r>
          </w:p>
        </w:tc>
        <w:tc>
          <w:tcPr>
            <w:tcW w:w="2160" w:type="dxa"/>
            <w:tcBorders>
              <w:bottom w:val="single" w:sz="4" w:space="0" w:color="auto"/>
            </w:tcBorders>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Սկավառակակիր</w:t>
            </w:r>
          </w:p>
        </w:tc>
        <w:tc>
          <w:tcPr>
            <w:tcW w:w="1170" w:type="dxa"/>
            <w:tcBorders>
              <w:bottom w:val="single" w:sz="4" w:space="0" w:color="auto"/>
            </w:tcBorders>
            <w:shd w:val="clear" w:color="auto" w:fill="auto"/>
            <w:vAlign w:val="center"/>
          </w:tcPr>
          <w:p w:rsidR="005A2F0A" w:rsidRPr="00A80C74" w:rsidRDefault="005A2F0A" w:rsidP="00A80C74">
            <w:pPr>
              <w:pStyle w:val="NoSpacing"/>
              <w:jc w:val="center"/>
              <w:rPr>
                <w:rFonts w:ascii="Sylfaen" w:hAnsi="Sylfaen" w:cs="Sylfaen"/>
                <w:lang w:val="en-US"/>
              </w:rPr>
            </w:pPr>
            <w:r w:rsidRPr="00A80C74">
              <w:rPr>
                <w:rFonts w:ascii="Sylfaen" w:hAnsi="Sylfaen" w:cs="Sylfaen"/>
                <w:lang w:val="en-US"/>
              </w:rPr>
              <w:t>հատ</w:t>
            </w:r>
          </w:p>
        </w:tc>
        <w:tc>
          <w:tcPr>
            <w:tcW w:w="810" w:type="dxa"/>
            <w:tcBorders>
              <w:bottom w:val="single" w:sz="4" w:space="0" w:color="auto"/>
            </w:tcBorders>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6</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pStyle w:val="NoSpacing"/>
              <w:jc w:val="center"/>
              <w:rPr>
                <w:rFonts w:ascii="Arial Unicode" w:hAnsi="Arial Unicode"/>
                <w:lang w:val="en-US" w:eastAsia="ru-RU"/>
              </w:rPr>
            </w:pPr>
            <w:r w:rsidRPr="00A80C74">
              <w:rPr>
                <w:rFonts w:ascii="Arial Unicode" w:hAnsi="Arial Unicode"/>
                <w:lang w:val="en-US" w:eastAsia="ru-RU"/>
              </w:rPr>
              <w:t>6</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65"/>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26</w:t>
            </w:r>
          </w:p>
        </w:tc>
        <w:tc>
          <w:tcPr>
            <w:tcW w:w="2160" w:type="dxa"/>
            <w:shd w:val="clear" w:color="auto" w:fill="auto"/>
            <w:vAlign w:val="center"/>
          </w:tcPr>
          <w:p w:rsidR="005A2F0A" w:rsidRPr="00A80C74" w:rsidRDefault="005A2F0A" w:rsidP="00A80C74">
            <w:pPr>
              <w:pStyle w:val="NoSpacing"/>
              <w:rPr>
                <w:rFonts w:ascii="Sylfaen" w:hAnsi="Sylfaen"/>
                <w:lang w:val="en-US"/>
              </w:rPr>
            </w:pPr>
            <w:r w:rsidRPr="00A80C74">
              <w:rPr>
                <w:rFonts w:ascii="Sylfaen" w:hAnsi="Sylfaen" w:cs="Sylfaen"/>
                <w:lang w:val="en-US"/>
              </w:rPr>
              <w:t>Սվիչ</w:t>
            </w:r>
            <w:r w:rsidRPr="00A80C74">
              <w:rPr>
                <w:rFonts w:ascii="Sylfaen" w:hAnsi="Sylfaen"/>
                <w:lang w:val="en-US"/>
              </w:rPr>
              <w:t xml:space="preserve"> (switch)</w:t>
            </w:r>
          </w:p>
        </w:tc>
        <w:tc>
          <w:tcPr>
            <w:tcW w:w="1170" w:type="dxa"/>
            <w:shd w:val="clear" w:color="auto" w:fill="auto"/>
            <w:vAlign w:val="center"/>
          </w:tcPr>
          <w:p w:rsidR="005A2F0A" w:rsidRPr="00A80C74" w:rsidRDefault="005A2F0A"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2</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r w:rsidRPr="00A80C74">
              <w:rPr>
                <w:rFonts w:ascii="Arial Unicode" w:hAnsi="Arial Unicode"/>
                <w:lang w:eastAsia="ru-RU"/>
              </w:rPr>
              <w:t>2</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65"/>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27</w:t>
            </w:r>
          </w:p>
        </w:tc>
        <w:tc>
          <w:tcPr>
            <w:tcW w:w="2160" w:type="dxa"/>
            <w:shd w:val="clear" w:color="auto" w:fill="auto"/>
            <w:vAlign w:val="center"/>
          </w:tcPr>
          <w:p w:rsidR="005A2F0A" w:rsidRPr="00A80C74" w:rsidRDefault="005A2F0A" w:rsidP="00A80C74">
            <w:pPr>
              <w:pStyle w:val="NoSpacing"/>
              <w:rPr>
                <w:rFonts w:ascii="Sylfaen" w:hAnsi="Sylfaen"/>
                <w:lang w:val="en-US"/>
              </w:rPr>
            </w:pPr>
            <w:r w:rsidRPr="00A80C74">
              <w:rPr>
                <w:rFonts w:ascii="Sylfaen" w:hAnsi="Sylfaen" w:cs="Sylfaen"/>
                <w:lang w:val="en-US"/>
              </w:rPr>
              <w:t>Սվիչ</w:t>
            </w:r>
            <w:r w:rsidRPr="00A80C74">
              <w:rPr>
                <w:rFonts w:ascii="Sylfaen" w:hAnsi="Sylfaen"/>
                <w:lang w:val="en-US"/>
              </w:rPr>
              <w:t xml:space="preserve"> (switch)</w:t>
            </w:r>
          </w:p>
        </w:tc>
        <w:tc>
          <w:tcPr>
            <w:tcW w:w="1170" w:type="dxa"/>
            <w:shd w:val="clear" w:color="auto" w:fill="auto"/>
            <w:vAlign w:val="center"/>
          </w:tcPr>
          <w:p w:rsidR="005A2F0A" w:rsidRPr="00A80C74" w:rsidRDefault="005A2F0A" w:rsidP="00A80C74">
            <w:pPr>
              <w:pStyle w:val="NoSpacing"/>
              <w:jc w:val="center"/>
              <w:rPr>
                <w:rFonts w:ascii="Sylfaen" w:hAnsi="Sylfaen" w:cs="Sylfaen"/>
                <w:lang w:val="en-US"/>
              </w:rPr>
            </w:pPr>
            <w:r w:rsidRPr="00A80C74">
              <w:rPr>
                <w:rFonts w:ascii="Sylfaen" w:hAnsi="Sylfaen" w:cs="Sylfaen"/>
                <w:lang w:val="en-US"/>
              </w:rPr>
              <w:t>հատ</w:t>
            </w:r>
          </w:p>
        </w:tc>
        <w:tc>
          <w:tcPr>
            <w:tcW w:w="810" w:type="dxa"/>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5</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r>
              <w:rPr>
                <w:rFonts w:ascii="Arial Unicode" w:hAnsi="Arial Unicode"/>
                <w:lang w:eastAsia="ru-RU"/>
              </w:rPr>
              <w:t>5</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496"/>
        </w:trPr>
        <w:tc>
          <w:tcPr>
            <w:tcW w:w="378" w:type="dxa"/>
            <w:tcBorders>
              <w:bottom w:val="single" w:sz="4" w:space="0" w:color="auto"/>
            </w:tcBorders>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28</w:t>
            </w:r>
          </w:p>
        </w:tc>
        <w:tc>
          <w:tcPr>
            <w:tcW w:w="2160" w:type="dxa"/>
            <w:tcBorders>
              <w:bottom w:val="single" w:sz="4" w:space="0" w:color="auto"/>
            </w:tcBorders>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Ցանցային ուղղորդիչ</w:t>
            </w:r>
          </w:p>
        </w:tc>
        <w:tc>
          <w:tcPr>
            <w:tcW w:w="1170" w:type="dxa"/>
            <w:tcBorders>
              <w:bottom w:val="single" w:sz="4" w:space="0" w:color="auto"/>
            </w:tcBorders>
            <w:shd w:val="clear" w:color="auto" w:fill="auto"/>
            <w:vAlign w:val="center"/>
          </w:tcPr>
          <w:p w:rsidR="005A2F0A" w:rsidRPr="00A80C74" w:rsidRDefault="005A2F0A" w:rsidP="00A80C74">
            <w:pPr>
              <w:pStyle w:val="NoSpacing"/>
              <w:jc w:val="center"/>
              <w:rPr>
                <w:rFonts w:ascii="Sylfaen" w:hAnsi="Sylfaen" w:cs="Sylfaen"/>
                <w:lang w:val="en-US"/>
              </w:rPr>
            </w:pPr>
            <w:r w:rsidRPr="00A80C74">
              <w:rPr>
                <w:rFonts w:ascii="Sylfaen" w:hAnsi="Sylfaen" w:cs="Sylfaen"/>
                <w:lang w:val="en-US"/>
              </w:rPr>
              <w:t>հատ</w:t>
            </w:r>
          </w:p>
        </w:tc>
        <w:tc>
          <w:tcPr>
            <w:tcW w:w="810" w:type="dxa"/>
            <w:tcBorders>
              <w:bottom w:val="single" w:sz="4" w:space="0" w:color="auto"/>
            </w:tcBorders>
            <w:shd w:val="clear" w:color="auto" w:fill="auto"/>
            <w:vAlign w:val="center"/>
          </w:tcPr>
          <w:p w:rsidR="005A2F0A" w:rsidRPr="00A80C74" w:rsidRDefault="005A2F0A" w:rsidP="00A80C74">
            <w:pPr>
              <w:pStyle w:val="NoSpacing"/>
              <w:jc w:val="center"/>
              <w:rPr>
                <w:rFonts w:ascii="Sylfaen" w:hAnsi="Sylfaen"/>
                <w:lang w:val="en-US"/>
              </w:rPr>
            </w:pPr>
            <w:r w:rsidRPr="00A80C74">
              <w:rPr>
                <w:rFonts w:ascii="Sylfaen" w:hAnsi="Sylfaen"/>
                <w:lang w:val="en-US"/>
              </w:rPr>
              <w:t>1</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r>
              <w:rPr>
                <w:rFonts w:ascii="Arial Unicode" w:hAnsi="Arial Unicode"/>
                <w:lang w:eastAsia="ru-RU"/>
              </w:rPr>
              <w:t>1</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571"/>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29</w:t>
            </w:r>
          </w:p>
        </w:tc>
        <w:tc>
          <w:tcPr>
            <w:tcW w:w="2160" w:type="dxa"/>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Տոներ Քսերոքս 7245-ի համար</w:t>
            </w:r>
          </w:p>
        </w:tc>
        <w:tc>
          <w:tcPr>
            <w:tcW w:w="1170" w:type="dxa"/>
            <w:shd w:val="clear" w:color="auto" w:fill="auto"/>
            <w:vAlign w:val="center"/>
          </w:tcPr>
          <w:p w:rsidR="005A2F0A" w:rsidRPr="00A80C74" w:rsidRDefault="005A2F0A" w:rsidP="00A80C74">
            <w:pPr>
              <w:spacing w:line="240" w:lineRule="auto"/>
              <w:jc w:val="center"/>
              <w:rPr>
                <w:rFonts w:ascii="Times Armenian" w:hAnsi="Times Armenian"/>
              </w:rPr>
            </w:pPr>
            <w:r w:rsidRPr="00A80C74">
              <w:rPr>
                <w:rFonts w:ascii="Sylfaen" w:hAnsi="Sylfaen" w:cs="Sylfaen"/>
              </w:rPr>
              <w:t>հատ</w:t>
            </w:r>
          </w:p>
        </w:tc>
        <w:tc>
          <w:tcPr>
            <w:tcW w:w="810" w:type="dxa"/>
            <w:shd w:val="clear" w:color="auto" w:fill="auto"/>
            <w:vAlign w:val="center"/>
          </w:tcPr>
          <w:p w:rsidR="005A2F0A" w:rsidRPr="00A80C74" w:rsidRDefault="005A2F0A" w:rsidP="00A80C74">
            <w:pPr>
              <w:spacing w:line="240" w:lineRule="auto"/>
              <w:jc w:val="center"/>
              <w:rPr>
                <w:rFonts w:ascii="Times Armenian" w:hAnsi="Times Armenian"/>
              </w:rPr>
            </w:pPr>
            <w:r w:rsidRPr="00A80C74">
              <w:rPr>
                <w:rFonts w:ascii="Times Armenian" w:hAnsi="Times Armenian"/>
              </w:rPr>
              <w:t>2</w:t>
            </w:r>
          </w:p>
        </w:tc>
        <w:tc>
          <w:tcPr>
            <w:tcW w:w="2340" w:type="dxa"/>
            <w:vMerge/>
            <w:shd w:val="clear" w:color="auto" w:fill="auto"/>
            <w:vAlign w:val="center"/>
          </w:tcPr>
          <w:p w:rsidR="005A2F0A" w:rsidRPr="00A80C74" w:rsidRDefault="005A2F0A" w:rsidP="00A80C74">
            <w:pPr>
              <w:spacing w:line="240" w:lineRule="auto"/>
              <w:contextualSpacing/>
              <w:rPr>
                <w:rFonts w:ascii="Arial Unicode" w:hAnsi="Arial Unicode"/>
                <w:lang w:eastAsia="ru-RU"/>
              </w:rPr>
            </w:pPr>
          </w:p>
        </w:tc>
        <w:tc>
          <w:tcPr>
            <w:tcW w:w="90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r>
              <w:rPr>
                <w:rFonts w:ascii="Arial Unicode" w:hAnsi="Arial Unicode"/>
                <w:lang w:eastAsia="ru-RU"/>
              </w:rPr>
              <w:t>2</w:t>
            </w:r>
          </w:p>
        </w:tc>
        <w:tc>
          <w:tcPr>
            <w:tcW w:w="1080" w:type="dxa"/>
            <w:shd w:val="clear" w:color="auto" w:fill="auto"/>
            <w:vAlign w:val="center"/>
          </w:tcPr>
          <w:p w:rsidR="005A2F0A" w:rsidRPr="00A80C74" w:rsidRDefault="005A2F0A" w:rsidP="00A80C74">
            <w:pPr>
              <w:spacing w:line="240" w:lineRule="auto"/>
              <w:contextualSpacing/>
              <w:rPr>
                <w:rFonts w:ascii="Arial Unicode" w:hAnsi="Arial Unicode"/>
                <w:lang w:eastAsia="ru-RU"/>
              </w:rPr>
            </w:pPr>
          </w:p>
        </w:tc>
      </w:tr>
      <w:tr w:rsidR="005A2F0A" w:rsidRPr="00C624F8" w:rsidTr="00A80C74">
        <w:trPr>
          <w:trHeight w:val="480"/>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30</w:t>
            </w:r>
          </w:p>
        </w:tc>
        <w:tc>
          <w:tcPr>
            <w:tcW w:w="2160" w:type="dxa"/>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Տոներ Քսերոքս 7245-ի համար</w:t>
            </w:r>
          </w:p>
        </w:tc>
        <w:tc>
          <w:tcPr>
            <w:tcW w:w="1170" w:type="dxa"/>
            <w:shd w:val="clear" w:color="auto" w:fill="auto"/>
          </w:tcPr>
          <w:p w:rsidR="005A2F0A" w:rsidRPr="00A80C74" w:rsidRDefault="005A2F0A" w:rsidP="00A80C74">
            <w:pPr>
              <w:spacing w:line="240" w:lineRule="auto"/>
              <w:jc w:val="center"/>
              <w:rPr>
                <w:rFonts w:ascii="Times Armenian" w:hAnsi="Times Armenian"/>
              </w:rPr>
            </w:pPr>
            <w:r w:rsidRPr="00A80C74">
              <w:rPr>
                <w:rFonts w:ascii="Sylfaen" w:hAnsi="Sylfaen" w:cs="Sylfaen"/>
              </w:rPr>
              <w:t>հատ</w:t>
            </w:r>
          </w:p>
        </w:tc>
        <w:tc>
          <w:tcPr>
            <w:tcW w:w="810" w:type="dxa"/>
            <w:shd w:val="clear" w:color="auto" w:fill="auto"/>
          </w:tcPr>
          <w:p w:rsidR="005A2F0A" w:rsidRPr="00A80C74" w:rsidRDefault="005A2F0A" w:rsidP="00A80C74">
            <w:pPr>
              <w:spacing w:line="240" w:lineRule="auto"/>
              <w:jc w:val="center"/>
              <w:rPr>
                <w:rFonts w:ascii="Times Armenian" w:hAnsi="Times Armenian"/>
              </w:rPr>
            </w:pPr>
            <w:r w:rsidRPr="00A80C74">
              <w:rPr>
                <w:rFonts w:ascii="Times Armenian" w:hAnsi="Times Armenian"/>
              </w:rPr>
              <w:t>2</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tcPr>
          <w:p w:rsidR="005A2F0A" w:rsidRPr="00A80C74" w:rsidRDefault="005A2F0A" w:rsidP="00A80C74">
            <w:pPr>
              <w:spacing w:line="240" w:lineRule="auto"/>
              <w:contextualSpacing/>
              <w:jc w:val="center"/>
              <w:rPr>
                <w:rFonts w:ascii="Arial Unicode" w:hAnsi="Arial Unicode"/>
                <w:lang w:eastAsia="ru-RU"/>
              </w:rPr>
            </w:pPr>
            <w:r>
              <w:rPr>
                <w:rFonts w:ascii="Arial Unicode" w:hAnsi="Arial Unicode"/>
                <w:lang w:eastAsia="ru-RU"/>
              </w:rPr>
              <w:t>2</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85"/>
        </w:trPr>
        <w:tc>
          <w:tcPr>
            <w:tcW w:w="378" w:type="dxa"/>
            <w:tcBorders>
              <w:bottom w:val="single" w:sz="4" w:space="0" w:color="auto"/>
            </w:tcBorders>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31</w:t>
            </w:r>
          </w:p>
        </w:tc>
        <w:tc>
          <w:tcPr>
            <w:tcW w:w="2160" w:type="dxa"/>
            <w:tcBorders>
              <w:bottom w:val="single" w:sz="4" w:space="0" w:color="auto"/>
            </w:tcBorders>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Տոներ Քսերոքս 7245-ի համար</w:t>
            </w:r>
          </w:p>
        </w:tc>
        <w:tc>
          <w:tcPr>
            <w:tcW w:w="1170" w:type="dxa"/>
            <w:tcBorders>
              <w:bottom w:val="single" w:sz="4" w:space="0" w:color="auto"/>
            </w:tcBorders>
            <w:shd w:val="clear" w:color="auto" w:fill="auto"/>
          </w:tcPr>
          <w:p w:rsidR="005A2F0A" w:rsidRPr="00A80C74" w:rsidRDefault="005A2F0A" w:rsidP="00A80C74">
            <w:pPr>
              <w:spacing w:line="240" w:lineRule="auto"/>
              <w:jc w:val="center"/>
              <w:rPr>
                <w:rFonts w:ascii="Times Armenian" w:hAnsi="Times Armenian"/>
              </w:rPr>
            </w:pPr>
            <w:r w:rsidRPr="00A80C74">
              <w:rPr>
                <w:rFonts w:ascii="Sylfaen" w:hAnsi="Sylfaen" w:cs="Sylfaen"/>
              </w:rPr>
              <w:t>հատ</w:t>
            </w:r>
          </w:p>
        </w:tc>
        <w:tc>
          <w:tcPr>
            <w:tcW w:w="810" w:type="dxa"/>
            <w:tcBorders>
              <w:bottom w:val="single" w:sz="4" w:space="0" w:color="auto"/>
            </w:tcBorders>
            <w:shd w:val="clear" w:color="auto" w:fill="auto"/>
          </w:tcPr>
          <w:p w:rsidR="005A2F0A" w:rsidRDefault="005A2F0A" w:rsidP="00A80C74">
            <w:pPr>
              <w:spacing w:line="240" w:lineRule="auto"/>
              <w:jc w:val="center"/>
              <w:rPr>
                <w:rFonts w:ascii="Times Armenian" w:hAnsi="Times Armenian"/>
              </w:rPr>
            </w:pPr>
          </w:p>
          <w:p w:rsidR="005A2F0A" w:rsidRPr="00A80C74" w:rsidRDefault="005A2F0A" w:rsidP="00A80C74">
            <w:pPr>
              <w:spacing w:line="240" w:lineRule="auto"/>
              <w:jc w:val="center"/>
              <w:rPr>
                <w:rFonts w:ascii="Times Armenian" w:hAnsi="Times Armenian"/>
              </w:rPr>
            </w:pPr>
            <w:r w:rsidRPr="00A80C74">
              <w:rPr>
                <w:rFonts w:ascii="Times Armenian" w:hAnsi="Times Armenian"/>
              </w:rPr>
              <w:t>2</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tcPr>
          <w:p w:rsidR="005A2F0A" w:rsidRDefault="005A2F0A" w:rsidP="00A80C74">
            <w:pPr>
              <w:spacing w:line="240" w:lineRule="auto"/>
              <w:contextualSpacing/>
              <w:jc w:val="center"/>
              <w:rPr>
                <w:rFonts w:ascii="Arial Unicode" w:hAnsi="Arial Unicode"/>
                <w:lang w:eastAsia="ru-RU"/>
              </w:rPr>
            </w:pPr>
          </w:p>
          <w:p w:rsidR="005A2F0A" w:rsidRPr="00A80C74" w:rsidRDefault="005A2F0A" w:rsidP="00A80C74">
            <w:pPr>
              <w:spacing w:line="240" w:lineRule="auto"/>
              <w:contextualSpacing/>
              <w:jc w:val="center"/>
              <w:rPr>
                <w:rFonts w:ascii="Arial Unicode" w:hAnsi="Arial Unicode"/>
                <w:lang w:eastAsia="ru-RU"/>
              </w:rPr>
            </w:pPr>
            <w:r>
              <w:rPr>
                <w:rFonts w:ascii="Arial Unicode" w:hAnsi="Arial Unicode"/>
                <w:lang w:eastAsia="ru-RU"/>
              </w:rPr>
              <w:t>2</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953"/>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32</w:t>
            </w:r>
          </w:p>
        </w:tc>
        <w:tc>
          <w:tcPr>
            <w:tcW w:w="2160" w:type="dxa"/>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Տոներ Քսերոքս 7245-ի համար</w:t>
            </w:r>
          </w:p>
        </w:tc>
        <w:tc>
          <w:tcPr>
            <w:tcW w:w="1170" w:type="dxa"/>
            <w:shd w:val="clear" w:color="auto" w:fill="auto"/>
          </w:tcPr>
          <w:p w:rsidR="005A2F0A" w:rsidRPr="00A80C74" w:rsidRDefault="005A2F0A" w:rsidP="00A80C74">
            <w:pPr>
              <w:spacing w:line="240" w:lineRule="auto"/>
              <w:jc w:val="center"/>
              <w:rPr>
                <w:rFonts w:ascii="Times Armenian" w:hAnsi="Times Armenian"/>
              </w:rPr>
            </w:pPr>
            <w:r w:rsidRPr="00A80C74">
              <w:rPr>
                <w:rFonts w:ascii="Sylfaen" w:hAnsi="Sylfaen" w:cs="Sylfaen"/>
              </w:rPr>
              <w:t>հատ</w:t>
            </w:r>
          </w:p>
        </w:tc>
        <w:tc>
          <w:tcPr>
            <w:tcW w:w="810" w:type="dxa"/>
            <w:shd w:val="clear" w:color="auto" w:fill="auto"/>
          </w:tcPr>
          <w:p w:rsidR="005A2F0A" w:rsidRDefault="005A2F0A" w:rsidP="00A80C74">
            <w:pPr>
              <w:spacing w:line="240" w:lineRule="auto"/>
              <w:jc w:val="center"/>
              <w:rPr>
                <w:rFonts w:ascii="Times Armenian" w:hAnsi="Times Armenian"/>
              </w:rPr>
            </w:pPr>
          </w:p>
          <w:p w:rsidR="005A2F0A" w:rsidRPr="00A80C74" w:rsidRDefault="005A2F0A" w:rsidP="00A80C74">
            <w:pPr>
              <w:spacing w:line="240" w:lineRule="auto"/>
              <w:jc w:val="center"/>
              <w:rPr>
                <w:rFonts w:ascii="Times Armenian" w:hAnsi="Times Armenian"/>
              </w:rPr>
            </w:pPr>
            <w:r w:rsidRPr="00A80C74">
              <w:rPr>
                <w:rFonts w:ascii="Times Armenian" w:hAnsi="Times Armenian"/>
              </w:rPr>
              <w:t>4</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tcPr>
          <w:p w:rsidR="005A2F0A" w:rsidRDefault="005A2F0A" w:rsidP="00A80C74">
            <w:pPr>
              <w:spacing w:line="240" w:lineRule="auto"/>
              <w:contextualSpacing/>
              <w:jc w:val="center"/>
              <w:rPr>
                <w:rFonts w:ascii="Arial Unicode" w:hAnsi="Arial Unicode"/>
                <w:lang w:eastAsia="ru-RU"/>
              </w:rPr>
            </w:pPr>
          </w:p>
          <w:p w:rsidR="005A2F0A" w:rsidRPr="00A80C74" w:rsidRDefault="005A2F0A" w:rsidP="00A80C74">
            <w:pPr>
              <w:spacing w:line="240" w:lineRule="auto"/>
              <w:contextualSpacing/>
              <w:jc w:val="center"/>
              <w:rPr>
                <w:rFonts w:ascii="Arial Unicode" w:hAnsi="Arial Unicode"/>
                <w:lang w:eastAsia="ru-RU"/>
              </w:rPr>
            </w:pPr>
            <w:r>
              <w:rPr>
                <w:rFonts w:ascii="Arial Unicode" w:hAnsi="Arial Unicode"/>
                <w:lang w:eastAsia="ru-RU"/>
              </w:rPr>
              <w:t>4</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A80C74">
        <w:trPr>
          <w:trHeight w:val="424"/>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33</w:t>
            </w:r>
          </w:p>
        </w:tc>
        <w:tc>
          <w:tcPr>
            <w:tcW w:w="2160" w:type="dxa"/>
            <w:shd w:val="clear" w:color="auto" w:fill="auto"/>
            <w:vAlign w:val="center"/>
          </w:tcPr>
          <w:p w:rsidR="005A2F0A" w:rsidRPr="00A80C74" w:rsidRDefault="005A2F0A" w:rsidP="00A80C74">
            <w:pPr>
              <w:pStyle w:val="NoSpacing"/>
              <w:rPr>
                <w:rFonts w:ascii="Sylfaen" w:hAnsi="Sylfaen" w:cs="Sylfaen"/>
                <w:lang w:val="en-US"/>
              </w:rPr>
            </w:pPr>
            <w:r w:rsidRPr="00A80C74">
              <w:rPr>
                <w:rFonts w:ascii="Sylfaen" w:hAnsi="Sylfaen" w:cs="Sylfaen"/>
                <w:lang w:val="en-US"/>
              </w:rPr>
              <w:t xml:space="preserve">Քսերոքս 7245-ի թմբուկ </w:t>
            </w:r>
          </w:p>
        </w:tc>
        <w:tc>
          <w:tcPr>
            <w:tcW w:w="1170" w:type="dxa"/>
            <w:shd w:val="clear" w:color="auto" w:fill="auto"/>
            <w:vAlign w:val="center"/>
          </w:tcPr>
          <w:p w:rsidR="005A2F0A" w:rsidRPr="00A80C74" w:rsidRDefault="005A2F0A" w:rsidP="00A80C74">
            <w:pPr>
              <w:spacing w:line="240" w:lineRule="auto"/>
              <w:jc w:val="center"/>
              <w:rPr>
                <w:rFonts w:ascii="Times Armenian" w:hAnsi="Times Armenian"/>
              </w:rPr>
            </w:pPr>
            <w:r w:rsidRPr="00A80C74">
              <w:rPr>
                <w:rFonts w:ascii="Times Armenian" w:hAnsi="Times Armenian"/>
              </w:rPr>
              <w:t>Ñ³ï</w:t>
            </w:r>
          </w:p>
        </w:tc>
        <w:tc>
          <w:tcPr>
            <w:tcW w:w="810" w:type="dxa"/>
            <w:shd w:val="clear" w:color="auto" w:fill="auto"/>
            <w:vAlign w:val="center"/>
          </w:tcPr>
          <w:p w:rsidR="005A2F0A" w:rsidRPr="00A80C74" w:rsidRDefault="005A2F0A" w:rsidP="00A80C74">
            <w:pPr>
              <w:spacing w:line="240" w:lineRule="auto"/>
              <w:jc w:val="center"/>
              <w:rPr>
                <w:rFonts w:ascii="Times Armenian" w:hAnsi="Times Armenian"/>
              </w:rPr>
            </w:pPr>
            <w:r w:rsidRPr="00A80C74">
              <w:rPr>
                <w:rFonts w:ascii="Times Armenian" w:hAnsi="Times Armenian"/>
              </w:rPr>
              <w:t>4</w:t>
            </w:r>
          </w:p>
        </w:tc>
        <w:tc>
          <w:tcPr>
            <w:tcW w:w="2340" w:type="dxa"/>
            <w:vMerge/>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c>
          <w:tcPr>
            <w:tcW w:w="90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r>
              <w:rPr>
                <w:rFonts w:ascii="Arial Unicode" w:hAnsi="Arial Unicode"/>
                <w:lang w:eastAsia="ru-RU"/>
              </w:rPr>
              <w:t>4</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r w:rsidR="005A2F0A" w:rsidRPr="00C624F8" w:rsidTr="005A2F0A">
        <w:trPr>
          <w:trHeight w:val="548"/>
        </w:trPr>
        <w:tc>
          <w:tcPr>
            <w:tcW w:w="378" w:type="dxa"/>
            <w:shd w:val="clear" w:color="auto" w:fill="auto"/>
            <w:vAlign w:val="center"/>
          </w:tcPr>
          <w:p w:rsidR="005A2F0A" w:rsidRPr="00A80C74" w:rsidRDefault="005A2F0A" w:rsidP="00A80C74">
            <w:pPr>
              <w:spacing w:line="240" w:lineRule="auto"/>
              <w:ind w:left="-90" w:right="-108"/>
              <w:contextualSpacing/>
              <w:jc w:val="center"/>
              <w:rPr>
                <w:rFonts w:ascii="Arial Unicode" w:hAnsi="Arial Unicode"/>
              </w:rPr>
            </w:pPr>
            <w:r w:rsidRPr="00A80C74">
              <w:rPr>
                <w:rFonts w:ascii="Arial Unicode" w:hAnsi="Arial Unicode"/>
              </w:rPr>
              <w:t>34</w:t>
            </w:r>
          </w:p>
        </w:tc>
        <w:tc>
          <w:tcPr>
            <w:tcW w:w="2160" w:type="dxa"/>
            <w:shd w:val="clear" w:color="auto" w:fill="auto"/>
            <w:vAlign w:val="center"/>
          </w:tcPr>
          <w:p w:rsidR="005A2F0A" w:rsidRPr="00A80C74" w:rsidRDefault="005A2F0A" w:rsidP="00A80C74">
            <w:pPr>
              <w:pStyle w:val="NoSpacing"/>
              <w:rPr>
                <w:rFonts w:ascii="Sylfaen" w:hAnsi="Sylfaen"/>
                <w:lang w:val="en-US"/>
              </w:rPr>
            </w:pPr>
            <w:r w:rsidRPr="00A80C74">
              <w:rPr>
                <w:rFonts w:ascii="Sylfaen" w:hAnsi="Sylfaen"/>
                <w:lang w:val="en-US"/>
              </w:rPr>
              <w:t>Այ ՓԻ տեսախցիկ</w:t>
            </w:r>
          </w:p>
        </w:tc>
        <w:tc>
          <w:tcPr>
            <w:tcW w:w="1170" w:type="dxa"/>
            <w:shd w:val="clear" w:color="auto" w:fill="auto"/>
            <w:vAlign w:val="center"/>
          </w:tcPr>
          <w:p w:rsidR="005A2F0A" w:rsidRPr="00A80C74" w:rsidRDefault="005A2F0A" w:rsidP="00A80C74">
            <w:pPr>
              <w:spacing w:line="240" w:lineRule="auto"/>
              <w:jc w:val="center"/>
              <w:rPr>
                <w:rFonts w:ascii="Sylfaen" w:hAnsi="Sylfaen"/>
              </w:rPr>
            </w:pPr>
            <w:r w:rsidRPr="00A80C74">
              <w:rPr>
                <w:rFonts w:ascii="Sylfaen" w:hAnsi="Sylfaen"/>
              </w:rPr>
              <w:t>հատ</w:t>
            </w:r>
          </w:p>
        </w:tc>
        <w:tc>
          <w:tcPr>
            <w:tcW w:w="810" w:type="dxa"/>
            <w:shd w:val="clear" w:color="auto" w:fill="auto"/>
            <w:vAlign w:val="center"/>
          </w:tcPr>
          <w:p w:rsidR="005A2F0A" w:rsidRPr="00A80C74" w:rsidRDefault="005A2F0A" w:rsidP="00A80C74">
            <w:pPr>
              <w:spacing w:line="240" w:lineRule="auto"/>
              <w:jc w:val="center"/>
              <w:rPr>
                <w:rFonts w:ascii="Times Armenian" w:hAnsi="Times Armenian"/>
              </w:rPr>
            </w:pPr>
            <w:r w:rsidRPr="00A80C74">
              <w:rPr>
                <w:rFonts w:ascii="Times Armenian" w:hAnsi="Times Armenian"/>
              </w:rPr>
              <w:t>3</w:t>
            </w:r>
          </w:p>
        </w:tc>
        <w:tc>
          <w:tcPr>
            <w:tcW w:w="2340" w:type="dxa"/>
            <w:vMerge/>
            <w:tcBorders>
              <w:bottom w:val="single" w:sz="4" w:space="0" w:color="auto"/>
            </w:tcBorders>
            <w:shd w:val="clear" w:color="auto" w:fill="auto"/>
            <w:vAlign w:val="center"/>
          </w:tcPr>
          <w:p w:rsidR="005A2F0A" w:rsidRPr="00A80C74" w:rsidRDefault="005A2F0A" w:rsidP="00A80C74">
            <w:pPr>
              <w:spacing w:line="240" w:lineRule="auto"/>
              <w:contextualSpacing/>
              <w:rPr>
                <w:rFonts w:ascii="Arial Unicode" w:hAnsi="Arial Unicode"/>
                <w:lang w:eastAsia="ru-RU"/>
              </w:rPr>
            </w:pPr>
          </w:p>
        </w:tc>
        <w:tc>
          <w:tcPr>
            <w:tcW w:w="900" w:type="dxa"/>
            <w:tcBorders>
              <w:bottom w:val="single" w:sz="4" w:space="0" w:color="auto"/>
            </w:tcBorders>
            <w:shd w:val="clear" w:color="auto" w:fill="auto"/>
            <w:vAlign w:val="center"/>
          </w:tcPr>
          <w:p w:rsidR="005A2F0A" w:rsidRPr="00A80C74" w:rsidRDefault="005A2F0A" w:rsidP="00A80C74">
            <w:pPr>
              <w:spacing w:line="240" w:lineRule="auto"/>
              <w:jc w:val="center"/>
              <w:rPr>
                <w:rFonts w:ascii="Times Armenian" w:hAnsi="Times Armenian"/>
              </w:rPr>
            </w:pPr>
            <w:r w:rsidRPr="00A80C74">
              <w:rPr>
                <w:rFonts w:ascii="Times Armenian" w:hAnsi="Times Armenian"/>
              </w:rPr>
              <w:t>3</w:t>
            </w:r>
          </w:p>
        </w:tc>
        <w:tc>
          <w:tcPr>
            <w:tcW w:w="1080" w:type="dxa"/>
            <w:shd w:val="clear" w:color="auto" w:fill="auto"/>
            <w:vAlign w:val="center"/>
          </w:tcPr>
          <w:p w:rsidR="005A2F0A" w:rsidRPr="00A80C74" w:rsidRDefault="005A2F0A" w:rsidP="00A80C74">
            <w:pPr>
              <w:spacing w:line="240" w:lineRule="auto"/>
              <w:contextualSpacing/>
              <w:jc w:val="center"/>
              <w:rPr>
                <w:rFonts w:ascii="Arial Unicode" w:hAnsi="Arial Unicode"/>
                <w:lang w:eastAsia="ru-RU"/>
              </w:rPr>
            </w:pPr>
          </w:p>
        </w:tc>
      </w:tr>
    </w:tbl>
    <w:p w:rsidR="00BC3884" w:rsidRPr="00BC3884" w:rsidRDefault="00BC3884" w:rsidP="00067A84">
      <w:pPr>
        <w:jc w:val="right"/>
        <w:rPr>
          <w:rFonts w:ascii="GHEA Grapalat" w:hAnsi="GHEA Grapalat"/>
          <w:sz w:val="28"/>
          <w:szCs w:val="28"/>
        </w:rPr>
      </w:pPr>
    </w:p>
    <w:p w:rsidR="00067A84" w:rsidRPr="007C7FCD" w:rsidRDefault="00067A84" w:rsidP="00067A84">
      <w:pPr>
        <w:tabs>
          <w:tab w:val="left" w:pos="13371"/>
        </w:tabs>
        <w:rPr>
          <w:rFonts w:ascii="GHEA Grapalat" w:hAnsi="GHEA Grapalat"/>
          <w:sz w:val="28"/>
          <w:szCs w:val="28"/>
        </w:rPr>
      </w:pPr>
      <w:r>
        <w:rPr>
          <w:rFonts w:ascii="GHEA Grapalat" w:hAnsi="GHEA Grapalat"/>
          <w:sz w:val="28"/>
          <w:szCs w:val="28"/>
        </w:rPr>
        <w:tab/>
      </w:r>
    </w:p>
    <w:p w:rsidR="00FB0B10" w:rsidRPr="007C7FCD" w:rsidRDefault="00FB0B10" w:rsidP="00FB0B10">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p>
    <w:p w:rsidR="00FB0B10" w:rsidRPr="00805160" w:rsidRDefault="00FB0B10" w:rsidP="00FB0B10">
      <w:pPr>
        <w:rPr>
          <w:rFonts w:ascii="GHEA Grapalat" w:hAnsi="GHEA Grapalat"/>
          <w:sz w:val="20"/>
        </w:rPr>
      </w:pPr>
    </w:p>
    <w:p w:rsidR="00FB0B10" w:rsidRPr="007C7FCD" w:rsidRDefault="00FB0B10" w:rsidP="00FB0B10">
      <w:pPr>
        <w:rPr>
          <w:rFonts w:ascii="GHEA Grapalat" w:hAnsi="GHEA Grapalat"/>
          <w:sz w:val="20"/>
          <w:lang w:val="es-ES"/>
        </w:rPr>
      </w:pPr>
    </w:p>
    <w:p w:rsidR="00FB0B10" w:rsidRPr="007C7FCD" w:rsidRDefault="00FB0B10" w:rsidP="00FB0B10">
      <w:pPr>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tbl>
      <w:tblPr>
        <w:tblpPr w:leftFromText="180" w:rightFromText="180" w:vertAnchor="page" w:horzAnchor="margin" w:tblpY="10921"/>
        <w:tblW w:w="10818" w:type="dxa"/>
        <w:tblLayout w:type="fixed"/>
        <w:tblLook w:val="0000"/>
      </w:tblPr>
      <w:tblGrid>
        <w:gridCol w:w="4536"/>
        <w:gridCol w:w="4536"/>
        <w:gridCol w:w="760"/>
        <w:gridCol w:w="986"/>
      </w:tblGrid>
      <w:tr w:rsidR="00A80C74" w:rsidRPr="007C7FCD" w:rsidTr="00A80C74">
        <w:tc>
          <w:tcPr>
            <w:tcW w:w="4536" w:type="dxa"/>
          </w:tcPr>
          <w:p w:rsidR="00A80C74" w:rsidRPr="00492F81" w:rsidRDefault="00A80C74" w:rsidP="005A2F0A">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A80C74" w:rsidRPr="00A80C74" w:rsidRDefault="00A80C74" w:rsidP="005A2F0A">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A80C74" w:rsidRDefault="00A80C74" w:rsidP="005A2F0A">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A80C74" w:rsidRPr="00E47153" w:rsidRDefault="00A80C74" w:rsidP="005A2F0A">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A80C74" w:rsidRPr="00E47153" w:rsidRDefault="00A80C74" w:rsidP="005A2F0A">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A80C74" w:rsidRPr="00E47153" w:rsidRDefault="00A80C74" w:rsidP="005A2F0A">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A80C74" w:rsidRPr="005B425F" w:rsidRDefault="00A80C74" w:rsidP="005A2F0A">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A80C74" w:rsidRDefault="00A80C74" w:rsidP="005A2F0A">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A80C74" w:rsidRPr="00492F81" w:rsidRDefault="00A80C74" w:rsidP="005A2F0A">
            <w:pPr>
              <w:spacing w:after="0"/>
              <w:jc w:val="both"/>
              <w:rPr>
                <w:rFonts w:ascii="Arial Unicode" w:hAnsi="Arial Unicode"/>
                <w:lang w:val="hy-AM"/>
              </w:rPr>
            </w:pPr>
          </w:p>
          <w:p w:rsidR="00A80C74" w:rsidRPr="00492F81" w:rsidRDefault="00A80C74" w:rsidP="005A2F0A">
            <w:pPr>
              <w:spacing w:after="0"/>
              <w:rPr>
                <w:rFonts w:ascii="Arial Unicode" w:hAnsi="Arial Unicode"/>
                <w:lang w:val="hy-AM"/>
              </w:rPr>
            </w:pPr>
            <w:r w:rsidRPr="00492F81">
              <w:rPr>
                <w:rFonts w:ascii="Arial Unicode" w:hAnsi="Arial Unicode"/>
                <w:lang w:val="hy-AM"/>
              </w:rPr>
              <w:t>---------------------------------</w:t>
            </w:r>
          </w:p>
          <w:p w:rsidR="00A80C74" w:rsidRPr="002F5FDF" w:rsidRDefault="00A80C74" w:rsidP="005A2F0A">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A80C74" w:rsidRPr="00492F81" w:rsidRDefault="00A80C74" w:rsidP="005A2F0A">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4536" w:type="dxa"/>
          </w:tcPr>
          <w:p w:rsidR="00A80C74" w:rsidRPr="007C7FCD" w:rsidRDefault="00A80C74" w:rsidP="00A80C74">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A80C74" w:rsidRPr="007C7FCD" w:rsidRDefault="00A80C74" w:rsidP="00A80C74">
            <w:pPr>
              <w:jc w:val="center"/>
              <w:rPr>
                <w:rFonts w:ascii="GHEA Grapalat" w:hAnsi="GHEA Grapalat"/>
                <w:lang w:val="es-ES"/>
              </w:rPr>
            </w:pPr>
          </w:p>
          <w:p w:rsidR="00A80C74" w:rsidRPr="007C7FCD" w:rsidRDefault="00A80C74" w:rsidP="00A80C74">
            <w:pPr>
              <w:jc w:val="center"/>
              <w:rPr>
                <w:rFonts w:ascii="GHEA Grapalat" w:hAnsi="GHEA Grapalat"/>
                <w:lang w:val="es-ES"/>
              </w:rPr>
            </w:pPr>
          </w:p>
          <w:p w:rsidR="00A80C74" w:rsidRPr="007C7FCD" w:rsidRDefault="00A80C74" w:rsidP="00A80C74">
            <w:pPr>
              <w:jc w:val="center"/>
              <w:rPr>
                <w:rFonts w:ascii="GHEA Grapalat" w:hAnsi="GHEA Grapalat"/>
                <w:lang w:val="es-ES"/>
              </w:rPr>
            </w:pPr>
          </w:p>
          <w:p w:rsidR="00A80C74" w:rsidRPr="007C7FCD" w:rsidRDefault="00A80C74" w:rsidP="00A80C74">
            <w:pPr>
              <w:jc w:val="center"/>
              <w:rPr>
                <w:rFonts w:ascii="GHEA Grapalat" w:hAnsi="GHEA Grapalat"/>
                <w:lang w:val="es-ES"/>
              </w:rPr>
            </w:pPr>
            <w:r w:rsidRPr="007C7FCD">
              <w:rPr>
                <w:rFonts w:ascii="GHEA Grapalat" w:hAnsi="GHEA Grapalat"/>
                <w:lang w:val="es-ES"/>
              </w:rPr>
              <w:t>---------------------------------</w:t>
            </w:r>
          </w:p>
          <w:p w:rsidR="00A80C74" w:rsidRPr="007C7FCD" w:rsidRDefault="00A80C74" w:rsidP="00A80C74">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A80C74" w:rsidRPr="007C7FCD" w:rsidRDefault="00A80C74" w:rsidP="00A80C74">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A80C74" w:rsidRDefault="00A80C74" w:rsidP="00A80C74">
            <w:pPr>
              <w:spacing w:line="360" w:lineRule="auto"/>
              <w:jc w:val="center"/>
              <w:rPr>
                <w:rFonts w:ascii="GHEA Grapalat" w:hAnsi="GHEA Grapalat"/>
                <w:lang w:val="es-ES"/>
              </w:rPr>
            </w:pPr>
          </w:p>
          <w:p w:rsidR="00A80C74" w:rsidRPr="007C7FCD" w:rsidRDefault="00A80C74" w:rsidP="00A80C74">
            <w:pPr>
              <w:spacing w:line="360" w:lineRule="auto"/>
              <w:jc w:val="center"/>
              <w:rPr>
                <w:rFonts w:ascii="GHEA Grapalat" w:hAnsi="GHEA Grapalat"/>
                <w:lang w:val="es-ES"/>
              </w:rPr>
            </w:pPr>
          </w:p>
        </w:tc>
        <w:tc>
          <w:tcPr>
            <w:tcW w:w="986" w:type="dxa"/>
          </w:tcPr>
          <w:p w:rsidR="00A80C74" w:rsidRPr="007C7FCD" w:rsidRDefault="00A80C74" w:rsidP="00A80C74">
            <w:pPr>
              <w:jc w:val="center"/>
              <w:rPr>
                <w:rFonts w:ascii="GHEA Grapalat" w:hAnsi="GHEA Grapalat"/>
                <w:lang w:val="es-ES"/>
              </w:rPr>
            </w:pPr>
          </w:p>
        </w:tc>
      </w:tr>
    </w:tbl>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A80C74" w:rsidRDefault="00A80C74" w:rsidP="00FB0B10">
      <w:pPr>
        <w:jc w:val="right"/>
        <w:rPr>
          <w:rFonts w:ascii="GHEA Grapalat" w:hAnsi="GHEA Grapalat"/>
          <w:sz w:val="20"/>
          <w:lang w:val="es-ES"/>
        </w:rPr>
      </w:pPr>
    </w:p>
    <w:p w:rsidR="00FB0B10" w:rsidRPr="007C7FCD" w:rsidRDefault="00FB0B10" w:rsidP="00FB0B10">
      <w:pPr>
        <w:jc w:val="right"/>
        <w:rPr>
          <w:rFonts w:ascii="GHEA Grapalat" w:hAnsi="GHEA Grapalat"/>
          <w:sz w:val="20"/>
          <w:lang w:val="es-ES"/>
        </w:rPr>
      </w:pPr>
      <w:r w:rsidRPr="007C7FCD">
        <w:rPr>
          <w:rFonts w:ascii="GHEA Grapalat" w:hAnsi="GHEA Grapalat"/>
          <w:sz w:val="20"/>
          <w:lang w:val="es-ES"/>
        </w:rPr>
        <w:lastRenderedPageBreak/>
        <w:t>Հավելված N 3</w:t>
      </w:r>
    </w:p>
    <w:p w:rsidR="00FB0B10" w:rsidRPr="007C7FCD" w:rsidRDefault="00FB0B10" w:rsidP="00FB0B10">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5A2F0A" w:rsidRPr="005A2F0A" w:rsidRDefault="005A2F0A" w:rsidP="005A2F0A">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8-2016</w:t>
      </w:r>
      <w:r w:rsidRPr="007C7FCD">
        <w:rPr>
          <w:rFonts w:ascii="GHEA Grapalat" w:hAnsi="GHEA Grapalat" w:cs="Sylfaen"/>
          <w:b/>
          <w:lang w:val="es-ES"/>
        </w:rPr>
        <w:t>&gt;&gt;</w:t>
      </w:r>
      <w:r w:rsidRPr="007C7FCD">
        <w:rPr>
          <w:rFonts w:ascii="GHEA Grapalat" w:hAnsi="GHEA Grapalat"/>
          <w:i/>
          <w:sz w:val="20"/>
          <w:lang w:val="hy-AM"/>
        </w:rPr>
        <w:t xml:space="preserve"> </w:t>
      </w:r>
    </w:p>
    <w:p w:rsidR="005A2F0A" w:rsidRPr="005A2F0A" w:rsidRDefault="005A2F0A" w:rsidP="005A2F0A">
      <w:pPr>
        <w:spacing w:after="0" w:line="240" w:lineRule="auto"/>
        <w:ind w:firstLine="720"/>
        <w:jc w:val="right"/>
        <w:rPr>
          <w:rFonts w:ascii="GHEA Grapalat" w:hAnsi="GHEA Grapalat"/>
          <w:i/>
          <w:sz w:val="20"/>
          <w:lang w:val="es-ES"/>
        </w:rPr>
      </w:pPr>
      <w:r w:rsidRPr="007C7FCD">
        <w:rPr>
          <w:rFonts w:ascii="GHEA Grapalat" w:hAnsi="GHEA Grapalat"/>
          <w:i/>
          <w:sz w:val="20"/>
          <w:lang w:val="hy-AM"/>
        </w:rPr>
        <w:t xml:space="preserve"> ծածկագրով</w:t>
      </w:r>
      <w:r w:rsidRPr="00BC3884">
        <w:rPr>
          <w:rFonts w:ascii="GHEA Grapalat" w:hAnsi="GHEA Grapalat"/>
          <w:i/>
          <w:sz w:val="20"/>
          <w:lang w:val="hy-AM"/>
        </w:rPr>
        <w:t xml:space="preserve"> գնման պայմանագրի</w:t>
      </w:r>
    </w:p>
    <w:p w:rsidR="005A2F0A" w:rsidRPr="005A2F0A" w:rsidRDefault="005A2F0A" w:rsidP="005A2F0A">
      <w:pPr>
        <w:spacing w:after="0" w:line="240" w:lineRule="auto"/>
        <w:ind w:firstLine="720"/>
        <w:jc w:val="right"/>
        <w:rPr>
          <w:rFonts w:ascii="GHEA Grapalat" w:hAnsi="GHEA Grapalat"/>
          <w:i/>
          <w:sz w:val="20"/>
          <w:lang w:val="es-ES"/>
        </w:rPr>
      </w:pPr>
    </w:p>
    <w:p w:rsidR="005A2F0A" w:rsidRPr="00A80C74" w:rsidRDefault="005A2F0A" w:rsidP="005A2F0A">
      <w:pPr>
        <w:jc w:val="center"/>
        <w:rPr>
          <w:rFonts w:ascii="GHEA Grapalat" w:hAnsi="GHEA Grapalat" w:cs="Sylfaen"/>
          <w:b/>
          <w:sz w:val="24"/>
          <w:szCs w:val="24"/>
          <w:lang w:val="es-ES"/>
        </w:rPr>
      </w:pP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cs="Sylfaen"/>
          <w:b/>
          <w:sz w:val="24"/>
          <w:szCs w:val="24"/>
          <w:lang w:val="hy-AM"/>
        </w:rPr>
        <w:softHyphen/>
      </w:r>
      <w:r w:rsidRPr="00A80C74">
        <w:rPr>
          <w:rFonts w:ascii="GHEA Grapalat" w:hAnsi="GHEA Grapalat"/>
          <w:b/>
          <w:sz w:val="24"/>
          <w:szCs w:val="24"/>
          <w:lang w:val="hy-AM"/>
        </w:rPr>
        <w:t xml:space="preserve"> ՀԱՄԱԿԱՐԳՉԱՅԻՆ ԵՎ ՊԱՏՃԵՆԱՀԱՆՄԱՆ ՍԱՐՔԱՎՈՐՈՒՄՆԵՐԻ ԵՎ ՕԺԱՆԴԱԿ ՆՅՈՒԹԵՐԻ</w:t>
      </w:r>
      <w:r w:rsidRPr="00A80C74">
        <w:rPr>
          <w:rFonts w:ascii="GHEA Grapalat" w:hAnsi="GHEA Grapalat"/>
          <w:sz w:val="24"/>
          <w:szCs w:val="24"/>
          <w:lang w:val="hy-AM"/>
        </w:rPr>
        <w:t xml:space="preserve"> </w:t>
      </w:r>
      <w:r w:rsidRPr="00A80C74">
        <w:rPr>
          <w:rFonts w:ascii="GHEA Grapalat" w:hAnsi="GHEA Grapalat" w:cs="Sylfaen"/>
          <w:b/>
          <w:sz w:val="24"/>
          <w:szCs w:val="24"/>
          <w:lang w:val="hy-AM"/>
        </w:rPr>
        <w:t xml:space="preserve"> </w:t>
      </w:r>
      <w:r w:rsidRPr="00A80C74">
        <w:rPr>
          <w:rFonts w:ascii="GHEA Grapalat" w:hAnsi="GHEA Grapalat" w:cs="Sylfaen"/>
          <w:b/>
          <w:sz w:val="24"/>
          <w:szCs w:val="24"/>
          <w:lang w:val="es-ES"/>
        </w:rPr>
        <w:t>ՁԵՌՔԲԵՐՄԱՆ</w:t>
      </w:r>
    </w:p>
    <w:p w:rsidR="00FB0B10" w:rsidRPr="007C7FCD" w:rsidRDefault="00FB0B10" w:rsidP="00FB0B10">
      <w:pPr>
        <w:jc w:val="center"/>
        <w:rPr>
          <w:rFonts w:ascii="GHEA Grapalat" w:hAnsi="GHEA Grapalat" w:cs="Sylfaen"/>
          <w:b/>
          <w:lang w:val="es-ES"/>
        </w:rPr>
      </w:pPr>
    </w:p>
    <w:p w:rsidR="00FB0B10" w:rsidRPr="007C7FCD" w:rsidRDefault="00FB0B10" w:rsidP="00FB0B10">
      <w:pPr>
        <w:rPr>
          <w:rFonts w:ascii="GHEA Grapalat" w:hAnsi="GHEA Grapalat"/>
          <w:sz w:val="20"/>
          <w:lang w:val="es-ES"/>
        </w:rPr>
      </w:pPr>
    </w:p>
    <w:p w:rsidR="00FB0B10" w:rsidRPr="007C7FCD" w:rsidRDefault="00FB0B10" w:rsidP="00FB0B10">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FB0B10" w:rsidRPr="00C624F8" w:rsidRDefault="00FB0B10" w:rsidP="00FB0B1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5220"/>
        <w:gridCol w:w="3060"/>
      </w:tblGrid>
      <w:tr w:rsidR="00805160" w:rsidRPr="00391953" w:rsidTr="005A2F0A">
        <w:trPr>
          <w:trHeight w:val="133"/>
        </w:trPr>
        <w:tc>
          <w:tcPr>
            <w:tcW w:w="378" w:type="dxa"/>
            <w:vMerge w:val="restart"/>
            <w:vAlign w:val="center"/>
          </w:tcPr>
          <w:p w:rsidR="00805160" w:rsidRPr="00CC3BB4" w:rsidRDefault="00805160" w:rsidP="00805160">
            <w:pPr>
              <w:spacing w:line="240" w:lineRule="auto"/>
              <w:ind w:left="-90" w:right="-108"/>
              <w:contextualSpacing/>
              <w:jc w:val="center"/>
              <w:rPr>
                <w:rFonts w:ascii="Arial Unicode" w:hAnsi="Arial Unicode"/>
                <w:sz w:val="16"/>
                <w:szCs w:val="16"/>
              </w:rPr>
            </w:pPr>
            <w:r w:rsidRPr="00CC3BB4">
              <w:rPr>
                <w:rFonts w:ascii="Arial Unicode" w:hAnsi="Arial Unicode"/>
                <w:sz w:val="16"/>
                <w:szCs w:val="16"/>
              </w:rPr>
              <w:t>Չ/Հ</w:t>
            </w:r>
          </w:p>
        </w:tc>
        <w:tc>
          <w:tcPr>
            <w:tcW w:w="8280" w:type="dxa"/>
            <w:gridSpan w:val="2"/>
          </w:tcPr>
          <w:p w:rsidR="00805160" w:rsidRPr="00CC3BB4" w:rsidRDefault="00805160" w:rsidP="00805160">
            <w:pPr>
              <w:spacing w:line="240" w:lineRule="auto"/>
              <w:contextualSpacing/>
              <w:jc w:val="center"/>
              <w:rPr>
                <w:rFonts w:ascii="Arial Unicode" w:hAnsi="Arial Unicode"/>
                <w:b/>
              </w:rPr>
            </w:pPr>
            <w:r w:rsidRPr="00CC3BB4">
              <w:rPr>
                <w:rFonts w:ascii="Arial Unicode" w:hAnsi="Arial Unicode"/>
                <w:b/>
              </w:rPr>
              <w:t>Ապրանքի*</w:t>
            </w:r>
          </w:p>
        </w:tc>
      </w:tr>
      <w:tr w:rsidR="00984C48" w:rsidRPr="00391953" w:rsidTr="00984C48">
        <w:trPr>
          <w:trHeight w:val="133"/>
        </w:trPr>
        <w:tc>
          <w:tcPr>
            <w:tcW w:w="378" w:type="dxa"/>
            <w:vMerge/>
          </w:tcPr>
          <w:p w:rsidR="00984C48" w:rsidRPr="00CC3BB4" w:rsidRDefault="00984C48" w:rsidP="00805160">
            <w:pPr>
              <w:spacing w:line="240" w:lineRule="auto"/>
              <w:contextualSpacing/>
              <w:rPr>
                <w:rFonts w:ascii="Arial Unicode" w:hAnsi="Arial Unicode"/>
                <w:sz w:val="16"/>
                <w:szCs w:val="16"/>
              </w:rPr>
            </w:pPr>
          </w:p>
        </w:tc>
        <w:tc>
          <w:tcPr>
            <w:tcW w:w="5220" w:type="dxa"/>
            <w:vAlign w:val="center"/>
          </w:tcPr>
          <w:p w:rsidR="00984C48" w:rsidRPr="009E7297" w:rsidRDefault="00984C48" w:rsidP="00805160">
            <w:pPr>
              <w:spacing w:line="240" w:lineRule="auto"/>
              <w:contextualSpacing/>
              <w:jc w:val="center"/>
              <w:rPr>
                <w:rFonts w:ascii="Arial Unicode" w:hAnsi="Arial Unicode"/>
                <w:sz w:val="16"/>
                <w:szCs w:val="16"/>
              </w:rPr>
            </w:pPr>
            <w:r w:rsidRPr="009E7297">
              <w:rPr>
                <w:rFonts w:ascii="Arial Unicode" w:hAnsi="Arial Unicode"/>
                <w:sz w:val="16"/>
                <w:szCs w:val="16"/>
              </w:rPr>
              <w:t>անունը</w:t>
            </w:r>
          </w:p>
        </w:tc>
        <w:tc>
          <w:tcPr>
            <w:tcW w:w="3060" w:type="dxa"/>
            <w:vAlign w:val="center"/>
          </w:tcPr>
          <w:p w:rsidR="00984C48" w:rsidRPr="009E7297" w:rsidRDefault="00984C48" w:rsidP="00805160">
            <w:pPr>
              <w:spacing w:line="240" w:lineRule="auto"/>
              <w:contextualSpacing/>
              <w:jc w:val="center"/>
              <w:rPr>
                <w:rFonts w:ascii="Arial Unicode" w:hAnsi="Arial Unicode"/>
                <w:sz w:val="16"/>
                <w:szCs w:val="16"/>
              </w:rPr>
            </w:pPr>
            <w:r w:rsidRPr="009E7297">
              <w:rPr>
                <w:rFonts w:ascii="Arial Unicode" w:hAnsi="Arial Unicode"/>
                <w:sz w:val="16"/>
                <w:szCs w:val="16"/>
              </w:rPr>
              <w:t>Վճարման ժամկետը</w:t>
            </w:r>
          </w:p>
        </w:tc>
      </w:tr>
      <w:tr w:rsidR="00984C48" w:rsidRPr="00391953" w:rsidTr="00984C48">
        <w:trPr>
          <w:trHeight w:val="99"/>
        </w:trPr>
        <w:tc>
          <w:tcPr>
            <w:tcW w:w="378" w:type="dxa"/>
            <w:shd w:val="clear" w:color="auto" w:fill="BFBFBF"/>
            <w:vAlign w:val="center"/>
          </w:tcPr>
          <w:p w:rsidR="00984C48" w:rsidRPr="00391953" w:rsidRDefault="00984C48" w:rsidP="00805160">
            <w:pPr>
              <w:spacing w:line="240" w:lineRule="auto"/>
              <w:contextualSpacing/>
              <w:jc w:val="center"/>
              <w:rPr>
                <w:rFonts w:ascii="Arial Unicode" w:hAnsi="Arial Unicode"/>
                <w:sz w:val="14"/>
                <w:szCs w:val="14"/>
                <w:lang w:val="hy-AM"/>
              </w:rPr>
            </w:pPr>
            <w:r w:rsidRPr="00391953">
              <w:rPr>
                <w:rFonts w:ascii="Arial Unicode" w:hAnsi="Arial Unicode"/>
                <w:sz w:val="14"/>
                <w:szCs w:val="14"/>
                <w:lang w:val="hy-AM"/>
              </w:rPr>
              <w:t>1</w:t>
            </w:r>
          </w:p>
        </w:tc>
        <w:tc>
          <w:tcPr>
            <w:tcW w:w="5220" w:type="dxa"/>
            <w:shd w:val="clear" w:color="auto" w:fill="BFBFBF"/>
            <w:vAlign w:val="center"/>
          </w:tcPr>
          <w:p w:rsidR="00984C48" w:rsidRPr="00391953" w:rsidRDefault="00984C48" w:rsidP="00805160">
            <w:pPr>
              <w:spacing w:line="240" w:lineRule="auto"/>
              <w:contextualSpacing/>
              <w:jc w:val="center"/>
              <w:rPr>
                <w:rFonts w:ascii="Arial Unicode" w:hAnsi="Arial Unicode"/>
                <w:sz w:val="14"/>
                <w:szCs w:val="14"/>
                <w:lang w:val="hy-AM"/>
              </w:rPr>
            </w:pPr>
            <w:r w:rsidRPr="00391953">
              <w:rPr>
                <w:rFonts w:ascii="Arial Unicode" w:hAnsi="Arial Unicode"/>
                <w:sz w:val="14"/>
                <w:szCs w:val="14"/>
                <w:lang w:val="hy-AM"/>
              </w:rPr>
              <w:t>2</w:t>
            </w:r>
          </w:p>
        </w:tc>
        <w:tc>
          <w:tcPr>
            <w:tcW w:w="3060" w:type="dxa"/>
            <w:shd w:val="clear" w:color="auto" w:fill="BFBFBF"/>
          </w:tcPr>
          <w:p w:rsidR="00984C48" w:rsidRPr="00CC3BB4" w:rsidRDefault="00984C48" w:rsidP="00805160">
            <w:pPr>
              <w:spacing w:line="240" w:lineRule="auto"/>
              <w:contextualSpacing/>
              <w:jc w:val="center"/>
              <w:rPr>
                <w:rFonts w:ascii="Arial Unicode" w:hAnsi="Arial Unicode"/>
                <w:sz w:val="20"/>
                <w:szCs w:val="20"/>
              </w:rPr>
            </w:pPr>
            <w:r w:rsidRPr="00CC3BB4">
              <w:rPr>
                <w:rFonts w:ascii="Arial Unicode" w:hAnsi="Arial Unicode"/>
                <w:sz w:val="20"/>
                <w:szCs w:val="20"/>
              </w:rPr>
              <w:t>8</w:t>
            </w:r>
          </w:p>
        </w:tc>
      </w:tr>
      <w:tr w:rsidR="009F7482" w:rsidRPr="00391953" w:rsidTr="00984C48">
        <w:trPr>
          <w:trHeight w:val="368"/>
        </w:trPr>
        <w:tc>
          <w:tcPr>
            <w:tcW w:w="378" w:type="dxa"/>
            <w:tcBorders>
              <w:bottom w:val="single" w:sz="4" w:space="0" w:color="auto"/>
            </w:tcBorders>
            <w:vAlign w:val="center"/>
          </w:tcPr>
          <w:p w:rsidR="009F7482" w:rsidRPr="00984C48" w:rsidRDefault="009F7482" w:rsidP="00805160">
            <w:pPr>
              <w:spacing w:after="0" w:line="240" w:lineRule="auto"/>
              <w:ind w:left="-90" w:right="-108"/>
              <w:contextualSpacing/>
              <w:jc w:val="center"/>
              <w:rPr>
                <w:rFonts w:ascii="Arial Unicode" w:hAnsi="Arial Unicode"/>
                <w:sz w:val="20"/>
                <w:szCs w:val="20"/>
              </w:rPr>
            </w:pPr>
            <w:r w:rsidRPr="00984C48">
              <w:rPr>
                <w:rFonts w:ascii="Arial Unicode" w:hAnsi="Arial Unicode"/>
                <w:sz w:val="20"/>
                <w:szCs w:val="20"/>
              </w:rPr>
              <w:t>1</w:t>
            </w:r>
          </w:p>
        </w:tc>
        <w:tc>
          <w:tcPr>
            <w:tcW w:w="5220" w:type="dxa"/>
            <w:tcBorders>
              <w:bottom w:val="single" w:sz="4" w:space="0" w:color="auto"/>
            </w:tcBorders>
            <w:vAlign w:val="center"/>
          </w:tcPr>
          <w:p w:rsidR="009F7482" w:rsidRPr="00A70466" w:rsidRDefault="009F7482" w:rsidP="009F7482">
            <w:pPr>
              <w:pStyle w:val="NoSpacing"/>
              <w:rPr>
                <w:rFonts w:ascii="Sylfaen" w:hAnsi="Sylfaen" w:cs="Sylfaen"/>
                <w:sz w:val="20"/>
                <w:szCs w:val="20"/>
                <w:lang w:val="en-US"/>
              </w:rPr>
            </w:pPr>
            <w:r w:rsidRPr="00984C48">
              <w:rPr>
                <w:rFonts w:ascii="Sylfaen" w:hAnsi="Sylfaen" w:cs="Sylfaen"/>
                <w:sz w:val="20"/>
                <w:szCs w:val="20"/>
              </w:rPr>
              <w:t>Համակարգիչներ Intel Core i3</w:t>
            </w:r>
          </w:p>
        </w:tc>
        <w:tc>
          <w:tcPr>
            <w:tcW w:w="3060" w:type="dxa"/>
            <w:vMerge w:val="restart"/>
            <w:vAlign w:val="center"/>
          </w:tcPr>
          <w:p w:rsidR="009F7482" w:rsidRPr="00984C48" w:rsidRDefault="009F7482" w:rsidP="009F7482">
            <w:pPr>
              <w:spacing w:line="240" w:lineRule="auto"/>
              <w:contextualSpacing/>
              <w:jc w:val="center"/>
              <w:rPr>
                <w:rFonts w:ascii="Arial Unicode" w:hAnsi="Arial Unicode"/>
                <w:sz w:val="20"/>
                <w:szCs w:val="20"/>
                <w:lang w:eastAsia="ru-RU"/>
              </w:rPr>
            </w:pPr>
            <w:r w:rsidRPr="00984C48">
              <w:rPr>
                <w:rFonts w:ascii="Arial Unicode" w:hAnsi="Arial Unicode" w:cs="Sylfaen"/>
                <w:sz w:val="20"/>
                <w:szCs w:val="20"/>
                <w:lang w:val="hy-AM"/>
              </w:rPr>
              <w:t xml:space="preserve">Ապրանքն ընդունելու օրվանից հաշված </w:t>
            </w:r>
            <w:r w:rsidRPr="00984C48">
              <w:rPr>
                <w:rFonts w:ascii="Arial Unicode" w:hAnsi="Arial Unicode" w:cs="Sylfaen"/>
                <w:sz w:val="20"/>
                <w:szCs w:val="20"/>
              </w:rPr>
              <w:t>2</w:t>
            </w:r>
            <w:r w:rsidRPr="00984C48">
              <w:rPr>
                <w:rFonts w:ascii="Arial Unicode" w:hAnsi="Arial Unicode" w:cs="Sylfaen"/>
                <w:sz w:val="20"/>
                <w:szCs w:val="20"/>
                <w:lang w:val="hy-AM"/>
              </w:rPr>
              <w:t xml:space="preserve">0 </w:t>
            </w:r>
            <w:r w:rsidRPr="00984C48">
              <w:rPr>
                <w:rFonts w:ascii="Arial Unicode" w:hAnsi="Arial Unicode" w:cs="Sylfaen"/>
                <w:sz w:val="20"/>
                <w:szCs w:val="20"/>
              </w:rPr>
              <w:t>բանկ</w:t>
            </w:r>
            <w:r w:rsidRPr="00984C48">
              <w:rPr>
                <w:rFonts w:ascii="Arial Unicode" w:hAnsi="Arial Unicode" w:cs="Sylfaen"/>
                <w:sz w:val="20"/>
                <w:szCs w:val="20"/>
                <w:lang w:val="hy-AM"/>
              </w:rPr>
              <w:t>ային  օրվա ընթացքում</w:t>
            </w:r>
            <w:r>
              <w:rPr>
                <w:rFonts w:ascii="Arial Unicode" w:hAnsi="Arial Unicode" w:cs="Sylfaen"/>
                <w:sz w:val="20"/>
                <w:szCs w:val="20"/>
              </w:rPr>
              <w:t xml:space="preserve"> 100%</w:t>
            </w:r>
            <w:r w:rsidRPr="00984C48">
              <w:rPr>
                <w:rFonts w:ascii="Arial Unicode" w:hAnsi="Arial Unicode" w:cs="Sylfaen"/>
                <w:sz w:val="20"/>
                <w:szCs w:val="20"/>
                <w:lang w:val="hy-AM"/>
              </w:rPr>
              <w:t xml:space="preserve"> </w:t>
            </w:r>
          </w:p>
        </w:tc>
      </w:tr>
      <w:tr w:rsidR="009F7482" w:rsidRPr="00391953" w:rsidTr="009F7482">
        <w:trPr>
          <w:trHeight w:val="350"/>
        </w:trPr>
        <w:tc>
          <w:tcPr>
            <w:tcW w:w="378" w:type="dxa"/>
            <w:tcBorders>
              <w:bottom w:val="single" w:sz="4" w:space="0" w:color="auto"/>
            </w:tcBorders>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w:t>
            </w:r>
          </w:p>
        </w:tc>
        <w:tc>
          <w:tcPr>
            <w:tcW w:w="5220" w:type="dxa"/>
            <w:tcBorders>
              <w:bottom w:val="single" w:sz="4" w:space="0" w:color="auto"/>
            </w:tcBorders>
            <w:vAlign w:val="center"/>
          </w:tcPr>
          <w:p w:rsidR="009F7482" w:rsidRPr="00A70466" w:rsidRDefault="009F7482" w:rsidP="009F7482">
            <w:pPr>
              <w:pStyle w:val="NoSpacing"/>
              <w:rPr>
                <w:rFonts w:ascii="Sylfaen" w:hAnsi="Sylfaen" w:cs="Sylfaen"/>
                <w:sz w:val="20"/>
                <w:szCs w:val="20"/>
                <w:lang w:val="en-US"/>
              </w:rPr>
            </w:pPr>
            <w:r w:rsidRPr="00984C48">
              <w:rPr>
                <w:rFonts w:ascii="Sylfaen" w:hAnsi="Sylfaen" w:cs="Sylfaen"/>
                <w:sz w:val="20"/>
                <w:szCs w:val="20"/>
                <w:lang w:val="en-US"/>
              </w:rPr>
              <w:t>Պլանշետային ն</w:t>
            </w:r>
            <w:r w:rsidRPr="00984C48">
              <w:rPr>
                <w:rFonts w:ascii="Sylfaen" w:hAnsi="Sylfaen" w:cs="Sylfaen"/>
                <w:sz w:val="20"/>
                <w:szCs w:val="20"/>
              </w:rPr>
              <w:t xml:space="preserve">ոութբուք </w:t>
            </w:r>
            <w:r w:rsidRPr="00984C48">
              <w:rPr>
                <w:rFonts w:ascii="Sylfaen" w:hAnsi="Sylfaen" w:cs="Sylfaen"/>
                <w:sz w:val="20"/>
                <w:szCs w:val="20"/>
                <w:lang w:val="en-US"/>
              </w:rPr>
              <w:t>սենսորային</w:t>
            </w:r>
            <w:r w:rsidRPr="00984C48">
              <w:rPr>
                <w:rFonts w:ascii="Sylfaen" w:hAnsi="Sylfaen" w:cs="Sylfaen"/>
                <w:sz w:val="20"/>
                <w:szCs w:val="20"/>
              </w:rPr>
              <w:t> </w:t>
            </w:r>
            <w:r w:rsidRPr="00984C48">
              <w:rPr>
                <w:rFonts w:ascii="Sylfaen" w:hAnsi="Sylfaen" w:cs="Sylfaen"/>
                <w:sz w:val="20"/>
                <w:szCs w:val="20"/>
                <w:lang w:val="en-US"/>
              </w:rPr>
              <w:t xml:space="preserve"> էկրանով</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A70466">
        <w:trPr>
          <w:trHeight w:val="350"/>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3</w:t>
            </w:r>
          </w:p>
        </w:tc>
        <w:tc>
          <w:tcPr>
            <w:tcW w:w="5220" w:type="dxa"/>
            <w:vAlign w:val="center"/>
          </w:tcPr>
          <w:p w:rsidR="009F7482" w:rsidRPr="00984C48" w:rsidRDefault="009F7482" w:rsidP="009F7482">
            <w:pPr>
              <w:pStyle w:val="NoSpacing"/>
              <w:rPr>
                <w:rFonts w:ascii="Sylfaen" w:hAnsi="Sylfaen"/>
                <w:sz w:val="20"/>
                <w:szCs w:val="20"/>
                <w:lang w:val="en-US"/>
              </w:rPr>
            </w:pPr>
            <w:r w:rsidRPr="00984C48">
              <w:rPr>
                <w:rFonts w:ascii="Sylfaen" w:hAnsi="Sylfaen" w:cs="Sylfaen"/>
                <w:sz w:val="20"/>
                <w:szCs w:val="20"/>
                <w:lang w:val="en-US"/>
              </w:rPr>
              <w:t>Մոնիտոր</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A70466">
        <w:trPr>
          <w:trHeight w:val="260"/>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4</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Տպիչ</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A70466">
        <w:trPr>
          <w:trHeight w:val="440"/>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5</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Բազմաֆունկցիոնալ</w:t>
            </w:r>
            <w:r w:rsidRPr="00984C48">
              <w:rPr>
                <w:rFonts w:ascii="Sylfaen" w:hAnsi="Sylfaen"/>
                <w:sz w:val="20"/>
                <w:szCs w:val="20"/>
                <w:lang w:val="en-US"/>
              </w:rPr>
              <w:t xml:space="preserve"> Print-Scan-Xerox</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6</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Կոշտ</w:t>
            </w:r>
            <w:r w:rsidRPr="00984C48">
              <w:rPr>
                <w:rFonts w:ascii="Sylfaen" w:hAnsi="Sylfaen"/>
                <w:sz w:val="20"/>
                <w:szCs w:val="20"/>
                <w:lang w:val="en-US"/>
              </w:rPr>
              <w:t xml:space="preserve"> </w:t>
            </w:r>
            <w:r w:rsidRPr="00984C48">
              <w:rPr>
                <w:rFonts w:ascii="Sylfaen" w:hAnsi="Sylfaen" w:cs="Sylfaen"/>
                <w:sz w:val="20"/>
                <w:szCs w:val="20"/>
                <w:lang w:val="en-US"/>
              </w:rPr>
              <w:t>սկավառակ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CD662F"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7</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Կոշտ</w:t>
            </w:r>
            <w:r w:rsidRPr="00984C48">
              <w:rPr>
                <w:rFonts w:ascii="Sylfaen" w:hAnsi="Sylfaen"/>
                <w:sz w:val="20"/>
                <w:szCs w:val="20"/>
                <w:lang w:val="en-US"/>
              </w:rPr>
              <w:t xml:space="preserve"> </w:t>
            </w:r>
            <w:r w:rsidRPr="00984C48">
              <w:rPr>
                <w:rFonts w:ascii="Sylfaen" w:hAnsi="Sylfaen" w:cs="Sylfaen"/>
                <w:sz w:val="20"/>
                <w:szCs w:val="20"/>
                <w:lang w:val="en-US"/>
              </w:rPr>
              <w:t>սկավառակ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8</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Կոշտ</w:t>
            </w:r>
            <w:r w:rsidRPr="00984C48">
              <w:rPr>
                <w:rFonts w:ascii="Sylfaen" w:hAnsi="Sylfaen"/>
                <w:sz w:val="20"/>
                <w:szCs w:val="20"/>
                <w:lang w:val="en-US"/>
              </w:rPr>
              <w:t xml:space="preserve"> </w:t>
            </w:r>
            <w:r w:rsidRPr="00984C48">
              <w:rPr>
                <w:rFonts w:ascii="Sylfaen" w:hAnsi="Sylfaen" w:cs="Sylfaen"/>
                <w:sz w:val="20"/>
                <w:szCs w:val="20"/>
                <w:lang w:val="en-US"/>
              </w:rPr>
              <w:t>սկավառակ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9</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Օպ</w:t>
            </w:r>
            <w:r w:rsidRPr="00984C48">
              <w:rPr>
                <w:rFonts w:ascii="Sylfaen" w:hAnsi="Sylfaen"/>
                <w:sz w:val="20"/>
                <w:szCs w:val="20"/>
                <w:lang w:val="en-US"/>
              </w:rPr>
              <w:t xml:space="preserve">. </w:t>
            </w:r>
            <w:r w:rsidRPr="00984C48">
              <w:rPr>
                <w:rFonts w:ascii="Sylfaen" w:hAnsi="Sylfaen" w:cs="Sylfaen"/>
                <w:sz w:val="20"/>
                <w:szCs w:val="20"/>
                <w:lang w:val="en-US"/>
              </w:rPr>
              <w:t>հիշողություն</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10</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Օպ</w:t>
            </w:r>
            <w:r w:rsidRPr="00984C48">
              <w:rPr>
                <w:rFonts w:ascii="Sylfaen" w:hAnsi="Sylfaen"/>
                <w:sz w:val="20"/>
                <w:szCs w:val="20"/>
                <w:lang w:val="en-US"/>
              </w:rPr>
              <w:t xml:space="preserve">. </w:t>
            </w:r>
            <w:r w:rsidRPr="00984C48">
              <w:rPr>
                <w:rFonts w:ascii="Sylfaen" w:hAnsi="Sylfaen" w:cs="Sylfaen"/>
                <w:sz w:val="20"/>
                <w:szCs w:val="20"/>
                <w:lang w:val="en-US"/>
              </w:rPr>
              <w:t>հիշողություն</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11</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Օպ</w:t>
            </w:r>
            <w:r w:rsidRPr="00984C48">
              <w:rPr>
                <w:rFonts w:ascii="Sylfaen" w:hAnsi="Sylfaen"/>
                <w:sz w:val="20"/>
                <w:szCs w:val="20"/>
                <w:lang w:val="en-US"/>
              </w:rPr>
              <w:t xml:space="preserve">. </w:t>
            </w:r>
            <w:r w:rsidRPr="00984C48">
              <w:rPr>
                <w:rFonts w:ascii="Sylfaen" w:hAnsi="Sylfaen" w:cs="Sylfaen"/>
                <w:sz w:val="20"/>
                <w:szCs w:val="20"/>
                <w:lang w:val="en-US"/>
              </w:rPr>
              <w:t>հիշողություն</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12</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Պրոցեսսոր</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CC3BB4" w:rsidTr="00984C48">
        <w:trPr>
          <w:trHeight w:val="427"/>
        </w:trPr>
        <w:tc>
          <w:tcPr>
            <w:tcW w:w="378" w:type="dxa"/>
            <w:tcBorders>
              <w:bottom w:val="single" w:sz="4" w:space="0" w:color="auto"/>
            </w:tcBorders>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13</w:t>
            </w:r>
          </w:p>
        </w:tc>
        <w:tc>
          <w:tcPr>
            <w:tcW w:w="5220" w:type="dxa"/>
            <w:tcBorders>
              <w:bottom w:val="single" w:sz="4" w:space="0" w:color="auto"/>
            </w:tcBorders>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Պրոցեսսոր</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384"/>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14</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Պրոցեսսոր</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15</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Տեսաքարտ</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16</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Մայրական</w:t>
            </w:r>
            <w:r w:rsidRPr="00984C48">
              <w:rPr>
                <w:rFonts w:ascii="Sylfaen" w:hAnsi="Sylfaen"/>
                <w:sz w:val="20"/>
                <w:szCs w:val="20"/>
                <w:lang w:val="en-US"/>
              </w:rPr>
              <w:t xml:space="preserve"> </w:t>
            </w:r>
            <w:r w:rsidRPr="00984C48">
              <w:rPr>
                <w:rFonts w:ascii="Sylfaen" w:hAnsi="Sylfaen" w:cs="Sylfaen"/>
                <w:sz w:val="20"/>
                <w:szCs w:val="20"/>
                <w:lang w:val="en-US"/>
              </w:rPr>
              <w:t>սալիկ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17</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Մայրական</w:t>
            </w:r>
            <w:r w:rsidRPr="00984C48">
              <w:rPr>
                <w:rFonts w:ascii="Sylfaen" w:hAnsi="Sylfaen"/>
                <w:sz w:val="20"/>
                <w:szCs w:val="20"/>
                <w:lang w:val="en-US"/>
              </w:rPr>
              <w:t xml:space="preserve"> </w:t>
            </w:r>
            <w:r w:rsidRPr="00984C48">
              <w:rPr>
                <w:rFonts w:ascii="Sylfaen" w:hAnsi="Sylfaen" w:cs="Sylfaen"/>
                <w:sz w:val="20"/>
                <w:szCs w:val="20"/>
                <w:lang w:val="en-US"/>
              </w:rPr>
              <w:t>սալիկ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18</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Մայրական</w:t>
            </w:r>
            <w:r w:rsidRPr="00984C48">
              <w:rPr>
                <w:rFonts w:ascii="Sylfaen" w:hAnsi="Sylfaen"/>
                <w:sz w:val="20"/>
                <w:szCs w:val="20"/>
                <w:lang w:val="en-US"/>
              </w:rPr>
              <w:t xml:space="preserve"> </w:t>
            </w:r>
            <w:r w:rsidRPr="00984C48">
              <w:rPr>
                <w:rFonts w:ascii="Sylfaen" w:hAnsi="Sylfaen" w:cs="Sylfaen"/>
                <w:sz w:val="20"/>
                <w:szCs w:val="20"/>
                <w:lang w:val="en-US"/>
              </w:rPr>
              <w:t>սալիկ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384"/>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19</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Պրոցեսսորի</w:t>
            </w:r>
            <w:r w:rsidRPr="00984C48">
              <w:rPr>
                <w:rFonts w:ascii="Sylfaen" w:hAnsi="Sylfaen"/>
                <w:sz w:val="20"/>
                <w:szCs w:val="20"/>
                <w:lang w:val="en-US"/>
              </w:rPr>
              <w:t xml:space="preserve"> </w:t>
            </w:r>
            <w:r w:rsidRPr="00984C48">
              <w:rPr>
                <w:rFonts w:ascii="Sylfaen" w:hAnsi="Sylfaen" w:cs="Sylfaen"/>
                <w:sz w:val="20"/>
                <w:szCs w:val="20"/>
                <w:lang w:val="en-US"/>
              </w:rPr>
              <w:t>հովացուցիչ</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384"/>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20</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Ստեղնաշար</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384"/>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21</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Պրոցեսսորի</w:t>
            </w:r>
            <w:r w:rsidRPr="00984C48">
              <w:rPr>
                <w:rFonts w:ascii="Sylfaen" w:hAnsi="Sylfaen"/>
                <w:sz w:val="20"/>
                <w:szCs w:val="20"/>
                <w:lang w:val="en-US"/>
              </w:rPr>
              <w:t xml:space="preserve"> </w:t>
            </w:r>
            <w:r w:rsidRPr="00984C48">
              <w:rPr>
                <w:rFonts w:ascii="Sylfaen" w:hAnsi="Sylfaen" w:cs="Sylfaen"/>
                <w:sz w:val="20"/>
                <w:szCs w:val="20"/>
                <w:lang w:val="en-US"/>
              </w:rPr>
              <w:t>հովացուցիչ</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384"/>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22</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Մկնիկ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F7482">
        <w:trPr>
          <w:trHeight w:val="10"/>
        </w:trPr>
        <w:tc>
          <w:tcPr>
            <w:tcW w:w="378" w:type="dxa"/>
            <w:vMerge w:val="restart"/>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23</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Սնուցման</w:t>
            </w:r>
            <w:r w:rsidRPr="00984C48">
              <w:rPr>
                <w:rFonts w:ascii="Sylfaen" w:hAnsi="Sylfaen"/>
                <w:sz w:val="20"/>
                <w:szCs w:val="20"/>
                <w:lang w:val="en-US"/>
              </w:rPr>
              <w:t xml:space="preserve"> </w:t>
            </w:r>
            <w:r w:rsidRPr="00984C48">
              <w:rPr>
                <w:rFonts w:ascii="Sylfaen" w:hAnsi="Sylfaen" w:cs="Sylfaen"/>
                <w:sz w:val="20"/>
                <w:szCs w:val="20"/>
                <w:lang w:val="en-US"/>
              </w:rPr>
              <w:t>բլոկ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405"/>
        </w:trPr>
        <w:tc>
          <w:tcPr>
            <w:tcW w:w="378" w:type="dxa"/>
            <w:vMerge/>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p>
        </w:tc>
        <w:tc>
          <w:tcPr>
            <w:tcW w:w="5220" w:type="dxa"/>
            <w:vAlign w:val="center"/>
          </w:tcPr>
          <w:p w:rsidR="009F7482" w:rsidRPr="00984C48" w:rsidRDefault="009F7482" w:rsidP="00805160">
            <w:pPr>
              <w:pStyle w:val="NoSpacing"/>
              <w:rPr>
                <w:rFonts w:ascii="Sylfaen" w:hAnsi="Sylfaen" w:cs="Sylfaen"/>
                <w:sz w:val="20"/>
                <w:szCs w:val="20"/>
                <w:lang w:val="en-US"/>
              </w:rPr>
            </w:pPr>
          </w:p>
        </w:tc>
        <w:tc>
          <w:tcPr>
            <w:tcW w:w="3060" w:type="dxa"/>
            <w:vMerge w:val="restart"/>
            <w:vAlign w:val="center"/>
          </w:tcPr>
          <w:p w:rsidR="009F7482" w:rsidRPr="009F7482" w:rsidRDefault="009F7482" w:rsidP="00805160">
            <w:pPr>
              <w:contextualSpacing/>
              <w:jc w:val="center"/>
              <w:rPr>
                <w:rFonts w:ascii="Arial Unicode" w:hAnsi="Arial Unicode"/>
                <w:sz w:val="20"/>
                <w:szCs w:val="20"/>
                <w:lang w:eastAsia="ru-RU"/>
              </w:rPr>
            </w:pPr>
            <w:r w:rsidRPr="00984C48">
              <w:rPr>
                <w:rFonts w:ascii="Arial Unicode" w:hAnsi="Arial Unicode" w:cs="Sylfaen"/>
                <w:sz w:val="20"/>
                <w:szCs w:val="20"/>
                <w:lang w:val="hy-AM"/>
              </w:rPr>
              <w:t xml:space="preserve">Ապրանքն ընդունելու օրվանից հաշված </w:t>
            </w:r>
            <w:r w:rsidRPr="00984C48">
              <w:rPr>
                <w:rFonts w:ascii="Arial Unicode" w:hAnsi="Arial Unicode" w:cs="Sylfaen"/>
                <w:sz w:val="20"/>
                <w:szCs w:val="20"/>
              </w:rPr>
              <w:t>2</w:t>
            </w:r>
            <w:r w:rsidRPr="00984C48">
              <w:rPr>
                <w:rFonts w:ascii="Arial Unicode" w:hAnsi="Arial Unicode" w:cs="Sylfaen"/>
                <w:sz w:val="20"/>
                <w:szCs w:val="20"/>
                <w:lang w:val="hy-AM"/>
              </w:rPr>
              <w:t xml:space="preserve">0 </w:t>
            </w:r>
            <w:r w:rsidRPr="00984C48">
              <w:rPr>
                <w:rFonts w:ascii="Arial Unicode" w:hAnsi="Arial Unicode" w:cs="Sylfaen"/>
                <w:sz w:val="20"/>
                <w:szCs w:val="20"/>
              </w:rPr>
              <w:t>բանկ</w:t>
            </w:r>
            <w:r w:rsidRPr="00984C48">
              <w:rPr>
                <w:rFonts w:ascii="Arial Unicode" w:hAnsi="Arial Unicode" w:cs="Sylfaen"/>
                <w:sz w:val="20"/>
                <w:szCs w:val="20"/>
                <w:lang w:val="hy-AM"/>
              </w:rPr>
              <w:t>ային  օրվա ընթացքում</w:t>
            </w:r>
            <w:r>
              <w:rPr>
                <w:rFonts w:ascii="Arial Unicode" w:hAnsi="Arial Unicode" w:cs="Sylfaen"/>
                <w:sz w:val="20"/>
                <w:szCs w:val="20"/>
              </w:rPr>
              <w:t xml:space="preserve"> 100%</w:t>
            </w: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24</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sz w:val="20"/>
                <w:szCs w:val="20"/>
                <w:lang w:val="en-US"/>
              </w:rPr>
              <w:t xml:space="preserve">Web </w:t>
            </w:r>
            <w:r w:rsidRPr="00984C48">
              <w:rPr>
                <w:rFonts w:ascii="Sylfaen" w:hAnsi="Sylfaen" w:cs="Sylfaen"/>
                <w:sz w:val="20"/>
                <w:szCs w:val="20"/>
                <w:lang w:val="en-US"/>
              </w:rPr>
              <w:t>տեսախցիկ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F726CB">
        <w:trPr>
          <w:trHeight w:val="458"/>
        </w:trPr>
        <w:tc>
          <w:tcPr>
            <w:tcW w:w="378" w:type="dxa"/>
            <w:tcBorders>
              <w:top w:val="nil"/>
              <w:bottom w:val="single" w:sz="4" w:space="0" w:color="auto"/>
            </w:tcBorders>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25</w:t>
            </w:r>
          </w:p>
        </w:tc>
        <w:tc>
          <w:tcPr>
            <w:tcW w:w="5220" w:type="dxa"/>
            <w:tcBorders>
              <w:top w:val="nil"/>
              <w:bottom w:val="single" w:sz="4" w:space="0" w:color="auto"/>
            </w:tcBorders>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Սկավառակակիր</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26</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Սվիչ</w:t>
            </w:r>
            <w:r w:rsidRPr="00984C48">
              <w:rPr>
                <w:rFonts w:ascii="Sylfaen" w:hAnsi="Sylfaen"/>
                <w:sz w:val="20"/>
                <w:szCs w:val="20"/>
                <w:lang w:val="en-US"/>
              </w:rPr>
              <w:t xml:space="preserve"> (switch)</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984C48">
        <w:trPr>
          <w:trHeight w:val="65"/>
        </w:trPr>
        <w:tc>
          <w:tcPr>
            <w:tcW w:w="378" w:type="dxa"/>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27</w:t>
            </w:r>
          </w:p>
        </w:tc>
        <w:tc>
          <w:tcPr>
            <w:tcW w:w="5220" w:type="dxa"/>
            <w:vAlign w:val="center"/>
          </w:tcPr>
          <w:p w:rsidR="009F7482" w:rsidRPr="00984C48" w:rsidRDefault="009F7482" w:rsidP="00805160">
            <w:pPr>
              <w:pStyle w:val="NoSpacing"/>
              <w:rPr>
                <w:rFonts w:ascii="Sylfaen" w:hAnsi="Sylfaen"/>
                <w:sz w:val="20"/>
                <w:szCs w:val="20"/>
                <w:lang w:val="en-US"/>
              </w:rPr>
            </w:pPr>
            <w:r w:rsidRPr="00984C48">
              <w:rPr>
                <w:rFonts w:ascii="Sylfaen" w:hAnsi="Sylfaen" w:cs="Sylfaen"/>
                <w:sz w:val="20"/>
                <w:szCs w:val="20"/>
                <w:lang w:val="en-US"/>
              </w:rPr>
              <w:t>Սվիչ</w:t>
            </w:r>
            <w:r w:rsidRPr="00984C48">
              <w:rPr>
                <w:rFonts w:ascii="Sylfaen" w:hAnsi="Sylfaen"/>
                <w:sz w:val="20"/>
                <w:szCs w:val="20"/>
                <w:lang w:val="en-US"/>
              </w:rPr>
              <w:t xml:space="preserve"> (switch)</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A70466">
        <w:trPr>
          <w:trHeight w:val="503"/>
        </w:trPr>
        <w:tc>
          <w:tcPr>
            <w:tcW w:w="378" w:type="dxa"/>
            <w:tcBorders>
              <w:bottom w:val="single" w:sz="4" w:space="0" w:color="auto"/>
            </w:tcBorders>
            <w:vAlign w:val="center"/>
          </w:tcPr>
          <w:p w:rsidR="009F7482" w:rsidRPr="00984C48" w:rsidRDefault="009F7482" w:rsidP="00805160">
            <w:pPr>
              <w:spacing w:line="240" w:lineRule="auto"/>
              <w:ind w:left="-90" w:right="-108"/>
              <w:contextualSpacing/>
              <w:jc w:val="center"/>
              <w:rPr>
                <w:rFonts w:ascii="Arial Unicode" w:hAnsi="Arial Unicode"/>
                <w:sz w:val="20"/>
                <w:szCs w:val="20"/>
              </w:rPr>
            </w:pPr>
            <w:r w:rsidRPr="00984C48">
              <w:rPr>
                <w:rFonts w:ascii="Arial Unicode" w:hAnsi="Arial Unicode"/>
                <w:sz w:val="20"/>
                <w:szCs w:val="20"/>
              </w:rPr>
              <w:t>28</w:t>
            </w:r>
          </w:p>
        </w:tc>
        <w:tc>
          <w:tcPr>
            <w:tcW w:w="5220" w:type="dxa"/>
            <w:tcBorders>
              <w:bottom w:val="single" w:sz="4" w:space="0" w:color="auto"/>
            </w:tcBorders>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Ցանցային ուղղորդիչ</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984C48">
        <w:trPr>
          <w:trHeight w:val="571"/>
        </w:trPr>
        <w:tc>
          <w:tcPr>
            <w:tcW w:w="378" w:type="dxa"/>
            <w:vAlign w:val="center"/>
          </w:tcPr>
          <w:p w:rsidR="009F7482" w:rsidRPr="00984C48" w:rsidRDefault="009F7482" w:rsidP="00805160">
            <w:pPr>
              <w:ind w:left="-90" w:right="-108"/>
              <w:contextualSpacing/>
              <w:jc w:val="center"/>
              <w:rPr>
                <w:rFonts w:ascii="Arial Unicode" w:hAnsi="Arial Unicode"/>
                <w:sz w:val="20"/>
                <w:szCs w:val="20"/>
              </w:rPr>
            </w:pPr>
            <w:r w:rsidRPr="00984C48">
              <w:rPr>
                <w:rFonts w:ascii="Arial Unicode" w:hAnsi="Arial Unicode"/>
                <w:sz w:val="20"/>
                <w:szCs w:val="20"/>
              </w:rPr>
              <w:t>29</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Տոներ Քսերոքս 7245-ի համար</w:t>
            </w:r>
          </w:p>
        </w:tc>
        <w:tc>
          <w:tcPr>
            <w:tcW w:w="3060" w:type="dxa"/>
            <w:vMerge/>
            <w:vAlign w:val="center"/>
          </w:tcPr>
          <w:p w:rsidR="009F7482" w:rsidRPr="00984C48" w:rsidRDefault="009F7482" w:rsidP="00805160">
            <w:pPr>
              <w:contextualSpacing/>
              <w:rPr>
                <w:rFonts w:ascii="Arial Unicode" w:hAnsi="Arial Unicode"/>
                <w:sz w:val="20"/>
                <w:szCs w:val="20"/>
                <w:lang w:eastAsia="ru-RU"/>
              </w:rPr>
            </w:pPr>
          </w:p>
        </w:tc>
      </w:tr>
      <w:tr w:rsidR="009F7482" w:rsidRPr="00391953" w:rsidTr="00984C48">
        <w:trPr>
          <w:trHeight w:val="480"/>
        </w:trPr>
        <w:tc>
          <w:tcPr>
            <w:tcW w:w="378" w:type="dxa"/>
            <w:vAlign w:val="center"/>
          </w:tcPr>
          <w:p w:rsidR="009F7482" w:rsidRPr="00984C48" w:rsidRDefault="009F7482" w:rsidP="00805160">
            <w:pPr>
              <w:ind w:left="-90" w:right="-108"/>
              <w:contextualSpacing/>
              <w:jc w:val="center"/>
              <w:rPr>
                <w:rFonts w:ascii="Arial Unicode" w:hAnsi="Arial Unicode"/>
                <w:sz w:val="20"/>
                <w:szCs w:val="20"/>
              </w:rPr>
            </w:pPr>
            <w:r w:rsidRPr="00984C48">
              <w:rPr>
                <w:rFonts w:ascii="Arial Unicode" w:hAnsi="Arial Unicode"/>
                <w:sz w:val="20"/>
                <w:szCs w:val="20"/>
              </w:rPr>
              <w:t>30</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Տոներ Քսերոքս 7245-ի համար</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984C48">
        <w:trPr>
          <w:trHeight w:val="85"/>
        </w:trPr>
        <w:tc>
          <w:tcPr>
            <w:tcW w:w="378" w:type="dxa"/>
            <w:tcBorders>
              <w:bottom w:val="single" w:sz="4" w:space="0" w:color="auto"/>
            </w:tcBorders>
            <w:vAlign w:val="center"/>
          </w:tcPr>
          <w:p w:rsidR="009F7482" w:rsidRPr="00984C48" w:rsidRDefault="009F7482" w:rsidP="00805160">
            <w:pPr>
              <w:ind w:left="-90" w:right="-108"/>
              <w:contextualSpacing/>
              <w:jc w:val="center"/>
              <w:rPr>
                <w:rFonts w:ascii="Arial Unicode" w:hAnsi="Arial Unicode"/>
                <w:sz w:val="20"/>
                <w:szCs w:val="20"/>
              </w:rPr>
            </w:pPr>
            <w:r w:rsidRPr="00984C48">
              <w:rPr>
                <w:rFonts w:ascii="Arial Unicode" w:hAnsi="Arial Unicode"/>
                <w:sz w:val="20"/>
                <w:szCs w:val="20"/>
              </w:rPr>
              <w:t>31</w:t>
            </w:r>
          </w:p>
        </w:tc>
        <w:tc>
          <w:tcPr>
            <w:tcW w:w="5220" w:type="dxa"/>
            <w:tcBorders>
              <w:bottom w:val="single" w:sz="4" w:space="0" w:color="auto"/>
            </w:tcBorders>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Տոներ Քսերոքս 7245-ի համար</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984C48">
        <w:trPr>
          <w:trHeight w:val="173"/>
        </w:trPr>
        <w:tc>
          <w:tcPr>
            <w:tcW w:w="378" w:type="dxa"/>
            <w:vAlign w:val="center"/>
          </w:tcPr>
          <w:p w:rsidR="009F7482" w:rsidRPr="00984C48" w:rsidRDefault="009F7482" w:rsidP="00805160">
            <w:pPr>
              <w:ind w:left="-90" w:right="-108"/>
              <w:contextualSpacing/>
              <w:jc w:val="center"/>
              <w:rPr>
                <w:rFonts w:ascii="Arial Unicode" w:hAnsi="Arial Unicode"/>
                <w:sz w:val="20"/>
                <w:szCs w:val="20"/>
              </w:rPr>
            </w:pPr>
            <w:r w:rsidRPr="00984C48">
              <w:rPr>
                <w:rFonts w:ascii="Arial Unicode" w:hAnsi="Arial Unicode"/>
                <w:sz w:val="20"/>
                <w:szCs w:val="20"/>
              </w:rPr>
              <w:t>32</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cs="Sylfaen"/>
                <w:sz w:val="20"/>
                <w:szCs w:val="20"/>
                <w:lang w:val="en-US"/>
              </w:rPr>
              <w:t>Տոներ Քսերոքս 7245-ի համար</w:t>
            </w:r>
          </w:p>
        </w:tc>
        <w:tc>
          <w:tcPr>
            <w:tcW w:w="3060" w:type="dxa"/>
            <w:vMerge/>
            <w:vAlign w:val="center"/>
          </w:tcPr>
          <w:p w:rsidR="009F7482" w:rsidRPr="00984C48" w:rsidRDefault="009F7482" w:rsidP="00805160">
            <w:pPr>
              <w:spacing w:line="240" w:lineRule="auto"/>
              <w:contextualSpacing/>
              <w:jc w:val="center"/>
              <w:rPr>
                <w:rFonts w:ascii="Arial Unicode" w:hAnsi="Arial Unicode"/>
                <w:sz w:val="20"/>
                <w:szCs w:val="20"/>
                <w:lang w:eastAsia="ru-RU"/>
              </w:rPr>
            </w:pPr>
          </w:p>
        </w:tc>
      </w:tr>
      <w:tr w:rsidR="009F7482" w:rsidRPr="00391953" w:rsidTr="009F7482">
        <w:trPr>
          <w:trHeight w:val="210"/>
        </w:trPr>
        <w:tc>
          <w:tcPr>
            <w:tcW w:w="378" w:type="dxa"/>
            <w:vAlign w:val="center"/>
          </w:tcPr>
          <w:p w:rsidR="009F7482" w:rsidRPr="00984C48" w:rsidRDefault="009F7482" w:rsidP="00805160">
            <w:pPr>
              <w:ind w:left="-90" w:right="-108"/>
              <w:contextualSpacing/>
              <w:jc w:val="center"/>
              <w:rPr>
                <w:rFonts w:ascii="Arial Unicode" w:hAnsi="Arial Unicode"/>
                <w:sz w:val="20"/>
                <w:szCs w:val="20"/>
              </w:rPr>
            </w:pPr>
            <w:r w:rsidRPr="00984C48">
              <w:rPr>
                <w:rFonts w:ascii="Arial Unicode" w:hAnsi="Arial Unicode"/>
                <w:sz w:val="20"/>
                <w:szCs w:val="20"/>
              </w:rPr>
              <w:t>33</w:t>
            </w:r>
          </w:p>
        </w:tc>
        <w:tc>
          <w:tcPr>
            <w:tcW w:w="5220" w:type="dxa"/>
            <w:vAlign w:val="center"/>
          </w:tcPr>
          <w:p w:rsidR="009F7482" w:rsidRPr="00984C48" w:rsidRDefault="009F7482" w:rsidP="009F7482">
            <w:pPr>
              <w:pStyle w:val="NoSpacing"/>
              <w:rPr>
                <w:rFonts w:ascii="Sylfaen" w:hAnsi="Sylfaen" w:cs="Sylfaen"/>
                <w:sz w:val="20"/>
                <w:szCs w:val="20"/>
                <w:lang w:val="en-US"/>
              </w:rPr>
            </w:pPr>
            <w:r w:rsidRPr="00984C48">
              <w:rPr>
                <w:rFonts w:ascii="Sylfaen" w:hAnsi="Sylfaen" w:cs="Sylfaen"/>
                <w:sz w:val="20"/>
                <w:szCs w:val="20"/>
                <w:lang w:val="en-US"/>
              </w:rPr>
              <w:t xml:space="preserve">Քսերոքս 7245-ի թմբուկ </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r w:rsidR="009F7482" w:rsidRPr="00391953" w:rsidTr="00A70466">
        <w:trPr>
          <w:trHeight w:val="240"/>
        </w:trPr>
        <w:tc>
          <w:tcPr>
            <w:tcW w:w="378" w:type="dxa"/>
            <w:vAlign w:val="center"/>
          </w:tcPr>
          <w:p w:rsidR="009F7482" w:rsidRPr="00984C48" w:rsidRDefault="009F7482" w:rsidP="00805160">
            <w:pPr>
              <w:ind w:left="-90" w:right="-108"/>
              <w:contextualSpacing/>
              <w:jc w:val="center"/>
              <w:rPr>
                <w:rFonts w:ascii="Arial Unicode" w:hAnsi="Arial Unicode"/>
                <w:sz w:val="20"/>
                <w:szCs w:val="20"/>
              </w:rPr>
            </w:pPr>
            <w:r>
              <w:rPr>
                <w:rFonts w:ascii="Arial Unicode" w:hAnsi="Arial Unicode"/>
                <w:sz w:val="20"/>
                <w:szCs w:val="20"/>
              </w:rPr>
              <w:t>34</w:t>
            </w:r>
          </w:p>
        </w:tc>
        <w:tc>
          <w:tcPr>
            <w:tcW w:w="5220" w:type="dxa"/>
            <w:vAlign w:val="center"/>
          </w:tcPr>
          <w:p w:rsidR="009F7482" w:rsidRPr="00984C48" w:rsidRDefault="009F7482" w:rsidP="00805160">
            <w:pPr>
              <w:pStyle w:val="NoSpacing"/>
              <w:rPr>
                <w:rFonts w:ascii="Sylfaen" w:hAnsi="Sylfaen" w:cs="Sylfaen"/>
                <w:sz w:val="20"/>
                <w:szCs w:val="20"/>
                <w:lang w:val="en-US"/>
              </w:rPr>
            </w:pPr>
            <w:r w:rsidRPr="00984C48">
              <w:rPr>
                <w:rFonts w:ascii="Sylfaen" w:hAnsi="Sylfaen"/>
                <w:sz w:val="20"/>
                <w:szCs w:val="20"/>
                <w:lang w:val="en-US"/>
              </w:rPr>
              <w:t>Այ ՓԻ տեսախցիկ</w:t>
            </w:r>
          </w:p>
        </w:tc>
        <w:tc>
          <w:tcPr>
            <w:tcW w:w="3060" w:type="dxa"/>
            <w:vMerge/>
            <w:vAlign w:val="center"/>
          </w:tcPr>
          <w:p w:rsidR="009F7482" w:rsidRPr="00984C48" w:rsidRDefault="009F7482" w:rsidP="00805160">
            <w:pPr>
              <w:contextualSpacing/>
              <w:jc w:val="center"/>
              <w:rPr>
                <w:rFonts w:ascii="Arial Unicode" w:hAnsi="Arial Unicode"/>
                <w:sz w:val="20"/>
                <w:szCs w:val="20"/>
                <w:lang w:eastAsia="ru-RU"/>
              </w:rPr>
            </w:pPr>
          </w:p>
        </w:tc>
      </w:tr>
    </w:tbl>
    <w:p w:rsidR="00805160" w:rsidRPr="00805160" w:rsidRDefault="00805160" w:rsidP="00FB0B10">
      <w:pPr>
        <w:jc w:val="right"/>
        <w:rPr>
          <w:rFonts w:ascii="GHEA Grapalat" w:hAnsi="GHEA Grapalat" w:cs="Sylfaen"/>
          <w:sz w:val="20"/>
        </w:rPr>
      </w:pPr>
    </w:p>
    <w:p w:rsidR="00FB0B10" w:rsidRPr="00984C48" w:rsidRDefault="00FB0B10" w:rsidP="00FB0B10">
      <w:pPr>
        <w:rPr>
          <w:rFonts w:ascii="GHEA Grapalat" w:hAnsi="GHEA Grapalat"/>
          <w:sz w:val="20"/>
        </w:rPr>
      </w:pPr>
    </w:p>
    <w:tbl>
      <w:tblPr>
        <w:tblW w:w="9639" w:type="dxa"/>
        <w:tblInd w:w="409" w:type="dxa"/>
        <w:tblLayout w:type="fixed"/>
        <w:tblLook w:val="0000"/>
      </w:tblPr>
      <w:tblGrid>
        <w:gridCol w:w="4536"/>
        <w:gridCol w:w="760"/>
        <w:gridCol w:w="4343"/>
      </w:tblGrid>
      <w:tr w:rsidR="00FB0B10" w:rsidRPr="007C7FCD" w:rsidTr="00791EF6">
        <w:tc>
          <w:tcPr>
            <w:tcW w:w="4536" w:type="dxa"/>
          </w:tcPr>
          <w:p w:rsidR="00FB0B10" w:rsidRPr="007C7FCD" w:rsidRDefault="00FB0B10" w:rsidP="00791EF6">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27DCF" w:rsidRPr="00A80C74" w:rsidRDefault="00227DCF" w:rsidP="00227DCF">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227DCF" w:rsidRDefault="00227DCF" w:rsidP="00227DCF">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227DCF" w:rsidRPr="00E47153" w:rsidRDefault="00227DCF" w:rsidP="00227DCF">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227DCF" w:rsidRPr="00E47153" w:rsidRDefault="00227DCF" w:rsidP="00227DCF">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227DCF" w:rsidRPr="00E47153" w:rsidRDefault="00227DCF" w:rsidP="00227DCF">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227DCF" w:rsidRPr="005B425F" w:rsidRDefault="00227DCF" w:rsidP="00227DCF">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227DCF" w:rsidRDefault="00227DCF" w:rsidP="00227DCF">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227DCF" w:rsidRPr="00492F81" w:rsidRDefault="00227DCF" w:rsidP="00227DCF">
            <w:pPr>
              <w:spacing w:after="0"/>
              <w:jc w:val="both"/>
              <w:rPr>
                <w:rFonts w:ascii="Arial Unicode" w:hAnsi="Arial Unicode"/>
                <w:lang w:val="hy-AM"/>
              </w:rPr>
            </w:pPr>
          </w:p>
          <w:p w:rsidR="00227DCF" w:rsidRPr="00492F81" w:rsidRDefault="00227DCF" w:rsidP="00227DCF">
            <w:pPr>
              <w:spacing w:after="0"/>
              <w:rPr>
                <w:rFonts w:ascii="Arial Unicode" w:hAnsi="Arial Unicode"/>
                <w:lang w:val="hy-AM"/>
              </w:rPr>
            </w:pPr>
            <w:r w:rsidRPr="00492F81">
              <w:rPr>
                <w:rFonts w:ascii="Arial Unicode" w:hAnsi="Arial Unicode"/>
                <w:lang w:val="hy-AM"/>
              </w:rPr>
              <w:t>---------------------------------</w:t>
            </w:r>
          </w:p>
          <w:p w:rsidR="00227DCF" w:rsidRPr="002F5FDF" w:rsidRDefault="00227DCF" w:rsidP="00227DCF">
            <w:pPr>
              <w:spacing w:after="0"/>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FB0B10" w:rsidRPr="00227DCF" w:rsidRDefault="00227DCF" w:rsidP="00227DCF">
            <w:pPr>
              <w:rPr>
                <w:rFonts w:ascii="GHEA Grapalat" w:hAnsi="GHEA Grapalat"/>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p w:rsidR="00FB0B10" w:rsidRPr="00227DCF" w:rsidRDefault="00FB0B10" w:rsidP="00791EF6">
            <w:pPr>
              <w:rPr>
                <w:rFonts w:ascii="GHEA Grapalat" w:hAnsi="GHEA Grapalat"/>
                <w:lang w:val="hy-AM"/>
              </w:rPr>
            </w:pPr>
          </w:p>
          <w:p w:rsidR="00FB0B10" w:rsidRPr="00227DCF" w:rsidRDefault="00FB0B10" w:rsidP="00791EF6">
            <w:pPr>
              <w:rPr>
                <w:rFonts w:ascii="GHEA Grapalat" w:hAnsi="GHEA Grapalat"/>
                <w:lang w:val="hy-AM"/>
              </w:rPr>
            </w:pPr>
          </w:p>
          <w:p w:rsidR="00FB0B10" w:rsidRPr="00227DCF" w:rsidRDefault="00FB0B10" w:rsidP="00791EF6">
            <w:pPr>
              <w:rPr>
                <w:rFonts w:ascii="GHEA Grapalat" w:hAnsi="GHEA Grapalat"/>
                <w:lang w:val="hy-AM"/>
              </w:rPr>
            </w:pPr>
          </w:p>
          <w:p w:rsidR="00FB0B10" w:rsidRPr="00227DCF" w:rsidRDefault="00FB0B10" w:rsidP="00791EF6">
            <w:pPr>
              <w:rPr>
                <w:rFonts w:ascii="GHEA Grapalat" w:hAnsi="GHEA Grapalat"/>
                <w:lang w:val="hy-AM"/>
              </w:rPr>
            </w:pPr>
          </w:p>
          <w:p w:rsidR="00FB0B10" w:rsidRPr="00227DCF" w:rsidRDefault="00FB0B10" w:rsidP="00791EF6">
            <w:pPr>
              <w:jc w:val="center"/>
              <w:rPr>
                <w:rFonts w:ascii="GHEA Grapalat" w:hAnsi="GHEA Grapalat"/>
                <w:sz w:val="18"/>
                <w:szCs w:val="18"/>
                <w:lang w:val="hy-AM"/>
              </w:rPr>
            </w:pPr>
          </w:p>
        </w:tc>
        <w:tc>
          <w:tcPr>
            <w:tcW w:w="760" w:type="dxa"/>
          </w:tcPr>
          <w:p w:rsidR="00FB0B10" w:rsidRPr="00227DCF" w:rsidRDefault="00FB0B10" w:rsidP="00791EF6">
            <w:pPr>
              <w:spacing w:line="360" w:lineRule="auto"/>
              <w:jc w:val="center"/>
              <w:rPr>
                <w:rFonts w:ascii="GHEA Grapalat" w:hAnsi="GHEA Grapalat"/>
                <w:lang w:val="hy-AM"/>
              </w:rPr>
            </w:pPr>
          </w:p>
        </w:tc>
        <w:tc>
          <w:tcPr>
            <w:tcW w:w="4343" w:type="dxa"/>
          </w:tcPr>
          <w:p w:rsidR="00FB0B10" w:rsidRPr="007C7FCD" w:rsidRDefault="00FB0B10" w:rsidP="00791EF6">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FB0B10" w:rsidRPr="007C7FCD" w:rsidRDefault="00FB0B10" w:rsidP="00791EF6">
            <w:pPr>
              <w:jc w:val="center"/>
              <w:rPr>
                <w:rFonts w:ascii="GHEA Grapalat" w:hAnsi="GHEA Grapalat"/>
                <w:lang w:val="ru-RU"/>
              </w:rPr>
            </w:pPr>
          </w:p>
          <w:p w:rsidR="00FB0B10" w:rsidRPr="007C7FCD" w:rsidRDefault="00FB0B10" w:rsidP="00791EF6">
            <w:pPr>
              <w:jc w:val="center"/>
              <w:rPr>
                <w:rFonts w:ascii="GHEA Grapalat" w:hAnsi="GHEA Grapalat"/>
                <w:lang w:val="ru-RU"/>
              </w:rPr>
            </w:pPr>
          </w:p>
          <w:p w:rsidR="00FB0B10" w:rsidRPr="007C7FCD" w:rsidRDefault="00FB0B10" w:rsidP="00791EF6">
            <w:pPr>
              <w:jc w:val="center"/>
              <w:rPr>
                <w:rFonts w:ascii="GHEA Grapalat" w:hAnsi="GHEA Grapalat"/>
                <w:lang w:val="ru-RU"/>
              </w:rPr>
            </w:pPr>
          </w:p>
          <w:p w:rsidR="00FB0B10" w:rsidRPr="007C7FCD" w:rsidRDefault="00FB0B10" w:rsidP="00791EF6">
            <w:pPr>
              <w:jc w:val="center"/>
              <w:rPr>
                <w:rFonts w:ascii="GHEA Grapalat" w:hAnsi="GHEA Grapalat"/>
                <w:lang w:val="ru-RU"/>
              </w:rPr>
            </w:pPr>
          </w:p>
          <w:p w:rsidR="00FB0B10" w:rsidRPr="007C7FCD" w:rsidRDefault="00FB0B10" w:rsidP="00791EF6">
            <w:pPr>
              <w:jc w:val="center"/>
              <w:rPr>
                <w:rFonts w:ascii="GHEA Grapalat" w:hAnsi="GHEA Grapalat"/>
                <w:lang w:val="ru-RU"/>
              </w:rPr>
            </w:pPr>
            <w:r w:rsidRPr="007C7FCD">
              <w:rPr>
                <w:rFonts w:ascii="GHEA Grapalat" w:hAnsi="GHEA Grapalat"/>
                <w:lang w:val="ru-RU"/>
              </w:rPr>
              <w:t>---------------------------------</w:t>
            </w:r>
          </w:p>
          <w:p w:rsidR="00FB0B10" w:rsidRPr="007C7FCD" w:rsidRDefault="00FB0B10"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FB0B10" w:rsidRPr="007C7FCD" w:rsidRDefault="00FB0B10" w:rsidP="00791EF6">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FB0B10" w:rsidRPr="007C7FCD" w:rsidRDefault="00FB0B10" w:rsidP="00FB0B10">
      <w:pPr>
        <w:rPr>
          <w:rFonts w:ascii="GHEA Grapalat" w:hAnsi="GHEA Grapalat"/>
          <w:sz w:val="20"/>
          <w:lang w:val="ru-RU"/>
        </w:rPr>
      </w:pPr>
    </w:p>
    <w:p w:rsidR="00FB0B10" w:rsidRPr="007C7FCD" w:rsidRDefault="00FB0B10" w:rsidP="00FB0B10">
      <w:pPr>
        <w:rPr>
          <w:rFonts w:ascii="GHEA Grapalat" w:hAnsi="GHEA Grapalat"/>
          <w:sz w:val="20"/>
          <w:lang w:val="ru-RU"/>
        </w:rPr>
      </w:pPr>
    </w:p>
    <w:p w:rsidR="00FB0B10" w:rsidRPr="007C7FCD" w:rsidRDefault="00FB0B10" w:rsidP="00FB0B10">
      <w:pPr>
        <w:rPr>
          <w:rFonts w:ascii="GHEA Grapalat" w:hAnsi="GHEA Grapalat"/>
          <w:sz w:val="20"/>
          <w:lang w:val="ru-RU"/>
        </w:rPr>
      </w:pPr>
    </w:p>
    <w:p w:rsidR="00FB0B10" w:rsidRPr="007C7FCD" w:rsidRDefault="00FB0B10" w:rsidP="00FB0B10">
      <w:pPr>
        <w:rPr>
          <w:rFonts w:ascii="GHEA Grapalat" w:hAnsi="GHEA Grapalat"/>
          <w:sz w:val="20"/>
          <w:lang w:val="ru-RU"/>
        </w:rPr>
      </w:pPr>
    </w:p>
    <w:p w:rsidR="00FB0B10" w:rsidRPr="007C7FCD" w:rsidRDefault="00FB0B10" w:rsidP="00FB0B10">
      <w:pPr>
        <w:rPr>
          <w:rFonts w:ascii="GHEA Grapalat" w:hAnsi="GHEA Grapalat"/>
          <w:sz w:val="20"/>
          <w:lang w:val="ru-RU"/>
        </w:rPr>
      </w:pPr>
    </w:p>
    <w:p w:rsidR="00FB0B10" w:rsidRPr="007C7FCD" w:rsidRDefault="00FB0B10" w:rsidP="00FB0B10">
      <w:pPr>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8-2016</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firstLine="720"/>
        <w:jc w:val="right"/>
        <w:rPr>
          <w:rFonts w:ascii="GHEA Grapalat" w:hAnsi="GHEA Grapalat"/>
          <w:i/>
          <w:sz w:val="20"/>
          <w:lang w:val="ru-RU"/>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B0B10" w:rsidRPr="00E5680E" w:rsidTr="00791EF6">
        <w:trPr>
          <w:tblCellSpacing w:w="7" w:type="dxa"/>
          <w:jc w:val="center"/>
        </w:trPr>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B0B10" w:rsidRPr="007C7FCD" w:rsidRDefault="00FB0B10" w:rsidP="00FB0B10">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B0B10" w:rsidRPr="007C7FCD" w:rsidRDefault="00FB0B10" w:rsidP="00FB0B10">
      <w:pPr>
        <w:ind w:firstLine="375"/>
        <w:rPr>
          <w:rFonts w:ascii="Arial Unicode" w:hAnsi="Arial Unicode"/>
          <w:iCs/>
          <w:color w:val="000000"/>
          <w:sz w:val="21"/>
          <w:szCs w:val="21"/>
          <w:lang w:val="pt-BR"/>
        </w:rPr>
      </w:pP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B0B10" w:rsidRPr="007C7FCD" w:rsidRDefault="00FB0B10" w:rsidP="00FB0B10">
      <w:pPr>
        <w:pStyle w:val="BodyTextIndent"/>
        <w:spacing w:line="240" w:lineRule="auto"/>
        <w:ind w:firstLine="0"/>
        <w:jc w:val="center"/>
        <w:rPr>
          <w:b/>
          <w:bCs/>
          <w:iCs/>
          <w:lang w:val="es-ES"/>
        </w:rPr>
      </w:pPr>
    </w:p>
    <w:p w:rsidR="00FB0B10" w:rsidRPr="007C7FCD" w:rsidRDefault="00FB0B10" w:rsidP="00FB0B10">
      <w:pPr>
        <w:pStyle w:val="BodyTextIndent"/>
        <w:spacing w:line="240" w:lineRule="auto"/>
        <w:ind w:firstLine="540"/>
        <w:rPr>
          <w:i w:val="0"/>
          <w:iCs/>
          <w:sz w:val="22"/>
          <w:szCs w:val="22"/>
          <w:lang w:val="es-ES"/>
        </w:rPr>
      </w:pPr>
      <w:r w:rsidRPr="007C7FCD">
        <w:rPr>
          <w:i w:val="0"/>
          <w:iCs/>
          <w:sz w:val="22"/>
          <w:szCs w:val="22"/>
          <w:lang w:val="es-ES"/>
        </w:rPr>
        <w:t>§        ¦ §                     ¦  20    Ã.</w:t>
      </w:r>
    </w:p>
    <w:p w:rsidR="00FB0B10" w:rsidRPr="007C7FCD" w:rsidRDefault="00FB0B10" w:rsidP="00FB0B10">
      <w:pPr>
        <w:pStyle w:val="BodyTextIndent"/>
        <w:spacing w:line="240" w:lineRule="auto"/>
        <w:ind w:firstLine="0"/>
        <w:rPr>
          <w:iCs/>
          <w:lang w:val="es-ES"/>
        </w:rPr>
      </w:pPr>
    </w:p>
    <w:p w:rsidR="00FB0B10" w:rsidRPr="007C7FCD" w:rsidRDefault="00FB0B10" w:rsidP="00FB0B10">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B0B10" w:rsidRPr="007C7FCD" w:rsidRDefault="00FB0B10" w:rsidP="00FB0B10">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B0B10" w:rsidRPr="007C7FCD" w:rsidRDefault="00FB0B10" w:rsidP="00FB0B1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B0B10" w:rsidRPr="007C7FCD" w:rsidTr="00791EF6">
        <w:tc>
          <w:tcPr>
            <w:tcW w:w="3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B0B10" w:rsidRPr="007C7FCD" w:rsidRDefault="00FB0B10" w:rsidP="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B0B10" w:rsidRPr="007C7FCD" w:rsidTr="00791EF6">
        <w:tc>
          <w:tcPr>
            <w:tcW w:w="360" w:type="dxa"/>
            <w:vMerge/>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տեխնիկական  </w:t>
            </w:r>
            <w:r w:rsidRPr="007C7FCD">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Վճարման </w:t>
            </w:r>
            <w:r w:rsidRPr="007C7FCD">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FB0B10" w:rsidRPr="007C7FCD" w:rsidTr="00791EF6">
        <w:trPr>
          <w:trHeight w:val="1105"/>
        </w:trPr>
        <w:tc>
          <w:tcPr>
            <w:tcW w:w="360" w:type="dxa"/>
            <w:vMerge/>
            <w:tcBorders>
              <w:bottom w:val="single" w:sz="4" w:space="0" w:color="auto"/>
            </w:tcBorders>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bl>
    <w:p w:rsidR="00FB0B10" w:rsidRPr="007C7FCD" w:rsidRDefault="00FB0B10" w:rsidP="00FB0B10">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B0B10" w:rsidRPr="007C7FCD" w:rsidRDefault="00FB0B10" w:rsidP="00FB0B10">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B0B10" w:rsidRPr="007C7FCD" w:rsidTr="00791EF6">
        <w:trPr>
          <w:tblCellSpacing w:w="7" w:type="dxa"/>
          <w:jc w:val="center"/>
        </w:trPr>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8-2016</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left="-142" w:firstLine="142"/>
        <w:jc w:val="right"/>
        <w:rPr>
          <w:rFonts w:ascii="GHEA Grapalat" w:hAnsi="GHEA Grapalat" w:cs="Sylfaen"/>
          <w:b/>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FB0B10" w:rsidRPr="007C7FCD" w:rsidRDefault="00FB0B10" w:rsidP="00FB0B10">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FB0B10" w:rsidRPr="007C7FCD" w:rsidRDefault="00FB0B10" w:rsidP="00FB0B10">
      <w:pPr>
        <w:tabs>
          <w:tab w:val="left" w:pos="360"/>
          <w:tab w:val="left" w:pos="540"/>
        </w:tabs>
        <w:rPr>
          <w:rFonts w:ascii="GHEA Grapalat" w:hAnsi="GHEA Grapalat" w:cs="Sylfaen"/>
        </w:rPr>
      </w:pPr>
    </w:p>
    <w:p w:rsidR="00FB0B10" w:rsidRPr="007C7FCD" w:rsidRDefault="00FB0B10" w:rsidP="00FB0B10">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FB0B10" w:rsidRPr="007C7FCD" w:rsidRDefault="00FB0B10" w:rsidP="00FB0B10">
      <w:pPr>
        <w:tabs>
          <w:tab w:val="left" w:pos="360"/>
          <w:tab w:val="left" w:pos="540"/>
        </w:tabs>
        <w:jc w:val="both"/>
        <w:rPr>
          <w:rFonts w:ascii="GHEA Grapalat" w:hAnsi="GHEA Grapalat" w:cs="Sylfaen"/>
        </w:rPr>
      </w:pPr>
      <w:r w:rsidRPr="007C7FCD">
        <w:rPr>
          <w:rFonts w:ascii="GHEA Grapalat" w:hAnsi="GHEA Grapalat" w:cs="Sylfaen"/>
          <w:sz w:val="16"/>
          <w:szCs w:val="16"/>
        </w:rPr>
        <w:lastRenderedPageBreak/>
        <w:t xml:space="preserve">            (Վաճառողի անունը)</w:t>
      </w:r>
    </w:p>
    <w:p w:rsidR="00FB0B10" w:rsidRPr="007C7FCD" w:rsidRDefault="00FB0B10" w:rsidP="00FB0B10">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FB0B10" w:rsidRPr="007C7FCD" w:rsidRDefault="00FB0B10" w:rsidP="00FB0B10">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0B10" w:rsidRPr="007C7FCD" w:rsidTr="00791EF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jc w:val="center"/>
              <w:rPr>
                <w:rFonts w:ascii="GHEA Grapalat" w:hAnsi="GHEA Grapalat" w:cs="Sylfaen"/>
                <w:bCs/>
                <w:lang w:eastAsia="ru-RU"/>
              </w:rPr>
            </w:pPr>
            <w:r w:rsidRPr="007C7FCD">
              <w:rPr>
                <w:rFonts w:ascii="GHEA Grapalat" w:hAnsi="GHEA Grapalat" w:cs="Sylfaen"/>
                <w:bCs/>
                <w:lang w:eastAsia="ru-RU"/>
              </w:rPr>
              <w:t>Ապրանքի</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Չափի միավորը</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bl>
    <w:p w:rsidR="00FB0B10" w:rsidRPr="007C7FCD" w:rsidRDefault="00FB0B10" w:rsidP="00FB0B10">
      <w:pPr>
        <w:tabs>
          <w:tab w:val="left" w:pos="360"/>
          <w:tab w:val="left" w:pos="540"/>
        </w:tabs>
        <w:jc w:val="both"/>
        <w:rPr>
          <w:rFonts w:ascii="GHEA Grapalat" w:hAnsi="GHEA Grapalat" w:cs="Sylfaen"/>
          <w:lang w:eastAsia="ru-RU"/>
        </w:rPr>
      </w:pPr>
    </w:p>
    <w:p w:rsidR="00FB0B10" w:rsidRPr="007C7FCD" w:rsidRDefault="00FB0B10" w:rsidP="00FB0B10">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B0B10" w:rsidRPr="007C7FCD" w:rsidRDefault="00FB0B10" w:rsidP="00FB0B10">
      <w:pPr>
        <w:tabs>
          <w:tab w:val="left" w:pos="360"/>
          <w:tab w:val="left" w:pos="540"/>
        </w:tabs>
        <w:rPr>
          <w:rFonts w:ascii="GHEA Grapalat" w:hAnsi="GHEA Grapalat" w:cs="Sylfaen"/>
          <w:lang w:val="hy-AM"/>
        </w:rPr>
      </w:pPr>
    </w:p>
    <w:p w:rsidR="00FB0B10" w:rsidRPr="007C7FCD" w:rsidRDefault="00FB0B10" w:rsidP="00FB0B10">
      <w:pPr>
        <w:jc w:val="center"/>
        <w:rPr>
          <w:rFonts w:ascii="GHEA Grapalat" w:hAnsi="GHEA Grapalat" w:cs="Sylfaen"/>
        </w:rPr>
      </w:pPr>
      <w:r w:rsidRPr="007C7FCD">
        <w:rPr>
          <w:rFonts w:ascii="GHEA Grapalat" w:hAnsi="GHEA Grapalat" w:cs="Sylfaen"/>
        </w:rPr>
        <w:t>ԿՈՂՄԵՐԸ</w:t>
      </w:r>
    </w:p>
    <w:p w:rsidR="00FB0B10" w:rsidRPr="007C7FCD" w:rsidRDefault="00FB0B10" w:rsidP="00FB0B10">
      <w:pPr>
        <w:jc w:val="center"/>
        <w:rPr>
          <w:rFonts w:ascii="GHEA Grapalat" w:hAnsi="GHEA Grapalat" w:cs="Sylfaen"/>
        </w:rPr>
      </w:pPr>
    </w:p>
    <w:tbl>
      <w:tblPr>
        <w:tblW w:w="0" w:type="auto"/>
        <w:tblLook w:val="00A0"/>
      </w:tblPr>
      <w:tblGrid>
        <w:gridCol w:w="4596"/>
        <w:gridCol w:w="5012"/>
      </w:tblGrid>
      <w:tr w:rsidR="00FB0B10" w:rsidRPr="007C7FCD" w:rsidTr="00152DFA">
        <w:tc>
          <w:tcPr>
            <w:tcW w:w="4596"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Հանձնեց</w:t>
            </w:r>
          </w:p>
        </w:tc>
        <w:tc>
          <w:tcPr>
            <w:tcW w:w="5012"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FB0B10" w:rsidRPr="007C7FCD" w:rsidRDefault="00FB0B10" w:rsidP="00FB0B10">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FB0B10" w:rsidRPr="007C7FCD" w:rsidRDefault="00FB0B10" w:rsidP="00FB0B10">
      <w:pPr>
        <w:tabs>
          <w:tab w:val="left" w:pos="360"/>
          <w:tab w:val="left" w:pos="540"/>
        </w:tabs>
        <w:rPr>
          <w:rFonts w:ascii="GHEA Grapalat" w:hAnsi="GHEA Grapalat" w:cs="Sylfaen"/>
          <w:sz w:val="20"/>
          <w:szCs w:val="20"/>
          <w:lang w:eastAsia="ru-RU"/>
        </w:rPr>
      </w:pPr>
    </w:p>
    <w:tbl>
      <w:tblPr>
        <w:tblW w:w="9916" w:type="dxa"/>
        <w:jc w:val="center"/>
        <w:tblCellSpacing w:w="7" w:type="dxa"/>
        <w:tblCellMar>
          <w:left w:w="0" w:type="dxa"/>
          <w:right w:w="0" w:type="dxa"/>
        </w:tblCellMar>
        <w:tblLook w:val="04A0"/>
      </w:tblPr>
      <w:tblGrid>
        <w:gridCol w:w="4958"/>
        <w:gridCol w:w="4958"/>
      </w:tblGrid>
      <w:tr w:rsidR="00FB0B10" w:rsidRPr="007C7FCD" w:rsidTr="00152DFA">
        <w:trPr>
          <w:trHeight w:val="700"/>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B0B10" w:rsidRPr="007C7FCD" w:rsidTr="00152DFA">
        <w:trPr>
          <w:trHeight w:val="689"/>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B0B10" w:rsidRPr="007C7FCD" w:rsidTr="00152DFA">
        <w:trPr>
          <w:trHeight w:val="388"/>
          <w:tblCellSpacing w:w="7" w:type="dxa"/>
          <w:jc w:val="center"/>
        </w:trPr>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sectPr w:rsidR="00FB0B10" w:rsidRPr="007C7FCD" w:rsidSect="0092752D">
          <w:pgSz w:w="11906" w:h="16838" w:code="9"/>
          <w:pgMar w:top="720" w:right="1376" w:bottom="533" w:left="1138" w:header="562" w:footer="562" w:gutter="0"/>
          <w:cols w:space="720"/>
        </w:sectPr>
      </w:pPr>
    </w:p>
    <w:p w:rsidR="00FB0B10" w:rsidRPr="007C7FCD" w:rsidRDefault="00FB0B10" w:rsidP="00FB0B10">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ՀԱՐՑՈՒՄ</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B0B10" w:rsidRPr="007C7FCD" w:rsidRDefault="00FB0B10" w:rsidP="00FB0B1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B0B10" w:rsidRPr="007C7FCD" w:rsidRDefault="00FB0B10" w:rsidP="00FB0B1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B0B10" w:rsidRPr="007C7FCD" w:rsidTr="00791EF6">
        <w:tc>
          <w:tcPr>
            <w:tcW w:w="1472" w:type="dxa"/>
            <w:vMerge w:val="restart"/>
            <w:shd w:val="clear" w:color="auto" w:fill="auto"/>
            <w:vAlign w:val="center"/>
          </w:tcPr>
          <w:p w:rsidR="00FB0B10" w:rsidRPr="007C7FCD" w:rsidRDefault="00FB0B10" w:rsidP="00791EF6">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Մասնակցի</w:t>
            </w:r>
          </w:p>
        </w:tc>
      </w:tr>
      <w:tr w:rsidR="00FB0B10" w:rsidRPr="007C7FCD" w:rsidTr="00791EF6">
        <w:tc>
          <w:tcPr>
            <w:tcW w:w="1472" w:type="dxa"/>
            <w:vMerge/>
            <w:shd w:val="clear" w:color="auto" w:fill="auto"/>
            <w:vAlign w:val="center"/>
          </w:tcPr>
          <w:p w:rsidR="00FB0B10" w:rsidRPr="007C7FCD" w:rsidRDefault="00FB0B10" w:rsidP="00791EF6">
            <w:pPr>
              <w:jc w:val="center"/>
              <w:rPr>
                <w:rFonts w:ascii="GHEA Grapalat" w:hAnsi="GHEA Grapalat"/>
                <w:sz w:val="20"/>
                <w:szCs w:val="20"/>
              </w:rPr>
            </w:pPr>
          </w:p>
        </w:tc>
        <w:tc>
          <w:tcPr>
            <w:tcW w:w="4486"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B0B10" w:rsidRPr="007C7FCD" w:rsidDel="00631F8E" w:rsidRDefault="00FB0B10" w:rsidP="00791EF6">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rPr>
        <w:tab/>
      </w:r>
    </w:p>
    <w:p w:rsidR="00FB0B10" w:rsidRPr="007C7FCD" w:rsidRDefault="00FB0B10" w:rsidP="00FB0B1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B0B10" w:rsidRPr="00FB0B10" w:rsidRDefault="00FB0B10" w:rsidP="00227DC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r w:rsidRPr="00FB0B10">
        <w:rPr>
          <w:rFonts w:ascii="GHEA Grapalat" w:hAnsi="GHEA Grapalat"/>
          <w:sz w:val="20"/>
          <w:szCs w:val="20"/>
          <w:lang w:val="hy-AM"/>
        </w:rPr>
        <w:t>........... ................ 20.....</w:t>
      </w:r>
    </w:p>
    <w:p w:rsidR="00FB0B10" w:rsidRPr="00FB0B10" w:rsidRDefault="00FB0B10" w:rsidP="00FB0B10">
      <w:pPr>
        <w:pStyle w:val="BodyTextIndent"/>
        <w:jc w:val="right"/>
        <w:rPr>
          <w:rFonts w:ascii="GHEA Grapalat" w:hAnsi="GHEA Grapalat" w:cs="Arial"/>
          <w:i w:val="0"/>
          <w:lang w:val="hy-AM"/>
        </w:rPr>
      </w:pPr>
      <w:r w:rsidRPr="00FB0B10">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B0B10">
        <w:rPr>
          <w:rFonts w:ascii="GHEA Grapalat" w:hAnsi="GHEA Grapalat" w:cs="Arial"/>
          <w:i w:val="0"/>
          <w:lang w:val="hy-AM"/>
        </w:rPr>
        <w:t>8</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B0B10" w:rsidRPr="007C7FCD" w:rsidTr="00791EF6">
        <w:tc>
          <w:tcPr>
            <w:tcW w:w="171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Մասնակցի </w:t>
            </w:r>
          </w:p>
        </w:tc>
      </w:tr>
      <w:tr w:rsidR="00FB0B10" w:rsidRPr="00E5680E" w:rsidTr="00791EF6">
        <w:trPr>
          <w:trHeight w:val="2348"/>
        </w:trPr>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B0B10" w:rsidRPr="007C7FCD" w:rsidRDefault="00FB0B10" w:rsidP="00791EF6">
            <w:pPr>
              <w:jc w:val="center"/>
              <w:rPr>
                <w:rFonts w:ascii="GHEA Grapalat" w:hAnsi="GHEA Grapalat"/>
                <w:sz w:val="20"/>
                <w:szCs w:val="20"/>
                <w:lang w:val="hy-AM"/>
              </w:rPr>
            </w:pPr>
          </w:p>
          <w:p w:rsidR="00FB0B10" w:rsidRPr="007C7FCD" w:rsidRDefault="00FB0B10" w:rsidP="00791EF6">
            <w:pPr>
              <w:jc w:val="center"/>
              <w:rPr>
                <w:rFonts w:ascii="GHEA Grapalat" w:hAnsi="GHEA Grapalat"/>
                <w:sz w:val="20"/>
                <w:szCs w:val="20"/>
                <w:lang w:val="hy-AM"/>
              </w:rPr>
            </w:pPr>
          </w:p>
        </w:tc>
        <w:tc>
          <w:tcPr>
            <w:tcW w:w="4050" w:type="dxa"/>
            <w:gridSpan w:val="4"/>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0B10" w:rsidRPr="007C7FCD" w:rsidRDefault="00FB0B10" w:rsidP="00791EF6">
            <w:pPr>
              <w:jc w:val="center"/>
              <w:rPr>
                <w:rFonts w:ascii="GHEA Grapalat" w:hAnsi="GHEA Grapalat"/>
                <w:sz w:val="20"/>
                <w:szCs w:val="20"/>
                <w:lang w:val="hy-AM"/>
              </w:rPr>
            </w:pPr>
          </w:p>
        </w:tc>
      </w:tr>
      <w:tr w:rsidR="00FB0B10" w:rsidRPr="007C7FCD" w:rsidTr="00791EF6">
        <w:trPr>
          <w:trHeight w:val="537"/>
        </w:trPr>
        <w:tc>
          <w:tcPr>
            <w:tcW w:w="171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35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32"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23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B0B10" w:rsidRPr="007C7FCD" w:rsidRDefault="00FB0B10" w:rsidP="00791EF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պարտավորություն</w:t>
            </w:r>
          </w:p>
        </w:tc>
      </w:tr>
      <w:tr w:rsidR="00FB0B10" w:rsidRPr="007C7FCD" w:rsidTr="00791EF6">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shd w:val="clear" w:color="auto" w:fill="auto"/>
          </w:tcPr>
          <w:p w:rsidR="00FB0B10" w:rsidRPr="007C7FCD" w:rsidRDefault="00FB0B10" w:rsidP="00791EF6">
            <w:pPr>
              <w:jc w:val="center"/>
              <w:rPr>
                <w:rFonts w:ascii="GHEA Grapalat" w:hAnsi="GHEA Grapalat"/>
                <w:sz w:val="20"/>
                <w:szCs w:val="20"/>
              </w:rPr>
            </w:pPr>
          </w:p>
        </w:tc>
        <w:tc>
          <w:tcPr>
            <w:tcW w:w="1440" w:type="dxa"/>
            <w:vMerge/>
            <w:shd w:val="clear" w:color="auto" w:fill="auto"/>
          </w:tcPr>
          <w:p w:rsidR="00FB0B10" w:rsidRPr="007C7FCD" w:rsidRDefault="00FB0B10" w:rsidP="00791EF6">
            <w:pPr>
              <w:jc w:val="center"/>
              <w:rPr>
                <w:rFonts w:ascii="GHEA Grapalat" w:hAnsi="GHEA Grapalat"/>
                <w:sz w:val="20"/>
                <w:szCs w:val="20"/>
              </w:rPr>
            </w:pPr>
          </w:p>
        </w:tc>
        <w:tc>
          <w:tcPr>
            <w:tcW w:w="2340" w:type="dxa"/>
            <w:vMerge/>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3060" w:type="dxa"/>
            <w:gridSpan w:val="2"/>
            <w:shd w:val="clear" w:color="auto" w:fill="auto"/>
          </w:tcPr>
          <w:p w:rsidR="00FB0B10" w:rsidRPr="007C7FCD" w:rsidRDefault="00FB0B10" w:rsidP="00791EF6">
            <w:pPr>
              <w:jc w:val="center"/>
              <w:rPr>
                <w:rFonts w:ascii="GHEA Grapalat" w:hAnsi="GHEA Grapalat"/>
                <w:sz w:val="20"/>
                <w:szCs w:val="20"/>
              </w:rPr>
            </w:pPr>
          </w:p>
        </w:tc>
        <w:tc>
          <w:tcPr>
            <w:tcW w:w="1432" w:type="dxa"/>
            <w:shd w:val="clear" w:color="auto" w:fill="auto"/>
          </w:tcPr>
          <w:p w:rsidR="00FB0B10" w:rsidRPr="007C7FCD" w:rsidRDefault="00FB0B10" w:rsidP="00791EF6">
            <w:pPr>
              <w:jc w:val="center"/>
              <w:rPr>
                <w:rFonts w:ascii="GHEA Grapalat" w:hAnsi="GHEA Grapalat"/>
                <w:sz w:val="20"/>
                <w:szCs w:val="20"/>
              </w:rPr>
            </w:pPr>
          </w:p>
        </w:tc>
        <w:tc>
          <w:tcPr>
            <w:tcW w:w="1440" w:type="dxa"/>
            <w:shd w:val="clear" w:color="auto" w:fill="auto"/>
          </w:tcPr>
          <w:p w:rsidR="00FB0B10" w:rsidRPr="007C7FCD" w:rsidRDefault="00FB0B10" w:rsidP="00791EF6">
            <w:pPr>
              <w:jc w:val="center"/>
              <w:rPr>
                <w:rFonts w:ascii="GHEA Grapalat" w:hAnsi="GHEA Grapalat"/>
                <w:sz w:val="20"/>
                <w:szCs w:val="20"/>
              </w:rPr>
            </w:pPr>
          </w:p>
        </w:tc>
        <w:tc>
          <w:tcPr>
            <w:tcW w:w="234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1080" w:type="dxa"/>
            <w:shd w:val="clear" w:color="auto" w:fill="auto"/>
          </w:tcPr>
          <w:p w:rsidR="00FB0B10" w:rsidRPr="007C7FCD" w:rsidRDefault="00FB0B10" w:rsidP="00791EF6">
            <w:pPr>
              <w:jc w:val="center"/>
              <w:rPr>
                <w:rFonts w:ascii="GHEA Grapalat" w:hAnsi="GHEA Grapalat"/>
                <w:sz w:val="20"/>
                <w:szCs w:val="20"/>
              </w:rPr>
            </w:pP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center"/>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B0B10" w:rsidRPr="007C7FCD" w:rsidRDefault="00FB0B10" w:rsidP="00FB0B10">
      <w:pPr>
        <w:jc w:val="both"/>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B0B10" w:rsidRPr="007C7FCD" w:rsidRDefault="00FB0B10" w:rsidP="00FB0B10">
      <w:pPr>
        <w:pStyle w:val="BodyTextIndent"/>
        <w:jc w:val="right"/>
        <w:rPr>
          <w:rFonts w:ascii="GHEA Grapalat" w:hAnsi="GHEA Grapalat"/>
          <w:b/>
          <w:lang w:val="en-US"/>
        </w:rPr>
        <w:sectPr w:rsidR="00FB0B10" w:rsidRPr="007C7FCD" w:rsidSect="00805160">
          <w:pgSz w:w="16838" w:h="11906" w:orient="landscape" w:code="9"/>
          <w:pgMar w:top="1138" w:right="720" w:bottom="662" w:left="533" w:header="562" w:footer="562" w:gutter="0"/>
          <w:cols w:space="720"/>
        </w:sectPr>
      </w:pPr>
    </w:p>
    <w:p w:rsidR="00FB0B10" w:rsidRPr="007C7FCD" w:rsidRDefault="00FB0B10" w:rsidP="00FB0B10">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B0B10" w:rsidRPr="007C7FCD" w:rsidRDefault="00227DCF" w:rsidP="00227DCF">
      <w:pPr>
        <w:spacing w:after="0" w:line="240" w:lineRule="auto"/>
        <w:ind w:left="2880" w:firstLine="720"/>
        <w:jc w:val="center"/>
        <w:rPr>
          <w:rFonts w:ascii="GHEA Grapalat" w:hAnsi="GHEA Grapalat" w:cs="Arial"/>
          <w:i/>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w:t>
      </w:r>
      <w:r w:rsidRPr="007C7FCD">
        <w:rPr>
          <w:rFonts w:ascii="GHEA Grapalat" w:hAnsi="GHEA Grapalat"/>
          <w:b/>
          <w:lang w:val="es-ES"/>
        </w:rPr>
        <w:t>/</w:t>
      </w:r>
      <w:r>
        <w:rPr>
          <w:rFonts w:ascii="GHEA Grapalat" w:hAnsi="GHEA Grapalat"/>
          <w:b/>
          <w:lang w:val="es-ES"/>
        </w:rPr>
        <w:t>8-2016</w:t>
      </w:r>
      <w:r w:rsidRPr="007C7FCD">
        <w:rPr>
          <w:rFonts w:ascii="GHEA Grapalat" w:hAnsi="GHEA Grapalat" w:cs="Sylfaen"/>
          <w:b/>
          <w:lang w:val="es-ES"/>
        </w:rPr>
        <w:t>&gt;&gt;</w:t>
      </w:r>
      <w:r w:rsidRPr="007C7FCD">
        <w:rPr>
          <w:rFonts w:ascii="GHEA Grapalat" w:hAnsi="GHEA Grapalat"/>
          <w:i/>
          <w:sz w:val="20"/>
          <w:lang w:val="hy-AM"/>
        </w:rPr>
        <w:t xml:space="preserve"> </w:t>
      </w:r>
      <w:r w:rsidR="00FB0B10" w:rsidRPr="007C7FCD">
        <w:rPr>
          <w:rFonts w:ascii="GHEA Grapalat" w:hAnsi="GHEA Grapalat" w:cs="Sylfaen"/>
          <w:i/>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E5680E">
        <w:rPr>
          <w:rFonts w:ascii="GHEA Grapalat" w:hAnsi="GHEA Grapalat" w:cs="GHEA Grapalat"/>
          <w:lang w:val="hy-AM"/>
        </w:rPr>
        <w:t>ԱԳԻՐ</w:t>
      </w:r>
      <w:r w:rsidRPr="007C7FCD">
        <w:rPr>
          <w:rFonts w:ascii="GHEA Grapalat" w:hAnsi="GHEA Grapalat" w:cs="GHEA Grapalat"/>
          <w:lang w:val="hy-AM"/>
        </w:rPr>
        <w:t xml:space="preserve"> N </w:t>
      </w:r>
    </w:p>
    <w:p w:rsidR="00FB0B10" w:rsidRPr="00E5680E" w:rsidRDefault="00FB0B10" w:rsidP="00FB0B10">
      <w:pPr>
        <w:rPr>
          <w:rFonts w:ascii="GHEA Grapalat" w:hAnsi="GHEA Grapalat" w:cs="GHEA Grapalat"/>
          <w:sz w:val="20"/>
          <w:szCs w:val="20"/>
          <w:lang w:val="hy-AM"/>
        </w:rPr>
      </w:pPr>
      <w:r w:rsidRPr="00E5680E">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E5680E">
        <w:rPr>
          <w:rFonts w:ascii="GHEA Grapalat" w:hAnsi="GHEA Grapalat" w:cs="GHEA Grapalat"/>
          <w:sz w:val="20"/>
          <w:szCs w:val="20"/>
          <w:lang w:val="hy-AM"/>
        </w:rPr>
        <w:t>)</w:t>
      </w:r>
    </w:p>
    <w:p w:rsidR="00FB0B10" w:rsidRPr="007C7FCD" w:rsidRDefault="00FB0B10" w:rsidP="00FB0B10">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FB0B10">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B0B10" w:rsidRPr="007C7FCD" w:rsidRDefault="00FB0B10" w:rsidP="00FB0B10">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0B10" w:rsidRPr="007C7FCD" w:rsidRDefault="00FB0B10" w:rsidP="00FB0B10">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B0B10" w:rsidRPr="007C7FCD" w:rsidRDefault="00FB0B10" w:rsidP="00FB0B10">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00152DFA">
        <w:rPr>
          <w:rFonts w:ascii="GHEA Grapalat" w:hAnsi="GHEA Grapalat" w:cs="GHEA Grapalat"/>
          <w:sz w:val="20"/>
          <w:szCs w:val="20"/>
          <w:lang w:val="pt-BR"/>
        </w:rPr>
        <w:t>&lt;&lt;</w:t>
      </w:r>
      <w:r w:rsidR="00152DFA" w:rsidRPr="00227DCF">
        <w:rPr>
          <w:rFonts w:ascii="GHEA Grapalat" w:hAnsi="GHEA Grapalat" w:cs="GHEA Grapalat"/>
          <w:sz w:val="20"/>
          <w:szCs w:val="20"/>
          <w:lang w:val="hy-AM"/>
        </w:rPr>
        <w:t>Ակադեմիկոս Էմիլ Գաբրիելյանի անվան դեղերի և բժշկական տեխնոլոգիաների փորձագիտական կենտրոն</w:t>
      </w:r>
      <w:r w:rsidR="00152DFA" w:rsidRPr="00152DFA">
        <w:rPr>
          <w:rFonts w:ascii="GHEA Grapalat" w:hAnsi="GHEA Grapalat" w:cs="GHEA Grapalat"/>
          <w:sz w:val="20"/>
          <w:szCs w:val="20"/>
          <w:lang w:val="pt-BR"/>
        </w:rPr>
        <w:t>&gt;&gt;</w:t>
      </w:r>
      <w:r w:rsidRPr="007C7FCD">
        <w:rPr>
          <w:rFonts w:ascii="GHEA Grapalat" w:hAnsi="GHEA Grapalat" w:cs="GHEA Grapalat"/>
          <w:sz w:val="20"/>
          <w:szCs w:val="20"/>
          <w:lang w:val="pt-BR"/>
        </w:rPr>
        <w:t xml:space="preserve"> </w:t>
      </w:r>
      <w:r w:rsidR="00152DFA">
        <w:rPr>
          <w:rFonts w:ascii="GHEA Grapalat" w:hAnsi="GHEA Grapalat" w:cs="GHEA Grapalat"/>
          <w:sz w:val="20"/>
          <w:szCs w:val="20"/>
          <w:lang w:val="pt-BR"/>
        </w:rPr>
        <w:t xml:space="preserve"> ՓԲԸ-ի </w:t>
      </w:r>
      <w:r w:rsidRPr="007C7FCD">
        <w:rPr>
          <w:rFonts w:ascii="GHEA Grapalat" w:hAnsi="GHEA Grapalat" w:cs="GHEA Grapalat"/>
          <w:sz w:val="20"/>
          <w:szCs w:val="20"/>
          <w:lang w:val="pt-BR"/>
        </w:rPr>
        <w:t xml:space="preserve">(այսուհետ` Պատվիրատու) կողմից կազմակերպված` </w:t>
      </w:r>
      <w:r w:rsidR="00152DFA" w:rsidRPr="00152DFA">
        <w:rPr>
          <w:rFonts w:ascii="GHEA Grapalat" w:hAnsi="GHEA Grapalat" w:cs="GHEA Grapalat"/>
          <w:sz w:val="20"/>
          <w:szCs w:val="20"/>
          <w:lang w:val="pt-BR"/>
        </w:rPr>
        <w:t xml:space="preserve"> </w:t>
      </w:r>
      <w:r w:rsidR="00152DFA">
        <w:rPr>
          <w:rFonts w:ascii="GHEA Grapalat" w:hAnsi="GHEA Grapalat" w:cs="GHEA Grapalat"/>
          <w:sz w:val="20"/>
          <w:szCs w:val="20"/>
          <w:lang w:val="pt-BR"/>
        </w:rPr>
        <w:t xml:space="preserve">համակարգչային  և պատճենահանման սարքավորումների և օժանդակ նյութերի </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sidR="00152DFA" w:rsidRPr="007C7FCD">
        <w:rPr>
          <w:rFonts w:ascii="GHEA Grapalat" w:hAnsi="GHEA Grapalat"/>
          <w:b/>
          <w:lang w:val="hy-AM"/>
        </w:rPr>
        <w:t xml:space="preserve">N </w:t>
      </w:r>
      <w:r w:rsidR="00152DFA" w:rsidRPr="007C7FCD">
        <w:rPr>
          <w:rFonts w:ascii="GHEA Grapalat" w:hAnsi="GHEA Grapalat"/>
          <w:b/>
          <w:lang w:val="es-ES"/>
        </w:rPr>
        <w:t>&lt;&lt;</w:t>
      </w:r>
      <w:r w:rsidR="00152DFA">
        <w:rPr>
          <w:rFonts w:ascii="GHEA Grapalat" w:hAnsi="GHEA Grapalat"/>
          <w:b/>
          <w:lang w:val="es-ES"/>
        </w:rPr>
        <w:t xml:space="preserve">ԴՓԿ – </w:t>
      </w:r>
      <w:r w:rsidR="00152DFA" w:rsidRPr="002C3041">
        <w:rPr>
          <w:rFonts w:ascii="GHEA Grapalat" w:hAnsi="GHEA Grapalat" w:cs="Sylfaen"/>
          <w:b/>
          <w:lang w:val="hy-AM"/>
        </w:rPr>
        <w:t>ՇՀԱՊՁԲ</w:t>
      </w:r>
      <w:r w:rsidR="00152DFA" w:rsidRPr="000973C9">
        <w:rPr>
          <w:rFonts w:ascii="GHEA Grapalat" w:hAnsi="GHEA Grapalat" w:cs="Sylfaen"/>
          <w:b/>
          <w:lang w:val="es-ES"/>
        </w:rPr>
        <w:t xml:space="preserve"> </w:t>
      </w:r>
      <w:r w:rsidR="00152DFA">
        <w:rPr>
          <w:rFonts w:ascii="GHEA Grapalat" w:hAnsi="GHEA Grapalat"/>
          <w:b/>
          <w:lang w:val="es-ES"/>
        </w:rPr>
        <w:t>15</w:t>
      </w:r>
      <w:r w:rsidR="00152DFA" w:rsidRPr="007C7FCD">
        <w:rPr>
          <w:rFonts w:ascii="GHEA Grapalat" w:hAnsi="GHEA Grapalat"/>
          <w:b/>
          <w:lang w:val="es-ES"/>
        </w:rPr>
        <w:t>/</w:t>
      </w:r>
      <w:r w:rsidR="00152DFA">
        <w:rPr>
          <w:rFonts w:ascii="GHEA Grapalat" w:hAnsi="GHEA Grapalat"/>
          <w:b/>
          <w:lang w:val="es-ES"/>
        </w:rPr>
        <w:t>8-2016</w:t>
      </w:r>
      <w:r w:rsidR="00152DFA" w:rsidRPr="007C7FCD">
        <w:rPr>
          <w:rFonts w:ascii="GHEA Grapalat" w:hAnsi="GHEA Grapalat" w:cs="Sylfaen"/>
          <w:b/>
          <w:lang w:val="es-ES"/>
        </w:rPr>
        <w:t>&gt;&gt;</w:t>
      </w:r>
      <w:r w:rsidR="00152DFA" w:rsidRPr="007C7FCD">
        <w:rPr>
          <w:rFonts w:ascii="GHEA Grapalat" w:hAnsi="GHEA Grapalat"/>
          <w:i/>
          <w:sz w:val="20"/>
          <w:lang w:val="hy-AM"/>
        </w:rPr>
        <w:t xml:space="preserve"> </w:t>
      </w:r>
      <w:r w:rsidRPr="007C7FCD">
        <w:rPr>
          <w:rFonts w:ascii="GHEA Grapalat" w:hAnsi="GHEA Grapalat" w:cs="GHEA Grapalat"/>
          <w:sz w:val="20"/>
          <w:szCs w:val="20"/>
          <w:lang w:val="pt-BR"/>
        </w:rPr>
        <w:t xml:space="preserve"> ծածկագրով    ------** գնման ընթացակարգին:</w:t>
      </w:r>
    </w:p>
    <w:p w:rsidR="00FB0B10" w:rsidRPr="007C7FCD" w:rsidRDefault="00FB0B10" w:rsidP="00FB0B10">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B0B10" w:rsidRPr="007C7FCD" w:rsidRDefault="00FB0B10" w:rsidP="00FB0B10">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B0B10" w:rsidRPr="007C7FCD" w:rsidRDefault="00FB0B10" w:rsidP="00FB0B10">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B0B10" w:rsidRPr="007C7FCD" w:rsidRDefault="00FB0B10" w:rsidP="00FB0B10">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B0B10" w:rsidRPr="007C7FCD" w:rsidRDefault="00FB0B10" w:rsidP="00FB0B10">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0B10" w:rsidRPr="007C7FCD" w:rsidRDefault="00FB0B10" w:rsidP="00FB0B10">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B0B10" w:rsidRPr="007C7FCD" w:rsidRDefault="00FB0B10" w:rsidP="00FB0B10">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B0B10" w:rsidRPr="007C7FCD" w:rsidRDefault="00FB0B10" w:rsidP="00FB0B10">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0B10" w:rsidRDefault="00FB0B10" w:rsidP="00FB0B10">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152DFA" w:rsidRPr="007C7FCD" w:rsidRDefault="00152DFA" w:rsidP="00152DFA">
      <w:pPr>
        <w:pStyle w:val="ListParagraph"/>
        <w:spacing w:line="276" w:lineRule="auto"/>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Հ/Հ        ՀՎՀՀ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spacing w:after="0"/>
        <w:rPr>
          <w:rFonts w:ascii="GHEA Grapalat" w:hAnsi="GHEA Grapalat" w:cs="GHEA Grapalat"/>
          <w:sz w:val="18"/>
          <w:szCs w:val="18"/>
          <w:u w:val="single"/>
        </w:rPr>
      </w:pP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rPr>
          <w:rFonts w:ascii="GHEA Grapalat" w:hAnsi="GHEA Grapalat" w:cs="GHEA Grapalat"/>
          <w:sz w:val="18"/>
          <w:szCs w:val="18"/>
          <w:u w:val="single"/>
        </w:rPr>
      </w:pPr>
    </w:p>
    <w:p w:rsidR="00152DFA" w:rsidRPr="007C7FCD" w:rsidRDefault="00152DFA" w:rsidP="00152DF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152DFA" w:rsidRPr="007C7FCD" w:rsidRDefault="00152DFA" w:rsidP="00FB0B10">
      <w:pPr>
        <w:ind w:firstLine="567"/>
        <w:jc w:val="center"/>
        <w:rPr>
          <w:rFonts w:ascii="GHEA Grapalat" w:hAnsi="GHEA Grapalat" w:cs="GHEA Grapalat"/>
          <w:b/>
          <w:sz w:val="20"/>
          <w:szCs w:val="20"/>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2115"/>
        </w:tabs>
      </w:pPr>
    </w:p>
    <w:p w:rsidR="00FB0B10" w:rsidRPr="007C7FCD" w:rsidRDefault="00FB0B10" w:rsidP="00FB0B10">
      <w:pPr>
        <w:tabs>
          <w:tab w:val="left" w:pos="1723"/>
        </w:tabs>
        <w:rPr>
          <w:rFonts w:ascii="GHEA Grapalat" w:hAnsi="GHEA Grapalat" w:cs="GHEA Grapalat"/>
          <w:sz w:val="20"/>
          <w:szCs w:val="20"/>
        </w:rPr>
      </w:pPr>
    </w:p>
    <w:p w:rsidR="00FB0B10" w:rsidRPr="007C7FCD" w:rsidRDefault="00FB0B10" w:rsidP="00FB0B10">
      <w:pPr>
        <w:pStyle w:val="ListParagraph"/>
        <w:tabs>
          <w:tab w:val="left" w:pos="540"/>
        </w:tabs>
        <w:autoSpaceDE w:val="0"/>
        <w:autoSpaceDN w:val="0"/>
        <w:adjustRightInd w:val="0"/>
        <w:ind w:left="0"/>
        <w:jc w:val="both"/>
        <w:rPr>
          <w:rFonts w:ascii="GHEA Grapalat" w:hAnsi="GHEA Grapalat" w:cs="Sylfaen"/>
          <w:sz w:val="20"/>
          <w:szCs w:val="20"/>
        </w:rPr>
      </w:pPr>
    </w:p>
    <w:p w:rsidR="00FB0B10" w:rsidRPr="007C7FCD" w:rsidRDefault="00FB0B10" w:rsidP="00FB0B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0B10" w:rsidRPr="007C7FCD" w:rsidRDefault="00FB0B10" w:rsidP="00FB0B10">
      <w:pPr>
        <w:pStyle w:val="msonormal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73BD8" w:rsidRPr="007C7FCD" w:rsidTr="008869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5"/>
            </w:r>
            <w:r w:rsidRPr="007C7FCD">
              <w:rPr>
                <w:rFonts w:ascii="GHEA Grapalat" w:hAnsi="GHEA Grapalat" w:cs="Sylfaen"/>
                <w:b/>
                <w:bCs/>
                <w:sz w:val="20"/>
                <w:szCs w:val="20"/>
              </w:rPr>
              <w:t xml:space="preserve"> N</w:t>
            </w:r>
          </w:p>
          <w:p w:rsidR="00373BD8" w:rsidRPr="007C7FCD" w:rsidRDefault="00373BD8" w:rsidP="00373BD8">
            <w:pPr>
              <w:spacing w:line="240" w:lineRule="auto"/>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373BD8" w:rsidRPr="007C7FCD" w:rsidTr="0088692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373BD8" w:rsidRPr="007C7FCD" w:rsidTr="0088692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373BD8" w:rsidRPr="007C7FCD" w:rsidTr="008869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373BD8" w:rsidRPr="007C7FCD" w:rsidTr="008869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373BD8" w:rsidRPr="007C7FCD" w:rsidTr="008869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373BD8" w:rsidRPr="007C7FCD" w:rsidTr="00373BD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373BD8" w:rsidRPr="007C7FCD" w:rsidTr="00373BD8">
        <w:trPr>
          <w:trHeight w:val="6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90830" w:rsidRDefault="00373BD8" w:rsidP="00373BD8">
            <w:pPr>
              <w:rPr>
                <w:rFonts w:ascii="GHEA Grapalat" w:hAnsi="GHEA Grapalat" w:cs="Arial"/>
                <w:sz w:val="20"/>
                <w:szCs w:val="20"/>
              </w:rPr>
            </w:pPr>
            <w:r w:rsidRPr="00390830">
              <w:rPr>
                <w:rFonts w:ascii="GHEA Grapalat" w:hAnsi="GHEA Grapalat" w:cs="Sylfaen"/>
                <w:sz w:val="20"/>
                <w:szCs w:val="20"/>
              </w:rPr>
              <w:t>8. Շահառու</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w:t>
            </w:r>
            <w:r>
              <w:rPr>
                <w:rFonts w:ascii="GHEA Grapalat" w:hAnsi="GHEA Grapalat" w:cs="Sylfaen"/>
                <w:bCs/>
                <w:sz w:val="20"/>
                <w:szCs w:val="20"/>
                <w:lang w:val="nb-NO"/>
              </w:rPr>
              <w:t>Ակադեմիկոս Էմիլ Գաբրիելյանի անվան դեղերի և բժշկական տեխնոլոգիաների փորձագիտական կենտրոն” ՓԲԸ</w:t>
            </w:r>
          </w:p>
        </w:tc>
      </w:tr>
      <w:tr w:rsidR="00373BD8" w:rsidRPr="007C7FCD" w:rsidTr="0088692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0D41D7" w:rsidRDefault="00373BD8" w:rsidP="00373BD8">
            <w:pPr>
              <w:rPr>
                <w:rFonts w:ascii="GHEA Grapalat" w:hAnsi="GHEA Grapalat" w:cs="Arial"/>
                <w:sz w:val="20"/>
                <w:szCs w:val="20"/>
                <w:lang w:val="hy-AM"/>
              </w:rPr>
            </w:pPr>
            <w:r w:rsidRPr="00390830">
              <w:rPr>
                <w:rFonts w:ascii="GHEA Grapalat" w:hAnsi="GHEA Grapalat" w:cs="Sylfaen"/>
                <w:sz w:val="20"/>
                <w:szCs w:val="20"/>
              </w:rPr>
              <w:t>9. Շահառուի</w:t>
            </w:r>
            <w:r w:rsidRPr="00390830">
              <w:rPr>
                <w:rFonts w:ascii="GHEA Grapalat" w:hAnsi="GHEA Grapalat" w:cs="Arial"/>
                <w:sz w:val="20"/>
                <w:szCs w:val="20"/>
              </w:rPr>
              <w:t xml:space="preserve"> </w:t>
            </w:r>
            <w:r w:rsidRPr="00E47153">
              <w:rPr>
                <w:rFonts w:ascii="Arial Unicode" w:hAnsi="Arial Unicode"/>
                <w:sz w:val="20"/>
              </w:rPr>
              <w:t xml:space="preserve"> ՀՎՀՀ</w:t>
            </w:r>
            <w:r w:rsidRPr="00973ACB">
              <w:rPr>
                <w:rFonts w:ascii="Arial Unicode" w:hAnsi="Arial Unicode"/>
                <w:sz w:val="20"/>
                <w:lang w:val="pt-BR"/>
              </w:rPr>
              <w:t xml:space="preserve"> 02500292</w:t>
            </w:r>
          </w:p>
        </w:tc>
      </w:tr>
      <w:tr w:rsidR="00373BD8" w:rsidRPr="007C7FCD" w:rsidTr="008869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10.Շահառուի</w:t>
            </w:r>
            <w:r w:rsidRPr="00390830">
              <w:rPr>
                <w:rFonts w:ascii="GHEA Grapalat" w:hAnsi="GHEA Grapalat" w:cs="Arial"/>
                <w:sz w:val="20"/>
                <w:szCs w:val="20"/>
              </w:rPr>
              <w:t xml:space="preserve"> </w:t>
            </w:r>
            <w:r w:rsidRPr="00390830">
              <w:rPr>
                <w:rFonts w:ascii="GHEA Grapalat" w:hAnsi="GHEA Grapalat" w:cs="Sylfaen"/>
                <w:sz w:val="20"/>
                <w:szCs w:val="20"/>
              </w:rPr>
              <w:t>բանկը</w:t>
            </w:r>
            <w:r w:rsidRPr="00390830">
              <w:rPr>
                <w:rFonts w:ascii="GHEA Grapalat" w:hAnsi="GHEA Grapalat" w:cs="Arial"/>
                <w:sz w:val="20"/>
                <w:szCs w:val="20"/>
              </w:rPr>
              <w:t>`</w:t>
            </w:r>
            <w:r>
              <w:rPr>
                <w:rFonts w:ascii="GHEA Grapalat" w:hAnsi="GHEA Grapalat" w:cs="Arial"/>
                <w:sz w:val="20"/>
                <w:szCs w:val="20"/>
                <w:lang w:val="hy-AM"/>
              </w:rPr>
              <w:t xml:space="preserve"> </w:t>
            </w: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tc>
      </w:tr>
      <w:tr w:rsidR="00373BD8" w:rsidRPr="007C7FCD" w:rsidTr="008869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11.Շահառուի</w:t>
            </w:r>
            <w:r w:rsidRPr="00390830">
              <w:rPr>
                <w:rFonts w:ascii="GHEA Grapalat" w:hAnsi="GHEA Grapalat" w:cs="Arial"/>
                <w:sz w:val="20"/>
                <w:szCs w:val="20"/>
              </w:rPr>
              <w:t xml:space="preserve"> </w:t>
            </w:r>
            <w:r w:rsidRPr="00390830">
              <w:rPr>
                <w:rFonts w:ascii="GHEA Grapalat" w:hAnsi="GHEA Grapalat" w:cs="Sylfaen"/>
                <w:sz w:val="20"/>
                <w:szCs w:val="20"/>
              </w:rPr>
              <w:t>հաշվի</w:t>
            </w:r>
            <w:r w:rsidRPr="00390830">
              <w:rPr>
                <w:rFonts w:ascii="GHEA Grapalat" w:hAnsi="GHEA Grapalat" w:cs="Arial"/>
                <w:sz w:val="20"/>
                <w:szCs w:val="20"/>
              </w:rPr>
              <w:t xml:space="preserve"> </w:t>
            </w:r>
            <w:r w:rsidRPr="00390830">
              <w:rPr>
                <w:rFonts w:ascii="GHEA Grapalat" w:hAnsi="GHEA Grapalat" w:cs="Sylfaen"/>
                <w:sz w:val="20"/>
                <w:szCs w:val="20"/>
              </w:rPr>
              <w:t>համարը</w:t>
            </w:r>
            <w:r w:rsidRPr="00390830">
              <w:rPr>
                <w:rFonts w:ascii="GHEA Grapalat" w:hAnsi="GHEA Grapalat" w:cs="Arial"/>
                <w:sz w:val="20"/>
                <w:szCs w:val="20"/>
              </w:rPr>
              <w:t xml:space="preserve"> </w:t>
            </w:r>
            <w:r w:rsidRPr="00E47153">
              <w:rPr>
                <w:rFonts w:ascii="Arial Unicode" w:hAnsi="Arial Unicode"/>
                <w:sz w:val="20"/>
              </w:rPr>
              <w:t xml:space="preserve"> Հ</w:t>
            </w:r>
            <w:r w:rsidRPr="00973ACB">
              <w:rPr>
                <w:rFonts w:ascii="Arial Unicode" w:hAnsi="Arial Unicode"/>
                <w:sz w:val="20"/>
                <w:lang w:val="pt-BR"/>
              </w:rPr>
              <w:t>/</w:t>
            </w:r>
            <w:r w:rsidRPr="00E47153">
              <w:rPr>
                <w:rFonts w:ascii="Arial Unicode" w:hAnsi="Arial Unicode"/>
                <w:sz w:val="20"/>
              </w:rPr>
              <w:t>Հ</w:t>
            </w:r>
            <w:r w:rsidRPr="00973ACB">
              <w:rPr>
                <w:rFonts w:ascii="Arial Unicode" w:hAnsi="Arial Unicode"/>
                <w:sz w:val="20"/>
                <w:lang w:val="pt-BR"/>
              </w:rPr>
              <w:t xml:space="preserve"> 1570015951390100</w:t>
            </w:r>
          </w:p>
        </w:tc>
      </w:tr>
      <w:tr w:rsidR="00373BD8" w:rsidRPr="007C7FCD" w:rsidTr="008869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373BD8" w:rsidRPr="007C7FCD" w:rsidTr="008869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373BD8" w:rsidRPr="007C7FCD" w:rsidTr="008869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6A223E" w:rsidRDefault="00373BD8" w:rsidP="00886922">
            <w:pPr>
              <w:rPr>
                <w:rFonts w:ascii="GHEA Grapalat" w:hAnsi="GHEA Grapalat" w:cs="Arial"/>
                <w:sz w:val="20"/>
                <w:szCs w:val="20"/>
                <w:lang w:val="hy-AM"/>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lang w:val="hy-AM"/>
              </w:rPr>
              <w:t xml:space="preserve">  </w:t>
            </w:r>
            <w:r w:rsidRPr="007C7FCD">
              <w:rPr>
                <w:rFonts w:ascii="GHEA Grapalat" w:hAnsi="GHEA Grapalat" w:cs="Sylfaen"/>
                <w:bCs/>
                <w:i/>
                <w:sz w:val="20"/>
                <w:szCs w:val="20"/>
              </w:rPr>
              <w:t xml:space="preserve"> պայմանագրի կատարման ապահովում</w:t>
            </w:r>
          </w:p>
        </w:tc>
      </w:tr>
      <w:tr w:rsidR="00373BD8" w:rsidRPr="007C7FCD" w:rsidTr="0088692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12799D" w:rsidRDefault="00373BD8" w:rsidP="00373BD8">
            <w:pPr>
              <w:rPr>
                <w:rFonts w:ascii="GHEA Grapalat" w:hAnsi="GHEA Grapalat" w:cs="Arial"/>
                <w:sz w:val="20"/>
                <w:szCs w:val="20"/>
                <w:lang w:val="hy-AM"/>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lang w:val="hy-AM"/>
              </w:rPr>
              <w:t xml:space="preserve">   </w:t>
            </w:r>
            <w:r>
              <w:rPr>
                <w:rFonts w:ascii="GHEA Grapalat" w:hAnsi="GHEA Grapalat"/>
                <w:i/>
                <w:lang w:val="hy-AM"/>
              </w:rPr>
              <w:t>“ՇՀԱՊՁԲ-15/8-2016 ”</w:t>
            </w:r>
          </w:p>
        </w:tc>
      </w:tr>
      <w:tr w:rsidR="00373BD8" w:rsidRPr="007C7FCD" w:rsidTr="0088692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886922">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373BD8" w:rsidRPr="007C7FCD" w:rsidTr="00886922">
        <w:trPr>
          <w:trHeight w:val="2194"/>
        </w:trPr>
        <w:tc>
          <w:tcPr>
            <w:tcW w:w="5616" w:type="dxa"/>
            <w:tcBorders>
              <w:top w:val="nil"/>
              <w:left w:val="single" w:sz="4" w:space="0" w:color="auto"/>
              <w:bottom w:val="single" w:sz="4" w:space="0" w:color="auto"/>
              <w:right w:val="single" w:sz="4" w:space="0" w:color="auto"/>
            </w:tcBorders>
            <w:noWrap/>
            <w:vAlign w:val="bottom"/>
          </w:tcPr>
          <w:p w:rsidR="00373BD8" w:rsidRPr="007C7FCD" w:rsidRDefault="00373BD8" w:rsidP="00886922">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373BD8" w:rsidRPr="007C7FCD" w:rsidRDefault="00373BD8" w:rsidP="00886922">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373BD8" w:rsidRPr="007C7FCD" w:rsidRDefault="00373BD8" w:rsidP="00886922">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886922">
            <w:pPr>
              <w:rPr>
                <w:rFonts w:ascii="GHEA Grapalat" w:hAnsi="GHEA Grapalat" w:cs="Sylfaen"/>
                <w:sz w:val="20"/>
                <w:szCs w:val="20"/>
              </w:rPr>
            </w:pPr>
            <w:r w:rsidRPr="007C7FCD">
              <w:rPr>
                <w:rFonts w:ascii="GHEA Grapalat" w:hAnsi="GHEA Grapalat" w:cs="Sylfaen"/>
                <w:sz w:val="20"/>
                <w:szCs w:val="20"/>
              </w:rPr>
              <w:t>19.բ.</w:t>
            </w:r>
          </w:p>
          <w:p w:rsidR="00373BD8" w:rsidRPr="007C7FCD" w:rsidRDefault="00373BD8" w:rsidP="00886922">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73BD8" w:rsidRPr="007C7FCD" w:rsidRDefault="00373BD8" w:rsidP="00886922">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373BD8" w:rsidRPr="007C7FCD" w:rsidRDefault="00373BD8" w:rsidP="00886922">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373BD8" w:rsidRPr="007C7FCD" w:rsidRDefault="00373BD8" w:rsidP="00886922">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373BD8">
            <w:pPr>
              <w:jc w:val="right"/>
              <w:rPr>
                <w:rFonts w:ascii="GHEA Grapalat" w:hAnsi="GHEA Grapalat" w:cs="Sylfaen"/>
                <w:sz w:val="20"/>
                <w:szCs w:val="20"/>
              </w:rPr>
            </w:pPr>
            <w:r w:rsidRPr="007C7FCD">
              <w:rPr>
                <w:rFonts w:ascii="GHEA Grapalat" w:hAnsi="GHEA Grapalat" w:cs="Sylfaen"/>
                <w:sz w:val="20"/>
                <w:szCs w:val="20"/>
              </w:rPr>
              <w:t>18.բ.                                                                   Կ.Տ.</w:t>
            </w:r>
          </w:p>
        </w:tc>
      </w:tr>
      <w:tr w:rsidR="00373BD8" w:rsidRPr="007C7FCD" w:rsidTr="00373BD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73BD8" w:rsidRPr="007C7FCD" w:rsidRDefault="00373BD8" w:rsidP="00886922">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373BD8" w:rsidRPr="007C7FCD" w:rsidRDefault="00373BD8" w:rsidP="00886922">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373BD8" w:rsidRPr="007C7FCD" w:rsidRDefault="00373BD8" w:rsidP="00886922">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373BD8" w:rsidRPr="007C7FCD" w:rsidRDefault="00373BD8" w:rsidP="00886922">
            <w:pPr>
              <w:rPr>
                <w:rFonts w:ascii="GHEA Grapalat" w:hAnsi="GHEA Grapalat" w:cs="Sylfaen"/>
                <w:sz w:val="20"/>
                <w:szCs w:val="20"/>
              </w:rPr>
            </w:pPr>
            <w:r w:rsidRPr="007C7FCD">
              <w:rPr>
                <w:rFonts w:ascii="GHEA Grapalat" w:hAnsi="GHEA Grapalat" w:cs="Sylfaen"/>
                <w:sz w:val="20"/>
                <w:szCs w:val="20"/>
              </w:rPr>
              <w:t>20.բ.                                                       Կ.Տ.</w:t>
            </w:r>
          </w:p>
          <w:p w:rsidR="00373BD8" w:rsidRPr="007C7FCD" w:rsidRDefault="00373BD8" w:rsidP="00886922">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373BD8" w:rsidRPr="007C7FCD" w:rsidRDefault="00373BD8" w:rsidP="00373BD8">
            <w:pPr>
              <w:rPr>
                <w:rFonts w:ascii="GHEA Grapalat" w:hAnsi="GHEA Grapalat" w:cs="Sylfaen"/>
                <w:sz w:val="20"/>
                <w:szCs w:val="20"/>
              </w:rPr>
            </w:pPr>
            <w:r w:rsidRPr="007C7FC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73BD8" w:rsidRPr="007C7FCD" w:rsidRDefault="00373BD8" w:rsidP="00886922">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373BD8" w:rsidRPr="007C7FCD" w:rsidRDefault="00373BD8" w:rsidP="00886922">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373BD8" w:rsidRPr="007C7FCD" w:rsidRDefault="00373BD8" w:rsidP="00886922">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373BD8" w:rsidRPr="007C7FCD" w:rsidRDefault="00373BD8" w:rsidP="00886922">
            <w:pPr>
              <w:rPr>
                <w:rFonts w:ascii="GHEA Grapalat" w:hAnsi="GHEA Grapalat" w:cs="Sylfaen"/>
                <w:sz w:val="20"/>
                <w:szCs w:val="20"/>
              </w:rPr>
            </w:pPr>
            <w:r w:rsidRPr="007C7FCD">
              <w:rPr>
                <w:rFonts w:ascii="GHEA Grapalat" w:hAnsi="GHEA Grapalat" w:cs="Sylfaen"/>
                <w:sz w:val="20"/>
                <w:szCs w:val="20"/>
              </w:rPr>
              <w:t xml:space="preserve"> 21.բ.                                                                 Կ.Տ.    </w:t>
            </w:r>
          </w:p>
          <w:p w:rsidR="00373BD8" w:rsidRPr="007C7FCD" w:rsidRDefault="00373BD8" w:rsidP="00886922">
            <w:pPr>
              <w:rPr>
                <w:rFonts w:ascii="GHEA Grapalat" w:hAnsi="GHEA Grapalat" w:cs="Sylfaen"/>
                <w:sz w:val="20"/>
                <w:szCs w:val="20"/>
              </w:rPr>
            </w:pPr>
            <w:r w:rsidRPr="007C7FCD">
              <w:rPr>
                <w:rFonts w:ascii="GHEA Grapalat" w:hAnsi="GHEA Grapalat" w:cs="Sylfaen"/>
                <w:sz w:val="20"/>
                <w:szCs w:val="20"/>
              </w:rPr>
              <w:t xml:space="preserve">                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373BD8" w:rsidRPr="007C7FCD" w:rsidRDefault="00373BD8" w:rsidP="00886922">
            <w:pPr>
              <w:rPr>
                <w:rFonts w:ascii="GHEA Grapalat" w:hAnsi="GHEA Grapalat" w:cs="Sylfaen"/>
                <w:sz w:val="20"/>
                <w:szCs w:val="20"/>
              </w:rPr>
            </w:pPr>
          </w:p>
          <w:p w:rsidR="00373BD8" w:rsidRPr="007C7FCD" w:rsidRDefault="00373BD8" w:rsidP="00886922">
            <w:pPr>
              <w:rPr>
                <w:rFonts w:ascii="GHEA Grapalat" w:hAnsi="GHEA Grapalat" w:cs="Sylfaen"/>
                <w:sz w:val="20"/>
                <w:szCs w:val="20"/>
              </w:rPr>
            </w:pPr>
          </w:p>
          <w:p w:rsidR="00373BD8" w:rsidRPr="007C7FCD" w:rsidRDefault="00373BD8" w:rsidP="00886922">
            <w:pPr>
              <w:jc w:val="right"/>
              <w:rPr>
                <w:rFonts w:ascii="GHEA Grapalat" w:hAnsi="GHEA Grapalat" w:cs="Sylfaen"/>
                <w:sz w:val="20"/>
                <w:szCs w:val="20"/>
              </w:rPr>
            </w:pPr>
          </w:p>
        </w:tc>
      </w:tr>
    </w:tbl>
    <w:p w:rsidR="00373BD8" w:rsidRDefault="00373BD8" w:rsidP="00FB0B10"/>
    <w:p w:rsidR="00373BD8" w:rsidRDefault="00373BD8" w:rsidP="00FB0B10"/>
    <w:p w:rsidR="00373BD8" w:rsidRPr="007C7FCD" w:rsidRDefault="00373BD8" w:rsidP="00FB0B10">
      <w:pPr>
        <w:rPr>
          <w:vanish/>
        </w:rPr>
      </w:pPr>
    </w:p>
    <w:p w:rsidR="00FB0B10" w:rsidRPr="007C7FCD" w:rsidRDefault="00FB0B10" w:rsidP="00FB0B10">
      <w:pPr>
        <w:jc w:val="center"/>
        <w:rPr>
          <w:rFonts w:ascii="GHEA Grapalat" w:hAnsi="GHEA Grapalat"/>
          <w:b/>
        </w:rPr>
      </w:pPr>
    </w:p>
    <w:p w:rsidR="00FB0B10" w:rsidRPr="007C7FCD" w:rsidRDefault="00FB0B10" w:rsidP="00FB0B10">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FB0B10" w:rsidRPr="007C7FCD" w:rsidRDefault="00FB0B10" w:rsidP="00FB0B10">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Նշված դաշտի/</w:t>
            </w:r>
          </w:p>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B0B10" w:rsidRPr="007C7FCD" w:rsidRDefault="00FB0B10" w:rsidP="00791EF6">
            <w:pPr>
              <w:ind w:left="-588" w:firstLine="588"/>
              <w:jc w:val="center"/>
              <w:rPr>
                <w:rFonts w:ascii="GHEA Grapalat" w:hAnsi="GHEA Grapalat"/>
                <w:b/>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5</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w:t>
            </w:r>
            <w:r w:rsidRPr="007C7FCD">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շահառուին սպասարկող ֆինանսական կազմակերպության (մասնաճյուղի) անվանումը </w:t>
            </w:r>
            <w:r w:rsidRPr="007C7FCD">
              <w:rPr>
                <w:rFonts w:ascii="GHEA Grapalat" w:hAnsi="GHEA Grapalat"/>
                <w:sz w:val="20"/>
                <w:szCs w:val="20"/>
              </w:rPr>
              <w:lastRenderedPageBreak/>
              <w:t>(շահառուի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w:t>
            </w:r>
            <w:r w:rsidRPr="007C7FCD">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վճարման պահանջագիրը թղթային եղանակով </w:t>
            </w:r>
            <w:r w:rsidRPr="007C7FCD">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sectPr w:rsidR="00FB0B10" w:rsidRPr="007C7FCD" w:rsidSect="00227DC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A9F" w:rsidRDefault="00E87A9F" w:rsidP="00FB0B10">
      <w:pPr>
        <w:spacing w:after="0" w:line="240" w:lineRule="auto"/>
      </w:pPr>
      <w:r>
        <w:separator/>
      </w:r>
    </w:p>
  </w:endnote>
  <w:endnote w:type="continuationSeparator" w:id="1">
    <w:p w:rsidR="00E87A9F" w:rsidRDefault="00E87A9F" w:rsidP="00FB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A9F" w:rsidRDefault="00E87A9F" w:rsidP="00FB0B10">
      <w:pPr>
        <w:spacing w:after="0" w:line="240" w:lineRule="auto"/>
      </w:pPr>
      <w:r>
        <w:separator/>
      </w:r>
    </w:p>
  </w:footnote>
  <w:footnote w:type="continuationSeparator" w:id="1">
    <w:p w:rsidR="00E87A9F" w:rsidRDefault="00E87A9F" w:rsidP="00FB0B10">
      <w:pPr>
        <w:spacing w:after="0" w:line="240" w:lineRule="auto"/>
      </w:pPr>
      <w:r>
        <w:continuationSeparator/>
      </w:r>
    </w:p>
  </w:footnote>
  <w:footnote w:id="2">
    <w:p w:rsidR="00F726CB" w:rsidRPr="008B6FBF" w:rsidRDefault="00F726CB" w:rsidP="00FB0B10">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F726CB" w:rsidRPr="006C16C4" w:rsidRDefault="00F726CB" w:rsidP="00FB0B10">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4">
    <w:p w:rsidR="00F726CB" w:rsidRDefault="00F726CB"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726CB" w:rsidRDefault="00F726CB" w:rsidP="00FB0B10">
      <w:pPr>
        <w:pStyle w:val="FootnoteText"/>
      </w:pPr>
    </w:p>
  </w:footnote>
  <w:footnote w:id="5">
    <w:p w:rsidR="00F726CB" w:rsidRDefault="00F726CB" w:rsidP="00FB0B1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F726CB" w:rsidRPr="00196336" w:rsidRDefault="00F726CB" w:rsidP="00FB0B1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F726CB" w:rsidRPr="006D26BE" w:rsidRDefault="00F726CB" w:rsidP="00FB0B10">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F726CB" w:rsidRPr="006C16C4" w:rsidRDefault="00F726CB" w:rsidP="00FB0B1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F726CB" w:rsidRPr="009E3356" w:rsidRDefault="00F726CB"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0">
    <w:p w:rsidR="00F726CB" w:rsidRPr="00873805" w:rsidRDefault="00F726CB" w:rsidP="00FB0B10">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1">
    <w:p w:rsidR="00F726CB" w:rsidRPr="007C7FCD" w:rsidRDefault="00F726CB" w:rsidP="00FB0B10">
      <w:pPr>
        <w:pStyle w:val="FootnoteText"/>
        <w:rPr>
          <w:rFonts w:ascii="GHEA Grapalat" w:hAnsi="GHEA Grapalat" w:cs="Sylfaen"/>
          <w:i/>
          <w:sz w:val="16"/>
          <w:szCs w:val="16"/>
        </w:rPr>
      </w:pPr>
      <w:r w:rsidRPr="007C7FCD">
        <w:rPr>
          <w:rStyle w:val="FootnoteReference"/>
        </w:rPr>
        <w:footnoteRef/>
      </w:r>
      <w:r w:rsidRPr="007C7FCD">
        <w:t xml:space="preserve"> </w:t>
      </w:r>
      <w:r w:rsidRPr="007C7FC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F726CB" w:rsidRPr="00CD4898" w:rsidRDefault="00F726CB" w:rsidP="00FB0B10">
      <w:pPr>
        <w:rPr>
          <w:rFonts w:ascii="GHEA Grapalat" w:hAnsi="GHEA Grapalat" w:cs="Sylfaen"/>
          <w:i/>
          <w:sz w:val="16"/>
          <w:szCs w:val="16"/>
          <w:lang w:eastAsia="ru-RU"/>
        </w:rPr>
      </w:pPr>
      <w:r w:rsidRPr="007C7FCD">
        <w:rPr>
          <w:rFonts w:ascii="GHEA Grapalat" w:hAnsi="GHEA Grapalat" w:cs="Sylfaen"/>
          <w:i/>
          <w:sz w:val="16"/>
          <w:szCs w:val="16"/>
          <w:lang w:eastAsia="ru-RU"/>
        </w:rPr>
        <w:t>*Նախապես լրացվում է պատվիրատուի կողմից` հրավերով:</w:t>
      </w:r>
    </w:p>
    <w:p w:rsidR="00F726CB" w:rsidRDefault="00F726CB" w:rsidP="00FB0B10">
      <w:pPr>
        <w:pStyle w:val="FootnoteText"/>
      </w:pPr>
    </w:p>
  </w:footnote>
  <w:footnote w:id="12">
    <w:p w:rsidR="00F726CB" w:rsidRPr="007C7FCD" w:rsidRDefault="00F726CB" w:rsidP="00FB0B10">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F726CB" w:rsidRPr="00ED3D60" w:rsidRDefault="00F726CB" w:rsidP="00FB0B10">
      <w:pPr>
        <w:pStyle w:val="FootnoteText"/>
        <w:rPr>
          <w:lang w:val="hy-AM"/>
        </w:rPr>
      </w:pPr>
    </w:p>
  </w:footnote>
  <w:footnote w:id="13">
    <w:p w:rsidR="00F726CB" w:rsidRPr="00FB0B10" w:rsidRDefault="00F726CB" w:rsidP="00FB0B10">
      <w:pPr>
        <w:pStyle w:val="FootnoteText"/>
        <w:rPr>
          <w:rFonts w:ascii="GHEA Grapalat" w:hAnsi="GHEA Grapalat" w:cs="Sylfaen"/>
          <w:i/>
          <w:sz w:val="16"/>
          <w:szCs w:val="16"/>
          <w:lang w:val="hy-AM"/>
        </w:rPr>
      </w:pPr>
      <w:r>
        <w:rPr>
          <w:rStyle w:val="FootnoteReference"/>
        </w:rPr>
        <w:footnoteRef/>
      </w:r>
      <w:r w:rsidRPr="00FB1576">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FB1576">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F726CB" w:rsidRPr="00FB0B10" w:rsidRDefault="00F726CB" w:rsidP="00FB0B10">
      <w:pPr>
        <w:pStyle w:val="FootnoteText"/>
        <w:rPr>
          <w:rFonts w:ascii="GHEA Grapalat" w:hAnsi="GHEA Grapalat" w:cs="Sylfaen"/>
          <w:i/>
          <w:sz w:val="16"/>
          <w:szCs w:val="16"/>
          <w:lang w:val="hy-AM"/>
        </w:rPr>
      </w:pPr>
    </w:p>
    <w:p w:rsidR="00F726CB" w:rsidRPr="00FB0B10" w:rsidRDefault="00F726CB" w:rsidP="00FB0B10">
      <w:pPr>
        <w:pStyle w:val="FootnoteText"/>
        <w:rPr>
          <w:rFonts w:ascii="GHEA Grapalat" w:hAnsi="GHEA Grapalat" w:cs="Sylfaen"/>
          <w:i/>
          <w:sz w:val="16"/>
          <w:szCs w:val="16"/>
          <w:lang w:val="hy-AM"/>
        </w:rPr>
      </w:pPr>
    </w:p>
    <w:p w:rsidR="00F726CB" w:rsidRPr="00566DD9" w:rsidRDefault="00F726CB" w:rsidP="00FB0B10">
      <w:pPr>
        <w:pStyle w:val="FootnoteText"/>
        <w:rPr>
          <w:rFonts w:ascii="Sylfaen" w:hAnsi="Sylfaen"/>
          <w:lang w:val="hy-AM"/>
        </w:rPr>
      </w:pPr>
    </w:p>
  </w:footnote>
  <w:footnote w:id="14">
    <w:p w:rsidR="00F726CB" w:rsidRPr="00FB0B10" w:rsidRDefault="00F726CB" w:rsidP="00FB0B10">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726CB" w:rsidRPr="00FB0B10" w:rsidRDefault="00F726CB" w:rsidP="00FB0B10">
      <w:pPr>
        <w:pStyle w:val="FootnoteText"/>
        <w:rPr>
          <w:rFonts w:ascii="GHEA Grapalat" w:hAnsi="GHEA Grapalat" w:cs="Sylfaen"/>
          <w:i/>
          <w:sz w:val="16"/>
          <w:szCs w:val="16"/>
          <w:lang w:val="hy-AM"/>
        </w:rPr>
      </w:pPr>
    </w:p>
    <w:p w:rsidR="00F726CB" w:rsidRPr="00FB0B10" w:rsidRDefault="00F726CB" w:rsidP="00FB0B10">
      <w:pPr>
        <w:pStyle w:val="FootnoteText"/>
        <w:rPr>
          <w:lang w:val="hy-AM"/>
        </w:rPr>
      </w:pPr>
    </w:p>
    <w:p w:rsidR="00F726CB" w:rsidRPr="00FF5B84" w:rsidRDefault="00F726CB" w:rsidP="00FB0B10">
      <w:pPr>
        <w:pStyle w:val="FootnoteText"/>
        <w:rPr>
          <w:lang w:val="hy-AM"/>
        </w:rPr>
      </w:pPr>
    </w:p>
  </w:footnote>
  <w:footnote w:id="15">
    <w:p w:rsidR="00F726CB" w:rsidRPr="00FB0B10" w:rsidRDefault="00F726CB" w:rsidP="00FB0B1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F726CB" w:rsidRPr="00FB0B10" w:rsidRDefault="00F726CB" w:rsidP="00FB0B10">
      <w:pPr>
        <w:pStyle w:val="norm"/>
        <w:spacing w:line="276" w:lineRule="auto"/>
        <w:ind w:firstLine="0"/>
        <w:rPr>
          <w:rFonts w:ascii="GHEA Grapalat" w:hAnsi="GHEA Grapalat" w:cs="Sylfaen"/>
          <w:i/>
          <w:sz w:val="16"/>
          <w:szCs w:val="16"/>
          <w:lang w:val="hy-AM"/>
        </w:rPr>
      </w:pPr>
    </w:p>
    <w:p w:rsidR="00F726CB" w:rsidRPr="00FB0B10" w:rsidRDefault="00F726CB" w:rsidP="00FB0B10">
      <w:pPr>
        <w:pStyle w:val="norm"/>
        <w:spacing w:line="276" w:lineRule="auto"/>
        <w:ind w:firstLine="0"/>
        <w:rPr>
          <w:rFonts w:ascii="GHEA Grapalat" w:hAnsi="GHEA Grapalat" w:cs="Sylfaen"/>
          <w:i/>
          <w:sz w:val="16"/>
          <w:szCs w:val="16"/>
          <w:lang w:val="hy-AM"/>
        </w:rPr>
      </w:pPr>
    </w:p>
    <w:p w:rsidR="00F726CB" w:rsidRPr="00FB0B10" w:rsidRDefault="00F726CB" w:rsidP="00FB0B10">
      <w:pPr>
        <w:pStyle w:val="norm"/>
        <w:spacing w:line="276" w:lineRule="auto"/>
        <w:ind w:firstLine="0"/>
        <w:rPr>
          <w:rFonts w:ascii="GHEA Grapalat" w:hAnsi="GHEA Grapalat" w:cs="Sylfaen"/>
          <w:i/>
          <w:sz w:val="16"/>
          <w:szCs w:val="16"/>
          <w:lang w:val="hy-AM"/>
        </w:rPr>
      </w:pPr>
    </w:p>
  </w:footnote>
  <w:footnote w:id="16">
    <w:p w:rsidR="00F726CB" w:rsidRPr="00FB0B10" w:rsidRDefault="00F726CB" w:rsidP="00FB0B10">
      <w:pPr>
        <w:pStyle w:val="FootnoteText"/>
        <w:jc w:val="both"/>
        <w:rPr>
          <w:rFonts w:ascii="GHEA Grapalat" w:hAnsi="GHEA Grapalat" w:cs="Sylfaen"/>
          <w:i/>
          <w:sz w:val="16"/>
          <w:szCs w:val="16"/>
          <w:lang w:val="hy-AM"/>
        </w:rPr>
      </w:pPr>
      <w:r>
        <w:rPr>
          <w:rStyle w:val="FootnoteReference"/>
        </w:rPr>
        <w:footnoteRef/>
      </w:r>
      <w:r w:rsidRPr="00FB1576">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FB1576">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FB157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F726CB" w:rsidRPr="00FB0B10" w:rsidRDefault="00F726CB" w:rsidP="00FB0B10">
      <w:pPr>
        <w:pStyle w:val="FootnoteText"/>
        <w:jc w:val="both"/>
        <w:rPr>
          <w:rFonts w:ascii="GHEA Grapalat" w:hAnsi="GHEA Grapalat" w:cs="Sylfaen"/>
          <w:i/>
          <w:sz w:val="16"/>
          <w:szCs w:val="16"/>
          <w:lang w:val="hy-AM"/>
        </w:rPr>
      </w:pPr>
    </w:p>
    <w:p w:rsidR="00F726CB" w:rsidRPr="00FB0B10" w:rsidRDefault="00F726CB" w:rsidP="00FB0B10">
      <w:pPr>
        <w:pStyle w:val="FootnoteText"/>
        <w:jc w:val="both"/>
        <w:rPr>
          <w:rFonts w:ascii="GHEA Grapalat" w:hAnsi="GHEA Grapalat" w:cs="Sylfaen"/>
          <w:i/>
          <w:sz w:val="16"/>
          <w:szCs w:val="16"/>
          <w:lang w:val="hy-AM"/>
        </w:rPr>
      </w:pPr>
    </w:p>
    <w:p w:rsidR="00F726CB" w:rsidRPr="007131F4" w:rsidRDefault="00F726CB" w:rsidP="00FB0B1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726CB" w:rsidRPr="0035228F" w:rsidRDefault="00F726CB" w:rsidP="00FB0B10">
      <w:pPr>
        <w:pStyle w:val="FootnoteText"/>
        <w:jc w:val="both"/>
        <w:rPr>
          <w:rFonts w:ascii="Sylfaen" w:hAnsi="Sylfaen"/>
          <w:lang w:val="hy-AM"/>
        </w:rPr>
      </w:pPr>
    </w:p>
  </w:footnote>
  <w:footnote w:id="17">
    <w:p w:rsidR="00F726CB" w:rsidRPr="00FB1576" w:rsidRDefault="00F726CB" w:rsidP="00FB0B10">
      <w:pPr>
        <w:pStyle w:val="FootnoteText"/>
        <w:rPr>
          <w:lang w:val="hy-AM"/>
        </w:rPr>
      </w:pPr>
      <w:r>
        <w:rPr>
          <w:rStyle w:val="FootnoteReference"/>
        </w:rPr>
        <w:footnoteRef/>
      </w:r>
      <w:r w:rsidRPr="00FB15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8">
    <w:p w:rsidR="00F726CB" w:rsidRPr="00FB1576" w:rsidRDefault="00F726CB" w:rsidP="00FB0B10">
      <w:pPr>
        <w:pStyle w:val="FootnoteText"/>
        <w:jc w:val="both"/>
        <w:rPr>
          <w:lang w:val="hy-AM"/>
        </w:rPr>
      </w:pPr>
      <w:r w:rsidRPr="00BA733D">
        <w:rPr>
          <w:rStyle w:val="FootnoteReference"/>
        </w:rPr>
        <w:footnoteRef/>
      </w:r>
      <w:r w:rsidRPr="00FB1576">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9">
    <w:p w:rsidR="00F726CB" w:rsidRPr="00FB1576" w:rsidRDefault="00F726CB" w:rsidP="00FB0B10">
      <w:pPr>
        <w:pStyle w:val="FootnoteText"/>
        <w:rPr>
          <w:lang w:val="hy-AM"/>
        </w:rPr>
      </w:pPr>
      <w:r w:rsidRPr="00B16D38">
        <w:rPr>
          <w:rStyle w:val="FootnoteReference"/>
        </w:rPr>
        <w:footnoteRef/>
      </w:r>
      <w:r w:rsidRPr="00FB15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FB1576">
        <w:rPr>
          <w:rFonts w:ascii="GHEA Grapalat" w:hAnsi="GHEA Grapalat"/>
          <w:i/>
          <w:sz w:val="16"/>
          <w:szCs w:val="24"/>
          <w:lang w:val="hy-AM" w:eastAsia="en-US"/>
        </w:rPr>
        <w:t>գնման առարկան չի հանդիսանում հիմնական միջոց:</w:t>
      </w:r>
    </w:p>
  </w:footnote>
  <w:footnote w:id="20">
    <w:p w:rsidR="00F726CB" w:rsidRPr="00FB1576" w:rsidRDefault="00F726CB" w:rsidP="00FB0B10">
      <w:pPr>
        <w:pStyle w:val="FootnoteText"/>
        <w:rPr>
          <w:lang w:val="hy-AM"/>
        </w:rPr>
      </w:pPr>
      <w:r w:rsidRPr="00B16D38">
        <w:rPr>
          <w:rStyle w:val="FootnoteReference"/>
        </w:rPr>
        <w:footnoteRef/>
      </w:r>
      <w:r w:rsidRPr="00FB15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FB1576">
        <w:rPr>
          <w:rFonts w:ascii="GHEA Grapalat" w:hAnsi="GHEA Grapalat"/>
          <w:i/>
          <w:sz w:val="16"/>
          <w:szCs w:val="24"/>
          <w:lang w:val="hy-AM" w:eastAsia="en-US"/>
        </w:rPr>
        <w:t>գնման առարկան չի հանդիսանում հիմնական միջոց:</w:t>
      </w:r>
    </w:p>
  </w:footnote>
  <w:footnote w:id="21">
    <w:p w:rsidR="00F726CB" w:rsidRPr="00FB1576" w:rsidRDefault="00F726CB" w:rsidP="00FB0B10">
      <w:pPr>
        <w:pStyle w:val="FootnoteText"/>
        <w:jc w:val="both"/>
        <w:rPr>
          <w:lang w:val="hy-AM"/>
        </w:rPr>
      </w:pPr>
      <w:r>
        <w:rPr>
          <w:rStyle w:val="FootnoteReference"/>
        </w:rPr>
        <w:footnoteRef/>
      </w:r>
      <w:r w:rsidRPr="00FB15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FB15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FB1576">
        <w:rPr>
          <w:rFonts w:ascii="GHEA Grapalat" w:hAnsi="GHEA Grapalat"/>
          <w:i/>
          <w:sz w:val="16"/>
          <w:szCs w:val="24"/>
          <w:lang w:val="hy-AM" w:eastAsia="en-US"/>
        </w:rPr>
        <w:t>:</w:t>
      </w:r>
    </w:p>
  </w:footnote>
  <w:footnote w:id="22">
    <w:p w:rsidR="00F726CB" w:rsidRPr="00607F23" w:rsidRDefault="00F726CB" w:rsidP="00FB0B10">
      <w:pPr>
        <w:pStyle w:val="FootnoteText"/>
        <w:jc w:val="both"/>
        <w:rPr>
          <w:lang w:val="hy-AM"/>
        </w:rPr>
      </w:pPr>
      <w:r>
        <w:rPr>
          <w:rStyle w:val="FootnoteReference"/>
        </w:rPr>
        <w:footnoteRef/>
      </w:r>
      <w:r w:rsidRPr="00FB15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B15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726CB" w:rsidRPr="00FB1576" w:rsidRDefault="00F726CB" w:rsidP="00FB0B10">
      <w:pPr>
        <w:pStyle w:val="FootnoteText"/>
        <w:rPr>
          <w:lang w:val="hy-AM"/>
        </w:rPr>
      </w:pPr>
    </w:p>
  </w:footnote>
  <w:footnote w:id="23">
    <w:p w:rsidR="00F726CB" w:rsidRPr="00FB1576" w:rsidRDefault="00F726CB" w:rsidP="00FB0B10">
      <w:pPr>
        <w:pStyle w:val="FootnoteText"/>
        <w:jc w:val="both"/>
        <w:rPr>
          <w:lang w:val="hy-AM"/>
        </w:rPr>
      </w:pPr>
      <w:r>
        <w:rPr>
          <w:rStyle w:val="FootnoteReference"/>
        </w:rPr>
        <w:footnoteRef/>
      </w:r>
      <w:r w:rsidRPr="00FB1576">
        <w:rPr>
          <w:lang w:val="hy-AM"/>
        </w:rPr>
        <w:t xml:space="preserve"> </w:t>
      </w:r>
      <w:r w:rsidRPr="00325133">
        <w:rPr>
          <w:rFonts w:ascii="GHEA Grapalat" w:hAnsi="GHEA Grapalat"/>
          <w:i/>
          <w:sz w:val="16"/>
          <w:szCs w:val="24"/>
          <w:lang w:val="hy-AM" w:eastAsia="en-US"/>
        </w:rPr>
        <w:t>Սույն</w:t>
      </w:r>
      <w:r w:rsidRPr="00FB15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B15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F726CB" w:rsidRPr="00FB1576" w:rsidRDefault="00F726CB" w:rsidP="00FB0B10">
      <w:pPr>
        <w:pStyle w:val="FootnoteText"/>
        <w:jc w:val="both"/>
        <w:rPr>
          <w:lang w:val="hy-AM"/>
        </w:rPr>
      </w:pPr>
      <w:r>
        <w:rPr>
          <w:rStyle w:val="FootnoteReference"/>
        </w:rPr>
        <w:footnoteRef/>
      </w:r>
      <w:r w:rsidRPr="00FB1576">
        <w:rPr>
          <w:lang w:val="hy-AM"/>
        </w:rPr>
        <w:t xml:space="preserve"> </w:t>
      </w:r>
      <w:r w:rsidRPr="00D818B6">
        <w:rPr>
          <w:rFonts w:ascii="GHEA Grapalat" w:hAnsi="GHEA Grapalat"/>
          <w:i/>
          <w:sz w:val="16"/>
          <w:szCs w:val="24"/>
          <w:lang w:val="hy-AM" w:eastAsia="en-US"/>
        </w:rPr>
        <w:t>Սույն կետը հանվում է</w:t>
      </w:r>
      <w:r w:rsidRPr="00FB15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373BD8" w:rsidRDefault="00373BD8" w:rsidP="00373BD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0B10"/>
    <w:rsid w:val="00036576"/>
    <w:rsid w:val="00067A84"/>
    <w:rsid w:val="000973C9"/>
    <w:rsid w:val="000C0E99"/>
    <w:rsid w:val="00107639"/>
    <w:rsid w:val="00152DFA"/>
    <w:rsid w:val="001F52C5"/>
    <w:rsid w:val="00200BD4"/>
    <w:rsid w:val="00227DCF"/>
    <w:rsid w:val="002C3041"/>
    <w:rsid w:val="002D40DB"/>
    <w:rsid w:val="002F2E21"/>
    <w:rsid w:val="00315833"/>
    <w:rsid w:val="0032038E"/>
    <w:rsid w:val="00373BD8"/>
    <w:rsid w:val="003E0CDE"/>
    <w:rsid w:val="004508D9"/>
    <w:rsid w:val="004547E4"/>
    <w:rsid w:val="00480F3F"/>
    <w:rsid w:val="005528AC"/>
    <w:rsid w:val="005A2F0A"/>
    <w:rsid w:val="00611957"/>
    <w:rsid w:val="00633B82"/>
    <w:rsid w:val="006A3313"/>
    <w:rsid w:val="007018A1"/>
    <w:rsid w:val="00791EF6"/>
    <w:rsid w:val="007E073D"/>
    <w:rsid w:val="00805160"/>
    <w:rsid w:val="008A38E8"/>
    <w:rsid w:val="008B6DCC"/>
    <w:rsid w:val="0092481D"/>
    <w:rsid w:val="0092752D"/>
    <w:rsid w:val="00943CB4"/>
    <w:rsid w:val="00975E1E"/>
    <w:rsid w:val="00984C48"/>
    <w:rsid w:val="009C6887"/>
    <w:rsid w:val="009E6450"/>
    <w:rsid w:val="009F7482"/>
    <w:rsid w:val="00A136CB"/>
    <w:rsid w:val="00A70466"/>
    <w:rsid w:val="00A80C74"/>
    <w:rsid w:val="00AB1CAF"/>
    <w:rsid w:val="00B5362D"/>
    <w:rsid w:val="00BC3884"/>
    <w:rsid w:val="00C3464D"/>
    <w:rsid w:val="00C60407"/>
    <w:rsid w:val="00C624F8"/>
    <w:rsid w:val="00C63C69"/>
    <w:rsid w:val="00CF4832"/>
    <w:rsid w:val="00D22A64"/>
    <w:rsid w:val="00D63058"/>
    <w:rsid w:val="00DE0BE9"/>
    <w:rsid w:val="00DF16FC"/>
    <w:rsid w:val="00E10CBF"/>
    <w:rsid w:val="00E5680E"/>
    <w:rsid w:val="00E7726C"/>
    <w:rsid w:val="00E87A9F"/>
    <w:rsid w:val="00F0626B"/>
    <w:rsid w:val="00F0768D"/>
    <w:rsid w:val="00F3537F"/>
    <w:rsid w:val="00F5462D"/>
    <w:rsid w:val="00F726CB"/>
    <w:rsid w:val="00FB0B10"/>
    <w:rsid w:val="00FB1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E"/>
  </w:style>
  <w:style w:type="paragraph" w:styleId="Heading1">
    <w:name w:val="heading 1"/>
    <w:basedOn w:val="Normal"/>
    <w:next w:val="Normal"/>
    <w:link w:val="Heading1Char"/>
    <w:qFormat/>
    <w:rsid w:val="00FB0B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B0B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FB0B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B0B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B0B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B0B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B0B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B0B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B0B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B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B0B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FB0B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B0B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B0B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B0B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B0B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B0B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B0B1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B0B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B0B10"/>
    <w:rPr>
      <w:rFonts w:ascii="Arial LatArm" w:eastAsia="Times New Roman" w:hAnsi="Arial LatArm" w:cs="Times New Roman"/>
      <w:i/>
      <w:sz w:val="20"/>
      <w:szCs w:val="20"/>
      <w:lang w:val="en-AU"/>
    </w:rPr>
  </w:style>
  <w:style w:type="paragraph" w:styleId="Footer">
    <w:name w:val="footer"/>
    <w:basedOn w:val="Normal"/>
    <w:link w:val="FooterChar"/>
    <w:uiPriority w:val="99"/>
    <w:rsid w:val="00FB0B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B0B10"/>
    <w:rPr>
      <w:rFonts w:ascii="Times New Roman" w:eastAsia="Times New Roman" w:hAnsi="Times New Roman" w:cs="Times New Roman"/>
      <w:sz w:val="20"/>
      <w:szCs w:val="20"/>
    </w:rPr>
  </w:style>
  <w:style w:type="paragraph" w:styleId="BodyTextIndent3">
    <w:name w:val="Body Text Indent 3"/>
    <w:basedOn w:val="Normal"/>
    <w:link w:val="BodyTextIndent3Char"/>
    <w:rsid w:val="00FB0B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B0B10"/>
    <w:rPr>
      <w:rFonts w:ascii="Times Armenian" w:eastAsia="Times New Roman" w:hAnsi="Times Armenian" w:cs="Times New Roman"/>
      <w:sz w:val="20"/>
      <w:szCs w:val="20"/>
    </w:rPr>
  </w:style>
  <w:style w:type="paragraph" w:styleId="BodyText2">
    <w:name w:val="Body Text 2"/>
    <w:basedOn w:val="Normal"/>
    <w:link w:val="BodyText2Char"/>
    <w:rsid w:val="00FB0B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B0B10"/>
    <w:rPr>
      <w:rFonts w:ascii="Arial LatArm" w:eastAsia="Times New Roman" w:hAnsi="Arial LatArm" w:cs="Times New Roman"/>
      <w:sz w:val="20"/>
      <w:szCs w:val="20"/>
    </w:rPr>
  </w:style>
  <w:style w:type="paragraph" w:styleId="BodyTextIndent2">
    <w:name w:val="Body Text Indent 2"/>
    <w:basedOn w:val="Normal"/>
    <w:link w:val="BodyTextIndent2Char"/>
    <w:rsid w:val="00FB0B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B0B10"/>
    <w:rPr>
      <w:rFonts w:ascii="Baltica" w:eastAsia="Times New Roman" w:hAnsi="Baltica" w:cs="Times New Roman"/>
      <w:sz w:val="20"/>
      <w:szCs w:val="20"/>
      <w:lang w:val="af-ZA"/>
    </w:rPr>
  </w:style>
  <w:style w:type="paragraph" w:customStyle="1" w:styleId="Char">
    <w:name w:val="Char"/>
    <w:basedOn w:val="Normal"/>
    <w:semiHidden/>
    <w:rsid w:val="00FB0B10"/>
    <w:pPr>
      <w:spacing w:after="160" w:line="360" w:lineRule="auto"/>
      <w:ind w:firstLine="709"/>
      <w:jc w:val="both"/>
    </w:pPr>
    <w:rPr>
      <w:rFonts w:ascii="Arial AMU" w:eastAsia="Times New Roman" w:hAnsi="Arial AMU" w:cs="Arial"/>
      <w:szCs w:val="20"/>
    </w:rPr>
  </w:style>
  <w:style w:type="paragraph" w:customStyle="1" w:styleId="Default">
    <w:name w:val="Default"/>
    <w:rsid w:val="00FB0B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B0B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B0B10"/>
    <w:rPr>
      <w:rFonts w:ascii="Tahoma" w:eastAsia="Times New Roman" w:hAnsi="Tahoma" w:cs="Times New Roman"/>
      <w:sz w:val="16"/>
      <w:szCs w:val="16"/>
    </w:rPr>
  </w:style>
  <w:style w:type="character" w:styleId="Hyperlink">
    <w:name w:val="Hyperlink"/>
    <w:rsid w:val="00FB0B10"/>
    <w:rPr>
      <w:color w:val="0000FF"/>
      <w:u w:val="single"/>
    </w:rPr>
  </w:style>
  <w:style w:type="character" w:customStyle="1" w:styleId="CharChar1">
    <w:name w:val="Char Char1"/>
    <w:locked/>
    <w:rsid w:val="00FB0B10"/>
    <w:rPr>
      <w:rFonts w:ascii="Arial LatArm" w:hAnsi="Arial LatArm"/>
      <w:i/>
      <w:lang w:val="en-AU" w:eastAsia="en-US" w:bidi="ar-SA"/>
    </w:rPr>
  </w:style>
  <w:style w:type="paragraph" w:styleId="BodyText">
    <w:name w:val="Body Text"/>
    <w:basedOn w:val="Normal"/>
    <w:link w:val="BodyTextChar"/>
    <w:rsid w:val="00FB0B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10"/>
    <w:rPr>
      <w:rFonts w:ascii="Times New Roman" w:eastAsia="Times New Roman" w:hAnsi="Times New Roman" w:cs="Times New Roman"/>
      <w:sz w:val="24"/>
      <w:szCs w:val="24"/>
    </w:rPr>
  </w:style>
  <w:style w:type="paragraph" w:styleId="Index1">
    <w:name w:val="index 1"/>
    <w:basedOn w:val="Normal"/>
    <w:next w:val="Normal"/>
    <w:autoRedefine/>
    <w:semiHidden/>
    <w:rsid w:val="00FB0B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B0B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B0B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B0B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B0B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B0B10"/>
    <w:rPr>
      <w:rFonts w:ascii="Arial LatArm" w:eastAsia="Times New Roman" w:hAnsi="Arial LatArm" w:cs="Times New Roman"/>
      <w:sz w:val="20"/>
      <w:szCs w:val="20"/>
      <w:lang w:eastAsia="ru-RU"/>
    </w:rPr>
  </w:style>
  <w:style w:type="paragraph" w:styleId="Title">
    <w:name w:val="Title"/>
    <w:basedOn w:val="Normal"/>
    <w:link w:val="TitleChar"/>
    <w:qFormat/>
    <w:rsid w:val="00FB0B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B0B10"/>
    <w:rPr>
      <w:rFonts w:ascii="Arial Armenian" w:eastAsia="Times New Roman" w:hAnsi="Arial Armenian" w:cs="Times New Roman"/>
      <w:sz w:val="24"/>
      <w:szCs w:val="20"/>
    </w:rPr>
  </w:style>
  <w:style w:type="character" w:styleId="PageNumber">
    <w:name w:val="page number"/>
    <w:basedOn w:val="DefaultParagraphFont"/>
    <w:rsid w:val="00FB0B10"/>
  </w:style>
  <w:style w:type="paragraph" w:styleId="FootnoteText">
    <w:name w:val="footnote text"/>
    <w:basedOn w:val="Normal"/>
    <w:link w:val="Foot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B0B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B0B10"/>
    <w:pPr>
      <w:spacing w:after="160" w:line="240" w:lineRule="exact"/>
    </w:pPr>
    <w:rPr>
      <w:rFonts w:ascii="Arial" w:eastAsia="Times New Roman" w:hAnsi="Arial" w:cs="Arial"/>
      <w:sz w:val="20"/>
      <w:szCs w:val="20"/>
    </w:rPr>
  </w:style>
  <w:style w:type="paragraph" w:customStyle="1" w:styleId="norm">
    <w:name w:val="norm"/>
    <w:basedOn w:val="Normal"/>
    <w:rsid w:val="00FB0B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B0B10"/>
    <w:rPr>
      <w:rFonts w:ascii="Arial Armenian" w:hAnsi="Arial Armenian"/>
      <w:sz w:val="22"/>
      <w:lang w:val="en-US" w:eastAsia="ru-RU" w:bidi="ar-SA"/>
    </w:rPr>
  </w:style>
  <w:style w:type="character" w:customStyle="1" w:styleId="CharCharChar">
    <w:name w:val="Char Char Char"/>
    <w:rsid w:val="00FB0B10"/>
    <w:rPr>
      <w:rFonts w:ascii="Arial LatArm" w:hAnsi="Arial LatArm"/>
      <w:sz w:val="24"/>
      <w:lang w:eastAsia="ru-RU"/>
    </w:rPr>
  </w:style>
  <w:style w:type="paragraph" w:styleId="NormalWeb">
    <w:name w:val="Normal (Web)"/>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B0B10"/>
    <w:rPr>
      <w:b/>
      <w:bCs/>
    </w:rPr>
  </w:style>
  <w:style w:type="character" w:styleId="FootnoteReference">
    <w:name w:val="footnote reference"/>
    <w:semiHidden/>
    <w:rsid w:val="00FB0B10"/>
    <w:rPr>
      <w:vertAlign w:val="superscript"/>
    </w:rPr>
  </w:style>
  <w:style w:type="character" w:customStyle="1" w:styleId="CharChar22">
    <w:name w:val="Char Char22"/>
    <w:rsid w:val="00FB0B10"/>
    <w:rPr>
      <w:rFonts w:ascii="Arial Armenian" w:hAnsi="Arial Armenian"/>
      <w:sz w:val="28"/>
      <w:lang w:val="en-US"/>
    </w:rPr>
  </w:style>
  <w:style w:type="character" w:customStyle="1" w:styleId="CharChar20">
    <w:name w:val="Char Char20"/>
    <w:rsid w:val="00FB0B10"/>
    <w:rPr>
      <w:rFonts w:ascii="Times LatArm" w:hAnsi="Times LatArm"/>
      <w:b/>
      <w:sz w:val="28"/>
      <w:lang w:val="en-US"/>
    </w:rPr>
  </w:style>
  <w:style w:type="character" w:customStyle="1" w:styleId="CharChar16">
    <w:name w:val="Char Char16"/>
    <w:rsid w:val="00FB0B10"/>
    <w:rPr>
      <w:rFonts w:ascii="Times Armenian" w:hAnsi="Times Armenian"/>
      <w:b/>
      <w:lang w:val="hy-AM"/>
    </w:rPr>
  </w:style>
  <w:style w:type="character" w:customStyle="1" w:styleId="CharChar15">
    <w:name w:val="Char Char15"/>
    <w:rsid w:val="00FB0B10"/>
    <w:rPr>
      <w:rFonts w:ascii="Times Armenian" w:hAnsi="Times Armenian"/>
      <w:i/>
      <w:lang w:val="nl-NL"/>
    </w:rPr>
  </w:style>
  <w:style w:type="character" w:customStyle="1" w:styleId="CharChar13">
    <w:name w:val="Char Char13"/>
    <w:rsid w:val="00FB0B10"/>
    <w:rPr>
      <w:rFonts w:ascii="Arial Armenian" w:hAnsi="Arial Armenian"/>
      <w:lang w:val="en-US"/>
    </w:rPr>
  </w:style>
  <w:style w:type="character" w:styleId="CommentReference">
    <w:name w:val="annotation reference"/>
    <w:semiHidden/>
    <w:rsid w:val="00FB0B10"/>
    <w:rPr>
      <w:sz w:val="16"/>
      <w:szCs w:val="16"/>
    </w:rPr>
  </w:style>
  <w:style w:type="paragraph" w:styleId="CommentText">
    <w:name w:val="annotation text"/>
    <w:basedOn w:val="Normal"/>
    <w:link w:val="Comment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B0B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B0B10"/>
    <w:rPr>
      <w:b/>
      <w:bCs/>
    </w:rPr>
  </w:style>
  <w:style w:type="character" w:customStyle="1" w:styleId="CommentSubjectChar">
    <w:name w:val="Comment Subject Char"/>
    <w:basedOn w:val="CommentTextChar"/>
    <w:link w:val="CommentSubject"/>
    <w:semiHidden/>
    <w:rsid w:val="00FB0B10"/>
    <w:rPr>
      <w:b/>
      <w:bCs/>
    </w:rPr>
  </w:style>
  <w:style w:type="paragraph" w:styleId="EndnoteText">
    <w:name w:val="endnote text"/>
    <w:basedOn w:val="Normal"/>
    <w:link w:val="End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B0B10"/>
    <w:rPr>
      <w:rFonts w:ascii="Times Armenian" w:eastAsia="Times New Roman" w:hAnsi="Times Armenian" w:cs="Times New Roman"/>
      <w:sz w:val="20"/>
      <w:szCs w:val="20"/>
      <w:lang w:eastAsia="ru-RU"/>
    </w:rPr>
  </w:style>
  <w:style w:type="character" w:styleId="EndnoteReference">
    <w:name w:val="endnote reference"/>
    <w:semiHidden/>
    <w:rsid w:val="00FB0B10"/>
    <w:rPr>
      <w:vertAlign w:val="superscript"/>
    </w:rPr>
  </w:style>
  <w:style w:type="paragraph" w:styleId="DocumentMap">
    <w:name w:val="Document Map"/>
    <w:basedOn w:val="Normal"/>
    <w:link w:val="DocumentMapChar"/>
    <w:semiHidden/>
    <w:rsid w:val="00FB0B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B0B10"/>
    <w:rPr>
      <w:rFonts w:ascii="Tahoma" w:eastAsia="Times New Roman" w:hAnsi="Tahoma" w:cs="Tahoma"/>
      <w:sz w:val="20"/>
      <w:szCs w:val="20"/>
      <w:shd w:val="clear" w:color="auto" w:fill="000080"/>
      <w:lang w:eastAsia="ru-RU"/>
    </w:rPr>
  </w:style>
  <w:style w:type="paragraph" w:styleId="Revision">
    <w:name w:val="Revision"/>
    <w:hidden/>
    <w:uiPriority w:val="99"/>
    <w:semiHidden/>
    <w:rsid w:val="00FB0B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B0B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B0B1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B0B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B0B10"/>
    <w:rPr>
      <w:rFonts w:ascii="Arial LatArm" w:hAnsi="Arial LatArm"/>
      <w:sz w:val="24"/>
      <w:lang w:val="en-US"/>
    </w:rPr>
  </w:style>
  <w:style w:type="paragraph" w:styleId="BlockText">
    <w:name w:val="Block Text"/>
    <w:basedOn w:val="Normal"/>
    <w:rsid w:val="00FB0B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B0B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B0B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B0B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B0B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B0B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B0B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B0B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B0B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B0B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B0B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B0B10"/>
    <w:rPr>
      <w:color w:val="800080"/>
      <w:u w:val="single"/>
    </w:rPr>
  </w:style>
  <w:style w:type="character" w:customStyle="1" w:styleId="CharCharCharChar1">
    <w:name w:val="Char Char Char Char1"/>
    <w:aliases w:val=" Char Char Char Char Char Char"/>
    <w:rsid w:val="00FB0B10"/>
    <w:rPr>
      <w:rFonts w:ascii="Arial LatArm" w:hAnsi="Arial LatArm"/>
      <w:sz w:val="24"/>
      <w:lang w:val="en-US" w:eastAsia="ru-RU" w:bidi="ar-SA"/>
    </w:rPr>
  </w:style>
  <w:style w:type="character" w:customStyle="1" w:styleId="CharChar4">
    <w:name w:val="Char Char4"/>
    <w:locked/>
    <w:rsid w:val="00FB0B10"/>
    <w:rPr>
      <w:sz w:val="24"/>
      <w:szCs w:val="24"/>
      <w:lang w:val="en-US" w:eastAsia="en-US" w:bidi="ar-SA"/>
    </w:rPr>
  </w:style>
  <w:style w:type="character" w:customStyle="1" w:styleId="CharChar">
    <w:name w:val="Char Char"/>
    <w:aliases w:val="Char Char Char Char Char Char1"/>
    <w:locked/>
    <w:rsid w:val="00FB0B10"/>
    <w:rPr>
      <w:rFonts w:ascii="Arial LatArm" w:hAnsi="Arial LatArm"/>
      <w:i/>
      <w:lang w:val="en-AU" w:eastAsia="en-US" w:bidi="ar-SA"/>
    </w:rPr>
  </w:style>
  <w:style w:type="paragraph" w:customStyle="1" w:styleId="msonormalcxspmiddle">
    <w:name w:val="msonormal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B0B10"/>
    <w:rPr>
      <w:sz w:val="24"/>
      <w:szCs w:val="24"/>
      <w:lang w:val="en-US" w:eastAsia="en-US" w:bidi="ar-SA"/>
    </w:rPr>
  </w:style>
  <w:style w:type="paragraph" w:styleId="NoSpacing">
    <w:name w:val="No Spacing"/>
    <w:uiPriority w:val="1"/>
    <w:qFormat/>
    <w:rsid w:val="00B5362D"/>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79/1.html" TargetMode="External"/><Relationship Id="rId13" Type="http://schemas.openxmlformats.org/officeDocument/2006/relationships/hyperlink" Target="http://gnumner.am/am/category/79/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am/category/79/1.html" TargetMode="External"/><Relationship Id="rId17"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hyperlink" Target="http://www.gnumne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am/category/79/1.html" TargetMode="External"/><Relationship Id="rId5" Type="http://schemas.openxmlformats.org/officeDocument/2006/relationships/webSettings" Target="webSettings.xml"/><Relationship Id="rId15" Type="http://schemas.openxmlformats.org/officeDocument/2006/relationships/hyperlink" Target="mailto:Lusine_Ghahramanyan@taxservice.am" TargetMode="External"/><Relationship Id="rId10" Type="http://schemas.openxmlformats.org/officeDocument/2006/relationships/hyperlink" Target="http://gnumner.am/am/category/79/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numner.am/am/category/79/1.html"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FC29-2796-4ADB-9272-BDAF169E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63</Pages>
  <Words>17868</Words>
  <Characters>101854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SCDMTE</Company>
  <LinksUpToDate>false</LinksUpToDate>
  <CharactersWithSpaces>119484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14</cp:revision>
  <dcterms:created xsi:type="dcterms:W3CDTF">2016-08-09T05:11:00Z</dcterms:created>
  <dcterms:modified xsi:type="dcterms:W3CDTF">2016-08-11T11:22:00Z</dcterms:modified>
</cp:coreProperties>
</file>