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58" w:rsidRDefault="00562B58" w:rsidP="008D083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62B58" w:rsidRDefault="00562B58" w:rsidP="009E533A">
      <w:pPr>
        <w:spacing w:after="240" w:line="360" w:lineRule="auto"/>
        <w:ind w:left="-270" w:firstLine="27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62B58" w:rsidRDefault="00562B58" w:rsidP="00A9022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62B58" w:rsidRDefault="00562B58" w:rsidP="00A9022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օգոստոսի 16-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20F3F">
        <w:rPr>
          <w:rFonts w:ascii="GHEA Grapalat" w:hAnsi="GHEA Grapalat"/>
          <w:b w:val="0"/>
          <w:sz w:val="20"/>
          <w:lang w:val="af-ZA"/>
        </w:rPr>
        <w:t xml:space="preserve">2-րդ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62B58" w:rsidRDefault="00562B58" w:rsidP="00A9022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90228" w:rsidRPr="00A90228" w:rsidRDefault="00A90228" w:rsidP="00A90228">
      <w:pPr>
        <w:rPr>
          <w:lang w:val="af-ZA"/>
        </w:rPr>
      </w:pPr>
    </w:p>
    <w:p w:rsidR="00562B58" w:rsidRPr="00A90228" w:rsidRDefault="00562B58" w:rsidP="00A9022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0228" w:rsidRPr="00866C45">
        <w:rPr>
          <w:rFonts w:ascii="GHEA Grapalat" w:hAnsi="GHEA Grapalat" w:cs="Sylfaen"/>
          <w:i/>
          <w:sz w:val="22"/>
        </w:rPr>
        <w:t>«</w:t>
      </w:r>
      <w:r w:rsidR="00A90228" w:rsidRPr="00A90228">
        <w:rPr>
          <w:rFonts w:ascii="GHEA Grapalat" w:hAnsi="GHEA Grapalat" w:cs="Sylfaen"/>
          <w:sz w:val="22"/>
          <w:u w:val="single"/>
        </w:rPr>
        <w:t>ՀՀ ԿԱ ՊԵԿ-ՇՀ-ԾՁԲ-15/6-16/3»</w:t>
      </w:r>
    </w:p>
    <w:p w:rsidR="00562B58" w:rsidRDefault="00562B58" w:rsidP="00562B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ՀՀ կառ</w:t>
      </w:r>
      <w:r w:rsidR="00033861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 xml:space="preserve">վարությանն առընթեր պետական եկամուտների կոմիտեն,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 Խորենացի 3, 7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A90228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90228" w:rsidRPr="00866C45">
        <w:rPr>
          <w:rFonts w:ascii="GHEA Grapalat" w:hAnsi="GHEA Grapalat" w:cs="Sylfaen"/>
          <w:i/>
          <w:sz w:val="22"/>
        </w:rPr>
        <w:t>«</w:t>
      </w:r>
      <w:r w:rsidR="00A90228" w:rsidRPr="00A90228">
        <w:rPr>
          <w:rFonts w:ascii="GHEA Grapalat" w:hAnsi="GHEA Grapalat" w:cs="Sylfaen"/>
          <w:b/>
          <w:sz w:val="22"/>
          <w:u w:val="single"/>
        </w:rPr>
        <w:t>ՀՀ ԿԱ ՊԵԿ-ՇՀ-ԾՁԲ-15/6-16/3»</w:t>
      </w:r>
      <w:r w:rsidR="00A90228" w:rsidRPr="00866C45">
        <w:rPr>
          <w:rFonts w:ascii="GHEA Grapalat" w:hAnsi="GHEA Grapalat" w:cs="Sylfaen"/>
          <w:i/>
          <w:sz w:val="22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A90228">
        <w:rPr>
          <w:rFonts w:ascii="GHEA Grapalat" w:hAnsi="GHEA Grapalat"/>
          <w:sz w:val="20"/>
          <w:lang w:val="af-ZA"/>
        </w:rPr>
        <w:t>շրջանակային համաձայնագրի միջոցով 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21"/>
        <w:gridCol w:w="2160"/>
        <w:gridCol w:w="2156"/>
        <w:gridCol w:w="3424"/>
      </w:tblGrid>
      <w:tr w:rsidR="00F75E68" w:rsidTr="00357A22">
        <w:trPr>
          <w:trHeight w:val="62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B58" w:rsidRDefault="00E132A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  <w:p w:rsidR="004B6895" w:rsidRDefault="004B68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B58" w:rsidRDefault="00562B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B58" w:rsidRDefault="00562B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B58" w:rsidRDefault="00562B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62B58" w:rsidRDefault="00562B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B58" w:rsidRDefault="00562B58" w:rsidP="00F75E68">
            <w:pPr>
              <w:ind w:left="-1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5E68" w:rsidTr="00357A22">
        <w:trPr>
          <w:trHeight w:val="65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B58" w:rsidRDefault="00562B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58" w:rsidRPr="00E132AE" w:rsidRDefault="00A9022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2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Իրավական խորհրդատվական և տեղեկատվական ծառայություններ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95" w:rsidRDefault="004B6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B6895" w:rsidRDefault="004B6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B6895" w:rsidRDefault="004B6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B6895" w:rsidRDefault="004B6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B6895" w:rsidRDefault="004B6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62B58" w:rsidRPr="004B6895" w:rsidRDefault="004B6895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 w:rsidRPr="004B6895">
              <w:rPr>
                <w:rFonts w:ascii="GHEA Grapalat" w:hAnsi="GHEA Grapalat"/>
                <w:b/>
                <w:sz w:val="20"/>
                <w:lang w:val="af-ZA"/>
              </w:rPr>
              <w:t>&lt;&lt;Իրավական Տեղեկատվական Կենտրոն&gt;&gt; (ԻՐՏԵԿ) ՓԲԸ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B58" w:rsidRPr="00033861" w:rsidRDefault="00562B5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3386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3386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3386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3386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3386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62B58" w:rsidRDefault="00562B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62B58" w:rsidRPr="00033861" w:rsidRDefault="00562B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861">
              <w:rPr>
                <w:rFonts w:ascii="GHEA Grapalat" w:hAnsi="GHEA Grapalat"/>
                <w:sz w:val="20"/>
                <w:lang w:val="af-ZA"/>
              </w:rPr>
              <w:t>3-</w:t>
            </w:r>
            <w:r w:rsidRPr="0003386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86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86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62B58" w:rsidRDefault="00562B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58" w:rsidRDefault="00D54C86" w:rsidP="009F62E9">
            <w:pPr>
              <w:pStyle w:val="BodyTextIndent2"/>
              <w:spacing w:line="240" w:lineRule="auto"/>
              <w:ind w:left="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</w:t>
            </w:r>
            <w:r w:rsidR="00F75E68">
              <w:rPr>
                <w:rFonts w:ascii="GHEA Grapalat" w:hAnsi="GHEA Grapalat"/>
                <w:sz w:val="20"/>
                <w:lang w:val="af-ZA"/>
              </w:rPr>
              <w:t>րավերով նախատեսված 7-րդ կետի</w:t>
            </w:r>
            <w:r w:rsidR="009F62E9">
              <w:rPr>
                <w:rFonts w:ascii="GHEA Grapalat" w:hAnsi="GHEA Grapalat"/>
                <w:sz w:val="20"/>
                <w:lang w:val="af-ZA"/>
              </w:rPr>
              <w:t xml:space="preserve"> 7.9 ենթակետով</w:t>
            </w:r>
            <w:r>
              <w:rPr>
                <w:rFonts w:ascii="GHEA Grapalat" w:hAnsi="GHEA Grapalat"/>
                <w:sz w:val="20"/>
                <w:lang w:val="af-ZA" w:eastAsia="x-none"/>
              </w:rPr>
              <w:t>`</w:t>
            </w:r>
            <w:r w:rsidR="00F75E68" w:rsidRPr="00F75E68">
              <w:rPr>
                <w:rFonts w:ascii="GHEA Grapalat" w:hAnsi="GHEA Grapalat"/>
                <w:sz w:val="20"/>
                <w:lang w:val="af-ZA" w:eastAsia="x-none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Հայաստանի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Հանրապետության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ռեզիդենտ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հանդիսացող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մասնա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softHyphen/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կիցներն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էլեկտրոնային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գնումների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համակարգի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միջոցով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հայտ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ներկայացնելիս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փաստա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softHyphen/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թղթերը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հաստատում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են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էլեկտրոնային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թվային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="00F75E68" w:rsidRPr="00F75E68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ստորագրությամբ</w:t>
            </w:r>
            <w:r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: Սակայն </w:t>
            </w:r>
            <w:r>
              <w:rPr>
                <w:rFonts w:ascii="GHEA Grapalat" w:hAnsi="GHEA Grapalat"/>
                <w:sz w:val="20"/>
                <w:lang w:val="af-ZA"/>
              </w:rPr>
              <w:t>&lt;&lt;Իրավական Տեղեկատվական Կենտրոն&gt;&gt; (ԻՐՏԵԿ) ՓԲԸ-ի կո</w:t>
            </w:r>
            <w:r w:rsidR="00033861">
              <w:rPr>
                <w:rFonts w:ascii="GHEA Grapalat" w:hAnsi="GHEA Grapalat"/>
                <w:sz w:val="20"/>
                <w:lang w:val="af-ZA"/>
              </w:rPr>
              <w:t>ղ</w:t>
            </w:r>
            <w:r>
              <w:rPr>
                <w:rFonts w:ascii="GHEA Grapalat" w:hAnsi="GHEA Grapalat"/>
                <w:sz w:val="20"/>
                <w:lang w:val="af-ZA"/>
              </w:rPr>
              <w:t>մից ներկայացված հա</w:t>
            </w:r>
            <w:r w:rsidR="00913CD2">
              <w:rPr>
                <w:rFonts w:ascii="GHEA Grapalat" w:hAnsi="GHEA Grapalat"/>
                <w:sz w:val="20"/>
                <w:lang w:val="af-ZA"/>
              </w:rPr>
              <w:t>յ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af-ZA"/>
              </w:rPr>
              <w:t xml:space="preserve">տը էլեկտրոնային ստորագրությամբ չէ: </w:t>
            </w:r>
          </w:p>
        </w:tc>
      </w:tr>
    </w:tbl>
    <w:p w:rsidR="00562B58" w:rsidRDefault="00562B58" w:rsidP="00562B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2B58" w:rsidRDefault="00562B58" w:rsidP="00562B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Ռ. Գաբրիելյանին: </w:t>
      </w:r>
    </w:p>
    <w:p w:rsidR="00562B58" w:rsidRDefault="00562B58" w:rsidP="00562B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(060) 544-695</w:t>
      </w:r>
    </w:p>
    <w:p w:rsidR="00562B58" w:rsidRPr="00913CD2" w:rsidRDefault="00562B58" w:rsidP="00562B5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B11487">
        <w:rPr>
          <w:rFonts w:ascii="GHEA Grapalat" w:hAnsi="GHEA Grapalat"/>
          <w:sz w:val="20"/>
          <w:lang w:val="af-ZA"/>
        </w:rPr>
        <w:t xml:space="preserve"> </w:t>
      </w:r>
      <w:r w:rsidR="00B11487" w:rsidRPr="00913CD2">
        <w:rPr>
          <w:rFonts w:ascii="GHEA Grapalat" w:hAnsi="GHEA Grapalat"/>
          <w:b/>
          <w:sz w:val="20"/>
          <w:u w:val="single"/>
          <w:lang w:val="af-ZA"/>
        </w:rPr>
        <w:t>rgabrielyan</w:t>
      </w:r>
      <w:r w:rsidRPr="00913CD2">
        <w:rPr>
          <w:rFonts w:ascii="GHEA Grapalat" w:hAnsi="GHEA Grapalat"/>
          <w:b/>
          <w:sz w:val="20"/>
          <w:u w:val="single"/>
          <w:lang w:val="af-ZA"/>
        </w:rPr>
        <w:t>71@gmail.com</w:t>
      </w:r>
    </w:p>
    <w:p w:rsidR="00562B58" w:rsidRDefault="00562B58" w:rsidP="00562B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Պատվիրատու` ՀՀ ԿԱ պետական եկամուտների կոմիտե</w:t>
      </w:r>
    </w:p>
    <w:p w:rsidR="00562B58" w:rsidRDefault="00562B58" w:rsidP="00562B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2B58" w:rsidRPr="00562B58" w:rsidRDefault="00562B58">
      <w:pPr>
        <w:rPr>
          <w:rFonts w:ascii="Sylfaen" w:hAnsi="Sylfaen"/>
        </w:rPr>
      </w:pPr>
      <w:proofErr w:type="gramStart"/>
      <w:r>
        <w:t>17.08.2016</w:t>
      </w:r>
      <w:r>
        <w:rPr>
          <w:rFonts w:ascii="Sylfaen" w:hAnsi="Sylfaen"/>
        </w:rPr>
        <w:t>թ.</w:t>
      </w:r>
      <w:proofErr w:type="gramEnd"/>
      <w:r>
        <w:rPr>
          <w:rFonts w:ascii="Sylfaen" w:hAnsi="Sylfaen"/>
        </w:rPr>
        <w:t xml:space="preserve"> </w:t>
      </w:r>
    </w:p>
    <w:sectPr w:rsidR="00562B58" w:rsidRPr="00562B58" w:rsidSect="009E533A">
      <w:pgSz w:w="12240" w:h="15840"/>
      <w:pgMar w:top="144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E"/>
    <w:rsid w:val="00033861"/>
    <w:rsid w:val="0018521E"/>
    <w:rsid w:val="00357A22"/>
    <w:rsid w:val="004B6895"/>
    <w:rsid w:val="00562B58"/>
    <w:rsid w:val="008D0833"/>
    <w:rsid w:val="00913CD2"/>
    <w:rsid w:val="009E533A"/>
    <w:rsid w:val="009F62E9"/>
    <w:rsid w:val="00A20F3F"/>
    <w:rsid w:val="00A90228"/>
    <w:rsid w:val="00AC2588"/>
    <w:rsid w:val="00B11487"/>
    <w:rsid w:val="00BF1F81"/>
    <w:rsid w:val="00D54C86"/>
    <w:rsid w:val="00E132AE"/>
    <w:rsid w:val="00E35FDC"/>
    <w:rsid w:val="00F7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62B5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2B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62B5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62B5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62B58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62B58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62B5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62B5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2B5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5E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5E6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62B5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2B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62B5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62B5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62B58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62B58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62B5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62B5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2B5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5E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5E6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Gabrielyan</dc:creator>
  <cp:keywords/>
  <dc:description/>
  <cp:lastModifiedBy>Ruzanna Gabrielyan</cp:lastModifiedBy>
  <cp:revision>16</cp:revision>
  <cp:lastPrinted>2016-08-17T13:21:00Z</cp:lastPrinted>
  <dcterms:created xsi:type="dcterms:W3CDTF">2016-08-17T12:40:00Z</dcterms:created>
  <dcterms:modified xsi:type="dcterms:W3CDTF">2016-08-17T13:36:00Z</dcterms:modified>
</cp:coreProperties>
</file>