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</w:t>
      </w:r>
      <w:r w:rsidR="00DD29D6">
        <w:rPr>
          <w:rFonts w:ascii="GHEA Grapalat" w:hAnsi="GHEA Grapalat"/>
          <w:b/>
          <w:sz w:val="32"/>
          <w:szCs w:val="32"/>
        </w:rPr>
        <w:t>հ</w:t>
      </w:r>
      <w:r w:rsidRPr="00482381">
        <w:rPr>
          <w:rFonts w:ascii="GHEA Grapalat" w:hAnsi="GHEA Grapalat"/>
          <w:b/>
          <w:sz w:val="32"/>
          <w:szCs w:val="32"/>
        </w:rPr>
        <w:t>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6A1888" w:rsidRDefault="00570821" w:rsidP="00570821">
      <w:pPr>
        <w:jc w:val="center"/>
        <w:rPr>
          <w:rFonts w:ascii="GHEA Grapalat" w:hAnsi="GHEA Grapalat"/>
          <w:b/>
        </w:rPr>
      </w:pPr>
      <w:r w:rsidRPr="006A1888">
        <w:rPr>
          <w:rFonts w:ascii="GHEA Grapalat" w:hAnsi="GHEA Grapalat"/>
          <w:b/>
        </w:rPr>
        <w:t>(</w:t>
      </w:r>
      <w:r w:rsidRPr="006A1888">
        <w:rPr>
          <w:rFonts w:ascii="GHEA Grapalat" w:hAnsi="GHEA Grapalat"/>
          <w:b/>
          <w:lang w:val="ru-RU"/>
        </w:rPr>
        <w:t>Ազգային</w:t>
      </w:r>
      <w:r w:rsidRPr="006A1888">
        <w:rPr>
          <w:rFonts w:ascii="GHEA Grapalat" w:hAnsi="GHEA Grapalat"/>
          <w:b/>
        </w:rPr>
        <w:t xml:space="preserve"> </w:t>
      </w:r>
      <w:r w:rsidRPr="006A1888">
        <w:rPr>
          <w:rFonts w:ascii="GHEA Grapalat" w:hAnsi="GHEA Grapalat"/>
          <w:b/>
          <w:lang w:val="ru-RU"/>
        </w:rPr>
        <w:t>մրցակցային</w:t>
      </w:r>
      <w:r w:rsidRPr="006A1888">
        <w:rPr>
          <w:rFonts w:ascii="GHEA Grapalat" w:hAnsi="GHEA Grapalat"/>
          <w:b/>
        </w:rPr>
        <w:t xml:space="preserve"> </w:t>
      </w:r>
      <w:proofErr w:type="spellStart"/>
      <w:r w:rsidR="00C9704F" w:rsidRPr="006A1888">
        <w:rPr>
          <w:rFonts w:ascii="GHEA Grapalat" w:hAnsi="GHEA Grapalat"/>
          <w:b/>
        </w:rPr>
        <w:t>հայտարք</w:t>
      </w:r>
      <w:proofErr w:type="spellEnd"/>
      <w:r w:rsidRPr="006A1888">
        <w:rPr>
          <w:rFonts w:ascii="GHEA Grapalat" w:hAnsi="GHEA Grapalat"/>
          <w:b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6A1888" w:rsidRDefault="00570821" w:rsidP="004079E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Համայնքների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ռեսուրսների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կառավարման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մրցունակության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6A1888">
        <w:rPr>
          <w:rFonts w:ascii="GHEA Grapalat" w:hAnsi="GHEA Grapalat"/>
          <w:b/>
          <w:sz w:val="20"/>
          <w:szCs w:val="20"/>
        </w:rPr>
        <w:t>երկրորդ</w:t>
      </w:r>
      <w:proofErr w:type="spellEnd"/>
      <w:r w:rsidR="002A2057" w:rsidRPr="006A1888">
        <w:rPr>
          <w:rFonts w:ascii="GHEA Grapalat" w:hAnsi="GHEA Grapalat"/>
          <w:b/>
          <w:sz w:val="20"/>
          <w:szCs w:val="20"/>
        </w:rPr>
        <w:t xml:space="preserve"> (ՀԳՌԿՄ)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ծրագիր</w:t>
      </w:r>
      <w:proofErr w:type="spellEnd"/>
    </w:p>
    <w:p w:rsidR="002A2057" w:rsidRPr="00E7136B" w:rsidRDefault="002A2057" w:rsidP="002A205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2A2057">
        <w:rPr>
          <w:rFonts w:ascii="GHEA Grapalat" w:hAnsi="GHEA Grapalat"/>
          <w:sz w:val="20"/>
          <w:szCs w:val="20"/>
        </w:rPr>
        <w:t>Ծրագրի</w:t>
      </w:r>
      <w:proofErr w:type="spellEnd"/>
      <w:r w:rsidRPr="002A205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2057">
        <w:rPr>
          <w:rFonts w:ascii="GHEA Grapalat" w:hAnsi="GHEA Grapalat"/>
          <w:sz w:val="20"/>
          <w:szCs w:val="20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DE00B2" w:rsidRPr="000A515E" w:rsidRDefault="001F5A01" w:rsidP="00DE00B2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Մրցույթի</w:t>
      </w:r>
      <w:proofErr w:type="spellEnd"/>
      <w:r w:rsidRPr="004B683C">
        <w:rPr>
          <w:rFonts w:ascii="GHEA Grapalat" w:hAnsi="GHEA Grapalat"/>
          <w:sz w:val="20"/>
          <w:szCs w:val="20"/>
        </w:rPr>
        <w:t>/</w:t>
      </w: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="002A3DDE" w:rsidRPr="004B683C">
        <w:rPr>
          <w:rFonts w:ascii="GHEA Grapalat" w:hAnsi="GHEA Grapalat"/>
          <w:sz w:val="20"/>
          <w:szCs w:val="20"/>
          <w:lang w:val="hy-AM"/>
        </w:rPr>
        <w:t>համարը</w:t>
      </w:r>
      <w:r w:rsidR="009C5781" w:rsidRPr="004B683C">
        <w:rPr>
          <w:rFonts w:ascii="GHEA Grapalat" w:hAnsi="GHEA Grapalat"/>
          <w:sz w:val="20"/>
          <w:szCs w:val="20"/>
        </w:rPr>
        <w:t xml:space="preserve">` </w:t>
      </w:r>
      <w:r w:rsidR="00D82A5A" w:rsidRPr="00D82A5A">
        <w:rPr>
          <w:rFonts w:ascii="GHEA Grapalat" w:hAnsi="GHEA Grapalat"/>
          <w:b/>
          <w:i/>
          <w:sz w:val="20"/>
          <w:szCs w:val="20"/>
        </w:rPr>
        <w:t>NCB-CARMAC2-CP-16-G-13/02 (</w:t>
      </w:r>
      <w:proofErr w:type="spellStart"/>
      <w:r w:rsidR="00D82A5A" w:rsidRPr="00D82A5A">
        <w:rPr>
          <w:rFonts w:ascii="GHEA Grapalat" w:hAnsi="GHEA Grapalat"/>
          <w:b/>
          <w:i/>
          <w:sz w:val="20"/>
          <w:szCs w:val="20"/>
        </w:rPr>
        <w:t>Sarukhan</w:t>
      </w:r>
      <w:proofErr w:type="spellEnd"/>
      <w:r w:rsidR="00D82A5A" w:rsidRPr="00D82A5A">
        <w:rPr>
          <w:rFonts w:ascii="GHEA Grapalat" w:hAnsi="GHEA Grapalat"/>
          <w:b/>
          <w:i/>
          <w:sz w:val="20"/>
          <w:szCs w:val="20"/>
        </w:rPr>
        <w:t xml:space="preserve"> CW)</w:t>
      </w:r>
    </w:p>
    <w:p w:rsidR="008A0CEF" w:rsidRPr="000A515E" w:rsidRDefault="001F5A01" w:rsidP="008A0CEF">
      <w:pPr>
        <w:jc w:val="both"/>
        <w:rPr>
          <w:rFonts w:ascii="GHEA Grapalat" w:hAnsi="GHEA Grapalat"/>
          <w:i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Պայմանագրի շրջանակ`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Գեղարքունիքի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D82A5A">
        <w:rPr>
          <w:rFonts w:ascii="GHEA Grapalat" w:hAnsi="GHEA Grapalat"/>
          <w:b/>
          <w:i/>
          <w:sz w:val="20"/>
          <w:szCs w:val="20"/>
        </w:rPr>
        <w:t>Սարուխան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համայնքի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արոտավայրերում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ջրարբիացման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D82A5A">
        <w:rPr>
          <w:rFonts w:ascii="GHEA Grapalat" w:hAnsi="GHEA Grapalat"/>
          <w:b/>
          <w:i/>
          <w:sz w:val="20"/>
          <w:szCs w:val="20"/>
        </w:rPr>
        <w:t>համակարգի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A2057" w:rsidRPr="000A515E">
        <w:rPr>
          <w:rFonts w:ascii="GHEA Grapalat" w:hAnsi="GHEA Grapalat"/>
          <w:b/>
          <w:i/>
          <w:sz w:val="20"/>
          <w:szCs w:val="20"/>
        </w:rPr>
        <w:t>կառուցում</w:t>
      </w:r>
      <w:proofErr w:type="spellEnd"/>
      <w:r w:rsidR="008A0CEF" w:rsidRPr="000A515E">
        <w:rPr>
          <w:rFonts w:ascii="GHEA Grapalat" w:hAnsi="GHEA Grapalat"/>
          <w:i/>
        </w:rPr>
        <w:t xml:space="preserve"> </w:t>
      </w:r>
    </w:p>
    <w:p w:rsidR="00C41EB5" w:rsidRPr="004B683C" w:rsidRDefault="001F5A01" w:rsidP="00DE00B2">
      <w:pPr>
        <w:pStyle w:val="Heading4"/>
        <w:rPr>
          <w:rFonts w:ascii="GHEA Grapalat" w:hAnsi="GHEA Grapalat"/>
          <w:sz w:val="10"/>
          <w:szCs w:val="10"/>
          <w:lang w:val="hy-AM"/>
        </w:rPr>
      </w:pP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Պայմանագրի </w:t>
      </w:r>
      <w:r w:rsidR="00C41EB5"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տևողություն</w:t>
      </w: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`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D82A5A">
        <w:rPr>
          <w:rFonts w:ascii="GHEA Grapalat" w:hAnsi="GHEA Grapalat"/>
          <w:bCs w:val="0"/>
          <w:i/>
          <w:sz w:val="20"/>
          <w:szCs w:val="20"/>
        </w:rPr>
        <w:t>11</w:t>
      </w:r>
      <w:r w:rsidRPr="000A515E">
        <w:rPr>
          <w:rFonts w:ascii="GHEA Grapalat" w:hAnsi="GHEA Grapalat"/>
          <w:bCs w:val="0"/>
          <w:i/>
          <w:sz w:val="20"/>
          <w:szCs w:val="20"/>
        </w:rPr>
        <w:t xml:space="preserve"> </w:t>
      </w:r>
      <w:proofErr w:type="spellStart"/>
      <w:r w:rsidRPr="000A515E">
        <w:rPr>
          <w:rFonts w:ascii="GHEA Grapalat" w:hAnsi="GHEA Grapalat"/>
          <w:bCs w:val="0"/>
          <w:i/>
          <w:sz w:val="20"/>
          <w:szCs w:val="20"/>
        </w:rPr>
        <w:t>ամիս</w:t>
      </w:r>
      <w:proofErr w:type="spellEnd"/>
      <w:r w:rsidR="00517647"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F5A01" w:rsidRPr="004B683C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Մրցույթի</w:t>
      </w:r>
      <w:r w:rsidR="001F5A01" w:rsidRPr="004B683C">
        <w:rPr>
          <w:rFonts w:ascii="GHEA Grapalat" w:hAnsi="GHEA Grapalat"/>
          <w:sz w:val="20"/>
          <w:szCs w:val="20"/>
          <w:lang w:val="hy-AM"/>
        </w:rPr>
        <w:t xml:space="preserve"> արժույթ</w:t>
      </w:r>
      <w:r w:rsidR="00B83938" w:rsidRPr="004B683C">
        <w:rPr>
          <w:rFonts w:ascii="GHEA Grapalat" w:hAnsi="GHEA Grapalat"/>
          <w:sz w:val="20"/>
          <w:szCs w:val="20"/>
          <w:lang w:val="hy-AM"/>
        </w:rPr>
        <w:t>ը</w:t>
      </w:r>
      <w:r w:rsidR="001F5A01" w:rsidRPr="004B683C">
        <w:rPr>
          <w:rFonts w:ascii="GHEA Grapalat" w:hAnsi="GHEA Grapalat"/>
          <w:b/>
          <w:sz w:val="20"/>
          <w:szCs w:val="20"/>
          <w:lang w:val="hy-AM"/>
        </w:rPr>
        <w:t xml:space="preserve">` </w:t>
      </w:r>
      <w:r w:rsidR="001F5A01" w:rsidRPr="000A515E">
        <w:rPr>
          <w:rFonts w:ascii="GHEA Grapalat" w:hAnsi="GHEA Grapalat"/>
          <w:b/>
          <w:i/>
          <w:sz w:val="20"/>
          <w:szCs w:val="20"/>
        </w:rPr>
        <w:t>ՀՀ դրամ</w:t>
      </w:r>
    </w:p>
    <w:p w:rsidR="001F5A01" w:rsidRPr="004B683C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hy-AM"/>
        </w:rPr>
        <w:t>1. Պայմանագիրը շնորհված մրցույթի մասնակից</w:t>
      </w:r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</w:p>
    <w:p w:rsidR="00704C8E" w:rsidRPr="004B683C" w:rsidRDefault="00704C8E" w:rsidP="001F5A01">
      <w:pPr>
        <w:rPr>
          <w:rFonts w:ascii="GHEA Grapalat" w:hAnsi="GHEA Grapalat"/>
          <w:b/>
          <w:sz w:val="20"/>
          <w:szCs w:val="20"/>
        </w:rPr>
      </w:pPr>
    </w:p>
    <w:p w:rsidR="00D82A5A" w:rsidRPr="00216028" w:rsidRDefault="00704C8E" w:rsidP="00D82A5A">
      <w:pPr>
        <w:rPr>
          <w:rFonts w:ascii="GHEA Grapalat" w:hAnsi="GHEA Grapalat"/>
          <w:b/>
          <w:bCs/>
          <w:iCs/>
          <w:color w:val="0000FF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D82A5A" w:rsidRPr="00D82A5A">
        <w:rPr>
          <w:rFonts w:ascii="GHEA Grapalat" w:hAnsi="GHEA Grapalat"/>
          <w:b/>
          <w:i/>
          <w:sz w:val="20"/>
          <w:szCs w:val="20"/>
        </w:rPr>
        <w:t>«ԳԱԶԿՈՄՇԻՆ» ՍՊԸ</w:t>
      </w:r>
      <w:r w:rsidR="00D82A5A" w:rsidRPr="00216028">
        <w:rPr>
          <w:rFonts w:ascii="GHEA Grapalat" w:hAnsi="GHEA Grapalat"/>
          <w:b/>
          <w:bCs/>
          <w:iCs/>
          <w:color w:val="0000FF"/>
        </w:rPr>
        <w:t xml:space="preserve"> </w:t>
      </w:r>
    </w:p>
    <w:p w:rsidR="002A2057" w:rsidRPr="000A515E" w:rsidRDefault="00704C8E" w:rsidP="002A2057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D82A5A" w:rsidRPr="00D82A5A">
        <w:rPr>
          <w:rFonts w:ascii="GHEA Grapalat" w:hAnsi="GHEA Grapalat"/>
          <w:b/>
          <w:i/>
          <w:sz w:val="20"/>
          <w:szCs w:val="20"/>
        </w:rPr>
        <w:t xml:space="preserve">ՀՀ, ք. Երևան-0059, </w:t>
      </w:r>
      <w:proofErr w:type="spellStart"/>
      <w:r w:rsidR="00D82A5A" w:rsidRPr="00D82A5A">
        <w:rPr>
          <w:rFonts w:ascii="GHEA Grapalat" w:hAnsi="GHEA Grapalat"/>
          <w:b/>
          <w:i/>
          <w:sz w:val="20"/>
          <w:szCs w:val="20"/>
        </w:rPr>
        <w:t>Նոր-Նորքի</w:t>
      </w:r>
      <w:proofErr w:type="spellEnd"/>
      <w:r w:rsidR="00D82A5A" w:rsidRPr="00D82A5A">
        <w:rPr>
          <w:rFonts w:ascii="GHEA Grapalat" w:hAnsi="GHEA Grapalat"/>
          <w:b/>
          <w:i/>
          <w:sz w:val="20"/>
          <w:szCs w:val="20"/>
        </w:rPr>
        <w:t xml:space="preserve"> 9-րդ </w:t>
      </w:r>
      <w:proofErr w:type="spellStart"/>
      <w:r w:rsidR="00D82A5A" w:rsidRPr="00D82A5A">
        <w:rPr>
          <w:rFonts w:ascii="GHEA Grapalat" w:hAnsi="GHEA Grapalat"/>
          <w:b/>
          <w:i/>
          <w:sz w:val="20"/>
          <w:szCs w:val="20"/>
        </w:rPr>
        <w:t>զանգված</w:t>
      </w:r>
      <w:proofErr w:type="spellEnd"/>
      <w:r w:rsidR="00D82A5A" w:rsidRPr="00D82A5A">
        <w:rPr>
          <w:rFonts w:ascii="GHEA Grapalat" w:hAnsi="GHEA Grapalat"/>
          <w:b/>
          <w:i/>
          <w:sz w:val="20"/>
          <w:szCs w:val="20"/>
        </w:rPr>
        <w:t xml:space="preserve">, 20 </w:t>
      </w:r>
      <w:proofErr w:type="spellStart"/>
      <w:r w:rsidR="00D82A5A" w:rsidRPr="00D82A5A">
        <w:rPr>
          <w:rFonts w:ascii="GHEA Grapalat" w:hAnsi="GHEA Grapalat"/>
          <w:b/>
          <w:i/>
          <w:sz w:val="20"/>
          <w:szCs w:val="20"/>
        </w:rPr>
        <w:t>շենք</w:t>
      </w:r>
      <w:proofErr w:type="spellEnd"/>
      <w:r w:rsidR="00D82A5A" w:rsidRPr="00D82A5A">
        <w:rPr>
          <w:rFonts w:ascii="GHEA Grapalat" w:hAnsi="GHEA Grapalat"/>
          <w:b/>
          <w:i/>
          <w:sz w:val="20"/>
          <w:szCs w:val="20"/>
        </w:rPr>
        <w:t>, բն.53</w:t>
      </w:r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82A5A" w:rsidRPr="0084792A">
        <w:rPr>
          <w:rFonts w:ascii="GHEA Grapalat" w:hAnsi="GHEA Grapalat"/>
          <w:b/>
          <w:i/>
          <w:sz w:val="20"/>
        </w:rPr>
        <w:t>125,912,548</w:t>
      </w:r>
      <w:r w:rsidR="00D82A5A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D82A5A" w:rsidRPr="0084792A">
        <w:rPr>
          <w:rFonts w:ascii="GHEA Grapalat" w:hAnsi="GHEA Grapalat"/>
          <w:b/>
          <w:i/>
          <w:sz w:val="20"/>
        </w:rPr>
        <w:t>125,912,548</w:t>
      </w:r>
      <w:r w:rsidR="00D82A5A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գինը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D82A5A" w:rsidRPr="0084792A">
        <w:rPr>
          <w:rFonts w:ascii="GHEA Grapalat" w:hAnsi="GHEA Grapalat"/>
          <w:b/>
          <w:i/>
          <w:sz w:val="20"/>
        </w:rPr>
        <w:t>125,912,548</w:t>
      </w:r>
      <w:r w:rsidR="00D82A5A">
        <w:rPr>
          <w:rFonts w:ascii="GHEA Grapalat" w:hAnsi="GHEA Grapalat"/>
          <w:b/>
          <w:i/>
          <w:sz w:val="20"/>
        </w:rPr>
        <w:t xml:space="preserve"> </w:t>
      </w:r>
      <w:r w:rsidR="002A2057"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="002A2057"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2. </w:t>
      </w:r>
      <w:r w:rsidR="00D82A5A">
        <w:rPr>
          <w:rFonts w:ascii="GHEA Grapalat" w:hAnsi="GHEA Grapalat"/>
          <w:b/>
          <w:sz w:val="20"/>
          <w:szCs w:val="20"/>
          <w:u w:val="single"/>
          <w:lang w:val="af-ZA"/>
        </w:rPr>
        <w:t>Այլ գ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նահատված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մրցույթի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մասնակիցներ</w:t>
      </w:r>
      <w:proofErr w:type="spellEnd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 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2313DC" w:rsidRPr="008D05FC">
        <w:rPr>
          <w:rFonts w:ascii="GHEA Grapalat" w:hAnsi="GHEA Grapalat"/>
          <w:b/>
          <w:i/>
          <w:sz w:val="20"/>
        </w:rPr>
        <w:t>«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>ՖՈՐ ԴԻՐԵԿՇՆՍ</w:t>
      </w:r>
      <w:r w:rsidR="002313DC" w:rsidRPr="008D05FC">
        <w:rPr>
          <w:rFonts w:ascii="GHEA Grapalat" w:hAnsi="GHEA Grapalat"/>
          <w:b/>
          <w:i/>
          <w:sz w:val="20"/>
        </w:rPr>
        <w:t xml:space="preserve">» </w:t>
      </w:r>
      <w:r w:rsidR="002313DC" w:rsidRPr="008D05FC">
        <w:rPr>
          <w:rFonts w:ascii="GHEA Grapalat" w:hAnsi="GHEA Grapalat" w:cs="Sylfaen"/>
          <w:b/>
          <w:i/>
          <w:sz w:val="20"/>
        </w:rPr>
        <w:t>ՍՊԸ</w:t>
      </w:r>
    </w:p>
    <w:p w:rsidR="002313D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lang w:val="af-ZA"/>
        </w:rPr>
        <w:t>ԼԴՀ, ք. Ստեփանակերտ, Սասունցի Դավիթ փ. 15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130</w:t>
      </w:r>
      <w:r w:rsidR="00D82A5A">
        <w:rPr>
          <w:rFonts w:ascii="GHEA Grapalat" w:hAnsi="GHEA Grapalat"/>
          <w:b/>
          <w:i/>
          <w:sz w:val="20"/>
        </w:rPr>
        <w:t>,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203</w:t>
      </w:r>
      <w:r w:rsidR="00D82A5A">
        <w:rPr>
          <w:rFonts w:ascii="GHEA Grapalat" w:hAnsi="GHEA Grapalat"/>
          <w:b/>
          <w:i/>
          <w:sz w:val="20"/>
        </w:rPr>
        <w:t>,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234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2A2057" w:rsidRPr="004B683C" w:rsidRDefault="002A2057" w:rsidP="002A2057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130</w:t>
      </w:r>
      <w:r w:rsidR="00D82A5A">
        <w:rPr>
          <w:rFonts w:ascii="GHEA Grapalat" w:hAnsi="GHEA Grapalat"/>
          <w:b/>
          <w:i/>
          <w:sz w:val="20"/>
        </w:rPr>
        <w:t>,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203</w:t>
      </w:r>
      <w:r w:rsidR="00D82A5A">
        <w:rPr>
          <w:rFonts w:ascii="GHEA Grapalat" w:hAnsi="GHEA Grapalat"/>
          <w:b/>
          <w:i/>
          <w:sz w:val="20"/>
        </w:rPr>
        <w:t>,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234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sz w:val="20"/>
          <w:szCs w:val="20"/>
          <w:lang w:val="af-ZA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Անվանումը</w:t>
      </w:r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3DC" w:rsidRPr="008D05FC">
        <w:rPr>
          <w:rFonts w:ascii="GHEA Grapalat" w:hAnsi="GHEA Grapalat"/>
          <w:b/>
          <w:i/>
          <w:sz w:val="20"/>
        </w:rPr>
        <w:t>«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>ԲԱՂՐԱՄՅԱՆՇԻՆ</w:t>
      </w:r>
      <w:r w:rsidR="002313DC" w:rsidRPr="008D05FC">
        <w:rPr>
          <w:rFonts w:ascii="GHEA Grapalat" w:hAnsi="GHEA Grapalat"/>
          <w:b/>
          <w:i/>
          <w:sz w:val="20"/>
        </w:rPr>
        <w:t>»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 xml:space="preserve"> ԲԲԸ</w:t>
      </w:r>
    </w:p>
    <w:p w:rsidR="00704C8E" w:rsidRPr="000A515E" w:rsidRDefault="00704C8E" w:rsidP="00704C8E">
      <w:pPr>
        <w:rPr>
          <w:rFonts w:ascii="GHEA Grapalat" w:hAnsi="GHEA Grapalat"/>
          <w:b/>
          <w:i/>
          <w:sz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lang w:val="af-ZA"/>
        </w:rPr>
        <w:t>ՀՀ, Արմավիրի մարզ, գ. Լեռնագոգ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130,989,540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D82A5A" w:rsidRPr="003608C2">
        <w:rPr>
          <w:rFonts w:ascii="GHEA Grapalat" w:hAnsi="GHEA Grapalat"/>
          <w:b/>
          <w:i/>
          <w:sz w:val="20"/>
          <w:lang w:val="hy-AM"/>
        </w:rPr>
        <w:t>130,989,540</w:t>
      </w:r>
      <w:r w:rsidR="00D82A5A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D5D1D" w:rsidRPr="004B683C" w:rsidRDefault="007D5D1D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D82A5A" w:rsidRPr="00C47FD2">
        <w:rPr>
          <w:rFonts w:ascii="GHEA Grapalat" w:hAnsi="GHEA Grapalat"/>
          <w:b/>
          <w:i/>
          <w:sz w:val="20"/>
          <w:lang w:val="af-ZA"/>
        </w:rPr>
        <w:t>«</w:t>
      </w:r>
      <w:r w:rsidR="00D82A5A">
        <w:rPr>
          <w:rFonts w:ascii="GHEA Grapalat" w:hAnsi="GHEA Grapalat"/>
          <w:b/>
          <w:i/>
          <w:sz w:val="20"/>
          <w:lang w:val="af-ZA"/>
        </w:rPr>
        <w:t>ՕՍՏ-ՇԻՆ</w:t>
      </w:r>
      <w:r w:rsidR="00D82A5A" w:rsidRPr="00C47FD2">
        <w:rPr>
          <w:rFonts w:ascii="GHEA Grapalat" w:hAnsi="GHEA Grapalat"/>
          <w:b/>
          <w:i/>
          <w:sz w:val="20"/>
          <w:lang w:val="af-ZA"/>
        </w:rPr>
        <w:t>» ՍՊԸ</w:t>
      </w:r>
    </w:p>
    <w:p w:rsidR="007D5D1D" w:rsidRPr="00985FCE" w:rsidRDefault="00985FCE" w:rsidP="007D5D1D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="007D5D1D" w:rsidRPr="004B683C">
        <w:rPr>
          <w:rFonts w:ascii="GHEA Grapalat" w:hAnsi="GHEA Grapalat"/>
          <w:sz w:val="20"/>
          <w:szCs w:val="20"/>
          <w:lang w:val="ru-RU"/>
        </w:rPr>
        <w:t>հասցե`</w:t>
      </w:r>
      <w:r w:rsidR="007D5D1D" w:rsidRPr="004B683C">
        <w:rPr>
          <w:rFonts w:ascii="GHEA Grapalat" w:hAnsi="GHEA Grapalat"/>
          <w:lang w:val="ru-RU"/>
        </w:rPr>
        <w:t xml:space="preserve"> </w:t>
      </w:r>
      <w:r w:rsidRPr="00B85797">
        <w:rPr>
          <w:rFonts w:ascii="GHEA Grapalat" w:hAnsi="GHEA Grapalat"/>
          <w:b/>
          <w:i/>
          <w:sz w:val="20"/>
        </w:rPr>
        <w:t xml:space="preserve">ՀՀ, ք. </w:t>
      </w:r>
      <w:proofErr w:type="spellStart"/>
      <w:r w:rsidR="00DF0882" w:rsidRPr="00B85797">
        <w:rPr>
          <w:rFonts w:ascii="GHEA Grapalat" w:hAnsi="GHEA Grapalat"/>
          <w:b/>
          <w:i/>
          <w:sz w:val="20"/>
        </w:rPr>
        <w:t>Սպիտակ</w:t>
      </w:r>
      <w:proofErr w:type="spellEnd"/>
      <w:r w:rsidR="00DF0882" w:rsidRPr="00B85797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="00B85797" w:rsidRPr="00B85797">
        <w:rPr>
          <w:rFonts w:ascii="GHEA Grapalat" w:hAnsi="GHEA Grapalat"/>
          <w:b/>
          <w:i/>
          <w:sz w:val="20"/>
        </w:rPr>
        <w:t>Թորոսյան</w:t>
      </w:r>
      <w:proofErr w:type="spellEnd"/>
      <w:r w:rsidRPr="00B85797">
        <w:rPr>
          <w:rFonts w:ascii="GHEA Grapalat" w:hAnsi="GHEA Grapalat"/>
          <w:b/>
          <w:i/>
          <w:sz w:val="20"/>
        </w:rPr>
        <w:t xml:space="preserve"> 8</w:t>
      </w:r>
    </w:p>
    <w:p w:rsidR="007D5D1D" w:rsidRPr="004B683C" w:rsidRDefault="007D5D1D" w:rsidP="007D5D1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85797" w:rsidRPr="00C47FD2">
        <w:rPr>
          <w:rFonts w:ascii="GHEA Grapalat" w:hAnsi="GHEA Grapalat"/>
          <w:b/>
          <w:i/>
          <w:sz w:val="20"/>
        </w:rPr>
        <w:t>145,124,605</w:t>
      </w:r>
      <w:r w:rsidR="00B85797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B85797" w:rsidRPr="00C47FD2">
        <w:rPr>
          <w:rFonts w:ascii="GHEA Grapalat" w:hAnsi="GHEA Grapalat"/>
          <w:b/>
          <w:i/>
          <w:sz w:val="20"/>
        </w:rPr>
        <w:t>145,124,605</w:t>
      </w:r>
      <w:r w:rsidR="00985FCE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D5D1D" w:rsidRDefault="007D5D1D" w:rsidP="00704C8E">
      <w:pPr>
        <w:rPr>
          <w:rFonts w:ascii="GHEA Grapalat" w:hAnsi="GHEA Grapalat"/>
          <w:b/>
          <w:sz w:val="20"/>
          <w:szCs w:val="20"/>
        </w:rPr>
      </w:pPr>
    </w:p>
    <w:p w:rsidR="00D82A5A" w:rsidRDefault="00D82A5A" w:rsidP="00D82A5A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 w:cs="Sylfaen"/>
          <w:b/>
          <w:i/>
          <w:sz w:val="20"/>
        </w:rPr>
        <w:t>ԲԻԴԵՔ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</w:t>
      </w:r>
      <w:r>
        <w:rPr>
          <w:rFonts w:ascii="GHEA Grapalat" w:hAnsi="GHEA Grapalat" w:cs="Sylfaen"/>
          <w:b/>
          <w:i/>
          <w:sz w:val="20"/>
        </w:rPr>
        <w:t xml:space="preserve"> </w:t>
      </w:r>
    </w:p>
    <w:p w:rsidR="00D82A5A" w:rsidRPr="00A4743E" w:rsidRDefault="00D82A5A" w:rsidP="00D82A5A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A4743E">
        <w:rPr>
          <w:rFonts w:ascii="GHEA Grapalat" w:hAnsi="GHEA Grapalat"/>
          <w:b/>
          <w:i/>
          <w:sz w:val="20"/>
        </w:rPr>
        <w:t>ՀՀ, ք</w:t>
      </w:r>
      <w:r w:rsidR="007772E9">
        <w:rPr>
          <w:rFonts w:ascii="GHEA Grapalat" w:hAnsi="GHEA Grapalat"/>
          <w:b/>
          <w:i/>
          <w:sz w:val="20"/>
        </w:rPr>
        <w:t>.</w:t>
      </w:r>
      <w:r w:rsidRPr="00A4743E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A4743E">
        <w:rPr>
          <w:rFonts w:ascii="GHEA Grapalat" w:hAnsi="GHEA Grapalat"/>
          <w:b/>
          <w:i/>
          <w:sz w:val="20"/>
        </w:rPr>
        <w:t>Երևան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A4743E">
        <w:rPr>
          <w:rFonts w:ascii="GHEA Grapalat" w:hAnsi="GHEA Grapalat"/>
          <w:b/>
          <w:i/>
          <w:sz w:val="20"/>
        </w:rPr>
        <w:t>Նեկրասովի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 փ. 86</w:t>
      </w:r>
    </w:p>
    <w:p w:rsidR="00D82A5A" w:rsidRPr="000A515E" w:rsidRDefault="00D82A5A" w:rsidP="00D82A5A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147</w:t>
      </w:r>
      <w:r w:rsidR="007E6434">
        <w:rPr>
          <w:rFonts w:ascii="GHEA Grapalat" w:hAnsi="GHEA Grapalat"/>
          <w:b/>
          <w:i/>
          <w:sz w:val="20"/>
          <w:lang w:val="af-ZA"/>
        </w:rPr>
        <w:t>,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095</w:t>
      </w:r>
      <w:r w:rsidR="007E6434">
        <w:rPr>
          <w:rFonts w:ascii="GHEA Grapalat" w:hAnsi="GHEA Grapalat"/>
          <w:b/>
          <w:i/>
          <w:sz w:val="20"/>
          <w:lang w:val="af-ZA"/>
        </w:rPr>
        <w:t>,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845</w:t>
      </w:r>
      <w:r w:rsidR="00B8579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D82A5A" w:rsidRDefault="00D82A5A" w:rsidP="00D82A5A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147</w:t>
      </w:r>
      <w:r w:rsidR="007E6434">
        <w:rPr>
          <w:rFonts w:ascii="GHEA Grapalat" w:hAnsi="GHEA Grapalat"/>
          <w:b/>
          <w:i/>
          <w:sz w:val="20"/>
          <w:lang w:val="af-ZA"/>
        </w:rPr>
        <w:t>,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095</w:t>
      </w:r>
      <w:r w:rsidR="007E6434">
        <w:rPr>
          <w:rFonts w:ascii="GHEA Grapalat" w:hAnsi="GHEA Grapalat"/>
          <w:b/>
          <w:i/>
          <w:sz w:val="20"/>
          <w:lang w:val="af-ZA"/>
        </w:rPr>
        <w:t>,</w:t>
      </w:r>
      <w:r w:rsidR="007E6434" w:rsidRPr="00C47FD2">
        <w:rPr>
          <w:rFonts w:ascii="GHEA Grapalat" w:hAnsi="GHEA Grapalat"/>
          <w:b/>
          <w:i/>
          <w:sz w:val="20"/>
          <w:lang w:val="af-ZA"/>
        </w:rPr>
        <w:t>845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Default="00985FCE" w:rsidP="00985FCE">
      <w:pPr>
        <w:rPr>
          <w:rFonts w:ascii="GHEA Grapalat" w:hAnsi="GHEA Grapalat"/>
          <w:sz w:val="20"/>
          <w:szCs w:val="20"/>
        </w:rPr>
      </w:pPr>
    </w:p>
    <w:p w:rsidR="007E6434" w:rsidRDefault="007E6434" w:rsidP="007E6434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C47FD2">
        <w:rPr>
          <w:rFonts w:ascii="GHEA Grapalat" w:hAnsi="GHEA Grapalat"/>
          <w:b/>
          <w:i/>
          <w:sz w:val="20"/>
          <w:lang w:val="af-ZA"/>
        </w:rPr>
        <w:t>«ԱՐՏԱՇԵՍ ԵՎ ՏԱԹԵՎԻԿ» ՍՊԸ</w:t>
      </w:r>
    </w:p>
    <w:p w:rsidR="007E6434" w:rsidRPr="00A4743E" w:rsidRDefault="007E6434" w:rsidP="007E6434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D62D8C">
        <w:rPr>
          <w:rFonts w:ascii="GHEA Grapalat" w:hAnsi="GHEA Grapalat"/>
          <w:b/>
          <w:i/>
          <w:sz w:val="20"/>
        </w:rPr>
        <w:t>ՀՀ, ք</w:t>
      </w:r>
      <w:r w:rsidR="00D62D8C" w:rsidRPr="00D62D8C">
        <w:rPr>
          <w:rFonts w:ascii="GHEA Grapalat" w:hAnsi="GHEA Grapalat"/>
          <w:b/>
          <w:i/>
          <w:sz w:val="20"/>
        </w:rPr>
        <w:t xml:space="preserve">. </w:t>
      </w:r>
      <w:proofErr w:type="spellStart"/>
      <w:r w:rsidR="00D62D8C" w:rsidRPr="00D62D8C">
        <w:rPr>
          <w:rFonts w:ascii="GHEA Grapalat" w:hAnsi="GHEA Grapalat"/>
          <w:b/>
          <w:i/>
          <w:sz w:val="20"/>
        </w:rPr>
        <w:t>Գավառ</w:t>
      </w:r>
      <w:proofErr w:type="spellEnd"/>
      <w:r w:rsidRPr="00D62D8C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="00D62D8C" w:rsidRPr="00D62D8C">
        <w:rPr>
          <w:rFonts w:ascii="GHEA Grapalat" w:hAnsi="GHEA Grapalat"/>
          <w:b/>
          <w:i/>
          <w:sz w:val="20"/>
        </w:rPr>
        <w:t>Դաշտոյան</w:t>
      </w:r>
      <w:proofErr w:type="spellEnd"/>
      <w:r w:rsidR="00D62D8C" w:rsidRPr="00D62D8C">
        <w:rPr>
          <w:rFonts w:ascii="GHEA Grapalat" w:hAnsi="GHEA Grapalat"/>
          <w:b/>
          <w:i/>
          <w:sz w:val="20"/>
        </w:rPr>
        <w:t xml:space="preserve"> 3</w:t>
      </w:r>
    </w:p>
    <w:p w:rsidR="007E6434" w:rsidRPr="000A515E" w:rsidRDefault="007E6434" w:rsidP="007E6434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7FD2">
        <w:rPr>
          <w:rFonts w:ascii="GHEA Grapalat" w:hAnsi="GHEA Grapalat"/>
          <w:b/>
          <w:i/>
          <w:sz w:val="20"/>
          <w:lang w:val="af-ZA"/>
        </w:rPr>
        <w:t>147</w:t>
      </w:r>
      <w:r>
        <w:rPr>
          <w:rFonts w:ascii="GHEA Grapalat" w:hAnsi="GHEA Grapalat"/>
          <w:b/>
          <w:i/>
          <w:sz w:val="20"/>
          <w:lang w:val="af-ZA"/>
        </w:rPr>
        <w:t>,</w:t>
      </w:r>
      <w:r w:rsidRPr="00C47FD2">
        <w:rPr>
          <w:rFonts w:ascii="GHEA Grapalat" w:hAnsi="GHEA Grapalat"/>
          <w:b/>
          <w:i/>
          <w:sz w:val="20"/>
          <w:lang w:val="af-ZA"/>
        </w:rPr>
        <w:t>865</w:t>
      </w:r>
      <w:r>
        <w:rPr>
          <w:rFonts w:ascii="GHEA Grapalat" w:hAnsi="GHEA Grapalat"/>
          <w:b/>
          <w:i/>
          <w:sz w:val="20"/>
          <w:lang w:val="af-ZA"/>
        </w:rPr>
        <w:t>,</w:t>
      </w:r>
      <w:r w:rsidRPr="00C47FD2">
        <w:rPr>
          <w:rFonts w:ascii="GHEA Grapalat" w:hAnsi="GHEA Grapalat"/>
          <w:b/>
          <w:i/>
          <w:sz w:val="20"/>
          <w:lang w:val="af-ZA"/>
        </w:rPr>
        <w:t>660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E6434" w:rsidRDefault="007E6434" w:rsidP="007E6434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Pr="00C47FD2">
        <w:rPr>
          <w:rFonts w:ascii="GHEA Grapalat" w:hAnsi="GHEA Grapalat"/>
          <w:b/>
          <w:i/>
          <w:sz w:val="20"/>
          <w:lang w:val="af-ZA"/>
        </w:rPr>
        <w:t>147</w:t>
      </w:r>
      <w:r>
        <w:rPr>
          <w:rFonts w:ascii="GHEA Grapalat" w:hAnsi="GHEA Grapalat"/>
          <w:b/>
          <w:i/>
          <w:sz w:val="20"/>
          <w:lang w:val="af-ZA"/>
        </w:rPr>
        <w:t>,</w:t>
      </w:r>
      <w:r w:rsidRPr="00C47FD2">
        <w:rPr>
          <w:rFonts w:ascii="GHEA Grapalat" w:hAnsi="GHEA Grapalat"/>
          <w:b/>
          <w:i/>
          <w:sz w:val="20"/>
          <w:lang w:val="af-ZA"/>
        </w:rPr>
        <w:t>865</w:t>
      </w:r>
      <w:r>
        <w:rPr>
          <w:rFonts w:ascii="GHEA Grapalat" w:hAnsi="GHEA Grapalat"/>
          <w:b/>
          <w:i/>
          <w:sz w:val="20"/>
          <w:lang w:val="af-ZA"/>
        </w:rPr>
        <w:t>,</w:t>
      </w:r>
      <w:r w:rsidRPr="00C47FD2">
        <w:rPr>
          <w:rFonts w:ascii="GHEA Grapalat" w:hAnsi="GHEA Grapalat"/>
          <w:b/>
          <w:i/>
          <w:sz w:val="20"/>
          <w:lang w:val="af-ZA"/>
        </w:rPr>
        <w:t>660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Pr="004B683C" w:rsidRDefault="00985FCE" w:rsidP="00704C8E">
      <w:pPr>
        <w:rPr>
          <w:rFonts w:ascii="GHEA Grapalat" w:hAnsi="GHEA Grapalat"/>
          <w:b/>
          <w:sz w:val="20"/>
          <w:szCs w:val="20"/>
        </w:rPr>
      </w:pPr>
    </w:p>
    <w:p w:rsidR="00DE00B2" w:rsidRPr="004B683C" w:rsidRDefault="007F1B24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ru-RU"/>
        </w:rPr>
        <w:lastRenderedPageBreak/>
        <w:t>3</w:t>
      </w:r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C75C5B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DF0882" w:rsidRPr="007E6434" w:rsidRDefault="00DF0882" w:rsidP="00DF0882">
      <w:pPr>
        <w:rPr>
          <w:rFonts w:ascii="GHEA Grapalat" w:hAnsi="GHEA Grapalat"/>
          <w:sz w:val="20"/>
          <w:szCs w:val="20"/>
        </w:rPr>
      </w:pPr>
      <w:r w:rsidRPr="007E6434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7E6434">
        <w:rPr>
          <w:rFonts w:ascii="GHEA Grapalat" w:hAnsi="GHEA Grapalat"/>
          <w:b/>
          <w:i/>
          <w:sz w:val="20"/>
        </w:rPr>
        <w:t>ՀՁ «</w:t>
      </w:r>
      <w:r w:rsidRPr="007E6434">
        <w:rPr>
          <w:rFonts w:ascii="GHEA Grapalat" w:hAnsi="GHEA Grapalat" w:cs="Sylfaen"/>
          <w:b/>
          <w:i/>
          <w:sz w:val="20"/>
        </w:rPr>
        <w:t>ՓԱՐՈՍ-ԳԱԶ</w:t>
      </w:r>
      <w:r w:rsidRPr="007E6434">
        <w:rPr>
          <w:rFonts w:ascii="GHEA Grapalat" w:hAnsi="GHEA Grapalat"/>
          <w:b/>
          <w:i/>
          <w:sz w:val="20"/>
        </w:rPr>
        <w:t>»</w:t>
      </w:r>
      <w:r w:rsidRPr="007E6434">
        <w:rPr>
          <w:rFonts w:ascii="GHEA Grapalat" w:hAnsi="GHEA Grapalat" w:cs="Sylfaen"/>
          <w:b/>
          <w:i/>
          <w:sz w:val="20"/>
        </w:rPr>
        <w:t xml:space="preserve"> ՍՊԸ և </w:t>
      </w:r>
      <w:r w:rsidRPr="007E6434">
        <w:rPr>
          <w:rFonts w:ascii="GHEA Grapalat" w:hAnsi="GHEA Grapalat"/>
          <w:b/>
          <w:i/>
          <w:sz w:val="20"/>
        </w:rPr>
        <w:t>«</w:t>
      </w:r>
      <w:r w:rsidRPr="007E6434">
        <w:rPr>
          <w:rFonts w:ascii="GHEA Grapalat" w:hAnsi="GHEA Grapalat" w:cs="Sylfaen"/>
          <w:b/>
          <w:i/>
          <w:sz w:val="20"/>
        </w:rPr>
        <w:t>ԺԻԼՅՈ</w:t>
      </w:r>
      <w:r w:rsidRPr="007E6434">
        <w:rPr>
          <w:rFonts w:ascii="GHEA Grapalat" w:hAnsi="GHEA Grapalat"/>
          <w:b/>
          <w:i/>
          <w:sz w:val="20"/>
        </w:rPr>
        <w:t>»</w:t>
      </w:r>
      <w:r w:rsidRPr="007E6434">
        <w:rPr>
          <w:rFonts w:ascii="GHEA Grapalat" w:hAnsi="GHEA Grapalat" w:cs="Sylfaen"/>
          <w:b/>
          <w:i/>
          <w:sz w:val="20"/>
        </w:rPr>
        <w:t xml:space="preserve"> Ա/Կ</w:t>
      </w:r>
      <w:r w:rsidRPr="007E6434">
        <w:rPr>
          <w:rFonts w:ascii="GHEA Grapalat" w:hAnsi="GHEA Grapalat"/>
          <w:sz w:val="20"/>
          <w:szCs w:val="20"/>
        </w:rPr>
        <w:t xml:space="preserve"> </w:t>
      </w:r>
    </w:p>
    <w:p w:rsidR="00DF0882" w:rsidRPr="007E6434" w:rsidRDefault="00DF0882" w:rsidP="00DF0882">
      <w:pPr>
        <w:rPr>
          <w:rFonts w:ascii="GHEA Grapalat" w:hAnsi="GHEA Grapalat"/>
          <w:b/>
          <w:i/>
          <w:sz w:val="20"/>
        </w:rPr>
      </w:pPr>
      <w:r w:rsidRPr="007E6434">
        <w:rPr>
          <w:rFonts w:ascii="GHEA Grapalat" w:hAnsi="GHEA Grapalat"/>
          <w:sz w:val="20"/>
          <w:szCs w:val="20"/>
        </w:rPr>
        <w:t>Հ</w:t>
      </w:r>
      <w:r w:rsidRPr="007E6434">
        <w:rPr>
          <w:rFonts w:ascii="GHEA Grapalat" w:hAnsi="GHEA Grapalat"/>
          <w:sz w:val="20"/>
          <w:szCs w:val="20"/>
          <w:lang w:val="ru-RU"/>
        </w:rPr>
        <w:t>ասցե`</w:t>
      </w:r>
      <w:r w:rsidRPr="007E6434">
        <w:rPr>
          <w:rFonts w:ascii="GHEA Grapalat" w:hAnsi="GHEA Grapalat"/>
          <w:lang w:val="ru-RU"/>
        </w:rPr>
        <w:t xml:space="preserve"> </w:t>
      </w:r>
      <w:r w:rsidRPr="007E6434">
        <w:rPr>
          <w:rFonts w:ascii="GHEA Grapalat" w:hAnsi="GHEA Grapalat" w:cs="Sylfaen"/>
          <w:b/>
          <w:i/>
          <w:sz w:val="20"/>
        </w:rPr>
        <w:t xml:space="preserve">ՀՀ,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Արշակունյանց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 50/1 </w:t>
      </w:r>
      <w:proofErr w:type="gramStart"/>
      <w:r w:rsidRPr="007E6434">
        <w:rPr>
          <w:rFonts w:ascii="GHEA Grapalat" w:hAnsi="GHEA Grapalat" w:cs="Sylfaen"/>
          <w:b/>
          <w:i/>
          <w:sz w:val="20"/>
        </w:rPr>
        <w:t xml:space="preserve">և </w:t>
      </w:r>
      <w:r w:rsidRPr="007E6434">
        <w:rPr>
          <w:rFonts w:ascii="GHEA Grapalat" w:hAnsi="GHEA Grapalat"/>
        </w:rPr>
        <w:t xml:space="preserve"> </w:t>
      </w:r>
      <w:r w:rsidRPr="007E6434">
        <w:rPr>
          <w:rFonts w:ascii="GHEA Grapalat" w:hAnsi="GHEA Grapalat" w:cs="Sylfaen"/>
          <w:b/>
          <w:i/>
          <w:sz w:val="20"/>
        </w:rPr>
        <w:t>ՀՀ</w:t>
      </w:r>
      <w:proofErr w:type="gram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Բագրատունյանց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 69</w:t>
      </w:r>
    </w:p>
    <w:p w:rsidR="00DF0882" w:rsidRPr="007E6434" w:rsidRDefault="00DF0882" w:rsidP="00DF0882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7E6434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առաջարկի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արժեքը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բացման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պահին</w:t>
      </w:r>
      <w:proofErr w:type="spellEnd"/>
      <w:proofErr w:type="gramStart"/>
      <w:r w:rsidRPr="007E6434">
        <w:rPr>
          <w:rFonts w:ascii="GHEA Grapalat" w:hAnsi="GHEA Grapalat"/>
          <w:sz w:val="20"/>
          <w:szCs w:val="20"/>
          <w:lang w:val="af-ZA"/>
        </w:rPr>
        <w:t>`</w:t>
      </w:r>
      <w:r w:rsidRPr="007E643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E6434">
        <w:rPr>
          <w:rFonts w:ascii="GHEA Grapalat" w:hAnsi="GHEA Grapalat"/>
          <w:b/>
          <w:i/>
          <w:sz w:val="20"/>
        </w:rPr>
        <w:t xml:space="preserve"> </w:t>
      </w:r>
      <w:r w:rsidR="007E6434" w:rsidRPr="007E6434">
        <w:rPr>
          <w:rFonts w:ascii="GHEA Grapalat" w:hAnsi="GHEA Grapalat"/>
          <w:b/>
          <w:i/>
          <w:sz w:val="20"/>
        </w:rPr>
        <w:t>162,953,838</w:t>
      </w:r>
      <w:proofErr w:type="gramEnd"/>
      <w:r w:rsidR="00411061">
        <w:rPr>
          <w:rFonts w:ascii="GHEA Grapalat" w:hAnsi="GHEA Grapalat"/>
          <w:b/>
          <w:i/>
          <w:sz w:val="20"/>
        </w:rPr>
        <w:t xml:space="preserve"> </w:t>
      </w:r>
      <w:r w:rsidRPr="007E6434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7E6434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26465A" w:rsidRPr="005B02E2" w:rsidRDefault="007E6434" w:rsidP="00DE00B2">
      <w:pPr>
        <w:rPr>
          <w:rFonts w:ascii="GHEA Grapalat" w:hAnsi="GHEA Grapalat"/>
          <w:b/>
          <w:i/>
          <w:sz w:val="20"/>
        </w:rPr>
      </w:pPr>
      <w:proofErr w:type="spellStart"/>
      <w:r w:rsidRPr="007E6434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առաջարկի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մերժման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պատճառը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Հ</w:t>
      </w:r>
      <w:r w:rsidR="005B02E2">
        <w:rPr>
          <w:rFonts w:ascii="GHEA Grapalat" w:hAnsi="GHEA Grapalat"/>
          <w:b/>
          <w:i/>
          <w:sz w:val="20"/>
        </w:rPr>
        <w:t>այտի</w:t>
      </w:r>
      <w:proofErr w:type="spellEnd"/>
      <w:r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7E6434">
        <w:rPr>
          <w:rFonts w:ascii="GHEA Grapalat" w:hAnsi="GHEA Grapalat"/>
          <w:b/>
          <w:i/>
          <w:sz w:val="20"/>
        </w:rPr>
        <w:t>բանկային</w:t>
      </w:r>
      <w:proofErr w:type="spellEnd"/>
      <w:r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7E6434">
        <w:rPr>
          <w:rFonts w:ascii="GHEA Grapalat" w:hAnsi="GHEA Grapalat"/>
          <w:b/>
          <w:i/>
          <w:sz w:val="20"/>
        </w:rPr>
        <w:t>երաշխիքը</w:t>
      </w:r>
      <w:proofErr w:type="spellEnd"/>
      <w:r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7E6434">
        <w:rPr>
          <w:rFonts w:ascii="GHEA Grapalat" w:hAnsi="GHEA Grapalat"/>
          <w:b/>
          <w:i/>
          <w:sz w:val="20"/>
        </w:rPr>
        <w:t>ներկայացված</w:t>
      </w:r>
      <w:proofErr w:type="spellEnd"/>
      <w:r w:rsidRPr="005B02E2">
        <w:rPr>
          <w:rFonts w:ascii="GHEA Grapalat" w:hAnsi="GHEA Grapalat"/>
          <w:b/>
          <w:i/>
          <w:sz w:val="20"/>
        </w:rPr>
        <w:t xml:space="preserve"> </w:t>
      </w:r>
      <w:r w:rsidR="005B02E2" w:rsidRPr="005B02E2">
        <w:rPr>
          <w:rFonts w:ascii="GHEA Grapalat" w:hAnsi="GHEA Grapalat"/>
          <w:b/>
          <w:i/>
          <w:sz w:val="20"/>
        </w:rPr>
        <w:t xml:space="preserve">է ՀՁ-ի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անդամների</w:t>
      </w:r>
      <w:r w:rsidR="005B02E2">
        <w:rPr>
          <w:rFonts w:ascii="GHEA Grapalat" w:hAnsi="GHEA Grapalat"/>
          <w:b/>
          <w:i/>
          <w:sz w:val="20"/>
        </w:rPr>
        <w:t>ց</w:t>
      </w:r>
      <w:proofErr w:type="spellEnd"/>
      <w:r w:rsidR="005B02E2"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միայն</w:t>
      </w:r>
      <w:proofErr w:type="spellEnd"/>
      <w:r w:rsidR="005B02E2"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մեկի</w:t>
      </w:r>
      <w:proofErr w:type="spellEnd"/>
      <w:r w:rsidR="005B02E2"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անունից</w:t>
      </w:r>
      <w:proofErr w:type="spellEnd"/>
      <w:r w:rsidR="005B02E2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="00F84511">
        <w:rPr>
          <w:rFonts w:ascii="GHEA Grapalat" w:hAnsi="GHEA Grapalat"/>
          <w:b/>
          <w:i/>
          <w:sz w:val="20"/>
        </w:rPr>
        <w:t>ինչը</w:t>
      </w:r>
      <w:proofErr w:type="spellEnd"/>
      <w:r w:rsid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5B02E2">
        <w:rPr>
          <w:rFonts w:ascii="GHEA Grapalat" w:hAnsi="GHEA Grapalat"/>
          <w:b/>
          <w:i/>
          <w:sz w:val="20"/>
        </w:rPr>
        <w:t>չի</w:t>
      </w:r>
      <w:proofErr w:type="spellEnd"/>
      <w:r w:rsid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5B02E2">
        <w:rPr>
          <w:rFonts w:ascii="GHEA Grapalat" w:hAnsi="GHEA Grapalat"/>
          <w:b/>
          <w:i/>
          <w:sz w:val="20"/>
        </w:rPr>
        <w:t>համապատ</w:t>
      </w:r>
      <w:r w:rsidR="00411061">
        <w:rPr>
          <w:rFonts w:ascii="GHEA Grapalat" w:hAnsi="GHEA Grapalat"/>
          <w:b/>
          <w:i/>
          <w:sz w:val="20"/>
        </w:rPr>
        <w:t>ա</w:t>
      </w:r>
      <w:r w:rsidR="005B02E2">
        <w:rPr>
          <w:rFonts w:ascii="GHEA Grapalat" w:hAnsi="GHEA Grapalat"/>
          <w:b/>
          <w:i/>
          <w:sz w:val="20"/>
        </w:rPr>
        <w:t>սխանում</w:t>
      </w:r>
      <w:proofErr w:type="spellEnd"/>
      <w:r w:rsidR="005B02E2">
        <w:rPr>
          <w:rFonts w:ascii="GHEA Grapalat" w:hAnsi="GHEA Grapalat"/>
          <w:b/>
          <w:i/>
          <w:sz w:val="20"/>
        </w:rPr>
        <w:t xml:space="preserve"> </w:t>
      </w:r>
      <w:bookmarkStart w:id="0" w:name="_GoBack"/>
      <w:bookmarkEnd w:id="0"/>
      <w:proofErr w:type="spellStart"/>
      <w:r w:rsidRPr="007772E9">
        <w:rPr>
          <w:rFonts w:ascii="GHEA Grapalat" w:hAnsi="GHEA Grapalat"/>
          <w:b/>
          <w:i/>
          <w:sz w:val="20"/>
        </w:rPr>
        <w:t>մրցութային</w:t>
      </w:r>
      <w:proofErr w:type="spellEnd"/>
      <w:r w:rsidRPr="007772E9">
        <w:rPr>
          <w:rFonts w:ascii="GHEA Grapalat" w:hAnsi="GHEA Grapalat"/>
          <w:b/>
          <w:i/>
          <w:sz w:val="20"/>
        </w:rPr>
        <w:t xml:space="preserve"> </w:t>
      </w:r>
      <w:proofErr w:type="spellStart"/>
      <w:proofErr w:type="gramStart"/>
      <w:r w:rsidRPr="007772E9">
        <w:rPr>
          <w:rFonts w:ascii="GHEA Grapalat" w:hAnsi="GHEA Grapalat"/>
          <w:b/>
          <w:i/>
          <w:sz w:val="20"/>
        </w:rPr>
        <w:t>փաստաթղթերի</w:t>
      </w:r>
      <w:proofErr w:type="spellEnd"/>
      <w:r w:rsidRPr="007772E9">
        <w:rPr>
          <w:rFonts w:ascii="GHEA Grapalat" w:hAnsi="GHEA Grapalat"/>
          <w:b/>
          <w:i/>
          <w:sz w:val="20"/>
        </w:rPr>
        <w:t xml:space="preserve"> </w:t>
      </w:r>
      <w:r w:rsidRPr="005B02E2">
        <w:rPr>
          <w:rFonts w:ascii="GHEA Grapalat" w:hAnsi="GHEA Grapalat"/>
          <w:b/>
          <w:i/>
          <w:sz w:val="20"/>
        </w:rPr>
        <w:t xml:space="preserve"> </w:t>
      </w:r>
      <w:r w:rsidRPr="007772E9">
        <w:rPr>
          <w:rFonts w:ascii="GHEA Grapalat" w:hAnsi="GHEA Grapalat"/>
          <w:b/>
          <w:i/>
          <w:sz w:val="20"/>
        </w:rPr>
        <w:t>ՀՄՄ</w:t>
      </w:r>
      <w:proofErr w:type="gramEnd"/>
      <w:r w:rsidRPr="005B02E2">
        <w:rPr>
          <w:rFonts w:ascii="GHEA Grapalat" w:hAnsi="GHEA Grapalat"/>
          <w:b/>
          <w:i/>
          <w:sz w:val="20"/>
        </w:rPr>
        <w:t xml:space="preserve"> 19.8 </w:t>
      </w:r>
      <w:proofErr w:type="spellStart"/>
      <w:r w:rsidRPr="007772E9">
        <w:rPr>
          <w:rFonts w:ascii="GHEA Grapalat" w:hAnsi="GHEA Grapalat"/>
          <w:b/>
          <w:i/>
          <w:sz w:val="20"/>
        </w:rPr>
        <w:t>կետի</w:t>
      </w:r>
      <w:r w:rsidR="005B02E2">
        <w:rPr>
          <w:rFonts w:ascii="GHEA Grapalat" w:hAnsi="GHEA Grapalat"/>
          <w:b/>
          <w:i/>
          <w:sz w:val="20"/>
        </w:rPr>
        <w:t>ն</w:t>
      </w:r>
      <w:proofErr w:type="spellEnd"/>
      <w:r w:rsidR="005B02E2">
        <w:rPr>
          <w:rFonts w:ascii="GHEA Grapalat" w:hAnsi="GHEA Grapalat"/>
          <w:b/>
          <w:i/>
          <w:sz w:val="20"/>
        </w:rPr>
        <w:t>:</w:t>
      </w:r>
    </w:p>
    <w:p w:rsidR="0026465A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26465A">
      <w:pPr>
        <w:jc w:val="center"/>
        <w:rPr>
          <w:b/>
          <w:i/>
          <w:sz w:val="22"/>
          <w:szCs w:val="22"/>
        </w:rPr>
      </w:pPr>
    </w:p>
    <w:p w:rsidR="007772E9" w:rsidRDefault="007772E9" w:rsidP="0026465A">
      <w:pPr>
        <w:jc w:val="center"/>
        <w:rPr>
          <w:b/>
          <w:i/>
          <w:sz w:val="22"/>
          <w:szCs w:val="22"/>
        </w:rPr>
      </w:pPr>
    </w:p>
    <w:p w:rsidR="007772E9" w:rsidRDefault="007772E9" w:rsidP="0026465A">
      <w:pPr>
        <w:jc w:val="center"/>
        <w:rPr>
          <w:b/>
          <w:i/>
          <w:sz w:val="22"/>
          <w:szCs w:val="22"/>
        </w:rPr>
      </w:pPr>
    </w:p>
    <w:sectPr w:rsidR="007772E9" w:rsidSect="008F2D4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B9D"/>
    <w:multiLevelType w:val="hybridMultilevel"/>
    <w:tmpl w:val="28ACB080"/>
    <w:lvl w:ilvl="0" w:tplc="C3205028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F7F66"/>
    <w:multiLevelType w:val="hybridMultilevel"/>
    <w:tmpl w:val="BE3A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06DC8"/>
    <w:rsid w:val="00046171"/>
    <w:rsid w:val="00053AF5"/>
    <w:rsid w:val="00067990"/>
    <w:rsid w:val="000A515E"/>
    <w:rsid w:val="000C357B"/>
    <w:rsid w:val="000E297C"/>
    <w:rsid w:val="00100560"/>
    <w:rsid w:val="00147EC8"/>
    <w:rsid w:val="0018712C"/>
    <w:rsid w:val="001A0520"/>
    <w:rsid w:val="001F5A01"/>
    <w:rsid w:val="0020275F"/>
    <w:rsid w:val="002313DC"/>
    <w:rsid w:val="0026465A"/>
    <w:rsid w:val="0028603F"/>
    <w:rsid w:val="002A2057"/>
    <w:rsid w:val="002A28D0"/>
    <w:rsid w:val="002A3DDE"/>
    <w:rsid w:val="002A5344"/>
    <w:rsid w:val="002D2EBE"/>
    <w:rsid w:val="00323DF0"/>
    <w:rsid w:val="0033131A"/>
    <w:rsid w:val="00346B89"/>
    <w:rsid w:val="0038252B"/>
    <w:rsid w:val="00395D29"/>
    <w:rsid w:val="003C3C84"/>
    <w:rsid w:val="004079E7"/>
    <w:rsid w:val="00411061"/>
    <w:rsid w:val="00411854"/>
    <w:rsid w:val="004152D6"/>
    <w:rsid w:val="004222BB"/>
    <w:rsid w:val="00442F2C"/>
    <w:rsid w:val="00443BAF"/>
    <w:rsid w:val="00444EB0"/>
    <w:rsid w:val="00482381"/>
    <w:rsid w:val="00487AD0"/>
    <w:rsid w:val="004A6539"/>
    <w:rsid w:val="004A7225"/>
    <w:rsid w:val="004B6696"/>
    <w:rsid w:val="004B683C"/>
    <w:rsid w:val="004D3A0A"/>
    <w:rsid w:val="004D483A"/>
    <w:rsid w:val="004E7E92"/>
    <w:rsid w:val="004F103E"/>
    <w:rsid w:val="00505934"/>
    <w:rsid w:val="00517647"/>
    <w:rsid w:val="00520144"/>
    <w:rsid w:val="00545BCF"/>
    <w:rsid w:val="00570821"/>
    <w:rsid w:val="005B02E2"/>
    <w:rsid w:val="006161B2"/>
    <w:rsid w:val="006243D9"/>
    <w:rsid w:val="006A164F"/>
    <w:rsid w:val="006A1888"/>
    <w:rsid w:val="006C7B94"/>
    <w:rsid w:val="006F39B3"/>
    <w:rsid w:val="00704C8E"/>
    <w:rsid w:val="00706DC8"/>
    <w:rsid w:val="007269FE"/>
    <w:rsid w:val="007545AD"/>
    <w:rsid w:val="007570A6"/>
    <w:rsid w:val="007772E9"/>
    <w:rsid w:val="00783A02"/>
    <w:rsid w:val="00784A51"/>
    <w:rsid w:val="007B6C66"/>
    <w:rsid w:val="007C52EE"/>
    <w:rsid w:val="007D1A0B"/>
    <w:rsid w:val="007D5D1D"/>
    <w:rsid w:val="007E6434"/>
    <w:rsid w:val="007F1B24"/>
    <w:rsid w:val="008362AD"/>
    <w:rsid w:val="00844431"/>
    <w:rsid w:val="008A0CEF"/>
    <w:rsid w:val="008E691E"/>
    <w:rsid w:val="008F2D40"/>
    <w:rsid w:val="00906FCF"/>
    <w:rsid w:val="00921C92"/>
    <w:rsid w:val="00960992"/>
    <w:rsid w:val="00982BC3"/>
    <w:rsid w:val="00985FCE"/>
    <w:rsid w:val="009B47FD"/>
    <w:rsid w:val="009C5781"/>
    <w:rsid w:val="009E599B"/>
    <w:rsid w:val="009F7E39"/>
    <w:rsid w:val="00A37565"/>
    <w:rsid w:val="00A4743E"/>
    <w:rsid w:val="00A60149"/>
    <w:rsid w:val="00A700AD"/>
    <w:rsid w:val="00A90690"/>
    <w:rsid w:val="00AB0C9D"/>
    <w:rsid w:val="00AB5189"/>
    <w:rsid w:val="00AD079D"/>
    <w:rsid w:val="00AD2CD2"/>
    <w:rsid w:val="00AD60B4"/>
    <w:rsid w:val="00AE51EE"/>
    <w:rsid w:val="00B0204F"/>
    <w:rsid w:val="00B067C6"/>
    <w:rsid w:val="00B13AC8"/>
    <w:rsid w:val="00B14600"/>
    <w:rsid w:val="00B37E16"/>
    <w:rsid w:val="00B417D6"/>
    <w:rsid w:val="00B83938"/>
    <w:rsid w:val="00B85797"/>
    <w:rsid w:val="00B9108B"/>
    <w:rsid w:val="00BB64D1"/>
    <w:rsid w:val="00BD2C7B"/>
    <w:rsid w:val="00BE0F3B"/>
    <w:rsid w:val="00C3495B"/>
    <w:rsid w:val="00C41EB5"/>
    <w:rsid w:val="00C56D9F"/>
    <w:rsid w:val="00C61596"/>
    <w:rsid w:val="00C63D3F"/>
    <w:rsid w:val="00C75C5B"/>
    <w:rsid w:val="00C9704F"/>
    <w:rsid w:val="00CA7121"/>
    <w:rsid w:val="00CC42C3"/>
    <w:rsid w:val="00CC5075"/>
    <w:rsid w:val="00CF6F65"/>
    <w:rsid w:val="00D45AFA"/>
    <w:rsid w:val="00D46B57"/>
    <w:rsid w:val="00D62D8C"/>
    <w:rsid w:val="00D82A5A"/>
    <w:rsid w:val="00DA7639"/>
    <w:rsid w:val="00DD29D6"/>
    <w:rsid w:val="00DE00B2"/>
    <w:rsid w:val="00DF0882"/>
    <w:rsid w:val="00E10DAE"/>
    <w:rsid w:val="00E17A6D"/>
    <w:rsid w:val="00E2562A"/>
    <w:rsid w:val="00E47D76"/>
    <w:rsid w:val="00E50B06"/>
    <w:rsid w:val="00E638F7"/>
    <w:rsid w:val="00E65689"/>
    <w:rsid w:val="00E660D3"/>
    <w:rsid w:val="00E956B3"/>
    <w:rsid w:val="00E9741A"/>
    <w:rsid w:val="00EF717C"/>
    <w:rsid w:val="00F022DD"/>
    <w:rsid w:val="00F84511"/>
    <w:rsid w:val="00FA1DC8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46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  <w:style w:type="paragraph" w:customStyle="1" w:styleId="Heading41">
    <w:name w:val="Heading 4.1"/>
    <w:basedOn w:val="Heading5"/>
    <w:rsid w:val="0026465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64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91A1-76A9-47CA-917C-3B7CBBDD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Artur Aperyan</cp:lastModifiedBy>
  <cp:revision>35</cp:revision>
  <cp:lastPrinted>2011-12-26T12:25:00Z</cp:lastPrinted>
  <dcterms:created xsi:type="dcterms:W3CDTF">2013-09-20T07:55:00Z</dcterms:created>
  <dcterms:modified xsi:type="dcterms:W3CDTF">2016-08-24T13:50:00Z</dcterms:modified>
</cp:coreProperties>
</file>