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E5" w:rsidRPr="00A57A0E" w:rsidRDefault="00402FE5" w:rsidP="00402FE5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A57A0E">
        <w:rPr>
          <w:rFonts w:ascii="GHEA Grapalat" w:hAnsi="GHEA Grapalat"/>
          <w:sz w:val="24"/>
          <w:szCs w:val="24"/>
          <w:lang w:val="hy-AM"/>
        </w:rPr>
        <w:t>Հավելված</w:t>
      </w:r>
    </w:p>
    <w:p w:rsidR="00402FE5" w:rsidRPr="00A57A0E" w:rsidRDefault="00402FE5" w:rsidP="00402FE5">
      <w:pPr>
        <w:spacing w:after="0"/>
        <w:ind w:left="6210"/>
        <w:jc w:val="center"/>
        <w:rPr>
          <w:rFonts w:ascii="GHEA Grapalat" w:hAnsi="GHEA Grapalat"/>
          <w:sz w:val="24"/>
          <w:szCs w:val="24"/>
          <w:lang w:val="hy-AM"/>
        </w:rPr>
      </w:pPr>
      <w:r w:rsidRPr="00A57A0E">
        <w:rPr>
          <w:rFonts w:ascii="GHEA Grapalat" w:hAnsi="GHEA Grapalat"/>
          <w:sz w:val="24"/>
          <w:szCs w:val="24"/>
          <w:lang w:val="hy-AM"/>
        </w:rPr>
        <w:t xml:space="preserve">ՀԶՀ-ՇՀԾՁԲ-15/4-16/1 </w:t>
      </w:r>
      <w:proofErr w:type="spellStart"/>
      <w:r w:rsidRPr="00A57A0E">
        <w:rPr>
          <w:rFonts w:ascii="GHEA Grapalat" w:hAnsi="GHEA Grapalat"/>
          <w:sz w:val="24"/>
          <w:szCs w:val="24"/>
          <w:lang w:val="hy-AM"/>
        </w:rPr>
        <w:t>ծածկագրով</w:t>
      </w:r>
      <w:proofErr w:type="spellEnd"/>
      <w:r w:rsidRPr="00A57A0E">
        <w:rPr>
          <w:rFonts w:ascii="GHEA Grapalat" w:hAnsi="GHEA Grapalat"/>
          <w:sz w:val="24"/>
          <w:szCs w:val="24"/>
          <w:lang w:val="hy-AM"/>
        </w:rPr>
        <w:t xml:space="preserve"> շրջանակային համաձայնագրերի միջոցով գնում կատարելու ընթացակարգի գնահատող հանձնաժողովի 2016թ. օգոստոսի 23-ի թիվ 4 արձանագրության</w:t>
      </w:r>
    </w:p>
    <w:p w:rsidR="00402FE5" w:rsidRPr="00A57A0E" w:rsidRDefault="00402FE5" w:rsidP="00402FE5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402FE5" w:rsidRPr="00A57A0E" w:rsidRDefault="00402FE5" w:rsidP="00402FE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A57A0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02FE5" w:rsidRPr="00A57A0E" w:rsidRDefault="00402FE5" w:rsidP="00402FE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A57A0E">
        <w:rPr>
          <w:rFonts w:ascii="GHEA Grapalat" w:hAnsi="GHEA Grapalat"/>
          <w:b/>
          <w:i/>
          <w:szCs w:val="24"/>
          <w:lang w:val="hy-AM"/>
        </w:rPr>
        <w:t>ՇՐՋԱՆԱԿԱՅԻՆ ՀԱՄԱՁԱՅՆԱԳՐԵՐԻ ՄԻՋՈՑՈՎ ԳՆՈՒՄ ԿԱՏԱՐԵԼՈՒ</w:t>
      </w:r>
      <w:r w:rsidRPr="00A57A0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57A0E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A57A0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57A0E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A57A0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57A0E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A57A0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57A0E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A57A0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57A0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02FE5" w:rsidRPr="00A57A0E" w:rsidRDefault="00402FE5" w:rsidP="00402FE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02FE5" w:rsidRPr="00A57A0E" w:rsidRDefault="00402FE5" w:rsidP="00402FE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A57A0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57A0E">
        <w:rPr>
          <w:rFonts w:ascii="GHEA Grapalat" w:hAnsi="GHEA Grapalat"/>
          <w:b w:val="0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b w:val="0"/>
          <w:sz w:val="20"/>
          <w:lang w:val="af-ZA"/>
        </w:rPr>
        <w:t>սույն</w:t>
      </w:r>
      <w:r w:rsidRPr="00A57A0E">
        <w:rPr>
          <w:rFonts w:ascii="GHEA Grapalat" w:hAnsi="GHEA Grapalat"/>
          <w:b w:val="0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57A0E">
        <w:rPr>
          <w:rFonts w:ascii="GHEA Grapalat" w:hAnsi="GHEA Grapalat"/>
          <w:b w:val="0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57A0E">
        <w:rPr>
          <w:rFonts w:ascii="GHEA Grapalat" w:hAnsi="GHEA Grapalat"/>
          <w:b w:val="0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b w:val="0"/>
          <w:sz w:val="20"/>
          <w:lang w:val="af-ZA"/>
        </w:rPr>
        <w:t>է</w:t>
      </w:r>
      <w:r w:rsidRPr="00A57A0E">
        <w:rPr>
          <w:rFonts w:ascii="GHEA Grapalat" w:hAnsi="GHEA Grapalat"/>
          <w:b w:val="0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57A0E">
        <w:rPr>
          <w:rFonts w:ascii="GHEA Grapalat" w:hAnsi="GHEA Grapalat"/>
          <w:b w:val="0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02FE5" w:rsidRPr="00A57A0E" w:rsidRDefault="00402FE5" w:rsidP="00402FE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A57A0E">
        <w:rPr>
          <w:rFonts w:ascii="GHEA Grapalat" w:hAnsi="GHEA Grapalat"/>
          <w:b w:val="0"/>
          <w:sz w:val="20"/>
          <w:lang w:val="af-ZA"/>
        </w:rPr>
        <w:t xml:space="preserve"> 20</w:t>
      </w:r>
      <w:r w:rsidRPr="00A57A0E">
        <w:rPr>
          <w:rFonts w:ascii="GHEA Grapalat" w:hAnsi="GHEA Grapalat"/>
          <w:b w:val="0"/>
          <w:sz w:val="20"/>
          <w:lang w:val="hy-AM"/>
        </w:rPr>
        <w:t>16</w:t>
      </w:r>
      <w:r w:rsidRPr="00A57A0E">
        <w:rPr>
          <w:rFonts w:ascii="GHEA Grapalat" w:hAnsi="GHEA Grapalat"/>
          <w:b w:val="0"/>
          <w:sz w:val="20"/>
          <w:lang w:val="af-ZA"/>
        </w:rPr>
        <w:t xml:space="preserve">   </w:t>
      </w:r>
      <w:r w:rsidRPr="00A57A0E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Pr="00A57A0E">
        <w:rPr>
          <w:rFonts w:ascii="GHEA Grapalat" w:hAnsi="GHEA Grapalat" w:cs="Sylfaen"/>
          <w:b w:val="0"/>
          <w:sz w:val="20"/>
          <w:lang w:val="hy-AM"/>
        </w:rPr>
        <w:t xml:space="preserve"> օգոստոսի 23-ի</w:t>
      </w:r>
      <w:r w:rsidRPr="00A57A0E">
        <w:rPr>
          <w:rFonts w:ascii="GHEA Grapalat" w:hAnsi="GHEA Grapalat" w:cs="Sylfaen"/>
          <w:b w:val="0"/>
          <w:sz w:val="20"/>
          <w:lang w:val="af-ZA"/>
        </w:rPr>
        <w:t xml:space="preserve"> թիվ </w:t>
      </w:r>
      <w:r w:rsidRPr="00A57A0E">
        <w:rPr>
          <w:rFonts w:ascii="GHEA Grapalat" w:hAnsi="GHEA Grapalat" w:cs="Sylfaen"/>
          <w:b w:val="0"/>
          <w:sz w:val="20"/>
          <w:lang w:val="hy-AM"/>
        </w:rPr>
        <w:t>4</w:t>
      </w:r>
      <w:r w:rsidRPr="00A57A0E">
        <w:rPr>
          <w:rFonts w:ascii="GHEA Grapalat" w:hAnsi="GHEA Grapalat" w:cs="Sylfaen"/>
          <w:b w:val="0"/>
          <w:sz w:val="20"/>
          <w:lang w:val="af-ZA"/>
        </w:rPr>
        <w:t>-3</w:t>
      </w:r>
      <w:r w:rsidRPr="00A57A0E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Pr="00A57A0E">
        <w:rPr>
          <w:rFonts w:ascii="GHEA Grapalat" w:hAnsi="GHEA Grapalat"/>
          <w:b w:val="0"/>
          <w:sz w:val="20"/>
          <w:lang w:val="hy-AM"/>
        </w:rPr>
        <w:t>արձանագրային</w:t>
      </w:r>
      <w:proofErr w:type="spellEnd"/>
      <w:r w:rsidRPr="00A57A0E">
        <w:rPr>
          <w:rFonts w:ascii="GHEA Grapalat" w:hAnsi="GHEA Grapalat"/>
          <w:b w:val="0"/>
          <w:sz w:val="20"/>
          <w:lang w:val="hy-AM"/>
        </w:rPr>
        <w:t xml:space="preserve"> </w:t>
      </w:r>
      <w:r w:rsidRPr="00A57A0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57A0E">
        <w:rPr>
          <w:rFonts w:ascii="GHEA Grapalat" w:hAnsi="GHEA Grapalat"/>
          <w:b w:val="0"/>
          <w:sz w:val="20"/>
          <w:lang w:val="af-ZA"/>
        </w:rPr>
        <w:t xml:space="preserve"> և </w:t>
      </w:r>
      <w:r w:rsidRPr="00A57A0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57A0E">
        <w:rPr>
          <w:rFonts w:ascii="GHEA Grapalat" w:hAnsi="GHEA Grapalat"/>
          <w:b w:val="0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b w:val="0"/>
          <w:sz w:val="20"/>
          <w:lang w:val="af-ZA"/>
        </w:rPr>
        <w:t>է</w:t>
      </w:r>
      <w:r w:rsidRPr="00A57A0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02FE5" w:rsidRPr="00A57A0E" w:rsidRDefault="00402FE5" w:rsidP="00402FE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A57A0E">
        <w:rPr>
          <w:rFonts w:ascii="GHEA Grapalat" w:hAnsi="GHEA Grapalat"/>
          <w:b w:val="0"/>
          <w:sz w:val="20"/>
          <w:lang w:val="af-ZA"/>
        </w:rPr>
        <w:t>«</w:t>
      </w:r>
      <w:r w:rsidRPr="00A57A0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57A0E">
        <w:rPr>
          <w:rFonts w:ascii="GHEA Grapalat" w:hAnsi="GHEA Grapalat"/>
          <w:b w:val="0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b w:val="0"/>
          <w:sz w:val="20"/>
          <w:lang w:val="af-ZA"/>
        </w:rPr>
        <w:t>մասին</w:t>
      </w:r>
      <w:r w:rsidRPr="00A57A0E">
        <w:rPr>
          <w:rFonts w:ascii="GHEA Grapalat" w:hAnsi="GHEA Grapalat"/>
          <w:b w:val="0"/>
          <w:sz w:val="20"/>
          <w:lang w:val="af-ZA"/>
        </w:rPr>
        <w:t xml:space="preserve">» </w:t>
      </w:r>
      <w:r w:rsidRPr="00A57A0E">
        <w:rPr>
          <w:rFonts w:ascii="GHEA Grapalat" w:hAnsi="GHEA Grapalat" w:cs="Sylfaen"/>
          <w:b w:val="0"/>
          <w:sz w:val="20"/>
          <w:lang w:val="af-ZA"/>
        </w:rPr>
        <w:t>ՀՀ</w:t>
      </w:r>
      <w:r w:rsidRPr="00A57A0E">
        <w:rPr>
          <w:rFonts w:ascii="GHEA Grapalat" w:hAnsi="GHEA Grapalat"/>
          <w:b w:val="0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57A0E">
        <w:rPr>
          <w:rFonts w:ascii="GHEA Grapalat" w:hAnsi="GHEA Grapalat"/>
          <w:b w:val="0"/>
          <w:sz w:val="20"/>
          <w:lang w:val="af-ZA"/>
        </w:rPr>
        <w:t xml:space="preserve"> 9-</w:t>
      </w:r>
      <w:r w:rsidRPr="00A57A0E">
        <w:rPr>
          <w:rFonts w:ascii="GHEA Grapalat" w:hAnsi="GHEA Grapalat" w:cs="Sylfaen"/>
          <w:b w:val="0"/>
          <w:sz w:val="20"/>
          <w:lang w:val="af-ZA"/>
        </w:rPr>
        <w:t>րդ</w:t>
      </w:r>
      <w:r w:rsidRPr="00A57A0E">
        <w:rPr>
          <w:rFonts w:ascii="GHEA Grapalat" w:hAnsi="GHEA Grapalat"/>
          <w:b w:val="0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57A0E">
        <w:rPr>
          <w:rFonts w:ascii="GHEA Grapalat" w:hAnsi="GHEA Grapalat"/>
          <w:b w:val="0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02FE5" w:rsidRPr="00A57A0E" w:rsidRDefault="00402FE5" w:rsidP="00402FE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402FE5" w:rsidRPr="00A57A0E" w:rsidRDefault="00402FE5" w:rsidP="00402FE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A57A0E"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 w:rsidRPr="00A57A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57A0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A57A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57A0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A57A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57A0E">
        <w:rPr>
          <w:rFonts w:ascii="GHEA Grapalat" w:hAnsi="GHEA Grapalat"/>
          <w:sz w:val="24"/>
          <w:szCs w:val="24"/>
          <w:lang w:val="hy-AM"/>
        </w:rPr>
        <w:t>ՀԶՀ-ՇՀԾՁԲ-15/4-16/1</w:t>
      </w:r>
    </w:p>
    <w:p w:rsidR="00402FE5" w:rsidRPr="00A57A0E" w:rsidRDefault="00402FE5" w:rsidP="00402FE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57A0E">
        <w:rPr>
          <w:rFonts w:ascii="GHEA Grapalat" w:hAnsi="GHEA Grapalat" w:cs="Sylfaen"/>
          <w:sz w:val="20"/>
          <w:lang w:val="af-ZA"/>
        </w:rPr>
        <w:t>Պատվիրատուն</w:t>
      </w:r>
      <w:r w:rsidRPr="00A57A0E">
        <w:rPr>
          <w:rFonts w:ascii="GHEA Grapalat" w:hAnsi="GHEA Grapalat"/>
          <w:sz w:val="20"/>
          <w:lang w:val="af-ZA"/>
        </w:rPr>
        <w:t xml:space="preserve">` </w:t>
      </w:r>
      <w:r w:rsidRPr="00A57A0E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A57A0E">
        <w:rPr>
          <w:rFonts w:ascii="GHEA Grapalat" w:hAnsi="GHEA Grapalat"/>
          <w:sz w:val="20"/>
          <w:lang w:val="af-ZA"/>
        </w:rPr>
        <w:t xml:space="preserve">, </w:t>
      </w:r>
      <w:r w:rsidRPr="00A57A0E">
        <w:rPr>
          <w:rFonts w:ascii="GHEA Grapalat" w:hAnsi="GHEA Grapalat" w:cs="Sylfaen"/>
          <w:sz w:val="20"/>
          <w:lang w:val="af-ZA"/>
        </w:rPr>
        <w:t>որը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գտնվում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է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/>
          <w:sz w:val="20"/>
          <w:lang w:val="hy-AM"/>
        </w:rPr>
        <w:t xml:space="preserve">ՀՀ, ք. </w:t>
      </w:r>
      <w:proofErr w:type="spellStart"/>
      <w:r w:rsidRPr="00A57A0E">
        <w:rPr>
          <w:rFonts w:ascii="GHEA Grapalat" w:hAnsi="GHEA Grapalat"/>
          <w:sz w:val="20"/>
          <w:lang w:val="hy-AM"/>
        </w:rPr>
        <w:t>Երևան</w:t>
      </w:r>
      <w:proofErr w:type="spellEnd"/>
      <w:r w:rsidRPr="00A57A0E">
        <w:rPr>
          <w:rFonts w:ascii="GHEA Grapalat" w:hAnsi="GHEA Grapalat"/>
          <w:sz w:val="20"/>
          <w:lang w:val="hy-AM"/>
        </w:rPr>
        <w:t xml:space="preserve">, Մ. Մկրտչյան 5 </w:t>
      </w:r>
      <w:r w:rsidRPr="00A57A0E">
        <w:rPr>
          <w:rFonts w:ascii="GHEA Grapalat" w:hAnsi="GHEA Grapalat" w:cs="Sylfaen"/>
          <w:sz w:val="20"/>
          <w:lang w:val="af-ZA"/>
        </w:rPr>
        <w:t>հասցեում</w:t>
      </w:r>
      <w:r w:rsidRPr="00A57A0E">
        <w:rPr>
          <w:rFonts w:ascii="GHEA Grapalat" w:hAnsi="GHEA Grapalat"/>
          <w:sz w:val="20"/>
          <w:lang w:val="af-ZA"/>
        </w:rPr>
        <w:t xml:space="preserve">, </w:t>
      </w:r>
      <w:r w:rsidRPr="00A57A0E">
        <w:rPr>
          <w:rFonts w:ascii="GHEA Grapalat" w:hAnsi="GHEA Grapalat" w:cs="Sylfaen"/>
          <w:sz w:val="20"/>
          <w:lang w:val="af-ZA"/>
        </w:rPr>
        <w:t>ստոր</w:t>
      </w:r>
      <w:r w:rsidRPr="00A57A0E">
        <w:rPr>
          <w:rFonts w:ascii="GHEA Grapalat" w:hAnsi="GHEA Grapalat"/>
          <w:sz w:val="20"/>
          <w:lang w:val="af-ZA"/>
        </w:rPr>
        <w:t xml:space="preserve">և </w:t>
      </w:r>
      <w:r w:rsidRPr="00A57A0E">
        <w:rPr>
          <w:rFonts w:ascii="GHEA Grapalat" w:hAnsi="GHEA Grapalat" w:cs="Sylfaen"/>
          <w:sz w:val="20"/>
          <w:lang w:val="af-ZA"/>
        </w:rPr>
        <w:t>ներկայացնում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է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/>
          <w:sz w:val="24"/>
          <w:szCs w:val="24"/>
          <w:lang w:val="hy-AM"/>
        </w:rPr>
        <w:t xml:space="preserve">ՀԶՀ-ՇՀԾՁԲ-15/4-16/1  </w:t>
      </w:r>
      <w:r w:rsidRPr="00A57A0E">
        <w:rPr>
          <w:rFonts w:ascii="GHEA Grapalat" w:hAnsi="GHEA Grapalat" w:cs="Sylfaen"/>
          <w:sz w:val="20"/>
          <w:lang w:val="af-ZA"/>
        </w:rPr>
        <w:t>ծածկագրով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հայտարարված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ընթացակարգով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պայմանագիր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կնքելու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որոշման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մասին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համառոտ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տեղեկատվությունը</w:t>
      </w:r>
      <w:r w:rsidRPr="00A57A0E">
        <w:rPr>
          <w:rFonts w:ascii="GHEA Grapalat" w:hAnsi="GHEA Grapalat" w:cs="Arial Armenian"/>
          <w:sz w:val="20"/>
          <w:lang w:val="af-ZA"/>
        </w:rPr>
        <w:t>։</w:t>
      </w: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57A0E">
        <w:rPr>
          <w:rFonts w:ascii="GHEA Grapalat" w:hAnsi="GHEA Grapalat" w:cs="Sylfaen"/>
          <w:sz w:val="20"/>
          <w:lang w:val="af-ZA"/>
        </w:rPr>
        <w:t>Գնահատող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հանձնաժողովի</w:t>
      </w:r>
      <w:r w:rsidRPr="00A57A0E">
        <w:rPr>
          <w:rFonts w:ascii="GHEA Grapalat" w:hAnsi="GHEA Grapalat"/>
          <w:sz w:val="20"/>
          <w:lang w:val="af-ZA"/>
        </w:rPr>
        <w:t xml:space="preserve">  20</w:t>
      </w:r>
      <w:r w:rsidRPr="00A57A0E">
        <w:rPr>
          <w:rFonts w:ascii="GHEA Grapalat" w:hAnsi="GHEA Grapalat"/>
          <w:sz w:val="20"/>
          <w:lang w:val="hy-AM"/>
        </w:rPr>
        <w:t>16</w:t>
      </w:r>
      <w:r w:rsidRPr="00A57A0E">
        <w:rPr>
          <w:rFonts w:ascii="GHEA Grapalat" w:hAnsi="GHEA Grapalat"/>
          <w:sz w:val="20"/>
          <w:lang w:val="af-ZA"/>
        </w:rPr>
        <w:t xml:space="preserve">   </w:t>
      </w:r>
      <w:r w:rsidRPr="00A57A0E">
        <w:rPr>
          <w:rFonts w:ascii="GHEA Grapalat" w:hAnsi="GHEA Grapalat" w:cs="Sylfaen"/>
          <w:sz w:val="20"/>
          <w:lang w:val="af-ZA"/>
        </w:rPr>
        <w:t xml:space="preserve">թվականի </w:t>
      </w:r>
      <w:r w:rsidRPr="00A57A0E">
        <w:rPr>
          <w:rFonts w:ascii="GHEA Grapalat" w:hAnsi="GHEA Grapalat" w:cs="Sylfaen"/>
          <w:sz w:val="20"/>
          <w:lang w:val="hy-AM"/>
        </w:rPr>
        <w:t xml:space="preserve"> օգոստոսի 23-ի</w:t>
      </w:r>
      <w:r w:rsidRPr="00A57A0E">
        <w:rPr>
          <w:rFonts w:ascii="GHEA Grapalat" w:hAnsi="GHEA Grapalat" w:cs="Sylfaen"/>
          <w:sz w:val="20"/>
          <w:lang w:val="af-ZA"/>
        </w:rPr>
        <w:t xml:space="preserve"> թիվ </w:t>
      </w:r>
      <w:r w:rsidRPr="00A57A0E">
        <w:rPr>
          <w:rFonts w:ascii="GHEA Grapalat" w:hAnsi="GHEA Grapalat" w:cs="Sylfaen"/>
          <w:b/>
          <w:sz w:val="20"/>
          <w:lang w:val="hy-AM"/>
        </w:rPr>
        <w:t>4</w:t>
      </w:r>
      <w:r w:rsidRPr="00A57A0E">
        <w:rPr>
          <w:rFonts w:ascii="GHEA Grapalat" w:hAnsi="GHEA Grapalat"/>
          <w:sz w:val="20"/>
          <w:lang w:val="hy-AM"/>
        </w:rPr>
        <w:t xml:space="preserve">-1 </w:t>
      </w:r>
      <w:proofErr w:type="spellStart"/>
      <w:r w:rsidRPr="00A57A0E">
        <w:rPr>
          <w:rFonts w:ascii="GHEA Grapalat" w:hAnsi="GHEA Grapalat"/>
          <w:sz w:val="20"/>
          <w:lang w:val="hy-AM"/>
        </w:rPr>
        <w:t>արձանագրային</w:t>
      </w:r>
      <w:proofErr w:type="spellEnd"/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որոշմամբ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հաստատվել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են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ընթացակարգի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բոլոր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մասնակիցների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կողմից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ներկայացված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հայտերի</w:t>
      </w:r>
      <w:r w:rsidRPr="00A57A0E">
        <w:rPr>
          <w:rFonts w:ascii="GHEA Grapalat" w:hAnsi="GHEA Grapalat"/>
          <w:sz w:val="20"/>
          <w:lang w:val="af-ZA"/>
        </w:rPr>
        <w:t xml:space="preserve">` </w:t>
      </w:r>
      <w:r w:rsidRPr="00A57A0E">
        <w:rPr>
          <w:rFonts w:ascii="GHEA Grapalat" w:hAnsi="GHEA Grapalat" w:cs="Sylfaen"/>
          <w:sz w:val="20"/>
          <w:lang w:val="af-ZA"/>
        </w:rPr>
        <w:t>հրավերի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պահանջներին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համապատասխանության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գնահատման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արդյունքները</w:t>
      </w:r>
      <w:r w:rsidRPr="00A57A0E">
        <w:rPr>
          <w:rFonts w:ascii="GHEA Grapalat" w:hAnsi="GHEA Grapalat" w:cs="Arial Armenian"/>
          <w:sz w:val="20"/>
          <w:lang w:val="af-ZA"/>
        </w:rPr>
        <w:t>։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Համաձյան</w:t>
      </w:r>
      <w:r w:rsidRPr="00A57A0E">
        <w:rPr>
          <w:rFonts w:ascii="GHEA Grapalat" w:hAnsi="GHEA Grapalat"/>
          <w:sz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lang w:val="af-ZA"/>
        </w:rPr>
        <w:t>որի</w:t>
      </w:r>
      <w:r w:rsidRPr="00A57A0E">
        <w:rPr>
          <w:rFonts w:ascii="GHEA Grapalat" w:hAnsi="GHEA Grapalat"/>
          <w:sz w:val="20"/>
          <w:lang w:val="af-ZA"/>
        </w:rPr>
        <w:t>`</w:t>
      </w: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860824" w:rsidRDefault="00860824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4A5AF3" w:rsidRPr="00A57A0E" w:rsidRDefault="004A5AF3" w:rsidP="004A5A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Չափաբաժին</w:t>
      </w:r>
      <w:r>
        <w:rPr>
          <w:rFonts w:ascii="GHEA Grapalat" w:hAnsi="GHEA Grapalat"/>
          <w:sz w:val="20"/>
          <w:szCs w:val="20"/>
          <w:lang w:val="af-ZA"/>
        </w:rPr>
        <w:t xml:space="preserve"> 1</w:t>
      </w:r>
      <w:r w:rsidRPr="00A57A0E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4A5AF3" w:rsidRPr="00A57A0E" w:rsidRDefault="004A5AF3" w:rsidP="004A5A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hy-AM"/>
        </w:rPr>
        <w:t>առարկա է հանդիսանում`</w:t>
      </w:r>
      <w:r w:rsidRPr="00A57A0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hy-AM"/>
        </w:rPr>
        <w:t>Գովազդային արշավի հետ կապված ծառայությունների (</w:t>
      </w:r>
      <w:proofErr w:type="spellStart"/>
      <w:r w:rsidRPr="00A57A0E">
        <w:rPr>
          <w:rFonts w:ascii="GHEA Grapalat" w:hAnsi="GHEA Grapalat" w:cs="Sylfaen"/>
          <w:sz w:val="20"/>
          <w:szCs w:val="20"/>
          <w:lang w:val="hy-AM"/>
        </w:rPr>
        <w:t>hեռուստատեսային</w:t>
      </w:r>
      <w:proofErr w:type="spellEnd"/>
      <w:r w:rsidRPr="00A57A0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1</w:t>
      </w:r>
      <w:r w:rsidRPr="00A57A0E">
        <w:rPr>
          <w:rFonts w:ascii="GHEA Grapalat" w:hAnsi="GHEA Grapalat" w:cs="Sylfaen"/>
          <w:sz w:val="20"/>
          <w:szCs w:val="20"/>
          <w:lang w:val="af-ZA"/>
        </w:rPr>
        <w:t>)</w:t>
      </w:r>
      <w:r w:rsidRPr="00A57A0E">
        <w:rPr>
          <w:rFonts w:ascii="GHEA Grapalat" w:hAnsi="GHEA Grapalat" w:cs="Sylfaen"/>
          <w:sz w:val="20"/>
          <w:szCs w:val="20"/>
          <w:lang w:val="hy-AM"/>
        </w:rPr>
        <w:t xml:space="preserve"> ձեռքբերում։</w:t>
      </w:r>
    </w:p>
    <w:tbl>
      <w:tblPr>
        <w:tblW w:w="11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3215"/>
        <w:gridCol w:w="2410"/>
        <w:gridCol w:w="1730"/>
        <w:gridCol w:w="3119"/>
      </w:tblGrid>
      <w:tr w:rsidR="004A5AF3" w:rsidRPr="00A57A0E" w:rsidTr="004A5AF3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A5AF3" w:rsidRPr="00A57A0E" w:rsidRDefault="004A5AF3" w:rsidP="008E122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4A5AF3" w:rsidRPr="00A57A0E" w:rsidRDefault="004A5AF3" w:rsidP="008E122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A5AF3" w:rsidRPr="00A57A0E" w:rsidRDefault="004A5AF3" w:rsidP="008E122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4A5AF3" w:rsidRPr="00A57A0E" w:rsidRDefault="004A5AF3" w:rsidP="008E122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4A5AF3" w:rsidRPr="00A57A0E" w:rsidRDefault="004A5AF3" w:rsidP="008E122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4A5AF3" w:rsidRPr="00A57A0E" w:rsidRDefault="004A5AF3" w:rsidP="008E122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A5AF3" w:rsidRPr="00A57A0E" w:rsidRDefault="004A5AF3" w:rsidP="008E122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A5AF3" w:rsidRPr="00A57A0E" w:rsidTr="004A5AF3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A5AF3" w:rsidRPr="00A57A0E" w:rsidRDefault="004A5AF3" w:rsidP="008E122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4A5AF3" w:rsidRPr="004A5AF3" w:rsidRDefault="004A5AF3" w:rsidP="008E1223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5AF3">
              <w:rPr>
                <w:rFonts w:ascii="GHEA Grapalat" w:hAnsi="GHEA Grapalat"/>
                <w:sz w:val="20"/>
                <w:szCs w:val="24"/>
                <w:lang w:val="hy-AM"/>
              </w:rPr>
              <w:t>«ՀԱՅԱՍՏԱՆԻ ՀԱՆՐԱՅԻՆ ՀԵՌՈՒՍՏԱԸՆԿԵՐՈՒԹՅՈՒՆ»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A5AF3" w:rsidRPr="00A57A0E" w:rsidRDefault="004A5AF3" w:rsidP="008E122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4A5AF3" w:rsidRPr="00A57A0E" w:rsidRDefault="004A5AF3" w:rsidP="008E122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A5AF3" w:rsidRPr="00A57A0E" w:rsidRDefault="004A5AF3" w:rsidP="008E12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4A5AF3" w:rsidRPr="00A57A0E" w:rsidRDefault="004A5AF3" w:rsidP="004A5A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4A5AF3" w:rsidRPr="00A57A0E" w:rsidRDefault="004A5AF3" w:rsidP="004A5AF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46"/>
        <w:gridCol w:w="1435"/>
        <w:gridCol w:w="2816"/>
      </w:tblGrid>
      <w:tr w:rsidR="004A5AF3" w:rsidRPr="004A5AF3" w:rsidTr="008E122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5AF3" w:rsidRPr="00A57A0E" w:rsidRDefault="004A5AF3" w:rsidP="008E122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4A5AF3" w:rsidRPr="00A57A0E" w:rsidRDefault="004A5AF3" w:rsidP="008E122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5AF3" w:rsidRPr="00A57A0E" w:rsidRDefault="004A5AF3" w:rsidP="008E122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5AF3" w:rsidRPr="00A57A0E" w:rsidRDefault="004A5AF3" w:rsidP="008E122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4A5AF3" w:rsidRPr="00A57A0E" w:rsidRDefault="004A5AF3" w:rsidP="008E122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A5AF3" w:rsidRPr="00A57A0E" w:rsidTr="008E122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5AF3" w:rsidRPr="00A57A0E" w:rsidRDefault="004A5AF3" w:rsidP="004A5AF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4A5AF3" w:rsidRPr="004A5AF3" w:rsidRDefault="004A5AF3" w:rsidP="004A5AF3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5AF3">
              <w:rPr>
                <w:rFonts w:ascii="GHEA Grapalat" w:hAnsi="GHEA Grapalat"/>
                <w:sz w:val="20"/>
                <w:szCs w:val="24"/>
                <w:lang w:val="hy-AM"/>
              </w:rPr>
              <w:t>«ՀԱՅԱՍՏԱՆԻ ՀԱՆՐԱՅԻՆ ՀԵՌՈՒՍՏԱԸՆԿԵՐՈՒԹՅՈՒՆ»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5AF3" w:rsidRPr="00A57A0E" w:rsidRDefault="004A5AF3" w:rsidP="004A5AF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5AF3" w:rsidRPr="00A57A0E" w:rsidRDefault="004A5AF3" w:rsidP="004A5AF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A57A0E">
              <w:rPr>
                <w:rFonts w:ascii="GHEA Grapalat" w:hAnsi="GHEA Grapalat"/>
                <w:sz w:val="20"/>
                <w:szCs w:val="20"/>
              </w:rPr>
              <w:t>1,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718,</w:t>
            </w:r>
            <w:r w:rsidRPr="00A57A0E">
              <w:rPr>
                <w:rFonts w:ascii="GHEA Grapalat" w:hAnsi="GHEA Grapalat"/>
                <w:sz w:val="20"/>
                <w:szCs w:val="20"/>
              </w:rPr>
              <w:t>75</w:t>
            </w:r>
            <w:bookmarkStart w:id="0" w:name="_GoBack"/>
            <w:bookmarkEnd w:id="0"/>
            <w:r w:rsidRPr="00A57A0E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</w:tbl>
    <w:p w:rsidR="004A5AF3" w:rsidRPr="00A57A0E" w:rsidRDefault="004A5AF3" w:rsidP="004A5AF3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4A5AF3" w:rsidRPr="00A57A0E" w:rsidRDefault="004A5AF3" w:rsidP="004A5AF3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/>
          <w:sz w:val="20"/>
          <w:szCs w:val="20"/>
          <w:lang w:val="hy-AM"/>
        </w:rPr>
        <w:t>նվազագույն գնային առաջարկ</w:t>
      </w:r>
      <w:r w:rsidRPr="00A57A0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4A5AF3" w:rsidRPr="00A57A0E" w:rsidRDefault="004A5AF3" w:rsidP="004A5A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  <w:sectPr w:rsidR="004A5AF3" w:rsidRPr="00A57A0E" w:rsidSect="00860824">
          <w:pgSz w:w="11907" w:h="16839" w:code="9"/>
          <w:pgMar w:top="630" w:right="900" w:bottom="630" w:left="990" w:header="720" w:footer="720" w:gutter="0"/>
          <w:cols w:space="720"/>
          <w:docGrid w:linePitch="360"/>
        </w:sectPr>
      </w:pPr>
    </w:p>
    <w:p w:rsidR="00860824" w:rsidRDefault="00860824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2</w:t>
      </w:r>
      <w:r w:rsidRPr="00A57A0E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hy-AM"/>
        </w:rPr>
        <w:t>առարկա է հանդիսանում`</w:t>
      </w:r>
      <w:r w:rsidRPr="00A57A0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hy-AM"/>
        </w:rPr>
        <w:t>Գովազդային արշավի հետ կապված ծառայությունների (</w:t>
      </w:r>
      <w:proofErr w:type="spellStart"/>
      <w:r w:rsidRPr="00A57A0E">
        <w:rPr>
          <w:rFonts w:ascii="GHEA Grapalat" w:hAnsi="GHEA Grapalat" w:cs="Sylfaen"/>
          <w:sz w:val="20"/>
          <w:szCs w:val="20"/>
          <w:lang w:val="hy-AM"/>
        </w:rPr>
        <w:t>hեռուստատեսային</w:t>
      </w:r>
      <w:proofErr w:type="spellEnd"/>
      <w:r w:rsidRPr="00A57A0E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2)</w:t>
      </w:r>
      <w:r w:rsidRPr="00A57A0E">
        <w:rPr>
          <w:rFonts w:ascii="GHEA Grapalat" w:hAnsi="GHEA Grapalat" w:cs="Sylfaen"/>
          <w:sz w:val="20"/>
          <w:szCs w:val="20"/>
          <w:lang w:val="hy-AM"/>
        </w:rPr>
        <w:t xml:space="preserve"> ձեռքբերում։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402FE5" w:rsidRPr="00A57A0E" w:rsidTr="008F597F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2FE5" w:rsidRPr="00A57A0E" w:rsidTr="008F597F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«ՊԱՆԱՐՄԵՆԻԱՆ ՄԵԴԻԱ ԳՐՈՒՊ»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15"/>
        <w:gridCol w:w="1435"/>
        <w:gridCol w:w="2816"/>
      </w:tblGrid>
      <w:tr w:rsidR="00402FE5" w:rsidRPr="004A5AF3" w:rsidTr="008F59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2FE5" w:rsidRPr="00A57A0E" w:rsidTr="008F59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«ՊԱՆԱՐՄԵՆԻԱՆ ՄԵԴԻԱ ԳՐՈՒՊ»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A57A0E">
              <w:rPr>
                <w:rFonts w:ascii="GHEA Grapalat" w:hAnsi="GHEA Grapalat"/>
                <w:sz w:val="20"/>
                <w:szCs w:val="20"/>
              </w:rPr>
              <w:t>1,375,000</w:t>
            </w:r>
          </w:p>
        </w:tc>
      </w:tr>
    </w:tbl>
    <w:p w:rsidR="00402FE5" w:rsidRPr="00A57A0E" w:rsidRDefault="00402FE5" w:rsidP="00402FE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402FE5" w:rsidRPr="00A57A0E" w:rsidRDefault="00402FE5" w:rsidP="00402FE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/>
          <w:sz w:val="20"/>
          <w:szCs w:val="20"/>
          <w:lang w:val="hy-AM"/>
        </w:rPr>
        <w:t>նվազագույն գնային առաջարկ</w:t>
      </w:r>
      <w:r w:rsidRPr="00A57A0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  <w:sectPr w:rsidR="00402FE5" w:rsidRPr="00A57A0E" w:rsidSect="00860824">
          <w:pgSz w:w="11907" w:h="16839" w:code="9"/>
          <w:pgMar w:top="630" w:right="900" w:bottom="630" w:left="990" w:header="720" w:footer="720" w:gutter="0"/>
          <w:cols w:space="720"/>
          <w:docGrid w:linePitch="360"/>
        </w:sectPr>
      </w:pP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860824" w:rsidRDefault="00860824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  <w:sectPr w:rsidR="00860824" w:rsidSect="00860824">
          <w:type w:val="continuous"/>
          <w:pgSz w:w="11907" w:h="16839" w:code="9"/>
          <w:pgMar w:top="630" w:right="900" w:bottom="630" w:left="990" w:header="720" w:footer="720" w:gutter="0"/>
          <w:cols w:space="720"/>
          <w:docGrid w:linePitch="360"/>
        </w:sectPr>
      </w:pPr>
    </w:p>
    <w:p w:rsidR="00860824" w:rsidRDefault="00860824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/>
          <w:sz w:val="20"/>
          <w:szCs w:val="20"/>
          <w:lang w:val="hy-AM"/>
        </w:rPr>
        <w:t>3</w:t>
      </w:r>
      <w:r w:rsidRPr="00A57A0E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hy-AM"/>
        </w:rPr>
        <w:t>առարկա է հանդիսանում`</w:t>
      </w:r>
      <w:r w:rsidRPr="00A57A0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hy-AM"/>
        </w:rPr>
        <w:t>Գովազդային արշավի հետ կապված ծառայությունների (</w:t>
      </w:r>
      <w:proofErr w:type="spellStart"/>
      <w:r w:rsidRPr="00A57A0E">
        <w:rPr>
          <w:rFonts w:ascii="GHEA Grapalat" w:hAnsi="GHEA Grapalat" w:cs="Sylfaen"/>
          <w:sz w:val="20"/>
          <w:szCs w:val="20"/>
          <w:lang w:val="hy-AM"/>
        </w:rPr>
        <w:t>hեռուստատեսային</w:t>
      </w:r>
      <w:proofErr w:type="spellEnd"/>
      <w:r w:rsidRPr="00A57A0E">
        <w:rPr>
          <w:rFonts w:ascii="GHEA Grapalat" w:hAnsi="GHEA Grapalat" w:cs="Sylfaen"/>
          <w:sz w:val="20"/>
          <w:szCs w:val="20"/>
          <w:lang w:val="hy-AM"/>
        </w:rPr>
        <w:t xml:space="preserve"> 3</w:t>
      </w:r>
      <w:r w:rsidRPr="00A57A0E">
        <w:rPr>
          <w:rFonts w:ascii="GHEA Grapalat" w:hAnsi="GHEA Grapalat" w:cs="Sylfaen"/>
          <w:sz w:val="20"/>
          <w:szCs w:val="20"/>
          <w:lang w:val="af-ZA"/>
        </w:rPr>
        <w:t>)</w:t>
      </w:r>
      <w:r w:rsidRPr="00A57A0E">
        <w:rPr>
          <w:rFonts w:ascii="GHEA Grapalat" w:hAnsi="GHEA Grapalat" w:cs="Sylfaen"/>
          <w:sz w:val="20"/>
          <w:szCs w:val="20"/>
          <w:lang w:val="hy-AM"/>
        </w:rPr>
        <w:t xml:space="preserve"> ձեռքբերում։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402FE5" w:rsidRPr="00A57A0E" w:rsidTr="008F597F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2FE5" w:rsidRPr="00A57A0E" w:rsidTr="008F597F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«ՊԱՆԱՐՄԵՆԻԱՆ ՄԵԴԻԱ ԳՐՈՒՊ»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15"/>
        <w:gridCol w:w="1435"/>
        <w:gridCol w:w="2816"/>
      </w:tblGrid>
      <w:tr w:rsidR="00402FE5" w:rsidRPr="004A5AF3" w:rsidTr="008F59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2FE5" w:rsidRPr="00A57A0E" w:rsidTr="008F59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«ՊԱՆԱՐՄԵՆԻԱՆ ՄԵԴԻԱ ԳՐՈՒՊ»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A57A0E">
              <w:rPr>
                <w:rFonts w:ascii="GHEA Grapalat" w:hAnsi="GHEA Grapalat"/>
                <w:sz w:val="20"/>
                <w:szCs w:val="20"/>
              </w:rPr>
              <w:t xml:space="preserve">     103,125</w:t>
            </w:r>
          </w:p>
        </w:tc>
      </w:tr>
    </w:tbl>
    <w:p w:rsidR="00402FE5" w:rsidRPr="00A57A0E" w:rsidRDefault="00402FE5" w:rsidP="00402FE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402FE5" w:rsidRPr="00A57A0E" w:rsidRDefault="00402FE5" w:rsidP="00402FE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/>
          <w:sz w:val="20"/>
          <w:szCs w:val="20"/>
          <w:lang w:val="hy-AM"/>
        </w:rPr>
        <w:t>նվազագույն գնային առաջարկ</w:t>
      </w:r>
      <w:r w:rsidRPr="00A57A0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  <w:sectPr w:rsidR="00402FE5" w:rsidRPr="00A57A0E" w:rsidSect="00860824">
          <w:pgSz w:w="11907" w:h="16839" w:code="9"/>
          <w:pgMar w:top="630" w:right="900" w:bottom="630" w:left="990" w:header="720" w:footer="720" w:gutter="0"/>
          <w:cols w:space="720"/>
          <w:docGrid w:linePitch="360"/>
        </w:sectPr>
      </w:pP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860824" w:rsidRDefault="00860824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  <w:sectPr w:rsidR="00860824" w:rsidSect="00860824">
          <w:type w:val="continuous"/>
          <w:pgSz w:w="11907" w:h="16839" w:code="9"/>
          <w:pgMar w:top="630" w:right="900" w:bottom="630" w:left="990" w:header="720" w:footer="720" w:gutter="0"/>
          <w:cols w:space="720"/>
          <w:docGrid w:linePitch="360"/>
        </w:sectPr>
      </w:pPr>
    </w:p>
    <w:p w:rsidR="00860824" w:rsidRDefault="00860824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4</w:t>
      </w:r>
      <w:r w:rsidRPr="00A57A0E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hy-AM"/>
        </w:rPr>
        <w:t>առարկա է հանդիսանում`</w:t>
      </w:r>
      <w:r w:rsidRPr="00A57A0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hy-AM"/>
        </w:rPr>
        <w:t>Գովազդային արշավի հետ կապված ծառայությունների (ռադիո 1</w:t>
      </w:r>
      <w:r w:rsidRPr="00A57A0E">
        <w:rPr>
          <w:rFonts w:ascii="GHEA Grapalat" w:hAnsi="GHEA Grapalat" w:cs="Sylfaen"/>
          <w:sz w:val="20"/>
          <w:szCs w:val="20"/>
          <w:lang w:val="af-ZA"/>
        </w:rPr>
        <w:t>)</w:t>
      </w:r>
      <w:r w:rsidRPr="00A57A0E">
        <w:rPr>
          <w:rFonts w:ascii="GHEA Grapalat" w:hAnsi="GHEA Grapalat" w:cs="Sylfaen"/>
          <w:sz w:val="20"/>
          <w:szCs w:val="20"/>
          <w:lang w:val="hy-AM"/>
        </w:rPr>
        <w:t xml:space="preserve"> ձեռքբերում։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402FE5" w:rsidRPr="00A57A0E" w:rsidTr="008F597F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2FE5" w:rsidRPr="00A57A0E" w:rsidTr="008F597F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«ՊԱՆԱՐՄԵՆԻԱՆ ՄԵԴԻԱ ԳՐՈՒՊ» ՓԲԸ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02FE5" w:rsidRPr="00A57A0E" w:rsidTr="008F597F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«ԷՖ ԷՄ ԹԱՅՄՍ»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02FE5" w:rsidRPr="004A5AF3" w:rsidTr="008F59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2FE5" w:rsidRPr="00A57A0E" w:rsidTr="008F59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«ՊԱՆԱՐՄԵՆԻԱՆ ՄԵԴԻԱ ԳՐՈՒՊ»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A57A0E">
              <w:rPr>
                <w:rFonts w:ascii="GHEA Grapalat" w:hAnsi="GHEA Grapalat"/>
                <w:sz w:val="20"/>
                <w:szCs w:val="20"/>
              </w:rPr>
              <w:t xml:space="preserve">      98,958.3   </w:t>
            </w:r>
          </w:p>
        </w:tc>
      </w:tr>
      <w:tr w:rsidR="00402FE5" w:rsidRPr="00A57A0E" w:rsidTr="008F59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«ԷՖ ԷՄ ԹԱՅՄՍ»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A57A0E">
              <w:rPr>
                <w:rFonts w:ascii="GHEA Grapalat" w:hAnsi="GHEA Grapalat"/>
                <w:sz w:val="20"/>
                <w:szCs w:val="20"/>
              </w:rPr>
              <w:t xml:space="preserve">    112,500</w:t>
            </w:r>
          </w:p>
        </w:tc>
      </w:tr>
    </w:tbl>
    <w:p w:rsidR="00402FE5" w:rsidRPr="00A57A0E" w:rsidRDefault="00402FE5" w:rsidP="00402FE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402FE5" w:rsidRPr="00A57A0E" w:rsidRDefault="00402FE5" w:rsidP="00402FE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/>
          <w:sz w:val="20"/>
          <w:szCs w:val="20"/>
          <w:lang w:val="hy-AM"/>
        </w:rPr>
        <w:t>նվազագույն գնային առաջարկ</w:t>
      </w:r>
      <w:r w:rsidRPr="00A57A0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  <w:sectPr w:rsidR="00402FE5" w:rsidRPr="00A57A0E" w:rsidSect="00860824">
          <w:pgSz w:w="11907" w:h="16839" w:code="9"/>
          <w:pgMar w:top="630" w:right="900" w:bottom="630" w:left="990" w:header="720" w:footer="720" w:gutter="0"/>
          <w:cols w:space="720"/>
          <w:docGrid w:linePitch="360"/>
        </w:sectPr>
      </w:pP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860824" w:rsidRDefault="00860824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  <w:sectPr w:rsidR="00860824" w:rsidSect="00860824">
          <w:type w:val="continuous"/>
          <w:pgSz w:w="11907" w:h="16839" w:code="9"/>
          <w:pgMar w:top="630" w:right="900" w:bottom="630" w:left="990" w:header="720" w:footer="720" w:gutter="0"/>
          <w:cols w:space="720"/>
          <w:docGrid w:linePitch="360"/>
        </w:sectPr>
      </w:pPr>
    </w:p>
    <w:p w:rsidR="00860824" w:rsidRDefault="00860824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5</w:t>
      </w:r>
      <w:r w:rsidRPr="00A57A0E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hy-AM"/>
        </w:rPr>
        <w:t>առարկա է հանդիսանում`</w:t>
      </w:r>
      <w:r w:rsidRPr="00A57A0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hy-AM"/>
        </w:rPr>
        <w:t>Գովազդային արշավի հետ կապված ծառայությունների (ռադիո 2</w:t>
      </w:r>
      <w:r w:rsidRPr="00A57A0E">
        <w:rPr>
          <w:rFonts w:ascii="GHEA Grapalat" w:hAnsi="GHEA Grapalat" w:cs="Sylfaen"/>
          <w:sz w:val="20"/>
          <w:szCs w:val="20"/>
          <w:lang w:val="af-ZA"/>
        </w:rPr>
        <w:t>)</w:t>
      </w:r>
      <w:r w:rsidRPr="00A57A0E">
        <w:rPr>
          <w:rFonts w:ascii="GHEA Grapalat" w:hAnsi="GHEA Grapalat" w:cs="Sylfaen"/>
          <w:sz w:val="20"/>
          <w:szCs w:val="20"/>
          <w:lang w:val="hy-AM"/>
        </w:rPr>
        <w:t xml:space="preserve"> ձեռքբերում։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402FE5" w:rsidRPr="00A57A0E" w:rsidTr="008F597F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2FE5" w:rsidRPr="00A57A0E" w:rsidTr="008F597F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«ԷՖ ԷՄ ԹԱՅՄՍ»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02FE5" w:rsidRPr="004A5AF3" w:rsidTr="008F59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2FE5" w:rsidRPr="00A57A0E" w:rsidTr="008F59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«ԷՖ ԷՄ ԹԱՅՄՍ»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</w:rPr>
              <w:t xml:space="preserve">    112,500</w:t>
            </w:r>
          </w:p>
        </w:tc>
      </w:tr>
    </w:tbl>
    <w:p w:rsidR="00402FE5" w:rsidRPr="00A57A0E" w:rsidRDefault="00402FE5" w:rsidP="00402FE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402FE5" w:rsidRPr="00A57A0E" w:rsidRDefault="00402FE5" w:rsidP="00402FE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/>
          <w:sz w:val="20"/>
          <w:szCs w:val="20"/>
          <w:lang w:val="hy-AM"/>
        </w:rPr>
        <w:t>նվազագույն գնային առաջարկ</w:t>
      </w:r>
      <w:r w:rsidRPr="00A57A0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  <w:sectPr w:rsidR="00402FE5" w:rsidRPr="00A57A0E" w:rsidSect="00860824">
          <w:pgSz w:w="11907" w:h="16839" w:code="9"/>
          <w:pgMar w:top="630" w:right="900" w:bottom="630" w:left="990" w:header="720" w:footer="720" w:gutter="0"/>
          <w:cols w:space="720"/>
          <w:docGrid w:linePitch="360"/>
        </w:sectPr>
      </w:pP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860824" w:rsidRDefault="00860824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  <w:sectPr w:rsidR="00860824" w:rsidSect="00860824">
          <w:type w:val="continuous"/>
          <w:pgSz w:w="11907" w:h="16839" w:code="9"/>
          <w:pgMar w:top="630" w:right="900" w:bottom="630" w:left="990" w:header="720" w:footer="720" w:gutter="0"/>
          <w:cols w:space="720"/>
          <w:docGrid w:linePitch="360"/>
        </w:sectPr>
      </w:pPr>
    </w:p>
    <w:p w:rsidR="00860824" w:rsidRDefault="00860824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/>
          <w:sz w:val="20"/>
          <w:szCs w:val="20"/>
          <w:lang w:val="hy-AM"/>
        </w:rPr>
        <w:t>6</w:t>
      </w:r>
      <w:r w:rsidRPr="00A57A0E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hy-AM"/>
        </w:rPr>
        <w:t>առարկա է հանդիսանում`</w:t>
      </w:r>
      <w:r w:rsidRPr="00A57A0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hy-AM"/>
        </w:rPr>
        <w:t>Գովազդային արշավի հետ կապված ծառայությունների (ռադիո 3</w:t>
      </w:r>
      <w:r w:rsidRPr="00A57A0E">
        <w:rPr>
          <w:rFonts w:ascii="GHEA Grapalat" w:hAnsi="GHEA Grapalat" w:cs="Sylfaen"/>
          <w:sz w:val="20"/>
          <w:szCs w:val="20"/>
          <w:lang w:val="af-ZA"/>
        </w:rPr>
        <w:t>)</w:t>
      </w:r>
      <w:r w:rsidRPr="00A57A0E">
        <w:rPr>
          <w:rFonts w:ascii="GHEA Grapalat" w:hAnsi="GHEA Grapalat" w:cs="Sylfaen"/>
          <w:sz w:val="20"/>
          <w:szCs w:val="20"/>
          <w:lang w:val="hy-AM"/>
        </w:rPr>
        <w:t xml:space="preserve"> ձեռքբերում։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402FE5" w:rsidRPr="00A57A0E" w:rsidTr="008F597F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02FE5" w:rsidRPr="00A57A0E" w:rsidTr="008F597F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«ԷՖ ԷՄ ԹԱՅՄՍ»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402FE5" w:rsidRPr="00A57A0E" w:rsidRDefault="00402FE5" w:rsidP="00402FE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02FE5" w:rsidRPr="004A5AF3" w:rsidTr="008F597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A57A0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A57A0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2FE5" w:rsidRPr="00A57A0E" w:rsidTr="008F597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02FE5" w:rsidRPr="00A57A0E" w:rsidRDefault="00402FE5" w:rsidP="008F597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57A0E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«ԷՖ ԷՄ ԹԱՅՄՍ»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2FE5" w:rsidRPr="00A57A0E" w:rsidRDefault="00402FE5" w:rsidP="008F597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7A0E">
              <w:rPr>
                <w:rFonts w:ascii="GHEA Grapalat" w:hAnsi="GHEA Grapalat"/>
                <w:sz w:val="20"/>
                <w:szCs w:val="20"/>
              </w:rPr>
              <w:t xml:space="preserve">    112,500</w:t>
            </w:r>
          </w:p>
        </w:tc>
      </w:tr>
    </w:tbl>
    <w:p w:rsidR="00402FE5" w:rsidRPr="00A57A0E" w:rsidRDefault="00402FE5" w:rsidP="00402FE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402FE5" w:rsidRPr="00A57A0E" w:rsidRDefault="00402FE5" w:rsidP="00402FE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/>
          <w:sz w:val="20"/>
          <w:szCs w:val="20"/>
          <w:lang w:val="hy-AM"/>
        </w:rPr>
        <w:t>նվազագույն գնային առաջարկ</w:t>
      </w:r>
      <w:r w:rsidRPr="00A57A0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402FE5" w:rsidRPr="00A57A0E" w:rsidRDefault="00402FE5" w:rsidP="00402FE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402FE5" w:rsidRPr="00A57A0E" w:rsidRDefault="00402FE5" w:rsidP="00402FE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ժամանակահատվածը:</w:t>
      </w:r>
    </w:p>
    <w:p w:rsidR="00402FE5" w:rsidRPr="00A57A0E" w:rsidRDefault="00402FE5" w:rsidP="00402FE5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հետ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եք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/>
          <w:sz w:val="20"/>
          <w:szCs w:val="20"/>
          <w:lang w:val="hy-AM"/>
        </w:rPr>
        <w:t>Անի Բազեյանին</w:t>
      </w:r>
      <w:r w:rsidRPr="00A57A0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402FE5" w:rsidRPr="00A57A0E" w:rsidRDefault="00402FE5" w:rsidP="00402FE5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57A0E">
        <w:rPr>
          <w:rFonts w:ascii="GHEA Grapalat" w:hAnsi="GHEA Grapalat"/>
          <w:sz w:val="20"/>
          <w:szCs w:val="20"/>
          <w:lang w:val="hy-AM"/>
        </w:rPr>
        <w:t>+374 011 597711</w:t>
      </w:r>
      <w:r w:rsidRPr="00A57A0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402FE5" w:rsidRPr="00A57A0E" w:rsidRDefault="00402FE5" w:rsidP="00402FE5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57A0E">
        <w:rPr>
          <w:rFonts w:ascii="GHEA Grapalat" w:hAnsi="GHEA Grapalat" w:cs="Sylfaen"/>
          <w:sz w:val="20"/>
          <w:szCs w:val="20"/>
          <w:lang w:val="af-ZA"/>
        </w:rPr>
        <w:t>Էլ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A57A0E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A57A0E">
        <w:rPr>
          <w:rFonts w:ascii="GHEA Grapalat" w:hAnsi="GHEA Grapalat"/>
          <w:sz w:val="20"/>
          <w:szCs w:val="20"/>
          <w:lang w:val="af-ZA"/>
        </w:rPr>
        <w:t xml:space="preserve"> a.bazeyan@dfa.am</w:t>
      </w:r>
      <w:r w:rsidRPr="00A57A0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402FE5" w:rsidRPr="00A57A0E" w:rsidRDefault="00402FE5" w:rsidP="00402FE5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A57A0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A57A0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A57A0E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402FE5" w:rsidRPr="00A57A0E" w:rsidRDefault="00402FE5" w:rsidP="00402FE5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402FE5" w:rsidRPr="00A57A0E" w:rsidRDefault="00402FE5" w:rsidP="00402FE5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A57A0E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Հանձնաժողովի նախագահ՝ </w:t>
      </w:r>
      <w:r w:rsidRPr="00A57A0E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A57A0E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A57A0E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A57A0E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A57A0E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A57A0E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A57A0E">
        <w:rPr>
          <w:rFonts w:ascii="GHEA Grapalat" w:hAnsi="GHEA Grapalat"/>
          <w:b w:val="0"/>
          <w:i w:val="0"/>
          <w:sz w:val="20"/>
          <w:u w:val="none"/>
          <w:lang w:val="hy-AM"/>
        </w:rPr>
        <w:tab/>
        <w:t>Լ. Հովհաննիսյան</w:t>
      </w:r>
    </w:p>
    <w:p w:rsidR="00425E1C" w:rsidRPr="00402FE5" w:rsidRDefault="00425E1C">
      <w:pPr>
        <w:rPr>
          <w:lang w:val="hy-AM"/>
        </w:rPr>
      </w:pPr>
    </w:p>
    <w:sectPr w:rsidR="00425E1C" w:rsidRPr="00402FE5" w:rsidSect="00860824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07"/>
    <w:rsid w:val="001C4D53"/>
    <w:rsid w:val="00402FE5"/>
    <w:rsid w:val="00425E1C"/>
    <w:rsid w:val="004A5AF3"/>
    <w:rsid w:val="007533B8"/>
    <w:rsid w:val="00806229"/>
    <w:rsid w:val="00860824"/>
    <w:rsid w:val="00A84907"/>
    <w:rsid w:val="00AD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F17BA-8B32-4444-86E2-7D59947D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FE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02FE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02FE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02FE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02FE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820</Words>
  <Characters>4675</Characters>
  <Application>Microsoft Office Word</Application>
  <DocSecurity>0</DocSecurity>
  <Lines>38</Lines>
  <Paragraphs>10</Paragraphs>
  <ScaleCrop>false</ScaleCrop>
  <Company>diakov.net</Company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Անի Բազեյան</dc:creator>
  <cp:keywords/>
  <dc:description/>
  <cp:lastModifiedBy>Անի Բազեյան</cp:lastModifiedBy>
  <cp:revision>8</cp:revision>
  <dcterms:created xsi:type="dcterms:W3CDTF">2016-08-24T13:31:00Z</dcterms:created>
  <dcterms:modified xsi:type="dcterms:W3CDTF">2016-08-25T12:21:00Z</dcterms:modified>
</cp:coreProperties>
</file>