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B15350" w:rsidRDefault="00807815" w:rsidP="00E8083D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B15350">
        <w:rPr>
          <w:rFonts w:ascii="GHEA Grapalat" w:hAnsi="GHEA Grapalat" w:cs="Sylfaen"/>
          <w:i/>
          <w:sz w:val="18"/>
        </w:rPr>
        <w:t>Հավելված</w:t>
      </w:r>
      <w:r w:rsidRPr="00B15350">
        <w:rPr>
          <w:rFonts w:ascii="GHEA Grapalat" w:hAnsi="GHEA Grapalat" w:cs="Sylfaen"/>
          <w:i/>
          <w:sz w:val="18"/>
          <w:lang w:val="af-ZA"/>
        </w:rPr>
        <w:t xml:space="preserve"> 11</w:t>
      </w:r>
    </w:p>
    <w:p w:rsidR="00F85D8B" w:rsidRDefault="00F85D8B" w:rsidP="00E8083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07815" w:rsidRPr="00B15350" w:rsidRDefault="00F85D8B" w:rsidP="00E8083D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  <w:r w:rsidR="00807815" w:rsidRPr="00B15350">
        <w:rPr>
          <w:rFonts w:ascii="GHEA Grapalat" w:hAnsi="GHEA Grapalat" w:cs="Sylfaen"/>
          <w:i/>
          <w:sz w:val="16"/>
          <w:lang w:val="af-ZA"/>
        </w:rPr>
        <w:t xml:space="preserve">   </w:t>
      </w:r>
    </w:p>
    <w:p w:rsidR="00807815" w:rsidRPr="00B15350" w:rsidRDefault="00807815" w:rsidP="00E8083D">
      <w:pPr>
        <w:pStyle w:val="BodyText"/>
        <w:ind w:right="-7" w:firstLine="567"/>
        <w:rPr>
          <w:rFonts w:ascii="GHEA Grapalat" w:hAnsi="GHEA Grapalat"/>
          <w:lang w:val="af-ZA"/>
        </w:rPr>
      </w:pPr>
    </w:p>
    <w:p w:rsidR="00807815" w:rsidRPr="00B15350" w:rsidRDefault="00807815" w:rsidP="00E8083D">
      <w:pPr>
        <w:pStyle w:val="BodyTextIndent"/>
        <w:jc w:val="left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BE5F62" w:rsidRPr="00B15350" w:rsidRDefault="004817D7" w:rsidP="00E8083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B15350" w:rsidRDefault="00371957" w:rsidP="00E8083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/>
          <w:b/>
          <w:i/>
          <w:szCs w:val="24"/>
          <w:lang w:val="af-ZA"/>
        </w:rPr>
        <w:t>___</w:t>
      </w:r>
      <w:r w:rsidR="007A795B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51333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430B" w:rsidRPr="00D6430B" w:rsidRDefault="004817D7" w:rsidP="00E8083D">
      <w:pPr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B15350">
        <w:rPr>
          <w:rFonts w:ascii="GHEA Grapalat" w:hAnsi="GHEA Grapalat"/>
          <w:sz w:val="20"/>
          <w:lang w:val="af-ZA"/>
        </w:rPr>
        <w:t>`</w:t>
      </w:r>
      <w:r w:rsidR="00D6430B">
        <w:rPr>
          <w:rFonts w:ascii="GHEA Grapalat" w:hAnsi="GHEA Grapalat"/>
          <w:sz w:val="20"/>
          <w:lang w:val="af-ZA"/>
        </w:rPr>
        <w:t>&lt;&lt;ՀՀ Արարատի մարզի Ոսկետափի Ս.Հովհաննիսյանի անվան հիմնական դպրոց&gt;&gt; ՊՈԱԿ</w:t>
      </w:r>
      <w:r w:rsidR="00F97BAF"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="00D6430B">
        <w:rPr>
          <w:rFonts w:ascii="GHEA Grapalat" w:hAnsi="GHEA Grapalat"/>
          <w:sz w:val="20"/>
          <w:lang w:val="af-ZA"/>
        </w:rPr>
        <w:t>Արարատի մարզ,գյուղ Ոսկետափ Մեսրոպ Մաշտոցի 30</w:t>
      </w:r>
      <w:r w:rsidR="00345C5A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="00F97BAF"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="00D6430B">
        <w:rPr>
          <w:rFonts w:ascii="GHEA Grapalat" w:hAnsi="GHEA Grapalat"/>
          <w:sz w:val="20"/>
          <w:lang w:val="af-ZA"/>
        </w:rPr>
        <w:t xml:space="preserve">և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="007A795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="00D6430B">
        <w:rPr>
          <w:rFonts w:ascii="GHEA Grapalat" w:hAnsi="GHEA Grapalat" w:cs="Times Armenian"/>
          <w:i/>
          <w:lang w:val="af-ZA"/>
        </w:rPr>
        <w:t>ՀՀ ԱՀԴՇՀ ԱՊՁԲ -16/1-67</w:t>
      </w:r>
    </w:p>
    <w:p w:rsidR="00F97BAF" w:rsidRPr="00B15350" w:rsidRDefault="00371957" w:rsidP="00E8083D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947E7C" w:rsidRPr="00B15350">
        <w:rPr>
          <w:rFonts w:ascii="GHEA Grapalat" w:hAnsi="GHEA Grapalat"/>
          <w:sz w:val="20"/>
          <w:lang w:val="af-ZA"/>
        </w:rPr>
        <w:t>20</w:t>
      </w:r>
      <w:r w:rsidR="00D6430B">
        <w:rPr>
          <w:rFonts w:ascii="GHEA Grapalat" w:hAnsi="GHEA Grapalat"/>
          <w:sz w:val="20"/>
          <w:lang w:val="af-ZA"/>
        </w:rPr>
        <w:t>16</w:t>
      </w:r>
      <w:r w:rsidR="004817D7" w:rsidRPr="00B15350">
        <w:rPr>
          <w:rFonts w:ascii="GHEA Grapalat" w:hAnsi="GHEA Grapalat" w:cs="Sylfaen"/>
          <w:sz w:val="20"/>
          <w:lang w:val="af-ZA"/>
        </w:rPr>
        <w:t>թ</w:t>
      </w:r>
      <w:r w:rsidR="00947E7C" w:rsidRPr="00B15350">
        <w:rPr>
          <w:rFonts w:ascii="GHEA Grapalat" w:hAnsi="GHEA Grapalat"/>
          <w:sz w:val="20"/>
          <w:lang w:val="af-ZA"/>
        </w:rPr>
        <w:t>-</w:t>
      </w:r>
      <w:r w:rsidR="004817D7" w:rsidRPr="00B15350">
        <w:rPr>
          <w:rFonts w:ascii="GHEA Grapalat" w:hAnsi="GHEA Grapalat" w:cs="Sylfaen"/>
          <w:sz w:val="20"/>
          <w:lang w:val="af-ZA"/>
        </w:rPr>
        <w:t>ի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="00D6430B">
        <w:rPr>
          <w:rFonts w:ascii="GHEA Grapalat" w:hAnsi="GHEA Grapalat"/>
          <w:sz w:val="20"/>
          <w:lang w:val="af-ZA"/>
        </w:rPr>
        <w:t>հունվասրի 26</w:t>
      </w:r>
      <w:r w:rsidR="00947E7C" w:rsidRPr="00B15350">
        <w:rPr>
          <w:rFonts w:ascii="GHEA Grapalat" w:hAnsi="GHEA Grapalat"/>
          <w:sz w:val="20"/>
          <w:lang w:val="af-ZA"/>
        </w:rPr>
        <w:t>-</w:t>
      </w:r>
      <w:r w:rsidR="004817D7" w:rsidRPr="00B15350">
        <w:rPr>
          <w:rFonts w:ascii="GHEA Grapalat" w:hAnsi="GHEA Grapalat" w:cs="Sylfaen"/>
          <w:sz w:val="20"/>
          <w:lang w:val="af-ZA"/>
        </w:rPr>
        <w:t>ին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կնքված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պայմանագրում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D6430B">
        <w:rPr>
          <w:rFonts w:ascii="GHEA Grapalat" w:hAnsi="GHEA Grapalat"/>
          <w:sz w:val="20"/>
          <w:lang w:val="af-ZA"/>
        </w:rPr>
        <w:t>2016</w:t>
      </w:r>
      <w:r w:rsidR="004817D7" w:rsidRPr="00B15350">
        <w:rPr>
          <w:rFonts w:ascii="GHEA Grapalat" w:hAnsi="GHEA Grapalat" w:cs="Sylfaen"/>
          <w:sz w:val="20"/>
          <w:lang w:val="af-ZA"/>
        </w:rPr>
        <w:t>թ</w:t>
      </w:r>
      <w:r w:rsidR="00C22F53" w:rsidRPr="00B15350">
        <w:rPr>
          <w:rFonts w:ascii="GHEA Grapalat" w:hAnsi="GHEA Grapalat"/>
          <w:sz w:val="20"/>
          <w:lang w:val="af-ZA"/>
        </w:rPr>
        <w:t>-</w:t>
      </w:r>
      <w:r w:rsidR="004817D7" w:rsidRPr="00B15350">
        <w:rPr>
          <w:rFonts w:ascii="GHEA Grapalat" w:hAnsi="GHEA Grapalat" w:cs="Sylfaen"/>
          <w:sz w:val="20"/>
          <w:lang w:val="af-ZA"/>
        </w:rPr>
        <w:t>ի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="003D0251">
        <w:rPr>
          <w:rFonts w:ascii="GHEA Grapalat" w:hAnsi="GHEA Grapalat"/>
          <w:sz w:val="20"/>
          <w:lang w:val="af-ZA"/>
        </w:rPr>
        <w:t>օգոստոսի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="00D6430B">
        <w:rPr>
          <w:rFonts w:ascii="GHEA Grapalat" w:hAnsi="GHEA Grapalat"/>
          <w:sz w:val="20"/>
          <w:lang w:val="af-ZA"/>
        </w:rPr>
        <w:t>18</w:t>
      </w:r>
      <w:r w:rsidR="00C22F53" w:rsidRPr="00B15350">
        <w:rPr>
          <w:rFonts w:ascii="GHEA Grapalat" w:hAnsi="GHEA Grapalat"/>
          <w:sz w:val="20"/>
          <w:lang w:val="af-ZA"/>
        </w:rPr>
        <w:t>-</w:t>
      </w:r>
      <w:r w:rsidR="004817D7" w:rsidRPr="00B15350">
        <w:rPr>
          <w:rFonts w:ascii="GHEA Grapalat" w:hAnsi="GHEA Grapalat" w:cs="Sylfaen"/>
          <w:sz w:val="20"/>
          <w:lang w:val="af-ZA"/>
        </w:rPr>
        <w:t>ին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կատարված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համառոտ</w:t>
      </w:r>
      <w:r w:rsidR="0080439B" w:rsidRPr="00B15350">
        <w:rPr>
          <w:rFonts w:ascii="GHEA Grapalat" w:hAnsi="GHEA Grapalat"/>
          <w:sz w:val="20"/>
          <w:lang w:val="af-ZA"/>
        </w:rPr>
        <w:t xml:space="preserve"> </w:t>
      </w:r>
      <w:r w:rsidR="004817D7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B15350">
        <w:rPr>
          <w:rFonts w:ascii="GHEA Grapalat" w:hAnsi="GHEA Grapalat" w:cs="Arial Armenian"/>
          <w:sz w:val="20"/>
          <w:lang w:val="af-ZA"/>
        </w:rPr>
        <w:t>։</w:t>
      </w:r>
    </w:p>
    <w:p w:rsidR="003D0251" w:rsidRDefault="004817D7" w:rsidP="00E8083D">
      <w:pPr>
        <w:spacing w:after="240"/>
        <w:ind w:firstLine="709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="00947E7C" w:rsidRPr="00B15350">
        <w:rPr>
          <w:rFonts w:ascii="GHEA Grapalat" w:hAnsi="GHEA Grapalat"/>
          <w:sz w:val="20"/>
          <w:lang w:val="af-ZA"/>
        </w:rPr>
        <w:t xml:space="preserve"> 1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3D0251">
        <w:rPr>
          <w:rFonts w:ascii="GHEA Grapalat" w:hAnsi="GHEA Grapalat"/>
          <w:sz w:val="20"/>
          <w:lang w:val="af-ZA"/>
        </w:rPr>
        <w:t xml:space="preserve"> </w:t>
      </w:r>
      <w:r w:rsidR="003D0251">
        <w:rPr>
          <w:rFonts w:ascii="GHEA Grapalat" w:hAnsi="GHEA Grapalat"/>
          <w:sz w:val="20"/>
          <w:lang w:val="af-ZA"/>
        </w:rPr>
        <w:tab/>
        <w:t xml:space="preserve">ՀՀ կառավարության 2011 թվականի փետրվարի 10-ի N 168-Ն որոշման   </w:t>
      </w:r>
    </w:p>
    <w:p w:rsidR="00947E7C" w:rsidRPr="00B15350" w:rsidRDefault="003D0251" w:rsidP="00E8083D">
      <w:pPr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84-րդ կետի 2-րդ ենթակետի պահանջներով</w:t>
      </w:r>
      <w:r w:rsidR="004817D7" w:rsidRPr="00B15350">
        <w:rPr>
          <w:rFonts w:ascii="GHEA Grapalat" w:hAnsi="GHEA Grapalat" w:cs="Arial Armenian"/>
          <w:sz w:val="20"/>
          <w:lang w:val="af-ZA"/>
        </w:rPr>
        <w:t>։</w:t>
      </w:r>
    </w:p>
    <w:p w:rsidR="00247065" w:rsidRDefault="004817D7" w:rsidP="00E8083D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3D0251" w:rsidRPr="003D0251">
        <w:rPr>
          <w:rFonts w:ascii="GHEA Grapalat" w:hAnsi="GHEA Grapalat"/>
          <w:sz w:val="20"/>
          <w:lang w:val="af-ZA"/>
        </w:rPr>
        <w:t xml:space="preserve"> </w:t>
      </w:r>
      <w:r w:rsidR="003D0251">
        <w:rPr>
          <w:rFonts w:ascii="GHEA Grapalat" w:hAnsi="GHEA Grapalat"/>
          <w:sz w:val="20"/>
          <w:lang w:val="af-ZA"/>
        </w:rPr>
        <w:t xml:space="preserve">ՀՀ կառավարության 2011 թվականի փետրվարի 10-ի N 168-Ն որոշմանբ հաստատված </w:t>
      </w:r>
      <w:r w:rsidR="003D0251">
        <w:rPr>
          <w:rFonts w:ascii="Arial Armenian" w:hAnsi="Arial Armenian"/>
          <w:sz w:val="20"/>
          <w:lang w:val="af-ZA"/>
        </w:rPr>
        <w:t>§</w:t>
      </w:r>
      <w:r w:rsidR="003D0251">
        <w:rPr>
          <w:rFonts w:ascii="Sylfaen" w:hAnsi="Sylfaen"/>
          <w:sz w:val="20"/>
          <w:lang w:val="af-ZA"/>
        </w:rPr>
        <w:t>Գնումների գործընթացի կազմակերպման</w:t>
      </w:r>
      <w:r w:rsidR="003D0251">
        <w:rPr>
          <w:rFonts w:ascii="Arial Armenian" w:hAnsi="Arial Armenian"/>
          <w:sz w:val="20"/>
          <w:lang w:val="af-ZA"/>
        </w:rPr>
        <w:t xml:space="preserve">¦ </w:t>
      </w:r>
      <w:r w:rsidR="003D0251">
        <w:rPr>
          <w:rFonts w:ascii="Sylfaen" w:hAnsi="Sylfaen"/>
          <w:sz w:val="20"/>
          <w:lang w:val="af-ZA"/>
        </w:rPr>
        <w:t xml:space="preserve">կարգի 84-րդ կետի 2-րդ ենթակետով կազմակերպված գնման ընթացակարգի արդյունքում </w:t>
      </w:r>
      <w:r w:rsidR="003D0251">
        <w:rPr>
          <w:rFonts w:ascii="Arial Armenian" w:hAnsi="Arial Armenian"/>
          <w:sz w:val="20"/>
          <w:lang w:val="af-ZA"/>
        </w:rPr>
        <w:t>§</w:t>
      </w:r>
      <w:r w:rsidR="003D0251">
        <w:rPr>
          <w:rFonts w:ascii="Sylfaen" w:hAnsi="Sylfaen"/>
          <w:sz w:val="20"/>
          <w:lang w:val="af-ZA"/>
        </w:rPr>
        <w:t>Սվետալանա Աթանեսյան</w:t>
      </w:r>
      <w:r w:rsidR="003D0251">
        <w:rPr>
          <w:rFonts w:ascii="Arial Armenian" w:hAnsi="Arial Armenian"/>
          <w:sz w:val="20"/>
          <w:lang w:val="af-ZA"/>
        </w:rPr>
        <w:t>¦</w:t>
      </w:r>
      <w:r w:rsidR="003D0251">
        <w:rPr>
          <w:rFonts w:ascii="Sylfaen" w:hAnsi="Sylfaen"/>
          <w:sz w:val="20"/>
          <w:lang w:val="af-ZA"/>
        </w:rPr>
        <w:t xml:space="preserve"> ՍՊԸ-ի կողմից</w:t>
      </w:r>
      <w:r w:rsidR="00247065">
        <w:rPr>
          <w:rFonts w:ascii="Sylfaen" w:hAnsi="Sylfaen"/>
          <w:sz w:val="20"/>
          <w:lang w:val="af-ZA"/>
        </w:rPr>
        <w:t xml:space="preserve"> 2-րդ, 3-րդ,     8-րդ չափաբաժինների մասով առաջարկվել է գործող պայմանագրի գնից ցածր գին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247065">
        <w:rPr>
          <w:rFonts w:ascii="GHEA Grapalat" w:hAnsi="GHEA Grapalat" w:cs="Arial Armenian"/>
          <w:sz w:val="20"/>
          <w:lang w:val="af-ZA"/>
        </w:rPr>
        <w:t xml:space="preserve"> Բանակցությունների արդյունքում  </w:t>
      </w:r>
      <w:r w:rsidR="00247065">
        <w:rPr>
          <w:rFonts w:ascii="Arial Armenian" w:hAnsi="Arial Armenian" w:cs="Arial Armenian"/>
          <w:sz w:val="20"/>
          <w:lang w:val="af-ZA"/>
        </w:rPr>
        <w:t>§</w:t>
      </w:r>
      <w:r w:rsidR="00247065">
        <w:rPr>
          <w:rFonts w:ascii="Sylfaen" w:hAnsi="Sylfaen" w:cs="Arial Armenian"/>
          <w:sz w:val="20"/>
          <w:lang w:val="af-ZA"/>
        </w:rPr>
        <w:t>Արմինաշող</w:t>
      </w:r>
      <w:r w:rsidR="00247065">
        <w:rPr>
          <w:rFonts w:ascii="Arial Armenian" w:hAnsi="Arial Armenian" w:cs="Arial Armenian"/>
          <w:sz w:val="20"/>
          <w:lang w:val="af-ZA"/>
        </w:rPr>
        <w:t xml:space="preserve">¦ </w:t>
      </w:r>
      <w:r w:rsidR="00247065">
        <w:rPr>
          <w:rFonts w:ascii="Sylfaen" w:hAnsi="Sylfaen" w:cs="Arial Armenian"/>
          <w:sz w:val="20"/>
          <w:lang w:val="af-ZA"/>
        </w:rPr>
        <w:t xml:space="preserve">ՍՊԸ-ն համաձայնվել է նվազեցնել պայմանագրի գինը և մատակարարումը շարունակել նույն գնով ինչ առաջարկել էր </w:t>
      </w:r>
      <w:r w:rsidR="00247065">
        <w:rPr>
          <w:rFonts w:ascii="Arial Armenian" w:hAnsi="Arial Armenian" w:cs="Arial Armenian"/>
          <w:sz w:val="20"/>
          <w:lang w:val="af-ZA"/>
        </w:rPr>
        <w:t>§</w:t>
      </w:r>
      <w:r w:rsidR="00247065">
        <w:rPr>
          <w:rFonts w:ascii="Sylfaen" w:hAnsi="Sylfaen" w:cs="Arial Armenian"/>
          <w:sz w:val="20"/>
          <w:lang w:val="af-ZA"/>
        </w:rPr>
        <w:t>Սվետալանա Աթանեսյան</w:t>
      </w:r>
      <w:r w:rsidR="00247065">
        <w:rPr>
          <w:rFonts w:ascii="Arial Armenian" w:hAnsi="Arial Armenian" w:cs="Arial Armenian"/>
          <w:sz w:val="20"/>
          <w:lang w:val="af-ZA"/>
        </w:rPr>
        <w:t xml:space="preserve">¦ </w:t>
      </w:r>
      <w:r w:rsidR="00247065">
        <w:rPr>
          <w:rFonts w:ascii="Sylfaen" w:hAnsi="Sylfaen" w:cs="Arial Armenian"/>
          <w:sz w:val="20"/>
          <w:lang w:val="af-ZA"/>
        </w:rPr>
        <w:t xml:space="preserve">ՍՊԸ-ն: Արդյունքում 18.08.2016թ. կնքվել է ՀՀ ԱՀԴՇՀ ԱՊՁԲ -16/2-67 համաձայնագիրը,  համաձայն որի </w:t>
      </w:r>
    </w:p>
    <w:p w:rsidR="00E8083D" w:rsidRDefault="00247065" w:rsidP="00E8083D">
      <w:pPr>
        <w:spacing w:after="240" w:line="276" w:lineRule="auto"/>
        <w:ind w:firstLine="709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1.Պայմանագրի 4.1 կետում կարդալ </w:t>
      </w:r>
      <w:r w:rsidR="00E8083D">
        <w:rPr>
          <w:rFonts w:ascii="Sylfaen" w:hAnsi="Sylfaen" w:cs="Arial Armenian"/>
          <w:sz w:val="20"/>
          <w:lang w:val="af-ZA"/>
        </w:rPr>
        <w:t>2274245</w:t>
      </w:r>
      <w:r>
        <w:rPr>
          <w:rFonts w:ascii="Sylfaen" w:hAnsi="Sylfaen" w:cs="Arial Armenian"/>
          <w:sz w:val="20"/>
          <w:lang w:val="af-ZA"/>
        </w:rPr>
        <w:t xml:space="preserve"> /</w:t>
      </w:r>
      <w:r w:rsidR="00E8083D">
        <w:rPr>
          <w:rFonts w:ascii="Sylfaen" w:hAnsi="Sylfaen" w:cs="Arial Armenian"/>
          <w:sz w:val="20"/>
          <w:lang w:val="af-ZA"/>
        </w:rPr>
        <w:t xml:space="preserve">երկու միլիոն երկու հարյուր յոթանասունչորս հազար   </w:t>
      </w:r>
    </w:p>
    <w:p w:rsidR="00247065" w:rsidRDefault="00E8083D" w:rsidP="00E8083D">
      <w:pPr>
        <w:spacing w:after="240" w:line="276" w:lineRule="auto"/>
        <w:ind w:firstLine="709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  երկու հարյուր քառասունհինգ </w:t>
      </w:r>
      <w:r w:rsidR="00247065">
        <w:rPr>
          <w:rFonts w:ascii="Sylfaen" w:hAnsi="Sylfaen" w:cs="Arial Armenian"/>
          <w:sz w:val="20"/>
          <w:lang w:val="af-ZA"/>
        </w:rPr>
        <w:t>/ հհ դրամ:</w:t>
      </w:r>
    </w:p>
    <w:p w:rsidR="009F2C59" w:rsidRDefault="004817D7" w:rsidP="00E8083D">
      <w:pPr>
        <w:spacing w:after="240" w:line="276" w:lineRule="auto"/>
        <w:ind w:firstLine="709"/>
        <w:rPr>
          <w:rFonts w:ascii="GHEA Grapalat" w:hAnsi="GHEA Grapalat" w:cs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247065">
        <w:rPr>
          <w:rFonts w:ascii="GHEA Grapalat" w:hAnsi="GHEA Grapalat" w:cs="Arial Armenian"/>
          <w:sz w:val="20"/>
          <w:lang w:val="af-ZA"/>
        </w:rPr>
        <w:t>2016թ. Օգոստոսի 18-ին կողմերի միջև ՀՀ ԱՀԴՇՀ ԱՊՁԲ -16/2-67 համաձայնագիր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85136" w:rsidRPr="00B15350" w:rsidRDefault="004817D7" w:rsidP="00E8083D">
      <w:pPr>
        <w:spacing w:after="240" w:line="276" w:lineRule="auto"/>
        <w:ind w:firstLine="709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="009F2C59">
        <w:rPr>
          <w:rFonts w:ascii="GHEA Grapalat" w:hAnsi="GHEA Grapalat"/>
          <w:sz w:val="20"/>
          <w:lang w:val="af-ZA"/>
        </w:rPr>
        <w:t>Վահրամ Մանուկյանին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85136" w:rsidRPr="00B15350" w:rsidRDefault="004817D7" w:rsidP="00E8083D">
      <w:pPr>
        <w:spacing w:after="240" w:line="276" w:lineRule="auto"/>
        <w:ind w:firstLine="709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="009F2C59">
        <w:rPr>
          <w:rFonts w:ascii="GHEA Grapalat" w:hAnsi="GHEA Grapalat"/>
          <w:sz w:val="20"/>
          <w:lang w:val="af-ZA"/>
        </w:rPr>
        <w:t>091-55-32-29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85136" w:rsidRPr="00B15350" w:rsidRDefault="004817D7" w:rsidP="00E8083D">
      <w:pPr>
        <w:spacing w:after="240" w:line="276" w:lineRule="auto"/>
        <w:ind w:firstLine="709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="00185136"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="009F2C59">
        <w:rPr>
          <w:rFonts w:ascii="GHEA Grapalat" w:hAnsi="GHEA Grapalat"/>
          <w:sz w:val="20"/>
          <w:lang w:val="af-ZA"/>
        </w:rPr>
        <w:t>vosketap1@schools.am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3895" w:rsidRPr="00B15350" w:rsidRDefault="004817D7" w:rsidP="00E8083D">
      <w:pPr>
        <w:spacing w:after="240" w:line="276" w:lineRule="auto"/>
        <w:ind w:firstLine="709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Այլ</w:t>
      </w:r>
      <w:r w:rsidR="00673895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անհրաժեշտ</w:t>
      </w:r>
      <w:r w:rsidR="00673895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B15350">
        <w:rPr>
          <w:rFonts w:ascii="GHEA Grapalat" w:hAnsi="GHEA Grapalat"/>
          <w:sz w:val="20"/>
          <w:lang w:val="af-ZA"/>
        </w:rPr>
        <w:t xml:space="preserve"> __________________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371957" w:rsidRPr="00B15350" w:rsidRDefault="00371957" w:rsidP="00E8083D">
      <w:pPr>
        <w:spacing w:after="240" w:line="276" w:lineRule="auto"/>
        <w:ind w:firstLine="709"/>
        <w:rPr>
          <w:rFonts w:ascii="GHEA Grapalat" w:hAnsi="GHEA Grapalat"/>
          <w:sz w:val="20"/>
          <w:lang w:val="af-ZA"/>
        </w:rPr>
      </w:pPr>
    </w:p>
    <w:p w:rsidR="00613058" w:rsidRPr="00B15350" w:rsidRDefault="004817D7" w:rsidP="00E8083D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F2C59"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 Ոսկետափի Սարգիս Հովհաննիսյանի անվան հիմնական դպրոց:</w:t>
      </w:r>
    </w:p>
    <w:sectPr w:rsidR="00613058" w:rsidRPr="00B15350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670" w:rsidRDefault="006C3670">
      <w:r>
        <w:separator/>
      </w:r>
    </w:p>
  </w:endnote>
  <w:endnote w:type="continuationSeparator" w:id="1">
    <w:p w:rsidR="006C3670" w:rsidRDefault="006C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11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11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83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670" w:rsidRDefault="006C3670">
      <w:r>
        <w:separator/>
      </w:r>
    </w:p>
  </w:footnote>
  <w:footnote w:type="continuationSeparator" w:id="1">
    <w:p w:rsidR="006C3670" w:rsidRDefault="006C3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11C4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7065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EA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251"/>
    <w:rsid w:val="003D5271"/>
    <w:rsid w:val="003E343E"/>
    <w:rsid w:val="003F49B4"/>
    <w:rsid w:val="0043269D"/>
    <w:rsid w:val="00441E90"/>
    <w:rsid w:val="00454284"/>
    <w:rsid w:val="00467A9D"/>
    <w:rsid w:val="00470B53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C35CC"/>
    <w:rsid w:val="006C3670"/>
    <w:rsid w:val="006E1058"/>
    <w:rsid w:val="006F114D"/>
    <w:rsid w:val="006F7509"/>
    <w:rsid w:val="0071112C"/>
    <w:rsid w:val="00712A17"/>
    <w:rsid w:val="0071538F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07815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2C59"/>
    <w:rsid w:val="009F5D08"/>
    <w:rsid w:val="00A03098"/>
    <w:rsid w:val="00A15944"/>
    <w:rsid w:val="00A30C0F"/>
    <w:rsid w:val="00A36B72"/>
    <w:rsid w:val="00A378A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430B"/>
    <w:rsid w:val="00D660D3"/>
    <w:rsid w:val="00D673FC"/>
    <w:rsid w:val="00D810D7"/>
    <w:rsid w:val="00D83E21"/>
    <w:rsid w:val="00D84893"/>
    <w:rsid w:val="00D92B38"/>
    <w:rsid w:val="00D92FBE"/>
    <w:rsid w:val="00DB50A4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083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777</cp:lastModifiedBy>
  <cp:revision>3</cp:revision>
  <cp:lastPrinted>2012-10-05T06:52:00Z</cp:lastPrinted>
  <dcterms:created xsi:type="dcterms:W3CDTF">2016-08-30T08:20:00Z</dcterms:created>
  <dcterms:modified xsi:type="dcterms:W3CDTF">2016-08-31T06:16:00Z</dcterms:modified>
</cp:coreProperties>
</file>