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251320" w:rsidRDefault="00356DC7" w:rsidP="000068CE">
      <w:pPr>
        <w:pStyle w:val="BodyTextIndent"/>
        <w:jc w:val="center"/>
        <w:rPr>
          <w:rFonts w:ascii="GHEA Grapalat" w:hAnsi="GHEA Grapalat"/>
          <w:lang w:val="hy-AM"/>
        </w:rPr>
      </w:pPr>
      <w:r w:rsidRPr="00251320">
        <w:rPr>
          <w:rFonts w:ascii="GHEA Grapalat" w:hAnsi="GHEA Grapalat"/>
          <w:lang w:val="af-ZA"/>
        </w:rPr>
        <w:tab/>
      </w:r>
    </w:p>
    <w:p w:rsidR="00356DC7" w:rsidRPr="00251320" w:rsidRDefault="00356DC7" w:rsidP="000068CE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25132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51320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5132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51320">
        <w:rPr>
          <w:rFonts w:ascii="GHEA Grapalat" w:hAnsi="GHEA Grapalat"/>
          <w:b/>
          <w:i/>
          <w:szCs w:val="24"/>
          <w:lang w:val="af-ZA"/>
        </w:rPr>
        <w:t>)</w:t>
      </w:r>
    </w:p>
    <w:p w:rsidR="00356DC7" w:rsidRPr="00251320" w:rsidRDefault="00814E50" w:rsidP="000068CE">
      <w:pPr>
        <w:spacing w:after="240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b/>
          <w:i/>
          <w:lang w:val="hy-AM"/>
        </w:rPr>
        <w:t>ՇՀ</w:t>
      </w:r>
      <w:r w:rsidR="00243A4B" w:rsidRPr="00251320">
        <w:rPr>
          <w:rFonts w:ascii="GHEA Grapalat" w:hAnsi="GHEA Grapalat" w:cs="Sylfaen"/>
          <w:i/>
          <w:lang w:val="hy-AM"/>
        </w:rPr>
        <w:t xml:space="preserve"> </w:t>
      </w:r>
      <w:r w:rsidR="00243A4B" w:rsidRPr="00251320">
        <w:rPr>
          <w:rFonts w:ascii="GHEA Grapalat" w:hAnsi="GHEA Grapalat" w:cs="Sylfaen"/>
          <w:i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F17D0" w:rsidRPr="00251320"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="000F17D0" w:rsidRPr="00251320">
        <w:rPr>
          <w:rFonts w:ascii="GHEA Grapalat" w:hAnsi="GHEA Grapalat" w:cs="Sylfaen"/>
          <w:b/>
          <w:i/>
          <w:szCs w:val="24"/>
          <w:lang w:val="hy-AM"/>
        </w:rPr>
        <w:t>Ր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Ի</w:t>
      </w:r>
      <w:r w:rsidR="00356DC7" w:rsidRPr="0025132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56DC7" w:rsidRPr="00251320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356DC7" w:rsidRPr="00251320">
        <w:rPr>
          <w:rFonts w:ascii="GHEA Grapalat" w:hAnsi="GHEA Grapalat"/>
          <w:i/>
          <w:sz w:val="20"/>
          <w:lang w:val="af-ZA"/>
        </w:rPr>
        <w:tab/>
      </w:r>
    </w:p>
    <w:p w:rsidR="00356DC7" w:rsidRPr="00251320" w:rsidRDefault="00356DC7" w:rsidP="000068CE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32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32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51320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="00370101" w:rsidRPr="00251320">
        <w:rPr>
          <w:rFonts w:ascii="GHEA Grapalat" w:hAnsi="GHEA Grapalat"/>
          <w:sz w:val="24"/>
          <w:szCs w:val="24"/>
          <w:lang w:val="af-ZA"/>
        </w:rPr>
        <w:t xml:space="preserve"> </w:t>
      </w:r>
      <w:r w:rsidR="00814E50">
        <w:rPr>
          <w:rFonts w:ascii="GHEA Grapalat" w:hAnsi="GHEA Grapalat"/>
          <w:sz w:val="24"/>
          <w:szCs w:val="24"/>
          <w:lang w:val="hy-AM"/>
        </w:rPr>
        <w:t>ՇՀ</w:t>
      </w:r>
      <w:r w:rsidR="00251320">
        <w:rPr>
          <w:rFonts w:ascii="GHEA Grapalat" w:hAnsi="GHEA Grapalat"/>
          <w:sz w:val="24"/>
          <w:szCs w:val="24"/>
          <w:lang w:val="hy-AM"/>
        </w:rPr>
        <w:t>ԾՁԲ-16/3</w:t>
      </w:r>
      <w:r w:rsidR="00814E50">
        <w:rPr>
          <w:rFonts w:ascii="GHEA Grapalat" w:hAnsi="GHEA Grapalat"/>
          <w:sz w:val="24"/>
          <w:szCs w:val="24"/>
          <w:lang w:val="hy-AM"/>
        </w:rPr>
        <w:t>1</w:t>
      </w:r>
      <w:r w:rsidR="002513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51320">
        <w:rPr>
          <w:rFonts w:ascii="GHEA Grapalat" w:hAnsi="GHEA Grapalat"/>
          <w:sz w:val="24"/>
          <w:szCs w:val="24"/>
          <w:lang w:val="af-ZA"/>
        </w:rPr>
        <w:t>&gt;&gt;</w:t>
      </w:r>
    </w:p>
    <w:p w:rsidR="00356DC7" w:rsidRPr="00251320" w:rsidRDefault="00356DC7" w:rsidP="00356D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320">
        <w:rPr>
          <w:rFonts w:ascii="GHEA Grapalat" w:hAnsi="GHEA Grapalat" w:cs="Sylfaen"/>
          <w:sz w:val="20"/>
          <w:lang w:val="af-ZA"/>
        </w:rPr>
        <w:t>Պատվիրատուն</w:t>
      </w:r>
      <w:r w:rsidRPr="00251320">
        <w:rPr>
          <w:rFonts w:ascii="GHEA Grapalat" w:hAnsi="GHEA Grapalat"/>
          <w:sz w:val="20"/>
          <w:lang w:val="af-ZA"/>
        </w:rPr>
        <w:t xml:space="preserve">` ՀՀ </w:t>
      </w:r>
      <w:r w:rsidRPr="00251320">
        <w:rPr>
          <w:rFonts w:ascii="GHEA Grapalat" w:hAnsi="GHEA Grapalat"/>
          <w:sz w:val="20"/>
          <w:lang w:val="hy-AM"/>
        </w:rPr>
        <w:t>աշխատանքի և սոցիալական</w:t>
      </w:r>
      <w:r w:rsidRPr="00251320">
        <w:rPr>
          <w:rFonts w:ascii="GHEA Grapalat" w:hAnsi="GHEA Grapalat"/>
          <w:sz w:val="20"/>
          <w:lang w:val="af-ZA"/>
        </w:rPr>
        <w:t xml:space="preserve"> հարցերի նախարարությ</w:t>
      </w:r>
      <w:r w:rsidRPr="00251320">
        <w:rPr>
          <w:rFonts w:ascii="GHEA Grapalat" w:hAnsi="GHEA Grapalat"/>
          <w:sz w:val="20"/>
          <w:lang w:val="hy-AM"/>
        </w:rPr>
        <w:t>ունը</w:t>
      </w:r>
      <w:r w:rsidRPr="00251320">
        <w:rPr>
          <w:rFonts w:ascii="GHEA Grapalat" w:hAnsi="GHEA Grapalat"/>
          <w:sz w:val="20"/>
          <w:lang w:val="af-ZA"/>
        </w:rPr>
        <w:t xml:space="preserve">, </w:t>
      </w:r>
      <w:r w:rsidRPr="00251320">
        <w:rPr>
          <w:rFonts w:ascii="GHEA Grapalat" w:hAnsi="GHEA Grapalat" w:cs="Sylfaen"/>
          <w:sz w:val="20"/>
          <w:lang w:val="af-ZA"/>
        </w:rPr>
        <w:t>որը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գտնվում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է</w:t>
      </w:r>
      <w:r w:rsidRPr="00251320">
        <w:rPr>
          <w:rFonts w:ascii="GHEA Grapalat" w:hAnsi="GHEA Grapalat"/>
          <w:sz w:val="20"/>
          <w:lang w:val="af-ZA"/>
        </w:rPr>
        <w:t xml:space="preserve"> ՀՀ, ք. Երևան, </w:t>
      </w:r>
      <w:r w:rsidRPr="00251320">
        <w:rPr>
          <w:rFonts w:ascii="GHEA Grapalat" w:hAnsi="GHEA Grapalat"/>
          <w:sz w:val="20"/>
          <w:lang w:val="hy-AM"/>
        </w:rPr>
        <w:t>Կառավարական տուն 3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հասցեում</w:t>
      </w:r>
      <w:r w:rsidRPr="00251320">
        <w:rPr>
          <w:rFonts w:ascii="GHEA Grapalat" w:hAnsi="GHEA Grapalat"/>
          <w:sz w:val="20"/>
          <w:lang w:val="af-ZA"/>
        </w:rPr>
        <w:t xml:space="preserve">, </w:t>
      </w:r>
      <w:r w:rsidRPr="00251320">
        <w:rPr>
          <w:rFonts w:ascii="GHEA Grapalat" w:hAnsi="GHEA Grapalat" w:cs="Sylfaen"/>
          <w:sz w:val="20"/>
          <w:lang w:val="af-ZA"/>
        </w:rPr>
        <w:t>ստոր</w:t>
      </w:r>
      <w:r w:rsidRPr="00251320">
        <w:rPr>
          <w:rFonts w:ascii="GHEA Grapalat" w:hAnsi="GHEA Grapalat"/>
          <w:sz w:val="20"/>
          <w:lang w:val="af-ZA"/>
        </w:rPr>
        <w:t xml:space="preserve">և </w:t>
      </w:r>
      <w:r w:rsidRPr="00251320">
        <w:rPr>
          <w:rFonts w:ascii="GHEA Grapalat" w:hAnsi="GHEA Grapalat" w:cs="Sylfaen"/>
          <w:sz w:val="20"/>
          <w:lang w:val="af-ZA"/>
        </w:rPr>
        <w:t>ներկայացնում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է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="00251320">
        <w:rPr>
          <w:rFonts w:ascii="GHEA Grapalat" w:hAnsi="GHEA Grapalat"/>
          <w:sz w:val="20"/>
          <w:lang w:val="hy-AM"/>
        </w:rPr>
        <w:t>«</w:t>
      </w:r>
      <w:r w:rsidR="00814E50">
        <w:rPr>
          <w:rFonts w:ascii="GHEA Grapalat" w:hAnsi="GHEA Grapalat"/>
          <w:sz w:val="20"/>
          <w:lang w:val="hy-AM"/>
        </w:rPr>
        <w:t>ՇՀ</w:t>
      </w:r>
      <w:r w:rsidR="00251320">
        <w:rPr>
          <w:rFonts w:ascii="GHEA Grapalat" w:hAnsi="GHEA Grapalat"/>
          <w:sz w:val="20"/>
          <w:lang w:val="hy-AM"/>
        </w:rPr>
        <w:t>ԾՁԲ-16/3</w:t>
      </w:r>
      <w:r w:rsidR="00814E50">
        <w:rPr>
          <w:rFonts w:ascii="GHEA Grapalat" w:hAnsi="GHEA Grapalat"/>
          <w:sz w:val="20"/>
          <w:lang w:val="hy-AM"/>
        </w:rPr>
        <w:t>1</w:t>
      </w:r>
      <w:r w:rsidR="00251320">
        <w:rPr>
          <w:rFonts w:ascii="GHEA Grapalat" w:hAnsi="GHEA Grapalat"/>
          <w:sz w:val="20"/>
          <w:lang w:val="hy-AM"/>
        </w:rPr>
        <w:t>»</w:t>
      </w:r>
      <w:r w:rsidR="00243A4B" w:rsidRPr="00251320">
        <w:rPr>
          <w:rFonts w:ascii="GHEA Grapalat" w:hAnsi="GHEA Grapalat" w:cs="Sylfaen"/>
          <w:i/>
          <w:lang w:val="hy-AM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ծածկագրով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ընթացակարգի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արդյունքում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կնքված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պայմանագր</w:t>
      </w:r>
      <w:r w:rsidR="00D836F2" w:rsidRPr="00251320">
        <w:rPr>
          <w:rFonts w:ascii="GHEA Grapalat" w:hAnsi="GHEA Grapalat" w:cs="Sylfaen"/>
          <w:sz w:val="20"/>
          <w:lang w:val="hy-AM"/>
        </w:rPr>
        <w:t>եր</w:t>
      </w:r>
      <w:r w:rsidRPr="00251320">
        <w:rPr>
          <w:rFonts w:ascii="GHEA Grapalat" w:hAnsi="GHEA Grapalat" w:cs="Sylfaen"/>
          <w:sz w:val="20"/>
          <w:lang w:val="af-ZA"/>
        </w:rPr>
        <w:t>ի</w:t>
      </w:r>
      <w:r w:rsidRPr="00251320">
        <w:rPr>
          <w:rFonts w:ascii="GHEA Grapalat" w:hAnsi="GHEA Grapalat"/>
          <w:sz w:val="20"/>
          <w:lang w:val="af-ZA"/>
        </w:rPr>
        <w:t xml:space="preserve">  </w:t>
      </w:r>
      <w:r w:rsidRPr="00251320">
        <w:rPr>
          <w:rFonts w:ascii="GHEA Grapalat" w:hAnsi="GHEA Grapalat" w:cs="Sylfaen"/>
          <w:sz w:val="20"/>
          <w:lang w:val="af-ZA"/>
        </w:rPr>
        <w:t>մասին</w:t>
      </w:r>
      <w:r w:rsidRPr="00251320">
        <w:rPr>
          <w:rFonts w:ascii="GHEA Grapalat" w:hAnsi="GHEA Grapalat"/>
          <w:sz w:val="20"/>
          <w:lang w:val="af-ZA"/>
        </w:rPr>
        <w:t xml:space="preserve"> </w:t>
      </w:r>
      <w:r w:rsidRPr="00251320">
        <w:rPr>
          <w:rFonts w:ascii="GHEA Grapalat" w:hAnsi="GHEA Grapalat" w:cs="Sylfaen"/>
          <w:sz w:val="20"/>
          <w:lang w:val="af-ZA"/>
        </w:rPr>
        <w:t>տեղեկատվությունը</w:t>
      </w:r>
      <w:r w:rsidRPr="00251320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895"/>
        <w:gridCol w:w="50"/>
        <w:gridCol w:w="202"/>
        <w:gridCol w:w="31"/>
        <w:gridCol w:w="97"/>
        <w:gridCol w:w="21"/>
        <w:gridCol w:w="449"/>
        <w:gridCol w:w="142"/>
        <w:gridCol w:w="142"/>
        <w:gridCol w:w="37"/>
        <w:gridCol w:w="105"/>
        <w:gridCol w:w="425"/>
        <w:gridCol w:w="344"/>
        <w:gridCol w:w="365"/>
        <w:gridCol w:w="68"/>
        <w:gridCol w:w="37"/>
        <w:gridCol w:w="90"/>
        <w:gridCol w:w="71"/>
        <w:gridCol w:w="176"/>
        <w:gridCol w:w="550"/>
        <w:gridCol w:w="167"/>
        <w:gridCol w:w="237"/>
        <w:gridCol w:w="59"/>
        <w:gridCol w:w="131"/>
        <w:gridCol w:w="354"/>
        <w:gridCol w:w="44"/>
        <w:gridCol w:w="351"/>
        <w:gridCol w:w="350"/>
        <w:gridCol w:w="8"/>
        <w:gridCol w:w="202"/>
        <w:gridCol w:w="377"/>
        <w:gridCol w:w="173"/>
        <w:gridCol w:w="39"/>
        <w:gridCol w:w="322"/>
        <w:gridCol w:w="79"/>
        <w:gridCol w:w="321"/>
        <w:gridCol w:w="39"/>
        <w:gridCol w:w="140"/>
        <w:gridCol w:w="567"/>
        <w:gridCol w:w="13"/>
        <w:gridCol w:w="90"/>
        <w:gridCol w:w="270"/>
        <w:gridCol w:w="447"/>
        <w:gridCol w:w="745"/>
      </w:tblGrid>
      <w:tr w:rsidR="00356DC7" w:rsidRPr="00251320" w:rsidTr="000068CE">
        <w:trPr>
          <w:trHeight w:val="295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251320" w:rsidTr="00814E50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356DC7" w:rsidRPr="00251320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1" w:type="dxa"/>
            <w:gridSpan w:val="11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72" w:type="dxa"/>
            <w:gridSpan w:val="7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56DC7" w:rsidRPr="00251320" w:rsidTr="00814E50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356DC7" w:rsidRPr="00251320" w:rsidRDefault="00356DC7" w:rsidP="0049537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4" w:type="dxa"/>
            <w:gridSpan w:val="12"/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1" w:type="dxa"/>
            <w:gridSpan w:val="11"/>
            <w:vMerge/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7"/>
            <w:vMerge/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6DC7" w:rsidRPr="00251320" w:rsidTr="00814E50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251320" w:rsidRDefault="00356DC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251320" w:rsidRDefault="00356DC7" w:rsidP="00E33BC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4E1F" w:rsidRPr="00814E50" w:rsidTr="00814E50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E4E1F" w:rsidRPr="00251320" w:rsidRDefault="004E4E1F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1320" w:rsidRDefault="00251320" w:rsidP="00251320">
            <w:pPr>
              <w:tabs>
                <w:tab w:val="left" w:pos="271"/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ab/>
            </w:r>
          </w:p>
          <w:p w:rsidR="004E4E1F" w:rsidRPr="00251320" w:rsidRDefault="00814E50" w:rsidP="00243A4B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Մշտական պահպանության գործեր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A4B" w:rsidRPr="00251320" w:rsidRDefault="00243A4B" w:rsidP="006D613D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4E4E1F" w:rsidRPr="00251320" w:rsidRDefault="00814E50" w:rsidP="006D613D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Գործ/հատ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A4B" w:rsidRPr="00251320" w:rsidRDefault="00243A4B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4E4E1F" w:rsidRPr="00251320" w:rsidRDefault="00814E50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A4B" w:rsidRPr="00251320" w:rsidRDefault="00243A4B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4E4E1F" w:rsidRPr="00251320" w:rsidRDefault="00814E50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60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251320" w:rsidRDefault="00814E50" w:rsidP="009F45A3">
            <w:pPr>
              <w:tabs>
                <w:tab w:val="left" w:pos="1248"/>
              </w:tabs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251320" w:rsidRDefault="00814E50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D0D0D" w:themeColor="text1" w:themeTint="F2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2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50" w:rsidRPr="00814E50" w:rsidRDefault="00814E50" w:rsidP="00814E50">
            <w:pPr>
              <w:suppressAutoHyphens/>
              <w:spacing w:after="0" w:line="240" w:lineRule="auto"/>
              <w:jc w:val="both"/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1. Պետության և հասարակության համար պատմամշակութային կամ գիտական արժեք ներկայացնող մշտական պահպանության գործերի կարգավորում, այդ թվում՝</w:t>
            </w:r>
          </w:p>
          <w:p w:rsidR="00814E50" w:rsidRPr="00814E50" w:rsidRDefault="00814E50" w:rsidP="00814E50">
            <w:pPr>
              <w:tabs>
                <w:tab w:val="left" w:pos="212"/>
              </w:tabs>
              <w:suppressAutoHyphens/>
              <w:spacing w:after="0"/>
              <w:ind w:left="87" w:hanging="180"/>
              <w:jc w:val="both"/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  2.Մշտական պահպանության գործերի ցուցակների կազմում</w:t>
            </w:r>
          </w:p>
          <w:p w:rsidR="00243A4B" w:rsidRPr="00957CB6" w:rsidRDefault="00814E50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3.Ներկայացված ց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shd w:val="clear" w:color="auto" w:fill="FFFFFF"/>
                <w:lang w:val="af-ZA" w:eastAsia="ar-SA"/>
              </w:rPr>
              <w:t xml:space="preserve">ուցակներում շեղումներ և թերություններ հայտնաբերվելու </w:t>
            </w:r>
            <w:r w:rsidRPr="00814E50">
              <w:rPr>
                <w:rFonts w:ascii="GHEA Grapalat" w:eastAsia="Times New Roman" w:hAnsi="GHEA Grapalat" w:cs="GHEA Grapalat"/>
                <w:color w:val="000000"/>
                <w:sz w:val="16"/>
                <w:szCs w:val="16"/>
                <w:lang w:val="hy-AM" w:eastAsia="ar-SA"/>
              </w:rPr>
              <w:t>դեպքում՝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կատարողը պարտավորվում է 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հինգ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աշխատանքային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օրվա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ը</w:t>
            </w:r>
            <w:proofErr w:type="spellStart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նթացքում</w:t>
            </w:r>
            <w:proofErr w:type="spellEnd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proofErr w:type="spellStart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շտկել</w:t>
            </w:r>
            <w:proofErr w:type="spellEnd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ru-RU" w:eastAsia="ar-SA"/>
              </w:rPr>
              <w:t>դրանք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4E50" w:rsidRPr="00814E50" w:rsidRDefault="00814E50" w:rsidP="00814E50">
            <w:pPr>
              <w:suppressAutoHyphens/>
              <w:spacing w:after="0" w:line="240" w:lineRule="auto"/>
              <w:jc w:val="both"/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1. Պետության և հասարակության համար պատմամշակութային կամ գիտական արժեք ներկայացնող մշտական պահպանության գործերի կարգավորում, այդ թվում՝</w:t>
            </w:r>
          </w:p>
          <w:p w:rsidR="00814E50" w:rsidRPr="00814E50" w:rsidRDefault="00814E50" w:rsidP="00814E50">
            <w:pPr>
              <w:tabs>
                <w:tab w:val="left" w:pos="212"/>
              </w:tabs>
              <w:suppressAutoHyphens/>
              <w:spacing w:after="0"/>
              <w:ind w:left="87" w:hanging="180"/>
              <w:jc w:val="both"/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  2.Մշտական պահպանության գործերի ցուցակների կազմում</w:t>
            </w:r>
          </w:p>
          <w:p w:rsidR="004E4E1F" w:rsidRPr="00814E50" w:rsidRDefault="00814E50" w:rsidP="00814E50">
            <w:pPr>
              <w:spacing w:line="240" w:lineRule="auto"/>
              <w:rPr>
                <w:rFonts w:ascii="GHEA Grapalat" w:hAnsi="GHEA Grapalat" w:cs="Sylfaen"/>
                <w:bCs/>
                <w:lang w:val="hy-AM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3.Ներկայացված ց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shd w:val="clear" w:color="auto" w:fill="FFFFFF"/>
                <w:lang w:val="af-ZA" w:eastAsia="ar-SA"/>
              </w:rPr>
              <w:t xml:space="preserve">ուցակներում շեղումներ և թերություններ հայտնաբերվելու </w:t>
            </w:r>
            <w:r w:rsidRPr="00814E50">
              <w:rPr>
                <w:rFonts w:ascii="GHEA Grapalat" w:eastAsia="Times New Roman" w:hAnsi="GHEA Grapalat" w:cs="GHEA Grapalat"/>
                <w:color w:val="000000"/>
                <w:sz w:val="16"/>
                <w:szCs w:val="16"/>
                <w:lang w:val="hy-AM" w:eastAsia="ar-SA"/>
              </w:rPr>
              <w:t>դեպքում՝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կատարողը պարտավորվում է 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հինգ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աշխատանքային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օրվա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ընթացքում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շտկել դրանք:</w:t>
            </w:r>
          </w:p>
        </w:tc>
      </w:tr>
      <w:tr w:rsidR="00814E50" w:rsidRPr="00814E50" w:rsidTr="00814E50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814E50" w:rsidRPr="00251320" w:rsidRDefault="00814E5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E50" w:rsidRDefault="00814E50" w:rsidP="00251320">
            <w:pPr>
              <w:tabs>
                <w:tab w:val="left" w:pos="271"/>
                <w:tab w:val="left" w:pos="2080"/>
              </w:tabs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Անձնակազմին վերաբերող և/կամ երկարաժամկետ պահպանության գործեր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E50" w:rsidRDefault="00814E50" w:rsidP="006D613D">
            <w:pPr>
              <w:rPr>
                <w:rFonts w:ascii="GHEA Grapalat" w:hAnsi="GHEA Grapalat" w:cs="Sylfaen"/>
                <w:bCs/>
                <w:lang w:val="hy-AM"/>
              </w:rPr>
            </w:pPr>
          </w:p>
          <w:p w:rsidR="00814E50" w:rsidRPr="00251320" w:rsidRDefault="00814E50" w:rsidP="006D613D">
            <w:pPr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Գործ/հատ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4E50" w:rsidRDefault="00814E50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814E50" w:rsidRDefault="00814E50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100</w:t>
            </w:r>
          </w:p>
          <w:p w:rsidR="00814E50" w:rsidRPr="00251320" w:rsidRDefault="00814E50" w:rsidP="00E33BC1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E50" w:rsidRDefault="00814E50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814E50" w:rsidRPr="00251320" w:rsidRDefault="00814E50" w:rsidP="009F45A3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50" w:rsidRDefault="00814E50" w:rsidP="009F45A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45000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50" w:rsidRDefault="00814E50" w:rsidP="003B7D5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45000</w:t>
            </w:r>
          </w:p>
        </w:tc>
        <w:tc>
          <w:tcPr>
            <w:tcW w:w="22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E50" w:rsidRPr="00814E50" w:rsidRDefault="00814E50" w:rsidP="00814E50">
            <w:pPr>
              <w:suppressAutoHyphens/>
              <w:spacing w:after="0" w:line="240" w:lineRule="auto"/>
              <w:jc w:val="both"/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1. Անձնակազմին վերաբերվող 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և(կամ) </w:t>
            </w:r>
            <w:r w:rsidRPr="00814E50">
              <w:rPr>
                <w:rFonts w:ascii="GHEA Grapalat" w:eastAsia="Times New Roman" w:hAnsi="GHEA Grapalat" w:cs="GHEA Grapalat"/>
                <w:iCs/>
                <w:sz w:val="16"/>
                <w:szCs w:val="16"/>
                <w:lang w:val="hy-AM" w:eastAsia="ar-SA"/>
              </w:rPr>
              <w:t>երկարաժամկետ պահպանության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 գործերի կարգավորում.</w:t>
            </w:r>
          </w:p>
          <w:p w:rsidR="00814E50" w:rsidRPr="00814E50" w:rsidRDefault="00814E50" w:rsidP="00814E50">
            <w:pPr>
              <w:suppressAutoHyphens/>
              <w:spacing w:after="0"/>
              <w:jc w:val="both"/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2. Անձնակազմին վերաբերվող 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և(կամ) </w:t>
            </w:r>
            <w:r w:rsidRPr="00814E50">
              <w:rPr>
                <w:rFonts w:ascii="GHEA Grapalat" w:eastAsia="Times New Roman" w:hAnsi="GHEA Grapalat" w:cs="GHEA Grapalat"/>
                <w:iCs/>
                <w:sz w:val="16"/>
                <w:szCs w:val="16"/>
                <w:lang w:val="hy-AM" w:eastAsia="ar-SA"/>
              </w:rPr>
              <w:t>երկարաժամկետ պահպանության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 գործերի ցուցակների կազմում:</w:t>
            </w:r>
          </w:p>
          <w:p w:rsidR="00814E50" w:rsidRDefault="00814E50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3.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ru-RU" w:eastAsia="ar-SA"/>
              </w:rPr>
              <w:t>Ն</w:t>
            </w:r>
            <w:proofErr w:type="spellStart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երկայացված</w:t>
            </w:r>
            <w:proofErr w:type="spellEnd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 xml:space="preserve"> ց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shd w:val="clear" w:color="auto" w:fill="FFFFFF"/>
                <w:lang w:val="af-ZA" w:eastAsia="ar-SA"/>
              </w:rPr>
              <w:t xml:space="preserve">ուցակներում շեղումներ և թերություններ հայտնաբերվելու </w:t>
            </w:r>
            <w:proofErr w:type="spellStart"/>
            <w:r w:rsidRPr="00814E50">
              <w:rPr>
                <w:rFonts w:ascii="GHEA Grapalat" w:eastAsia="Times New Roman" w:hAnsi="GHEA Grapalat" w:cs="GHEA Grapalat"/>
                <w:color w:val="000000"/>
                <w:sz w:val="16"/>
                <w:szCs w:val="16"/>
                <w:lang w:eastAsia="ar-SA"/>
              </w:rPr>
              <w:t>դեպքում</w:t>
            </w:r>
            <w:proofErr w:type="spellEnd"/>
            <w:r w:rsidRPr="00814E50">
              <w:rPr>
                <w:rFonts w:ascii="GHEA Grapalat" w:eastAsia="Times New Roman" w:hAnsi="GHEA Grapalat" w:cs="GHEA Grapalat"/>
                <w:color w:val="000000"/>
                <w:sz w:val="16"/>
                <w:szCs w:val="16"/>
                <w:lang w:eastAsia="ar-SA"/>
              </w:rPr>
              <w:t>՝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ru-RU" w:eastAsia="ar-SA"/>
              </w:rPr>
              <w:t>կատարող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 xml:space="preserve">ը </w:t>
            </w:r>
            <w:proofErr w:type="spellStart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պարտավորվում</w:t>
            </w:r>
            <w:proofErr w:type="spellEnd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 xml:space="preserve"> է 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proofErr w:type="spellStart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հինգ</w:t>
            </w:r>
            <w:proofErr w:type="spellEnd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proofErr w:type="spellStart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աշխատանքային</w:t>
            </w:r>
            <w:proofErr w:type="spellEnd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proofErr w:type="spellStart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օրվա</w:t>
            </w:r>
            <w:proofErr w:type="spellEnd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proofErr w:type="spellStart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ընթացքում</w:t>
            </w:r>
            <w:proofErr w:type="spellEnd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proofErr w:type="spellStart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շտկել</w:t>
            </w:r>
            <w:proofErr w:type="spellEnd"/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ru-RU" w:eastAsia="ar-SA"/>
              </w:rPr>
              <w:t>դրանք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eastAsia="ar-SA"/>
              </w:rPr>
              <w:t>: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4E50" w:rsidRPr="00814E50" w:rsidRDefault="00814E50" w:rsidP="00814E50">
            <w:pPr>
              <w:suppressAutoHyphens/>
              <w:spacing w:after="0" w:line="240" w:lineRule="auto"/>
              <w:jc w:val="both"/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1. Անձնակազմին վերաբերվող 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և(կամ) </w:t>
            </w:r>
            <w:r w:rsidRPr="00814E50">
              <w:rPr>
                <w:rFonts w:ascii="GHEA Grapalat" w:eastAsia="Times New Roman" w:hAnsi="GHEA Grapalat" w:cs="GHEA Grapalat"/>
                <w:iCs/>
                <w:sz w:val="16"/>
                <w:szCs w:val="16"/>
                <w:lang w:val="hy-AM" w:eastAsia="ar-SA"/>
              </w:rPr>
              <w:t>երկարաժամկետ պահպանության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 գործերի կարգավորում.</w:t>
            </w:r>
          </w:p>
          <w:p w:rsidR="00814E50" w:rsidRPr="00814E50" w:rsidRDefault="00814E50" w:rsidP="00814E50">
            <w:pPr>
              <w:suppressAutoHyphens/>
              <w:spacing w:after="0"/>
              <w:jc w:val="both"/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2. Անձնակազմին վերաբերվող 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և(կամ) </w:t>
            </w:r>
            <w:r w:rsidRPr="00814E50">
              <w:rPr>
                <w:rFonts w:ascii="GHEA Grapalat" w:eastAsia="Times New Roman" w:hAnsi="GHEA Grapalat" w:cs="GHEA Grapalat"/>
                <w:iCs/>
                <w:sz w:val="16"/>
                <w:szCs w:val="16"/>
                <w:lang w:val="hy-AM" w:eastAsia="ar-SA"/>
              </w:rPr>
              <w:t>երկարաժամկետ պահպանության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 գործերի ցուցակների կազմում:</w:t>
            </w:r>
          </w:p>
          <w:p w:rsidR="00814E50" w:rsidRDefault="00814E50" w:rsidP="00814E50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3.Ներկայացված ց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shd w:val="clear" w:color="auto" w:fill="FFFFFF"/>
                <w:lang w:val="af-ZA" w:eastAsia="ar-SA"/>
              </w:rPr>
              <w:t xml:space="preserve">ուցակներում շեղումներ և թերություններ հայտնաբերվելու </w:t>
            </w:r>
            <w:r w:rsidRPr="00814E50">
              <w:rPr>
                <w:rFonts w:ascii="GHEA Grapalat" w:eastAsia="Times New Roman" w:hAnsi="GHEA Grapalat" w:cs="GHEA Grapalat"/>
                <w:color w:val="000000"/>
                <w:sz w:val="16"/>
                <w:szCs w:val="16"/>
                <w:lang w:val="hy-AM" w:eastAsia="ar-SA"/>
              </w:rPr>
              <w:t>դեպքում՝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 xml:space="preserve"> կատարողը պարտավորվում է 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հինգ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աշխատանքային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օրվա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ընթացքում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af-ZA" w:eastAsia="ar-SA"/>
              </w:rPr>
              <w:t xml:space="preserve"> </w:t>
            </w:r>
            <w:r w:rsidRPr="00814E50">
              <w:rPr>
                <w:rFonts w:ascii="GHEA Grapalat" w:eastAsia="Times New Roman" w:hAnsi="GHEA Grapalat" w:cs="GHEA Grapalat"/>
                <w:sz w:val="16"/>
                <w:szCs w:val="16"/>
                <w:lang w:val="hy-AM" w:eastAsia="ar-SA"/>
              </w:rPr>
              <w:t>շտկել դրանք:</w:t>
            </w:r>
          </w:p>
        </w:tc>
      </w:tr>
      <w:tr w:rsidR="00207472" w:rsidRPr="00814E50" w:rsidTr="00E33BC1">
        <w:trPr>
          <w:trHeight w:val="169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07472" w:rsidRPr="00251320" w:rsidTr="00E33BC1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814E50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251320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 xml:space="preserve">Գնումների մասին ՀՀ օրենքի 17-րդ հոդվածի </w:t>
            </w:r>
            <w:r w:rsidR="00814E50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4</w:t>
            </w:r>
            <w:r w:rsidRPr="00251320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hy-AM"/>
              </w:rPr>
              <w:t>-րդ կետ</w:t>
            </w:r>
          </w:p>
        </w:tc>
      </w:tr>
      <w:tr w:rsidR="00207472" w:rsidRPr="00251320" w:rsidTr="00E33BC1">
        <w:trPr>
          <w:trHeight w:val="196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72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7472" w:rsidRPr="00251320" w:rsidRDefault="00207472" w:rsidP="00A73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07472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07472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4E6695" w:rsidP="00F838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4E66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4E6695"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957CB6" w:rsidRDefault="00207472" w:rsidP="00814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14E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4E6695" w:rsidP="00814E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14E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D836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251320" w:rsidTr="00957C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66"/>
        </w:trPr>
        <w:tc>
          <w:tcPr>
            <w:tcW w:w="729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695" w:rsidRPr="00251320" w:rsidRDefault="00207472" w:rsidP="00957C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C76B51" w:rsidP="00814E50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1</w:t>
            </w:r>
            <w:r w:rsidR="00814E5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 w:rsidR="00FA6A43"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8</w:t>
            </w:r>
            <w:r w:rsidR="00FA6A43"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.2016</w:t>
            </w:r>
            <w:r w:rsidR="004E6695" w:rsidRPr="00251320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թ</w:t>
            </w:r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D03D76" w:rsidP="00C7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07472" w:rsidRPr="00251320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30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C76B51" w:rsidP="00C7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C76B51" w:rsidP="00C76B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07472" w:rsidRPr="00251320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07472" w:rsidRPr="00251320" w:rsidTr="00E33BC1">
        <w:trPr>
          <w:trHeight w:val="54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72" w:rsidRPr="00251320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2"/>
            <w:vMerge w:val="restart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07472" w:rsidRPr="00251320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07472" w:rsidRPr="00251320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7472" w:rsidRPr="00251320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A73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7472" w:rsidRPr="00251320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251320" w:rsidRDefault="00207472" w:rsidP="00814E5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3963E9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07472" w:rsidRPr="00251320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251320" w:rsidRDefault="00207472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1"/>
            <w:shd w:val="clear" w:color="auto" w:fill="auto"/>
            <w:vAlign w:val="center"/>
          </w:tcPr>
          <w:p w:rsidR="00207472" w:rsidRPr="00251320" w:rsidRDefault="00814E50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«Հայաստանի ազգային արխիվ» ՊՈԱԿ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207472" w:rsidRPr="00251320" w:rsidRDefault="00700F9C" w:rsidP="00112F99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45000</w:t>
            </w:r>
          </w:p>
        </w:tc>
        <w:tc>
          <w:tcPr>
            <w:tcW w:w="1455" w:type="dxa"/>
            <w:gridSpan w:val="9"/>
            <w:shd w:val="clear" w:color="auto" w:fill="auto"/>
            <w:vAlign w:val="center"/>
          </w:tcPr>
          <w:p w:rsidR="00207472" w:rsidRPr="00251320" w:rsidRDefault="00700F9C" w:rsidP="00112F99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45000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207472" w:rsidRPr="00251320" w:rsidRDefault="00700F9C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9000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07472" w:rsidRPr="00251320" w:rsidRDefault="00700F9C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9000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07472" w:rsidRPr="00251320" w:rsidRDefault="00700F9C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54000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07472" w:rsidRPr="00251320" w:rsidRDefault="00700F9C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54000</w:t>
            </w:r>
          </w:p>
        </w:tc>
      </w:tr>
      <w:tr w:rsidR="00700F9C" w:rsidRPr="00251320" w:rsidTr="00700F9C">
        <w:trPr>
          <w:trHeight w:val="925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700F9C" w:rsidRPr="00814E50" w:rsidRDefault="00700F9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9C" w:rsidRDefault="00700F9C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«Հայաստանի ազգային արխիվ» ՊՈԱԿ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9C" w:rsidRDefault="00700F9C" w:rsidP="00112F99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37500</w:t>
            </w:r>
          </w:p>
        </w:tc>
        <w:tc>
          <w:tcPr>
            <w:tcW w:w="14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9C" w:rsidRDefault="00700F9C" w:rsidP="00112F99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37500</w:t>
            </w:r>
          </w:p>
        </w:tc>
        <w:tc>
          <w:tcPr>
            <w:tcW w:w="12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9C" w:rsidRPr="00251320" w:rsidRDefault="00700F9C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7500</w:t>
            </w:r>
          </w:p>
        </w:tc>
        <w:tc>
          <w:tcPr>
            <w:tcW w:w="11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9C" w:rsidRPr="00251320" w:rsidRDefault="00700F9C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7500</w:t>
            </w:r>
          </w:p>
        </w:tc>
        <w:tc>
          <w:tcPr>
            <w:tcW w:w="14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9C" w:rsidRDefault="00700F9C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45000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F9C" w:rsidRDefault="00700F9C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45000</w:t>
            </w:r>
          </w:p>
        </w:tc>
      </w:tr>
      <w:tr w:rsidR="00700F9C" w:rsidRPr="00251320" w:rsidTr="00700F9C">
        <w:trPr>
          <w:trHeight w:val="799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700F9C" w:rsidRDefault="00700F9C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F9C" w:rsidRDefault="00700F9C" w:rsidP="00E81ED0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ԱՁ Աննա Աղաջանյան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F9C" w:rsidRDefault="00700F9C" w:rsidP="00112F99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120000</w:t>
            </w:r>
          </w:p>
        </w:tc>
        <w:tc>
          <w:tcPr>
            <w:tcW w:w="145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F9C" w:rsidRDefault="00700F9C" w:rsidP="00112F99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120000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F9C" w:rsidRPr="00251320" w:rsidRDefault="00700F9C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19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F9C" w:rsidRPr="00251320" w:rsidRDefault="00700F9C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F9C" w:rsidRDefault="00700F9C" w:rsidP="00FA6A43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120000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F9C" w:rsidRDefault="00700F9C" w:rsidP="00E33BC1">
            <w:pPr>
              <w:widowControl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120000</w:t>
            </w:r>
          </w:p>
        </w:tc>
      </w:tr>
      <w:tr w:rsidR="00495377" w:rsidRPr="00251320" w:rsidTr="00E33BC1">
        <w:trPr>
          <w:trHeight w:val="146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5377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5377" w:rsidRPr="00251320" w:rsidTr="000D1100">
        <w:trPr>
          <w:trHeight w:val="49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B135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25132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="007D4123" w:rsidRPr="0025132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՝</w:t>
            </w:r>
            <w:r w:rsidR="000A5979" w:rsidRPr="0025132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495377" w:rsidRPr="00251320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5"/>
            <w:vMerge w:val="restart"/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95377" w:rsidRPr="00251320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B135F4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="00495377"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D7479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25132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D7479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251320" w:rsidRDefault="00495377" w:rsidP="00E33B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5377" w:rsidRPr="00251320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5377" w:rsidRPr="00700F9C" w:rsidRDefault="00700F9C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6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A5B71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ԱՁ Աննա Աղաջանյան</w:t>
            </w: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E494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E494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E494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E494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E494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E494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E494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E494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495377" w:rsidRPr="00251320" w:rsidRDefault="001E4943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0D1100" w:rsidRPr="00251320" w:rsidTr="00E33BC1">
        <w:trPr>
          <w:trHeight w:val="344"/>
        </w:trPr>
        <w:tc>
          <w:tcPr>
            <w:tcW w:w="28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1E49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gramStart"/>
            <w:r w:rsidR="001E49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Հավելվածներում  բացակայում</w:t>
            </w:r>
            <w:proofErr w:type="gramEnd"/>
            <w:r w:rsidR="001E49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է էլեկտրոնային ստորագրությունը</w:t>
            </w:r>
            <w:r w:rsidRPr="0025132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D1100" w:rsidRPr="00251320" w:rsidTr="00E33BC1">
        <w:trPr>
          <w:trHeight w:val="28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1100" w:rsidRPr="00251320" w:rsidTr="00E33BC1">
        <w:trPr>
          <w:trHeight w:val="346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112F99" w:rsidP="0069358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935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012C08" w:rsidRPr="0025132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012C08"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012C08" w:rsidRPr="002513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0D1100" w:rsidRPr="00251320">
              <w:rPr>
                <w:rFonts w:ascii="GHEA Grapalat" w:hAnsi="GHEA Grapalat" w:cs="Sylfaen"/>
                <w:b/>
                <w:sz w:val="14"/>
                <w:szCs w:val="14"/>
              </w:rPr>
              <w:t>2016թ.</w:t>
            </w:r>
          </w:p>
        </w:tc>
      </w:tr>
      <w:tr w:rsidR="000D1100" w:rsidRPr="00251320" w:rsidTr="00E33BC1">
        <w:trPr>
          <w:trHeight w:val="92"/>
        </w:trPr>
        <w:tc>
          <w:tcPr>
            <w:tcW w:w="5228" w:type="dxa"/>
            <w:gridSpan w:val="24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1100" w:rsidRPr="00251320" w:rsidTr="00E33BC1">
        <w:trPr>
          <w:trHeight w:val="92"/>
        </w:trPr>
        <w:tc>
          <w:tcPr>
            <w:tcW w:w="5228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69358B" w:rsidRDefault="0069358B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24.08.2016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69358B" w:rsidRDefault="0069358B" w:rsidP="00E33BC1">
            <w:pPr>
              <w:jc w:val="center"/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29.08.2016թ.</w:t>
            </w:r>
          </w:p>
        </w:tc>
      </w:tr>
      <w:tr w:rsidR="000D1100" w:rsidRPr="00251320" w:rsidTr="00112F99">
        <w:trPr>
          <w:trHeight w:val="421"/>
        </w:trPr>
        <w:tc>
          <w:tcPr>
            <w:tcW w:w="52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1E5A88" w:rsidP="00112F99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6838AA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112F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6838AA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  <w:r w:rsidR="000D110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D1100" w:rsidRPr="00251320" w:rsidTr="00112F99">
        <w:trPr>
          <w:trHeight w:val="583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D1100" w:rsidRPr="00251320" w:rsidRDefault="001E5A88" w:rsidP="001E5A8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6838AA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6838AA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D1100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2016թ. </w:t>
            </w:r>
          </w:p>
        </w:tc>
      </w:tr>
      <w:tr w:rsidR="000D1100" w:rsidRPr="00251320" w:rsidTr="00112F99">
        <w:trPr>
          <w:trHeight w:val="385"/>
        </w:trPr>
        <w:tc>
          <w:tcPr>
            <w:tcW w:w="5228" w:type="dxa"/>
            <w:gridSpan w:val="24"/>
            <w:shd w:val="clear" w:color="auto" w:fill="auto"/>
            <w:vAlign w:val="center"/>
          </w:tcPr>
          <w:p w:rsidR="000D1100" w:rsidRPr="00251320" w:rsidRDefault="000D1100" w:rsidP="00E33BC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6"/>
            <w:shd w:val="clear" w:color="auto" w:fill="auto"/>
            <w:vAlign w:val="center"/>
          </w:tcPr>
          <w:p w:rsidR="000D1100" w:rsidRPr="00251320" w:rsidRDefault="001E5A88" w:rsidP="001E5A8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FA6A43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FA6A43"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1100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251320" w:rsidTr="00112F99">
        <w:trPr>
          <w:trHeight w:val="322"/>
        </w:trPr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D1100" w:rsidRPr="00251320" w:rsidRDefault="000D1100" w:rsidP="00112F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0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D1100" w:rsidRPr="00251320" w:rsidTr="00112F99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2" w:type="dxa"/>
            <w:gridSpan w:val="12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5"/>
            <w:vMerge w:val="restart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1100" w:rsidRPr="00251320" w:rsidTr="00112F99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2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1100" w:rsidRPr="00251320" w:rsidTr="00112F99">
        <w:trPr>
          <w:trHeight w:val="556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513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251320" w:rsidRDefault="000D1100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5132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C756AD" w:rsidRPr="00251320" w:rsidTr="00112F99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C756AD" w:rsidRPr="00251320" w:rsidRDefault="00C756AD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C756AD" w:rsidRPr="00251320" w:rsidRDefault="001E5A88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 w:val="20"/>
                <w:szCs w:val="20"/>
              </w:rPr>
            </w:pPr>
            <w:r w:rsidRPr="001E5A88"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«Հայաստանի ազգային արխիվ» ՊՈԱԿ</w:t>
            </w:r>
          </w:p>
        </w:tc>
        <w:tc>
          <w:tcPr>
            <w:tcW w:w="2232" w:type="dxa"/>
            <w:gridSpan w:val="12"/>
            <w:shd w:val="clear" w:color="auto" w:fill="auto"/>
            <w:vAlign w:val="center"/>
          </w:tcPr>
          <w:p w:rsidR="00C756AD" w:rsidRPr="00112F99" w:rsidRDefault="001E5A88" w:rsidP="001E5A8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ՇՀ</w:t>
            </w:r>
            <w:r w:rsidR="00112F99" w:rsidRPr="00112F99">
              <w:rPr>
                <w:rFonts w:ascii="GHEA Grapalat" w:hAnsi="GHEA Grapalat"/>
                <w:sz w:val="20"/>
                <w:szCs w:val="20"/>
                <w:lang w:val="hy-AM"/>
              </w:rPr>
              <w:t>ԾՁԲ-16/3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C756AD" w:rsidRPr="00112F99" w:rsidRDefault="001E5A88" w:rsidP="001E5A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112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A6A43"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FA6A43"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A401D"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C756AD" w:rsidRPr="00112F99" w:rsidRDefault="00373A03" w:rsidP="000808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08082A" w:rsidRPr="0025132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.12.2016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373A03" w:rsidRPr="00251320" w:rsidRDefault="00373A03" w:rsidP="00C75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C756AD" w:rsidRPr="00251320" w:rsidRDefault="00373A03" w:rsidP="00C756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  <w:p w:rsidR="00C756AD" w:rsidRPr="00251320" w:rsidRDefault="00C756AD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0" w:type="dxa"/>
            <w:gridSpan w:val="9"/>
            <w:shd w:val="clear" w:color="auto" w:fill="auto"/>
            <w:vAlign w:val="center"/>
          </w:tcPr>
          <w:p w:rsidR="00C756AD" w:rsidRPr="00251320" w:rsidRDefault="001E5A88" w:rsidP="00FA6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54000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C756AD" w:rsidRPr="00251320" w:rsidRDefault="001E5A88" w:rsidP="00A801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54000</w:t>
            </w:r>
          </w:p>
        </w:tc>
      </w:tr>
      <w:tr w:rsidR="001E5A88" w:rsidRPr="00251320" w:rsidTr="00112F99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1E5A88" w:rsidRPr="001E5A88" w:rsidRDefault="001E5A8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1E5A88" w:rsidRDefault="001E5A88" w:rsidP="00C756AD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 w:rsidRPr="001E5A88"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«Հայաստանի ազգային արխիվ» ՊՈԱԿ</w:t>
            </w:r>
          </w:p>
        </w:tc>
        <w:tc>
          <w:tcPr>
            <w:tcW w:w="2232" w:type="dxa"/>
            <w:gridSpan w:val="12"/>
            <w:shd w:val="clear" w:color="auto" w:fill="auto"/>
            <w:vAlign w:val="center"/>
          </w:tcPr>
          <w:p w:rsidR="001E5A88" w:rsidRPr="00112F99" w:rsidRDefault="001E5A88" w:rsidP="00FA6A43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ՇՀ</w:t>
            </w:r>
            <w:r w:rsidRPr="00112F99">
              <w:rPr>
                <w:rFonts w:ascii="GHEA Grapalat" w:hAnsi="GHEA Grapalat"/>
                <w:sz w:val="20"/>
                <w:szCs w:val="20"/>
                <w:lang w:val="hy-AM"/>
              </w:rPr>
              <w:t>ԾՁԲ-16/3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1E5A88" w:rsidRPr="00112F99" w:rsidRDefault="001E5A88" w:rsidP="00B214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1E5A88" w:rsidRPr="00112F99" w:rsidRDefault="001E5A88" w:rsidP="00B214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.12.2016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1E5A88" w:rsidRPr="00251320" w:rsidRDefault="001E5A88" w:rsidP="00B214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1E5A88" w:rsidRPr="00251320" w:rsidRDefault="001E5A88" w:rsidP="00B214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  <w:p w:rsidR="001E5A88" w:rsidRPr="00251320" w:rsidRDefault="001E5A88" w:rsidP="00B214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10" w:type="dxa"/>
            <w:gridSpan w:val="9"/>
            <w:shd w:val="clear" w:color="auto" w:fill="auto"/>
            <w:vAlign w:val="center"/>
          </w:tcPr>
          <w:p w:rsidR="001E5A88" w:rsidRDefault="001E5A88" w:rsidP="00FA6A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45000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:rsidR="001E5A88" w:rsidRDefault="001E5A88" w:rsidP="00A801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45000</w:t>
            </w:r>
          </w:p>
        </w:tc>
      </w:tr>
      <w:tr w:rsidR="001E5A88" w:rsidRPr="00251320" w:rsidTr="00E33BC1">
        <w:trPr>
          <w:trHeight w:val="150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1E5A88" w:rsidRPr="00251320" w:rsidRDefault="001E5A8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E5A88" w:rsidRPr="00251320" w:rsidTr="005304B5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5132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2"/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E5A88" w:rsidRPr="001E5A88" w:rsidTr="005304B5">
        <w:trPr>
          <w:trHeight w:val="107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1E5A88" w:rsidRDefault="001E5A88" w:rsidP="00F727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BC6483">
            <w:pPr>
              <w:spacing w:line="360" w:lineRule="auto"/>
              <w:ind w:right="-105"/>
              <w:jc w:val="center"/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</w:pPr>
            <w:r w:rsidRPr="001E5A88">
              <w:rPr>
                <w:rFonts w:ascii="GHEA Grapalat" w:hAnsi="GHEA Grapalat" w:cs="Sylfaen"/>
                <w:snapToGrid w:val="0"/>
                <w:color w:val="000000"/>
                <w:szCs w:val="24"/>
                <w:lang w:val="hy-AM"/>
              </w:rPr>
              <w:t>«Հայաստանի ազգային արխիվ» ՊՈԱԿ</w:t>
            </w:r>
          </w:p>
        </w:tc>
        <w:tc>
          <w:tcPr>
            <w:tcW w:w="24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Default="001E5A88" w:rsidP="00C94A3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ք. Երևան, Հր. Քոչար 5/2</w:t>
            </w:r>
          </w:p>
          <w:p w:rsidR="001E5A88" w:rsidRPr="00251320" w:rsidRDefault="001E5A88" w:rsidP="001E5A88">
            <w:pPr>
              <w:widowControl w:val="0"/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1E5A88" w:rsidRDefault="001E5A88" w:rsidP="00E33B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1E5A88" w:rsidRDefault="001E5A88" w:rsidP="00BC6483">
            <w:pPr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16048100944900</w:t>
            </w:r>
          </w:p>
        </w:tc>
        <w:tc>
          <w:tcPr>
            <w:tcW w:w="1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1E5A88" w:rsidRDefault="001E5A88" w:rsidP="001E5A88">
            <w:pPr>
              <w:spacing w:line="36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00078217</w:t>
            </w:r>
            <w:bookmarkStart w:id="0" w:name="_GoBack"/>
            <w:bookmarkEnd w:id="0"/>
          </w:p>
        </w:tc>
      </w:tr>
      <w:tr w:rsidR="001E5A88" w:rsidRPr="001E5A88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1E5A88" w:rsidRPr="00251320" w:rsidRDefault="001E5A8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E5A88" w:rsidRPr="001E5A88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E5A88" w:rsidRPr="001E5A88" w:rsidRDefault="001E5A88" w:rsidP="00E33BC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5A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E5A88" w:rsidRPr="001E5A88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1E5A88" w:rsidRPr="00251320" w:rsidRDefault="001E5A8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E5A88" w:rsidRPr="00251320" w:rsidTr="00E33BC1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E5A88" w:rsidRPr="00251320" w:rsidRDefault="001E5A88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E5A88" w:rsidRPr="005304B5" w:rsidRDefault="001E5A88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E5A88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1E5A88" w:rsidRPr="00251320" w:rsidRDefault="001E5A8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E5A88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5132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5304B5" w:rsidRDefault="001E5A88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E5A88" w:rsidRPr="00251320" w:rsidTr="00E33BC1">
        <w:trPr>
          <w:trHeight w:val="288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E5A88" w:rsidRPr="00251320" w:rsidRDefault="001E5A8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E5A88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5132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5304B5" w:rsidRDefault="001E5A88" w:rsidP="00E33B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E5A88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1E5A88" w:rsidRPr="00251320" w:rsidRDefault="001E5A8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E5A88" w:rsidRPr="00251320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5304B5" w:rsidRDefault="001E5A88" w:rsidP="00453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1E5A88" w:rsidRPr="0025132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1E5A88" w:rsidRPr="00251320" w:rsidRDefault="001E5A88" w:rsidP="00E3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5A88" w:rsidRPr="00251320" w:rsidTr="00E33BC1">
        <w:trPr>
          <w:trHeight w:val="227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1E5A88" w:rsidRPr="00251320" w:rsidRDefault="001E5A88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13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5A88" w:rsidRPr="00251320" w:rsidTr="000D1100">
        <w:trPr>
          <w:trHeight w:val="47"/>
        </w:trPr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5A88" w:rsidRPr="00251320" w:rsidRDefault="001E5A88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513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5132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E5A88" w:rsidRPr="00251320" w:rsidTr="000D1100">
        <w:trPr>
          <w:trHeight w:val="47"/>
        </w:trPr>
        <w:tc>
          <w:tcPr>
            <w:tcW w:w="3544" w:type="dxa"/>
            <w:gridSpan w:val="14"/>
            <w:shd w:val="clear" w:color="auto" w:fill="auto"/>
            <w:vAlign w:val="center"/>
          </w:tcPr>
          <w:p w:rsidR="001E5A88" w:rsidRPr="005304B5" w:rsidRDefault="001E5A88" w:rsidP="00530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Կարեն Բաբախանյան</w:t>
            </w:r>
          </w:p>
        </w:tc>
        <w:tc>
          <w:tcPr>
            <w:tcW w:w="4103" w:type="dxa"/>
            <w:gridSpan w:val="20"/>
            <w:shd w:val="clear" w:color="auto" w:fill="auto"/>
            <w:vAlign w:val="center"/>
          </w:tcPr>
          <w:p w:rsidR="001E5A88" w:rsidRPr="00251320" w:rsidRDefault="001E5A88" w:rsidP="00530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/ </w:t>
            </w:r>
            <w:r w:rsidRPr="0025132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1E5A88" w:rsidRPr="00251320" w:rsidRDefault="001E5A88" w:rsidP="005304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Karen.babakhanyan</w:t>
            </w:r>
            <w:r w:rsidRPr="00251320">
              <w:rPr>
                <w:rFonts w:ascii="GHEA Grapalat" w:hAnsi="GHEA Grapalat"/>
                <w:b/>
                <w:sz w:val="14"/>
                <w:szCs w:val="14"/>
              </w:rPr>
              <w:t>@mlsa.am</w:t>
            </w:r>
          </w:p>
        </w:tc>
      </w:tr>
    </w:tbl>
    <w:p w:rsidR="00356DC7" w:rsidRPr="00251320" w:rsidRDefault="00356DC7" w:rsidP="006838AA">
      <w:pPr>
        <w:pStyle w:val="BodyTextIndent3"/>
        <w:spacing w:after="240" w:line="360" w:lineRule="auto"/>
        <w:ind w:firstLine="709"/>
        <w:rPr>
          <w:rFonts w:ascii="GHEA Grapalat" w:hAnsi="GHEA Grapalat"/>
          <w:lang w:val="es-ES"/>
        </w:rPr>
      </w:pPr>
      <w:r w:rsidRPr="00251320">
        <w:rPr>
          <w:rFonts w:ascii="GHEA Grapalat" w:hAnsi="GHEA Grapalat" w:cs="Sylfaen"/>
          <w:sz w:val="20"/>
          <w:lang w:val="af-ZA"/>
        </w:rPr>
        <w:t>Պատվիրատու`</w:t>
      </w:r>
      <w:r w:rsidRPr="00251320">
        <w:rPr>
          <w:rFonts w:ascii="GHEA Grapalat" w:hAnsi="GHEA Grapalat" w:cs="Sylfaen"/>
          <w:szCs w:val="22"/>
          <w:lang w:val="af-ZA"/>
        </w:rPr>
        <w:t xml:space="preserve"> ՀՀ</w:t>
      </w:r>
      <w:r w:rsidRPr="00251320">
        <w:rPr>
          <w:rFonts w:ascii="GHEA Grapalat" w:hAnsi="GHEA Grapalat"/>
          <w:szCs w:val="22"/>
          <w:lang w:val="af-ZA"/>
        </w:rPr>
        <w:t xml:space="preserve"> </w:t>
      </w:r>
      <w:r w:rsidRPr="00251320">
        <w:rPr>
          <w:rFonts w:ascii="GHEA Grapalat" w:hAnsi="GHEA Grapalat" w:cs="Sylfaen"/>
          <w:szCs w:val="22"/>
          <w:lang w:val="hy-AM"/>
        </w:rPr>
        <w:t xml:space="preserve">աշխատանքի և սոցիալական </w:t>
      </w:r>
      <w:r w:rsidRPr="0025132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251320">
        <w:rPr>
          <w:rFonts w:ascii="GHEA Grapalat" w:hAnsi="GHEA Grapalat" w:cs="Sylfaen"/>
          <w:szCs w:val="22"/>
          <w:lang w:val="en-US"/>
        </w:rPr>
        <w:t>հարցերի</w:t>
      </w:r>
      <w:proofErr w:type="spellEnd"/>
      <w:r w:rsidRPr="0025132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251320">
        <w:rPr>
          <w:rFonts w:ascii="GHEA Grapalat" w:hAnsi="GHEA Grapalat" w:cs="Sylfaen"/>
          <w:szCs w:val="22"/>
          <w:lang w:val="en-US"/>
        </w:rPr>
        <w:t>նախարարությ</w:t>
      </w:r>
      <w:proofErr w:type="spellEnd"/>
      <w:r w:rsidRPr="00251320">
        <w:rPr>
          <w:rFonts w:ascii="GHEA Grapalat" w:hAnsi="GHEA Grapalat" w:cs="Sylfaen"/>
          <w:szCs w:val="22"/>
          <w:lang w:val="hy-AM"/>
        </w:rPr>
        <w:t>ու</w:t>
      </w:r>
      <w:r w:rsidRPr="00251320">
        <w:rPr>
          <w:rFonts w:ascii="GHEA Grapalat" w:hAnsi="GHEA Grapalat" w:cs="Sylfaen"/>
          <w:szCs w:val="22"/>
          <w:lang w:val="en-US"/>
        </w:rPr>
        <w:t>ն</w:t>
      </w:r>
      <w:r w:rsidRPr="00251320">
        <w:rPr>
          <w:rFonts w:ascii="GHEA Grapalat" w:hAnsi="GHEA Grapalat" w:cs="Sylfaen"/>
          <w:szCs w:val="22"/>
          <w:lang w:val="af-ZA"/>
        </w:rPr>
        <w:t xml:space="preserve"> </w:t>
      </w:r>
    </w:p>
    <w:sectPr w:rsidR="00356DC7" w:rsidRPr="0025132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79" w:rsidRDefault="00D84279" w:rsidP="00356DC7">
      <w:pPr>
        <w:spacing w:after="0" w:line="240" w:lineRule="auto"/>
      </w:pPr>
      <w:r>
        <w:separator/>
      </w:r>
    </w:p>
  </w:endnote>
  <w:endnote w:type="continuationSeparator" w:id="0">
    <w:p w:rsidR="00D84279" w:rsidRDefault="00D84279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5A88">
      <w:rPr>
        <w:rStyle w:val="PageNumber"/>
        <w:noProof/>
      </w:rPr>
      <w:t>3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79" w:rsidRDefault="00D84279" w:rsidP="00356DC7">
      <w:pPr>
        <w:spacing w:after="0" w:line="240" w:lineRule="auto"/>
      </w:pPr>
      <w:r>
        <w:separator/>
      </w:r>
    </w:p>
  </w:footnote>
  <w:footnote w:type="continuationSeparator" w:id="0">
    <w:p w:rsidR="00D84279" w:rsidRDefault="00D84279" w:rsidP="00356DC7">
      <w:pPr>
        <w:spacing w:after="0" w:line="240" w:lineRule="auto"/>
      </w:pPr>
      <w:r>
        <w:continuationSeparator/>
      </w:r>
    </w:p>
  </w:footnote>
  <w:footnote w:id="1">
    <w:p w:rsidR="000D1100" w:rsidRPr="00871366" w:rsidRDefault="000D110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1E5A88" w:rsidRPr="002D0BF6" w:rsidRDefault="001E5A88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082A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17D0"/>
    <w:rsid w:val="000F5734"/>
    <w:rsid w:val="000F5A79"/>
    <w:rsid w:val="00112F9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5B71"/>
    <w:rsid w:val="001A6218"/>
    <w:rsid w:val="001B3BC0"/>
    <w:rsid w:val="001B3CD3"/>
    <w:rsid w:val="001C3343"/>
    <w:rsid w:val="001C353B"/>
    <w:rsid w:val="001D3591"/>
    <w:rsid w:val="001E12D5"/>
    <w:rsid w:val="001E4943"/>
    <w:rsid w:val="001E5A88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3A4B"/>
    <w:rsid w:val="00247A0A"/>
    <w:rsid w:val="00251320"/>
    <w:rsid w:val="00263765"/>
    <w:rsid w:val="0026396B"/>
    <w:rsid w:val="00270F02"/>
    <w:rsid w:val="0028357E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E6695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04B5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38AA"/>
    <w:rsid w:val="0068535C"/>
    <w:rsid w:val="006857E6"/>
    <w:rsid w:val="0069355E"/>
    <w:rsid w:val="0069358B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0F9C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14E50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57CB6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15BD7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6D0"/>
    <w:rsid w:val="00C57AAE"/>
    <w:rsid w:val="00C756AD"/>
    <w:rsid w:val="00C75BD5"/>
    <w:rsid w:val="00C76241"/>
    <w:rsid w:val="00C76B5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84279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A6A43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31A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A73D-2C51-4A54-8E0E-C01F964A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64</cp:revision>
  <dcterms:created xsi:type="dcterms:W3CDTF">2016-03-29T08:43:00Z</dcterms:created>
  <dcterms:modified xsi:type="dcterms:W3CDTF">2016-09-02T07:04:00Z</dcterms:modified>
</cp:coreProperties>
</file>