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40C95">
        <w:rPr>
          <w:rFonts w:ascii="GHEA Grapalat" w:hAnsi="GHEA Grapalat"/>
          <w:b/>
          <w:sz w:val="28"/>
          <w:szCs w:val="28"/>
        </w:rPr>
        <w:t>52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B2391D" w:rsidP="00492653">
      <w:pPr>
        <w:jc w:val="both"/>
        <w:rPr>
          <w:rFonts w:ascii="GHEA Grapalat" w:hAnsi="GHEA Grapalat"/>
          <w:sz w:val="24"/>
          <w:szCs w:val="24"/>
        </w:rPr>
      </w:pPr>
      <w:r w:rsidRPr="00E201BB">
        <w:rPr>
          <w:rFonts w:ascii="GHEA Grapalat" w:eastAsia="Times New Roman" w:hAnsi="GHEA Grapalat" w:cs="Times New Roman"/>
          <w:sz w:val="24"/>
          <w:szCs w:val="24"/>
          <w:lang w:val="hy-AM"/>
        </w:rPr>
        <w:t>«Գևորգյան և Ներսիսյան»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E201BB">
        <w:rPr>
          <w:rFonts w:ascii="GHEA Grapalat" w:hAnsi="GHEA Grapalat"/>
          <w:sz w:val="24"/>
          <w:szCs w:val="24"/>
        </w:rPr>
        <w:t>(</w:t>
      </w:r>
      <w:r w:rsidRPr="00E201BB">
        <w:rPr>
          <w:rFonts w:ascii="GHEA Grapalat" w:hAnsi="GHEA Grapalat"/>
          <w:sz w:val="24"/>
          <w:szCs w:val="24"/>
          <w:lang w:val="ru-RU"/>
        </w:rPr>
        <w:t>պատվիրատու</w:t>
      </w:r>
      <w:r w:rsidRPr="00E201BB">
        <w:rPr>
          <w:rFonts w:ascii="GHEA Grapalat" w:hAnsi="GHEA Grapalat"/>
          <w:sz w:val="24"/>
          <w:szCs w:val="24"/>
        </w:rPr>
        <w:t xml:space="preserve">` </w:t>
      </w:r>
      <w:r w:rsidRPr="00E201BB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Pr="00E201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201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մաս</w:t>
      </w:r>
      <w:r w:rsidRPr="00E201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իրավունք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չունեցող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հիմքերն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ուսում</w:t>
      </w:r>
      <w:r w:rsidRPr="00E201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201BB">
        <w:rPr>
          <w:rFonts w:ascii="GHEA Grapalat" w:hAnsi="GHEA Grapalat"/>
          <w:sz w:val="24"/>
          <w:szCs w:val="24"/>
          <w:lang w:val="ru-RU"/>
        </w:rPr>
        <w:t>այդպիսի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E201BB">
        <w:rPr>
          <w:rFonts w:ascii="GHEA Grapalat" w:hAnsi="GHEA Grapalat"/>
          <w:sz w:val="24"/>
          <w:szCs w:val="24"/>
          <w:lang w:val="ru-RU"/>
        </w:rPr>
        <w:t>վերոնշյալ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ru-RU"/>
        </w:rPr>
        <w:t>ցուցակում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ru-RU"/>
        </w:rPr>
        <w:t>ներառելու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նպատակով</w:t>
      </w:r>
      <w:proofErr w:type="spellEnd"/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52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07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sz w:val="24"/>
          <w:szCs w:val="24"/>
          <w:shd w:val="clear" w:color="auto" w:fill="FFFFFF"/>
        </w:rPr>
        <w:t>9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16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</w:rPr>
        <w:t>15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-ին,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B2BD3"/>
    <w:rsid w:val="004C311B"/>
    <w:rsid w:val="004C5629"/>
    <w:rsid w:val="0050780C"/>
    <w:rsid w:val="00524B46"/>
    <w:rsid w:val="00542F3B"/>
    <w:rsid w:val="005E4676"/>
    <w:rsid w:val="006331B2"/>
    <w:rsid w:val="006F3C6A"/>
    <w:rsid w:val="00717785"/>
    <w:rsid w:val="00733206"/>
    <w:rsid w:val="0073525F"/>
    <w:rsid w:val="00751A73"/>
    <w:rsid w:val="007773CD"/>
    <w:rsid w:val="00781E18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2391D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40C95"/>
    <w:rsid w:val="00D81F9D"/>
    <w:rsid w:val="00DA48B8"/>
    <w:rsid w:val="00E30591"/>
    <w:rsid w:val="00E53008"/>
    <w:rsid w:val="00E82432"/>
    <w:rsid w:val="00EE1A19"/>
    <w:rsid w:val="00EF0F1E"/>
    <w:rsid w:val="00F10195"/>
    <w:rsid w:val="00F10E77"/>
    <w:rsid w:val="00F34F1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2015-11-27T10:46:00Z</cp:lastPrinted>
  <dcterms:created xsi:type="dcterms:W3CDTF">2015-06-15T07:18:00Z</dcterms:created>
  <dcterms:modified xsi:type="dcterms:W3CDTF">2016-09-05T11:51:00Z</dcterms:modified>
</cp:coreProperties>
</file>