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46331">
        <w:rPr>
          <w:rFonts w:ascii="GHEA Grapalat" w:hAnsi="GHEA Grapalat"/>
          <w:b/>
          <w:i/>
          <w:sz w:val="28"/>
          <w:szCs w:val="28"/>
        </w:rPr>
        <w:t>54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>
        <w:rPr>
          <w:rFonts w:ascii="GHEA Grapalat" w:hAnsi="GHEA Grapalat"/>
          <w:b/>
          <w:i/>
          <w:sz w:val="28"/>
          <w:szCs w:val="28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A46331" w:rsidRPr="00CE5011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CE5011">
        <w:rPr>
          <w:rFonts w:ascii="GHEA Grapalat" w:hAnsi="GHEA Grapalat"/>
          <w:sz w:val="24"/>
          <w:szCs w:val="24"/>
        </w:rPr>
        <w:t>«</w:t>
      </w:r>
      <w:proofErr w:type="spellStart"/>
      <w:r w:rsidRPr="00CE5011">
        <w:rPr>
          <w:rFonts w:ascii="GHEA Grapalat" w:hAnsi="GHEA Grapalat"/>
          <w:sz w:val="24"/>
          <w:szCs w:val="24"/>
        </w:rPr>
        <w:t>Յուրիպրոտեկտ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Գարդինգ</w:t>
      </w:r>
      <w:proofErr w:type="spellEnd"/>
      <w:r w:rsidRPr="00CE5011">
        <w:rPr>
          <w:rFonts w:ascii="GHEA Grapalat" w:hAnsi="GHEA Grapalat"/>
          <w:sz w:val="24"/>
          <w:szCs w:val="24"/>
        </w:rPr>
        <w:t>» ՍՊԸ-</w:t>
      </w:r>
      <w:proofErr w:type="spellStart"/>
      <w:r w:rsidRPr="00CE5011">
        <w:rPr>
          <w:rFonts w:ascii="GHEA Grapalat" w:hAnsi="GHEA Grapalat"/>
          <w:sz w:val="24"/>
          <w:szCs w:val="24"/>
        </w:rPr>
        <w:t>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CE5011">
        <w:rPr>
          <w:rFonts w:ascii="GHEA Grapalat" w:hAnsi="GHEA Grapalat"/>
          <w:sz w:val="24"/>
          <w:szCs w:val="24"/>
        </w:rPr>
        <w:t>պատվիրատու</w:t>
      </w:r>
      <w:proofErr w:type="spellEnd"/>
      <w:r w:rsidRPr="00CE5011">
        <w:rPr>
          <w:rFonts w:ascii="GHEA Grapalat" w:hAnsi="GHEA Grapalat"/>
          <w:sz w:val="24"/>
          <w:szCs w:val="24"/>
        </w:rPr>
        <w:t>` ՀՀ ԱՆ «</w:t>
      </w:r>
      <w:proofErr w:type="spellStart"/>
      <w:r w:rsidRPr="00CE5011">
        <w:rPr>
          <w:rFonts w:ascii="GHEA Grapalat" w:hAnsi="GHEA Grapalat"/>
          <w:sz w:val="24"/>
          <w:szCs w:val="24"/>
        </w:rPr>
        <w:t>Ավան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CE5011">
        <w:rPr>
          <w:rFonts w:ascii="GHEA Grapalat" w:hAnsi="GHEA Grapalat"/>
          <w:sz w:val="24"/>
          <w:szCs w:val="24"/>
        </w:rPr>
        <w:t>հոգեկան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առողջության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կենտրոն</w:t>
      </w:r>
      <w:proofErr w:type="spellEnd"/>
      <w:r w:rsidRPr="00CE5011">
        <w:rPr>
          <w:rFonts w:ascii="GHEA Grapalat" w:hAnsi="GHEA Grapalat"/>
          <w:sz w:val="24"/>
          <w:szCs w:val="24"/>
        </w:rPr>
        <w:t>» ՓԲԸ, ՀՀ ԱՆ «</w:t>
      </w:r>
      <w:proofErr w:type="spellStart"/>
      <w:r w:rsidRPr="00CE5011">
        <w:rPr>
          <w:rFonts w:ascii="GHEA Grapalat" w:hAnsi="GHEA Grapalat"/>
          <w:sz w:val="24"/>
          <w:szCs w:val="24"/>
        </w:rPr>
        <w:t>Նարկոլոգիական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հանրապետական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կենտրոն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» ՓԲԸ) </w:t>
      </w:r>
      <w:proofErr w:type="spellStart"/>
      <w:r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իրավունք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չունեցող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հիմքերն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ուսումնասիրելու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CE5011">
        <w:rPr>
          <w:rFonts w:ascii="GHEA Grapalat" w:hAnsi="GHEA Grapalat"/>
          <w:sz w:val="24"/>
          <w:szCs w:val="24"/>
        </w:rPr>
        <w:t>այդպիսի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հիմքերի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առկայության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դեպքում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ընկերությանը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վերոհիշյալ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ցուցակում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ներառելու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նպատակով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նշանակված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նիստը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տեղի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կունենա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Գնումների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աջակցման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կենտրոնում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r w:rsidR="00A528D7">
        <w:rPr>
          <w:rFonts w:ascii="GHEA Grapalat" w:hAnsi="GHEA Grapalat"/>
          <w:sz w:val="24"/>
          <w:szCs w:val="24"/>
        </w:rPr>
        <w:t>09</w:t>
      </w:r>
      <w:r w:rsidRPr="00CE5011">
        <w:rPr>
          <w:rFonts w:ascii="GHEA Grapalat" w:hAnsi="GHEA Grapalat"/>
          <w:sz w:val="24"/>
          <w:szCs w:val="24"/>
        </w:rPr>
        <w:t>.0</w:t>
      </w:r>
      <w:r w:rsidR="00A528D7">
        <w:rPr>
          <w:rFonts w:ascii="GHEA Grapalat" w:hAnsi="GHEA Grapalat"/>
          <w:sz w:val="24"/>
          <w:szCs w:val="24"/>
        </w:rPr>
        <w:t>9</w:t>
      </w:r>
      <w:r w:rsidRPr="00CE5011">
        <w:rPr>
          <w:rFonts w:ascii="GHEA Grapalat" w:hAnsi="GHEA Grapalat"/>
          <w:sz w:val="24"/>
          <w:szCs w:val="24"/>
        </w:rPr>
        <w:t xml:space="preserve">.2016թ. </w:t>
      </w:r>
      <w:proofErr w:type="spellStart"/>
      <w:proofErr w:type="gramStart"/>
      <w:r w:rsidRPr="00CE5011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Pr="00CE5011">
        <w:rPr>
          <w:rFonts w:ascii="GHEA Grapalat" w:hAnsi="GHEA Grapalat"/>
          <w:sz w:val="24"/>
          <w:szCs w:val="24"/>
        </w:rPr>
        <w:t xml:space="preserve"> 1</w:t>
      </w:r>
      <w:r w:rsidR="00C07979">
        <w:rPr>
          <w:rFonts w:ascii="GHEA Grapalat" w:hAnsi="GHEA Grapalat"/>
          <w:sz w:val="24"/>
          <w:szCs w:val="24"/>
        </w:rPr>
        <w:t>2</w:t>
      </w:r>
      <w:r w:rsidRPr="00CE5011">
        <w:rPr>
          <w:rFonts w:ascii="GHEA Grapalat" w:hAnsi="GHEA Grapalat"/>
          <w:sz w:val="24"/>
          <w:szCs w:val="24"/>
        </w:rPr>
        <w:t>:</w:t>
      </w:r>
      <w:r w:rsidR="00C07979">
        <w:rPr>
          <w:rFonts w:ascii="GHEA Grapalat" w:hAnsi="GHEA Grapalat"/>
          <w:sz w:val="24"/>
          <w:szCs w:val="24"/>
        </w:rPr>
        <w:t>3</w:t>
      </w:r>
      <w:r w:rsidRPr="00CE5011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Pr="00CE5011">
        <w:rPr>
          <w:rFonts w:ascii="GHEA Grapalat" w:hAnsi="GHEA Grapalat"/>
          <w:sz w:val="24"/>
          <w:szCs w:val="24"/>
        </w:rPr>
        <w:t>Երևան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E5011">
        <w:rPr>
          <w:rFonts w:ascii="GHEA Grapalat" w:hAnsi="GHEA Grapalat"/>
          <w:sz w:val="24"/>
          <w:szCs w:val="24"/>
        </w:rPr>
        <w:t>Կոմիտաս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Pr="00CE5011">
        <w:rPr>
          <w:rFonts w:ascii="GHEA Grapalat" w:hAnsi="GHEA Grapalat"/>
          <w:sz w:val="24"/>
          <w:szCs w:val="24"/>
        </w:rPr>
        <w:t>հասցեում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Pr="00CE5011">
        <w:rPr>
          <w:rFonts w:ascii="GHEA Grapalat" w:hAnsi="GHEA Grapalat"/>
          <w:sz w:val="24"/>
          <w:szCs w:val="24"/>
        </w:rPr>
        <w:t>հարկի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E5011">
        <w:rPr>
          <w:rFonts w:ascii="GHEA Grapalat" w:hAnsi="GHEA Grapalat"/>
          <w:sz w:val="24"/>
          <w:szCs w:val="24"/>
        </w:rPr>
        <w:t>դահլիճում</w:t>
      </w:r>
      <w:proofErr w:type="spellEnd"/>
      <w:r w:rsidRPr="00CE5011"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0A1605"/>
    <w:rsid w:val="00141360"/>
    <w:rsid w:val="001817BA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528D7"/>
    <w:rsid w:val="00A61EA1"/>
    <w:rsid w:val="00AC3259"/>
    <w:rsid w:val="00AC7243"/>
    <w:rsid w:val="00AD4BB4"/>
    <w:rsid w:val="00B82E82"/>
    <w:rsid w:val="00B94E77"/>
    <w:rsid w:val="00BA3259"/>
    <w:rsid w:val="00BD082F"/>
    <w:rsid w:val="00C07979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</cp:revision>
  <cp:lastPrinted>2016-03-22T07:07:00Z</cp:lastPrinted>
  <dcterms:created xsi:type="dcterms:W3CDTF">2015-10-12T06:46:00Z</dcterms:created>
  <dcterms:modified xsi:type="dcterms:W3CDTF">2016-09-07T08:49:00Z</dcterms:modified>
</cp:coreProperties>
</file>