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3650C5">
        <w:rPr>
          <w:rFonts w:ascii="Sylfaen" w:hAnsi="Sylfaen"/>
          <w:lang w:val="af-ZA"/>
        </w:rPr>
        <w:t>110/GArm/16_2.1_071/</w:t>
      </w:r>
      <w:r w:rsidR="00503892">
        <w:rPr>
          <w:rFonts w:ascii="Sylfaen" w:hAnsi="Sylfaen"/>
          <w:lang w:val="af-ZA"/>
        </w:rPr>
        <w:t>20.09.16</w:t>
      </w:r>
      <w:r w:rsidR="00DC4E3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503892" w:rsidRDefault="00A77010" w:rsidP="00A77010">
      <w:pPr>
        <w:pStyle w:val="Heading9"/>
        <w:rPr>
          <w:rFonts w:ascii="Sylfaen" w:hAnsi="Sylfaen"/>
          <w:bCs/>
          <w:sz w:val="24"/>
          <w:szCs w:val="24"/>
          <w:lang w:val="en-US"/>
        </w:rPr>
      </w:pPr>
      <w:r>
        <w:rPr>
          <w:rFonts w:ascii="Sylfaen" w:hAnsi="Sylfaen"/>
          <w:bCs/>
          <w:sz w:val="24"/>
          <w:szCs w:val="24"/>
          <w:lang w:val="hy-AM"/>
        </w:rPr>
        <w:t xml:space="preserve">                                                                                                 </w:t>
      </w:r>
      <w:r w:rsidR="00503892">
        <w:rPr>
          <w:rFonts w:ascii="Sylfaen" w:hAnsi="Sylfaen"/>
          <w:bCs/>
          <w:sz w:val="24"/>
          <w:szCs w:val="24"/>
          <w:lang w:val="en-US"/>
        </w:rPr>
        <w:t>20</w:t>
      </w:r>
      <w:r w:rsidRPr="00B25D9D">
        <w:rPr>
          <w:rFonts w:ascii="Sylfaen" w:hAnsi="Sylfaen"/>
          <w:bCs/>
          <w:sz w:val="24"/>
          <w:szCs w:val="24"/>
          <w:lang w:val="af-ZA"/>
        </w:rPr>
        <w:t>.</w:t>
      </w:r>
      <w:r w:rsidR="00832E1D">
        <w:rPr>
          <w:rFonts w:ascii="Sylfaen" w:hAnsi="Sylfaen"/>
          <w:bCs/>
          <w:sz w:val="24"/>
          <w:szCs w:val="24"/>
          <w:lang w:val="hy-AM"/>
        </w:rPr>
        <w:t>0</w:t>
      </w:r>
      <w:r w:rsidR="003650C5">
        <w:rPr>
          <w:rFonts w:ascii="Sylfaen" w:hAnsi="Sylfaen"/>
          <w:bCs/>
          <w:sz w:val="24"/>
          <w:szCs w:val="24"/>
          <w:lang w:val="en-US"/>
        </w:rPr>
        <w:t>9</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3650C5"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3650C5">
        <w:rPr>
          <w:rFonts w:ascii="Sylfaen" w:hAnsi="Sylfaen"/>
          <w:b/>
          <w:lang w:val="hy-AM"/>
        </w:rPr>
        <w:t>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w:t>
      </w:r>
      <w:r w:rsidR="003650C5">
        <w:rPr>
          <w:rFonts w:ascii="Sylfaen" w:hAnsi="Sylfaen"/>
          <w:b/>
        </w:rPr>
        <w:t>:</w:t>
      </w:r>
    </w:p>
    <w:p w:rsidR="00A77010" w:rsidRPr="00B25D9D" w:rsidRDefault="003650C5" w:rsidP="003650C5">
      <w:pPr>
        <w:pStyle w:val="BodyText"/>
        <w:tabs>
          <w:tab w:val="left" w:pos="8017"/>
        </w:tabs>
        <w:ind w:right="-7"/>
        <w:rPr>
          <w:rFonts w:ascii="Sylfaen" w:hAnsi="Sylfaen"/>
          <w:szCs w:val="22"/>
          <w:lang w:val="af-ZA"/>
        </w:rPr>
      </w:pPr>
      <w:r>
        <w:rPr>
          <w:rFonts w:ascii="Sylfaen" w:hAnsi="Sylfaen"/>
          <w:szCs w:val="22"/>
          <w:lang w:val="af-ZA"/>
        </w:rPr>
        <w:tab/>
      </w: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00295FA1">
        <w:rPr>
          <w:rFonts w:ascii="Sylfaen" w:hAnsi="Sylfaen" w:cs="Sylfaen"/>
          <w:sz w:val="24"/>
          <w:szCs w:val="24"/>
          <w:lang w:val="af-ZA"/>
        </w:rPr>
        <w:t>`</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3650C5">
        <w:rPr>
          <w:rFonts w:ascii="Sylfaen" w:hAnsi="Sylfaen" w:cs="Sylfaen"/>
          <w:sz w:val="24"/>
          <w:szCs w:val="24"/>
          <w:lang w:val="af-ZA"/>
        </w:rPr>
        <w:t>«Գազպրոմ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295FA1">
        <w:rPr>
          <w:rFonts w:ascii="Sylfaen" w:hAnsi="Sylfaen" w:cs="Sylfaen"/>
          <w:sz w:val="18"/>
          <w:szCs w:val="18"/>
        </w:rPr>
        <w:t xml:space="preserve"> </w:t>
      </w:r>
      <w:r w:rsidR="00AB496A" w:rsidRPr="008463B9">
        <w:rPr>
          <w:rFonts w:ascii="Sylfaen" w:hAnsi="Sylfaen" w:cs="Sylfaen"/>
          <w:sz w:val="18"/>
          <w:szCs w:val="18"/>
          <w:lang w:val="af-ZA"/>
        </w:rPr>
        <w:t>«</w:t>
      </w:r>
      <w:r w:rsidR="003650C5">
        <w:rPr>
          <w:rFonts w:ascii="Sylfaen" w:hAnsi="Sylfaen" w:cs="Sylfaen"/>
          <w:sz w:val="18"/>
          <w:szCs w:val="18"/>
          <w:lang w:val="af-ZA"/>
        </w:rPr>
        <w:t>«Գազպրոմ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003650C5">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3650C5">
        <w:rPr>
          <w:rFonts w:ascii="Sylfaen" w:hAnsi="Sylfaen" w:cs="Sylfaen"/>
          <w:sz w:val="18"/>
          <w:szCs w:val="18"/>
          <w:lang w:val="af-ZA"/>
        </w:rPr>
        <w:t>«Գազպրոմ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003650C5">
        <w:rPr>
          <w:rFonts w:ascii="Sylfaen" w:hAnsi="Sylfaen" w:cs="Sylfaen"/>
          <w:sz w:val="18"/>
          <w:szCs w:val="18"/>
        </w:rPr>
        <w:t>ծառայությունների</w:t>
      </w:r>
      <w:r w:rsidR="003650C5" w:rsidRPr="008463B9">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3650C5">
        <w:rPr>
          <w:rFonts w:ascii="Sylfaen" w:hAnsi="Sylfaen"/>
          <w:sz w:val="18"/>
          <w:szCs w:val="18"/>
          <w:lang w:val="hy-AM"/>
        </w:rPr>
        <w:t xml:space="preserve">«Գազպրոմ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 </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3650C5">
        <w:rPr>
          <w:rFonts w:ascii="Sylfaen" w:hAnsi="Sylfaen" w:cs="Sylfaen"/>
          <w:sz w:val="18"/>
          <w:szCs w:val="18"/>
        </w:rPr>
        <w:t>ծառայությունների</w:t>
      </w:r>
      <w:r w:rsidR="003650C5" w:rsidRPr="008463B9">
        <w:rPr>
          <w:rFonts w:ascii="Sylfaen" w:hAnsi="Sylfaen" w:cs="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213C68" w:rsidRDefault="00213C68" w:rsidP="00213C68">
      <w:pPr>
        <w:ind w:firstLine="567"/>
        <w:rPr>
          <w:rFonts w:ascii="Sylfaen" w:hAnsi="Sylfaen" w:cs="Sylfaen"/>
          <w:i/>
          <w:sz w:val="18"/>
          <w:szCs w:val="18"/>
        </w:rPr>
      </w:pPr>
    </w:p>
    <w:p w:rsidR="00213C68" w:rsidRPr="00213C68" w:rsidRDefault="00213C68" w:rsidP="00213C68">
      <w:pPr>
        <w:ind w:firstLine="567"/>
        <w:rPr>
          <w:rFonts w:ascii="Sylfaen" w:hAnsi="Sylfaen" w:cs="Sylfaen"/>
          <w:b/>
          <w:i/>
          <w:sz w:val="22"/>
          <w:szCs w:val="22"/>
        </w:rPr>
      </w:pPr>
      <w:r w:rsidRPr="00213C68">
        <w:rPr>
          <w:rFonts w:ascii="Sylfaen" w:hAnsi="Sylfaen" w:cs="Sylfaen"/>
          <w:b/>
          <w:i/>
          <w:sz w:val="22"/>
          <w:szCs w:val="22"/>
        </w:rPr>
        <w:t xml:space="preserve">Գնումը </w:t>
      </w:r>
      <w:r w:rsidR="00B81CC2">
        <w:rPr>
          <w:rFonts w:ascii="Sylfaen" w:hAnsi="Sylfaen" w:cs="Sylfaen"/>
          <w:b/>
          <w:i/>
          <w:sz w:val="22"/>
          <w:szCs w:val="22"/>
        </w:rPr>
        <w:t xml:space="preserve">իրականացվում է </w:t>
      </w:r>
      <w:r w:rsidRPr="00213C68">
        <w:rPr>
          <w:rFonts w:ascii="Sylfaen" w:hAnsi="Sylfaen" w:cs="Sylfaen"/>
          <w:b/>
          <w:i/>
          <w:sz w:val="22"/>
          <w:szCs w:val="22"/>
        </w:rPr>
        <w:t xml:space="preserve"> 2 չափաբաժ</w:t>
      </w:r>
      <w:r w:rsidR="00B81CC2">
        <w:rPr>
          <w:rFonts w:ascii="Sylfaen" w:hAnsi="Sylfaen" w:cs="Sylfaen"/>
          <w:b/>
          <w:i/>
          <w:sz w:val="22"/>
          <w:szCs w:val="22"/>
        </w:rPr>
        <w:t>նով</w:t>
      </w:r>
      <w:r w:rsidR="00F82E75">
        <w:rPr>
          <w:rFonts w:ascii="Sylfaen" w:hAnsi="Sylfaen" w:cs="Sylfaen"/>
          <w:b/>
          <w:i/>
          <w:sz w:val="22"/>
          <w:szCs w:val="22"/>
        </w:rPr>
        <w:t>:</w:t>
      </w:r>
    </w:p>
    <w:p w:rsidR="00D43289" w:rsidRPr="008463B9" w:rsidRDefault="00D43289" w:rsidP="00A77010">
      <w:pPr>
        <w:jc w:val="both"/>
        <w:rPr>
          <w:rFonts w:ascii="Sylfaen" w:hAnsi="Sylfaen"/>
          <w:sz w:val="18"/>
          <w:szCs w:val="18"/>
          <w:lang w:val="hy-AM"/>
        </w:rPr>
      </w:pPr>
    </w:p>
    <w:p w:rsidR="00237EF2" w:rsidRDefault="00237EF2" w:rsidP="00A77010">
      <w:pPr>
        <w:ind w:firstLine="567"/>
        <w:rPr>
          <w:rFonts w:ascii="Sylfaen" w:hAnsi="Sylfaen" w:cs="Sylfaen"/>
          <w:i/>
          <w:sz w:val="18"/>
          <w:szCs w:val="18"/>
        </w:rPr>
      </w:pPr>
    </w:p>
    <w:p w:rsidR="00237EF2" w:rsidRPr="00237EF2" w:rsidRDefault="00237EF2" w:rsidP="00A77010">
      <w:pPr>
        <w:ind w:firstLine="567"/>
        <w:rPr>
          <w:rFonts w:ascii="Sylfaen" w:hAnsi="Sylfaen" w:cs="Sylfaen"/>
          <w:i/>
          <w:sz w:val="18"/>
          <w:szCs w:val="18"/>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Default="004E7DCA" w:rsidP="00A77010">
      <w:pPr>
        <w:ind w:firstLine="567"/>
        <w:jc w:val="both"/>
        <w:rPr>
          <w:rFonts w:ascii="Sylfaen" w:hAnsi="Sylfaen" w:cs="Sylfaen"/>
          <w:sz w:val="18"/>
          <w:szCs w:val="18"/>
        </w:rPr>
      </w:pPr>
      <w:r>
        <w:rPr>
          <w:rFonts w:ascii="Sylfaen" w:hAnsi="Sylfaen" w:cs="Arial Armenian"/>
          <w:sz w:val="18"/>
          <w:szCs w:val="18"/>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506B89" w:rsidRPr="00506B89" w:rsidRDefault="00506B89" w:rsidP="00A77010">
      <w:pPr>
        <w:ind w:firstLine="567"/>
        <w:jc w:val="both"/>
        <w:rPr>
          <w:rFonts w:ascii="Sylfaen" w:hAnsi="Sylfaen" w:cs="Arial"/>
          <w:sz w:val="18"/>
          <w:szCs w:val="18"/>
        </w:rPr>
      </w:pPr>
      <w:r>
        <w:rPr>
          <w:rFonts w:ascii="Sylfaen" w:hAnsi="Sylfaen" w:cs="Sylfaen"/>
          <w:sz w:val="18"/>
          <w:szCs w:val="18"/>
        </w:rPr>
        <w:t>4)աշխատանքաային 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D355F" w:rsidRDefault="00A77010" w:rsidP="00A77010">
      <w:pPr>
        <w:ind w:firstLine="567"/>
        <w:jc w:val="both"/>
        <w:rPr>
          <w:rFonts w:ascii="Sylfaen" w:hAnsi="Sylfaen" w:cs="Sylfaen"/>
          <w:sz w:val="18"/>
          <w:szCs w:val="18"/>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5D355F">
        <w:rPr>
          <w:rFonts w:ascii="Sylfaen" w:hAnsi="Sylfaen" w:cs="Sylfaen"/>
          <w:sz w:val="18"/>
          <w:szCs w:val="18"/>
          <w:lang w:val="hy-AM"/>
        </w:rPr>
        <w:t xml:space="preserve"> </w:t>
      </w:r>
      <w:r w:rsidR="000A6FD0">
        <w:rPr>
          <w:rFonts w:ascii="Sylfaen" w:hAnsi="Sylfaen" w:cs="Sylfaen"/>
          <w:sz w:val="18"/>
          <w:szCs w:val="18"/>
          <w:lang w:val="hy-AM"/>
        </w:rPr>
        <w:t xml:space="preserve"> </w:t>
      </w:r>
      <w:r w:rsidR="005D355F" w:rsidRPr="005D355F">
        <w:rPr>
          <w:rFonts w:ascii="Sylfaen" w:hAnsi="Sylfaen" w:cs="Sylfaen"/>
          <w:b/>
          <w:sz w:val="18"/>
          <w:szCs w:val="18"/>
          <w:lang w:val="hy-AM"/>
        </w:rPr>
        <w:t>1 չափաբաժին</w:t>
      </w:r>
      <w:r w:rsidR="005D355F" w:rsidRPr="005D355F">
        <w:rPr>
          <w:rFonts w:ascii="Sylfaen" w:hAnsi="Sylfaen" w:cs="Sylfaen"/>
          <w:sz w:val="18"/>
          <w:szCs w:val="18"/>
          <w:lang w:val="hy-AM"/>
        </w:rPr>
        <w:t xml:space="preserve"> է OHSAS 18001:2007, ISO9001:2008, ISO 14001:2004 ստանդարտների ներդրման</w:t>
      </w:r>
      <w:r w:rsidR="00B33B86">
        <w:rPr>
          <w:rFonts w:ascii="Sylfaen" w:hAnsi="Sylfaen" w:cs="Sylfaen"/>
          <w:sz w:val="18"/>
          <w:szCs w:val="18"/>
        </w:rPr>
        <w:t xml:space="preserve"> </w:t>
      </w:r>
      <w:r w:rsidR="009465DD" w:rsidRPr="005D355F">
        <w:rPr>
          <w:rFonts w:ascii="Sylfaen" w:hAnsi="Sylfaen" w:cs="Sylfaen"/>
          <w:sz w:val="18"/>
          <w:szCs w:val="18"/>
          <w:lang w:val="hy-AM"/>
        </w:rPr>
        <w:t>աշխատանքներ</w:t>
      </w:r>
      <w:r w:rsidR="005D355F" w:rsidRPr="005D355F">
        <w:rPr>
          <w:rFonts w:ascii="Sylfaen" w:hAnsi="Sylfaen" w:cs="Sylfaen"/>
          <w:sz w:val="18"/>
          <w:szCs w:val="18"/>
          <w:lang w:val="hy-AM"/>
        </w:rPr>
        <w:t>ը</w:t>
      </w:r>
      <w:r w:rsidR="005D355F">
        <w:rPr>
          <w:rFonts w:ascii="Sylfaen" w:hAnsi="Sylfaen" w:cs="Sylfaen"/>
          <w:sz w:val="18"/>
          <w:szCs w:val="18"/>
        </w:rPr>
        <w:t>,</w:t>
      </w:r>
      <w:r w:rsidR="00750D3B">
        <w:rPr>
          <w:rFonts w:ascii="Sylfaen" w:hAnsi="Sylfaen" w:cs="Sylfaen"/>
          <w:sz w:val="18"/>
          <w:szCs w:val="18"/>
        </w:rPr>
        <w:t xml:space="preserve"> </w:t>
      </w:r>
      <w:r w:rsidR="005D355F">
        <w:rPr>
          <w:rFonts w:ascii="Sylfaen" w:hAnsi="Sylfaen" w:cs="Sylfaen"/>
          <w:b/>
          <w:sz w:val="18"/>
          <w:szCs w:val="18"/>
        </w:rPr>
        <w:t xml:space="preserve">2 </w:t>
      </w:r>
      <w:r w:rsidR="005D355F" w:rsidRPr="005D355F">
        <w:rPr>
          <w:rFonts w:ascii="Sylfaen" w:hAnsi="Sylfaen" w:cs="Sylfaen"/>
          <w:b/>
          <w:sz w:val="18"/>
          <w:szCs w:val="18"/>
          <w:lang w:val="hy-AM"/>
        </w:rPr>
        <w:t>չափաբաժին</w:t>
      </w:r>
      <w:r w:rsidR="005D355F">
        <w:rPr>
          <w:rFonts w:ascii="Sylfaen" w:hAnsi="Sylfaen" w:cs="Sylfaen"/>
          <w:b/>
          <w:sz w:val="18"/>
          <w:szCs w:val="18"/>
        </w:rPr>
        <w:t xml:space="preserve"> </w:t>
      </w:r>
      <w:r w:rsidR="00B33B86">
        <w:rPr>
          <w:rFonts w:ascii="Sylfaen" w:hAnsi="Sylfaen" w:cs="Sylfaen"/>
          <w:b/>
          <w:sz w:val="18"/>
          <w:szCs w:val="18"/>
        </w:rPr>
        <w:t xml:space="preserve"> </w:t>
      </w:r>
      <w:r w:rsidR="005D355F" w:rsidRPr="005D355F">
        <w:rPr>
          <w:rFonts w:ascii="Sylfaen" w:hAnsi="Sylfaen" w:cs="Sylfaen"/>
          <w:sz w:val="18"/>
          <w:szCs w:val="18"/>
          <w:lang w:val="hy-AM"/>
        </w:rPr>
        <w:t>OHSAS 18001:2007, ISO9001:2008, ISO 1</w:t>
      </w:r>
      <w:r w:rsidR="005D355F">
        <w:rPr>
          <w:rFonts w:ascii="Sylfaen" w:hAnsi="Sylfaen" w:cs="Sylfaen"/>
          <w:sz w:val="18"/>
          <w:szCs w:val="18"/>
          <w:lang w:val="hy-AM"/>
        </w:rPr>
        <w:t xml:space="preserve">4001:2004 ստանդարտների </w:t>
      </w:r>
      <w:r w:rsidR="005D355F">
        <w:rPr>
          <w:rFonts w:ascii="Sylfaen" w:hAnsi="Sylfaen" w:cs="Sylfaen"/>
          <w:sz w:val="18"/>
          <w:szCs w:val="18"/>
        </w:rPr>
        <w:t>հավաստագրման</w:t>
      </w:r>
      <w:r w:rsidR="005D355F" w:rsidRPr="005D355F">
        <w:rPr>
          <w:rFonts w:ascii="Sylfaen" w:hAnsi="Sylfaen" w:cs="Sylfaen"/>
          <w:sz w:val="18"/>
          <w:szCs w:val="18"/>
          <w:lang w:val="hy-AM"/>
        </w:rPr>
        <w:t xml:space="preserve"> աշխատանքները</w:t>
      </w:r>
      <w:r w:rsidR="005D355F">
        <w:rPr>
          <w:rFonts w:ascii="Sylfaen" w:hAnsi="Sylfaen" w:cs="Sylfaen"/>
          <w:sz w:val="18"/>
          <w:szCs w:val="18"/>
        </w:rPr>
        <w:t>:</w:t>
      </w:r>
    </w:p>
    <w:p w:rsidR="00A77010" w:rsidRPr="008463B9" w:rsidRDefault="00A77010" w:rsidP="005D355F">
      <w:pPr>
        <w:tabs>
          <w:tab w:val="left" w:pos="7737"/>
        </w:tabs>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r w:rsidR="005D355F">
        <w:rPr>
          <w:rFonts w:ascii="Sylfaen" w:hAnsi="Sylfaen" w:cs="Arial Armenian"/>
          <w:sz w:val="18"/>
          <w:szCs w:val="18"/>
          <w:lang w:val="hy-AM"/>
        </w:rPr>
        <w:tab/>
      </w:r>
    </w:p>
    <w:p w:rsidR="005D355F" w:rsidRPr="005D355F" w:rsidRDefault="00A77010" w:rsidP="005D355F">
      <w:pPr>
        <w:ind w:firstLine="567"/>
        <w:jc w:val="both"/>
        <w:rPr>
          <w:rFonts w:ascii="Sylfaen" w:hAnsi="Sylfaen" w:cs="Sylfaen"/>
          <w:sz w:val="18"/>
          <w:szCs w:val="18"/>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5D355F" w:rsidRPr="005D355F">
        <w:rPr>
          <w:rFonts w:ascii="Sylfaen" w:hAnsi="Sylfaen" w:cs="Sylfaen"/>
          <w:b/>
          <w:sz w:val="18"/>
          <w:szCs w:val="18"/>
          <w:lang w:val="hy-AM"/>
        </w:rPr>
        <w:t>1 չափաբաժին</w:t>
      </w:r>
      <w:r w:rsidR="005D355F" w:rsidRPr="005D355F">
        <w:rPr>
          <w:rFonts w:ascii="Sylfaen" w:hAnsi="Sylfaen" w:cs="Sylfaen"/>
          <w:sz w:val="18"/>
          <w:szCs w:val="18"/>
          <w:lang w:val="hy-AM"/>
        </w:rPr>
        <w:t xml:space="preserve"> է OHSAS 18001:2007, ISO9001:2008, ISO 14001:2004 ստանդարտների ներդրման աշխատանքները</w:t>
      </w:r>
      <w:r w:rsidR="005D355F">
        <w:rPr>
          <w:rFonts w:ascii="Sylfaen" w:hAnsi="Sylfaen" w:cs="Sylfaen"/>
          <w:sz w:val="18"/>
          <w:szCs w:val="18"/>
        </w:rPr>
        <w:t>,</w:t>
      </w:r>
      <w:r w:rsidR="005D355F" w:rsidRPr="005D355F">
        <w:rPr>
          <w:rFonts w:ascii="Sylfaen" w:hAnsi="Sylfaen" w:cs="Sylfaen"/>
          <w:b/>
          <w:sz w:val="18"/>
          <w:szCs w:val="18"/>
          <w:lang w:val="hy-AM"/>
        </w:rPr>
        <w:t xml:space="preserve"> </w:t>
      </w:r>
      <w:r w:rsidR="005D355F">
        <w:rPr>
          <w:rFonts w:ascii="Sylfaen" w:hAnsi="Sylfaen" w:cs="Sylfaen"/>
          <w:b/>
          <w:sz w:val="18"/>
          <w:szCs w:val="18"/>
        </w:rPr>
        <w:t xml:space="preserve">2 </w:t>
      </w:r>
      <w:r w:rsidR="005D355F" w:rsidRPr="005D355F">
        <w:rPr>
          <w:rFonts w:ascii="Sylfaen" w:hAnsi="Sylfaen" w:cs="Sylfaen"/>
          <w:b/>
          <w:sz w:val="18"/>
          <w:szCs w:val="18"/>
          <w:lang w:val="hy-AM"/>
        </w:rPr>
        <w:t>չափաբաժին</w:t>
      </w:r>
      <w:r w:rsidR="005D355F">
        <w:rPr>
          <w:rFonts w:ascii="Sylfaen" w:hAnsi="Sylfaen" w:cs="Sylfaen"/>
          <w:b/>
          <w:sz w:val="18"/>
          <w:szCs w:val="18"/>
        </w:rPr>
        <w:t xml:space="preserve"> </w:t>
      </w:r>
      <w:r w:rsidR="005D355F" w:rsidRPr="005D355F">
        <w:rPr>
          <w:rFonts w:ascii="Sylfaen" w:hAnsi="Sylfaen" w:cs="Sylfaen"/>
          <w:sz w:val="18"/>
          <w:szCs w:val="18"/>
          <w:lang w:val="hy-AM"/>
        </w:rPr>
        <w:t>OHSAS 18001:2007, ISO9001:2008, ISO 1</w:t>
      </w:r>
      <w:r w:rsidR="005D355F">
        <w:rPr>
          <w:rFonts w:ascii="Sylfaen" w:hAnsi="Sylfaen" w:cs="Sylfaen"/>
          <w:sz w:val="18"/>
          <w:szCs w:val="18"/>
          <w:lang w:val="hy-AM"/>
        </w:rPr>
        <w:t xml:space="preserve">4001:2004 ստանդարտների </w:t>
      </w:r>
      <w:r w:rsidR="005D355F">
        <w:rPr>
          <w:rFonts w:ascii="Sylfaen" w:hAnsi="Sylfaen" w:cs="Sylfaen"/>
          <w:sz w:val="18"/>
          <w:szCs w:val="18"/>
        </w:rPr>
        <w:t>հավաստագրման</w:t>
      </w:r>
      <w:r w:rsidR="005D355F" w:rsidRPr="005D355F">
        <w:rPr>
          <w:rFonts w:ascii="Sylfaen" w:hAnsi="Sylfaen" w:cs="Sylfaen"/>
          <w:sz w:val="18"/>
          <w:szCs w:val="18"/>
          <w:lang w:val="hy-AM"/>
        </w:rPr>
        <w:t xml:space="preserve"> աշխատանքները</w:t>
      </w:r>
      <w:r w:rsidR="005D355F">
        <w:rPr>
          <w:rFonts w:ascii="Sylfaen" w:hAnsi="Sylfaen" w:cs="Sylfaen"/>
          <w:sz w:val="18"/>
          <w:szCs w:val="18"/>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506B89" w:rsidRPr="008463B9" w:rsidRDefault="00295FA1" w:rsidP="00506B89">
      <w:pPr>
        <w:pStyle w:val="BodyTextIndent2"/>
        <w:spacing w:line="240" w:lineRule="auto"/>
        <w:ind w:firstLine="0"/>
        <w:rPr>
          <w:rFonts w:ascii="Sylfaen" w:hAnsi="Sylfaen" w:cs="Arial Armenian"/>
          <w:sz w:val="18"/>
          <w:szCs w:val="18"/>
          <w:lang w:val="hy-AM" w:eastAsia="ru-RU"/>
        </w:rPr>
      </w:pPr>
      <w:r>
        <w:rPr>
          <w:rFonts w:ascii="Sylfaen" w:hAnsi="Sylfaen" w:cs="Sylfaen"/>
          <w:sz w:val="18"/>
          <w:szCs w:val="18"/>
          <w:lang w:val="en-US"/>
        </w:rPr>
        <w:t xml:space="preserve">            </w:t>
      </w:r>
      <w:r w:rsidR="00506B89" w:rsidRPr="008463B9">
        <w:rPr>
          <w:rFonts w:ascii="Sylfaen" w:hAnsi="Sylfaen" w:cs="Sylfaen"/>
          <w:sz w:val="18"/>
          <w:szCs w:val="18"/>
          <w:lang w:val="hy-AM"/>
        </w:rPr>
        <w:t>Աշխատանքային</w:t>
      </w:r>
      <w:r w:rsidR="00506B89" w:rsidRPr="008463B9">
        <w:rPr>
          <w:rFonts w:ascii="Sylfaen" w:hAnsi="Sylfaen" w:cs="Arial"/>
          <w:sz w:val="18"/>
          <w:szCs w:val="18"/>
          <w:lang w:val="hy-AM"/>
        </w:rPr>
        <w:t xml:space="preserve"> </w:t>
      </w:r>
      <w:r w:rsidR="00506B89" w:rsidRPr="008463B9">
        <w:rPr>
          <w:rFonts w:ascii="Sylfaen" w:hAnsi="Sylfaen" w:cs="Sylfaen"/>
          <w:sz w:val="18"/>
          <w:szCs w:val="18"/>
          <w:lang w:val="hy-AM"/>
        </w:rPr>
        <w:t>ռեսուրսներ ՝չափանիշը</w:t>
      </w:r>
      <w:r w:rsidR="00506B89" w:rsidRPr="008463B9">
        <w:rPr>
          <w:rFonts w:ascii="Sylfaen" w:hAnsi="Sylfaen" w:cs="Arial"/>
          <w:sz w:val="18"/>
          <w:szCs w:val="18"/>
          <w:lang w:val="hy-AM"/>
        </w:rPr>
        <w:t xml:space="preserve"> </w:t>
      </w:r>
      <w:r w:rsidR="00506B89" w:rsidRPr="008463B9">
        <w:rPr>
          <w:rFonts w:ascii="Sylfaen" w:hAnsi="Sylfaen" w:cs="Sylfaen"/>
          <w:sz w:val="18"/>
          <w:szCs w:val="18"/>
          <w:lang w:val="hy-AM"/>
        </w:rPr>
        <w:t>գնահատվում</w:t>
      </w:r>
      <w:r w:rsidR="00506B89" w:rsidRPr="008463B9">
        <w:rPr>
          <w:rFonts w:ascii="Sylfaen" w:hAnsi="Sylfaen" w:cs="Arial"/>
          <w:sz w:val="18"/>
          <w:szCs w:val="18"/>
          <w:lang w:val="hy-AM"/>
        </w:rPr>
        <w:t xml:space="preserve"> </w:t>
      </w:r>
      <w:r w:rsidR="00506B89" w:rsidRPr="008463B9">
        <w:rPr>
          <w:rFonts w:ascii="Sylfaen" w:hAnsi="Sylfaen" w:cs="Sylfaen"/>
          <w:sz w:val="18"/>
          <w:szCs w:val="18"/>
          <w:lang w:val="hy-AM"/>
        </w:rPr>
        <w:t>է</w:t>
      </w:r>
      <w:r w:rsidR="00506B89" w:rsidRPr="008463B9">
        <w:rPr>
          <w:rFonts w:ascii="Sylfaen" w:hAnsi="Sylfaen" w:cs="Arial"/>
          <w:sz w:val="18"/>
          <w:szCs w:val="18"/>
          <w:lang w:val="hy-AM"/>
        </w:rPr>
        <w:t xml:space="preserve"> </w:t>
      </w:r>
      <w:r w:rsidR="00506B89" w:rsidRPr="008463B9">
        <w:rPr>
          <w:rFonts w:ascii="Sylfaen" w:hAnsi="Sylfaen" w:cs="Sylfaen"/>
          <w:sz w:val="18"/>
          <w:szCs w:val="18"/>
          <w:lang w:val="hy-AM"/>
        </w:rPr>
        <w:t>հետևյալ</w:t>
      </w:r>
      <w:r w:rsidR="00506B89" w:rsidRPr="008463B9">
        <w:rPr>
          <w:rFonts w:ascii="Sylfaen" w:hAnsi="Sylfaen" w:cs="Arial"/>
          <w:sz w:val="18"/>
          <w:szCs w:val="18"/>
          <w:lang w:val="hy-AM"/>
        </w:rPr>
        <w:t xml:space="preserve"> </w:t>
      </w:r>
      <w:r w:rsidR="00506B89" w:rsidRPr="008463B9">
        <w:rPr>
          <w:rFonts w:ascii="Sylfaen" w:hAnsi="Sylfaen" w:cs="Sylfaen"/>
          <w:sz w:val="18"/>
          <w:szCs w:val="18"/>
          <w:lang w:val="hy-AM"/>
        </w:rPr>
        <w:t>կարգով</w:t>
      </w:r>
      <w:r w:rsidR="00506B89" w:rsidRPr="008463B9">
        <w:rPr>
          <w:rFonts w:ascii="Sylfaen" w:hAnsi="Sylfaen" w:cs="Arial"/>
          <w:sz w:val="18"/>
          <w:szCs w:val="18"/>
          <w:lang w:val="hy-AM"/>
        </w:rPr>
        <w:t>`</w:t>
      </w:r>
    </w:p>
    <w:p w:rsidR="00506B89" w:rsidRPr="008463B9" w:rsidRDefault="00506B89" w:rsidP="00506B89">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w:t>
      </w:r>
      <w:r>
        <w:rPr>
          <w:rFonts w:ascii="Sylfaen" w:hAnsi="Sylfaen" w:cs="Arial Armenian"/>
          <w:color w:val="000000" w:themeColor="text1"/>
          <w:sz w:val="18"/>
          <w:szCs w:val="18"/>
          <w:lang w:eastAsia="ru-RU"/>
        </w:rPr>
        <w:t>4</w:t>
      </w:r>
      <w:r w:rsidRPr="008463B9">
        <w:rPr>
          <w:rFonts w:ascii="Sylfaen" w:hAnsi="Sylfaen" w:cs="Arial Armenian"/>
          <w:color w:val="000000" w:themeColor="text1"/>
          <w:sz w:val="18"/>
          <w:szCs w:val="18"/>
          <w:lang w:val="hy-AM" w:eastAsia="ru-RU"/>
        </w:rPr>
        <w:t>)</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506B89" w:rsidRPr="008463B9" w:rsidRDefault="00506B89" w:rsidP="00506B89">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506B89" w:rsidRPr="008463B9" w:rsidRDefault="00506B89" w:rsidP="00506B89">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506B89" w:rsidRPr="008463B9" w:rsidRDefault="00506B89" w:rsidP="00506B89">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295FA1" w:rsidRDefault="00295FA1" w:rsidP="00A77010">
      <w:pPr>
        <w:autoSpaceDE w:val="0"/>
        <w:autoSpaceDN w:val="0"/>
        <w:adjustRightInd w:val="0"/>
        <w:jc w:val="center"/>
        <w:rPr>
          <w:rFonts w:ascii="Sylfaen" w:hAnsi="Sylfaen"/>
          <w:b/>
          <w:sz w:val="18"/>
          <w:szCs w:val="18"/>
        </w:rPr>
      </w:pPr>
    </w:p>
    <w:p w:rsidR="00295FA1" w:rsidRDefault="00295FA1"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33B86">
        <w:rPr>
          <w:rFonts w:ascii="Sylfaen" w:hAnsi="Sylfaen" w:cs="Arial Armenian"/>
          <w:b/>
          <w:sz w:val="18"/>
          <w:szCs w:val="18"/>
          <w:lang w:val="en-US" w:eastAsia="ru-RU"/>
        </w:rPr>
        <w:t xml:space="preserve">հոկտեմբերի </w:t>
      </w:r>
      <w:r w:rsidR="00295FA1">
        <w:rPr>
          <w:rFonts w:ascii="Sylfaen" w:hAnsi="Sylfaen" w:cs="Arial Armenian"/>
          <w:b/>
          <w:sz w:val="18"/>
          <w:szCs w:val="18"/>
          <w:lang w:val="en-US" w:eastAsia="ru-RU"/>
        </w:rPr>
        <w:t>07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Default="004E7DCA" w:rsidP="00A77010">
      <w:pPr>
        <w:ind w:firstLine="567"/>
        <w:jc w:val="both"/>
        <w:rPr>
          <w:rFonts w:ascii="Sylfaen" w:hAnsi="Sylfaen" w:cs="Sylfaen"/>
          <w:sz w:val="18"/>
          <w:szCs w:val="18"/>
          <w:lang w:val="af-ZA"/>
        </w:rPr>
      </w:pPr>
      <w:r>
        <w:rPr>
          <w:rFonts w:ascii="Sylfaen" w:hAnsi="Sylfaen" w:cs="Sylfaen"/>
          <w:sz w:val="18"/>
          <w:szCs w:val="18"/>
          <w:lang w:val="af-ZA"/>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EF51AD" w:rsidRPr="008463B9" w:rsidRDefault="00EF51AD" w:rsidP="00A77010">
      <w:pPr>
        <w:ind w:firstLine="567"/>
        <w:jc w:val="both"/>
        <w:rPr>
          <w:rFonts w:ascii="Sylfaen" w:hAnsi="Sylfaen" w:cs="Sylfaen"/>
          <w:sz w:val="18"/>
          <w:szCs w:val="18"/>
          <w:lang w:val="af-ZA"/>
        </w:rPr>
      </w:pPr>
      <w:r>
        <w:rPr>
          <w:rFonts w:ascii="Sylfaen" w:hAnsi="Sylfaen" w:cs="Sylfaen"/>
          <w:sz w:val="18"/>
          <w:szCs w:val="18"/>
          <w:lang w:val="af-ZA"/>
        </w:rPr>
        <w:t>4)աշխատանքային 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5D355F" w:rsidRDefault="00A77010" w:rsidP="00F03E1D">
      <w:pPr>
        <w:ind w:firstLine="567"/>
        <w:jc w:val="both"/>
        <w:rPr>
          <w:rFonts w:ascii="Sylfaen" w:hAnsi="Sylfaen" w:cs="Sylfaen"/>
          <w:sz w:val="18"/>
          <w:szCs w:val="18"/>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4E7DCA">
        <w:rPr>
          <w:rFonts w:ascii="Sylfaen" w:hAnsi="Sylfaen" w:cs="Sylfaen"/>
          <w:color w:val="1F497D" w:themeColor="text2"/>
          <w:sz w:val="18"/>
          <w:szCs w:val="18"/>
          <w:lang w:val="ru-RU"/>
        </w:rPr>
        <w:t>՝</w:t>
      </w:r>
      <w:r w:rsidRPr="004E7DCA">
        <w:rPr>
          <w:rFonts w:ascii="Sylfaen" w:hAnsi="Sylfaen" w:cs="Sylfaen"/>
          <w:color w:val="1F497D" w:themeColor="text2"/>
          <w:sz w:val="18"/>
          <w:szCs w:val="18"/>
          <w:lang w:val="af-ZA"/>
        </w:rPr>
        <w:t xml:space="preserve"> </w:t>
      </w:r>
      <w:r w:rsidR="000A6FD0" w:rsidRPr="004E7DCA">
        <w:rPr>
          <w:rFonts w:ascii="Sylfaen" w:hAnsi="Sylfaen" w:cs="Sylfaen"/>
          <w:color w:val="1F497D" w:themeColor="text2"/>
          <w:sz w:val="18"/>
          <w:szCs w:val="18"/>
          <w:lang w:val="hy-AM" w:eastAsia="ru-RU"/>
        </w:rPr>
        <w:t xml:space="preserve"> </w:t>
      </w:r>
      <w:r w:rsidR="005D355F" w:rsidRPr="005D355F">
        <w:rPr>
          <w:rFonts w:ascii="Sylfaen" w:hAnsi="Sylfaen" w:cs="Sylfaen"/>
          <w:b/>
          <w:sz w:val="18"/>
          <w:szCs w:val="18"/>
          <w:lang w:val="hy-AM"/>
        </w:rPr>
        <w:t>1 չափաբաժին</w:t>
      </w:r>
      <w:r w:rsidR="005D355F" w:rsidRPr="005D355F">
        <w:rPr>
          <w:rFonts w:ascii="Sylfaen" w:hAnsi="Sylfaen" w:cs="Sylfaen"/>
          <w:sz w:val="18"/>
          <w:szCs w:val="18"/>
          <w:lang w:val="hy-AM"/>
        </w:rPr>
        <w:t xml:space="preserve">  OHSAS 18001:2007, ISO9001:2008, ISO 14001:2004 ստանդարտների ներդրման աշխատանքները</w:t>
      </w:r>
      <w:r w:rsidR="005D355F">
        <w:rPr>
          <w:rFonts w:ascii="Sylfaen" w:hAnsi="Sylfaen" w:cs="Sylfaen"/>
          <w:sz w:val="18"/>
          <w:szCs w:val="18"/>
        </w:rPr>
        <w:t>,</w:t>
      </w:r>
      <w:r w:rsidR="005D355F" w:rsidRPr="005D355F">
        <w:rPr>
          <w:rFonts w:ascii="Sylfaen" w:hAnsi="Sylfaen" w:cs="Sylfaen"/>
          <w:b/>
          <w:sz w:val="18"/>
          <w:szCs w:val="18"/>
          <w:lang w:val="hy-AM"/>
        </w:rPr>
        <w:t xml:space="preserve"> </w:t>
      </w:r>
      <w:r w:rsidR="005D355F">
        <w:rPr>
          <w:rFonts w:ascii="Sylfaen" w:hAnsi="Sylfaen" w:cs="Sylfaen"/>
          <w:b/>
          <w:sz w:val="18"/>
          <w:szCs w:val="18"/>
        </w:rPr>
        <w:t xml:space="preserve">2 </w:t>
      </w:r>
      <w:r w:rsidR="005D355F" w:rsidRPr="005D355F">
        <w:rPr>
          <w:rFonts w:ascii="Sylfaen" w:hAnsi="Sylfaen" w:cs="Sylfaen"/>
          <w:b/>
          <w:sz w:val="18"/>
          <w:szCs w:val="18"/>
          <w:lang w:val="hy-AM"/>
        </w:rPr>
        <w:t>չափաբաժին</w:t>
      </w:r>
      <w:r w:rsidR="005D355F">
        <w:rPr>
          <w:rFonts w:ascii="Sylfaen" w:hAnsi="Sylfaen" w:cs="Sylfaen"/>
          <w:b/>
          <w:sz w:val="18"/>
          <w:szCs w:val="18"/>
        </w:rPr>
        <w:t xml:space="preserve"> </w:t>
      </w:r>
      <w:r w:rsidR="005D355F" w:rsidRPr="005D355F">
        <w:rPr>
          <w:rFonts w:ascii="Sylfaen" w:hAnsi="Sylfaen" w:cs="Sylfaen"/>
          <w:sz w:val="18"/>
          <w:szCs w:val="18"/>
          <w:lang w:val="hy-AM"/>
        </w:rPr>
        <w:t>OHSAS 18001:2007, ISO9001:2008, ISO 1</w:t>
      </w:r>
      <w:r w:rsidR="005D355F">
        <w:rPr>
          <w:rFonts w:ascii="Sylfaen" w:hAnsi="Sylfaen" w:cs="Sylfaen"/>
          <w:sz w:val="18"/>
          <w:szCs w:val="18"/>
          <w:lang w:val="hy-AM"/>
        </w:rPr>
        <w:t xml:space="preserve">4001:2004 ստանդարտների </w:t>
      </w:r>
      <w:r w:rsidR="005D355F">
        <w:rPr>
          <w:rFonts w:ascii="Sylfaen" w:hAnsi="Sylfaen" w:cs="Sylfaen"/>
          <w:sz w:val="18"/>
          <w:szCs w:val="18"/>
        </w:rPr>
        <w:t>հավաստագրման</w:t>
      </w:r>
      <w:r w:rsidR="005D355F" w:rsidRPr="005D355F">
        <w:rPr>
          <w:rFonts w:ascii="Sylfaen" w:hAnsi="Sylfaen" w:cs="Sylfaen"/>
          <w:sz w:val="18"/>
          <w:szCs w:val="18"/>
          <w:lang w:val="hy-AM"/>
        </w:rPr>
        <w:t xml:space="preserve"> աշխատանքները</w:t>
      </w:r>
      <w:r w:rsidR="005D355F">
        <w:rPr>
          <w:rFonts w:ascii="Sylfaen" w:hAnsi="Sylfaen" w:cs="Sylfaen"/>
          <w:sz w:val="18"/>
          <w:szCs w:val="18"/>
        </w:rPr>
        <w:t>:</w:t>
      </w:r>
    </w:p>
    <w:p w:rsidR="00B33B86" w:rsidRDefault="005171BA" w:rsidP="00EF51AD">
      <w:pPr>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rPr>
        <w:t>Հավելված</w:t>
      </w:r>
      <w:r w:rsidR="00A77010" w:rsidRPr="008463B9">
        <w:rPr>
          <w:rFonts w:ascii="Sylfaen" w:hAnsi="Sylfaen" w:cs="Sylfaen"/>
          <w:sz w:val="18"/>
          <w:szCs w:val="18"/>
          <w:lang w:val="af-ZA"/>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6F4024" w:rsidRDefault="00B33B86" w:rsidP="00EF51AD">
      <w:pPr>
        <w:ind w:firstLine="567"/>
        <w:jc w:val="both"/>
        <w:rPr>
          <w:rFonts w:ascii="Sylfaen" w:hAnsi="Sylfaen" w:cs="Sylfaen"/>
          <w:b/>
          <w:lang w:val="af-ZA"/>
        </w:rPr>
      </w:pPr>
      <w:r>
        <w:rPr>
          <w:rFonts w:ascii="Sylfaen" w:hAnsi="Sylfaen" w:cs="Sylfaen"/>
          <w:sz w:val="18"/>
          <w:szCs w:val="18"/>
          <w:lang w:val="af-ZA"/>
        </w:rPr>
        <w:t>2.2.5</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 xml:space="preserve">Հայտարարություն </w:t>
      </w:r>
      <w:r w:rsidR="00EF51AD" w:rsidRPr="008463B9">
        <w:rPr>
          <w:rFonts w:ascii="Sylfaen" w:hAnsi="Sylfaen" w:cs="Sylfaen"/>
          <w:sz w:val="18"/>
          <w:szCs w:val="18"/>
          <w:lang w:val="af-ZA"/>
        </w:rPr>
        <w:t>(</w:t>
      </w:r>
      <w:r w:rsidR="00EF51AD" w:rsidRPr="008463B9">
        <w:rPr>
          <w:rFonts w:ascii="Sylfaen" w:hAnsi="Sylfaen" w:cs="Sylfaen"/>
          <w:sz w:val="18"/>
          <w:szCs w:val="18"/>
          <w:lang w:val="hy-AM"/>
        </w:rPr>
        <w:t>Հավելված N 3.</w:t>
      </w:r>
      <w:r w:rsidR="00EF51AD">
        <w:rPr>
          <w:rFonts w:ascii="Sylfaen" w:hAnsi="Sylfaen" w:cs="Sylfaen"/>
          <w:sz w:val="18"/>
          <w:szCs w:val="18"/>
        </w:rPr>
        <w:t>4</w:t>
      </w:r>
      <w:r w:rsidR="00EF51AD" w:rsidRPr="008463B9">
        <w:rPr>
          <w:rFonts w:ascii="Sylfaen" w:hAnsi="Sylfaen" w:cs="Sylfaen"/>
          <w:sz w:val="18"/>
          <w:szCs w:val="18"/>
          <w:lang w:val="hy-AM"/>
        </w:rPr>
        <w:t>)</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պայմանագրի</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կատարման</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համար</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անհրաժեշտ</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աշխատանքային</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ռեսուրսների</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առկայության</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մասին</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այդ</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դեպքում</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Մասնակիցը</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համարվում</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է</w:t>
      </w:r>
      <w:r w:rsidR="00EF51AD" w:rsidRPr="008463B9">
        <w:rPr>
          <w:rFonts w:ascii="Sylfaen" w:hAnsi="Sylfaen" w:cs="Sylfaen"/>
          <w:sz w:val="18"/>
          <w:szCs w:val="18"/>
          <w:lang w:val="af-ZA"/>
        </w:rPr>
        <w:t xml:space="preserve"> 2.2.2 </w:t>
      </w:r>
      <w:r w:rsidR="00EF51AD" w:rsidRPr="008463B9">
        <w:rPr>
          <w:rFonts w:ascii="Sylfaen" w:hAnsi="Sylfaen" w:cs="Sylfaen"/>
          <w:sz w:val="18"/>
          <w:szCs w:val="18"/>
          <w:lang w:val="hy-AM"/>
        </w:rPr>
        <w:t>կետի</w:t>
      </w:r>
      <w:r w:rsidR="00EF51AD" w:rsidRPr="008463B9">
        <w:rPr>
          <w:rFonts w:ascii="Sylfaen" w:hAnsi="Sylfaen" w:cs="Sylfaen"/>
          <w:sz w:val="18"/>
          <w:szCs w:val="18"/>
          <w:lang w:val="af-ZA"/>
        </w:rPr>
        <w:t xml:space="preserve"> 5) </w:t>
      </w:r>
      <w:r w:rsidR="00EF51AD" w:rsidRPr="008463B9">
        <w:rPr>
          <w:rFonts w:ascii="Sylfaen" w:hAnsi="Sylfaen" w:cs="Sylfaen"/>
          <w:sz w:val="18"/>
          <w:szCs w:val="18"/>
          <w:lang w:val="hy-AM"/>
        </w:rPr>
        <w:t>ենթակետի</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պահանջին</w:t>
      </w:r>
      <w:r w:rsidR="00EF51AD" w:rsidRPr="008463B9">
        <w:rPr>
          <w:rFonts w:ascii="Sylfaen" w:hAnsi="Sylfaen" w:cs="Sylfaen"/>
          <w:sz w:val="18"/>
          <w:szCs w:val="18"/>
          <w:lang w:val="af-ZA"/>
        </w:rPr>
        <w:t xml:space="preserve"> </w:t>
      </w:r>
      <w:r w:rsidR="00EF51AD" w:rsidRPr="008463B9">
        <w:rPr>
          <w:rFonts w:ascii="Sylfaen" w:hAnsi="Sylfaen" w:cs="Sylfaen"/>
          <w:sz w:val="18"/>
          <w:szCs w:val="18"/>
          <w:lang w:val="hy-AM"/>
        </w:rPr>
        <w:t>բավարարող</w:t>
      </w:r>
      <w:r w:rsidR="00EF51AD" w:rsidRPr="008463B9">
        <w:rPr>
          <w:rFonts w:ascii="Sylfaen" w:hAnsi="Sylfaen" w:cs="Tahoma"/>
          <w:sz w:val="18"/>
          <w:szCs w:val="18"/>
          <w:lang w:val="hy-AM"/>
        </w:rPr>
        <w:t>։</w:t>
      </w:r>
      <w:r w:rsidR="006F4024" w:rsidRPr="006F4024">
        <w:rPr>
          <w:rFonts w:ascii="Sylfaen" w:hAnsi="Sylfaen" w:cs="Sylfaen"/>
          <w:b/>
          <w:lang w:val="af-ZA"/>
        </w:rPr>
        <w:t xml:space="preserve"> </w:t>
      </w:r>
    </w:p>
    <w:p w:rsidR="006F4024" w:rsidRPr="006F4024" w:rsidRDefault="006F4024" w:rsidP="00EF51AD">
      <w:pPr>
        <w:ind w:firstLine="567"/>
        <w:jc w:val="both"/>
        <w:rPr>
          <w:rFonts w:ascii="Sylfaen" w:hAnsi="Sylfaen" w:cs="Sylfaen"/>
          <w:b/>
          <w:sz w:val="18"/>
          <w:szCs w:val="18"/>
          <w:lang w:val="af-ZA"/>
        </w:rPr>
      </w:pPr>
      <w:r w:rsidRPr="006F4024">
        <w:rPr>
          <w:rFonts w:ascii="Sylfaen" w:hAnsi="Sylfaen" w:cs="Sylfaen"/>
          <w:b/>
          <w:sz w:val="18"/>
          <w:szCs w:val="18"/>
          <w:lang w:val="af-ZA"/>
        </w:rPr>
        <w:t>Մասնակիցը պետք է ունենա առնվազն 2 որակավորված էքսպրտներ(մասնկիցը պետք է ներկայացնի որակվորված էքսպրտների դիպլոմների պատճեները հավելված 3.4):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B33B8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B33B86" w:rsidP="00A77010">
      <w:pPr>
        <w:ind w:firstLine="567"/>
        <w:jc w:val="both"/>
        <w:rPr>
          <w:rFonts w:ascii="Sylfaen" w:hAnsi="Sylfaen" w:cs="Sylfaen"/>
          <w:sz w:val="18"/>
          <w:szCs w:val="18"/>
          <w:lang w:val="af-ZA"/>
        </w:rPr>
      </w:pPr>
      <w:r>
        <w:rPr>
          <w:rFonts w:ascii="Sylfaen" w:hAnsi="Sylfaen" w:cs="Sylfaen"/>
          <w:sz w:val="18"/>
          <w:szCs w:val="18"/>
          <w:lang w:val="af-ZA"/>
        </w:rPr>
        <w:t>2.2.7</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տուժանքի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ձևով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1430B0">
        <w:rPr>
          <w:rFonts w:ascii="Sylfaen" w:hAnsi="Sylfaen" w:cs="Sylfaen"/>
          <w:sz w:val="18"/>
          <w:szCs w:val="18"/>
          <w:lang w:val="af-ZA"/>
        </w:rPr>
        <w:t>6</w:t>
      </w:r>
      <w:r w:rsidR="00A77010" w:rsidRPr="008463B9">
        <w:rPr>
          <w:rFonts w:ascii="Sylfaen" w:hAnsi="Sylfaen" w:cs="Sylfaen"/>
          <w:sz w:val="18"/>
          <w:szCs w:val="18"/>
          <w:lang w:val="af-ZA"/>
        </w:rPr>
        <w:t>),</w:t>
      </w:r>
    </w:p>
    <w:p w:rsidR="00A77010" w:rsidRPr="008463B9" w:rsidRDefault="00B33B86" w:rsidP="00A77010">
      <w:pPr>
        <w:ind w:firstLine="567"/>
        <w:jc w:val="both"/>
        <w:rPr>
          <w:rFonts w:ascii="Sylfaen" w:hAnsi="Sylfaen" w:cs="Sylfaen"/>
          <w:sz w:val="18"/>
          <w:szCs w:val="18"/>
          <w:lang w:val="af-ZA"/>
        </w:rPr>
      </w:pPr>
      <w:r>
        <w:rPr>
          <w:rFonts w:ascii="Sylfaen" w:hAnsi="Sylfaen" w:cs="Sylfaen"/>
          <w:sz w:val="18"/>
          <w:szCs w:val="18"/>
          <w:lang w:val="af-ZA"/>
        </w:rPr>
        <w:t>2.2.8</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առարկայի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հատկանիշների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վերաբերյալ</w:t>
      </w:r>
      <w:r w:rsidR="00A77010" w:rsidRPr="008463B9">
        <w:rPr>
          <w:rFonts w:ascii="Sylfaen" w:hAnsi="Sylfaen" w:cs="Sylfaen"/>
          <w:sz w:val="18"/>
          <w:szCs w:val="18"/>
          <w:lang w:val="af-ZA"/>
        </w:rPr>
        <w:t xml:space="preserve"> (</w:t>
      </w:r>
      <w:r w:rsidR="004E7DCA">
        <w:rPr>
          <w:rFonts w:ascii="Sylfaen" w:hAnsi="Sylfaen" w:cs="Sylfaen"/>
          <w:sz w:val="18"/>
          <w:szCs w:val="18"/>
        </w:rPr>
        <w:t>տեխնիկական առաջադրանք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A77010" w:rsidRPr="008463B9">
        <w:rPr>
          <w:rFonts w:ascii="Sylfaen" w:hAnsi="Sylfaen" w:cs="Sylfaen"/>
          <w:sz w:val="18"/>
          <w:szCs w:val="18"/>
          <w:lang w:val="hy-AM"/>
        </w:rPr>
        <w:t>4.1</w:t>
      </w:r>
      <w:r w:rsidR="00A77010"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46363E" w:rsidRPr="008463B9" w:rsidRDefault="00D41C96" w:rsidP="0046363E">
      <w:pPr>
        <w:ind w:firstLine="567"/>
        <w:jc w:val="both"/>
        <w:rPr>
          <w:rFonts w:ascii="Sylfaen" w:hAnsi="Sylfaen" w:cs="Sylfaen"/>
          <w:color w:val="000000" w:themeColor="text1"/>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5D355F" w:rsidRPr="005D355F">
        <w:rPr>
          <w:rFonts w:ascii="Sylfaen" w:hAnsi="Sylfaen" w:cs="Sylfaen"/>
          <w:b/>
          <w:sz w:val="18"/>
          <w:szCs w:val="18"/>
          <w:lang w:val="hy-AM"/>
        </w:rPr>
        <w:t>1 չափաբաժին</w:t>
      </w:r>
      <w:r w:rsidR="005D355F" w:rsidRPr="005D355F">
        <w:rPr>
          <w:rFonts w:ascii="Sylfaen" w:hAnsi="Sylfaen" w:cs="Sylfaen"/>
          <w:sz w:val="18"/>
          <w:szCs w:val="18"/>
          <w:lang w:val="hy-AM"/>
        </w:rPr>
        <w:t xml:space="preserve">  OHSAS 18001:2007, ISO9001:2008, ISO 14001:2004 ստանդարտների ներդրման աշխատանքները</w:t>
      </w:r>
      <w:r w:rsidR="005D355F">
        <w:rPr>
          <w:rFonts w:ascii="Sylfaen" w:hAnsi="Sylfaen" w:cs="Sylfaen"/>
          <w:sz w:val="18"/>
          <w:szCs w:val="18"/>
        </w:rPr>
        <w:t>,</w:t>
      </w:r>
      <w:r w:rsidR="005D355F" w:rsidRPr="005D355F">
        <w:rPr>
          <w:rFonts w:ascii="Sylfaen" w:hAnsi="Sylfaen" w:cs="Sylfaen"/>
          <w:b/>
          <w:sz w:val="18"/>
          <w:szCs w:val="18"/>
          <w:lang w:val="hy-AM"/>
        </w:rPr>
        <w:t xml:space="preserve"> </w:t>
      </w:r>
      <w:r w:rsidR="005D355F">
        <w:rPr>
          <w:rFonts w:ascii="Sylfaen" w:hAnsi="Sylfaen" w:cs="Sylfaen"/>
          <w:b/>
          <w:sz w:val="18"/>
          <w:szCs w:val="18"/>
        </w:rPr>
        <w:t xml:space="preserve">2 </w:t>
      </w:r>
      <w:r w:rsidR="005D355F" w:rsidRPr="005D355F">
        <w:rPr>
          <w:rFonts w:ascii="Sylfaen" w:hAnsi="Sylfaen" w:cs="Sylfaen"/>
          <w:b/>
          <w:sz w:val="18"/>
          <w:szCs w:val="18"/>
          <w:lang w:val="hy-AM"/>
        </w:rPr>
        <w:t>չափաբաժին</w:t>
      </w:r>
      <w:r w:rsidR="005D355F">
        <w:rPr>
          <w:rFonts w:ascii="Sylfaen" w:hAnsi="Sylfaen" w:cs="Sylfaen"/>
          <w:b/>
          <w:sz w:val="18"/>
          <w:szCs w:val="18"/>
        </w:rPr>
        <w:t xml:space="preserve"> </w:t>
      </w:r>
      <w:r w:rsidR="005D355F" w:rsidRPr="005D355F">
        <w:rPr>
          <w:rFonts w:ascii="Sylfaen" w:hAnsi="Sylfaen" w:cs="Sylfaen"/>
          <w:sz w:val="18"/>
          <w:szCs w:val="18"/>
          <w:lang w:val="hy-AM"/>
        </w:rPr>
        <w:t>OHSAS 18001:2007, ISO9001:2008, ISO 1</w:t>
      </w:r>
      <w:r w:rsidR="005D355F">
        <w:rPr>
          <w:rFonts w:ascii="Sylfaen" w:hAnsi="Sylfaen" w:cs="Sylfaen"/>
          <w:sz w:val="18"/>
          <w:szCs w:val="18"/>
          <w:lang w:val="hy-AM"/>
        </w:rPr>
        <w:t xml:space="preserve">4001:2004 ստանդարտների </w:t>
      </w:r>
      <w:r w:rsidR="005D355F">
        <w:rPr>
          <w:rFonts w:ascii="Sylfaen" w:hAnsi="Sylfaen" w:cs="Sylfaen"/>
          <w:sz w:val="18"/>
          <w:szCs w:val="18"/>
        </w:rPr>
        <w:t>հավաստագրման</w:t>
      </w:r>
      <w:r w:rsidR="005D355F" w:rsidRPr="005D355F">
        <w:rPr>
          <w:rFonts w:ascii="Sylfaen" w:hAnsi="Sylfaen" w:cs="Sylfaen"/>
          <w:sz w:val="18"/>
          <w:szCs w:val="18"/>
          <w:lang w:val="hy-AM"/>
        </w:rPr>
        <w:t xml:space="preserve"> </w:t>
      </w:r>
      <w:r w:rsidR="005D355F" w:rsidRPr="005D355F">
        <w:rPr>
          <w:rFonts w:ascii="Sylfaen" w:hAnsi="Sylfaen" w:cs="Sylfaen"/>
          <w:sz w:val="18"/>
          <w:szCs w:val="18"/>
          <w:lang w:val="es-ES"/>
        </w:rPr>
        <w:t>աշխատանքներ</w:t>
      </w:r>
      <w:r w:rsidR="009465DD" w:rsidRPr="005D355F">
        <w:rPr>
          <w:rFonts w:ascii="Sylfaen" w:hAnsi="Sylfaen" w:cs="Sylfaen"/>
          <w:sz w:val="18"/>
          <w:szCs w:val="18"/>
          <w:lang w:val="es-ES"/>
        </w:rPr>
        <w:t xml:space="preserve">ի </w:t>
      </w:r>
      <w:r w:rsidR="00A913F4" w:rsidRPr="005D355F">
        <w:rPr>
          <w:rFonts w:ascii="Sylfaen" w:hAnsi="Sylfaen" w:cs="Sylfaen"/>
          <w:sz w:val="18"/>
          <w:szCs w:val="18"/>
          <w:lang w:val="es-ES"/>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62310" w:rsidRPr="0026231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F6140" w:rsidRPr="00541968" w:rsidRDefault="00DF614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46363E">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r w:rsidR="0046363E" w:rsidRPr="0046363E">
        <w:rPr>
          <w:rFonts w:ascii="Sylfaen" w:hAnsi="Sylfaen" w:cs="Sylfaen"/>
          <w:sz w:val="18"/>
          <w:szCs w:val="18"/>
          <w:lang w:val="hy-AM"/>
        </w:rPr>
        <w:t xml:space="preserve"> </w:t>
      </w:r>
      <w:r w:rsidR="0046363E">
        <w:rPr>
          <w:rFonts w:ascii="Sylfaen" w:hAnsi="Sylfaen" w:cs="Sylfaen"/>
          <w:sz w:val="18"/>
          <w:szCs w:val="18"/>
        </w:rPr>
        <w:t xml:space="preserve">                                    </w:t>
      </w:r>
      <w:r w:rsidR="0046363E">
        <w:rPr>
          <w:rFonts w:ascii="Sylfaen" w:hAnsi="Sylfaen" w:cs="Sylfaen"/>
          <w:sz w:val="18"/>
          <w:szCs w:val="18"/>
        </w:rPr>
        <w:tab/>
        <w:t>բ</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տեղեկանք</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կնքվելիք</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պայմանագրի</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կատարման</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համար</w:t>
      </w:r>
      <w:r w:rsidR="0046363E" w:rsidRPr="008463B9">
        <w:rPr>
          <w:rFonts w:ascii="Sylfaen" w:hAnsi="Sylfaen" w:cs="Sylfaen"/>
          <w:sz w:val="18"/>
          <w:szCs w:val="18"/>
          <w:lang w:val="af-ZA"/>
        </w:rPr>
        <w:t xml:space="preserve"> </w:t>
      </w:r>
      <w:r w:rsidR="0046363E" w:rsidRPr="008463B9">
        <w:rPr>
          <w:rFonts w:ascii="Sylfaen" w:hAnsi="Sylfaen" w:cs="Sylfaen"/>
          <w:sz w:val="18"/>
          <w:szCs w:val="18"/>
        </w:rPr>
        <w:t>մ</w:t>
      </w:r>
      <w:r w:rsidR="0046363E" w:rsidRPr="008463B9">
        <w:rPr>
          <w:rFonts w:ascii="Sylfaen" w:hAnsi="Sylfaen" w:cs="Sylfaen"/>
          <w:sz w:val="18"/>
          <w:szCs w:val="18"/>
          <w:lang w:val="ru-RU"/>
        </w:rPr>
        <w:t>ասնակցի</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կողմից</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առաջարկվող</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հիմնական</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աշխատակազմի</w:t>
      </w:r>
      <w:r w:rsidR="0046363E" w:rsidRPr="008463B9">
        <w:rPr>
          <w:rFonts w:ascii="Sylfaen" w:hAnsi="Sylfaen" w:cs="Sylfaen"/>
          <w:sz w:val="18"/>
          <w:szCs w:val="18"/>
          <w:lang w:val="af-ZA"/>
        </w:rPr>
        <w:t xml:space="preserve"> </w:t>
      </w:r>
      <w:r w:rsidR="0046363E" w:rsidRPr="008463B9">
        <w:rPr>
          <w:rFonts w:ascii="Sylfaen" w:hAnsi="Sylfaen" w:cs="Sylfaen"/>
          <w:sz w:val="18"/>
          <w:szCs w:val="18"/>
          <w:lang w:val="ru-RU"/>
        </w:rPr>
        <w:t>մասին</w:t>
      </w:r>
      <w:r w:rsidR="0046363E" w:rsidRPr="008463B9">
        <w:rPr>
          <w:rFonts w:ascii="Sylfaen" w:hAnsi="Sylfaen" w:cs="Sylfaen"/>
          <w:sz w:val="18"/>
          <w:szCs w:val="18"/>
          <w:lang w:val="af-ZA"/>
        </w:rPr>
        <w:t xml:space="preserve"> (</w:t>
      </w:r>
      <w:r w:rsidR="0046363E" w:rsidRPr="008463B9">
        <w:rPr>
          <w:rFonts w:ascii="Sylfaen" w:hAnsi="Sylfaen" w:cs="Sylfaen"/>
          <w:color w:val="000000" w:themeColor="text1"/>
          <w:sz w:val="18"/>
          <w:szCs w:val="18"/>
          <w:lang w:val="ru-RU"/>
        </w:rPr>
        <w:t>Հավելված</w:t>
      </w:r>
      <w:r w:rsidR="0046363E" w:rsidRPr="008463B9">
        <w:rPr>
          <w:rFonts w:ascii="Sylfaen" w:hAnsi="Sylfaen" w:cs="Sylfaen"/>
          <w:color w:val="000000" w:themeColor="text1"/>
          <w:sz w:val="18"/>
          <w:szCs w:val="18"/>
          <w:lang w:val="af-ZA"/>
        </w:rPr>
        <w:t xml:space="preserve"> </w:t>
      </w:r>
      <w:r w:rsidR="0046363E">
        <w:rPr>
          <w:rFonts w:ascii="Sylfaen" w:hAnsi="Sylfaen" w:cs="Sylfaen"/>
          <w:color w:val="000000" w:themeColor="text1"/>
          <w:sz w:val="18"/>
          <w:szCs w:val="18"/>
          <w:lang w:val="es-ES"/>
        </w:rPr>
        <w:t>N 3.4</w:t>
      </w:r>
      <w:r w:rsidR="0046363E" w:rsidRPr="008463B9">
        <w:rPr>
          <w:rFonts w:ascii="Sylfaen" w:hAnsi="Sylfaen" w:cs="Sylfaen"/>
          <w:color w:val="000000" w:themeColor="text1"/>
          <w:sz w:val="18"/>
          <w:szCs w:val="18"/>
          <w:lang w:val="es-ES"/>
        </w:rPr>
        <w:t>)</w:t>
      </w:r>
      <w:r w:rsidR="0046363E" w:rsidRPr="008463B9">
        <w:rPr>
          <w:rFonts w:ascii="Sylfaen" w:hAnsi="Sylfaen" w:cs="Sylfaen"/>
          <w:color w:val="000000" w:themeColor="text1"/>
          <w:sz w:val="18"/>
          <w:szCs w:val="18"/>
          <w:lang w:val="ru-RU"/>
        </w:rPr>
        <w:t>։</w:t>
      </w:r>
    </w:p>
    <w:p w:rsidR="00D41C96" w:rsidRPr="008463B9" w:rsidRDefault="0046363E"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af-ZA"/>
        </w:rPr>
        <w:t xml:space="preserve">   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4E7DCA">
        <w:rPr>
          <w:rFonts w:ascii="Sylfaen" w:hAnsi="Sylfaen" w:cs="Sylfaen"/>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4E7DCA" w:rsidP="00A77010">
      <w:pPr>
        <w:ind w:firstLine="567"/>
        <w:jc w:val="both"/>
        <w:rPr>
          <w:rFonts w:ascii="Sylfaen" w:hAnsi="Sylfaen" w:cs="Sylfaen"/>
          <w:sz w:val="18"/>
          <w:szCs w:val="18"/>
          <w:lang w:val="af-ZA"/>
        </w:rPr>
      </w:pPr>
      <w:r>
        <w:rPr>
          <w:rFonts w:ascii="Sylfaen" w:hAnsi="Sylfaen" w:cs="Sylfaen"/>
          <w:sz w:val="18"/>
          <w:szCs w:val="18"/>
          <w:lang w:val="af-ZA"/>
        </w:rPr>
        <w:t>3.3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Tahoma"/>
          <w:sz w:val="18"/>
          <w:szCs w:val="18"/>
          <w:lang w:val="ru-RU"/>
        </w:rPr>
        <w:t>։</w:t>
      </w:r>
    </w:p>
    <w:p w:rsidR="00A77010" w:rsidRPr="008463B9" w:rsidRDefault="004E7DCA" w:rsidP="00A77010">
      <w:pPr>
        <w:ind w:firstLine="567"/>
        <w:jc w:val="both"/>
        <w:rPr>
          <w:rFonts w:ascii="Sylfaen" w:hAnsi="Sylfaen" w:cs="Sylfaen"/>
          <w:sz w:val="18"/>
          <w:szCs w:val="18"/>
          <w:lang w:val="af-ZA"/>
        </w:rPr>
      </w:pPr>
      <w:r>
        <w:rPr>
          <w:rFonts w:ascii="Sylfaen" w:hAnsi="Sylfaen" w:cs="Sylfaen"/>
          <w:sz w:val="18"/>
          <w:szCs w:val="18"/>
          <w:lang w:val="af-ZA"/>
        </w:rPr>
        <w:t>3.4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փոխարեն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նոտարական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կարգով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օրինակները</w:t>
      </w:r>
      <w:r w:rsidR="00A77010" w:rsidRPr="008463B9">
        <w:rPr>
          <w:rFonts w:ascii="Sylfaen" w:hAnsi="Sylfaen" w:cs="Tahoma"/>
          <w:sz w:val="18"/>
          <w:szCs w:val="18"/>
          <w:lang w:val="ru-RU"/>
        </w:rPr>
        <w:t>։</w:t>
      </w:r>
    </w:p>
    <w:p w:rsidR="00F9193C" w:rsidRPr="0046363E" w:rsidRDefault="004E7DCA" w:rsidP="0046363E">
      <w:pPr>
        <w:ind w:firstLine="567"/>
        <w:jc w:val="both"/>
        <w:rPr>
          <w:rFonts w:ascii="Sylfaen" w:hAnsi="Sylfaen" w:cs="Sylfaen"/>
          <w:sz w:val="18"/>
          <w:szCs w:val="18"/>
          <w:lang w:val="af-ZA"/>
        </w:rPr>
      </w:pPr>
      <w:r>
        <w:rPr>
          <w:rFonts w:ascii="Sylfaen" w:hAnsi="Sylfaen" w:cs="Sylfaen"/>
          <w:sz w:val="18"/>
          <w:szCs w:val="18"/>
          <w:lang w:val="af-ZA"/>
        </w:rPr>
        <w:lastRenderedPageBreak/>
        <w:t>3.5</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հրահանգի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ինչպես</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տրամադրողի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բնօրինակով</w:t>
      </w:r>
      <w:r w:rsidR="00A77010"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3A4DB8">
        <w:rPr>
          <w:rFonts w:ascii="Sylfaen" w:hAnsi="Sylfaen" w:cs="Sylfaen"/>
          <w:sz w:val="18"/>
          <w:szCs w:val="18"/>
          <w:lang w:val="es-ES"/>
        </w:rPr>
        <w:t xml:space="preserve"> ------ չափաբաժնի</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3650C5">
        <w:rPr>
          <w:rFonts w:ascii="Sylfaen" w:hAnsi="Sylfaen"/>
          <w:b/>
          <w:sz w:val="16"/>
          <w:szCs w:val="16"/>
          <w:lang w:val="af-ZA"/>
        </w:rPr>
        <w:t>110/GArm/16_2.1_071/</w:t>
      </w:r>
      <w:r w:rsidR="00503892">
        <w:rPr>
          <w:rFonts w:ascii="Sylfaen" w:hAnsi="Sylfaen"/>
          <w:b/>
          <w:sz w:val="16"/>
          <w:szCs w:val="16"/>
          <w:lang w:val="af-ZA"/>
        </w:rPr>
        <w:t>20.09.16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Default="004E7DCA" w:rsidP="00A77010">
      <w:pPr>
        <w:ind w:firstLine="567"/>
        <w:jc w:val="both"/>
        <w:rPr>
          <w:rFonts w:ascii="Sylfaen" w:hAnsi="Sylfaen" w:cs="Arial"/>
          <w:sz w:val="18"/>
          <w:szCs w:val="18"/>
        </w:rPr>
      </w:pPr>
      <w:r>
        <w:rPr>
          <w:rFonts w:ascii="Sylfaen" w:hAnsi="Sylfaen"/>
          <w:sz w:val="18"/>
          <w:szCs w:val="18"/>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550198" w:rsidRPr="00550198" w:rsidRDefault="00550198" w:rsidP="00A77010">
      <w:pPr>
        <w:ind w:firstLine="567"/>
        <w:jc w:val="both"/>
        <w:rPr>
          <w:rFonts w:ascii="Sylfaen" w:hAnsi="Sylfaen" w:cs="Arial"/>
          <w:sz w:val="18"/>
          <w:szCs w:val="18"/>
        </w:rPr>
      </w:pPr>
      <w:r>
        <w:rPr>
          <w:rFonts w:ascii="Sylfaen" w:hAnsi="Sylfaen" w:cs="Arial"/>
          <w:sz w:val="18"/>
          <w:szCs w:val="18"/>
        </w:rPr>
        <w:t>4)աշխատանքային ռեսուրսներ</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rPr>
      </w:pPr>
    </w:p>
    <w:p w:rsidR="003A4DB8" w:rsidRPr="003A4DB8" w:rsidRDefault="003A4DB8" w:rsidP="00A77010">
      <w:pPr>
        <w:pStyle w:val="BodyTextIndent3"/>
        <w:jc w:val="right"/>
        <w:rPr>
          <w:rFonts w:ascii="Sylfaen" w:hAnsi="Sylfaen" w:cs="Sylfaen"/>
          <w:b/>
          <w:sz w:val="18"/>
          <w:szCs w:val="18"/>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62310" w:rsidP="004D3B9B">
            <w:pPr>
              <w:tabs>
                <w:tab w:val="left" w:pos="1248"/>
              </w:tabs>
              <w:spacing w:line="360" w:lineRule="auto"/>
              <w:jc w:val="both"/>
              <w:rPr>
                <w:rFonts w:ascii="Sylfaen" w:hAnsi="Sylfaen" w:cs="GHEA Grapalat"/>
                <w:sz w:val="18"/>
                <w:szCs w:val="18"/>
                <w:lang w:eastAsia="ru-RU"/>
              </w:rPr>
            </w:pPr>
            <w:r w:rsidRPr="0026231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F6140" w:rsidRDefault="00DF614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Default="0065204F" w:rsidP="00A77010">
      <w:pPr>
        <w:pStyle w:val="BodyTextIndent3"/>
        <w:jc w:val="right"/>
        <w:rPr>
          <w:rFonts w:ascii="Sylfaen" w:hAnsi="Sylfaen" w:cs="Sylfaen"/>
          <w:b/>
          <w:sz w:val="18"/>
          <w:szCs w:val="18"/>
        </w:rPr>
      </w:pPr>
    </w:p>
    <w:p w:rsidR="0065204F" w:rsidRPr="0065204F" w:rsidRDefault="0065204F" w:rsidP="00A77010">
      <w:pPr>
        <w:pStyle w:val="BodyTextIndent3"/>
        <w:jc w:val="right"/>
        <w:rPr>
          <w:rFonts w:ascii="Sylfaen" w:hAnsi="Sylfaen" w:cs="Sylfaen"/>
          <w:b/>
          <w:sz w:val="18"/>
          <w:szCs w:val="18"/>
        </w:rPr>
      </w:pPr>
    </w:p>
    <w:p w:rsidR="00A77010" w:rsidRPr="008463B9" w:rsidRDefault="00A77010" w:rsidP="00A77010">
      <w:pPr>
        <w:pStyle w:val="BodyTextIndent3"/>
        <w:jc w:val="right"/>
        <w:rPr>
          <w:rFonts w:ascii="Sylfaen" w:hAnsi="Sylfaen" w:cs="Sylfaen"/>
          <w:b/>
          <w:sz w:val="18"/>
          <w:szCs w:val="18"/>
          <w:lang w:val="hy-AM"/>
        </w:rPr>
      </w:pPr>
    </w:p>
    <w:p w:rsidR="0065204F" w:rsidRPr="0065204F" w:rsidRDefault="0065204F" w:rsidP="0065204F">
      <w:pPr>
        <w:pStyle w:val="Heading6"/>
        <w:jc w:val="right"/>
        <w:rPr>
          <w:rFonts w:ascii="Sylfaen" w:hAnsi="Sylfaen" w:cs="Arial"/>
          <w:sz w:val="18"/>
          <w:szCs w:val="18"/>
        </w:rPr>
      </w:pPr>
      <w:r w:rsidRPr="008463B9">
        <w:rPr>
          <w:rFonts w:ascii="Sylfaen" w:hAnsi="Sylfaen" w:cs="Sylfaen"/>
          <w:sz w:val="18"/>
          <w:szCs w:val="18"/>
          <w:lang w:val="hy-AM"/>
        </w:rPr>
        <w:lastRenderedPageBreak/>
        <w:t>Հավելված</w:t>
      </w:r>
      <w:r>
        <w:rPr>
          <w:rFonts w:ascii="Sylfaen" w:hAnsi="Sylfaen" w:cs="Arial"/>
          <w:sz w:val="18"/>
          <w:szCs w:val="18"/>
          <w:lang w:val="hy-AM"/>
        </w:rPr>
        <w:t xml:space="preserve"> 3.</w:t>
      </w:r>
      <w:r>
        <w:rPr>
          <w:rFonts w:ascii="Sylfaen" w:hAnsi="Sylfaen" w:cs="Arial"/>
          <w:sz w:val="18"/>
          <w:szCs w:val="18"/>
        </w:rPr>
        <w:t>3</w:t>
      </w:r>
    </w:p>
    <w:p w:rsidR="0065204F" w:rsidRPr="008463B9" w:rsidRDefault="0065204F" w:rsidP="0065204F">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EF51AD">
        <w:rPr>
          <w:rFonts w:ascii="Sylfaen" w:hAnsi="Sylfaen"/>
          <w:sz w:val="18"/>
          <w:szCs w:val="18"/>
          <w:lang w:val="af-ZA"/>
        </w:rPr>
        <w:t xml:space="preserve">110/GArm/16_2.1_071/20.09.16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5204F" w:rsidRPr="008463B9" w:rsidRDefault="0065204F" w:rsidP="0065204F">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5204F" w:rsidRPr="008463B9" w:rsidRDefault="0065204F" w:rsidP="0065204F">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65204F" w:rsidRPr="008463B9" w:rsidRDefault="0065204F" w:rsidP="0065204F">
      <w:pPr>
        <w:pStyle w:val="Heading6"/>
        <w:jc w:val="right"/>
        <w:rPr>
          <w:rFonts w:ascii="Sylfaen" w:hAnsi="Sylfaen"/>
          <w:sz w:val="18"/>
          <w:szCs w:val="18"/>
          <w:lang w:val="hy-AM"/>
        </w:rPr>
      </w:pPr>
    </w:p>
    <w:p w:rsidR="0065204F" w:rsidRPr="008463B9" w:rsidRDefault="0065204F" w:rsidP="0065204F">
      <w:pPr>
        <w:rPr>
          <w:rFonts w:ascii="Sylfaen" w:hAnsi="Sylfaen"/>
          <w:sz w:val="18"/>
          <w:szCs w:val="18"/>
          <w:lang w:val="hy-AM"/>
        </w:rPr>
      </w:pPr>
    </w:p>
    <w:p w:rsidR="0065204F" w:rsidRPr="008463B9" w:rsidRDefault="0065204F" w:rsidP="0065204F">
      <w:pPr>
        <w:ind w:left="-66"/>
        <w:jc w:val="both"/>
        <w:rPr>
          <w:rFonts w:ascii="Sylfaen" w:hAnsi="Sylfaen"/>
          <w:sz w:val="18"/>
          <w:szCs w:val="18"/>
          <w:lang w:val="hy-AM"/>
        </w:rPr>
      </w:pPr>
    </w:p>
    <w:p w:rsidR="0065204F" w:rsidRPr="008463B9" w:rsidRDefault="0065204F" w:rsidP="0065204F">
      <w:pPr>
        <w:ind w:left="-66"/>
        <w:jc w:val="right"/>
        <w:rPr>
          <w:rFonts w:ascii="Sylfaen" w:hAnsi="Sylfaen"/>
          <w:sz w:val="18"/>
          <w:szCs w:val="18"/>
          <w:lang w:val="hy-AM"/>
        </w:rPr>
      </w:pPr>
    </w:p>
    <w:p w:rsidR="0065204F" w:rsidRPr="008463B9" w:rsidRDefault="0065204F" w:rsidP="0065204F">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65204F" w:rsidRPr="008463B9" w:rsidRDefault="0065204F" w:rsidP="0065204F">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65204F" w:rsidRPr="008463B9" w:rsidRDefault="0065204F" w:rsidP="0065204F">
      <w:pPr>
        <w:pStyle w:val="IndexHeading"/>
        <w:jc w:val="both"/>
        <w:rPr>
          <w:rFonts w:ascii="Sylfaen" w:hAnsi="Sylfaen"/>
          <w:sz w:val="18"/>
          <w:szCs w:val="18"/>
          <w:lang w:val="hy-AM"/>
        </w:rPr>
      </w:pPr>
    </w:p>
    <w:p w:rsidR="0065204F" w:rsidRPr="008463B9" w:rsidRDefault="0065204F" w:rsidP="0065204F">
      <w:pPr>
        <w:pStyle w:val="IndexHeading"/>
        <w:jc w:val="both"/>
        <w:rPr>
          <w:rFonts w:ascii="Sylfaen" w:hAnsi="Sylfaen"/>
          <w:sz w:val="18"/>
          <w:szCs w:val="18"/>
          <w:lang w:val="hy-AM"/>
        </w:rPr>
      </w:pPr>
    </w:p>
    <w:p w:rsidR="0065204F" w:rsidRPr="008463B9" w:rsidRDefault="0065204F" w:rsidP="0065204F">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65204F" w:rsidRPr="008463B9" w:rsidRDefault="0065204F" w:rsidP="0065204F">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65204F" w:rsidRPr="008463B9" w:rsidRDefault="0065204F" w:rsidP="0065204F">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65204F" w:rsidRPr="008463B9" w:rsidRDefault="0065204F" w:rsidP="0065204F">
      <w:pPr>
        <w:tabs>
          <w:tab w:val="left" w:pos="1134"/>
        </w:tabs>
        <w:ind w:firstLine="720"/>
        <w:jc w:val="both"/>
        <w:rPr>
          <w:rFonts w:ascii="Sylfaen" w:hAnsi="Sylfaen"/>
          <w:i/>
          <w:sz w:val="18"/>
          <w:szCs w:val="18"/>
          <w:lang w:val="hy-AM"/>
        </w:rPr>
      </w:pPr>
    </w:p>
    <w:p w:rsidR="0065204F" w:rsidRPr="008463B9" w:rsidRDefault="0065204F" w:rsidP="0065204F">
      <w:pPr>
        <w:ind w:left="-66"/>
        <w:jc w:val="right"/>
        <w:rPr>
          <w:rFonts w:ascii="Sylfaen" w:hAnsi="Sylfaen"/>
          <w:sz w:val="18"/>
          <w:szCs w:val="18"/>
          <w:lang w:val="hy-AM"/>
        </w:rPr>
      </w:pPr>
    </w:p>
    <w:p w:rsidR="0065204F" w:rsidRPr="008463B9" w:rsidRDefault="0065204F" w:rsidP="0065204F">
      <w:pPr>
        <w:ind w:left="-66"/>
        <w:jc w:val="right"/>
        <w:rPr>
          <w:rFonts w:ascii="Sylfaen" w:hAnsi="Sylfaen"/>
          <w:sz w:val="18"/>
          <w:szCs w:val="18"/>
          <w:lang w:val="hy-AM"/>
        </w:rPr>
      </w:pPr>
    </w:p>
    <w:p w:rsidR="0065204F" w:rsidRPr="008463B9" w:rsidRDefault="0065204F" w:rsidP="0065204F">
      <w:pPr>
        <w:ind w:left="-66"/>
        <w:jc w:val="right"/>
        <w:rPr>
          <w:rFonts w:ascii="Sylfaen" w:hAnsi="Sylfaen"/>
          <w:sz w:val="18"/>
          <w:szCs w:val="18"/>
          <w:lang w:val="hy-AM"/>
        </w:rPr>
      </w:pPr>
    </w:p>
    <w:p w:rsidR="0065204F" w:rsidRPr="008463B9" w:rsidRDefault="0065204F" w:rsidP="0065204F">
      <w:pPr>
        <w:rPr>
          <w:rFonts w:ascii="Sylfaen" w:hAnsi="Sylfaen"/>
          <w:sz w:val="18"/>
          <w:szCs w:val="18"/>
          <w:lang w:val="hy-AM"/>
        </w:rPr>
      </w:pPr>
    </w:p>
    <w:p w:rsidR="0065204F" w:rsidRPr="008463B9" w:rsidRDefault="0065204F" w:rsidP="0065204F">
      <w:pPr>
        <w:rPr>
          <w:rFonts w:ascii="Sylfaen" w:hAnsi="Sylfaen"/>
          <w:sz w:val="18"/>
          <w:szCs w:val="18"/>
          <w:lang w:val="hy-AM"/>
        </w:rPr>
      </w:pPr>
    </w:p>
    <w:p w:rsidR="0065204F" w:rsidRPr="008463B9" w:rsidRDefault="0065204F" w:rsidP="0065204F">
      <w:pPr>
        <w:rPr>
          <w:rFonts w:ascii="Sylfaen" w:hAnsi="Sylfaen"/>
          <w:sz w:val="18"/>
          <w:szCs w:val="18"/>
          <w:lang w:val="hy-AM"/>
        </w:rPr>
      </w:pPr>
    </w:p>
    <w:p w:rsidR="0065204F" w:rsidRPr="008463B9" w:rsidRDefault="0065204F" w:rsidP="0065204F">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65204F" w:rsidRPr="008463B9" w:rsidRDefault="0065204F" w:rsidP="0065204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5204F" w:rsidRPr="008463B9" w:rsidRDefault="0065204F" w:rsidP="0065204F">
      <w:pPr>
        <w:jc w:val="right"/>
        <w:rPr>
          <w:rFonts w:ascii="Sylfaen" w:hAnsi="Sylfaen"/>
          <w:sz w:val="18"/>
          <w:szCs w:val="18"/>
          <w:lang w:val="hy-AM"/>
        </w:rPr>
      </w:pPr>
      <w:r w:rsidRPr="008463B9">
        <w:rPr>
          <w:rFonts w:ascii="Sylfaen" w:hAnsi="Sylfaen"/>
          <w:sz w:val="18"/>
          <w:szCs w:val="18"/>
          <w:lang w:val="hy-AM"/>
        </w:rPr>
        <w:t xml:space="preserve">    </w:t>
      </w:r>
    </w:p>
    <w:p w:rsidR="0065204F" w:rsidRPr="008463B9" w:rsidRDefault="0065204F" w:rsidP="0065204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5204F" w:rsidRPr="008463B9" w:rsidRDefault="0065204F" w:rsidP="0065204F">
      <w:pPr>
        <w:jc w:val="right"/>
        <w:rPr>
          <w:rFonts w:ascii="Sylfaen" w:hAnsi="Sylfaen"/>
          <w:sz w:val="18"/>
          <w:szCs w:val="18"/>
          <w:lang w:val="hy-AM"/>
        </w:rPr>
      </w:pPr>
    </w:p>
    <w:p w:rsidR="0065204F" w:rsidRPr="008463B9" w:rsidRDefault="0065204F" w:rsidP="0065204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5204F" w:rsidRPr="008463B9" w:rsidRDefault="0065204F" w:rsidP="0065204F">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5204F" w:rsidRPr="008463B9" w:rsidRDefault="0065204F" w:rsidP="0065204F">
      <w:pPr>
        <w:jc w:val="right"/>
        <w:rPr>
          <w:rFonts w:ascii="Sylfaen" w:hAnsi="Sylfaen"/>
          <w:sz w:val="18"/>
          <w:szCs w:val="18"/>
          <w:lang w:val="hy-AM"/>
        </w:rPr>
      </w:pPr>
    </w:p>
    <w:p w:rsidR="0065204F" w:rsidRPr="008463B9" w:rsidRDefault="0065204F" w:rsidP="0065204F">
      <w:pPr>
        <w:pStyle w:val="Heading9"/>
        <w:jc w:val="left"/>
        <w:rPr>
          <w:rFonts w:ascii="Sylfaen" w:hAnsi="Sylfaen"/>
          <w:i/>
          <w:sz w:val="18"/>
          <w:szCs w:val="18"/>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rPr>
          <w:sz w:val="18"/>
          <w:szCs w:val="18"/>
          <w:lang w:val="pt-BR" w:eastAsia="ru-RU"/>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pStyle w:val="Heading9"/>
        <w:jc w:val="left"/>
        <w:rPr>
          <w:rFonts w:ascii="Sylfaen" w:hAnsi="Sylfaen" w:cs="Sylfaen"/>
          <w:color w:val="000000" w:themeColor="text1"/>
          <w:sz w:val="18"/>
          <w:szCs w:val="18"/>
        </w:rPr>
      </w:pPr>
    </w:p>
    <w:p w:rsidR="0065204F" w:rsidRPr="008463B9" w:rsidRDefault="0065204F" w:rsidP="0065204F">
      <w:pPr>
        <w:pStyle w:val="Heading9"/>
        <w:jc w:val="left"/>
        <w:rPr>
          <w:rFonts w:ascii="Sylfaen" w:hAnsi="Sylfaen" w:cs="Sylfaen"/>
          <w:color w:val="000000" w:themeColor="text1"/>
          <w:sz w:val="18"/>
          <w:szCs w:val="18"/>
          <w:lang w:val="hy-AM"/>
        </w:rPr>
      </w:pPr>
    </w:p>
    <w:p w:rsidR="0065204F" w:rsidRPr="008463B9" w:rsidRDefault="0065204F" w:rsidP="0065204F">
      <w:pPr>
        <w:rPr>
          <w:rFonts w:ascii="Sylfaen" w:hAnsi="Sylfaen"/>
          <w:sz w:val="18"/>
          <w:szCs w:val="18"/>
          <w:lang w:val="hy-AM" w:eastAsia="ru-RU"/>
        </w:rPr>
      </w:pPr>
    </w:p>
    <w:p w:rsidR="0065204F" w:rsidRDefault="0065204F" w:rsidP="0065204F">
      <w:pPr>
        <w:pStyle w:val="Heading9"/>
        <w:jc w:val="left"/>
        <w:rPr>
          <w:rFonts w:ascii="Sylfaen" w:hAnsi="Sylfaen"/>
          <w:b w:val="0"/>
          <w:color w:val="auto"/>
          <w:sz w:val="18"/>
          <w:szCs w:val="18"/>
          <w:lang w:val="hy-AM"/>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Default="0065204F" w:rsidP="0065204F">
      <w:pPr>
        <w:rPr>
          <w:rFonts w:ascii="Sylfaen" w:hAnsi="Sylfaen"/>
          <w:lang w:val="hy-AM" w:eastAsia="ru-RU"/>
        </w:rPr>
      </w:pPr>
    </w:p>
    <w:p w:rsidR="0065204F" w:rsidRPr="00CD23B1" w:rsidRDefault="0065204F" w:rsidP="0065204F">
      <w:pPr>
        <w:rPr>
          <w:rFonts w:ascii="Sylfaen" w:hAnsi="Sylfaen"/>
          <w:lang w:val="hy-AM" w:eastAsia="ru-RU"/>
        </w:rPr>
      </w:pPr>
    </w:p>
    <w:p w:rsidR="0065204F" w:rsidRPr="008463B9" w:rsidRDefault="0065204F" w:rsidP="0065204F">
      <w:pPr>
        <w:rPr>
          <w:rFonts w:ascii="Sylfaen" w:hAnsi="Sylfaen"/>
          <w:sz w:val="18"/>
          <w:szCs w:val="18"/>
          <w:lang w:val="hy-AM" w:eastAsia="ru-RU"/>
        </w:rPr>
      </w:pPr>
    </w:p>
    <w:p w:rsidR="0065204F" w:rsidRDefault="0065204F" w:rsidP="0065204F">
      <w:pPr>
        <w:pStyle w:val="BodyTextIndent3"/>
        <w:jc w:val="right"/>
        <w:rPr>
          <w:rFonts w:ascii="Sylfaen" w:hAnsi="Sylfaen" w:cs="Sylfaen"/>
          <w:b/>
          <w:color w:val="000000" w:themeColor="text1"/>
          <w:sz w:val="18"/>
          <w:szCs w:val="18"/>
        </w:rPr>
      </w:pPr>
    </w:p>
    <w:p w:rsidR="0065204F" w:rsidRDefault="0065204F" w:rsidP="0065204F">
      <w:pPr>
        <w:pStyle w:val="BodyTextIndent3"/>
        <w:jc w:val="right"/>
        <w:rPr>
          <w:rFonts w:ascii="Sylfaen" w:hAnsi="Sylfaen" w:cs="Sylfaen"/>
          <w:b/>
          <w:color w:val="000000" w:themeColor="text1"/>
          <w:sz w:val="18"/>
          <w:szCs w:val="18"/>
        </w:rPr>
      </w:pPr>
    </w:p>
    <w:p w:rsidR="0065204F" w:rsidRPr="0065204F" w:rsidRDefault="0065204F" w:rsidP="0065204F">
      <w:pPr>
        <w:pStyle w:val="BodyTextIndent3"/>
        <w:jc w:val="right"/>
        <w:rPr>
          <w:rFonts w:ascii="Sylfaen" w:hAnsi="Sylfaen" w:cs="Sylfaen"/>
          <w:b/>
          <w:color w:val="000000" w:themeColor="text1"/>
          <w:sz w:val="18"/>
          <w:szCs w:val="18"/>
        </w:rPr>
      </w:pPr>
    </w:p>
    <w:p w:rsidR="0065204F" w:rsidRPr="0065204F" w:rsidRDefault="0065204F" w:rsidP="0065204F">
      <w:pPr>
        <w:pStyle w:val="BodyTextIndent3"/>
        <w:jc w:val="right"/>
        <w:rPr>
          <w:rFonts w:ascii="Sylfaen" w:hAnsi="Sylfaen" w:cs="Arial"/>
          <w:b/>
          <w:color w:val="000000" w:themeColor="text1"/>
          <w:sz w:val="18"/>
          <w:szCs w:val="18"/>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w:t>
      </w:r>
      <w:r>
        <w:rPr>
          <w:rFonts w:ascii="Sylfaen" w:hAnsi="Sylfaen" w:cs="Arial"/>
          <w:b/>
          <w:color w:val="000000" w:themeColor="text1"/>
          <w:sz w:val="18"/>
          <w:szCs w:val="18"/>
        </w:rPr>
        <w:t>4</w:t>
      </w:r>
    </w:p>
    <w:p w:rsidR="0065204F" w:rsidRPr="008463B9" w:rsidRDefault="0065204F" w:rsidP="0065204F">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w:t>
      </w:r>
      <w:r w:rsidR="00EF51AD">
        <w:rPr>
          <w:rFonts w:ascii="Sylfaen" w:hAnsi="Sylfaen"/>
          <w:sz w:val="18"/>
          <w:szCs w:val="18"/>
          <w:lang w:val="af-ZA"/>
        </w:rPr>
        <w:t xml:space="preserve">110/GArm/16_2.1_071/20.09.16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5204F" w:rsidRPr="008463B9" w:rsidRDefault="0065204F" w:rsidP="0065204F">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5204F" w:rsidRPr="008463B9" w:rsidRDefault="0065204F" w:rsidP="0065204F">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65204F" w:rsidRPr="008463B9" w:rsidRDefault="0065204F" w:rsidP="0065204F">
      <w:pPr>
        <w:pStyle w:val="Heading9"/>
        <w:jc w:val="right"/>
        <w:rPr>
          <w:rFonts w:ascii="Sylfaen" w:hAnsi="Sylfaen"/>
          <w:sz w:val="18"/>
          <w:szCs w:val="18"/>
          <w:lang w:val="hy-AM"/>
        </w:rPr>
      </w:pPr>
    </w:p>
    <w:p w:rsidR="0065204F" w:rsidRPr="008463B9" w:rsidRDefault="0065204F" w:rsidP="0065204F">
      <w:pPr>
        <w:rPr>
          <w:rFonts w:ascii="Sylfaen" w:hAnsi="Sylfaen"/>
          <w:sz w:val="18"/>
          <w:szCs w:val="18"/>
          <w:lang w:val="hy-AM"/>
        </w:rPr>
      </w:pPr>
    </w:p>
    <w:p w:rsidR="0065204F" w:rsidRPr="008463B9" w:rsidRDefault="0065204F" w:rsidP="0065204F">
      <w:pPr>
        <w:ind w:left="-66"/>
        <w:jc w:val="center"/>
        <w:rPr>
          <w:rFonts w:ascii="Sylfaen" w:hAnsi="Sylfaen"/>
          <w:sz w:val="18"/>
          <w:szCs w:val="18"/>
          <w:lang w:val="hy-AM"/>
        </w:rPr>
      </w:pPr>
    </w:p>
    <w:p w:rsidR="0065204F" w:rsidRPr="008463B9" w:rsidRDefault="0065204F" w:rsidP="0065204F">
      <w:pPr>
        <w:ind w:left="-66"/>
        <w:jc w:val="right"/>
        <w:rPr>
          <w:rFonts w:ascii="Sylfaen" w:hAnsi="Sylfaen"/>
          <w:sz w:val="18"/>
          <w:szCs w:val="18"/>
          <w:lang w:val="hy-AM"/>
        </w:rPr>
      </w:pPr>
    </w:p>
    <w:p w:rsidR="0065204F" w:rsidRPr="008463B9" w:rsidRDefault="0065204F" w:rsidP="0065204F">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65204F" w:rsidRPr="008463B9" w:rsidRDefault="0065204F" w:rsidP="0065204F">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65204F" w:rsidRPr="008463B9" w:rsidRDefault="0065204F" w:rsidP="0065204F">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5204F" w:rsidRPr="008463B9" w:rsidTr="00B33B86">
        <w:trPr>
          <w:cantSplit/>
        </w:trPr>
        <w:tc>
          <w:tcPr>
            <w:tcW w:w="377" w:type="dxa"/>
            <w:vMerge w:val="restart"/>
            <w:vAlign w:val="center"/>
          </w:tcPr>
          <w:p w:rsidR="0065204F" w:rsidRPr="008463B9" w:rsidRDefault="0065204F" w:rsidP="00B33B86">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65204F" w:rsidRPr="008463B9" w:rsidRDefault="0065204F" w:rsidP="00B33B86">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65204F" w:rsidRPr="008463B9" w:rsidTr="00B33B86">
        <w:trPr>
          <w:cantSplit/>
          <w:trHeight w:val="1073"/>
        </w:trPr>
        <w:tc>
          <w:tcPr>
            <w:tcW w:w="377" w:type="dxa"/>
            <w:vMerge/>
            <w:vAlign w:val="center"/>
          </w:tcPr>
          <w:p w:rsidR="0065204F" w:rsidRPr="008463B9" w:rsidRDefault="0065204F" w:rsidP="00B33B86">
            <w:pPr>
              <w:jc w:val="center"/>
              <w:rPr>
                <w:rFonts w:ascii="Sylfaen" w:hAnsi="Sylfaen"/>
                <w:sz w:val="18"/>
                <w:szCs w:val="18"/>
                <w:lang w:val="hy-AM"/>
              </w:rPr>
            </w:pPr>
          </w:p>
        </w:tc>
        <w:tc>
          <w:tcPr>
            <w:tcW w:w="2881" w:type="dxa"/>
            <w:vMerge w:val="restart"/>
            <w:vAlign w:val="center"/>
          </w:tcPr>
          <w:p w:rsidR="0065204F" w:rsidRPr="008463B9" w:rsidRDefault="0065204F" w:rsidP="00B33B86">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65204F" w:rsidRPr="008463B9" w:rsidRDefault="0065204F" w:rsidP="00B33B86">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65204F" w:rsidRPr="008463B9" w:rsidRDefault="0065204F" w:rsidP="00B33B86">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65204F" w:rsidRPr="008463B9" w:rsidRDefault="0065204F" w:rsidP="00B33B86">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65204F" w:rsidRPr="008463B9" w:rsidTr="00B33B86">
        <w:trPr>
          <w:cantSplit/>
          <w:trHeight w:val="299"/>
        </w:trPr>
        <w:tc>
          <w:tcPr>
            <w:tcW w:w="377" w:type="dxa"/>
            <w:vMerge/>
            <w:vAlign w:val="center"/>
          </w:tcPr>
          <w:p w:rsidR="0065204F" w:rsidRPr="008463B9" w:rsidRDefault="0065204F" w:rsidP="00B33B86">
            <w:pPr>
              <w:jc w:val="center"/>
              <w:rPr>
                <w:rFonts w:ascii="Sylfaen" w:hAnsi="Sylfaen"/>
                <w:sz w:val="18"/>
                <w:szCs w:val="18"/>
                <w:lang w:val="hy-AM"/>
              </w:rPr>
            </w:pPr>
          </w:p>
        </w:tc>
        <w:tc>
          <w:tcPr>
            <w:tcW w:w="2881" w:type="dxa"/>
            <w:vMerge/>
            <w:vAlign w:val="center"/>
          </w:tcPr>
          <w:p w:rsidR="0065204F" w:rsidRPr="008463B9" w:rsidRDefault="0065204F" w:rsidP="00B33B86">
            <w:pPr>
              <w:jc w:val="center"/>
              <w:rPr>
                <w:rFonts w:ascii="Sylfaen" w:hAnsi="Sylfaen"/>
                <w:sz w:val="18"/>
                <w:szCs w:val="18"/>
                <w:lang w:val="hy-AM"/>
              </w:rPr>
            </w:pPr>
          </w:p>
        </w:tc>
        <w:tc>
          <w:tcPr>
            <w:tcW w:w="1708" w:type="dxa"/>
            <w:vMerge/>
            <w:vAlign w:val="center"/>
          </w:tcPr>
          <w:p w:rsidR="0065204F" w:rsidRPr="008463B9" w:rsidDel="006B374D" w:rsidRDefault="0065204F" w:rsidP="00B33B86">
            <w:pPr>
              <w:jc w:val="center"/>
              <w:rPr>
                <w:rFonts w:ascii="Sylfaen" w:hAnsi="Sylfaen"/>
                <w:sz w:val="18"/>
                <w:szCs w:val="18"/>
                <w:lang w:val="hy-AM"/>
              </w:rPr>
            </w:pPr>
          </w:p>
        </w:tc>
        <w:tc>
          <w:tcPr>
            <w:tcW w:w="1442" w:type="dxa"/>
            <w:vAlign w:val="center"/>
          </w:tcPr>
          <w:p w:rsidR="0065204F" w:rsidRPr="008463B9" w:rsidDel="00B57526" w:rsidRDefault="0065204F" w:rsidP="00B33B86">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65204F" w:rsidRPr="008463B9" w:rsidDel="00B57526" w:rsidRDefault="0065204F" w:rsidP="00B33B86">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65204F" w:rsidRPr="008463B9" w:rsidRDefault="0065204F" w:rsidP="00B33B86">
            <w:pPr>
              <w:jc w:val="center"/>
              <w:rPr>
                <w:rFonts w:ascii="Sylfaen" w:hAnsi="Sylfaen"/>
                <w:sz w:val="18"/>
                <w:szCs w:val="18"/>
                <w:lang w:val="hy-AM"/>
              </w:rPr>
            </w:pPr>
          </w:p>
        </w:tc>
      </w:tr>
      <w:tr w:rsidR="0065204F" w:rsidRPr="008463B9" w:rsidTr="00B33B86">
        <w:trPr>
          <w:cantSplit/>
        </w:trPr>
        <w:tc>
          <w:tcPr>
            <w:tcW w:w="377"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65204F" w:rsidRPr="008463B9" w:rsidRDefault="0065204F" w:rsidP="00B33B86">
            <w:pPr>
              <w:jc w:val="center"/>
              <w:rPr>
                <w:rFonts w:ascii="Sylfaen" w:hAnsi="Sylfaen"/>
                <w:i/>
                <w:sz w:val="18"/>
                <w:szCs w:val="18"/>
              </w:rPr>
            </w:pPr>
            <w:r w:rsidRPr="008463B9">
              <w:rPr>
                <w:rFonts w:ascii="Sylfaen" w:hAnsi="Sylfaen"/>
                <w:i/>
                <w:sz w:val="18"/>
                <w:szCs w:val="18"/>
              </w:rPr>
              <w:t>6</w:t>
            </w:r>
          </w:p>
        </w:tc>
      </w:tr>
      <w:tr w:rsidR="0065204F" w:rsidRPr="008463B9" w:rsidTr="00B33B86">
        <w:trPr>
          <w:cantSplit/>
        </w:trPr>
        <w:tc>
          <w:tcPr>
            <w:tcW w:w="377" w:type="dxa"/>
          </w:tcPr>
          <w:p w:rsidR="0065204F" w:rsidRPr="008463B9" w:rsidRDefault="0065204F" w:rsidP="00B33B86">
            <w:pPr>
              <w:jc w:val="center"/>
              <w:rPr>
                <w:rFonts w:ascii="Sylfaen" w:hAnsi="Sylfaen"/>
                <w:sz w:val="18"/>
                <w:szCs w:val="18"/>
              </w:rPr>
            </w:pPr>
            <w:r w:rsidRPr="008463B9">
              <w:rPr>
                <w:rFonts w:ascii="Sylfaen" w:hAnsi="Sylfaen"/>
                <w:sz w:val="18"/>
                <w:szCs w:val="18"/>
              </w:rPr>
              <w:t>1.</w:t>
            </w:r>
          </w:p>
        </w:tc>
        <w:tc>
          <w:tcPr>
            <w:tcW w:w="2881" w:type="dxa"/>
          </w:tcPr>
          <w:p w:rsidR="0065204F" w:rsidRPr="008463B9" w:rsidRDefault="0065204F" w:rsidP="00B33B86">
            <w:pPr>
              <w:jc w:val="center"/>
              <w:rPr>
                <w:rFonts w:ascii="Sylfaen" w:hAnsi="Sylfaen"/>
                <w:sz w:val="18"/>
                <w:szCs w:val="18"/>
              </w:rPr>
            </w:pPr>
          </w:p>
        </w:tc>
        <w:tc>
          <w:tcPr>
            <w:tcW w:w="1708" w:type="dxa"/>
          </w:tcPr>
          <w:p w:rsidR="0065204F" w:rsidRPr="008463B9" w:rsidRDefault="0065204F" w:rsidP="00B33B86">
            <w:pPr>
              <w:jc w:val="center"/>
              <w:rPr>
                <w:rFonts w:ascii="Sylfaen" w:hAnsi="Sylfaen"/>
                <w:sz w:val="18"/>
                <w:szCs w:val="18"/>
              </w:rPr>
            </w:pPr>
          </w:p>
        </w:tc>
        <w:tc>
          <w:tcPr>
            <w:tcW w:w="1442" w:type="dxa"/>
          </w:tcPr>
          <w:p w:rsidR="0065204F" w:rsidRPr="008463B9" w:rsidRDefault="0065204F" w:rsidP="00B33B86">
            <w:pPr>
              <w:jc w:val="center"/>
              <w:rPr>
                <w:rFonts w:ascii="Sylfaen" w:hAnsi="Sylfaen"/>
                <w:sz w:val="18"/>
                <w:szCs w:val="18"/>
                <w:lang w:val="hy-AM"/>
              </w:rPr>
            </w:pPr>
          </w:p>
        </w:tc>
        <w:tc>
          <w:tcPr>
            <w:tcW w:w="2070" w:type="dxa"/>
          </w:tcPr>
          <w:p w:rsidR="0065204F" w:rsidRPr="008463B9" w:rsidRDefault="0065204F" w:rsidP="00B33B86">
            <w:pPr>
              <w:jc w:val="center"/>
              <w:rPr>
                <w:rFonts w:ascii="Sylfaen" w:hAnsi="Sylfaen"/>
                <w:sz w:val="18"/>
                <w:szCs w:val="18"/>
                <w:lang w:val="hy-AM"/>
              </w:rPr>
            </w:pPr>
          </w:p>
        </w:tc>
        <w:tc>
          <w:tcPr>
            <w:tcW w:w="1710" w:type="dxa"/>
          </w:tcPr>
          <w:p w:rsidR="0065204F" w:rsidRPr="008463B9" w:rsidRDefault="0065204F" w:rsidP="00B33B86">
            <w:pPr>
              <w:jc w:val="center"/>
              <w:rPr>
                <w:rFonts w:ascii="Sylfaen" w:hAnsi="Sylfaen"/>
                <w:sz w:val="18"/>
                <w:szCs w:val="18"/>
                <w:lang w:val="hy-AM"/>
              </w:rPr>
            </w:pPr>
          </w:p>
        </w:tc>
      </w:tr>
      <w:tr w:rsidR="0065204F" w:rsidRPr="008463B9" w:rsidTr="00B33B86">
        <w:trPr>
          <w:cantSplit/>
        </w:trPr>
        <w:tc>
          <w:tcPr>
            <w:tcW w:w="377" w:type="dxa"/>
          </w:tcPr>
          <w:p w:rsidR="0065204F" w:rsidRPr="008463B9" w:rsidRDefault="0065204F" w:rsidP="00B33B86">
            <w:pPr>
              <w:jc w:val="center"/>
              <w:rPr>
                <w:rFonts w:ascii="Sylfaen" w:hAnsi="Sylfaen"/>
                <w:sz w:val="18"/>
                <w:szCs w:val="18"/>
              </w:rPr>
            </w:pPr>
            <w:r w:rsidRPr="008463B9">
              <w:rPr>
                <w:rFonts w:ascii="Sylfaen" w:hAnsi="Sylfaen"/>
                <w:sz w:val="18"/>
                <w:szCs w:val="18"/>
              </w:rPr>
              <w:t>2.</w:t>
            </w:r>
          </w:p>
        </w:tc>
        <w:tc>
          <w:tcPr>
            <w:tcW w:w="2881" w:type="dxa"/>
          </w:tcPr>
          <w:p w:rsidR="0065204F" w:rsidRPr="008463B9" w:rsidRDefault="0065204F" w:rsidP="00B33B86">
            <w:pPr>
              <w:jc w:val="center"/>
              <w:rPr>
                <w:rFonts w:ascii="Sylfaen" w:hAnsi="Sylfaen"/>
                <w:sz w:val="18"/>
                <w:szCs w:val="18"/>
              </w:rPr>
            </w:pPr>
          </w:p>
        </w:tc>
        <w:tc>
          <w:tcPr>
            <w:tcW w:w="1708" w:type="dxa"/>
          </w:tcPr>
          <w:p w:rsidR="0065204F" w:rsidRPr="008463B9" w:rsidRDefault="0065204F" w:rsidP="00B33B86">
            <w:pPr>
              <w:jc w:val="center"/>
              <w:rPr>
                <w:rFonts w:ascii="Sylfaen" w:hAnsi="Sylfaen"/>
                <w:sz w:val="18"/>
                <w:szCs w:val="18"/>
              </w:rPr>
            </w:pPr>
          </w:p>
        </w:tc>
        <w:tc>
          <w:tcPr>
            <w:tcW w:w="1442" w:type="dxa"/>
          </w:tcPr>
          <w:p w:rsidR="0065204F" w:rsidRPr="008463B9" w:rsidRDefault="0065204F" w:rsidP="00B33B86">
            <w:pPr>
              <w:jc w:val="center"/>
              <w:rPr>
                <w:rFonts w:ascii="Sylfaen" w:hAnsi="Sylfaen"/>
                <w:sz w:val="18"/>
                <w:szCs w:val="18"/>
                <w:lang w:val="hy-AM"/>
              </w:rPr>
            </w:pPr>
          </w:p>
        </w:tc>
        <w:tc>
          <w:tcPr>
            <w:tcW w:w="2070" w:type="dxa"/>
          </w:tcPr>
          <w:p w:rsidR="0065204F" w:rsidRPr="008463B9" w:rsidRDefault="0065204F" w:rsidP="00B33B86">
            <w:pPr>
              <w:jc w:val="center"/>
              <w:rPr>
                <w:rFonts w:ascii="Sylfaen" w:hAnsi="Sylfaen"/>
                <w:sz w:val="18"/>
                <w:szCs w:val="18"/>
                <w:lang w:val="hy-AM"/>
              </w:rPr>
            </w:pPr>
          </w:p>
        </w:tc>
        <w:tc>
          <w:tcPr>
            <w:tcW w:w="1710" w:type="dxa"/>
          </w:tcPr>
          <w:p w:rsidR="0065204F" w:rsidRPr="008463B9" w:rsidRDefault="0065204F" w:rsidP="00B33B86">
            <w:pPr>
              <w:jc w:val="center"/>
              <w:rPr>
                <w:rFonts w:ascii="Sylfaen" w:hAnsi="Sylfaen"/>
                <w:sz w:val="18"/>
                <w:szCs w:val="18"/>
                <w:lang w:val="hy-AM"/>
              </w:rPr>
            </w:pPr>
          </w:p>
        </w:tc>
      </w:tr>
      <w:tr w:rsidR="0065204F" w:rsidRPr="008463B9" w:rsidTr="00B33B86">
        <w:trPr>
          <w:cantSplit/>
        </w:trPr>
        <w:tc>
          <w:tcPr>
            <w:tcW w:w="377" w:type="dxa"/>
          </w:tcPr>
          <w:p w:rsidR="0065204F" w:rsidRPr="008463B9" w:rsidRDefault="0065204F" w:rsidP="00B33B86">
            <w:pPr>
              <w:jc w:val="center"/>
              <w:rPr>
                <w:rFonts w:ascii="Sylfaen" w:hAnsi="Sylfaen"/>
                <w:sz w:val="18"/>
                <w:szCs w:val="18"/>
              </w:rPr>
            </w:pPr>
            <w:r w:rsidRPr="008463B9">
              <w:rPr>
                <w:rFonts w:ascii="Sylfaen" w:hAnsi="Sylfaen"/>
                <w:sz w:val="18"/>
                <w:szCs w:val="18"/>
              </w:rPr>
              <w:t>3.</w:t>
            </w:r>
          </w:p>
        </w:tc>
        <w:tc>
          <w:tcPr>
            <w:tcW w:w="2881" w:type="dxa"/>
          </w:tcPr>
          <w:p w:rsidR="0065204F" w:rsidRPr="008463B9" w:rsidRDefault="0065204F" w:rsidP="00B33B86">
            <w:pPr>
              <w:jc w:val="center"/>
              <w:rPr>
                <w:rFonts w:ascii="Sylfaen" w:hAnsi="Sylfaen"/>
                <w:sz w:val="18"/>
                <w:szCs w:val="18"/>
                <w:lang w:val="hy-AM"/>
              </w:rPr>
            </w:pPr>
          </w:p>
        </w:tc>
        <w:tc>
          <w:tcPr>
            <w:tcW w:w="1708" w:type="dxa"/>
          </w:tcPr>
          <w:p w:rsidR="0065204F" w:rsidRPr="008463B9" w:rsidRDefault="0065204F" w:rsidP="00B33B86">
            <w:pPr>
              <w:jc w:val="center"/>
              <w:rPr>
                <w:rFonts w:ascii="Sylfaen" w:hAnsi="Sylfaen"/>
                <w:sz w:val="18"/>
                <w:szCs w:val="18"/>
                <w:lang w:val="hy-AM"/>
              </w:rPr>
            </w:pPr>
          </w:p>
        </w:tc>
        <w:tc>
          <w:tcPr>
            <w:tcW w:w="1442" w:type="dxa"/>
          </w:tcPr>
          <w:p w:rsidR="0065204F" w:rsidRPr="008463B9" w:rsidRDefault="0065204F" w:rsidP="00B33B86">
            <w:pPr>
              <w:jc w:val="center"/>
              <w:rPr>
                <w:rFonts w:ascii="Sylfaen" w:hAnsi="Sylfaen"/>
                <w:sz w:val="18"/>
                <w:szCs w:val="18"/>
                <w:lang w:val="hy-AM"/>
              </w:rPr>
            </w:pPr>
          </w:p>
        </w:tc>
        <w:tc>
          <w:tcPr>
            <w:tcW w:w="2070" w:type="dxa"/>
          </w:tcPr>
          <w:p w:rsidR="0065204F" w:rsidRPr="008463B9" w:rsidRDefault="0065204F" w:rsidP="00B33B86">
            <w:pPr>
              <w:jc w:val="center"/>
              <w:rPr>
                <w:rFonts w:ascii="Sylfaen" w:hAnsi="Sylfaen"/>
                <w:sz w:val="18"/>
                <w:szCs w:val="18"/>
                <w:lang w:val="hy-AM"/>
              </w:rPr>
            </w:pPr>
          </w:p>
        </w:tc>
        <w:tc>
          <w:tcPr>
            <w:tcW w:w="1710" w:type="dxa"/>
          </w:tcPr>
          <w:p w:rsidR="0065204F" w:rsidRPr="008463B9" w:rsidRDefault="0065204F" w:rsidP="00B33B86">
            <w:pPr>
              <w:jc w:val="center"/>
              <w:rPr>
                <w:rFonts w:ascii="Sylfaen" w:hAnsi="Sylfaen"/>
                <w:sz w:val="18"/>
                <w:szCs w:val="18"/>
                <w:lang w:val="hy-AM"/>
              </w:rPr>
            </w:pPr>
          </w:p>
        </w:tc>
      </w:tr>
      <w:tr w:rsidR="0065204F" w:rsidRPr="008463B9" w:rsidTr="00B33B86">
        <w:trPr>
          <w:cantSplit/>
        </w:trPr>
        <w:tc>
          <w:tcPr>
            <w:tcW w:w="377" w:type="dxa"/>
          </w:tcPr>
          <w:p w:rsidR="0065204F" w:rsidRPr="008463B9" w:rsidRDefault="0065204F" w:rsidP="00B33B86">
            <w:pPr>
              <w:jc w:val="center"/>
              <w:rPr>
                <w:rFonts w:ascii="Sylfaen" w:hAnsi="Sylfaen"/>
                <w:sz w:val="18"/>
                <w:szCs w:val="18"/>
              </w:rPr>
            </w:pPr>
            <w:r w:rsidRPr="008463B9">
              <w:rPr>
                <w:rFonts w:ascii="Sylfaen" w:hAnsi="Sylfaen"/>
                <w:sz w:val="18"/>
                <w:szCs w:val="18"/>
              </w:rPr>
              <w:t>...</w:t>
            </w:r>
          </w:p>
        </w:tc>
        <w:tc>
          <w:tcPr>
            <w:tcW w:w="2881" w:type="dxa"/>
          </w:tcPr>
          <w:p w:rsidR="0065204F" w:rsidRPr="008463B9" w:rsidRDefault="0065204F" w:rsidP="00B33B86">
            <w:pPr>
              <w:jc w:val="center"/>
              <w:rPr>
                <w:rFonts w:ascii="Sylfaen" w:hAnsi="Sylfaen"/>
                <w:sz w:val="18"/>
                <w:szCs w:val="18"/>
                <w:lang w:val="hy-AM"/>
              </w:rPr>
            </w:pPr>
          </w:p>
        </w:tc>
        <w:tc>
          <w:tcPr>
            <w:tcW w:w="1708" w:type="dxa"/>
          </w:tcPr>
          <w:p w:rsidR="0065204F" w:rsidRPr="008463B9" w:rsidRDefault="0065204F" w:rsidP="00B33B86">
            <w:pPr>
              <w:jc w:val="center"/>
              <w:rPr>
                <w:rFonts w:ascii="Sylfaen" w:hAnsi="Sylfaen"/>
                <w:sz w:val="18"/>
                <w:szCs w:val="18"/>
                <w:lang w:val="hy-AM"/>
              </w:rPr>
            </w:pPr>
          </w:p>
        </w:tc>
        <w:tc>
          <w:tcPr>
            <w:tcW w:w="1442" w:type="dxa"/>
          </w:tcPr>
          <w:p w:rsidR="0065204F" w:rsidRPr="008463B9" w:rsidRDefault="0065204F" w:rsidP="00B33B86">
            <w:pPr>
              <w:jc w:val="center"/>
              <w:rPr>
                <w:rFonts w:ascii="Sylfaen" w:hAnsi="Sylfaen"/>
                <w:sz w:val="18"/>
                <w:szCs w:val="18"/>
                <w:lang w:val="hy-AM"/>
              </w:rPr>
            </w:pPr>
          </w:p>
        </w:tc>
        <w:tc>
          <w:tcPr>
            <w:tcW w:w="2070" w:type="dxa"/>
          </w:tcPr>
          <w:p w:rsidR="0065204F" w:rsidRPr="008463B9" w:rsidRDefault="0065204F" w:rsidP="00B33B86">
            <w:pPr>
              <w:jc w:val="center"/>
              <w:rPr>
                <w:rFonts w:ascii="Sylfaen" w:hAnsi="Sylfaen"/>
                <w:sz w:val="18"/>
                <w:szCs w:val="18"/>
                <w:lang w:val="hy-AM"/>
              </w:rPr>
            </w:pPr>
          </w:p>
        </w:tc>
        <w:tc>
          <w:tcPr>
            <w:tcW w:w="1710" w:type="dxa"/>
          </w:tcPr>
          <w:p w:rsidR="0065204F" w:rsidRPr="008463B9" w:rsidRDefault="0065204F" w:rsidP="00B33B86">
            <w:pPr>
              <w:jc w:val="center"/>
              <w:rPr>
                <w:rFonts w:ascii="Sylfaen" w:hAnsi="Sylfaen"/>
                <w:sz w:val="18"/>
                <w:szCs w:val="18"/>
                <w:lang w:val="hy-AM"/>
              </w:rPr>
            </w:pPr>
          </w:p>
        </w:tc>
      </w:tr>
      <w:tr w:rsidR="0065204F" w:rsidRPr="008463B9" w:rsidTr="00B33B86">
        <w:trPr>
          <w:cantSplit/>
        </w:trPr>
        <w:tc>
          <w:tcPr>
            <w:tcW w:w="377" w:type="dxa"/>
          </w:tcPr>
          <w:p w:rsidR="0065204F" w:rsidRPr="008463B9" w:rsidRDefault="0065204F" w:rsidP="00B33B86">
            <w:pPr>
              <w:jc w:val="center"/>
              <w:rPr>
                <w:rFonts w:ascii="Sylfaen" w:hAnsi="Sylfaen"/>
                <w:sz w:val="18"/>
                <w:szCs w:val="18"/>
              </w:rPr>
            </w:pPr>
            <w:r w:rsidRPr="008463B9">
              <w:rPr>
                <w:rFonts w:ascii="Sylfaen" w:hAnsi="Sylfaen"/>
                <w:sz w:val="18"/>
                <w:szCs w:val="18"/>
              </w:rPr>
              <w:t>...</w:t>
            </w:r>
          </w:p>
        </w:tc>
        <w:tc>
          <w:tcPr>
            <w:tcW w:w="2881" w:type="dxa"/>
          </w:tcPr>
          <w:p w:rsidR="0065204F" w:rsidRPr="008463B9" w:rsidRDefault="0065204F" w:rsidP="00B33B86">
            <w:pPr>
              <w:jc w:val="center"/>
              <w:rPr>
                <w:rFonts w:ascii="Sylfaen" w:hAnsi="Sylfaen"/>
                <w:sz w:val="18"/>
                <w:szCs w:val="18"/>
                <w:lang w:val="hy-AM"/>
              </w:rPr>
            </w:pPr>
          </w:p>
        </w:tc>
        <w:tc>
          <w:tcPr>
            <w:tcW w:w="1708" w:type="dxa"/>
          </w:tcPr>
          <w:p w:rsidR="0065204F" w:rsidRPr="008463B9" w:rsidRDefault="0065204F" w:rsidP="00B33B86">
            <w:pPr>
              <w:jc w:val="center"/>
              <w:rPr>
                <w:rFonts w:ascii="Sylfaen" w:hAnsi="Sylfaen"/>
                <w:sz w:val="18"/>
                <w:szCs w:val="18"/>
                <w:lang w:val="hy-AM"/>
              </w:rPr>
            </w:pPr>
          </w:p>
        </w:tc>
        <w:tc>
          <w:tcPr>
            <w:tcW w:w="1442" w:type="dxa"/>
          </w:tcPr>
          <w:p w:rsidR="0065204F" w:rsidRPr="008463B9" w:rsidRDefault="0065204F" w:rsidP="00B33B86">
            <w:pPr>
              <w:jc w:val="center"/>
              <w:rPr>
                <w:rFonts w:ascii="Sylfaen" w:hAnsi="Sylfaen"/>
                <w:sz w:val="18"/>
                <w:szCs w:val="18"/>
                <w:lang w:val="hy-AM"/>
              </w:rPr>
            </w:pPr>
          </w:p>
        </w:tc>
        <w:tc>
          <w:tcPr>
            <w:tcW w:w="2070" w:type="dxa"/>
          </w:tcPr>
          <w:p w:rsidR="0065204F" w:rsidRPr="008463B9" w:rsidRDefault="0065204F" w:rsidP="00B33B86">
            <w:pPr>
              <w:jc w:val="center"/>
              <w:rPr>
                <w:rFonts w:ascii="Sylfaen" w:hAnsi="Sylfaen"/>
                <w:sz w:val="18"/>
                <w:szCs w:val="18"/>
                <w:lang w:val="hy-AM"/>
              </w:rPr>
            </w:pPr>
          </w:p>
        </w:tc>
        <w:tc>
          <w:tcPr>
            <w:tcW w:w="1710" w:type="dxa"/>
          </w:tcPr>
          <w:p w:rsidR="0065204F" w:rsidRPr="008463B9" w:rsidRDefault="0065204F" w:rsidP="00B33B86">
            <w:pPr>
              <w:jc w:val="center"/>
              <w:rPr>
                <w:rFonts w:ascii="Sylfaen" w:hAnsi="Sylfaen"/>
                <w:sz w:val="18"/>
                <w:szCs w:val="18"/>
                <w:lang w:val="hy-AM"/>
              </w:rPr>
            </w:pPr>
          </w:p>
        </w:tc>
      </w:tr>
    </w:tbl>
    <w:p w:rsidR="0065204F" w:rsidRPr="008463B9" w:rsidRDefault="0065204F" w:rsidP="0065204F">
      <w:pPr>
        <w:tabs>
          <w:tab w:val="left" w:pos="1134"/>
        </w:tabs>
        <w:ind w:firstLine="720"/>
        <w:jc w:val="both"/>
        <w:rPr>
          <w:rFonts w:ascii="Sylfaen" w:hAnsi="Sylfaen"/>
          <w:sz w:val="18"/>
          <w:szCs w:val="18"/>
        </w:rPr>
      </w:pPr>
    </w:p>
    <w:p w:rsidR="0065204F" w:rsidRPr="008463B9" w:rsidRDefault="0065204F" w:rsidP="0065204F">
      <w:pPr>
        <w:tabs>
          <w:tab w:val="left" w:pos="1134"/>
        </w:tabs>
        <w:ind w:firstLine="720"/>
        <w:jc w:val="both"/>
        <w:rPr>
          <w:rFonts w:ascii="Sylfaen" w:hAnsi="Sylfaen"/>
          <w:sz w:val="18"/>
          <w:szCs w:val="18"/>
        </w:rPr>
      </w:pPr>
    </w:p>
    <w:p w:rsidR="0065204F" w:rsidRPr="00DF1020" w:rsidRDefault="0065204F" w:rsidP="0065204F">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65204F" w:rsidRPr="00DF1020" w:rsidRDefault="0065204F" w:rsidP="0065204F">
      <w:pPr>
        <w:rPr>
          <w:rFonts w:ascii="Sylfaen" w:hAnsi="Sylfaen"/>
          <w:sz w:val="18"/>
          <w:szCs w:val="18"/>
        </w:rPr>
      </w:pPr>
    </w:p>
    <w:p w:rsidR="0065204F" w:rsidRPr="00DF1020" w:rsidRDefault="0065204F" w:rsidP="0065204F">
      <w:pPr>
        <w:rPr>
          <w:rFonts w:ascii="Sylfaen" w:hAnsi="Sylfaen"/>
          <w:sz w:val="18"/>
          <w:szCs w:val="18"/>
        </w:rPr>
      </w:pPr>
    </w:p>
    <w:p w:rsidR="0065204F" w:rsidRPr="008463B9" w:rsidRDefault="0065204F" w:rsidP="0065204F">
      <w:pPr>
        <w:rPr>
          <w:rFonts w:ascii="Sylfaen" w:hAnsi="Sylfaen"/>
          <w:sz w:val="18"/>
          <w:szCs w:val="18"/>
          <w:lang w:val="es-ES"/>
        </w:rPr>
      </w:pPr>
    </w:p>
    <w:p w:rsidR="0065204F" w:rsidRPr="008463B9" w:rsidRDefault="0065204F" w:rsidP="0065204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65204F" w:rsidRPr="008463B9" w:rsidRDefault="0065204F" w:rsidP="0065204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5204F" w:rsidRPr="008463B9" w:rsidRDefault="0065204F" w:rsidP="0065204F">
      <w:pPr>
        <w:jc w:val="right"/>
        <w:rPr>
          <w:rFonts w:ascii="Sylfaen" w:hAnsi="Sylfaen"/>
          <w:sz w:val="18"/>
          <w:szCs w:val="18"/>
          <w:lang w:val="hy-AM"/>
        </w:rPr>
      </w:pPr>
      <w:r w:rsidRPr="008463B9">
        <w:rPr>
          <w:rFonts w:ascii="Sylfaen" w:hAnsi="Sylfaen"/>
          <w:sz w:val="18"/>
          <w:szCs w:val="18"/>
          <w:lang w:val="hy-AM"/>
        </w:rPr>
        <w:t xml:space="preserve">    </w:t>
      </w:r>
    </w:p>
    <w:p w:rsidR="0065204F" w:rsidRPr="008463B9" w:rsidRDefault="0065204F" w:rsidP="0065204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5204F" w:rsidRPr="008463B9" w:rsidRDefault="0065204F" w:rsidP="0065204F">
      <w:pPr>
        <w:jc w:val="right"/>
        <w:rPr>
          <w:rFonts w:ascii="Sylfaen" w:hAnsi="Sylfaen"/>
          <w:sz w:val="18"/>
          <w:szCs w:val="18"/>
          <w:lang w:val="hy-AM"/>
        </w:rPr>
      </w:pPr>
    </w:p>
    <w:p w:rsidR="0065204F" w:rsidRPr="008463B9" w:rsidRDefault="0065204F" w:rsidP="0065204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Pr="008463B9" w:rsidRDefault="0065204F" w:rsidP="0065204F">
      <w:pPr>
        <w:ind w:right="891"/>
        <w:rPr>
          <w:rFonts w:ascii="Sylfaen" w:hAnsi="Sylfaen" w:cs="TimesArmenianPSMT"/>
          <w:i/>
          <w:sz w:val="18"/>
          <w:szCs w:val="18"/>
          <w:lang w:val="nb-NO"/>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65204F" w:rsidRDefault="0065204F" w:rsidP="0065204F">
      <w:pPr>
        <w:ind w:right="891"/>
        <w:rPr>
          <w:rFonts w:ascii="Sylfaen" w:hAnsi="Sylfaen" w:cs="TimesArmenianPSMT"/>
          <w:i/>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EE4F29" w:rsidRDefault="00EE4F29" w:rsidP="00477893">
      <w:pPr>
        <w:rPr>
          <w:rFonts w:ascii="Sylfaen" w:hAnsi="Sylfaen" w:cs="Sylfaen"/>
          <w:b/>
          <w:sz w:val="18"/>
          <w:szCs w:val="18"/>
        </w:rPr>
      </w:pPr>
    </w:p>
    <w:p w:rsidR="00EF51AD" w:rsidRPr="00EF51AD" w:rsidRDefault="00EF51AD" w:rsidP="00477893">
      <w:pPr>
        <w:rPr>
          <w:rFonts w:ascii="Sylfaen" w:hAnsi="Sylfaen" w:cs="TimesArmenianPSMT"/>
          <w:b/>
          <w:i/>
          <w:color w:val="000000"/>
          <w:sz w:val="18"/>
          <w:szCs w:val="18"/>
          <w:lang w:eastAsia="ru-RU"/>
        </w:rPr>
      </w:pPr>
    </w:p>
    <w:p w:rsidR="00EE4F29" w:rsidRDefault="00EE4F29" w:rsidP="00477893">
      <w:pPr>
        <w:rPr>
          <w:rFonts w:ascii="Sylfaen" w:hAnsi="Sylfaen" w:cs="TimesArmenianPSMT"/>
          <w:b/>
          <w:i/>
          <w:color w:val="000000"/>
          <w:sz w:val="18"/>
          <w:szCs w:val="18"/>
          <w:lang w:eastAsia="ru-RU"/>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3A4DB8" w:rsidP="003A4DB8">
            <w:pPr>
              <w:jc w:val="center"/>
              <w:rPr>
                <w:rFonts w:ascii="Sylfaen" w:hAnsi="Sylfaen"/>
                <w:b/>
                <w:bCs/>
                <w:sz w:val="18"/>
                <w:szCs w:val="18"/>
                <w:lang w:val="es-ES"/>
              </w:rPr>
            </w:pPr>
            <w:r>
              <w:rPr>
                <w:rFonts w:ascii="Sylfaen" w:hAnsi="Sylfaen" w:cs="Sylfaen"/>
                <w:b/>
                <w:bCs/>
                <w:sz w:val="18"/>
                <w:szCs w:val="18"/>
                <w:lang w:val="es-ES"/>
              </w:rPr>
              <w:t>Ծառայության</w:t>
            </w:r>
            <w:r w:rsidR="00175E48" w:rsidRPr="008463B9">
              <w:rPr>
                <w:rFonts w:ascii="Sylfaen" w:hAnsi="Sylfaen" w:cs="Arial"/>
                <w:b/>
                <w:bCs/>
                <w:sz w:val="18"/>
                <w:szCs w:val="18"/>
                <w:lang w:val="es-ES"/>
              </w:rPr>
              <w:t xml:space="preserve"> </w:t>
            </w:r>
            <w:r w:rsidR="00175E48"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3A4DB8" w:rsidRDefault="003A4DB8" w:rsidP="00A94748">
            <w:pPr>
              <w:jc w:val="center"/>
              <w:rPr>
                <w:rFonts w:ascii="Sylfaen" w:hAnsi="Sylfaen"/>
                <w:b/>
                <w:color w:val="FF0000"/>
                <w:sz w:val="16"/>
                <w:szCs w:val="16"/>
                <w:lang w:val="es-ES"/>
              </w:rPr>
            </w:pPr>
            <w:r w:rsidRPr="003A4DB8">
              <w:rPr>
                <w:rFonts w:ascii="Sylfaen" w:hAnsi="Sylfaen"/>
                <w:b/>
                <w:sz w:val="16"/>
                <w:szCs w:val="16"/>
                <w:lang w:val="af-ZA"/>
              </w:rPr>
              <w:t xml:space="preserve">«Գազպրոմ Արմենիա» ՓԲԸ աշխատանքի պաշտպանության, էկոլոգիական և որակի կառավարման, տեղեկատվական անվտանգության OHSAS 18001:2007, ISO9001:2008, ISO 14001:2004 ստանդարտների ներդրում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r w:rsidR="003A4DB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3A4DB8" w:rsidRPr="008463B9" w:rsidRDefault="003A4DB8" w:rsidP="00DD1765">
            <w:pPr>
              <w:jc w:val="center"/>
              <w:rPr>
                <w:rFonts w:ascii="Sylfaen" w:hAnsi="Sylfaen"/>
                <w:b/>
                <w:bCs/>
                <w:sz w:val="18"/>
                <w:szCs w:val="18"/>
                <w:lang w:val="es-ES"/>
              </w:rPr>
            </w:pPr>
            <w:r>
              <w:rPr>
                <w:rFonts w:ascii="Sylfaen" w:hAnsi="Sylfaen"/>
                <w:b/>
                <w:bCs/>
                <w:sz w:val="18"/>
                <w:szCs w:val="18"/>
                <w:lang w:val="es-ES"/>
              </w:rPr>
              <w:t>2</w:t>
            </w:r>
          </w:p>
        </w:tc>
        <w:tc>
          <w:tcPr>
            <w:tcW w:w="3119" w:type="dxa"/>
            <w:tcBorders>
              <w:top w:val="single" w:sz="4" w:space="0" w:color="auto"/>
              <w:left w:val="single" w:sz="4" w:space="0" w:color="auto"/>
              <w:bottom w:val="single" w:sz="4" w:space="0" w:color="auto"/>
              <w:right w:val="single" w:sz="4" w:space="0" w:color="auto"/>
            </w:tcBorders>
            <w:vAlign w:val="center"/>
          </w:tcPr>
          <w:p w:rsidR="003A4DB8" w:rsidRPr="003A4DB8" w:rsidRDefault="003A4DB8" w:rsidP="003A4DB8">
            <w:pPr>
              <w:jc w:val="center"/>
              <w:rPr>
                <w:rFonts w:ascii="Sylfaen" w:hAnsi="Sylfaen" w:cs="Sylfaen"/>
                <w:b/>
                <w:sz w:val="16"/>
                <w:szCs w:val="16"/>
                <w:lang w:val="af-ZA"/>
              </w:rPr>
            </w:pPr>
            <w:r w:rsidRPr="003A4DB8">
              <w:rPr>
                <w:rFonts w:ascii="Sylfaen" w:hAnsi="Sylfaen"/>
                <w:b/>
                <w:sz w:val="16"/>
                <w:szCs w:val="16"/>
                <w:lang w:val="af-ZA"/>
              </w:rPr>
              <w:t>«Գազպրոմ Արմենիա» ՓԲԸ աշխատանքի պաշտպանության, էկոլոգիական և որակի կառավարման, տեղեկատվական անվտանգության OHSAS 18001:2007, ISO9001:2008, ISO 14001:2004 ստանդարտների հավաստագրում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A4DB8" w:rsidRPr="00AE7AE9" w:rsidRDefault="003A4DB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A4DB8" w:rsidRPr="00AE7AE9" w:rsidRDefault="003A4DB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A4DB8" w:rsidRPr="00AE7AE9" w:rsidRDefault="003A4DB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eastAsia="ru-RU"/>
        </w:rPr>
      </w:pPr>
    </w:p>
    <w:p w:rsidR="00E93760" w:rsidRPr="00E93760" w:rsidRDefault="00E93760" w:rsidP="002100D1">
      <w:pPr>
        <w:rPr>
          <w:rFonts w:ascii="Sylfaen" w:hAnsi="Sylfaen" w:cs="TimesArmenianPSMT"/>
          <w:b/>
          <w:i/>
          <w:color w:val="000000"/>
          <w:sz w:val="18"/>
          <w:szCs w:val="18"/>
          <w:lang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D95432" w:rsidRPr="003A4DB8" w:rsidRDefault="00D95432"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3A4DB8" w:rsidRDefault="00F03E1D" w:rsidP="00C8527E">
      <w:pPr>
        <w:pStyle w:val="Heading9"/>
        <w:ind w:right="-427"/>
        <w:jc w:val="right"/>
        <w:rPr>
          <w:rFonts w:ascii="Sylfaen" w:hAnsi="Sylfaen" w:cs="Sylfaen"/>
          <w:sz w:val="18"/>
          <w:szCs w:val="18"/>
          <w:lang w:val="en-U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A4DB8" w:rsidRDefault="003A4DB8" w:rsidP="005C1111">
      <w:pPr>
        <w:pStyle w:val="Heading9"/>
        <w:rPr>
          <w:rFonts w:ascii="Sylfaen" w:hAnsi="Sylfaen"/>
          <w:color w:val="auto"/>
          <w:szCs w:val="22"/>
          <w:lang w:val="en-US" w:eastAsia="en-US"/>
        </w:rPr>
      </w:pPr>
    </w:p>
    <w:p w:rsidR="0065204F" w:rsidRDefault="0065204F" w:rsidP="0065204F"/>
    <w:p w:rsidR="0065204F" w:rsidRPr="0065204F" w:rsidRDefault="0065204F" w:rsidP="0065204F"/>
    <w:p w:rsidR="005C1111" w:rsidRDefault="003A4DB8" w:rsidP="005C1111">
      <w:pPr>
        <w:pStyle w:val="Heading9"/>
        <w:rPr>
          <w:rFonts w:ascii="Sylfaen" w:hAnsi="Sylfaen"/>
          <w:color w:val="auto"/>
          <w:szCs w:val="22"/>
          <w:lang w:val="en-US" w:eastAsia="en-US"/>
        </w:rPr>
      </w:pPr>
      <w:r>
        <w:rPr>
          <w:rFonts w:ascii="Sylfaen" w:hAnsi="Sylfaen"/>
          <w:color w:val="auto"/>
          <w:szCs w:val="22"/>
          <w:lang w:val="en-US" w:eastAsia="en-US"/>
        </w:rPr>
        <w:t>Տեխնիկական առաջադրանք</w:t>
      </w:r>
    </w:p>
    <w:p w:rsidR="003A4DB8" w:rsidRDefault="003A4DB8" w:rsidP="003A4DB8">
      <w:pPr>
        <w:jc w:val="center"/>
        <w:rPr>
          <w:rFonts w:ascii="Sylfaen" w:hAnsi="Sylfaen"/>
          <w:b/>
        </w:rPr>
      </w:pPr>
      <w:r w:rsidRPr="003A4DB8">
        <w:rPr>
          <w:b/>
        </w:rPr>
        <w:t xml:space="preserve">1 </w:t>
      </w:r>
      <w:r w:rsidRPr="003A4DB8">
        <w:rPr>
          <w:rFonts w:ascii="Sylfaen" w:hAnsi="Sylfaen"/>
          <w:b/>
        </w:rPr>
        <w:t>Չափաբաժին</w:t>
      </w:r>
    </w:p>
    <w:p w:rsidR="0065204F" w:rsidRDefault="0065204F" w:rsidP="003A4DB8">
      <w:pPr>
        <w:jc w:val="center"/>
        <w:rPr>
          <w:rFonts w:ascii="Sylfaen" w:hAnsi="Sylfaen"/>
          <w:b/>
        </w:rPr>
      </w:pPr>
    </w:p>
    <w:p w:rsidR="00B81CC2" w:rsidRDefault="00B81CC2" w:rsidP="003A4DB8">
      <w:pPr>
        <w:jc w:val="center"/>
        <w:rPr>
          <w:rFonts w:ascii="Sylfaen" w:hAnsi="Sylfaen"/>
          <w:b/>
        </w:rPr>
      </w:pPr>
      <w:r w:rsidRPr="008F7ADF">
        <w:rPr>
          <w:rFonts w:ascii="Sylfaen" w:hAnsi="Sylfaen" w:cs="Sylfaen"/>
          <w:b/>
          <w:lang w:val="af-ZA"/>
        </w:rPr>
        <w:t>«</w:t>
      </w:r>
      <w:r>
        <w:rPr>
          <w:rFonts w:ascii="Sylfaen" w:hAnsi="Sylfaen" w:cs="Sylfaen"/>
          <w:b/>
          <w:lang w:val="af-ZA"/>
        </w:rPr>
        <w:t>«Գազպրոմ Արմենիա» ՓԲԸ աշխատանքի պաշտպանության,էկոլոգիական և որակի կառավարման,տեղեկատվական անվտանգության OHSAS 18001:2007, ISO9001:2008, ISO 14001:2004</w:t>
      </w:r>
      <w:r w:rsidR="0065204F">
        <w:rPr>
          <w:rFonts w:ascii="Sylfaen" w:hAnsi="Sylfaen" w:cs="Sylfaen"/>
          <w:b/>
          <w:lang w:val="af-ZA"/>
        </w:rPr>
        <w:t xml:space="preserve"> ստանդարտների ներդրում:</w:t>
      </w:r>
    </w:p>
    <w:p w:rsidR="00B81CC2" w:rsidRDefault="00B81CC2" w:rsidP="003A4DB8">
      <w:pPr>
        <w:jc w:val="center"/>
        <w:rPr>
          <w:rFonts w:ascii="Sylfaen" w:hAnsi="Sylfaen"/>
          <w:b/>
        </w:rPr>
      </w:pPr>
      <w:r>
        <w:rPr>
          <w:rFonts w:ascii="Sylfaen" w:hAnsi="Sylfaen"/>
          <w:b/>
        </w:rPr>
        <w:t xml:space="preserve">Մասնակիցը պետք է ունենա փորձ </w:t>
      </w:r>
      <w:r>
        <w:rPr>
          <w:rFonts w:ascii="Sylfaen" w:hAnsi="Sylfaen" w:cs="Sylfaen"/>
          <w:b/>
          <w:lang w:val="af-ZA"/>
        </w:rPr>
        <w:t xml:space="preserve">«Գազպրոմ » </w:t>
      </w:r>
      <w:r w:rsidR="0065204F">
        <w:rPr>
          <w:rFonts w:ascii="Sylfaen" w:hAnsi="Sylfaen" w:cs="Sylfaen"/>
          <w:b/>
          <w:lang w:val="af-ZA"/>
        </w:rPr>
        <w:t xml:space="preserve">խումբ </w:t>
      </w:r>
      <w:r>
        <w:rPr>
          <w:rFonts w:ascii="Sylfaen" w:hAnsi="Sylfaen" w:cs="Sylfaen"/>
          <w:b/>
          <w:lang w:val="af-ZA"/>
        </w:rPr>
        <w:t>ընկերությունների</w:t>
      </w:r>
      <w:r w:rsidR="00750D3B">
        <w:rPr>
          <w:rFonts w:ascii="Sylfaen" w:hAnsi="Sylfaen" w:cs="Sylfaen"/>
          <w:b/>
          <w:lang w:val="af-ZA"/>
        </w:rPr>
        <w:t xml:space="preserve"> հետ համագ</w:t>
      </w:r>
      <w:r w:rsidR="0065204F">
        <w:rPr>
          <w:rFonts w:ascii="Sylfaen" w:hAnsi="Sylfaen" w:cs="Sylfaen"/>
          <w:b/>
          <w:lang w:val="af-ZA"/>
        </w:rPr>
        <w:t>ո</w:t>
      </w:r>
      <w:r w:rsidR="00750D3B">
        <w:rPr>
          <w:rFonts w:ascii="Sylfaen" w:hAnsi="Sylfaen" w:cs="Sylfaen"/>
          <w:b/>
          <w:lang w:val="af-ZA"/>
        </w:rPr>
        <w:t>ր</w:t>
      </w:r>
      <w:r w:rsidR="0065204F">
        <w:rPr>
          <w:rFonts w:ascii="Sylfaen" w:hAnsi="Sylfaen" w:cs="Sylfaen"/>
          <w:b/>
          <w:lang w:val="af-ZA"/>
        </w:rPr>
        <w:t>ծակցության</w:t>
      </w:r>
      <w:r>
        <w:rPr>
          <w:rFonts w:ascii="Sylfaen" w:hAnsi="Sylfaen" w:cs="Sylfaen"/>
          <w:b/>
          <w:lang w:val="af-ZA"/>
        </w:rPr>
        <w:t xml:space="preserve"> գործում</w:t>
      </w:r>
      <w:r w:rsidR="0065204F">
        <w:rPr>
          <w:rFonts w:ascii="Sylfaen" w:hAnsi="Sylfaen" w:cs="Sylfaen"/>
          <w:b/>
          <w:lang w:val="af-ZA"/>
        </w:rPr>
        <w:t>:</w:t>
      </w:r>
    </w:p>
    <w:p w:rsidR="00AD064A" w:rsidRDefault="00B81CC2" w:rsidP="006250C4">
      <w:pPr>
        <w:jc w:val="center"/>
        <w:rPr>
          <w:rFonts w:ascii="Sylfaen" w:hAnsi="Sylfaen" w:cs="Sylfaen"/>
          <w:b/>
          <w:lang w:val="af-ZA"/>
        </w:rPr>
      </w:pPr>
      <w:r>
        <w:rPr>
          <w:rFonts w:ascii="Sylfaen" w:hAnsi="Sylfaen" w:cs="Sylfaen"/>
          <w:b/>
          <w:lang w:val="af-ZA"/>
        </w:rPr>
        <w:t>Մասնակիցը պետք է ունենա առնվազն 2</w:t>
      </w:r>
      <w:r w:rsidRPr="00B81CC2">
        <w:rPr>
          <w:rFonts w:ascii="Sylfaen" w:hAnsi="Sylfaen" w:cs="Sylfaen"/>
          <w:b/>
          <w:lang w:val="af-ZA"/>
        </w:rPr>
        <w:t xml:space="preserve"> </w:t>
      </w:r>
      <w:r>
        <w:rPr>
          <w:rFonts w:ascii="Sylfaen" w:hAnsi="Sylfaen" w:cs="Sylfaen"/>
          <w:b/>
          <w:lang w:val="af-ZA"/>
        </w:rPr>
        <w:t>որակավորված էքսպրտներ</w:t>
      </w:r>
      <w:r w:rsidR="0065204F">
        <w:rPr>
          <w:rFonts w:ascii="Sylfaen" w:hAnsi="Sylfaen" w:cs="Sylfaen"/>
          <w:b/>
          <w:lang w:val="af-ZA"/>
        </w:rPr>
        <w:t>(մասնկիցը պետք է ներկայացնի որակվորված էքսպրտների դիպլոմների պատճեները</w:t>
      </w:r>
      <w:r w:rsidR="00EF51AD">
        <w:rPr>
          <w:rFonts w:ascii="Sylfaen" w:hAnsi="Sylfaen" w:cs="Sylfaen"/>
          <w:b/>
          <w:lang w:val="af-ZA"/>
        </w:rPr>
        <w:t xml:space="preserve"> հավելված 3.4</w:t>
      </w:r>
      <w:r w:rsidR="0065204F">
        <w:rPr>
          <w:rFonts w:ascii="Sylfaen" w:hAnsi="Sylfaen" w:cs="Sylfaen"/>
          <w:b/>
          <w:lang w:val="af-ZA"/>
        </w:rPr>
        <w:t>)</w:t>
      </w:r>
      <w:r>
        <w:rPr>
          <w:rFonts w:ascii="Sylfaen" w:hAnsi="Sylfaen" w:cs="Sylfaen"/>
          <w:b/>
          <w:lang w:val="af-ZA"/>
        </w:rPr>
        <w:t>:</w:t>
      </w:r>
    </w:p>
    <w:p w:rsidR="00AD064A" w:rsidRDefault="00AD064A" w:rsidP="006250C4">
      <w:pPr>
        <w:jc w:val="center"/>
        <w:rPr>
          <w:rFonts w:ascii="Sylfaen" w:hAnsi="Sylfaen" w:cs="Sylfaen"/>
          <w:b/>
          <w:lang w:val="hy-AM"/>
        </w:rPr>
      </w:pPr>
    </w:p>
    <w:p w:rsidR="00683771" w:rsidRDefault="00683771"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B81CC2" w:rsidRDefault="00B81CC2" w:rsidP="00646B0B">
      <w:pPr>
        <w:ind w:firstLine="567"/>
        <w:jc w:val="right"/>
        <w:rPr>
          <w:rFonts w:ascii="Sylfaen" w:hAnsi="Sylfaen" w:cs="TimesArmenianPSMT"/>
          <w:b/>
          <w:i/>
          <w:color w:val="000000"/>
          <w:sz w:val="18"/>
          <w:szCs w:val="18"/>
          <w:lang w:eastAsia="ru-RU"/>
        </w:rPr>
      </w:pPr>
    </w:p>
    <w:p w:rsidR="003A4DB8" w:rsidRPr="008463B9" w:rsidRDefault="003A4DB8" w:rsidP="003A4DB8">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3A4DB8" w:rsidRPr="008463B9" w:rsidRDefault="003A4DB8" w:rsidP="003A4DB8">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№110/GArm/16_2.1_071/</w:t>
      </w:r>
      <w:r w:rsidR="00503892">
        <w:rPr>
          <w:rFonts w:ascii="Sylfaen" w:hAnsi="Sylfaen"/>
          <w:sz w:val="18"/>
          <w:szCs w:val="18"/>
          <w:lang w:val="af-ZA"/>
        </w:rPr>
        <w:t>20.09.16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A4DB8" w:rsidRPr="008463B9" w:rsidRDefault="003A4DB8" w:rsidP="003A4DB8">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A4DB8" w:rsidRPr="003A4DB8" w:rsidRDefault="003A4DB8" w:rsidP="003A4DB8">
      <w:pPr>
        <w:pStyle w:val="Heading9"/>
        <w:ind w:right="-427"/>
        <w:jc w:val="right"/>
        <w:rPr>
          <w:rFonts w:ascii="Sylfaen" w:hAnsi="Sylfaen" w:cs="Sylfaen"/>
          <w:sz w:val="18"/>
          <w:szCs w:val="18"/>
          <w:lang w:val="en-U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E203B9" w:rsidRDefault="00E203B9" w:rsidP="00646B0B">
      <w:pPr>
        <w:ind w:firstLine="567"/>
        <w:jc w:val="right"/>
        <w:rPr>
          <w:rFonts w:ascii="Sylfaen" w:hAnsi="Sylfaen" w:cs="TimesArmenianPSMT"/>
          <w:b/>
          <w:i/>
          <w:color w:val="000000"/>
          <w:sz w:val="18"/>
          <w:szCs w:val="18"/>
          <w:lang w:eastAsia="ru-RU"/>
        </w:rPr>
      </w:pPr>
    </w:p>
    <w:p w:rsidR="003A4DB8" w:rsidRDefault="003A4DB8" w:rsidP="003A4DB8">
      <w:pPr>
        <w:pStyle w:val="Heading9"/>
        <w:rPr>
          <w:rFonts w:ascii="Sylfaen" w:hAnsi="Sylfaen"/>
          <w:color w:val="auto"/>
          <w:szCs w:val="22"/>
          <w:lang w:val="en-US" w:eastAsia="en-US"/>
        </w:rPr>
      </w:pPr>
    </w:p>
    <w:p w:rsidR="003A4DB8" w:rsidRDefault="003A4DB8" w:rsidP="003A4DB8">
      <w:pPr>
        <w:pStyle w:val="Heading9"/>
        <w:rPr>
          <w:rFonts w:ascii="Sylfaen" w:hAnsi="Sylfaen"/>
          <w:color w:val="auto"/>
          <w:szCs w:val="22"/>
          <w:lang w:val="en-US" w:eastAsia="en-US"/>
        </w:rPr>
      </w:pPr>
      <w:r>
        <w:rPr>
          <w:rFonts w:ascii="Sylfaen" w:hAnsi="Sylfaen"/>
          <w:color w:val="auto"/>
          <w:szCs w:val="22"/>
          <w:lang w:val="en-US" w:eastAsia="en-US"/>
        </w:rPr>
        <w:t>Տեխնիկական առաջադրանք</w:t>
      </w:r>
    </w:p>
    <w:p w:rsidR="003A4DB8" w:rsidRPr="003A4DB8" w:rsidRDefault="003A4DB8" w:rsidP="003A4DB8">
      <w:pPr>
        <w:jc w:val="center"/>
        <w:rPr>
          <w:rFonts w:ascii="Sylfaen" w:hAnsi="Sylfaen"/>
          <w:b/>
        </w:rPr>
      </w:pPr>
      <w:r>
        <w:rPr>
          <w:b/>
        </w:rPr>
        <w:t>2</w:t>
      </w:r>
      <w:r w:rsidRPr="003A4DB8">
        <w:rPr>
          <w:b/>
        </w:rPr>
        <w:t xml:space="preserve"> </w:t>
      </w:r>
      <w:r w:rsidRPr="003A4DB8">
        <w:rPr>
          <w:rFonts w:ascii="Sylfaen" w:hAnsi="Sylfaen"/>
          <w:b/>
        </w:rPr>
        <w:t>Չափաբաժին</w:t>
      </w:r>
    </w:p>
    <w:p w:rsidR="003A4DB8" w:rsidRDefault="003A4DB8" w:rsidP="003A4DB8">
      <w:pPr>
        <w:jc w:val="center"/>
        <w:rPr>
          <w:rFonts w:ascii="Sylfaen" w:hAnsi="Sylfaen" w:cs="Sylfaen"/>
          <w:b/>
          <w:lang w:val="af-ZA"/>
        </w:rPr>
      </w:pPr>
      <w:r w:rsidRPr="008F7ADF">
        <w:rPr>
          <w:rFonts w:ascii="Sylfaen" w:hAnsi="Sylfaen" w:cs="Sylfaen"/>
          <w:b/>
          <w:lang w:val="af-ZA"/>
        </w:rPr>
        <w:t>«</w:t>
      </w:r>
      <w:r>
        <w:rPr>
          <w:rFonts w:ascii="Sylfaen" w:hAnsi="Sylfaen" w:cs="Sylfaen"/>
          <w:b/>
          <w:lang w:val="af-ZA"/>
        </w:rPr>
        <w:t xml:space="preserve">«Գազպրոմ Արմենիա» ՓԲԸ աշխատանքի պաշտպանության,էկոլոգիական և որակի կառավարման,տեղեկատվական անվտանգության OHSAS 18001:2007, ISO9001:2008, ISO 14001:2004 ստանդարտների հավաստագրում </w:t>
      </w:r>
      <w:r w:rsidRPr="008F7ADF">
        <w:rPr>
          <w:rFonts w:ascii="Sylfaen" w:hAnsi="Sylfaen" w:cs="Sylfaen"/>
          <w:b/>
          <w:lang w:val="af-ZA"/>
        </w:rPr>
        <w:t>»</w:t>
      </w:r>
    </w:p>
    <w:p w:rsidR="003A4DB8" w:rsidRDefault="003A4DB8" w:rsidP="003A4DB8">
      <w:pPr>
        <w:jc w:val="center"/>
        <w:rPr>
          <w:rFonts w:ascii="Sylfaen" w:hAnsi="Sylfaen" w:cs="Sylfaen"/>
          <w:b/>
          <w:lang w:val="af-ZA"/>
        </w:rPr>
      </w:pPr>
    </w:p>
    <w:p w:rsidR="00F80E41" w:rsidRPr="00EA1675" w:rsidRDefault="00F80E41" w:rsidP="00F80E41">
      <w:pPr>
        <w:pStyle w:val="ListParagraph"/>
        <w:numPr>
          <w:ilvl w:val="0"/>
          <w:numId w:val="47"/>
        </w:numPr>
        <w:ind w:left="0" w:firstLine="0"/>
        <w:jc w:val="both"/>
      </w:pPr>
      <w:r w:rsidRPr="00EA1675">
        <w:rPr>
          <w:rFonts w:hAnsi="Sylfaen"/>
        </w:rPr>
        <w:t>Աշխատանքների</w:t>
      </w:r>
      <w:r w:rsidRPr="00EA1675">
        <w:t xml:space="preserve"> </w:t>
      </w:r>
      <w:r w:rsidRPr="00EA1675">
        <w:rPr>
          <w:rFonts w:hAnsi="Sylfaen"/>
        </w:rPr>
        <w:t>արդիականությունը</w:t>
      </w:r>
      <w:r w:rsidRPr="00EA1675">
        <w:t xml:space="preserve">, </w:t>
      </w:r>
      <w:r w:rsidRPr="00EA1675">
        <w:rPr>
          <w:rFonts w:hAnsi="Sylfaen"/>
        </w:rPr>
        <w:t>նշանակությունը</w:t>
      </w:r>
      <w:r w:rsidRPr="00EA1675">
        <w:t xml:space="preserve">, </w:t>
      </w:r>
      <w:r w:rsidRPr="00EA1675">
        <w:rPr>
          <w:rFonts w:hAnsi="Sylfaen"/>
        </w:rPr>
        <w:t>կոնկրետ</w:t>
      </w:r>
      <w:r w:rsidRPr="00EA1675">
        <w:t xml:space="preserve"> </w:t>
      </w:r>
      <w:r w:rsidRPr="00EA1675">
        <w:rPr>
          <w:rFonts w:hAnsi="Sylfaen"/>
        </w:rPr>
        <w:t>նպատակները</w:t>
      </w:r>
      <w:r w:rsidRPr="00EA1675">
        <w:t xml:space="preserve"> </w:t>
      </w:r>
      <w:r w:rsidRPr="00EA1675">
        <w:rPr>
          <w:rFonts w:hAnsi="Sylfaen"/>
        </w:rPr>
        <w:t>և</w:t>
      </w:r>
      <w:r w:rsidRPr="00EA1675">
        <w:t xml:space="preserve"> </w:t>
      </w:r>
      <w:r w:rsidRPr="00EA1675">
        <w:rPr>
          <w:rFonts w:hAnsi="Sylfaen"/>
        </w:rPr>
        <w:t>խնդիրները</w:t>
      </w:r>
      <w:r w:rsidRPr="00EA1675">
        <w:t>:</w:t>
      </w:r>
    </w:p>
    <w:p w:rsidR="00F80E41" w:rsidRPr="00EA1675" w:rsidRDefault="00F80E41" w:rsidP="00F80E41">
      <w:pPr>
        <w:pStyle w:val="ListParagraph"/>
        <w:ind w:left="0" w:firstLine="720"/>
        <w:jc w:val="both"/>
      </w:pPr>
      <w:r w:rsidRPr="00EA1675">
        <w:rPr>
          <w:rFonts w:hAnsi="Sylfaen"/>
        </w:rPr>
        <w:t>Աշխատանքների</w:t>
      </w:r>
      <w:r w:rsidRPr="00EA1675">
        <w:t xml:space="preserve"> </w:t>
      </w:r>
      <w:r w:rsidRPr="00EA1675">
        <w:rPr>
          <w:rFonts w:hAnsi="Sylfaen"/>
        </w:rPr>
        <w:t>կատարման</w:t>
      </w:r>
      <w:r w:rsidRPr="00EA1675">
        <w:t xml:space="preserve"> </w:t>
      </w:r>
      <w:r w:rsidRPr="00EA1675">
        <w:rPr>
          <w:rFonts w:hAnsi="Sylfaen"/>
        </w:rPr>
        <w:t>նպատակն</w:t>
      </w:r>
      <w:r w:rsidRPr="00EA1675">
        <w:t xml:space="preserve"> </w:t>
      </w:r>
      <w:r w:rsidRPr="00EA1675">
        <w:rPr>
          <w:rFonts w:hAnsi="Sylfaen"/>
        </w:rPr>
        <w:t>է</w:t>
      </w:r>
      <w:r w:rsidRPr="00EA1675">
        <w:t>`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համապատասխանեցումը</w:t>
      </w:r>
      <w:r w:rsidRPr="00EA1675">
        <w:t xml:space="preserve">  ISO 9001, ISO 14001, OHSAS 18001 </w:t>
      </w:r>
      <w:r w:rsidRPr="00EA1675">
        <w:rPr>
          <w:rFonts w:hAnsi="Sylfaen"/>
        </w:rPr>
        <w:t>ստանդարտների</w:t>
      </w:r>
      <w:r w:rsidRPr="00EA1675">
        <w:t xml:space="preserve"> </w:t>
      </w:r>
      <w:r w:rsidRPr="00EA1675">
        <w:rPr>
          <w:rFonts w:hAnsi="Sylfaen"/>
        </w:rPr>
        <w:t>պահանջներին</w:t>
      </w:r>
      <w:r>
        <w:rPr>
          <w:rFonts w:hAnsi="Sylfaen"/>
        </w:rPr>
        <w:t>:</w:t>
      </w:r>
      <w:r w:rsidRPr="00EA1675">
        <w:t xml:space="preserve"> </w:t>
      </w:r>
    </w:p>
    <w:p w:rsidR="00F80E41" w:rsidRDefault="00F80E41" w:rsidP="00F80E41">
      <w:pPr>
        <w:pStyle w:val="ListParagraph"/>
        <w:ind w:left="0" w:firstLine="720"/>
        <w:jc w:val="both"/>
      </w:pPr>
      <w:r w:rsidRPr="00EA1675">
        <w:rPr>
          <w:rFonts w:hAnsi="Sylfaen"/>
        </w:rPr>
        <w:t>Աշխատանքները</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անցկացվեն</w:t>
      </w:r>
      <w:r w:rsidRPr="00EA1675">
        <w:t xml:space="preserve"> </w:t>
      </w:r>
      <w:r w:rsidRPr="00EA1675">
        <w:rPr>
          <w:rFonts w:hAnsi="Sylfaen"/>
        </w:rPr>
        <w:t>հավատարմագրված</w:t>
      </w:r>
      <w:r w:rsidRPr="00EA1675">
        <w:t xml:space="preserve"> </w:t>
      </w: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համաձայն</w:t>
      </w:r>
      <w:r w:rsidRPr="00EA1675">
        <w:t xml:space="preserve"> </w:t>
      </w:r>
      <w:r w:rsidRPr="00EF51AD">
        <w:rPr>
          <w:b/>
        </w:rPr>
        <w:t>ISO 17021:2011</w:t>
      </w:r>
      <w:r w:rsidRPr="00EA1675">
        <w:t xml:space="preserve"> &lt;&lt;</w:t>
      </w:r>
      <w:r w:rsidRPr="00EA1675">
        <w:rPr>
          <w:rFonts w:hAnsi="Sylfaen"/>
        </w:rPr>
        <w:t>Համապատասխանեցման</w:t>
      </w:r>
      <w:r w:rsidRPr="00EA1675">
        <w:t xml:space="preserve"> </w:t>
      </w:r>
      <w:r w:rsidRPr="00EA1675">
        <w:rPr>
          <w:rFonts w:hAnsi="Sylfaen"/>
        </w:rPr>
        <w:t>գնահատմանը</w:t>
      </w:r>
      <w:r w:rsidRPr="00EA1675">
        <w:t xml:space="preserve">&gt;&gt;: </w:t>
      </w:r>
      <w:r w:rsidRPr="00EA1675">
        <w:rPr>
          <w:rFonts w:hAnsi="Sylfaen"/>
        </w:rPr>
        <w:t>Աուդիտ</w:t>
      </w:r>
      <w:r w:rsidRPr="00EA1675">
        <w:t xml:space="preserve"> </w:t>
      </w:r>
      <w:r w:rsidRPr="00EA1675">
        <w:rPr>
          <w:rFonts w:hAnsi="Sylfaen"/>
        </w:rPr>
        <w:t>և</w:t>
      </w:r>
      <w:r w:rsidRPr="00EA1675">
        <w:t xml:space="preserve"> </w:t>
      </w:r>
      <w:r w:rsidRPr="00EA1675">
        <w:rPr>
          <w:rFonts w:hAnsi="Sylfaen"/>
        </w:rPr>
        <w:t>կառավարման</w:t>
      </w:r>
      <w:r w:rsidRPr="00EA1675">
        <w:t xml:space="preserve"> </w:t>
      </w:r>
      <w:r w:rsidRPr="00EA1675">
        <w:rPr>
          <w:rFonts w:hAnsi="Sylfaen"/>
        </w:rPr>
        <w:t>համակարգի</w:t>
      </w:r>
      <w:r w:rsidRPr="00EA1675">
        <w:t xml:space="preserve"> </w:t>
      </w:r>
      <w:r>
        <w:rPr>
          <w:rFonts w:hAnsi="Sylfaen"/>
        </w:rPr>
        <w:t>սերտիֆիկացում</w:t>
      </w:r>
      <w:r w:rsidRPr="00EA1675">
        <w:t xml:space="preserve"> </w:t>
      </w:r>
      <w:r w:rsidRPr="00EA1675">
        <w:rPr>
          <w:rFonts w:hAnsi="Sylfaen"/>
        </w:rPr>
        <w:t>իրականացնող</w:t>
      </w:r>
      <w:r w:rsidRPr="00EA1675">
        <w:t xml:space="preserve"> </w:t>
      </w:r>
      <w:r w:rsidRPr="00EA1675">
        <w:rPr>
          <w:rFonts w:hAnsi="Sylfaen"/>
        </w:rPr>
        <w:t>մարմինների</w:t>
      </w:r>
      <w:r w:rsidRPr="00EA1675">
        <w:t xml:space="preserve"> </w:t>
      </w:r>
      <w:r w:rsidRPr="00EA1675">
        <w:rPr>
          <w:rFonts w:hAnsi="Sylfaen"/>
        </w:rPr>
        <w:t>նկատմամբ</w:t>
      </w:r>
      <w:r w:rsidRPr="00EA1675">
        <w:t xml:space="preserve"> </w:t>
      </w:r>
      <w:r w:rsidRPr="00EA1675">
        <w:rPr>
          <w:rFonts w:hAnsi="Sylfaen"/>
        </w:rPr>
        <w:t>պահանջները</w:t>
      </w:r>
      <w:r w:rsidRPr="00EA1675">
        <w:t xml:space="preserve">: </w:t>
      </w:r>
      <w:r w:rsidRPr="00EA1675">
        <w:rPr>
          <w:rFonts w:hAnsi="Sylfaen"/>
        </w:rPr>
        <w:t>Համապատասխանեցման</w:t>
      </w:r>
      <w:r w:rsidRPr="00EA1675">
        <w:t xml:space="preserve"> </w:t>
      </w:r>
      <w:r w:rsidRPr="00EA1675">
        <w:rPr>
          <w:rFonts w:hAnsi="Sylfaen"/>
        </w:rPr>
        <w:t>գնահատում</w:t>
      </w:r>
      <w:r w:rsidRPr="00EA1675">
        <w:t xml:space="preserve">: </w:t>
      </w:r>
      <w:r w:rsidRPr="00EA1675">
        <w:rPr>
          <w:rFonts w:hAnsi="Sylfaen"/>
        </w:rPr>
        <w:t>Աուդիտ</w:t>
      </w:r>
      <w:r w:rsidRPr="00EA1675">
        <w:t xml:space="preserve"> </w:t>
      </w:r>
      <w:r w:rsidRPr="00EA1675">
        <w:rPr>
          <w:rFonts w:hAnsi="Sylfaen"/>
        </w:rPr>
        <w:t>և</w:t>
      </w:r>
      <w:r w:rsidRPr="00EA1675">
        <w:t xml:space="preserve"> </w:t>
      </w:r>
      <w:r w:rsidRPr="00EA1675">
        <w:rPr>
          <w:rFonts w:hAnsi="Sylfaen"/>
        </w:rPr>
        <w:t>կառավարման</w:t>
      </w:r>
      <w:r w:rsidRPr="00EA1675">
        <w:t xml:space="preserve"> </w:t>
      </w:r>
      <w:r w:rsidRPr="00EA1675">
        <w:rPr>
          <w:rFonts w:hAnsi="Sylfaen"/>
        </w:rPr>
        <w:t>համակարգի</w:t>
      </w:r>
      <w:r w:rsidRPr="00EA1675">
        <w:t xml:space="preserve"> </w:t>
      </w:r>
      <w:r>
        <w:rPr>
          <w:rFonts w:hAnsi="Sylfaen"/>
        </w:rPr>
        <w:t>սերտիֆիկացում</w:t>
      </w:r>
      <w:r>
        <w:rPr>
          <w:rFonts w:hAnsi="Sylfaen"/>
        </w:rPr>
        <w:t xml:space="preserve"> </w:t>
      </w:r>
      <w:r w:rsidRPr="00EA1675">
        <w:rPr>
          <w:rFonts w:hAnsi="Sylfaen"/>
        </w:rPr>
        <w:t>իրականացնող</w:t>
      </w:r>
      <w:r w:rsidRPr="00EA1675">
        <w:t xml:space="preserve"> </w:t>
      </w:r>
      <w:r w:rsidRPr="00EA1675">
        <w:rPr>
          <w:rFonts w:hAnsi="Sylfaen"/>
        </w:rPr>
        <w:t>մարմինների</w:t>
      </w:r>
      <w:r w:rsidRPr="00EA1675">
        <w:t xml:space="preserve"> </w:t>
      </w:r>
      <w:r w:rsidRPr="00EA1675">
        <w:rPr>
          <w:rFonts w:hAnsi="Sylfaen"/>
        </w:rPr>
        <w:t>նկատմամբ</w:t>
      </w:r>
      <w:r w:rsidRPr="00EA1675">
        <w:t xml:space="preserve"> </w:t>
      </w:r>
      <w:r w:rsidRPr="00EA1675">
        <w:rPr>
          <w:rFonts w:hAnsi="Sylfaen"/>
        </w:rPr>
        <w:t>պահանջները</w:t>
      </w:r>
      <w:r w:rsidRPr="00EA1675">
        <w:t xml:space="preserve">: </w:t>
      </w:r>
    </w:p>
    <w:p w:rsidR="00F80E41" w:rsidRPr="00EA1675" w:rsidRDefault="00F80E41" w:rsidP="00F80E41">
      <w:pPr>
        <w:pStyle w:val="ListParagraph"/>
        <w:numPr>
          <w:ilvl w:val="0"/>
          <w:numId w:val="47"/>
        </w:numPr>
        <w:ind w:left="0" w:firstLine="0"/>
        <w:jc w:val="both"/>
      </w:pP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տարածման</w:t>
      </w:r>
      <w:r w:rsidRPr="00EA1675">
        <w:t xml:space="preserve"> </w:t>
      </w:r>
      <w:r w:rsidRPr="00EA1675">
        <w:rPr>
          <w:rFonts w:hAnsi="Sylfaen"/>
        </w:rPr>
        <w:t>բնագավառը</w:t>
      </w:r>
      <w:r w:rsidRPr="00EA1675">
        <w:t xml:space="preserve">` </w:t>
      </w:r>
      <w:r w:rsidRPr="00EA1675">
        <w:rPr>
          <w:rFonts w:hAnsi="Sylfaen"/>
        </w:rPr>
        <w:t>ՀՀ</w:t>
      </w:r>
      <w:r w:rsidRPr="00EA1675">
        <w:t xml:space="preserve"> </w:t>
      </w:r>
      <w:r w:rsidRPr="00EA1675">
        <w:rPr>
          <w:rFonts w:hAnsi="Sylfaen"/>
        </w:rPr>
        <w:t>ներքին</w:t>
      </w:r>
      <w:r w:rsidRPr="00EA1675">
        <w:t xml:space="preserve"> </w:t>
      </w:r>
      <w:r w:rsidRPr="00EA1675">
        <w:rPr>
          <w:rFonts w:hAnsi="Sylfaen"/>
        </w:rPr>
        <w:t>շուկայում</w:t>
      </w:r>
      <w:r w:rsidRPr="00EA1675">
        <w:t xml:space="preserve"> </w:t>
      </w:r>
      <w:r w:rsidRPr="00EA1675">
        <w:rPr>
          <w:rFonts w:hAnsi="Sylfaen"/>
        </w:rPr>
        <w:t>բնական</w:t>
      </w:r>
      <w:r w:rsidRPr="00EA1675">
        <w:t xml:space="preserve"> </w:t>
      </w:r>
      <w:r w:rsidRPr="00EA1675">
        <w:rPr>
          <w:rFonts w:hAnsi="Sylfaen"/>
        </w:rPr>
        <w:t>գազի</w:t>
      </w:r>
      <w:r w:rsidRPr="00EA1675">
        <w:t xml:space="preserve"> </w:t>
      </w:r>
      <w:r w:rsidRPr="00EA1675">
        <w:rPr>
          <w:rFonts w:hAnsi="Sylfaen"/>
        </w:rPr>
        <w:t>սպառման</w:t>
      </w:r>
      <w:r w:rsidRPr="00EA1675">
        <w:t xml:space="preserve"> </w:t>
      </w:r>
      <w:r w:rsidRPr="00EA1675">
        <w:rPr>
          <w:rFonts w:hAnsi="Sylfaen"/>
        </w:rPr>
        <w:t>և</w:t>
      </w:r>
      <w:r w:rsidRPr="00EA1675">
        <w:t xml:space="preserve"> </w:t>
      </w:r>
      <w:r w:rsidRPr="00EA1675">
        <w:rPr>
          <w:rFonts w:hAnsi="Sylfaen"/>
        </w:rPr>
        <w:t>առաքման</w:t>
      </w:r>
      <w:r w:rsidRPr="00EA1675">
        <w:t xml:space="preserve"> </w:t>
      </w:r>
      <w:r w:rsidRPr="00EA1675">
        <w:rPr>
          <w:rFonts w:hAnsi="Sylfaen"/>
        </w:rPr>
        <w:t>ծառայությունների</w:t>
      </w:r>
      <w:r w:rsidRPr="00EA1675">
        <w:t xml:space="preserve"> </w:t>
      </w:r>
      <w:r w:rsidRPr="00EA1675">
        <w:rPr>
          <w:rFonts w:hAnsi="Sylfaen"/>
        </w:rPr>
        <w:t>մատուցում</w:t>
      </w:r>
      <w:r w:rsidRPr="00EA1675">
        <w:t>:</w:t>
      </w:r>
    </w:p>
    <w:p w:rsidR="00F80E41" w:rsidRPr="00EA1675" w:rsidRDefault="00F80E41" w:rsidP="00F80E41">
      <w:pPr>
        <w:pStyle w:val="ListParagraph"/>
        <w:numPr>
          <w:ilvl w:val="0"/>
          <w:numId w:val="47"/>
        </w:numPr>
        <w:ind w:left="0" w:firstLine="0"/>
        <w:jc w:val="both"/>
      </w:pPr>
      <w:r w:rsidRPr="00EA1675">
        <w:t xml:space="preserve"> </w:t>
      </w:r>
      <w:r w:rsidRPr="00EA1675">
        <w:rPr>
          <w:rFonts w:hAnsi="Sylfaen"/>
        </w:rPr>
        <w:t>Հայտարարված</w:t>
      </w:r>
      <w:r w:rsidRPr="00EA1675">
        <w:t xml:space="preserve"> </w:t>
      </w:r>
      <w:r w:rsidRPr="00EA1675">
        <w:rPr>
          <w:rFonts w:hAnsi="Sylfaen"/>
        </w:rPr>
        <w:t>ստանդարտները</w:t>
      </w:r>
      <w:r w:rsidRPr="00EA1675">
        <w:t xml:space="preserve">` </w:t>
      </w:r>
    </w:p>
    <w:p w:rsidR="00F80E41" w:rsidRPr="00EF51AD" w:rsidRDefault="00F80E41" w:rsidP="00F80E41">
      <w:pPr>
        <w:pStyle w:val="ListParagraph"/>
        <w:ind w:left="0"/>
        <w:jc w:val="both"/>
        <w:rPr>
          <w:b/>
        </w:rPr>
      </w:pPr>
      <w:r w:rsidRPr="00EF51AD">
        <w:rPr>
          <w:b/>
        </w:rPr>
        <w:t>ISO 9001:2015, ISO 14001:2015, OHSAS 18001</w:t>
      </w:r>
    </w:p>
    <w:p w:rsidR="00F80E41" w:rsidRPr="001357FD" w:rsidRDefault="00F80E41" w:rsidP="00F80E41">
      <w:pPr>
        <w:pStyle w:val="ListParagraph"/>
        <w:numPr>
          <w:ilvl w:val="0"/>
          <w:numId w:val="47"/>
        </w:numPr>
        <w:ind w:left="0" w:firstLine="0"/>
        <w:jc w:val="both"/>
        <w:rPr>
          <w:b/>
        </w:rPr>
      </w:pPr>
      <w:r w:rsidRPr="001357FD">
        <w:rPr>
          <w:rFonts w:hAnsi="Sylfaen"/>
          <w:b/>
        </w:rPr>
        <w:t>Աշխատանքների</w:t>
      </w:r>
      <w:r w:rsidRPr="001357FD">
        <w:rPr>
          <w:b/>
        </w:rPr>
        <w:t xml:space="preserve"> </w:t>
      </w:r>
      <w:r w:rsidRPr="001357FD">
        <w:rPr>
          <w:rFonts w:hAnsi="Sylfaen"/>
          <w:b/>
        </w:rPr>
        <w:t>կատարման</w:t>
      </w:r>
      <w:r w:rsidRPr="001357FD">
        <w:rPr>
          <w:b/>
        </w:rPr>
        <w:t xml:space="preserve"> </w:t>
      </w:r>
      <w:r w:rsidRPr="001357FD">
        <w:rPr>
          <w:rFonts w:hAnsi="Sylfaen"/>
          <w:b/>
        </w:rPr>
        <w:t>հիմնական</w:t>
      </w:r>
      <w:r w:rsidRPr="001357FD">
        <w:rPr>
          <w:b/>
        </w:rPr>
        <w:t xml:space="preserve"> </w:t>
      </w:r>
      <w:r w:rsidRPr="001357FD">
        <w:rPr>
          <w:rFonts w:hAnsi="Sylfaen"/>
          <w:b/>
        </w:rPr>
        <w:t>փուլերը</w:t>
      </w:r>
    </w:p>
    <w:p w:rsidR="00F80E41" w:rsidRPr="00EA1675" w:rsidRDefault="00F80E41" w:rsidP="00F80E41">
      <w:pPr>
        <w:pStyle w:val="ListParagraph"/>
        <w:numPr>
          <w:ilvl w:val="1"/>
          <w:numId w:val="47"/>
        </w:numPr>
        <w:ind w:left="0" w:firstLine="0"/>
        <w:jc w:val="both"/>
      </w:pPr>
      <w:r w:rsidRPr="00EA1675">
        <w:rPr>
          <w:rFonts w:hAnsi="Sylfaen"/>
        </w:rPr>
        <w:t>Փուլ</w:t>
      </w:r>
      <w:r w:rsidRPr="00EA1675">
        <w:t xml:space="preserve"> 1. </w:t>
      </w:r>
      <w:r w:rsidRPr="00EA1675">
        <w:rPr>
          <w:rFonts w:hAnsi="Sylfaen"/>
        </w:rPr>
        <w:t>ՈԿՀ</w:t>
      </w:r>
      <w:r w:rsidRPr="00EA1675">
        <w:t xml:space="preserve">, </w:t>
      </w:r>
      <w:r w:rsidRPr="00EA1675">
        <w:rPr>
          <w:rFonts w:hAnsi="Sylfaen"/>
        </w:rPr>
        <w:t>ԷԿՀ</w:t>
      </w:r>
      <w:r w:rsidRPr="00EA1675">
        <w:t xml:space="preserve">, </w:t>
      </w:r>
      <w:r w:rsidRPr="00EA1675">
        <w:rPr>
          <w:rFonts w:hAnsi="Sylfaen"/>
        </w:rPr>
        <w:t>ԱՊԱԿՀ</w:t>
      </w:r>
      <w:r w:rsidRPr="00EA1675">
        <w:t xml:space="preserve"> </w:t>
      </w:r>
      <w:r w:rsidRPr="00EA1675">
        <w:rPr>
          <w:rFonts w:hAnsi="Sylfaen"/>
        </w:rPr>
        <w:t>սկզբնական</w:t>
      </w:r>
      <w:r w:rsidRPr="00EA1675">
        <w:t xml:space="preserve"> </w:t>
      </w:r>
      <w:r w:rsidRPr="00EA1675">
        <w:rPr>
          <w:rFonts w:hAnsi="Sylfaen"/>
        </w:rPr>
        <w:t>գնահատում</w:t>
      </w:r>
      <w:r w:rsidRPr="00EA1675">
        <w:t>:</w:t>
      </w:r>
    </w:p>
    <w:p w:rsidR="00F80E41" w:rsidRPr="00EA1675" w:rsidRDefault="00F80E41" w:rsidP="00F80E41">
      <w:pPr>
        <w:pStyle w:val="ListParagraph"/>
        <w:ind w:left="0"/>
        <w:jc w:val="both"/>
      </w:pPr>
      <w:r w:rsidRPr="00EA1675">
        <w:rPr>
          <w:rFonts w:hAnsi="Sylfaen"/>
        </w:rPr>
        <w:t>Աշխատանքների</w:t>
      </w:r>
      <w:r w:rsidRPr="00EA1675">
        <w:t xml:space="preserve"> </w:t>
      </w:r>
      <w:r w:rsidRPr="00EA1675">
        <w:rPr>
          <w:rFonts w:hAnsi="Sylfaen"/>
        </w:rPr>
        <w:t>կատարման</w:t>
      </w:r>
      <w:r w:rsidRPr="00EA1675">
        <w:t xml:space="preserve">  1 </w:t>
      </w:r>
      <w:r w:rsidRPr="00EA1675">
        <w:rPr>
          <w:rFonts w:hAnsi="Sylfaen"/>
        </w:rPr>
        <w:t>Փուլը</w:t>
      </w:r>
      <w:r w:rsidRPr="00EA1675">
        <w:t xml:space="preserve"> </w:t>
      </w:r>
      <w:r w:rsidRPr="00EA1675">
        <w:rPr>
          <w:rFonts w:hAnsi="Sylfaen"/>
        </w:rPr>
        <w:t>իր</w:t>
      </w:r>
      <w:r w:rsidRPr="00EA1675">
        <w:t xml:space="preserve"> </w:t>
      </w:r>
      <w:r w:rsidRPr="00EA1675">
        <w:rPr>
          <w:rFonts w:hAnsi="Sylfaen"/>
        </w:rPr>
        <w:t>մեջ</w:t>
      </w:r>
      <w:r w:rsidRPr="00EA1675">
        <w:t xml:space="preserve"> </w:t>
      </w:r>
      <w:r w:rsidRPr="00EA1675">
        <w:rPr>
          <w:rFonts w:hAnsi="Sylfaen"/>
        </w:rPr>
        <w:t>ներառում</w:t>
      </w:r>
      <w:r w:rsidRPr="00EA1675">
        <w:t xml:space="preserve"> </w:t>
      </w:r>
      <w:r w:rsidRPr="00EA1675">
        <w:rPr>
          <w:rFonts w:hAnsi="Sylfaen"/>
        </w:rPr>
        <w:t>է</w:t>
      </w:r>
      <w:r w:rsidRPr="00EA1675">
        <w:t>`</w:t>
      </w:r>
    </w:p>
    <w:p w:rsidR="00F80E41" w:rsidRPr="00EA1675" w:rsidRDefault="00F80E41" w:rsidP="00F80E41">
      <w:pPr>
        <w:pStyle w:val="ListParagraph"/>
        <w:numPr>
          <w:ilvl w:val="2"/>
          <w:numId w:val="47"/>
        </w:numPr>
        <w:ind w:left="0" w:firstLine="0"/>
        <w:jc w:val="both"/>
      </w:pPr>
      <w:r w:rsidRPr="00EA1675">
        <w:rPr>
          <w:rFonts w:hAnsi="Sylfaen"/>
        </w:rPr>
        <w:t>Նախնական</w:t>
      </w:r>
      <w:r w:rsidRPr="00EA1675">
        <w:t xml:space="preserve"> </w:t>
      </w:r>
      <w:r w:rsidRPr="00EA1675">
        <w:rPr>
          <w:rFonts w:hAnsi="Sylfaen"/>
        </w:rPr>
        <w:t>աուդիտ</w:t>
      </w:r>
      <w:r w:rsidRPr="00EA1675">
        <w:t xml:space="preserve"> (</w:t>
      </w:r>
      <w:r w:rsidRPr="00EA1675">
        <w:rPr>
          <w:rFonts w:hAnsi="Sylfaen"/>
        </w:rPr>
        <w:t>նախնական</w:t>
      </w:r>
      <w:r w:rsidRPr="00EA1675">
        <w:t xml:space="preserve"> </w:t>
      </w:r>
      <w:r w:rsidRPr="00EA1675">
        <w:rPr>
          <w:rFonts w:hAnsi="Sylfaen"/>
        </w:rPr>
        <w:t>աուդիտի</w:t>
      </w:r>
      <w:r w:rsidRPr="00EA1675">
        <w:t xml:space="preserve">  1-</w:t>
      </w:r>
      <w:r w:rsidRPr="00EA1675">
        <w:rPr>
          <w:rFonts w:hAnsi="Sylfaen"/>
        </w:rPr>
        <w:t>ին</w:t>
      </w:r>
      <w:r w:rsidRPr="00EA1675">
        <w:t xml:space="preserve"> </w:t>
      </w:r>
      <w:r>
        <w:rPr>
          <w:rFonts w:hAnsi="Sylfaen"/>
        </w:rPr>
        <w:t>փուլ</w:t>
      </w:r>
      <w:r w:rsidRPr="00EA1675">
        <w:t>):</w:t>
      </w:r>
    </w:p>
    <w:p w:rsidR="00F80E41" w:rsidRPr="00EA1675" w:rsidRDefault="00F80E41" w:rsidP="00F80E41">
      <w:pPr>
        <w:pStyle w:val="ListParagraph"/>
        <w:ind w:left="0"/>
        <w:jc w:val="both"/>
      </w:pPr>
      <w:r w:rsidRPr="00EA1675">
        <w:rPr>
          <w:rFonts w:hAnsi="Sylfaen"/>
        </w:rPr>
        <w:t>Նախնական</w:t>
      </w:r>
      <w:r w:rsidRPr="00EA1675">
        <w:t xml:space="preserve"> </w:t>
      </w:r>
      <w:r w:rsidRPr="00EA1675">
        <w:rPr>
          <w:rFonts w:hAnsi="Sylfaen"/>
        </w:rPr>
        <w:t>աուդիտի</w:t>
      </w:r>
      <w:r w:rsidRPr="00EA1675">
        <w:t xml:space="preserve"> </w:t>
      </w:r>
      <w:r w:rsidRPr="00EA1675">
        <w:rPr>
          <w:rFonts w:hAnsi="Sylfaen"/>
        </w:rPr>
        <w:t>նպատակը</w:t>
      </w:r>
      <w:r w:rsidRPr="00EA1675">
        <w:t xml:space="preserve">` </w:t>
      </w:r>
      <w:r w:rsidRPr="00EA1675">
        <w:rPr>
          <w:rFonts w:hAnsi="Sylfaen"/>
        </w:rPr>
        <w:t>մշակված</w:t>
      </w:r>
      <w:r w:rsidRPr="00EA1675">
        <w:t xml:space="preserve"> </w:t>
      </w:r>
      <w:r w:rsidRPr="00EA1675">
        <w:rPr>
          <w:rFonts w:hAnsi="Sylfaen"/>
        </w:rPr>
        <w:t>և</w:t>
      </w:r>
      <w:r w:rsidRPr="00EA1675">
        <w:t xml:space="preserve"> </w:t>
      </w:r>
      <w:r w:rsidRPr="00EA1675">
        <w:rPr>
          <w:rFonts w:hAnsi="Sylfaen"/>
        </w:rPr>
        <w:t>ներդրված</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պատրաստության</w:t>
      </w:r>
      <w:r w:rsidRPr="00EA1675">
        <w:t xml:space="preserve"> </w:t>
      </w:r>
      <w:r w:rsidRPr="00EA1675">
        <w:rPr>
          <w:rFonts w:hAnsi="Sylfaen"/>
        </w:rPr>
        <w:t>որոշումը</w:t>
      </w:r>
      <w:r w:rsidRPr="00EA1675">
        <w:t xml:space="preserve"> </w:t>
      </w:r>
      <w:r>
        <w:rPr>
          <w:rFonts w:hAnsi="Sylfaen"/>
        </w:rPr>
        <w:t>սերտիֆիկացմանը</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անհամապատասխանությունների</w:t>
      </w:r>
      <w:r w:rsidRPr="00EA1675">
        <w:t xml:space="preserve">  </w:t>
      </w:r>
      <w:r w:rsidRPr="00EA1675">
        <w:rPr>
          <w:rFonts w:hAnsi="Sylfaen"/>
        </w:rPr>
        <w:t>հայտնաբերումը</w:t>
      </w:r>
      <w:r w:rsidRPr="00EA1675">
        <w:t xml:space="preserve"> </w:t>
      </w:r>
      <w:r w:rsidRPr="00EA1675">
        <w:rPr>
          <w:rFonts w:hAnsi="Sylfaen"/>
        </w:rPr>
        <w:t>առկա</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w:t>
      </w:r>
    </w:p>
    <w:p w:rsidR="00F80E41" w:rsidRPr="00EA1675" w:rsidRDefault="00F80E41" w:rsidP="00F80E41">
      <w:pPr>
        <w:pStyle w:val="ListParagraph"/>
        <w:ind w:left="0"/>
        <w:jc w:val="both"/>
      </w:pPr>
      <w:r w:rsidRPr="00EA1675">
        <w:tab/>
      </w:r>
      <w:r w:rsidRPr="00EA1675">
        <w:rPr>
          <w:rFonts w:hAnsi="Sylfaen"/>
        </w:rPr>
        <w:t>Ոչ</w:t>
      </w:r>
      <w:r w:rsidRPr="00EA1675">
        <w:t xml:space="preserve"> </w:t>
      </w:r>
      <w:r w:rsidRPr="00EA1675">
        <w:rPr>
          <w:rFonts w:hAnsi="Sylfaen"/>
        </w:rPr>
        <w:t>ուշ</w:t>
      </w:r>
      <w:r w:rsidRPr="00EA1675">
        <w:t xml:space="preserve"> </w:t>
      </w:r>
      <w:r w:rsidRPr="00EA1675">
        <w:rPr>
          <w:rFonts w:hAnsi="Sylfaen"/>
        </w:rPr>
        <w:t>քան</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r w:rsidRPr="00EA1675">
        <w:rPr>
          <w:rFonts w:hAnsi="Sylfaen"/>
        </w:rPr>
        <w:t>մինչև</w:t>
      </w:r>
      <w:r w:rsidRPr="00EA1675">
        <w:t xml:space="preserve"> </w:t>
      </w:r>
      <w:r w:rsidRPr="00EA1675">
        <w:rPr>
          <w:rFonts w:hAnsi="Sylfaen"/>
        </w:rPr>
        <w:t>նախնական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սկիզբը</w:t>
      </w:r>
      <w:r w:rsidRPr="00EA1675">
        <w:t xml:space="preserve"> </w:t>
      </w:r>
      <w:r w:rsidRPr="00EA1675">
        <w:rPr>
          <w:rFonts w:hAnsi="Sylfaen"/>
        </w:rPr>
        <w:t>Կատարողը</w:t>
      </w:r>
      <w:r w:rsidRPr="00EA1675">
        <w:t xml:space="preserve"> </w:t>
      </w:r>
      <w:r>
        <w:rPr>
          <w:rFonts w:hAnsi="Sylfaen"/>
        </w:rPr>
        <w:t>ուղ</w:t>
      </w:r>
      <w:r w:rsidRPr="00EA1675">
        <w:rPr>
          <w:rFonts w:hAnsi="Sylfaen"/>
        </w:rPr>
        <w:t>արկում</w:t>
      </w:r>
      <w:r w:rsidRPr="00EA1675">
        <w:t xml:space="preserve"> </w:t>
      </w:r>
      <w:r w:rsidRPr="00EA1675">
        <w:rPr>
          <w:rFonts w:hAnsi="Sylfaen"/>
        </w:rPr>
        <w:t>է</w:t>
      </w:r>
      <w:r w:rsidRPr="00EA1675">
        <w:t xml:space="preserve"> </w:t>
      </w:r>
      <w:r w:rsidRPr="00EA1675">
        <w:rPr>
          <w:rFonts w:hAnsi="Sylfaen"/>
        </w:rPr>
        <w:t>Պատվիրատուին</w:t>
      </w:r>
      <w:r w:rsidRPr="00EA1675">
        <w:t xml:space="preserve"> </w:t>
      </w:r>
      <w:r w:rsidRPr="00EA1675">
        <w:rPr>
          <w:rFonts w:hAnsi="Sylfaen"/>
        </w:rPr>
        <w:t>հավատարմագրման</w:t>
      </w:r>
      <w:r w:rsidRPr="00EA1675">
        <w:t xml:space="preserve"> </w:t>
      </w:r>
      <w:r w:rsidRPr="00EA1675">
        <w:rPr>
          <w:rFonts w:hAnsi="Sylfaen"/>
        </w:rPr>
        <w:t>աուդիտի</w:t>
      </w:r>
      <w:r w:rsidRPr="00EA1675">
        <w:t xml:space="preserve"> 1-</w:t>
      </w:r>
      <w:r w:rsidRPr="00EA1675">
        <w:rPr>
          <w:rFonts w:hAnsi="Sylfaen"/>
        </w:rPr>
        <w:t>ին</w:t>
      </w:r>
      <w:r w:rsidRPr="00EA1675">
        <w:t xml:space="preserve"> </w:t>
      </w:r>
      <w:r>
        <w:rPr>
          <w:rFonts w:hAnsi="Sylfaen"/>
        </w:rPr>
        <w:t>Փուլի</w:t>
      </w:r>
      <w:r w:rsidRPr="00EA1675">
        <w:t xml:space="preserve"> </w:t>
      </w:r>
      <w:r w:rsidRPr="00EA1675">
        <w:rPr>
          <w:rFonts w:hAnsi="Sylfaen"/>
        </w:rPr>
        <w:t>Պլանը</w:t>
      </w:r>
      <w:r w:rsidRPr="00EA1675">
        <w:t xml:space="preserve">, </w:t>
      </w:r>
      <w:r w:rsidRPr="00EA1675">
        <w:rPr>
          <w:rFonts w:hAnsi="Sylfaen"/>
        </w:rPr>
        <w:t>որը</w:t>
      </w:r>
      <w:r w:rsidRPr="00EA1675">
        <w:t xml:space="preserve"> </w:t>
      </w:r>
      <w:r w:rsidRPr="00EA1675">
        <w:rPr>
          <w:rFonts w:hAnsi="Sylfaen"/>
        </w:rPr>
        <w:t>ենթակա</w:t>
      </w:r>
      <w:r w:rsidRPr="00EA1675">
        <w:t xml:space="preserve"> </w:t>
      </w:r>
      <w:r w:rsidRPr="00EA1675">
        <w:rPr>
          <w:rFonts w:hAnsi="Sylfaen"/>
        </w:rPr>
        <w:t>է</w:t>
      </w:r>
      <w:r w:rsidRPr="00EA1675">
        <w:t xml:space="preserve"> </w:t>
      </w:r>
      <w:r w:rsidRPr="00EA1675">
        <w:rPr>
          <w:rFonts w:hAnsi="Sylfaen"/>
        </w:rPr>
        <w:t>համաձայնեցման</w:t>
      </w:r>
      <w:r w:rsidRPr="00EA1675">
        <w:t xml:space="preserve"> </w:t>
      </w:r>
      <w:r w:rsidRPr="00EA1675">
        <w:rPr>
          <w:rFonts w:hAnsi="Sylfaen"/>
        </w:rPr>
        <w:t>Պատվիրատուի</w:t>
      </w:r>
      <w:r w:rsidRPr="00EA1675">
        <w:t xml:space="preserve"> </w:t>
      </w:r>
      <w:r w:rsidRPr="00EA1675">
        <w:rPr>
          <w:rFonts w:hAnsi="Sylfaen"/>
        </w:rPr>
        <w:t>կողմից</w:t>
      </w:r>
      <w:r w:rsidRPr="00EA1675">
        <w:t xml:space="preserve"> 5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w:t>
      </w:r>
    </w:p>
    <w:p w:rsidR="00F80E41" w:rsidRPr="00EA1675" w:rsidRDefault="00F80E41" w:rsidP="00F80E41">
      <w:pPr>
        <w:pStyle w:val="ListParagraph"/>
        <w:ind w:left="0" w:firstLine="720"/>
        <w:jc w:val="both"/>
      </w:pPr>
      <w:r w:rsidRPr="00EA1675">
        <w:rPr>
          <w:rFonts w:hAnsi="Sylfaen"/>
        </w:rPr>
        <w:t>Նախնական</w:t>
      </w:r>
      <w:r w:rsidRPr="00EA1675">
        <w:t xml:space="preserve"> </w:t>
      </w:r>
      <w:r w:rsidRPr="00EA1675">
        <w:rPr>
          <w:rFonts w:hAnsi="Sylfaen"/>
        </w:rPr>
        <w:t>գնահատումը</w:t>
      </w:r>
      <w:r w:rsidRPr="00EA1675">
        <w:t xml:space="preserve"> </w:t>
      </w:r>
      <w:r w:rsidRPr="00EA1675">
        <w:rPr>
          <w:rFonts w:hAnsi="Sylfaen"/>
        </w:rPr>
        <w:t>անցկացվում</w:t>
      </w:r>
      <w:r w:rsidRPr="00EA1675">
        <w:t xml:space="preserve"> </w:t>
      </w:r>
      <w:r w:rsidRPr="00EA1675">
        <w:rPr>
          <w:rFonts w:hAnsi="Sylfaen"/>
        </w:rPr>
        <w:t>է</w:t>
      </w:r>
      <w:r w:rsidRPr="00EA1675">
        <w:t xml:space="preserve"> </w:t>
      </w:r>
      <w:r w:rsidRPr="00EA1675">
        <w:rPr>
          <w:rFonts w:hAnsi="Sylfaen"/>
        </w:rPr>
        <w:t>աուդիտորների</w:t>
      </w:r>
      <w:r w:rsidRPr="00EA1675">
        <w:t xml:space="preserve"> </w:t>
      </w:r>
      <w:r w:rsidRPr="00EA1675">
        <w:rPr>
          <w:rFonts w:hAnsi="Sylfaen"/>
        </w:rPr>
        <w:t>կողմից</w:t>
      </w:r>
      <w:r w:rsidRPr="00EA1675">
        <w:t xml:space="preserve"> </w:t>
      </w:r>
      <w:r w:rsidRPr="00EA1675">
        <w:rPr>
          <w:rFonts w:hAnsi="Sylfaen"/>
        </w:rPr>
        <w:t>Ընկերության</w:t>
      </w:r>
      <w:r w:rsidRPr="00EA1675">
        <w:t xml:space="preserve"> </w:t>
      </w:r>
      <w:r w:rsidRPr="00EA1675">
        <w:rPr>
          <w:rFonts w:hAnsi="Sylfaen"/>
        </w:rPr>
        <w:t>պատրաստվածությունը</w:t>
      </w:r>
      <w:r w:rsidRPr="00EA1675">
        <w:t xml:space="preserve"> </w:t>
      </w:r>
      <w:r>
        <w:rPr>
          <w:rFonts w:hAnsi="Sylfaen"/>
        </w:rPr>
        <w:t>սերտիֆիկացմանը</w:t>
      </w:r>
      <w:r w:rsidRPr="00EA1675">
        <w:t xml:space="preserve"> </w:t>
      </w:r>
      <w:r w:rsidRPr="00EA1675">
        <w:rPr>
          <w:rFonts w:hAnsi="Sylfaen"/>
        </w:rPr>
        <w:t>և</w:t>
      </w:r>
      <w:r w:rsidRPr="00EA1675">
        <w:t xml:space="preserve"> </w:t>
      </w:r>
      <w:r w:rsidRPr="00EA1675">
        <w:rPr>
          <w:rFonts w:hAnsi="Sylfaen"/>
        </w:rPr>
        <w:t>դրա</w:t>
      </w:r>
      <w:r w:rsidRPr="00EA1675">
        <w:t xml:space="preserve"> </w:t>
      </w:r>
      <w:r w:rsidRPr="00EA1675">
        <w:rPr>
          <w:rFonts w:hAnsi="Sylfaen"/>
        </w:rPr>
        <w:t>ղեկավարության</w:t>
      </w:r>
      <w:r w:rsidRPr="00EA1675">
        <w:t xml:space="preserve"> </w:t>
      </w:r>
      <w:r w:rsidRPr="00EA1675">
        <w:rPr>
          <w:rFonts w:hAnsi="Sylfaen"/>
        </w:rPr>
        <w:t>հավատարմությունը</w:t>
      </w:r>
      <w:r w:rsidRPr="00EA1675">
        <w:t xml:space="preserve"> </w:t>
      </w:r>
      <w:r w:rsidRPr="00EA1675">
        <w:rPr>
          <w:rFonts w:hAnsi="Sylfaen"/>
        </w:rPr>
        <w:t>հայտարարված</w:t>
      </w:r>
      <w:r w:rsidRPr="00EA1675">
        <w:t xml:space="preserve"> </w:t>
      </w:r>
      <w:r w:rsidRPr="00EA1675">
        <w:rPr>
          <w:rFonts w:hAnsi="Sylfaen"/>
        </w:rPr>
        <w:t>ստանդարտներում</w:t>
      </w:r>
      <w:r w:rsidRPr="00EA1675">
        <w:t xml:space="preserve"> </w:t>
      </w:r>
      <w:r w:rsidRPr="00EA1675">
        <w:rPr>
          <w:rFonts w:hAnsi="Sylfaen"/>
        </w:rPr>
        <w:t>շարադրված</w:t>
      </w:r>
      <w:r w:rsidRPr="00EA1675">
        <w:t xml:space="preserve"> </w:t>
      </w:r>
      <w:r w:rsidRPr="00EA1675">
        <w:rPr>
          <w:rFonts w:hAnsi="Sylfaen"/>
        </w:rPr>
        <w:t>կառավարման</w:t>
      </w:r>
      <w:r w:rsidRPr="00EA1675">
        <w:t xml:space="preserve"> </w:t>
      </w:r>
      <w:r w:rsidRPr="00EA1675">
        <w:rPr>
          <w:rFonts w:hAnsi="Sylfaen"/>
        </w:rPr>
        <w:t>սկզբունքներին</w:t>
      </w:r>
      <w:r w:rsidRPr="00EA1675">
        <w:t xml:space="preserve">: </w:t>
      </w:r>
      <w:r w:rsidRPr="00EA1675">
        <w:rPr>
          <w:rFonts w:hAnsi="Sylfaen"/>
        </w:rPr>
        <w:t>Տվյալ</w:t>
      </w:r>
      <w:r w:rsidRPr="00EA1675">
        <w:t xml:space="preserve"> </w:t>
      </w:r>
      <w:r w:rsidRPr="00EA1675">
        <w:rPr>
          <w:rFonts w:hAnsi="Sylfaen"/>
        </w:rPr>
        <w:t>փուլի</w:t>
      </w:r>
      <w:r w:rsidRPr="00EA1675">
        <w:t xml:space="preserve"> </w:t>
      </w:r>
      <w:r w:rsidRPr="00EA1675">
        <w:rPr>
          <w:rFonts w:hAnsi="Sylfaen"/>
        </w:rPr>
        <w:t>հիմնական</w:t>
      </w:r>
      <w:r w:rsidRPr="00EA1675">
        <w:t xml:space="preserve"> </w:t>
      </w:r>
      <w:r w:rsidRPr="00EA1675">
        <w:rPr>
          <w:rFonts w:hAnsi="Sylfaen"/>
        </w:rPr>
        <w:t>նպատակներն</w:t>
      </w:r>
      <w:r w:rsidRPr="00EA1675">
        <w:t xml:space="preserve"> </w:t>
      </w:r>
      <w:r w:rsidRPr="00EA1675">
        <w:rPr>
          <w:rFonts w:hAnsi="Sylfaen"/>
        </w:rPr>
        <w:t>են</w:t>
      </w:r>
      <w:r w:rsidRPr="00EA1675">
        <w:t xml:space="preserve">` </w:t>
      </w:r>
    </w:p>
    <w:p w:rsidR="00F80E41" w:rsidRPr="00EA1675" w:rsidRDefault="00F80E41" w:rsidP="00F80E41">
      <w:pPr>
        <w:pStyle w:val="ListParagraph"/>
        <w:numPr>
          <w:ilvl w:val="0"/>
          <w:numId w:val="48"/>
        </w:numPr>
        <w:ind w:left="0" w:firstLine="0"/>
        <w:jc w:val="both"/>
      </w:pPr>
      <w:r w:rsidRPr="00EA1675">
        <w:rPr>
          <w:rFonts w:hAnsi="Sylfaen"/>
        </w:rPr>
        <w:t>սահմանել</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առանցքային</w:t>
      </w:r>
      <w:r w:rsidRPr="00EA1675">
        <w:t xml:space="preserve"> </w:t>
      </w:r>
      <w:r w:rsidRPr="00EA1675">
        <w:rPr>
          <w:rFonts w:hAnsi="Sylfaen"/>
        </w:rPr>
        <w:t>տարրերի</w:t>
      </w:r>
      <w:r w:rsidRPr="00EA1675">
        <w:t xml:space="preserve"> </w:t>
      </w:r>
      <w:r w:rsidRPr="00EA1675">
        <w:rPr>
          <w:rFonts w:hAnsi="Sylfaen"/>
        </w:rPr>
        <w:t>առկայությունը՝</w:t>
      </w:r>
      <w:r w:rsidRPr="00EA1675">
        <w:t xml:space="preserve"> </w:t>
      </w:r>
      <w:r w:rsidRPr="00EA1675">
        <w:rPr>
          <w:rFonts w:hAnsi="Sylfaen"/>
        </w:rPr>
        <w:t>կազմակերպչական</w:t>
      </w:r>
      <w:r w:rsidRPr="00EA1675">
        <w:t xml:space="preserve"> </w:t>
      </w:r>
      <w:r w:rsidRPr="00EA1675">
        <w:rPr>
          <w:rFonts w:hAnsi="Sylfaen"/>
        </w:rPr>
        <w:t>համակարգի</w:t>
      </w:r>
      <w:r w:rsidRPr="00EA1675">
        <w:t xml:space="preserve">, </w:t>
      </w:r>
      <w:r w:rsidRPr="00EA1675">
        <w:rPr>
          <w:rFonts w:hAnsi="Sylfaen"/>
        </w:rPr>
        <w:t>գործընթացների</w:t>
      </w:r>
      <w:r w:rsidRPr="00EA1675">
        <w:t xml:space="preserve">, </w:t>
      </w:r>
      <w:r w:rsidRPr="00EA1675">
        <w:rPr>
          <w:rFonts w:hAnsi="Sylfaen"/>
        </w:rPr>
        <w:t>ընթացակարգերի</w:t>
      </w:r>
      <w:r w:rsidRPr="00EA1675">
        <w:t xml:space="preserve"> </w:t>
      </w:r>
      <w:r w:rsidRPr="00EA1675">
        <w:rPr>
          <w:rFonts w:hAnsi="Sylfaen"/>
        </w:rPr>
        <w:t>և</w:t>
      </w:r>
      <w:r w:rsidRPr="00EA1675">
        <w:t xml:space="preserve"> </w:t>
      </w:r>
      <w:r w:rsidRPr="00EA1675">
        <w:rPr>
          <w:rFonts w:hAnsi="Sylfaen"/>
        </w:rPr>
        <w:t>ռեսուրսների</w:t>
      </w:r>
      <w:r w:rsidRPr="00EA1675">
        <w:t xml:space="preserve">, </w:t>
      </w:r>
      <w:r w:rsidRPr="00EA1675">
        <w:rPr>
          <w:rFonts w:hAnsi="Sylfaen"/>
        </w:rPr>
        <w:t>Կազմակերպության</w:t>
      </w:r>
      <w:r w:rsidRPr="00EA1675">
        <w:t xml:space="preserve"> </w:t>
      </w:r>
      <w:r w:rsidRPr="00EA1675">
        <w:rPr>
          <w:rFonts w:hAnsi="Sylfaen"/>
        </w:rPr>
        <w:t>ղեկամարության</w:t>
      </w:r>
      <w:r w:rsidRPr="00EA1675">
        <w:t xml:space="preserve"> </w:t>
      </w:r>
      <w:r w:rsidRPr="00EA1675">
        <w:rPr>
          <w:rFonts w:hAnsi="Sylfaen"/>
        </w:rPr>
        <w:t>հավատարմությունը</w:t>
      </w:r>
      <w:r w:rsidRPr="00EA1675">
        <w:t xml:space="preserve"> </w:t>
      </w:r>
      <w:r w:rsidRPr="00EA1675">
        <w:rPr>
          <w:rFonts w:hAnsi="Sylfaen"/>
        </w:rPr>
        <w:t>պարբերական</w:t>
      </w:r>
      <w:r w:rsidRPr="00EA1675">
        <w:t xml:space="preserve"> </w:t>
      </w:r>
      <w:r w:rsidRPr="00EA1675">
        <w:rPr>
          <w:rFonts w:hAnsi="Sylfaen"/>
        </w:rPr>
        <w:t>և</w:t>
      </w:r>
      <w:r w:rsidRPr="00EA1675">
        <w:t xml:space="preserve"> </w:t>
      </w:r>
      <w:r w:rsidRPr="00EA1675">
        <w:rPr>
          <w:rFonts w:hAnsi="Sylfaen"/>
        </w:rPr>
        <w:t>համակարգային</w:t>
      </w:r>
      <w:r w:rsidRPr="00EA1675">
        <w:t xml:space="preserve"> </w:t>
      </w:r>
      <w:r w:rsidRPr="00EA1675">
        <w:rPr>
          <w:rFonts w:hAnsi="Sylfaen"/>
        </w:rPr>
        <w:t>կառավարման</w:t>
      </w:r>
      <w:r w:rsidRPr="00EA1675">
        <w:t xml:space="preserve"> </w:t>
      </w:r>
      <w:r w:rsidRPr="00EA1675">
        <w:rPr>
          <w:rFonts w:hAnsi="Sylfaen"/>
        </w:rPr>
        <w:t>սկզբունքներին</w:t>
      </w:r>
      <w:r w:rsidRPr="00EA1675">
        <w:t>:</w:t>
      </w:r>
    </w:p>
    <w:p w:rsidR="00F80E41" w:rsidRPr="00EA1675" w:rsidRDefault="00F80E41" w:rsidP="00F80E41">
      <w:pPr>
        <w:pStyle w:val="ListParagraph"/>
        <w:numPr>
          <w:ilvl w:val="0"/>
          <w:numId w:val="48"/>
        </w:numPr>
        <w:ind w:left="0" w:firstLine="0"/>
        <w:jc w:val="both"/>
      </w:pPr>
      <w:r w:rsidRPr="00EA1675">
        <w:rPr>
          <w:rFonts w:hAnsi="Sylfaen"/>
        </w:rPr>
        <w:t>Պարզել</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պատրաստվածությունը</w:t>
      </w:r>
      <w:r w:rsidRPr="00EA1675">
        <w:t xml:space="preserve"> </w:t>
      </w:r>
      <w:r w:rsidRPr="00EA1675">
        <w:rPr>
          <w:rFonts w:hAnsi="Sylfaen"/>
        </w:rPr>
        <w:t>սերտիֆիկացմանը</w:t>
      </w:r>
      <w:r w:rsidRPr="00EA1675">
        <w:t xml:space="preserve"> (</w:t>
      </w:r>
      <w:r w:rsidRPr="00EA1675">
        <w:rPr>
          <w:rFonts w:hAnsi="Sylfaen"/>
        </w:rPr>
        <w:t>այդ</w:t>
      </w:r>
      <w:r w:rsidRPr="00EA1675">
        <w:t xml:space="preserve"> </w:t>
      </w:r>
      <w:r w:rsidRPr="00EA1675">
        <w:rPr>
          <w:rFonts w:hAnsi="Sylfaen"/>
        </w:rPr>
        <w:t>թվում</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ներքին</w:t>
      </w:r>
      <w:r w:rsidRPr="00EA1675">
        <w:t xml:space="preserve"> </w:t>
      </w:r>
      <w:r w:rsidRPr="00EA1675">
        <w:rPr>
          <w:rFonts w:hAnsi="Sylfaen"/>
        </w:rPr>
        <w:t>ստուգումը</w:t>
      </w:r>
      <w:r w:rsidRPr="00EA1675">
        <w:t xml:space="preserve"> </w:t>
      </w:r>
      <w:r w:rsidRPr="00EA1675">
        <w:rPr>
          <w:rFonts w:hAnsi="Sylfaen"/>
        </w:rPr>
        <w:t>և</w:t>
      </w:r>
      <w:r w:rsidRPr="00EA1675">
        <w:t xml:space="preserve"> </w:t>
      </w:r>
      <w:r w:rsidRPr="00EA1675">
        <w:rPr>
          <w:rFonts w:hAnsi="Sylfaen"/>
        </w:rPr>
        <w:t>վերլուծությունը</w:t>
      </w:r>
      <w:r w:rsidRPr="00EA1675">
        <w:t xml:space="preserve"> </w:t>
      </w:r>
      <w:r w:rsidRPr="00EA1675">
        <w:rPr>
          <w:rFonts w:hAnsi="Sylfaen"/>
        </w:rPr>
        <w:t>ղեկավարության</w:t>
      </w:r>
      <w:r w:rsidRPr="00EA1675">
        <w:t xml:space="preserve"> </w:t>
      </w:r>
      <w:r w:rsidRPr="00EA1675">
        <w:rPr>
          <w:rFonts w:hAnsi="Sylfaen"/>
        </w:rPr>
        <w:t>կողմից</w:t>
      </w:r>
      <w:r w:rsidRPr="00EA1675">
        <w:t>),</w:t>
      </w:r>
    </w:p>
    <w:p w:rsidR="00F80E41" w:rsidRPr="00EA1675" w:rsidRDefault="00F80E41" w:rsidP="00F80E41">
      <w:pPr>
        <w:pStyle w:val="ListParagraph"/>
        <w:numPr>
          <w:ilvl w:val="0"/>
          <w:numId w:val="48"/>
        </w:numPr>
        <w:ind w:left="0" w:firstLine="0"/>
        <w:jc w:val="both"/>
      </w:pPr>
      <w:r w:rsidRPr="00EA1675">
        <w:rPr>
          <w:rFonts w:hAnsi="Sylfaen"/>
        </w:rPr>
        <w:lastRenderedPageBreak/>
        <w:t>Ընկերության</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նկատմամբ</w:t>
      </w:r>
      <w:r w:rsidRPr="00EA1675">
        <w:t xml:space="preserve"> </w:t>
      </w:r>
      <w:r w:rsidRPr="00EA1675">
        <w:rPr>
          <w:rFonts w:hAnsi="Sylfaen"/>
        </w:rPr>
        <w:t>հայտարարված</w:t>
      </w:r>
      <w:r w:rsidRPr="00EA1675">
        <w:t xml:space="preserve"> </w:t>
      </w:r>
      <w:r w:rsidRPr="00EA1675">
        <w:rPr>
          <w:rFonts w:hAnsi="Sylfaen"/>
        </w:rPr>
        <w:t>ստանդարտի</w:t>
      </w:r>
      <w:r w:rsidRPr="00EA1675">
        <w:t xml:space="preserve"> </w:t>
      </w:r>
      <w:r w:rsidRPr="00EA1675">
        <w:rPr>
          <w:rFonts w:hAnsi="Sylfaen"/>
        </w:rPr>
        <w:t>պահանջներից</w:t>
      </w:r>
      <w:r w:rsidRPr="00EA1675">
        <w:t xml:space="preserve"> </w:t>
      </w:r>
      <w:r w:rsidRPr="00EA1675">
        <w:rPr>
          <w:rFonts w:hAnsi="Sylfaen"/>
        </w:rPr>
        <w:t>բացառությունների</w:t>
      </w:r>
      <w:r w:rsidRPr="00EA1675">
        <w:t xml:space="preserve"> </w:t>
      </w:r>
      <w:r w:rsidRPr="00EA1675">
        <w:rPr>
          <w:rFonts w:hAnsi="Sylfaen"/>
        </w:rPr>
        <w:t>հիմնավորվածության</w:t>
      </w:r>
      <w:r w:rsidRPr="00EA1675">
        <w:t xml:space="preserve"> </w:t>
      </w:r>
      <w:r w:rsidRPr="00EA1675">
        <w:rPr>
          <w:rFonts w:hAnsi="Sylfaen"/>
        </w:rPr>
        <w:t>և</w:t>
      </w:r>
      <w:r w:rsidRPr="00EA1675">
        <w:t xml:space="preserve"> </w:t>
      </w:r>
      <w:r w:rsidRPr="00EA1675">
        <w:rPr>
          <w:rFonts w:hAnsi="Sylfaen"/>
        </w:rPr>
        <w:t>սերտիֆիկացման</w:t>
      </w:r>
      <w:r w:rsidRPr="00EA1675">
        <w:t xml:space="preserve"> </w:t>
      </w:r>
      <w:r w:rsidRPr="00EA1675">
        <w:rPr>
          <w:rFonts w:hAnsi="Sylfaen"/>
        </w:rPr>
        <w:t>ոլորտի</w:t>
      </w:r>
      <w:r w:rsidRPr="00EA1675">
        <w:t xml:space="preserve"> </w:t>
      </w:r>
      <w:r w:rsidRPr="00EA1675">
        <w:rPr>
          <w:rFonts w:hAnsi="Sylfaen"/>
        </w:rPr>
        <w:t>կոնկրետացում</w:t>
      </w:r>
      <w:r w:rsidRPr="00EA1675">
        <w:t>:</w:t>
      </w:r>
    </w:p>
    <w:p w:rsidR="00F80E41" w:rsidRPr="00EA1675" w:rsidRDefault="00F80E41" w:rsidP="00F80E41">
      <w:pPr>
        <w:pStyle w:val="ListParagraph"/>
        <w:numPr>
          <w:ilvl w:val="0"/>
          <w:numId w:val="48"/>
        </w:numPr>
        <w:ind w:left="0" w:firstLine="0"/>
        <w:jc w:val="both"/>
      </w:pPr>
      <w:r w:rsidRPr="00EA1675">
        <w:rPr>
          <w:rFonts w:hAnsi="Sylfaen"/>
        </w:rPr>
        <w:t>Կազմակերպությունը</w:t>
      </w:r>
      <w:r w:rsidRPr="00EA1675">
        <w:t xml:space="preserve"> </w:t>
      </w:r>
      <w:r w:rsidRPr="00EA1675">
        <w:rPr>
          <w:rFonts w:hAnsi="Sylfaen"/>
        </w:rPr>
        <w:t>պարտավոր</w:t>
      </w:r>
      <w:r w:rsidRPr="00EA1675">
        <w:t xml:space="preserve"> </w:t>
      </w:r>
      <w:r w:rsidRPr="00EA1675">
        <w:rPr>
          <w:rFonts w:hAnsi="Sylfaen"/>
        </w:rPr>
        <w:t>է</w:t>
      </w:r>
      <w:r w:rsidRPr="00EA1675">
        <w:t xml:space="preserve"> </w:t>
      </w:r>
      <w:r w:rsidRPr="00EA1675">
        <w:rPr>
          <w:rFonts w:hAnsi="Sylfaen"/>
        </w:rPr>
        <w:t>խմբի</w:t>
      </w:r>
      <w:r w:rsidRPr="00EA1675">
        <w:t xml:space="preserve"> </w:t>
      </w:r>
      <w:r w:rsidRPr="00EA1675">
        <w:rPr>
          <w:rFonts w:hAnsi="Sylfaen"/>
        </w:rPr>
        <w:t>ղեկավարին</w:t>
      </w:r>
      <w:r w:rsidRPr="00EA1675">
        <w:t xml:space="preserve"> </w:t>
      </w:r>
      <w:r w:rsidRPr="00EA1675">
        <w:rPr>
          <w:rFonts w:hAnsi="Sylfaen"/>
        </w:rPr>
        <w:t>ներկայացնելու</w:t>
      </w:r>
      <w:r w:rsidRPr="00EA1675">
        <w:t xml:space="preserve"> </w:t>
      </w:r>
      <w:r w:rsidRPr="00EA1675">
        <w:rPr>
          <w:rFonts w:hAnsi="Sylfaen"/>
        </w:rPr>
        <w:t>Կազմակերպության</w:t>
      </w:r>
      <w:r w:rsidRPr="00EA1675">
        <w:t xml:space="preserve"> </w:t>
      </w:r>
      <w:r w:rsidRPr="00EA1675">
        <w:rPr>
          <w:rFonts w:hAnsi="Sylfaen"/>
        </w:rPr>
        <w:t>ՈԿՀ</w:t>
      </w:r>
      <w:r w:rsidRPr="00EA1675">
        <w:t>-</w:t>
      </w:r>
      <w:r w:rsidRPr="00EA1675">
        <w:rPr>
          <w:rFonts w:hAnsi="Sylfaen"/>
        </w:rPr>
        <w:t>ը</w:t>
      </w:r>
      <w:r w:rsidRPr="00EA1675">
        <w:t xml:space="preserve">, </w:t>
      </w:r>
      <w:r w:rsidRPr="00EA1675">
        <w:rPr>
          <w:rFonts w:hAnsi="Sylfaen"/>
        </w:rPr>
        <w:t>ԷԿՀ</w:t>
      </w:r>
      <w:r w:rsidRPr="00EA1675">
        <w:t>-</w:t>
      </w:r>
      <w:r w:rsidRPr="00EA1675">
        <w:rPr>
          <w:rFonts w:hAnsi="Sylfaen"/>
        </w:rPr>
        <w:t>ը</w:t>
      </w:r>
      <w:r w:rsidRPr="00EA1675">
        <w:t xml:space="preserve">, </w:t>
      </w:r>
      <w:r w:rsidRPr="00EA1675">
        <w:rPr>
          <w:rFonts w:hAnsi="Sylfaen"/>
        </w:rPr>
        <w:t>ԱՊԱԿՀ</w:t>
      </w:r>
      <w:r w:rsidRPr="00EA1675">
        <w:t>-</w:t>
      </w:r>
      <w:r w:rsidRPr="00EA1675">
        <w:rPr>
          <w:rFonts w:hAnsi="Sylfaen"/>
        </w:rPr>
        <w:t>ը</w:t>
      </w:r>
      <w:r w:rsidRPr="00EA1675">
        <w:t xml:space="preserve"> </w:t>
      </w:r>
      <w:r w:rsidRPr="00EA1675">
        <w:rPr>
          <w:rFonts w:hAnsi="Sylfaen"/>
        </w:rPr>
        <w:t>նկարագրող</w:t>
      </w:r>
      <w:r w:rsidRPr="00EA1675">
        <w:t xml:space="preserve"> </w:t>
      </w:r>
      <w:r w:rsidRPr="00EA1675">
        <w:rPr>
          <w:rFonts w:hAnsi="Sylfaen"/>
        </w:rPr>
        <w:t>գործող</w:t>
      </w:r>
      <w:r w:rsidRPr="00EA1675">
        <w:t xml:space="preserve"> </w:t>
      </w:r>
      <w:r w:rsidRPr="00EA1675">
        <w:rPr>
          <w:rFonts w:hAnsi="Sylfaen"/>
        </w:rPr>
        <w:t>փաստաթղթերի</w:t>
      </w:r>
      <w:r w:rsidRPr="00EA1675">
        <w:t xml:space="preserve"> </w:t>
      </w:r>
      <w:r w:rsidRPr="00EA1675">
        <w:rPr>
          <w:rFonts w:hAnsi="Sylfaen"/>
        </w:rPr>
        <w:t>հսկվող</w:t>
      </w:r>
      <w:r w:rsidRPr="00EA1675">
        <w:t xml:space="preserve"> </w:t>
      </w:r>
      <w:r w:rsidRPr="00EA1675">
        <w:rPr>
          <w:rFonts w:hAnsi="Sylfaen"/>
        </w:rPr>
        <w:t>օրինակների</w:t>
      </w:r>
      <w:r w:rsidRPr="00EA1675">
        <w:t xml:space="preserve"> </w:t>
      </w:r>
      <w:r w:rsidRPr="00EA1675">
        <w:rPr>
          <w:rFonts w:hAnsi="Sylfaen"/>
        </w:rPr>
        <w:t>փաթեթը</w:t>
      </w:r>
      <w:r w:rsidRPr="00EA1675">
        <w:t>:</w:t>
      </w:r>
    </w:p>
    <w:p w:rsidR="00F80E41" w:rsidRPr="00EA1675" w:rsidRDefault="00F80E41" w:rsidP="00F80E41">
      <w:pPr>
        <w:pStyle w:val="ListParagraph"/>
        <w:numPr>
          <w:ilvl w:val="0"/>
          <w:numId w:val="48"/>
        </w:numPr>
        <w:ind w:left="0" w:firstLine="0"/>
        <w:jc w:val="both"/>
      </w:pPr>
      <w:r w:rsidRPr="00EA1675">
        <w:rPr>
          <w:rFonts w:hAnsi="Sylfaen"/>
        </w:rPr>
        <w:t>Նախնական</w:t>
      </w:r>
      <w:r w:rsidRPr="00EA1675">
        <w:t xml:space="preserve"> </w:t>
      </w:r>
      <w:r w:rsidRPr="00EA1675">
        <w:rPr>
          <w:rFonts w:hAnsi="Sylfaen"/>
        </w:rPr>
        <w:t>գնահատման</w:t>
      </w:r>
      <w:r w:rsidRPr="00EA1675">
        <w:t xml:space="preserve"> </w:t>
      </w:r>
      <w:r w:rsidRPr="00EA1675">
        <w:rPr>
          <w:rFonts w:hAnsi="Sylfaen"/>
        </w:rPr>
        <w:t>արդյունքներով</w:t>
      </w:r>
      <w:r w:rsidRPr="00EA1675">
        <w:t xml:space="preserve"> </w:t>
      </w:r>
      <w:r w:rsidRPr="00EA1675">
        <w:rPr>
          <w:rFonts w:hAnsi="Sylfaen"/>
        </w:rPr>
        <w:t>խմբի</w:t>
      </w:r>
      <w:r w:rsidRPr="00EA1675">
        <w:t xml:space="preserve"> </w:t>
      </w:r>
      <w:r w:rsidRPr="00EA1675">
        <w:rPr>
          <w:rFonts w:hAnsi="Sylfaen"/>
        </w:rPr>
        <w:t>ղեկավարը</w:t>
      </w:r>
      <w:r w:rsidRPr="00EA1675">
        <w:t xml:space="preserve"> </w:t>
      </w:r>
      <w:r w:rsidRPr="00EA1675">
        <w:rPr>
          <w:rFonts w:hAnsi="Sylfaen"/>
        </w:rPr>
        <w:t>նախապատրաստում</w:t>
      </w:r>
      <w:r w:rsidRPr="00EA1675">
        <w:t xml:space="preserve"> </w:t>
      </w:r>
      <w:r w:rsidRPr="00EA1675">
        <w:rPr>
          <w:rFonts w:hAnsi="Sylfaen"/>
        </w:rPr>
        <w:t>է</w:t>
      </w:r>
      <w:r w:rsidRPr="00EA1675">
        <w:t xml:space="preserve"> </w:t>
      </w:r>
      <w:r w:rsidRPr="00EA1675">
        <w:rPr>
          <w:rFonts w:hAnsi="Sylfaen"/>
        </w:rPr>
        <w:t>հաշվետվություն</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սերտիֆիկացման</w:t>
      </w:r>
      <w:r w:rsidRPr="00EA1675">
        <w:t xml:space="preserve"> </w:t>
      </w:r>
      <w:r w:rsidRPr="00EA1675">
        <w:rPr>
          <w:rFonts w:hAnsi="Sylfaen"/>
        </w:rPr>
        <w:t>երկրորդ</w:t>
      </w:r>
      <w:r w:rsidRPr="00EA1675">
        <w:t xml:space="preserve"> </w:t>
      </w:r>
      <w:r w:rsidRPr="00EA1675">
        <w:rPr>
          <w:rFonts w:hAnsi="Sylfaen"/>
        </w:rPr>
        <w:t>փուլին</w:t>
      </w:r>
      <w:r w:rsidRPr="00EA1675">
        <w:t xml:space="preserve"> </w:t>
      </w:r>
      <w:r w:rsidRPr="00EA1675">
        <w:rPr>
          <w:rFonts w:hAnsi="Sylfaen"/>
        </w:rPr>
        <w:t>Կազմակերպության</w:t>
      </w:r>
      <w:r w:rsidRPr="00EA1675">
        <w:t xml:space="preserve"> </w:t>
      </w:r>
      <w:r w:rsidRPr="00EA1675">
        <w:rPr>
          <w:rFonts w:hAnsi="Sylfaen"/>
        </w:rPr>
        <w:t>պատրաստության</w:t>
      </w:r>
      <w:r w:rsidRPr="00EA1675">
        <w:t xml:space="preserve"> </w:t>
      </w:r>
      <w:r w:rsidRPr="00EA1675">
        <w:rPr>
          <w:rFonts w:hAnsi="Sylfaen"/>
        </w:rPr>
        <w:t>գնահատականով</w:t>
      </w:r>
      <w:r w:rsidRPr="00EA1675">
        <w:t xml:space="preserve">, </w:t>
      </w:r>
      <w:r w:rsidRPr="00EA1675">
        <w:rPr>
          <w:rFonts w:hAnsi="Sylfaen"/>
        </w:rPr>
        <w:t>սերտիֆիկացման</w:t>
      </w:r>
      <w:r w:rsidRPr="00EA1675">
        <w:t xml:space="preserve"> </w:t>
      </w:r>
      <w:r w:rsidRPr="00EA1675">
        <w:rPr>
          <w:rFonts w:hAnsi="Sylfaen"/>
        </w:rPr>
        <w:t>առաջարկություններով</w:t>
      </w:r>
      <w:r w:rsidRPr="00EA1675">
        <w:t xml:space="preserve"> </w:t>
      </w:r>
      <w:r w:rsidRPr="00EA1675">
        <w:rPr>
          <w:rFonts w:hAnsi="Sylfaen"/>
        </w:rPr>
        <w:t>և</w:t>
      </w:r>
      <w:r w:rsidRPr="00EA1675">
        <w:t xml:space="preserve"> </w:t>
      </w:r>
      <w:r w:rsidRPr="00EA1675">
        <w:rPr>
          <w:rFonts w:hAnsi="Sylfaen"/>
        </w:rPr>
        <w:t>բոլոր</w:t>
      </w:r>
      <w:r w:rsidRPr="00EA1675">
        <w:t xml:space="preserve"> </w:t>
      </w:r>
      <w:r w:rsidRPr="00EA1675">
        <w:rPr>
          <w:rFonts w:hAnsi="Sylfaen"/>
        </w:rPr>
        <w:t>խնդրահարույց</w:t>
      </w:r>
      <w:r w:rsidRPr="00EA1675">
        <w:t xml:space="preserve"> </w:t>
      </w:r>
      <w:r w:rsidRPr="00EA1675">
        <w:rPr>
          <w:rFonts w:hAnsi="Sylfaen"/>
        </w:rPr>
        <w:t>ոլորտների</w:t>
      </w:r>
      <w:r w:rsidRPr="00EA1675">
        <w:t xml:space="preserve"> </w:t>
      </w:r>
      <w:r w:rsidRPr="00EA1675">
        <w:rPr>
          <w:rFonts w:hAnsi="Sylfaen"/>
        </w:rPr>
        <w:t>նշմամբ</w:t>
      </w:r>
      <w:r w:rsidRPr="00EA1675">
        <w:t xml:space="preserve"> </w:t>
      </w:r>
      <w:r w:rsidRPr="00EA1675">
        <w:rPr>
          <w:rFonts w:hAnsi="Sylfaen"/>
        </w:rPr>
        <w:t>և</w:t>
      </w:r>
      <w:r w:rsidRPr="00EA1675">
        <w:t xml:space="preserve"> </w:t>
      </w:r>
      <w:r w:rsidRPr="00EA1675">
        <w:rPr>
          <w:rFonts w:hAnsi="Sylfaen"/>
        </w:rPr>
        <w:t>դիտարկումներով</w:t>
      </w:r>
      <w:r w:rsidRPr="00EA1675">
        <w:t xml:space="preserve">, </w:t>
      </w:r>
      <w:r w:rsidRPr="00EA1675">
        <w:rPr>
          <w:rFonts w:hAnsi="Sylfaen"/>
        </w:rPr>
        <w:t>ինչպես</w:t>
      </w:r>
      <w:r w:rsidRPr="00EA1675">
        <w:t xml:space="preserve"> </w:t>
      </w:r>
      <w:r w:rsidRPr="00EA1675">
        <w:rPr>
          <w:rFonts w:hAnsi="Sylfaen"/>
        </w:rPr>
        <w:t>նաև</w:t>
      </w:r>
      <w:r w:rsidRPr="00EA1675">
        <w:t xml:space="preserve"> </w:t>
      </w:r>
      <w:r w:rsidRPr="00EA1675">
        <w:rPr>
          <w:rFonts w:hAnsi="Sylfaen"/>
        </w:rPr>
        <w:t>սերտիֆիկացման</w:t>
      </w:r>
      <w:r w:rsidRPr="00EA1675">
        <w:t xml:space="preserve"> </w:t>
      </w:r>
      <w:r w:rsidRPr="00EA1675">
        <w:rPr>
          <w:rFonts w:hAnsi="Sylfaen"/>
        </w:rPr>
        <w:t>ստուգման</w:t>
      </w:r>
      <w:r w:rsidRPr="00EA1675">
        <w:t xml:space="preserve"> </w:t>
      </w:r>
      <w:r w:rsidRPr="00EA1675">
        <w:rPr>
          <w:rFonts w:hAnsi="Sylfaen"/>
        </w:rPr>
        <w:t>պլանի</w:t>
      </w:r>
      <w:r w:rsidRPr="00EA1675">
        <w:t xml:space="preserve"> </w:t>
      </w:r>
      <w:r w:rsidRPr="00EA1675">
        <w:rPr>
          <w:rFonts w:hAnsi="Sylfaen"/>
        </w:rPr>
        <w:t>նախագծով</w:t>
      </w:r>
      <w:r w:rsidRPr="00EA1675">
        <w:t>:</w:t>
      </w:r>
    </w:p>
    <w:p w:rsidR="00F80E41" w:rsidRPr="00EA1675" w:rsidRDefault="00F80E41" w:rsidP="00F80E41">
      <w:pPr>
        <w:pStyle w:val="ListParagraph"/>
        <w:numPr>
          <w:ilvl w:val="0"/>
          <w:numId w:val="48"/>
        </w:numPr>
        <w:ind w:left="0" w:firstLine="0"/>
        <w:jc w:val="both"/>
      </w:pPr>
      <w:r w:rsidRPr="00EA1675">
        <w:rPr>
          <w:rFonts w:hAnsi="Sylfaen"/>
        </w:rPr>
        <w:t>Փաստաթղթերի</w:t>
      </w:r>
      <w:r w:rsidRPr="00EA1675">
        <w:t xml:space="preserve"> </w:t>
      </w:r>
      <w:r w:rsidRPr="00EA1675">
        <w:rPr>
          <w:rFonts w:hAnsi="Sylfaen"/>
        </w:rPr>
        <w:t>վերլուծությունը</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w:t>
      </w:r>
      <w:r w:rsidRPr="00EA1675">
        <w:t xml:space="preserve"> </w:t>
      </w:r>
      <w:r w:rsidRPr="00EA1675">
        <w:rPr>
          <w:rFonts w:hAnsi="Sylfaen"/>
        </w:rPr>
        <w:t>համապատասխանությանը</w:t>
      </w:r>
      <w:r w:rsidRPr="00EA1675">
        <w:t xml:space="preserve">  (</w:t>
      </w:r>
      <w:r w:rsidRPr="00EA1675">
        <w:rPr>
          <w:rFonts w:hAnsi="Sylfaen"/>
        </w:rPr>
        <w:t>այսինքն՝</w:t>
      </w:r>
      <w:r w:rsidRPr="00EA1675">
        <w:t xml:space="preserve"> </w:t>
      </w:r>
      <w:r w:rsidRPr="00EA1675">
        <w:rPr>
          <w:rFonts w:hAnsi="Sylfaen"/>
        </w:rPr>
        <w:t>ամբողջության</w:t>
      </w:r>
      <w:r w:rsidRPr="00EA1675">
        <w:t xml:space="preserve">, </w:t>
      </w:r>
      <w:r w:rsidRPr="00EA1675">
        <w:rPr>
          <w:rFonts w:hAnsi="Sylfaen"/>
        </w:rPr>
        <w:t>համապատասխանության</w:t>
      </w:r>
      <w:r w:rsidRPr="00EA1675">
        <w:t xml:space="preserve"> </w:t>
      </w:r>
      <w:r w:rsidRPr="00EA1675">
        <w:rPr>
          <w:rFonts w:hAnsi="Sylfaen"/>
        </w:rPr>
        <w:t>աստիճանի</w:t>
      </w:r>
      <w:r w:rsidRPr="00EA1675">
        <w:t xml:space="preserve">, </w:t>
      </w:r>
      <w:r w:rsidRPr="00EA1675">
        <w:rPr>
          <w:rFonts w:hAnsi="Sylfaen"/>
        </w:rPr>
        <w:t>փոխկապակցվածության</w:t>
      </w:r>
      <w:r w:rsidRPr="00EA1675">
        <w:t xml:space="preserve">, </w:t>
      </w:r>
      <w:r w:rsidRPr="00EA1675">
        <w:rPr>
          <w:rFonts w:hAnsi="Sylfaen"/>
        </w:rPr>
        <w:t>ներքին</w:t>
      </w:r>
      <w:r w:rsidRPr="00EA1675">
        <w:t xml:space="preserve"> </w:t>
      </w:r>
      <w:r w:rsidRPr="00EA1675">
        <w:rPr>
          <w:rFonts w:hAnsi="Sylfaen"/>
        </w:rPr>
        <w:t>հակասությունների</w:t>
      </w:r>
      <w:r w:rsidRPr="00EA1675">
        <w:t xml:space="preserve"> </w:t>
      </w:r>
      <w:r w:rsidRPr="00EA1675">
        <w:rPr>
          <w:rFonts w:hAnsi="Sylfaen"/>
        </w:rPr>
        <w:t>բացակայության</w:t>
      </w:r>
      <w:r w:rsidRPr="00EA1675">
        <w:t xml:space="preserve">) </w:t>
      </w:r>
      <w:r w:rsidRPr="00EA1675">
        <w:rPr>
          <w:rFonts w:hAnsi="Sylfaen"/>
        </w:rPr>
        <w:t>անցկացվում</w:t>
      </w:r>
      <w:r w:rsidRPr="00EA1675">
        <w:t xml:space="preserve"> </w:t>
      </w:r>
      <w:r w:rsidRPr="00EA1675">
        <w:rPr>
          <w:rFonts w:hAnsi="Sylfaen"/>
        </w:rPr>
        <w:t>է</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փաստաթղթերի</w:t>
      </w:r>
      <w:r w:rsidRPr="00EA1675">
        <w:t xml:space="preserve"> </w:t>
      </w:r>
      <w:r w:rsidRPr="00EA1675">
        <w:rPr>
          <w:rFonts w:hAnsi="Sylfaen"/>
        </w:rPr>
        <w:t>համարժեքությունը</w:t>
      </w:r>
      <w:r w:rsidRPr="00EA1675">
        <w:t xml:space="preserve"> </w:t>
      </w:r>
      <w:r w:rsidRPr="00EA1675">
        <w:rPr>
          <w:rFonts w:hAnsi="Sylfaen"/>
        </w:rPr>
        <w:t>հայտարարված</w:t>
      </w:r>
      <w:r w:rsidRPr="00EA1675">
        <w:t xml:space="preserve"> </w:t>
      </w:r>
      <w:r w:rsidRPr="00EA1675">
        <w:rPr>
          <w:rFonts w:hAnsi="Sylfaen"/>
        </w:rPr>
        <w:t>ստանդարտի</w:t>
      </w:r>
      <w:r w:rsidRPr="00EA1675">
        <w:t xml:space="preserve"> </w:t>
      </w:r>
      <w:r w:rsidRPr="00EA1675">
        <w:rPr>
          <w:rFonts w:hAnsi="Sylfaen"/>
        </w:rPr>
        <w:t>պահանջներին</w:t>
      </w:r>
      <w:r w:rsidRPr="00EA1675">
        <w:t xml:space="preserve"> </w:t>
      </w:r>
      <w:r w:rsidRPr="00EA1675">
        <w:rPr>
          <w:rFonts w:hAnsi="Sylfaen"/>
        </w:rPr>
        <w:t>պարզելու</w:t>
      </w:r>
      <w:r w:rsidRPr="00EA1675">
        <w:t xml:space="preserve"> </w:t>
      </w:r>
      <w:r w:rsidRPr="00EA1675">
        <w:rPr>
          <w:rFonts w:hAnsi="Sylfaen"/>
        </w:rPr>
        <w:t>նպատակով</w:t>
      </w:r>
      <w:r w:rsidRPr="00EA1675">
        <w:t>:</w:t>
      </w:r>
    </w:p>
    <w:p w:rsidR="00F80E41" w:rsidRPr="00EA1675" w:rsidRDefault="00F80E41" w:rsidP="00F80E41">
      <w:pPr>
        <w:pStyle w:val="ListParagraph"/>
        <w:numPr>
          <w:ilvl w:val="0"/>
          <w:numId w:val="48"/>
        </w:numPr>
        <w:ind w:left="0" w:firstLine="0"/>
        <w:jc w:val="both"/>
      </w:pPr>
      <w:r w:rsidRPr="00EA1675">
        <w:rPr>
          <w:rFonts w:hAnsi="Sylfaen"/>
        </w:rPr>
        <w:t>Ներքին</w:t>
      </w:r>
      <w:r w:rsidRPr="00EA1675">
        <w:t xml:space="preserve"> </w:t>
      </w:r>
      <w:r w:rsidRPr="00EA1675">
        <w:rPr>
          <w:rFonts w:hAnsi="Sylfaen"/>
        </w:rPr>
        <w:t>նորմատիվ</w:t>
      </w:r>
      <w:r w:rsidRPr="00EA1675">
        <w:t xml:space="preserve"> </w:t>
      </w:r>
      <w:r w:rsidRPr="00EA1675">
        <w:rPr>
          <w:rFonts w:hAnsi="Sylfaen"/>
        </w:rPr>
        <w:t>թղթաբանությանը</w:t>
      </w:r>
      <w:r w:rsidRPr="00EA1675">
        <w:t xml:space="preserve"> </w:t>
      </w:r>
      <w:r w:rsidRPr="00EA1675">
        <w:rPr>
          <w:rFonts w:hAnsi="Sylfaen"/>
        </w:rPr>
        <w:t>և</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w:t>
      </w:r>
      <w:r w:rsidRPr="00EA1675">
        <w:rPr>
          <w:rFonts w:hAnsi="Sylfaen"/>
        </w:rPr>
        <w:t>գործունեության</w:t>
      </w:r>
      <w:r w:rsidRPr="00EA1675">
        <w:t xml:space="preserve"> </w:t>
      </w:r>
      <w:r w:rsidRPr="00EA1675">
        <w:rPr>
          <w:rFonts w:hAnsi="Sylfaen"/>
        </w:rPr>
        <w:t>համապատասխանության</w:t>
      </w:r>
      <w:r w:rsidRPr="00EA1675">
        <w:t xml:space="preserve"> </w:t>
      </w:r>
      <w:r w:rsidRPr="00EA1675">
        <w:rPr>
          <w:rFonts w:hAnsi="Sylfaen"/>
        </w:rPr>
        <w:t>մանրակրկիտ</w:t>
      </w:r>
      <w:r w:rsidRPr="00EA1675">
        <w:t xml:space="preserve"> </w:t>
      </w:r>
      <w:r w:rsidRPr="00EA1675">
        <w:rPr>
          <w:rFonts w:hAnsi="Sylfaen"/>
        </w:rPr>
        <w:t>ստուգում</w:t>
      </w:r>
      <w:r w:rsidRPr="00EA1675">
        <w:t>:</w:t>
      </w:r>
    </w:p>
    <w:p w:rsidR="00F80E41" w:rsidRPr="00EA1675" w:rsidRDefault="00F80E41" w:rsidP="00F80E41">
      <w:pPr>
        <w:ind w:firstLine="720"/>
        <w:jc w:val="both"/>
      </w:pPr>
      <w:r w:rsidRPr="00EA1675">
        <w:t xml:space="preserve"> </w:t>
      </w:r>
      <w:r w:rsidRPr="00EA1675">
        <w:rPr>
          <w:rFonts w:hAnsi="Sylfaen"/>
        </w:rPr>
        <w:t>Նախնական</w:t>
      </w:r>
      <w:r w:rsidRPr="00EA1675">
        <w:t xml:space="preserve"> </w:t>
      </w:r>
      <w:r w:rsidRPr="00EA1675">
        <w:rPr>
          <w:rFonts w:hAnsi="Sylfaen"/>
        </w:rPr>
        <w:t>աուդիտի</w:t>
      </w:r>
      <w:r w:rsidRPr="00EA1675">
        <w:t xml:space="preserve"> </w:t>
      </w:r>
      <w:r w:rsidRPr="00EA1675">
        <w:rPr>
          <w:rFonts w:hAnsi="Sylfaen"/>
        </w:rPr>
        <w:t>ավարտից</w:t>
      </w:r>
      <w:r w:rsidRPr="00EA1675">
        <w:t xml:space="preserve"> </w:t>
      </w:r>
      <w:r w:rsidRPr="00EA1675">
        <w:rPr>
          <w:rFonts w:hAnsi="Sylfaen"/>
        </w:rPr>
        <w:t>հետո</w:t>
      </w:r>
      <w:r w:rsidRPr="00EA1675">
        <w:t xml:space="preserve"> </w:t>
      </w:r>
      <w:r w:rsidRPr="00EA1675">
        <w:rPr>
          <w:rFonts w:hAnsi="Sylfaen"/>
        </w:rPr>
        <w:t>Կատարողը</w:t>
      </w:r>
      <w:r w:rsidRPr="00EA1675">
        <w:t xml:space="preserve"> </w:t>
      </w:r>
      <w:r w:rsidRPr="00EA1675">
        <w:rPr>
          <w:rFonts w:hAnsi="Sylfaen"/>
        </w:rPr>
        <w:t>Պատվիրատուին</w:t>
      </w:r>
      <w:r w:rsidRPr="00EA1675">
        <w:t xml:space="preserve"> </w:t>
      </w:r>
      <w:r w:rsidRPr="00EA1675">
        <w:rPr>
          <w:rFonts w:hAnsi="Sylfaen"/>
        </w:rPr>
        <w:t>տրամադրում</w:t>
      </w:r>
      <w:r w:rsidRPr="00EA1675">
        <w:t xml:space="preserve"> </w:t>
      </w:r>
      <w:r w:rsidRPr="00EA1675">
        <w:rPr>
          <w:rFonts w:hAnsi="Sylfaen"/>
        </w:rPr>
        <w:t>է</w:t>
      </w:r>
      <w:r w:rsidRPr="00EA1675">
        <w:t xml:space="preserve"> </w:t>
      </w:r>
      <w:r w:rsidRPr="00EA1675">
        <w:rPr>
          <w:rFonts w:hAnsi="Sylfaen"/>
        </w:rPr>
        <w:t>հաշվետվություն</w:t>
      </w:r>
      <w:r w:rsidRPr="00EA1675">
        <w:t xml:space="preserve"> </w:t>
      </w:r>
      <w:r w:rsidRPr="00EA1675">
        <w:rPr>
          <w:rFonts w:hAnsi="Sylfaen"/>
        </w:rPr>
        <w:t>նախնական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արդյունքների</w:t>
      </w:r>
      <w:r w:rsidRPr="00EA1675">
        <w:t xml:space="preserve"> </w:t>
      </w:r>
      <w:r w:rsidRPr="00EA1675">
        <w:rPr>
          <w:rFonts w:hAnsi="Sylfaen"/>
        </w:rPr>
        <w:t>վերաբերյան</w:t>
      </w:r>
      <w:r w:rsidRPr="00EA1675">
        <w:t xml:space="preserve">, </w:t>
      </w:r>
      <w:r w:rsidRPr="00EA1675">
        <w:rPr>
          <w:rFonts w:hAnsi="Sylfaen"/>
        </w:rPr>
        <w:t>որը</w:t>
      </w:r>
      <w:r w:rsidRPr="00EA1675">
        <w:t xml:space="preserve"> </w:t>
      </w:r>
      <w:r w:rsidRPr="00EA1675">
        <w:rPr>
          <w:rFonts w:hAnsi="Sylfaen"/>
        </w:rPr>
        <w:t>ներառում</w:t>
      </w:r>
      <w:r w:rsidRPr="00EA1675">
        <w:t xml:space="preserve"> </w:t>
      </w:r>
      <w:r w:rsidRPr="00EA1675">
        <w:rPr>
          <w:rFonts w:hAnsi="Sylfaen"/>
        </w:rPr>
        <w:t>է</w:t>
      </w:r>
      <w:r w:rsidRPr="00EA1675">
        <w:t xml:space="preserve"> </w:t>
      </w:r>
      <w:r w:rsidRPr="00EA1675">
        <w:rPr>
          <w:rFonts w:hAnsi="Sylfaen"/>
        </w:rPr>
        <w:t>տեղեկատվություն</w:t>
      </w:r>
      <w:r w:rsidRPr="00EA1675">
        <w:t xml:space="preserve"> </w:t>
      </w:r>
      <w:r w:rsidRPr="00EA1675">
        <w:rPr>
          <w:rFonts w:hAnsi="Sylfaen"/>
        </w:rPr>
        <w:t>բացահայտված</w:t>
      </w:r>
      <w:r w:rsidRPr="00EA1675">
        <w:t xml:space="preserve"> </w:t>
      </w:r>
      <w:r w:rsidRPr="00EA1675">
        <w:rPr>
          <w:rFonts w:hAnsi="Sylfaen"/>
        </w:rPr>
        <w:t>խնդրահարույց</w:t>
      </w:r>
      <w:r w:rsidRPr="00EA1675">
        <w:t xml:space="preserve"> </w:t>
      </w:r>
      <w:r w:rsidRPr="00EA1675">
        <w:rPr>
          <w:rFonts w:hAnsi="Sylfaen"/>
        </w:rPr>
        <w:t>ոլորտների</w:t>
      </w:r>
      <w:r w:rsidRPr="00EA1675">
        <w:t xml:space="preserve"> (</w:t>
      </w:r>
      <w:r w:rsidRPr="00EA1675">
        <w:rPr>
          <w:rFonts w:hAnsi="Sylfaen"/>
        </w:rPr>
        <w:t>դրանց</w:t>
      </w:r>
      <w:r w:rsidRPr="00EA1675">
        <w:t xml:space="preserve"> </w:t>
      </w:r>
      <w:r w:rsidRPr="00EA1675">
        <w:rPr>
          <w:rFonts w:hAnsi="Sylfaen"/>
        </w:rPr>
        <w:t>բացահայտման</w:t>
      </w:r>
      <w:r w:rsidRPr="00EA1675">
        <w:t xml:space="preserve"> </w:t>
      </w:r>
      <w:r w:rsidRPr="00EA1675">
        <w:rPr>
          <w:rFonts w:hAnsi="Sylfaen"/>
        </w:rPr>
        <w:t>դեպքում</w:t>
      </w:r>
      <w:r w:rsidRPr="00EA1675">
        <w:t xml:space="preserve">) </w:t>
      </w:r>
      <w:r w:rsidRPr="00EA1675">
        <w:rPr>
          <w:rFonts w:hAnsi="Sylfaen"/>
        </w:rPr>
        <w:t>մասին</w:t>
      </w:r>
      <w:r w:rsidRPr="00EA1675">
        <w:t xml:space="preserve">, </w:t>
      </w:r>
      <w:r w:rsidRPr="00EA1675">
        <w:rPr>
          <w:rFonts w:hAnsi="Sylfaen"/>
        </w:rPr>
        <w:t>որոնք</w:t>
      </w:r>
      <w:r w:rsidRPr="00EA1675">
        <w:t xml:space="preserve"> </w:t>
      </w:r>
      <w:r w:rsidRPr="00EA1675">
        <w:rPr>
          <w:rFonts w:hAnsi="Sylfaen"/>
        </w:rPr>
        <w:t>կարող</w:t>
      </w:r>
      <w:r w:rsidRPr="00EA1675">
        <w:t xml:space="preserve"> </w:t>
      </w:r>
      <w:r w:rsidRPr="00EA1675">
        <w:rPr>
          <w:rFonts w:hAnsi="Sylfaen"/>
        </w:rPr>
        <w:t>են</w:t>
      </w:r>
      <w:r w:rsidRPr="00EA1675">
        <w:t xml:space="preserve"> </w:t>
      </w:r>
      <w:r w:rsidRPr="00EA1675">
        <w:rPr>
          <w:rFonts w:hAnsi="Sylfaen"/>
        </w:rPr>
        <w:t>դասակարգվել</w:t>
      </w:r>
      <w:r w:rsidRPr="00EA1675">
        <w:t xml:space="preserve"> </w:t>
      </w:r>
      <w:r w:rsidRPr="00EA1675">
        <w:rPr>
          <w:rFonts w:hAnsi="Sylfaen"/>
        </w:rPr>
        <w:t>որպես</w:t>
      </w:r>
      <w:r w:rsidRPr="00EA1675">
        <w:t xml:space="preserve"> </w:t>
      </w:r>
      <w:r w:rsidRPr="00EA1675">
        <w:rPr>
          <w:rFonts w:hAnsi="Sylfaen"/>
        </w:rPr>
        <w:t>անհամապատասխանություններ</w:t>
      </w:r>
      <w:r w:rsidRPr="00EA1675">
        <w:t xml:space="preserve"> </w:t>
      </w:r>
      <w:r w:rsidRPr="00EA1675">
        <w:rPr>
          <w:rFonts w:hAnsi="Sylfaen"/>
        </w:rPr>
        <w:t>սերտիֆիկացման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ժամանակ</w:t>
      </w:r>
      <w:r w:rsidRPr="00EA1675">
        <w:t xml:space="preserve">, </w:t>
      </w:r>
      <w:r w:rsidRPr="00EA1675">
        <w:rPr>
          <w:rFonts w:hAnsi="Sylfaen"/>
        </w:rPr>
        <w:t>առաջարկներ</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բարելավման</w:t>
      </w:r>
      <w:r w:rsidRPr="00EA1675">
        <w:t xml:space="preserve"> </w:t>
      </w:r>
      <w:r w:rsidRPr="00EA1675">
        <w:rPr>
          <w:rFonts w:hAnsi="Sylfaen"/>
        </w:rPr>
        <w:t>ոլորտում</w:t>
      </w:r>
      <w:r w:rsidRPr="00EA1675">
        <w:t>:</w:t>
      </w:r>
    </w:p>
    <w:p w:rsidR="00F80E41" w:rsidRPr="00EA1675" w:rsidRDefault="00F80E41" w:rsidP="00F80E41">
      <w:pPr>
        <w:jc w:val="both"/>
      </w:pPr>
    </w:p>
    <w:p w:rsidR="00F80E41" w:rsidRPr="00EA1675" w:rsidRDefault="00F80E41" w:rsidP="00F80E41">
      <w:pPr>
        <w:jc w:val="both"/>
      </w:pPr>
      <w:r w:rsidRPr="00EA1675">
        <w:t xml:space="preserve">4.1.2.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առաջնային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w:t>
      </w:r>
    </w:p>
    <w:p w:rsidR="00F80E41" w:rsidRPr="00EA1675" w:rsidRDefault="00F80E41" w:rsidP="00F80E41">
      <w:pPr>
        <w:jc w:val="both"/>
      </w:pPr>
    </w:p>
    <w:p w:rsidR="00F80E41" w:rsidRPr="00EA1675" w:rsidRDefault="00F80E41" w:rsidP="00F80E41">
      <w:pPr>
        <w:ind w:firstLine="720"/>
        <w:jc w:val="both"/>
      </w:pPr>
      <w:r w:rsidRPr="00EA1675">
        <w:rPr>
          <w:rFonts w:hAnsi="Sylfaen"/>
        </w:rPr>
        <w:t>Ոչ</w:t>
      </w:r>
      <w:r w:rsidRPr="00EA1675">
        <w:t xml:space="preserve"> </w:t>
      </w:r>
      <w:r w:rsidRPr="00EA1675">
        <w:rPr>
          <w:rFonts w:hAnsi="Sylfaen"/>
        </w:rPr>
        <w:t>ուշ</w:t>
      </w:r>
      <w:r w:rsidRPr="00EA1675">
        <w:t xml:space="preserve"> </w:t>
      </w:r>
      <w:r w:rsidRPr="00EA1675">
        <w:rPr>
          <w:rFonts w:hAnsi="Sylfaen"/>
        </w:rPr>
        <w:t>քան</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r w:rsidRPr="00EA1675">
        <w:rPr>
          <w:rFonts w:hAnsi="Sylfaen"/>
        </w:rPr>
        <w:t>մինչև</w:t>
      </w:r>
      <w:r w:rsidRPr="00EA1675">
        <w:t xml:space="preserve"> </w:t>
      </w:r>
      <w:r w:rsidRPr="00EA1675">
        <w:rPr>
          <w:rFonts w:hAnsi="Sylfaen"/>
        </w:rPr>
        <w:t>սերտիֆիկացման</w:t>
      </w:r>
      <w:r w:rsidRPr="00EA1675">
        <w:t xml:space="preserve"> </w:t>
      </w:r>
      <w:r w:rsidRPr="00EA1675">
        <w:rPr>
          <w:rFonts w:hAnsi="Sylfaen"/>
        </w:rPr>
        <w:t>աուդիտի</w:t>
      </w:r>
      <w:r>
        <w:rPr>
          <w:rFonts w:hAnsi="Sylfaen"/>
        </w:rPr>
        <w:t xml:space="preserve">    </w:t>
      </w:r>
      <w:r w:rsidRPr="00EA1675">
        <w:t>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սկիզբը</w:t>
      </w:r>
      <w:r w:rsidRPr="00EA1675">
        <w:t xml:space="preserve"> </w:t>
      </w:r>
      <w:r w:rsidRPr="00EA1675">
        <w:rPr>
          <w:rFonts w:hAnsi="Sylfaen"/>
        </w:rPr>
        <w:t>Կատարողը</w:t>
      </w:r>
      <w:r w:rsidRPr="00EA1675">
        <w:t xml:space="preserve"> </w:t>
      </w:r>
      <w:r>
        <w:rPr>
          <w:rFonts w:hAnsi="Sylfaen"/>
        </w:rPr>
        <w:t>ուղ</w:t>
      </w:r>
      <w:r w:rsidRPr="00EA1675">
        <w:rPr>
          <w:rFonts w:hAnsi="Sylfaen"/>
        </w:rPr>
        <w:t>արկում</w:t>
      </w:r>
      <w:r w:rsidRPr="00EA1675">
        <w:t xml:space="preserve"> </w:t>
      </w:r>
      <w:r w:rsidRPr="00EA1675">
        <w:rPr>
          <w:rFonts w:hAnsi="Sylfaen"/>
        </w:rPr>
        <w:t>է</w:t>
      </w:r>
      <w:r w:rsidRPr="00EA1675">
        <w:t xml:space="preserve"> </w:t>
      </w:r>
      <w:r w:rsidRPr="00EA1675">
        <w:rPr>
          <w:rFonts w:hAnsi="Sylfaen"/>
        </w:rPr>
        <w:t>Պատվիրատուին</w:t>
      </w:r>
      <w:r w:rsidRPr="00EA1675">
        <w:t xml:space="preserve"> </w:t>
      </w:r>
      <w:r w:rsidRPr="00EA1675">
        <w:rPr>
          <w:rFonts w:hAnsi="Sylfaen"/>
        </w:rPr>
        <w:t>սերտիֆիկացման</w:t>
      </w:r>
      <w:r w:rsidRPr="00EA1675">
        <w:t xml:space="preserve">  </w:t>
      </w:r>
      <w:r w:rsidRPr="00EA1675">
        <w:rPr>
          <w:rFonts w:hAnsi="Sylfaen"/>
        </w:rPr>
        <w:t>աուդիտի</w:t>
      </w:r>
      <w:r w:rsidRPr="00EA1675">
        <w:t xml:space="preserve"> </w:t>
      </w:r>
      <w:r>
        <w:t xml:space="preserve">   </w:t>
      </w:r>
      <w:r w:rsidRPr="00EA1675">
        <w:t>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Պլանը</w:t>
      </w:r>
      <w:r w:rsidRPr="00EA1675">
        <w:t xml:space="preserve">, </w:t>
      </w:r>
      <w:r w:rsidRPr="00EA1675">
        <w:rPr>
          <w:rFonts w:hAnsi="Sylfaen"/>
        </w:rPr>
        <w:t>որը</w:t>
      </w:r>
      <w:r w:rsidRPr="00EA1675">
        <w:t xml:space="preserve"> </w:t>
      </w:r>
      <w:r w:rsidRPr="00EA1675">
        <w:rPr>
          <w:rFonts w:hAnsi="Sylfaen"/>
        </w:rPr>
        <w:t>ներառում</w:t>
      </w:r>
      <w:r w:rsidRPr="00EA1675">
        <w:t xml:space="preserve"> </w:t>
      </w:r>
      <w:r w:rsidRPr="00EA1675">
        <w:rPr>
          <w:rFonts w:hAnsi="Sylfaen"/>
        </w:rPr>
        <w:t>է</w:t>
      </w:r>
      <w:r w:rsidRPr="00EA1675">
        <w:t xml:space="preserve"> </w:t>
      </w:r>
      <w:r w:rsidRPr="00EA1675">
        <w:rPr>
          <w:rFonts w:hAnsi="Sylfaen"/>
        </w:rPr>
        <w:t>այդ</w:t>
      </w:r>
      <w:r w:rsidRPr="00EA1675">
        <w:t xml:space="preserve"> </w:t>
      </w:r>
      <w:r w:rsidRPr="00EA1675">
        <w:rPr>
          <w:rFonts w:hAnsi="Sylfaen"/>
        </w:rPr>
        <w:t>թվում</w:t>
      </w:r>
      <w:r w:rsidRPr="00EA1675">
        <w:t xml:space="preserve"> </w:t>
      </w:r>
      <w:r w:rsidRPr="00EA1675">
        <w:rPr>
          <w:rFonts w:hAnsi="Sylfaen"/>
        </w:rPr>
        <w:t>արտադրական</w:t>
      </w:r>
      <w:r w:rsidRPr="00EA1675">
        <w:t xml:space="preserve"> </w:t>
      </w:r>
      <w:r w:rsidRPr="00EA1675">
        <w:rPr>
          <w:rFonts w:hAnsi="Sylfaen"/>
        </w:rPr>
        <w:t>օբյեկտները</w:t>
      </w:r>
      <w:r w:rsidRPr="00EA1675">
        <w:t xml:space="preserve">, </w:t>
      </w:r>
      <w:r w:rsidRPr="00EA1675">
        <w:rPr>
          <w:rFonts w:hAnsi="Sylfaen"/>
        </w:rPr>
        <w:t>որոնք</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այցելեն</w:t>
      </w:r>
      <w:r w:rsidRPr="00EA1675">
        <w:t xml:space="preserve"> </w:t>
      </w:r>
      <w:r w:rsidRPr="00EA1675">
        <w:rPr>
          <w:rFonts w:hAnsi="Sylfaen"/>
        </w:rPr>
        <w:t>աուդիտորները՝</w:t>
      </w:r>
      <w:r w:rsidRPr="00EA1675">
        <w:t xml:space="preserve"> </w:t>
      </w:r>
      <w:r w:rsidRPr="00EA1675">
        <w:rPr>
          <w:rFonts w:hAnsi="Sylfaen"/>
        </w:rPr>
        <w:t>ելնելով</w:t>
      </w:r>
      <w:r w:rsidRPr="00EA1675">
        <w:t xml:space="preserve"> </w:t>
      </w:r>
      <w:r w:rsidRPr="00EA1675">
        <w:rPr>
          <w:rFonts w:hAnsi="Sylfaen"/>
        </w:rPr>
        <w:t>կատարված</w:t>
      </w:r>
      <w:r w:rsidRPr="00EA1675">
        <w:t xml:space="preserve"> </w:t>
      </w:r>
      <w:r w:rsidRPr="00EA1675">
        <w:rPr>
          <w:rFonts w:hAnsi="Sylfaen"/>
        </w:rPr>
        <w:t>ընտրությունից</w:t>
      </w:r>
      <w:r w:rsidRPr="00EA1675">
        <w:t>: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ստորաբաժանումների</w:t>
      </w:r>
      <w:r w:rsidRPr="00EA1675">
        <w:t xml:space="preserve"> </w:t>
      </w:r>
      <w:r w:rsidRPr="00EA1675">
        <w:rPr>
          <w:rFonts w:hAnsi="Sylfaen"/>
        </w:rPr>
        <w:t>և</w:t>
      </w:r>
      <w:r w:rsidRPr="00EA1675">
        <w:t xml:space="preserve"> </w:t>
      </w:r>
      <w:r w:rsidRPr="00EA1675">
        <w:rPr>
          <w:rFonts w:hAnsi="Sylfaen"/>
        </w:rPr>
        <w:t>արտադրական</w:t>
      </w:r>
      <w:r w:rsidRPr="00EA1675">
        <w:t xml:space="preserve"> </w:t>
      </w:r>
      <w:r w:rsidRPr="00EA1675">
        <w:rPr>
          <w:rFonts w:hAnsi="Sylfaen"/>
        </w:rPr>
        <w:t>օբյեկտների</w:t>
      </w:r>
      <w:r w:rsidRPr="00EA1675">
        <w:t xml:space="preserve"> </w:t>
      </w:r>
      <w:r w:rsidRPr="00EA1675">
        <w:rPr>
          <w:rFonts w:hAnsi="Sylfaen"/>
        </w:rPr>
        <w:t>ցանկը</w:t>
      </w:r>
      <w:r w:rsidRPr="00EA1675">
        <w:t xml:space="preserve">, </w:t>
      </w:r>
      <w:r w:rsidRPr="00EA1675">
        <w:rPr>
          <w:rFonts w:hAnsi="Sylfaen"/>
        </w:rPr>
        <w:t>որտեղ</w:t>
      </w:r>
      <w:r w:rsidRPr="00EA1675">
        <w:t xml:space="preserve"> </w:t>
      </w:r>
      <w:r w:rsidRPr="00EA1675">
        <w:rPr>
          <w:rFonts w:hAnsi="Sylfaen"/>
        </w:rPr>
        <w:t>նախատեսվում</w:t>
      </w:r>
      <w:r w:rsidRPr="00EA1675">
        <w:t xml:space="preserve"> </w:t>
      </w:r>
      <w:r w:rsidRPr="00EA1675">
        <w:rPr>
          <w:rFonts w:hAnsi="Sylfaen"/>
        </w:rPr>
        <w:t>է</w:t>
      </w:r>
      <w:r w:rsidRPr="00EA1675">
        <w:t xml:space="preserve"> </w:t>
      </w:r>
      <w:r w:rsidRPr="00EA1675">
        <w:rPr>
          <w:rFonts w:hAnsi="Sylfaen"/>
        </w:rPr>
        <w:t>աուդիտի</w:t>
      </w:r>
      <w:r w:rsidRPr="00EA1675">
        <w:t xml:space="preserve"> </w:t>
      </w:r>
      <w:r w:rsidRPr="00EA1675">
        <w:rPr>
          <w:rFonts w:hAnsi="Sylfaen"/>
        </w:rPr>
        <w:t>անցկացումը</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ընթացքում</w:t>
      </w:r>
      <w:r w:rsidRPr="00EA1675">
        <w:t xml:space="preserve">, </w:t>
      </w:r>
      <w:r w:rsidRPr="00EA1675">
        <w:rPr>
          <w:rFonts w:hAnsi="Sylfaen"/>
        </w:rPr>
        <w:t>ինչպես</w:t>
      </w:r>
      <w:r w:rsidRPr="00EA1675">
        <w:t xml:space="preserve"> </w:t>
      </w:r>
      <w:r w:rsidRPr="00EA1675">
        <w:rPr>
          <w:rFonts w:hAnsi="Sylfaen"/>
        </w:rPr>
        <w:t>նաև</w:t>
      </w:r>
      <w:r w:rsidRPr="00EA1675">
        <w:t xml:space="preserve"> </w:t>
      </w:r>
      <w:r w:rsidRPr="00EA1675">
        <w:rPr>
          <w:rFonts w:hAnsi="Sylfaen"/>
        </w:rPr>
        <w:t>դրանց</w:t>
      </w:r>
      <w:r w:rsidRPr="00EA1675">
        <w:t xml:space="preserve"> </w:t>
      </w:r>
      <w:r w:rsidRPr="00EA1675">
        <w:rPr>
          <w:rFonts w:hAnsi="Sylfaen"/>
        </w:rPr>
        <w:t>այցելության</w:t>
      </w:r>
      <w:r w:rsidRPr="00EA1675">
        <w:t xml:space="preserve"> </w:t>
      </w:r>
      <w:r w:rsidRPr="00EA1675">
        <w:rPr>
          <w:rFonts w:hAnsi="Sylfaen"/>
        </w:rPr>
        <w:t>ժամկետները</w:t>
      </w:r>
      <w:r>
        <w:rPr>
          <w:rFonts w:hAnsi="Sylfaen"/>
        </w:rPr>
        <w:t xml:space="preserve"> </w:t>
      </w:r>
      <w:r w:rsidRPr="00EA1675">
        <w:rPr>
          <w:rFonts w:hAnsi="Sylfaen"/>
        </w:rPr>
        <w:t>աուդիտի</w:t>
      </w:r>
      <w:r w:rsidRPr="00EA1675">
        <w:t xml:space="preserve"> </w:t>
      </w:r>
      <w:r w:rsidRPr="00EA1675">
        <w:rPr>
          <w:rFonts w:hAnsi="Sylfaen"/>
        </w:rPr>
        <w:t>շրջանակներում</w:t>
      </w:r>
      <w:r w:rsidRPr="00EA1675">
        <w:t xml:space="preserve">, </w:t>
      </w:r>
      <w:r w:rsidRPr="00EA1675">
        <w:rPr>
          <w:rFonts w:hAnsi="Sylfaen"/>
        </w:rPr>
        <w:t>ենթակա</w:t>
      </w:r>
      <w:r w:rsidRPr="00EA1675">
        <w:t xml:space="preserve"> </w:t>
      </w:r>
      <w:r w:rsidRPr="00EA1675">
        <w:rPr>
          <w:rFonts w:hAnsi="Sylfaen"/>
        </w:rPr>
        <w:t>են</w:t>
      </w:r>
      <w:r w:rsidRPr="00EA1675">
        <w:t xml:space="preserve"> </w:t>
      </w:r>
      <w:r w:rsidRPr="00EA1675">
        <w:rPr>
          <w:rFonts w:hAnsi="Sylfaen"/>
        </w:rPr>
        <w:t>համաձայնեցման</w:t>
      </w:r>
      <w:r w:rsidRPr="00EA1675">
        <w:t xml:space="preserve"> </w:t>
      </w:r>
      <w:r w:rsidRPr="00EA1675">
        <w:rPr>
          <w:rFonts w:hAnsi="Sylfaen"/>
        </w:rPr>
        <w:t>Պատվիրատուի</w:t>
      </w:r>
      <w:r w:rsidRPr="00EA1675">
        <w:t xml:space="preserve"> </w:t>
      </w:r>
      <w:r w:rsidRPr="00EA1675">
        <w:rPr>
          <w:rFonts w:hAnsi="Sylfaen"/>
        </w:rPr>
        <w:t>հետ</w:t>
      </w:r>
      <w:r w:rsidRPr="00EA1675">
        <w:t>:</w:t>
      </w:r>
    </w:p>
    <w:p w:rsidR="00F80E41" w:rsidRPr="00EA1675" w:rsidRDefault="00F80E41" w:rsidP="00F80E41">
      <w:pPr>
        <w:ind w:firstLine="720"/>
        <w:jc w:val="both"/>
      </w:pPr>
      <w:r w:rsidRPr="00EA1675">
        <w:rPr>
          <w:rFonts w:hAnsi="Sylfaen"/>
        </w:rPr>
        <w:t>Սերտիֆիկացման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ժամանակ</w:t>
      </w:r>
      <w:r w:rsidRPr="00EA1675">
        <w:t xml:space="preserve"> </w:t>
      </w:r>
      <w:r w:rsidRPr="00EA1675">
        <w:rPr>
          <w:rFonts w:hAnsi="Sylfaen"/>
        </w:rPr>
        <w:t>իրականացվում</w:t>
      </w:r>
      <w:r w:rsidRPr="00EA1675">
        <w:t xml:space="preserve"> </w:t>
      </w:r>
      <w:r w:rsidRPr="00EA1675">
        <w:rPr>
          <w:rFonts w:hAnsi="Sylfaen"/>
        </w:rPr>
        <w:t>է</w:t>
      </w:r>
      <w:r w:rsidRPr="00EA1675">
        <w:t xml:space="preserve"> </w:t>
      </w:r>
      <w:r w:rsidRPr="00EA1675">
        <w:rPr>
          <w:rFonts w:hAnsi="Sylfaen"/>
        </w:rPr>
        <w:t>այն</w:t>
      </w:r>
      <w:r w:rsidRPr="00EA1675">
        <w:t xml:space="preserve"> </w:t>
      </w:r>
      <w:r w:rsidRPr="00EA1675">
        <w:rPr>
          <w:rFonts w:hAnsi="Sylfaen"/>
        </w:rPr>
        <w:t>ստորաբաժանումների</w:t>
      </w:r>
      <w:r w:rsidRPr="00EA1675">
        <w:t xml:space="preserve"> </w:t>
      </w:r>
      <w:r w:rsidRPr="00EA1675">
        <w:rPr>
          <w:rFonts w:hAnsi="Sylfaen"/>
        </w:rPr>
        <w:t>և</w:t>
      </w:r>
      <w:r w:rsidRPr="00EA1675">
        <w:t xml:space="preserve"> </w:t>
      </w:r>
      <w:r w:rsidRPr="00EA1675">
        <w:rPr>
          <w:rFonts w:hAnsi="Sylfaen"/>
        </w:rPr>
        <w:t>արտադրական</w:t>
      </w:r>
      <w:r w:rsidRPr="00EA1675">
        <w:t xml:space="preserve"> </w:t>
      </w:r>
      <w:r w:rsidRPr="00EA1675">
        <w:rPr>
          <w:rFonts w:hAnsi="Sylfaen"/>
        </w:rPr>
        <w:t>օբյեկտների</w:t>
      </w:r>
      <w:r w:rsidRPr="00EA1675">
        <w:t xml:space="preserve"> </w:t>
      </w:r>
      <w:r w:rsidRPr="00EA1675">
        <w:rPr>
          <w:rFonts w:hAnsi="Sylfaen"/>
        </w:rPr>
        <w:t>ընտրովի</w:t>
      </w:r>
      <w:r w:rsidRPr="00EA1675">
        <w:t xml:space="preserve"> </w:t>
      </w:r>
      <w:r w:rsidRPr="00EA1675">
        <w:rPr>
          <w:rFonts w:hAnsi="Sylfaen"/>
        </w:rPr>
        <w:t>ստուգում</w:t>
      </w:r>
      <w:r w:rsidRPr="00EA1675">
        <w:t xml:space="preserve">, </w:t>
      </w:r>
      <w:r w:rsidRPr="00EA1675">
        <w:rPr>
          <w:rFonts w:hAnsi="Sylfaen"/>
        </w:rPr>
        <w:t>որոնց</w:t>
      </w:r>
      <w:r w:rsidRPr="00EA1675">
        <w:t xml:space="preserve"> </w:t>
      </w:r>
      <w:r w:rsidRPr="00EA1675">
        <w:rPr>
          <w:rFonts w:hAnsi="Sylfaen"/>
        </w:rPr>
        <w:t>գործունեությունը</w:t>
      </w:r>
      <w:r w:rsidRPr="00EA1675">
        <w:t xml:space="preserve"> </w:t>
      </w:r>
      <w:r w:rsidRPr="00EA1675">
        <w:rPr>
          <w:rFonts w:hAnsi="Sylfaen"/>
        </w:rPr>
        <w:t>կապված</w:t>
      </w:r>
      <w:r w:rsidRPr="00EA1675">
        <w:t xml:space="preserve"> </w:t>
      </w:r>
      <w:r w:rsidRPr="00EA1675">
        <w:rPr>
          <w:rFonts w:hAnsi="Sylfaen"/>
        </w:rPr>
        <w:t>է</w:t>
      </w:r>
      <w:r w:rsidRPr="00EA1675">
        <w:t xml:space="preserve"> </w:t>
      </w:r>
      <w:r w:rsidRPr="00EA1675">
        <w:rPr>
          <w:rFonts w:hAnsi="Sylfaen"/>
        </w:rPr>
        <w:t>սերտիֆիկացման</w:t>
      </w:r>
      <w:r w:rsidRPr="00EA1675">
        <w:t xml:space="preserve"> </w:t>
      </w:r>
      <w:r w:rsidRPr="00EA1675">
        <w:rPr>
          <w:rFonts w:hAnsi="Sylfaen"/>
        </w:rPr>
        <w:t>ոլորտի</w:t>
      </w:r>
      <w:r w:rsidRPr="00EA1675">
        <w:t xml:space="preserve"> </w:t>
      </w:r>
      <w:r w:rsidRPr="00EA1675">
        <w:rPr>
          <w:rFonts w:hAnsi="Sylfaen"/>
        </w:rPr>
        <w:t>հետ</w:t>
      </w:r>
      <w:r w:rsidRPr="00EA1675">
        <w:t xml:space="preserve">, </w:t>
      </w:r>
      <w:r w:rsidRPr="00EA1675">
        <w:rPr>
          <w:rFonts w:hAnsi="Sylfaen"/>
        </w:rPr>
        <w:t>աուդիտի</w:t>
      </w:r>
      <w:r w:rsidRPr="00EA1675">
        <w:t xml:space="preserve"> </w:t>
      </w:r>
      <w:r w:rsidRPr="00EA1675">
        <w:rPr>
          <w:rFonts w:hAnsi="Sylfaen"/>
        </w:rPr>
        <w:t>պլանին</w:t>
      </w:r>
      <w:r w:rsidRPr="00EA1675">
        <w:t xml:space="preserve"> </w:t>
      </w:r>
      <w:r w:rsidRPr="00EA1675">
        <w:rPr>
          <w:rFonts w:hAnsi="Sylfaen"/>
        </w:rPr>
        <w:t>համաձայն</w:t>
      </w:r>
      <w:r w:rsidRPr="00EA1675">
        <w:t>:</w:t>
      </w:r>
    </w:p>
    <w:p w:rsidR="00F80E41" w:rsidRPr="00EA1675" w:rsidRDefault="00F80E41" w:rsidP="00F80E41">
      <w:pPr>
        <w:ind w:firstLine="720"/>
        <w:jc w:val="both"/>
      </w:pPr>
      <w:r w:rsidRPr="00EA1675">
        <w:rPr>
          <w:rFonts w:hAnsi="Sylfaen"/>
        </w:rPr>
        <w:t>Սերտիֆիկացման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հաշվետվությունը</w:t>
      </w:r>
      <w:r w:rsidRPr="00EA1675">
        <w:t xml:space="preserve"> </w:t>
      </w:r>
      <w:r w:rsidRPr="00EA1675">
        <w:rPr>
          <w:rFonts w:hAnsi="Sylfaen"/>
        </w:rPr>
        <w:t>Պատվիրատուն</w:t>
      </w:r>
      <w:r w:rsidRPr="00EA1675">
        <w:t xml:space="preserve"> </w:t>
      </w:r>
      <w:r w:rsidRPr="00EA1675">
        <w:rPr>
          <w:rFonts w:hAnsi="Sylfaen"/>
        </w:rPr>
        <w:t>ուղարկում</w:t>
      </w:r>
      <w:r w:rsidRPr="00EA1675">
        <w:t xml:space="preserve"> </w:t>
      </w:r>
      <w:r w:rsidRPr="00EA1675">
        <w:rPr>
          <w:rFonts w:hAnsi="Sylfaen"/>
        </w:rPr>
        <w:t>է</w:t>
      </w:r>
      <w:r w:rsidRPr="00EA1675">
        <w:t xml:space="preserve"> </w:t>
      </w:r>
      <w:r w:rsidRPr="00EA1675">
        <w:rPr>
          <w:rFonts w:hAnsi="Sylfaen"/>
        </w:rPr>
        <w:t>Կատարողին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պահից</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w:t>
      </w:r>
    </w:p>
    <w:p w:rsidR="00F80E41" w:rsidRPr="00EA1675" w:rsidRDefault="00F80E41" w:rsidP="00F80E41">
      <w:pPr>
        <w:ind w:firstLine="720"/>
        <w:jc w:val="both"/>
      </w:pP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w:t>
      </w:r>
      <w:r w:rsidRPr="00EA1675">
        <w:t xml:space="preserve"> </w:t>
      </w:r>
      <w:r w:rsidRPr="00EA1675">
        <w:rPr>
          <w:rFonts w:hAnsi="Sylfaen"/>
        </w:rPr>
        <w:t>անհամապատասխանությունների</w:t>
      </w:r>
      <w:r w:rsidRPr="00EA1675">
        <w:t xml:space="preserve"> </w:t>
      </w:r>
      <w:r w:rsidRPr="00EA1675">
        <w:rPr>
          <w:rFonts w:hAnsi="Sylfaen"/>
        </w:rPr>
        <w:t>բացահայտման</w:t>
      </w:r>
      <w:r w:rsidRPr="00EA1675">
        <w:t xml:space="preserve"> </w:t>
      </w:r>
      <w:r w:rsidRPr="00EA1675">
        <w:rPr>
          <w:rFonts w:hAnsi="Sylfaen"/>
        </w:rPr>
        <w:t>դեպքում</w:t>
      </w:r>
      <w:r w:rsidRPr="00EA1675">
        <w:t xml:space="preserve"> </w:t>
      </w:r>
      <w:r w:rsidRPr="00EA1675">
        <w:rPr>
          <w:rFonts w:hAnsi="Sylfaen"/>
        </w:rPr>
        <w:t>Պատվիրատուն</w:t>
      </w:r>
      <w:r w:rsidRPr="00EA1675">
        <w:t xml:space="preserve"> </w:t>
      </w:r>
      <w:r w:rsidRPr="00EA1675">
        <w:rPr>
          <w:rFonts w:hAnsi="Sylfaen"/>
        </w:rPr>
        <w:t>կազմում</w:t>
      </w:r>
      <w:r w:rsidRPr="00EA1675">
        <w:t xml:space="preserve"> </w:t>
      </w:r>
      <w:r w:rsidRPr="00EA1675">
        <w:rPr>
          <w:rFonts w:hAnsi="Sylfaen"/>
        </w:rPr>
        <w:t>է</w:t>
      </w:r>
      <w:r w:rsidRPr="00EA1675">
        <w:t xml:space="preserve"> </w:t>
      </w:r>
      <w:r w:rsidRPr="00EA1675">
        <w:rPr>
          <w:rFonts w:hAnsi="Sylfaen"/>
        </w:rPr>
        <w:t>ուղղիչ</w:t>
      </w:r>
      <w:r w:rsidRPr="00EA1675">
        <w:t xml:space="preserve"> </w:t>
      </w:r>
      <w:r w:rsidRPr="00EA1675">
        <w:rPr>
          <w:rFonts w:hAnsi="Sylfaen"/>
        </w:rPr>
        <w:t>գործողությունների</w:t>
      </w:r>
      <w:r w:rsidRPr="00EA1675">
        <w:t xml:space="preserve"> </w:t>
      </w:r>
      <w:r w:rsidRPr="00EA1675">
        <w:rPr>
          <w:rFonts w:hAnsi="Sylfaen"/>
        </w:rPr>
        <w:t>պլանը</w:t>
      </w:r>
      <w:r w:rsidRPr="00EA1675">
        <w:t xml:space="preserve"> </w:t>
      </w: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աուդիտի</w:t>
      </w:r>
      <w:r w:rsidRPr="00EA1675">
        <w:t xml:space="preserve"> </w:t>
      </w:r>
      <w:r w:rsidRPr="00EA1675">
        <w:rPr>
          <w:rFonts w:hAnsi="Sylfaen"/>
        </w:rPr>
        <w:t>սերտիֆիկացման</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արդյունքների</w:t>
      </w:r>
      <w:r w:rsidRPr="00EA1675">
        <w:t xml:space="preserve"> </w:t>
      </w:r>
      <w:r w:rsidRPr="00EA1675">
        <w:rPr>
          <w:rFonts w:hAnsi="Sylfaen"/>
        </w:rPr>
        <w:t>հաշվետվությունը</w:t>
      </w:r>
      <w:r w:rsidRPr="00EA1675">
        <w:t xml:space="preserve"> </w:t>
      </w:r>
      <w:r w:rsidRPr="00EA1675">
        <w:rPr>
          <w:rFonts w:hAnsi="Sylfaen"/>
        </w:rPr>
        <w:t>ստանալու</w:t>
      </w:r>
      <w:r w:rsidRPr="00EA1675">
        <w:t xml:space="preserve"> </w:t>
      </w:r>
      <w:r w:rsidRPr="00EA1675">
        <w:rPr>
          <w:rFonts w:hAnsi="Sylfaen"/>
        </w:rPr>
        <w:t>ամսաթվից</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w:t>
      </w:r>
    </w:p>
    <w:p w:rsidR="00F80E41" w:rsidRPr="00EA1675" w:rsidRDefault="00F80E41" w:rsidP="00F80E41">
      <w:pPr>
        <w:ind w:firstLine="720"/>
        <w:jc w:val="both"/>
      </w:pPr>
      <w:r w:rsidRPr="00EA1675">
        <w:rPr>
          <w:rFonts w:hAnsi="Sylfaen"/>
        </w:rPr>
        <w:lastRenderedPageBreak/>
        <w:t>Եթե</w:t>
      </w:r>
      <w:r w:rsidRPr="00EA1675">
        <w:t xml:space="preserve"> </w:t>
      </w: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աուդիտի</w:t>
      </w:r>
      <w:r w:rsidRPr="00EA1675">
        <w:t xml:space="preserve"> </w:t>
      </w:r>
      <w:r w:rsidRPr="00EA1675">
        <w:rPr>
          <w:rFonts w:hAnsi="Sylfaen"/>
        </w:rPr>
        <w:t>ընթացքում</w:t>
      </w:r>
      <w:r w:rsidRPr="00EA1675">
        <w:t xml:space="preserve"> </w:t>
      </w:r>
      <w:r w:rsidRPr="00EA1675">
        <w:rPr>
          <w:rFonts w:hAnsi="Sylfaen"/>
        </w:rPr>
        <w:t>բացահայտված</w:t>
      </w:r>
      <w:r w:rsidRPr="00EA1675">
        <w:t xml:space="preserve"> </w:t>
      </w:r>
      <w:r w:rsidRPr="00EA1675">
        <w:rPr>
          <w:rFonts w:hAnsi="Sylfaen"/>
        </w:rPr>
        <w:t>բոլոր</w:t>
      </w:r>
      <w:r w:rsidRPr="00EA1675">
        <w:t xml:space="preserve"> </w:t>
      </w:r>
      <w:r w:rsidRPr="00EA1675">
        <w:rPr>
          <w:rFonts w:hAnsi="Sylfaen"/>
        </w:rPr>
        <w:t>անհամապատասխանությունների</w:t>
      </w:r>
      <w:r w:rsidRPr="00EA1675">
        <w:t xml:space="preserve"> </w:t>
      </w:r>
      <w:r w:rsidRPr="00EA1675">
        <w:rPr>
          <w:rFonts w:hAnsi="Sylfaen"/>
        </w:rPr>
        <w:t>վերաբերյալ</w:t>
      </w:r>
      <w:r w:rsidRPr="00EA1675">
        <w:t xml:space="preserve"> </w:t>
      </w:r>
      <w:r w:rsidRPr="00EA1675">
        <w:rPr>
          <w:rFonts w:hAnsi="Sylfaen"/>
        </w:rPr>
        <w:t>կազմված</w:t>
      </w:r>
      <w:r w:rsidRPr="00EA1675">
        <w:t xml:space="preserve"> </w:t>
      </w:r>
      <w:r w:rsidRPr="00EA1675">
        <w:rPr>
          <w:rFonts w:hAnsi="Sylfaen"/>
        </w:rPr>
        <w:t>և</w:t>
      </w:r>
      <w:r w:rsidRPr="00EA1675">
        <w:t xml:space="preserve"> </w:t>
      </w:r>
      <w:r w:rsidRPr="00EA1675">
        <w:rPr>
          <w:rFonts w:hAnsi="Sylfaen"/>
        </w:rPr>
        <w:t>համաձայնեցված</w:t>
      </w:r>
      <w:r w:rsidRPr="00EA1675">
        <w:t xml:space="preserve"> </w:t>
      </w:r>
      <w:r w:rsidRPr="00EA1675">
        <w:rPr>
          <w:rFonts w:hAnsi="Sylfaen"/>
        </w:rPr>
        <w:t>է</w:t>
      </w:r>
      <w:r w:rsidRPr="00EA1675">
        <w:t xml:space="preserve"> </w:t>
      </w:r>
      <w:r w:rsidRPr="00EA1675">
        <w:rPr>
          <w:rFonts w:hAnsi="Sylfaen"/>
        </w:rPr>
        <w:t>Կատարողի</w:t>
      </w:r>
      <w:r w:rsidRPr="00EA1675">
        <w:t xml:space="preserve"> </w:t>
      </w:r>
      <w:r w:rsidRPr="00EA1675">
        <w:rPr>
          <w:rFonts w:hAnsi="Sylfaen"/>
        </w:rPr>
        <w:t>ուղղիչ</w:t>
      </w:r>
      <w:r w:rsidRPr="00EA1675">
        <w:t xml:space="preserve"> </w:t>
      </w:r>
      <w:r w:rsidRPr="00EA1675">
        <w:rPr>
          <w:rFonts w:hAnsi="Sylfaen"/>
        </w:rPr>
        <w:t>գործողությունների</w:t>
      </w:r>
      <w:r w:rsidRPr="00EA1675">
        <w:t xml:space="preserve"> </w:t>
      </w:r>
      <w:r w:rsidRPr="00EA1675">
        <w:rPr>
          <w:rFonts w:hAnsi="Sylfaen"/>
        </w:rPr>
        <w:t>պլանը</w:t>
      </w:r>
      <w:r w:rsidRPr="00EA1675">
        <w:t xml:space="preserve">, </w:t>
      </w:r>
      <w:r w:rsidRPr="00EA1675">
        <w:rPr>
          <w:rFonts w:hAnsi="Sylfaen"/>
        </w:rPr>
        <w:t>Կատարողը</w:t>
      </w:r>
      <w:r w:rsidRPr="00EA1675">
        <w:t xml:space="preserve"> </w:t>
      </w:r>
      <w:r w:rsidRPr="00EA1675">
        <w:rPr>
          <w:rFonts w:hAnsi="Sylfaen"/>
        </w:rPr>
        <w:t>Պատվիրատուին</w:t>
      </w:r>
      <w:r w:rsidRPr="00EA1675">
        <w:t xml:space="preserve"> </w:t>
      </w:r>
      <w:r w:rsidRPr="00EA1675">
        <w:rPr>
          <w:rFonts w:hAnsi="Sylfaen"/>
        </w:rPr>
        <w:t>ուղղում</w:t>
      </w:r>
      <w:r w:rsidRPr="00EA1675">
        <w:t xml:space="preserve"> </w:t>
      </w:r>
      <w:r w:rsidRPr="00EA1675">
        <w:rPr>
          <w:rFonts w:hAnsi="Sylfaen"/>
        </w:rPr>
        <w:t>է</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համապատասխանության</w:t>
      </w:r>
      <w:r w:rsidRPr="00EA1675">
        <w:t xml:space="preserve"> </w:t>
      </w:r>
      <w:r w:rsidRPr="00EA1675">
        <w:rPr>
          <w:rFonts w:hAnsi="Sylfaen"/>
        </w:rPr>
        <w:t>վկայականների</w:t>
      </w:r>
      <w:r w:rsidRPr="00EA1675">
        <w:t xml:space="preserve"> </w:t>
      </w:r>
      <w:r w:rsidRPr="00EA1675">
        <w:rPr>
          <w:rFonts w:hAnsi="Sylfaen"/>
        </w:rPr>
        <w:t>նախագծերը</w:t>
      </w:r>
      <w:r w:rsidRPr="00EA1675">
        <w:t xml:space="preserve"> </w:t>
      </w:r>
      <w:r w:rsidRPr="00EA1675">
        <w:rPr>
          <w:rFonts w:hAnsi="Sylfaen"/>
        </w:rPr>
        <w:t>ուղղիչ</w:t>
      </w:r>
      <w:r w:rsidRPr="00EA1675">
        <w:t xml:space="preserve"> </w:t>
      </w:r>
      <w:r w:rsidRPr="00EA1675">
        <w:rPr>
          <w:rFonts w:hAnsi="Sylfaen"/>
        </w:rPr>
        <w:t>գործողությունների</w:t>
      </w:r>
      <w:r w:rsidRPr="00EA1675">
        <w:t xml:space="preserve"> </w:t>
      </w:r>
      <w:r w:rsidRPr="00EA1675">
        <w:rPr>
          <w:rFonts w:hAnsi="Sylfaen"/>
        </w:rPr>
        <w:t>պլանի</w:t>
      </w:r>
      <w:r w:rsidRPr="00EA1675">
        <w:t xml:space="preserve"> </w:t>
      </w:r>
      <w:r w:rsidRPr="00EA1675">
        <w:rPr>
          <w:rFonts w:hAnsi="Sylfaen"/>
        </w:rPr>
        <w:t>համաձայնեցման</w:t>
      </w:r>
      <w:r w:rsidRPr="00EA1675">
        <w:t xml:space="preserve"> </w:t>
      </w:r>
      <w:r w:rsidRPr="00EA1675">
        <w:rPr>
          <w:rFonts w:hAnsi="Sylfaen"/>
        </w:rPr>
        <w:t>օրվանից</w:t>
      </w:r>
      <w:r w:rsidRPr="00EA1675">
        <w:t xml:space="preserve"> 5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w:t>
      </w:r>
    </w:p>
    <w:p w:rsidR="00F80E41" w:rsidRPr="00EA1675" w:rsidRDefault="00F80E41" w:rsidP="00F80E41">
      <w:pPr>
        <w:jc w:val="both"/>
      </w:pPr>
    </w:p>
    <w:p w:rsidR="00F80E41" w:rsidRPr="00EA1675" w:rsidRDefault="00F80E41" w:rsidP="00F80E41">
      <w:pPr>
        <w:jc w:val="both"/>
        <w:rPr>
          <w:b/>
        </w:rPr>
      </w:pPr>
      <w:r w:rsidRPr="00EA1675">
        <w:rPr>
          <w:b/>
        </w:rPr>
        <w:t xml:space="preserve">4.2. </w:t>
      </w:r>
      <w:r w:rsidRPr="00EA1675">
        <w:rPr>
          <w:rFonts w:hAnsi="Sylfaen"/>
          <w:b/>
        </w:rPr>
        <w:t>Աշխատանքների</w:t>
      </w:r>
      <w:r w:rsidRPr="00EA1675">
        <w:rPr>
          <w:b/>
        </w:rPr>
        <w:t xml:space="preserve"> </w:t>
      </w:r>
      <w:r w:rsidRPr="00EA1675">
        <w:rPr>
          <w:rFonts w:hAnsi="Sylfaen"/>
          <w:b/>
        </w:rPr>
        <w:t>անցկացման</w:t>
      </w:r>
      <w:r w:rsidRPr="00EA1675">
        <w:rPr>
          <w:b/>
        </w:rPr>
        <w:t xml:space="preserve"> 2-</w:t>
      </w:r>
      <w:r w:rsidRPr="00EA1675">
        <w:rPr>
          <w:rFonts w:hAnsi="Sylfaen"/>
          <w:b/>
        </w:rPr>
        <w:t>րդ</w:t>
      </w:r>
      <w:r w:rsidRPr="00EA1675">
        <w:rPr>
          <w:b/>
        </w:rPr>
        <w:t xml:space="preserve"> </w:t>
      </w:r>
      <w:r w:rsidRPr="00EA1675">
        <w:rPr>
          <w:rFonts w:hAnsi="Sylfaen"/>
          <w:b/>
        </w:rPr>
        <w:t>Փուլը</w:t>
      </w:r>
      <w:r w:rsidRPr="00EA1675">
        <w:rPr>
          <w:b/>
        </w:rPr>
        <w:t xml:space="preserve"> </w:t>
      </w:r>
      <w:r w:rsidRPr="00EA1675">
        <w:rPr>
          <w:rFonts w:hAnsi="Sylfaen"/>
          <w:b/>
        </w:rPr>
        <w:t>ներառում</w:t>
      </w:r>
      <w:r w:rsidRPr="00EA1675">
        <w:rPr>
          <w:b/>
        </w:rPr>
        <w:t xml:space="preserve"> </w:t>
      </w:r>
      <w:r w:rsidRPr="00EA1675">
        <w:rPr>
          <w:rFonts w:hAnsi="Sylfaen"/>
          <w:b/>
        </w:rPr>
        <w:t>է</w:t>
      </w:r>
      <w:r w:rsidRPr="00EA1675">
        <w:rPr>
          <w:b/>
        </w:rPr>
        <w:t xml:space="preserve">  </w:t>
      </w:r>
      <w:r w:rsidRPr="00EA1675">
        <w:rPr>
          <w:rFonts w:hAnsi="Sylfaen"/>
          <w:b/>
        </w:rPr>
        <w:t>ՈԿՀ</w:t>
      </w:r>
      <w:r w:rsidRPr="00EA1675">
        <w:rPr>
          <w:b/>
        </w:rPr>
        <w:t>-</w:t>
      </w:r>
      <w:r w:rsidRPr="00EA1675">
        <w:rPr>
          <w:rFonts w:hAnsi="Sylfaen"/>
          <w:b/>
        </w:rPr>
        <w:t>ի</w:t>
      </w:r>
      <w:r w:rsidRPr="00EA1675">
        <w:rPr>
          <w:b/>
        </w:rPr>
        <w:t xml:space="preserve">, </w:t>
      </w:r>
      <w:r w:rsidRPr="00EA1675">
        <w:rPr>
          <w:rFonts w:hAnsi="Sylfaen"/>
          <w:b/>
        </w:rPr>
        <w:t>ԷԿՀ</w:t>
      </w:r>
      <w:r w:rsidRPr="00EA1675">
        <w:rPr>
          <w:b/>
        </w:rPr>
        <w:t>-</w:t>
      </w:r>
      <w:r w:rsidRPr="00EA1675">
        <w:rPr>
          <w:rFonts w:hAnsi="Sylfaen"/>
          <w:b/>
        </w:rPr>
        <w:t>ի</w:t>
      </w:r>
      <w:r w:rsidRPr="00EA1675">
        <w:rPr>
          <w:b/>
        </w:rPr>
        <w:t xml:space="preserve">, </w:t>
      </w:r>
      <w:r w:rsidRPr="00EA1675">
        <w:rPr>
          <w:rFonts w:hAnsi="Sylfaen"/>
          <w:b/>
        </w:rPr>
        <w:t>ԱՊԱԿՀ</w:t>
      </w:r>
      <w:r w:rsidRPr="00EA1675">
        <w:rPr>
          <w:b/>
        </w:rPr>
        <w:t>-</w:t>
      </w:r>
      <w:r w:rsidRPr="00EA1675">
        <w:rPr>
          <w:rFonts w:hAnsi="Sylfaen"/>
          <w:b/>
        </w:rPr>
        <w:t>ի</w:t>
      </w:r>
      <w:r w:rsidRPr="00EA1675">
        <w:rPr>
          <w:b/>
        </w:rPr>
        <w:t xml:space="preserve"> </w:t>
      </w:r>
      <w:r w:rsidRPr="00EA1675">
        <w:rPr>
          <w:rFonts w:hAnsi="Sylfaen"/>
          <w:b/>
        </w:rPr>
        <w:t>առաջին</w:t>
      </w:r>
      <w:r w:rsidRPr="00EA1675">
        <w:rPr>
          <w:b/>
        </w:rPr>
        <w:t xml:space="preserve"> </w:t>
      </w:r>
      <w:r w:rsidRPr="00EA1675">
        <w:rPr>
          <w:rFonts w:hAnsi="Sylfaen"/>
          <w:b/>
        </w:rPr>
        <w:t>վերահսկողության</w:t>
      </w:r>
      <w:r w:rsidRPr="00EA1675">
        <w:rPr>
          <w:b/>
        </w:rPr>
        <w:t xml:space="preserve"> </w:t>
      </w:r>
      <w:r w:rsidRPr="00EA1675">
        <w:rPr>
          <w:rFonts w:hAnsi="Sylfaen"/>
          <w:b/>
        </w:rPr>
        <w:t>աուդիտը</w:t>
      </w:r>
    </w:p>
    <w:p w:rsidR="00F80E41" w:rsidRPr="00EA1675" w:rsidRDefault="00F80E41" w:rsidP="00F80E41">
      <w:pPr>
        <w:jc w:val="both"/>
        <w:rPr>
          <w:b/>
        </w:rPr>
      </w:pPr>
    </w:p>
    <w:p w:rsidR="00F80E41" w:rsidRPr="00EA1675" w:rsidRDefault="00F80E41" w:rsidP="00F80E41">
      <w:pPr>
        <w:ind w:firstLine="720"/>
        <w:jc w:val="both"/>
      </w:pP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աուդիտը</w:t>
      </w:r>
      <w:r w:rsidRPr="00EA1675">
        <w:t xml:space="preserve"> </w:t>
      </w:r>
      <w:r w:rsidRPr="00EA1675">
        <w:rPr>
          <w:rFonts w:hAnsi="Sylfaen"/>
        </w:rPr>
        <w:t>անցկացվում</w:t>
      </w:r>
      <w:r w:rsidRPr="00EA1675">
        <w:t xml:space="preserve"> </w:t>
      </w:r>
      <w:r w:rsidRPr="00EA1675">
        <w:rPr>
          <w:rFonts w:hAnsi="Sylfaen"/>
        </w:rPr>
        <w:t>է</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ներդրված</w:t>
      </w:r>
      <w:r w:rsidRPr="00EA1675">
        <w:t xml:space="preserve"> </w:t>
      </w:r>
      <w:r w:rsidRPr="00EA1675">
        <w:rPr>
          <w:rFonts w:hAnsi="Sylfaen"/>
        </w:rPr>
        <w:t>և</w:t>
      </w:r>
      <w:r w:rsidRPr="00EA1675">
        <w:t xml:space="preserve"> </w:t>
      </w:r>
      <w:r w:rsidRPr="00EA1675">
        <w:rPr>
          <w:rFonts w:hAnsi="Sylfaen"/>
        </w:rPr>
        <w:t>գործող</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համապատասխանությունը</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պահանջենրին</w:t>
      </w:r>
      <w:r w:rsidRPr="00EA1675">
        <w:t xml:space="preserve"> </w:t>
      </w:r>
      <w:r w:rsidRPr="00EA1675">
        <w:rPr>
          <w:rFonts w:hAnsi="Sylfaen"/>
        </w:rPr>
        <w:t>հաստատելու</w:t>
      </w:r>
      <w:r w:rsidRPr="00EA1675">
        <w:t xml:space="preserve"> </w:t>
      </w:r>
      <w:r w:rsidRPr="00EA1675">
        <w:rPr>
          <w:rFonts w:hAnsi="Sylfaen"/>
        </w:rPr>
        <w:t>նպատակով</w:t>
      </w:r>
      <w:r w:rsidRPr="00EA1675">
        <w:t>:</w:t>
      </w:r>
    </w:p>
    <w:p w:rsidR="00F80E41" w:rsidRPr="00EA1675" w:rsidRDefault="00F80E41" w:rsidP="00F80E41">
      <w:pPr>
        <w:ind w:firstLine="720"/>
        <w:jc w:val="both"/>
      </w:pPr>
      <w:r w:rsidRPr="00EA1675">
        <w:rPr>
          <w:rFonts w:hAnsi="Sylfaen"/>
        </w:rPr>
        <w:t>ԷԿՀ</w:t>
      </w:r>
      <w:r w:rsidRPr="00EA1675">
        <w:t>-</w:t>
      </w:r>
      <w:r w:rsidRPr="00EA1675">
        <w:rPr>
          <w:rFonts w:hAnsi="Sylfaen"/>
        </w:rPr>
        <w:t>ի</w:t>
      </w:r>
      <w:r w:rsidRPr="00EA1675">
        <w:t xml:space="preserve"> </w:t>
      </w: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ժամկետները</w:t>
      </w:r>
      <w:r w:rsidRPr="00EA1675">
        <w:t xml:space="preserve"> </w:t>
      </w:r>
      <w:r w:rsidRPr="00EA1675">
        <w:rPr>
          <w:rFonts w:hAnsi="Sylfaen"/>
        </w:rPr>
        <w:t>չպետք</w:t>
      </w:r>
      <w:r w:rsidRPr="00EA1675">
        <w:t xml:space="preserve"> </w:t>
      </w:r>
      <w:r w:rsidRPr="00EA1675">
        <w:rPr>
          <w:rFonts w:hAnsi="Sylfaen"/>
        </w:rPr>
        <w:t>է</w:t>
      </w:r>
      <w:r w:rsidRPr="00EA1675">
        <w:t xml:space="preserve"> </w:t>
      </w:r>
      <w:r w:rsidRPr="00EA1675">
        <w:rPr>
          <w:rFonts w:hAnsi="Sylfaen"/>
        </w:rPr>
        <w:t>գերազանցեն</w:t>
      </w:r>
      <w:r w:rsidRPr="00EA1675">
        <w:t xml:space="preserve"> 12 </w:t>
      </w:r>
      <w:r w:rsidRPr="00EA1675">
        <w:rPr>
          <w:rFonts w:hAnsi="Sylfaen"/>
        </w:rPr>
        <w:t>ամիսը</w:t>
      </w:r>
      <w:r w:rsidRPr="00EA1675">
        <w:t xml:space="preserve"> </w:t>
      </w:r>
      <w:r w:rsidRPr="00EA1675">
        <w:rPr>
          <w:rFonts w:hAnsi="Sylfaen"/>
        </w:rPr>
        <w:t>սերտիֆիկացման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տարեթվից</w:t>
      </w:r>
      <w:r w:rsidRPr="00EA1675">
        <w:t>:</w:t>
      </w:r>
    </w:p>
    <w:p w:rsidR="00F80E41" w:rsidRPr="00EA1675" w:rsidRDefault="00F80E41" w:rsidP="00F80E41">
      <w:pPr>
        <w:ind w:firstLine="720"/>
        <w:jc w:val="both"/>
      </w:pP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սկզբից</w:t>
      </w:r>
      <w:r w:rsidRPr="00EA1675">
        <w:t xml:space="preserve"> </w:t>
      </w:r>
      <w:r w:rsidRPr="00EA1675">
        <w:rPr>
          <w:rFonts w:hAnsi="Sylfaen"/>
        </w:rPr>
        <w:t>ոչ</w:t>
      </w:r>
      <w:r w:rsidRPr="00EA1675">
        <w:t xml:space="preserve"> </w:t>
      </w:r>
      <w:r w:rsidRPr="00EA1675">
        <w:rPr>
          <w:rFonts w:hAnsi="Sylfaen"/>
        </w:rPr>
        <w:t>ուշ</w:t>
      </w:r>
      <w:r w:rsidRPr="00EA1675">
        <w:t xml:space="preserve">, </w:t>
      </w:r>
      <w:r w:rsidRPr="00EA1675">
        <w:rPr>
          <w:rFonts w:hAnsi="Sylfaen"/>
        </w:rPr>
        <w:t>քան</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r w:rsidRPr="00EA1675">
        <w:rPr>
          <w:rFonts w:hAnsi="Sylfaen"/>
        </w:rPr>
        <w:t>Կատարողը</w:t>
      </w:r>
      <w:r w:rsidRPr="00EA1675">
        <w:t xml:space="preserve"> </w:t>
      </w:r>
      <w:r w:rsidRPr="00EA1675">
        <w:rPr>
          <w:rFonts w:hAnsi="Sylfaen"/>
        </w:rPr>
        <w:t>ուղարկում</w:t>
      </w:r>
      <w:r w:rsidRPr="00EA1675">
        <w:t xml:space="preserve"> </w:t>
      </w:r>
      <w:r w:rsidRPr="00EA1675">
        <w:rPr>
          <w:rFonts w:hAnsi="Sylfaen"/>
        </w:rPr>
        <w:t>է</w:t>
      </w:r>
      <w:r w:rsidRPr="00EA1675">
        <w:t xml:space="preserve"> </w:t>
      </w:r>
      <w:r w:rsidRPr="00EA1675">
        <w:rPr>
          <w:rFonts w:hAnsi="Sylfaen"/>
        </w:rPr>
        <w:t>Պատվիրատուին</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Պլանը</w:t>
      </w:r>
      <w:r w:rsidRPr="00EA1675">
        <w:t xml:space="preserve">, </w:t>
      </w:r>
      <w:r w:rsidRPr="00EA1675">
        <w:rPr>
          <w:rFonts w:hAnsi="Sylfaen"/>
        </w:rPr>
        <w:t>որը</w:t>
      </w:r>
      <w:r w:rsidRPr="00EA1675">
        <w:t xml:space="preserve"> </w:t>
      </w:r>
      <w:r w:rsidRPr="00EA1675">
        <w:rPr>
          <w:rFonts w:hAnsi="Sylfaen"/>
        </w:rPr>
        <w:t>ներառում</w:t>
      </w:r>
      <w:r w:rsidRPr="00EA1675">
        <w:t xml:space="preserve"> </w:t>
      </w:r>
      <w:r w:rsidRPr="00EA1675">
        <w:rPr>
          <w:rFonts w:hAnsi="Sylfaen"/>
        </w:rPr>
        <w:t>է</w:t>
      </w:r>
      <w:r w:rsidRPr="00EA1675">
        <w:t xml:space="preserve">, </w:t>
      </w:r>
      <w:r w:rsidRPr="00EA1675">
        <w:rPr>
          <w:rFonts w:hAnsi="Sylfaen"/>
        </w:rPr>
        <w:t>այդ</w:t>
      </w:r>
      <w:r w:rsidRPr="00EA1675">
        <w:t xml:space="preserve"> </w:t>
      </w:r>
      <w:r w:rsidRPr="00EA1675">
        <w:rPr>
          <w:rFonts w:hAnsi="Sylfaen"/>
        </w:rPr>
        <w:t>թվում</w:t>
      </w:r>
      <w:r w:rsidRPr="00EA1675">
        <w:t xml:space="preserve"> </w:t>
      </w:r>
      <w:r w:rsidRPr="00EA1675">
        <w:rPr>
          <w:rFonts w:hAnsi="Sylfaen"/>
        </w:rPr>
        <w:t>նաև՝</w:t>
      </w:r>
      <w:r w:rsidRPr="00EA1675">
        <w:t xml:space="preserve"> </w:t>
      </w:r>
      <w:r w:rsidRPr="00EA1675">
        <w:rPr>
          <w:rFonts w:hAnsi="Sylfaen"/>
        </w:rPr>
        <w:t>արտադրական</w:t>
      </w:r>
      <w:r w:rsidRPr="00EA1675">
        <w:t xml:space="preserve"> </w:t>
      </w:r>
      <w:r w:rsidRPr="00EA1675">
        <w:rPr>
          <w:rFonts w:hAnsi="Sylfaen"/>
        </w:rPr>
        <w:t>օբյեկտները</w:t>
      </w:r>
      <w:r w:rsidRPr="00EA1675">
        <w:t xml:space="preserve">, </w:t>
      </w:r>
      <w:r w:rsidRPr="00EA1675">
        <w:rPr>
          <w:rFonts w:hAnsi="Sylfaen"/>
        </w:rPr>
        <w:t>որոնք</w:t>
      </w:r>
      <w:r w:rsidRPr="00EA1675">
        <w:t xml:space="preserve"> </w:t>
      </w:r>
      <w:r w:rsidRPr="00EA1675">
        <w:rPr>
          <w:rFonts w:hAnsi="Sylfaen"/>
        </w:rPr>
        <w:t>պլանավորված</w:t>
      </w:r>
      <w:r w:rsidRPr="00EA1675">
        <w:t xml:space="preserve"> </w:t>
      </w:r>
      <w:r w:rsidRPr="00EA1675">
        <w:rPr>
          <w:rFonts w:hAnsi="Sylfaen"/>
        </w:rPr>
        <w:t>են</w:t>
      </w:r>
      <w:r w:rsidRPr="00EA1675">
        <w:t xml:space="preserve"> </w:t>
      </w:r>
      <w:r w:rsidRPr="00EA1675">
        <w:rPr>
          <w:rFonts w:hAnsi="Sylfaen"/>
        </w:rPr>
        <w:t>այցելության</w:t>
      </w:r>
      <w:r w:rsidRPr="00EA1675">
        <w:t xml:space="preserve"> </w:t>
      </w:r>
      <w:r w:rsidRPr="00EA1675">
        <w:rPr>
          <w:rFonts w:hAnsi="Sylfaen"/>
        </w:rPr>
        <w:t>աուդիտորների</w:t>
      </w:r>
      <w:r w:rsidRPr="00EA1675">
        <w:t xml:space="preserve"> </w:t>
      </w:r>
      <w:r w:rsidRPr="00EA1675">
        <w:rPr>
          <w:rFonts w:hAnsi="Sylfaen"/>
        </w:rPr>
        <w:t>կողմից՝</w:t>
      </w:r>
      <w:r w:rsidRPr="00EA1675">
        <w:t xml:space="preserve"> </w:t>
      </w:r>
      <w:r w:rsidRPr="00EA1675">
        <w:rPr>
          <w:rFonts w:hAnsi="Sylfaen"/>
        </w:rPr>
        <w:t>սահմանված</w:t>
      </w:r>
      <w:r w:rsidRPr="00EA1675">
        <w:t xml:space="preserve"> </w:t>
      </w:r>
      <w:r w:rsidRPr="00EA1675">
        <w:rPr>
          <w:rFonts w:hAnsi="Sylfaen"/>
        </w:rPr>
        <w:t>ընթացակարգերին</w:t>
      </w:r>
      <w:r w:rsidRPr="00EA1675">
        <w:t xml:space="preserve"> </w:t>
      </w:r>
      <w:r w:rsidRPr="00EA1675">
        <w:rPr>
          <w:rFonts w:hAnsi="Sylfaen"/>
        </w:rPr>
        <w:t>և</w:t>
      </w:r>
      <w:r w:rsidRPr="00EA1675">
        <w:t xml:space="preserve"> </w:t>
      </w:r>
      <w:r w:rsidRPr="00EA1675">
        <w:rPr>
          <w:rFonts w:hAnsi="Sylfaen"/>
        </w:rPr>
        <w:t>հավատարմագրման</w:t>
      </w:r>
      <w:r w:rsidRPr="00EA1675">
        <w:t xml:space="preserve"> </w:t>
      </w:r>
      <w:r w:rsidRPr="00EA1675">
        <w:rPr>
          <w:rFonts w:hAnsi="Sylfaen"/>
        </w:rPr>
        <w:t>կանոններին</w:t>
      </w:r>
      <w:r w:rsidRPr="00EA1675">
        <w:t xml:space="preserve"> </w:t>
      </w:r>
      <w:r w:rsidRPr="00EA1675">
        <w:rPr>
          <w:rFonts w:hAnsi="Sylfaen"/>
        </w:rPr>
        <w:t>համաձայն</w:t>
      </w:r>
      <w:r w:rsidRPr="00EA1675">
        <w:t>: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արտադրական</w:t>
      </w:r>
      <w:r w:rsidRPr="00EA1675">
        <w:t xml:space="preserve"> </w:t>
      </w:r>
      <w:r w:rsidRPr="00EA1675">
        <w:rPr>
          <w:rFonts w:hAnsi="Sylfaen"/>
        </w:rPr>
        <w:t>օբյեկտների</w:t>
      </w:r>
      <w:r w:rsidRPr="00EA1675">
        <w:t xml:space="preserve"> </w:t>
      </w:r>
      <w:r w:rsidRPr="00EA1675">
        <w:rPr>
          <w:rFonts w:hAnsi="Sylfaen"/>
        </w:rPr>
        <w:t>և</w:t>
      </w:r>
      <w:r w:rsidRPr="00EA1675">
        <w:t xml:space="preserve"> </w:t>
      </w:r>
      <w:r w:rsidRPr="00EA1675">
        <w:rPr>
          <w:rFonts w:hAnsi="Sylfaen"/>
        </w:rPr>
        <w:t>ստորաբաժանումների</w:t>
      </w:r>
      <w:r w:rsidRPr="00EA1675">
        <w:t xml:space="preserve"> </w:t>
      </w:r>
      <w:r w:rsidRPr="00EA1675">
        <w:rPr>
          <w:rFonts w:hAnsi="Sylfaen"/>
        </w:rPr>
        <w:t>ցանկը</w:t>
      </w:r>
      <w:r w:rsidRPr="00EA1675">
        <w:t xml:space="preserve">, </w:t>
      </w:r>
      <w:r w:rsidRPr="00EA1675">
        <w:rPr>
          <w:rFonts w:hAnsi="Sylfaen"/>
        </w:rPr>
        <w:t>որոնց</w:t>
      </w:r>
      <w:r w:rsidRPr="00EA1675">
        <w:t xml:space="preserve"> </w:t>
      </w:r>
      <w:r w:rsidRPr="00EA1675">
        <w:rPr>
          <w:rFonts w:hAnsi="Sylfaen"/>
        </w:rPr>
        <w:t>գործունեությունը</w:t>
      </w:r>
      <w:r w:rsidRPr="00EA1675">
        <w:t xml:space="preserve"> </w:t>
      </w:r>
      <w:r w:rsidRPr="00EA1675">
        <w:rPr>
          <w:rFonts w:hAnsi="Sylfaen"/>
        </w:rPr>
        <w:t>կապված</w:t>
      </w:r>
      <w:r w:rsidRPr="00EA1675">
        <w:t xml:space="preserve"> </w:t>
      </w:r>
      <w:r w:rsidRPr="00EA1675">
        <w:rPr>
          <w:rFonts w:hAnsi="Sylfaen"/>
        </w:rPr>
        <w:t>է</w:t>
      </w:r>
      <w:r w:rsidRPr="00EA1675">
        <w:t xml:space="preserve"> </w:t>
      </w:r>
      <w:r w:rsidRPr="00EA1675">
        <w:rPr>
          <w:rFonts w:hAnsi="Sylfaen"/>
        </w:rPr>
        <w:t>սերտիֆիկացման</w:t>
      </w:r>
      <w:r w:rsidRPr="00EA1675">
        <w:t xml:space="preserve"> </w:t>
      </w:r>
      <w:r w:rsidRPr="00EA1675">
        <w:rPr>
          <w:rFonts w:hAnsi="Sylfaen"/>
        </w:rPr>
        <w:t>ոլորտի</w:t>
      </w:r>
      <w:r w:rsidRPr="00EA1675">
        <w:t xml:space="preserve">  </w:t>
      </w:r>
      <w:r w:rsidRPr="00EA1675">
        <w:rPr>
          <w:rFonts w:hAnsi="Sylfaen"/>
        </w:rPr>
        <w:t>հետ</w:t>
      </w:r>
      <w:r w:rsidRPr="00EA1675">
        <w:t xml:space="preserve"> </w:t>
      </w:r>
      <w:r w:rsidRPr="00EA1675">
        <w:rPr>
          <w:rFonts w:hAnsi="Sylfaen"/>
        </w:rPr>
        <w:t>և</w:t>
      </w:r>
      <w:r w:rsidRPr="00EA1675">
        <w:t xml:space="preserve"> </w:t>
      </w:r>
      <w:r w:rsidRPr="00EA1675">
        <w:rPr>
          <w:rFonts w:hAnsi="Sylfaen"/>
        </w:rPr>
        <w:t>որոնք</w:t>
      </w:r>
      <w:r w:rsidRPr="00EA1675">
        <w:t xml:space="preserve"> </w:t>
      </w:r>
      <w:r w:rsidRPr="00EA1675">
        <w:rPr>
          <w:rFonts w:hAnsi="Sylfaen"/>
        </w:rPr>
        <w:t>պլանավորվում</w:t>
      </w:r>
      <w:r w:rsidRPr="00EA1675">
        <w:t xml:space="preserve"> </w:t>
      </w:r>
      <w:r w:rsidRPr="00EA1675">
        <w:rPr>
          <w:rFonts w:hAnsi="Sylfaen"/>
        </w:rPr>
        <w:t>են</w:t>
      </w:r>
      <w:r w:rsidRPr="00EA1675">
        <w:t xml:space="preserve"> </w:t>
      </w:r>
      <w:r w:rsidRPr="00EA1675">
        <w:rPr>
          <w:rFonts w:hAnsi="Sylfaen"/>
        </w:rPr>
        <w:t>ստուգման</w:t>
      </w:r>
      <w:r w:rsidRPr="00EA1675">
        <w:t xml:space="preserve"> </w:t>
      </w: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ընթացքում</w:t>
      </w:r>
      <w:r w:rsidRPr="00EA1675">
        <w:t xml:space="preserve">, </w:t>
      </w:r>
      <w:r w:rsidRPr="00EA1675">
        <w:rPr>
          <w:rFonts w:hAnsi="Sylfaen"/>
        </w:rPr>
        <w:t>ինչպես</w:t>
      </w:r>
      <w:r w:rsidRPr="00EA1675">
        <w:t xml:space="preserve"> </w:t>
      </w:r>
      <w:r w:rsidRPr="00EA1675">
        <w:rPr>
          <w:rFonts w:hAnsi="Sylfaen"/>
        </w:rPr>
        <w:t>նաև</w:t>
      </w:r>
      <w:r w:rsidRPr="00EA1675">
        <w:t xml:space="preserve"> </w:t>
      </w:r>
      <w:r w:rsidRPr="00EA1675">
        <w:rPr>
          <w:rFonts w:hAnsi="Sylfaen"/>
        </w:rPr>
        <w:t>դրանց</w:t>
      </w:r>
      <w:r w:rsidRPr="00EA1675">
        <w:t xml:space="preserve"> </w:t>
      </w:r>
      <w:r w:rsidRPr="00EA1675">
        <w:rPr>
          <w:rFonts w:hAnsi="Sylfaen"/>
        </w:rPr>
        <w:t>այցելության</w:t>
      </w:r>
      <w:r w:rsidRPr="00EA1675">
        <w:t xml:space="preserve"> </w:t>
      </w:r>
      <w:r w:rsidRPr="00EA1675">
        <w:rPr>
          <w:rFonts w:hAnsi="Sylfaen"/>
        </w:rPr>
        <w:t>ժամկետներն</w:t>
      </w:r>
      <w:r w:rsidRPr="00EA1675">
        <w:t xml:space="preserve"> </w:t>
      </w:r>
      <w:r w:rsidRPr="00EA1675">
        <w:rPr>
          <w:rFonts w:hAnsi="Sylfaen"/>
        </w:rPr>
        <w:t>աուդիտի</w:t>
      </w:r>
      <w:r w:rsidRPr="00EA1675">
        <w:t xml:space="preserve"> </w:t>
      </w:r>
      <w:r w:rsidRPr="00EA1675">
        <w:rPr>
          <w:rFonts w:hAnsi="Sylfaen"/>
        </w:rPr>
        <w:t>շրջանակներում</w:t>
      </w:r>
      <w:r w:rsidRPr="00EA1675">
        <w:t xml:space="preserve">, </w:t>
      </w:r>
      <w:r w:rsidRPr="00EA1675">
        <w:rPr>
          <w:rFonts w:hAnsi="Sylfaen"/>
        </w:rPr>
        <w:t>ենթակա</w:t>
      </w:r>
      <w:r w:rsidRPr="00EA1675">
        <w:t xml:space="preserve"> </w:t>
      </w:r>
      <w:r w:rsidRPr="00EA1675">
        <w:rPr>
          <w:rFonts w:hAnsi="Sylfaen"/>
        </w:rPr>
        <w:t>է</w:t>
      </w:r>
      <w:r w:rsidRPr="00EA1675">
        <w:t xml:space="preserve"> </w:t>
      </w:r>
      <w:r w:rsidRPr="00EA1675">
        <w:rPr>
          <w:rFonts w:hAnsi="Sylfaen"/>
        </w:rPr>
        <w:t>համաձայնեցման</w:t>
      </w:r>
      <w:r w:rsidRPr="00EA1675">
        <w:t xml:space="preserve"> </w:t>
      </w:r>
      <w:r w:rsidRPr="00EA1675">
        <w:rPr>
          <w:rFonts w:hAnsi="Sylfaen"/>
        </w:rPr>
        <w:t>Պատվիրատուի</w:t>
      </w:r>
      <w:r w:rsidRPr="00EA1675">
        <w:t xml:space="preserve"> </w:t>
      </w:r>
      <w:r w:rsidRPr="00EA1675">
        <w:rPr>
          <w:rFonts w:hAnsi="Sylfaen"/>
        </w:rPr>
        <w:t>հետ</w:t>
      </w:r>
      <w:r w:rsidRPr="00EA1675">
        <w:t xml:space="preserve">: </w:t>
      </w:r>
    </w:p>
    <w:p w:rsidR="00F80E41" w:rsidRPr="00EA1675" w:rsidRDefault="00F80E41" w:rsidP="00F80E41">
      <w:pPr>
        <w:ind w:firstLine="720"/>
        <w:jc w:val="both"/>
      </w:pPr>
      <w:r w:rsidRPr="00EA1675">
        <w:rPr>
          <w:rFonts w:hAnsi="Sylfaen"/>
        </w:rPr>
        <w:t>Առաջին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արդյունքների</w:t>
      </w:r>
      <w:r w:rsidRPr="00EA1675">
        <w:t xml:space="preserve"> </w:t>
      </w:r>
      <w:r w:rsidRPr="00EA1675">
        <w:rPr>
          <w:rFonts w:hAnsi="Sylfaen"/>
        </w:rPr>
        <w:t>հաշվետվությունը</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w:t>
      </w:r>
      <w:r w:rsidRPr="00EA1675">
        <w:rPr>
          <w:rFonts w:hAnsi="Sylfaen"/>
        </w:rPr>
        <w:t>համապատասխանության</w:t>
      </w:r>
      <w:r w:rsidRPr="00EA1675">
        <w:t xml:space="preserve"> </w:t>
      </w:r>
      <w:r w:rsidRPr="00EA1675">
        <w:rPr>
          <w:rFonts w:hAnsi="Sylfaen"/>
        </w:rPr>
        <w:t>մասին</w:t>
      </w:r>
      <w:r w:rsidRPr="00EA1675">
        <w:t xml:space="preserve"> </w:t>
      </w:r>
      <w:r w:rsidRPr="00EA1675">
        <w:rPr>
          <w:rFonts w:hAnsi="Sylfaen"/>
        </w:rPr>
        <w:t>որոշման</w:t>
      </w:r>
      <w:r w:rsidRPr="00EA1675">
        <w:t xml:space="preserve"> </w:t>
      </w:r>
      <w:r w:rsidRPr="00EA1675">
        <w:rPr>
          <w:rFonts w:hAnsi="Sylfaen"/>
        </w:rPr>
        <w:t>հետ</w:t>
      </w:r>
      <w:r w:rsidRPr="00EA1675">
        <w:t xml:space="preserve"> </w:t>
      </w:r>
      <w:r w:rsidRPr="00EA1675">
        <w:rPr>
          <w:rFonts w:hAnsi="Sylfaen"/>
        </w:rPr>
        <w:t>Պատվիրատուն</w:t>
      </w:r>
      <w:r w:rsidRPr="00EA1675">
        <w:t xml:space="preserve"> </w:t>
      </w:r>
      <w:r w:rsidRPr="00EA1675">
        <w:rPr>
          <w:rFonts w:hAnsi="Sylfaen"/>
        </w:rPr>
        <w:t>ուղարկում</w:t>
      </w:r>
      <w:r w:rsidRPr="00EA1675">
        <w:t xml:space="preserve"> </w:t>
      </w:r>
      <w:r w:rsidRPr="00EA1675">
        <w:rPr>
          <w:rFonts w:hAnsi="Sylfaen"/>
        </w:rPr>
        <w:t>է</w:t>
      </w:r>
      <w:r w:rsidRPr="00EA1675">
        <w:t xml:space="preserve"> </w:t>
      </w:r>
      <w:r w:rsidRPr="00EA1675">
        <w:rPr>
          <w:rFonts w:hAnsi="Sylfaen"/>
        </w:rPr>
        <w:t>Կատարողին</w:t>
      </w:r>
      <w:r w:rsidRPr="00EA1675">
        <w:t xml:space="preserve"> </w:t>
      </w:r>
      <w:r w:rsidRPr="00EA1675">
        <w:rPr>
          <w:rFonts w:hAnsi="Sylfaen"/>
        </w:rPr>
        <w:t>անցկացված</w:t>
      </w:r>
      <w:r w:rsidRPr="00EA1675">
        <w:t xml:space="preserve"> </w:t>
      </w:r>
      <w:r w:rsidRPr="00EA1675">
        <w:rPr>
          <w:rFonts w:hAnsi="Sylfaen"/>
        </w:rPr>
        <w:t>աուդիտի</w:t>
      </w:r>
      <w:r w:rsidRPr="00EA1675">
        <w:t xml:space="preserve"> </w:t>
      </w:r>
      <w:r w:rsidRPr="00EA1675">
        <w:rPr>
          <w:rFonts w:hAnsi="Sylfaen"/>
        </w:rPr>
        <w:t>ավարտի</w:t>
      </w:r>
      <w:r w:rsidRPr="00EA1675">
        <w:t xml:space="preserve"> </w:t>
      </w:r>
      <w:r w:rsidRPr="00EA1675">
        <w:rPr>
          <w:rFonts w:hAnsi="Sylfaen"/>
        </w:rPr>
        <w:t>պահից</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p>
    <w:p w:rsidR="00F80E41" w:rsidRPr="00EA1675" w:rsidRDefault="00F80E41" w:rsidP="00F80E41">
      <w:pPr>
        <w:ind w:firstLine="720"/>
        <w:jc w:val="both"/>
      </w:pP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w:t>
      </w:r>
      <w:r w:rsidRPr="00EA1675">
        <w:t xml:space="preserve"> </w:t>
      </w:r>
      <w:r w:rsidRPr="00EA1675">
        <w:rPr>
          <w:rFonts w:hAnsi="Sylfaen"/>
        </w:rPr>
        <w:t>անհամապատասխանությունների</w:t>
      </w:r>
      <w:r w:rsidRPr="00EA1675">
        <w:t xml:space="preserve"> </w:t>
      </w:r>
      <w:r w:rsidRPr="00EA1675">
        <w:rPr>
          <w:rFonts w:hAnsi="Sylfaen"/>
        </w:rPr>
        <w:t>բացահայտման</w:t>
      </w:r>
      <w:r w:rsidRPr="00EA1675">
        <w:t xml:space="preserve"> </w:t>
      </w:r>
      <w:r w:rsidRPr="00EA1675">
        <w:rPr>
          <w:rFonts w:hAnsi="Sylfaen"/>
        </w:rPr>
        <w:t>դեպքում</w:t>
      </w:r>
      <w:r w:rsidRPr="00EA1675">
        <w:t xml:space="preserve"> </w:t>
      </w:r>
      <w:r w:rsidRPr="00EA1675">
        <w:rPr>
          <w:rFonts w:hAnsi="Sylfaen"/>
        </w:rPr>
        <w:t>Պատվիրատուն</w:t>
      </w:r>
      <w:r w:rsidRPr="00EA1675">
        <w:t xml:space="preserve"> </w:t>
      </w:r>
      <w:r w:rsidRPr="00EA1675">
        <w:rPr>
          <w:rFonts w:hAnsi="Sylfaen"/>
        </w:rPr>
        <w:t>կազմում</w:t>
      </w:r>
      <w:r w:rsidRPr="00EA1675">
        <w:t xml:space="preserve"> </w:t>
      </w:r>
      <w:r w:rsidRPr="00EA1675">
        <w:rPr>
          <w:rFonts w:hAnsi="Sylfaen"/>
        </w:rPr>
        <w:t>է</w:t>
      </w:r>
      <w:r w:rsidRPr="00EA1675">
        <w:t xml:space="preserve"> </w:t>
      </w:r>
      <w:r w:rsidRPr="00EA1675">
        <w:rPr>
          <w:rFonts w:hAnsi="Sylfaen"/>
        </w:rPr>
        <w:t>ուղղիչ</w:t>
      </w:r>
      <w:r w:rsidRPr="00EA1675">
        <w:t xml:space="preserve"> </w:t>
      </w:r>
      <w:r w:rsidRPr="00EA1675">
        <w:rPr>
          <w:rFonts w:hAnsi="Sylfaen"/>
        </w:rPr>
        <w:t>գործողությունների</w:t>
      </w:r>
      <w:r w:rsidRPr="00EA1675">
        <w:t xml:space="preserve"> </w:t>
      </w:r>
      <w:r w:rsidRPr="00EA1675">
        <w:rPr>
          <w:rFonts w:hAnsi="Sylfaen"/>
        </w:rPr>
        <w:t>պլանը</w:t>
      </w:r>
      <w:r w:rsidRPr="00EA1675">
        <w:t xml:space="preserve"> </w:t>
      </w:r>
      <w:r w:rsidRPr="00EA1675">
        <w:rPr>
          <w:rFonts w:hAnsi="Sylfaen"/>
        </w:rPr>
        <w:t>Կատարողի</w:t>
      </w:r>
      <w:r w:rsidRPr="00EA1675">
        <w:t xml:space="preserve"> </w:t>
      </w:r>
      <w:r w:rsidRPr="00EA1675">
        <w:rPr>
          <w:rFonts w:hAnsi="Sylfaen"/>
        </w:rPr>
        <w:t>կողմից</w:t>
      </w:r>
      <w:r w:rsidRPr="00EA1675">
        <w:t xml:space="preserve"> </w:t>
      </w:r>
      <w:r w:rsidRPr="00EA1675">
        <w:rPr>
          <w:rFonts w:hAnsi="Sylfaen"/>
        </w:rPr>
        <w:t>աուդիտի</w:t>
      </w:r>
      <w:r w:rsidRPr="00EA1675">
        <w:t xml:space="preserve"> 1-</w:t>
      </w:r>
      <w:r w:rsidRPr="00EA1675">
        <w:rPr>
          <w:rFonts w:hAnsi="Sylfaen"/>
        </w:rPr>
        <w:t>ին</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արդյունքների</w:t>
      </w:r>
      <w:r w:rsidRPr="00EA1675">
        <w:t xml:space="preserve"> </w:t>
      </w:r>
      <w:r w:rsidRPr="00EA1675">
        <w:rPr>
          <w:rFonts w:hAnsi="Sylfaen"/>
        </w:rPr>
        <w:t>հաշվետվությունը</w:t>
      </w:r>
      <w:r w:rsidRPr="00EA1675">
        <w:t xml:space="preserve"> </w:t>
      </w:r>
      <w:r w:rsidRPr="00EA1675">
        <w:rPr>
          <w:rFonts w:hAnsi="Sylfaen"/>
        </w:rPr>
        <w:t>ստանալու</w:t>
      </w:r>
      <w:r w:rsidRPr="00EA1675">
        <w:t xml:space="preserve"> </w:t>
      </w:r>
      <w:r w:rsidRPr="00EA1675">
        <w:rPr>
          <w:rFonts w:hAnsi="Sylfaen"/>
        </w:rPr>
        <w:t>ամսաթվից</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w:t>
      </w:r>
    </w:p>
    <w:p w:rsidR="00F80E41" w:rsidRPr="00EA1675" w:rsidRDefault="00F80E41" w:rsidP="00F80E41">
      <w:pPr>
        <w:jc w:val="both"/>
      </w:pPr>
    </w:p>
    <w:p w:rsidR="00F80E41" w:rsidRPr="00EA1675" w:rsidRDefault="00F80E41" w:rsidP="00F80E41">
      <w:pPr>
        <w:jc w:val="both"/>
        <w:rPr>
          <w:b/>
        </w:rPr>
      </w:pPr>
      <w:r w:rsidRPr="00EA1675">
        <w:rPr>
          <w:b/>
        </w:rPr>
        <w:t xml:space="preserve">4.3. </w:t>
      </w:r>
      <w:r w:rsidRPr="00EA1675">
        <w:rPr>
          <w:rFonts w:hAnsi="Sylfaen"/>
          <w:b/>
        </w:rPr>
        <w:t>Աշխատանքների</w:t>
      </w:r>
      <w:r w:rsidRPr="00EA1675">
        <w:rPr>
          <w:b/>
        </w:rPr>
        <w:t xml:space="preserve"> </w:t>
      </w:r>
      <w:r w:rsidRPr="00EA1675">
        <w:rPr>
          <w:rFonts w:hAnsi="Sylfaen"/>
          <w:b/>
        </w:rPr>
        <w:t>անցկացման</w:t>
      </w:r>
      <w:r w:rsidRPr="00EA1675">
        <w:rPr>
          <w:b/>
        </w:rPr>
        <w:t xml:space="preserve"> 3-</w:t>
      </w:r>
      <w:r w:rsidRPr="00EA1675">
        <w:rPr>
          <w:rFonts w:hAnsi="Sylfaen"/>
          <w:b/>
        </w:rPr>
        <w:t>րդ</w:t>
      </w:r>
      <w:r w:rsidRPr="00EA1675">
        <w:rPr>
          <w:b/>
        </w:rPr>
        <w:t xml:space="preserve"> </w:t>
      </w:r>
      <w:r w:rsidRPr="00EA1675">
        <w:rPr>
          <w:rFonts w:hAnsi="Sylfaen"/>
          <w:b/>
        </w:rPr>
        <w:t>Փուլը</w:t>
      </w:r>
      <w:r w:rsidRPr="00EA1675">
        <w:rPr>
          <w:b/>
        </w:rPr>
        <w:t xml:space="preserve"> </w:t>
      </w:r>
      <w:r w:rsidRPr="00EA1675">
        <w:rPr>
          <w:rFonts w:hAnsi="Sylfaen"/>
          <w:b/>
        </w:rPr>
        <w:t>ներառում</w:t>
      </w:r>
      <w:r w:rsidRPr="00EA1675">
        <w:rPr>
          <w:b/>
        </w:rPr>
        <w:t xml:space="preserve"> </w:t>
      </w:r>
      <w:r w:rsidRPr="00EA1675">
        <w:rPr>
          <w:rFonts w:hAnsi="Sylfaen"/>
          <w:b/>
        </w:rPr>
        <w:t>է</w:t>
      </w:r>
      <w:r w:rsidRPr="00EA1675">
        <w:rPr>
          <w:b/>
        </w:rPr>
        <w:t xml:space="preserve">  </w:t>
      </w:r>
      <w:r w:rsidRPr="00EA1675">
        <w:rPr>
          <w:rFonts w:hAnsi="Sylfaen"/>
          <w:b/>
        </w:rPr>
        <w:t>ՈԿՀ</w:t>
      </w:r>
      <w:r w:rsidRPr="00EA1675">
        <w:rPr>
          <w:b/>
        </w:rPr>
        <w:t>-</w:t>
      </w:r>
      <w:r w:rsidRPr="00EA1675">
        <w:rPr>
          <w:rFonts w:hAnsi="Sylfaen"/>
          <w:b/>
        </w:rPr>
        <w:t>ի</w:t>
      </w:r>
      <w:r w:rsidRPr="00EA1675">
        <w:rPr>
          <w:b/>
        </w:rPr>
        <w:t xml:space="preserve">, </w:t>
      </w:r>
      <w:r w:rsidRPr="00EA1675">
        <w:rPr>
          <w:rFonts w:hAnsi="Sylfaen"/>
          <w:b/>
        </w:rPr>
        <w:t>ԷԿՀ</w:t>
      </w:r>
      <w:r w:rsidRPr="00EA1675">
        <w:rPr>
          <w:b/>
        </w:rPr>
        <w:t>-</w:t>
      </w:r>
      <w:r w:rsidRPr="00EA1675">
        <w:rPr>
          <w:rFonts w:hAnsi="Sylfaen"/>
          <w:b/>
        </w:rPr>
        <w:t>ի</w:t>
      </w:r>
      <w:r w:rsidRPr="00EA1675">
        <w:rPr>
          <w:b/>
        </w:rPr>
        <w:t xml:space="preserve">, </w:t>
      </w:r>
      <w:r w:rsidRPr="00EA1675">
        <w:rPr>
          <w:rFonts w:hAnsi="Sylfaen"/>
          <w:b/>
        </w:rPr>
        <w:t>ԱՊԱԿՀ</w:t>
      </w:r>
      <w:r w:rsidRPr="00EA1675">
        <w:rPr>
          <w:b/>
        </w:rPr>
        <w:t>-</w:t>
      </w:r>
      <w:r w:rsidRPr="00EA1675">
        <w:rPr>
          <w:rFonts w:hAnsi="Sylfaen"/>
          <w:b/>
        </w:rPr>
        <w:t>ի</w:t>
      </w:r>
      <w:r w:rsidRPr="00EA1675">
        <w:rPr>
          <w:b/>
        </w:rPr>
        <w:t xml:space="preserve"> </w:t>
      </w:r>
      <w:r w:rsidRPr="00EA1675">
        <w:rPr>
          <w:rFonts w:hAnsi="Sylfaen"/>
          <w:b/>
        </w:rPr>
        <w:t>երկրորդ</w:t>
      </w:r>
      <w:r w:rsidRPr="00EA1675">
        <w:rPr>
          <w:b/>
        </w:rPr>
        <w:t xml:space="preserve"> </w:t>
      </w:r>
      <w:r w:rsidRPr="00EA1675">
        <w:rPr>
          <w:rFonts w:hAnsi="Sylfaen"/>
          <w:b/>
        </w:rPr>
        <w:t>վերահսկողության</w:t>
      </w:r>
      <w:r w:rsidRPr="00EA1675">
        <w:rPr>
          <w:b/>
        </w:rPr>
        <w:t xml:space="preserve"> </w:t>
      </w:r>
      <w:r w:rsidRPr="00EA1675">
        <w:rPr>
          <w:rFonts w:hAnsi="Sylfaen"/>
          <w:b/>
        </w:rPr>
        <w:t>աուդիտը</w:t>
      </w:r>
    </w:p>
    <w:p w:rsidR="00F80E41" w:rsidRPr="00EA1675" w:rsidRDefault="00F80E41" w:rsidP="00F80E41">
      <w:pPr>
        <w:jc w:val="both"/>
        <w:rPr>
          <w:b/>
        </w:rPr>
      </w:pPr>
    </w:p>
    <w:p w:rsidR="00F80E41" w:rsidRPr="00EA1675" w:rsidRDefault="00F80E41" w:rsidP="00F80E41">
      <w:pPr>
        <w:ind w:firstLine="720"/>
        <w:jc w:val="both"/>
      </w:pP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աուդիտը</w:t>
      </w:r>
      <w:r w:rsidRPr="00EA1675">
        <w:t xml:space="preserve"> </w:t>
      </w:r>
      <w:r w:rsidRPr="00EA1675">
        <w:rPr>
          <w:rFonts w:hAnsi="Sylfaen"/>
        </w:rPr>
        <w:t>անցկացվում</w:t>
      </w:r>
      <w:r w:rsidRPr="00EA1675">
        <w:t xml:space="preserve"> </w:t>
      </w:r>
      <w:r w:rsidRPr="00EA1675">
        <w:rPr>
          <w:rFonts w:hAnsi="Sylfaen"/>
        </w:rPr>
        <w:t>է</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ներդրված</w:t>
      </w:r>
      <w:r w:rsidRPr="00EA1675">
        <w:t xml:space="preserve"> </w:t>
      </w:r>
      <w:r w:rsidRPr="00EA1675">
        <w:rPr>
          <w:rFonts w:hAnsi="Sylfaen"/>
        </w:rPr>
        <w:t>և</w:t>
      </w:r>
      <w:r w:rsidRPr="00EA1675">
        <w:t xml:space="preserve"> </w:t>
      </w:r>
      <w:r w:rsidRPr="00EA1675">
        <w:rPr>
          <w:rFonts w:hAnsi="Sylfaen"/>
        </w:rPr>
        <w:t>գործող</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համապատասխանությունը</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պահանջենրին</w:t>
      </w:r>
      <w:r w:rsidRPr="00EA1675">
        <w:t xml:space="preserve"> </w:t>
      </w:r>
      <w:r w:rsidRPr="00EA1675">
        <w:rPr>
          <w:rFonts w:hAnsi="Sylfaen"/>
        </w:rPr>
        <w:t>հաստատելու</w:t>
      </w:r>
      <w:r w:rsidRPr="00EA1675">
        <w:t xml:space="preserve"> </w:t>
      </w:r>
      <w:r w:rsidRPr="00EA1675">
        <w:rPr>
          <w:rFonts w:hAnsi="Sylfaen"/>
        </w:rPr>
        <w:t>նպատակով</w:t>
      </w:r>
      <w:r w:rsidRPr="00EA1675">
        <w:t>:</w:t>
      </w:r>
    </w:p>
    <w:p w:rsidR="00F80E41" w:rsidRPr="00EA1675" w:rsidRDefault="00F80E41" w:rsidP="00F80E41">
      <w:pPr>
        <w:ind w:firstLine="720"/>
        <w:jc w:val="both"/>
      </w:pPr>
      <w:r w:rsidRPr="00EA1675">
        <w:rPr>
          <w:rFonts w:hAnsi="Sylfaen"/>
        </w:rPr>
        <w:t>ԷԿՀ</w:t>
      </w:r>
      <w:r w:rsidRPr="00EA1675">
        <w:t>-</w:t>
      </w:r>
      <w:r w:rsidRPr="00EA1675">
        <w:rPr>
          <w:rFonts w:hAnsi="Sylfaen"/>
        </w:rPr>
        <w:t>ի</w:t>
      </w:r>
      <w:r w:rsidRPr="00EA1675">
        <w:t xml:space="preserve"> </w:t>
      </w: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ժամկետները</w:t>
      </w:r>
      <w:r w:rsidRPr="00EA1675">
        <w:t xml:space="preserve"> </w:t>
      </w:r>
      <w:r w:rsidRPr="00EA1675">
        <w:rPr>
          <w:rFonts w:hAnsi="Sylfaen"/>
        </w:rPr>
        <w:t>չպետք</w:t>
      </w:r>
      <w:r w:rsidRPr="00EA1675">
        <w:t xml:space="preserve"> </w:t>
      </w:r>
      <w:r w:rsidRPr="00EA1675">
        <w:rPr>
          <w:rFonts w:hAnsi="Sylfaen"/>
        </w:rPr>
        <w:t>է</w:t>
      </w:r>
      <w:r w:rsidRPr="00EA1675">
        <w:t xml:space="preserve"> </w:t>
      </w:r>
      <w:r w:rsidRPr="00EA1675">
        <w:rPr>
          <w:rFonts w:hAnsi="Sylfaen"/>
        </w:rPr>
        <w:t>գերազանցեն</w:t>
      </w:r>
      <w:r w:rsidRPr="00EA1675">
        <w:t xml:space="preserve"> 24 </w:t>
      </w:r>
      <w:r w:rsidRPr="00EA1675">
        <w:rPr>
          <w:rFonts w:hAnsi="Sylfaen"/>
        </w:rPr>
        <w:t>ամիսը</w:t>
      </w:r>
      <w:r w:rsidRPr="00EA1675">
        <w:t xml:space="preserve"> </w:t>
      </w:r>
      <w:r w:rsidRPr="00EA1675">
        <w:rPr>
          <w:rFonts w:hAnsi="Sylfaen"/>
        </w:rPr>
        <w:t>սերտիֆիկացման</w:t>
      </w:r>
      <w:r w:rsidRPr="00EA1675">
        <w:t xml:space="preserve"> </w:t>
      </w:r>
      <w:r w:rsidRPr="00EA1675">
        <w:rPr>
          <w:rFonts w:hAnsi="Sylfaen"/>
        </w:rPr>
        <w:t>աուդիտի</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տարեթվից</w:t>
      </w:r>
      <w:r w:rsidRPr="00EA1675">
        <w:t>:</w:t>
      </w:r>
    </w:p>
    <w:p w:rsidR="00F80E41" w:rsidRPr="00EA1675" w:rsidRDefault="00F80E41" w:rsidP="00F80E41">
      <w:pPr>
        <w:ind w:firstLine="720"/>
        <w:jc w:val="both"/>
      </w:pP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սկզբից</w:t>
      </w:r>
      <w:r w:rsidRPr="00EA1675">
        <w:t xml:space="preserve"> </w:t>
      </w:r>
      <w:r w:rsidRPr="00EA1675">
        <w:rPr>
          <w:rFonts w:hAnsi="Sylfaen"/>
        </w:rPr>
        <w:t>ոչ</w:t>
      </w:r>
      <w:r w:rsidRPr="00EA1675">
        <w:t xml:space="preserve"> </w:t>
      </w:r>
      <w:r w:rsidRPr="00EA1675">
        <w:rPr>
          <w:rFonts w:hAnsi="Sylfaen"/>
        </w:rPr>
        <w:t>ուշ</w:t>
      </w:r>
      <w:r w:rsidRPr="00EA1675">
        <w:t xml:space="preserve">, </w:t>
      </w:r>
      <w:r w:rsidRPr="00EA1675">
        <w:rPr>
          <w:rFonts w:hAnsi="Sylfaen"/>
        </w:rPr>
        <w:t>քան</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r w:rsidRPr="00EA1675">
        <w:rPr>
          <w:rFonts w:hAnsi="Sylfaen"/>
        </w:rPr>
        <w:t>Կատարողը</w:t>
      </w:r>
      <w:r w:rsidRPr="00EA1675">
        <w:t xml:space="preserve"> </w:t>
      </w:r>
      <w:r w:rsidRPr="00EA1675">
        <w:rPr>
          <w:rFonts w:hAnsi="Sylfaen"/>
        </w:rPr>
        <w:t>ուղարկում</w:t>
      </w:r>
      <w:r w:rsidRPr="00EA1675">
        <w:t xml:space="preserve"> </w:t>
      </w:r>
      <w:r w:rsidRPr="00EA1675">
        <w:rPr>
          <w:rFonts w:hAnsi="Sylfaen"/>
        </w:rPr>
        <w:t>է</w:t>
      </w:r>
      <w:r w:rsidRPr="00EA1675">
        <w:t xml:space="preserve"> </w:t>
      </w:r>
      <w:r w:rsidRPr="00EA1675">
        <w:rPr>
          <w:rFonts w:hAnsi="Sylfaen"/>
        </w:rPr>
        <w:t>Պատվիրատուին</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Պլանը</w:t>
      </w:r>
      <w:r w:rsidRPr="00EA1675">
        <w:t xml:space="preserve">, </w:t>
      </w:r>
      <w:r w:rsidRPr="00EA1675">
        <w:rPr>
          <w:rFonts w:hAnsi="Sylfaen"/>
        </w:rPr>
        <w:t>որը</w:t>
      </w:r>
      <w:r w:rsidRPr="00EA1675">
        <w:t xml:space="preserve"> </w:t>
      </w:r>
      <w:r w:rsidRPr="00EA1675">
        <w:rPr>
          <w:rFonts w:hAnsi="Sylfaen"/>
        </w:rPr>
        <w:lastRenderedPageBreak/>
        <w:t>ներառում</w:t>
      </w:r>
      <w:r w:rsidRPr="00EA1675">
        <w:t xml:space="preserve"> </w:t>
      </w:r>
      <w:r w:rsidRPr="00EA1675">
        <w:rPr>
          <w:rFonts w:hAnsi="Sylfaen"/>
        </w:rPr>
        <w:t>է</w:t>
      </w:r>
      <w:r w:rsidRPr="00EA1675">
        <w:t xml:space="preserve">, </w:t>
      </w:r>
      <w:r w:rsidRPr="00EA1675">
        <w:rPr>
          <w:rFonts w:hAnsi="Sylfaen"/>
        </w:rPr>
        <w:t>այդ</w:t>
      </w:r>
      <w:r w:rsidRPr="00EA1675">
        <w:t xml:space="preserve"> </w:t>
      </w:r>
      <w:r w:rsidRPr="00EA1675">
        <w:rPr>
          <w:rFonts w:hAnsi="Sylfaen"/>
        </w:rPr>
        <w:t>թվում</w:t>
      </w:r>
      <w:r w:rsidRPr="00EA1675">
        <w:t xml:space="preserve"> </w:t>
      </w:r>
      <w:r w:rsidRPr="00EA1675">
        <w:rPr>
          <w:rFonts w:hAnsi="Sylfaen"/>
        </w:rPr>
        <w:t>նաև՝</w:t>
      </w:r>
      <w:r w:rsidRPr="00EA1675">
        <w:t xml:space="preserve"> </w:t>
      </w:r>
      <w:r w:rsidRPr="00EA1675">
        <w:rPr>
          <w:rFonts w:hAnsi="Sylfaen"/>
        </w:rPr>
        <w:t>արտադրական</w:t>
      </w:r>
      <w:r w:rsidRPr="00EA1675">
        <w:t xml:space="preserve"> </w:t>
      </w:r>
      <w:r w:rsidRPr="00EA1675">
        <w:rPr>
          <w:rFonts w:hAnsi="Sylfaen"/>
        </w:rPr>
        <w:t>օբյեկտները</w:t>
      </w:r>
      <w:r w:rsidRPr="00EA1675">
        <w:t xml:space="preserve">, </w:t>
      </w:r>
      <w:r w:rsidRPr="00EA1675">
        <w:rPr>
          <w:rFonts w:hAnsi="Sylfaen"/>
        </w:rPr>
        <w:t>որոնք</w:t>
      </w:r>
      <w:r w:rsidRPr="00EA1675">
        <w:t xml:space="preserve"> </w:t>
      </w:r>
      <w:r w:rsidRPr="00EA1675">
        <w:rPr>
          <w:rFonts w:hAnsi="Sylfaen"/>
        </w:rPr>
        <w:t>պլանավորված</w:t>
      </w:r>
      <w:r w:rsidRPr="00EA1675">
        <w:t xml:space="preserve"> </w:t>
      </w:r>
      <w:r w:rsidRPr="00EA1675">
        <w:rPr>
          <w:rFonts w:hAnsi="Sylfaen"/>
        </w:rPr>
        <w:t>են</w:t>
      </w:r>
      <w:r w:rsidRPr="00EA1675">
        <w:t xml:space="preserve"> </w:t>
      </w:r>
      <w:r w:rsidRPr="00EA1675">
        <w:rPr>
          <w:rFonts w:hAnsi="Sylfaen"/>
        </w:rPr>
        <w:t>այցելության</w:t>
      </w:r>
      <w:r w:rsidRPr="00EA1675">
        <w:t xml:space="preserve"> </w:t>
      </w:r>
      <w:r w:rsidRPr="00EA1675">
        <w:rPr>
          <w:rFonts w:hAnsi="Sylfaen"/>
        </w:rPr>
        <w:t>աուդիտորների</w:t>
      </w:r>
      <w:r w:rsidRPr="00EA1675">
        <w:t xml:space="preserve"> </w:t>
      </w:r>
      <w:r w:rsidRPr="00EA1675">
        <w:rPr>
          <w:rFonts w:hAnsi="Sylfaen"/>
        </w:rPr>
        <w:t>կողմից՝</w:t>
      </w:r>
      <w:r w:rsidRPr="00EA1675">
        <w:t xml:space="preserve"> </w:t>
      </w:r>
      <w:r w:rsidRPr="00EA1675">
        <w:rPr>
          <w:rFonts w:hAnsi="Sylfaen"/>
        </w:rPr>
        <w:t>սահմանված</w:t>
      </w:r>
      <w:r w:rsidRPr="00EA1675">
        <w:t xml:space="preserve"> </w:t>
      </w:r>
      <w:r w:rsidRPr="00EA1675">
        <w:rPr>
          <w:rFonts w:hAnsi="Sylfaen"/>
        </w:rPr>
        <w:t>ընթացակարգերին</w:t>
      </w:r>
      <w:r w:rsidRPr="00EA1675">
        <w:t xml:space="preserve"> </w:t>
      </w:r>
      <w:r w:rsidRPr="00EA1675">
        <w:rPr>
          <w:rFonts w:hAnsi="Sylfaen"/>
        </w:rPr>
        <w:t>և</w:t>
      </w:r>
      <w:r w:rsidRPr="00EA1675">
        <w:t xml:space="preserve"> </w:t>
      </w:r>
      <w:r w:rsidRPr="00EA1675">
        <w:rPr>
          <w:rFonts w:hAnsi="Sylfaen"/>
        </w:rPr>
        <w:t>հավատարմագրման</w:t>
      </w:r>
      <w:r w:rsidRPr="00EA1675">
        <w:t xml:space="preserve"> </w:t>
      </w:r>
      <w:r w:rsidRPr="00EA1675">
        <w:rPr>
          <w:rFonts w:hAnsi="Sylfaen"/>
        </w:rPr>
        <w:t>կանոններին</w:t>
      </w:r>
      <w:r w:rsidRPr="00EA1675">
        <w:t xml:space="preserve"> </w:t>
      </w:r>
      <w:r w:rsidRPr="00EA1675">
        <w:rPr>
          <w:rFonts w:hAnsi="Sylfaen"/>
        </w:rPr>
        <w:t>համաձայն</w:t>
      </w:r>
      <w:r w:rsidRPr="00EA1675">
        <w:t>: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արտադրական</w:t>
      </w:r>
      <w:r w:rsidRPr="00EA1675">
        <w:t xml:space="preserve"> </w:t>
      </w:r>
      <w:r w:rsidRPr="00EA1675">
        <w:rPr>
          <w:rFonts w:hAnsi="Sylfaen"/>
        </w:rPr>
        <w:t>օբյեկտների</w:t>
      </w:r>
      <w:r w:rsidRPr="00EA1675">
        <w:t xml:space="preserve"> </w:t>
      </w:r>
      <w:r w:rsidRPr="00EA1675">
        <w:rPr>
          <w:rFonts w:hAnsi="Sylfaen"/>
        </w:rPr>
        <w:t>և</w:t>
      </w:r>
      <w:r w:rsidRPr="00EA1675">
        <w:t xml:space="preserve"> </w:t>
      </w:r>
      <w:r w:rsidRPr="00EA1675">
        <w:rPr>
          <w:rFonts w:hAnsi="Sylfaen"/>
        </w:rPr>
        <w:t>ստորաբաժանումների</w:t>
      </w:r>
      <w:r w:rsidRPr="00EA1675">
        <w:t xml:space="preserve"> </w:t>
      </w:r>
      <w:r w:rsidRPr="00EA1675">
        <w:rPr>
          <w:rFonts w:hAnsi="Sylfaen"/>
        </w:rPr>
        <w:t>ցանկը</w:t>
      </w:r>
      <w:r w:rsidRPr="00EA1675">
        <w:t xml:space="preserve">, </w:t>
      </w:r>
      <w:r w:rsidRPr="00EA1675">
        <w:rPr>
          <w:rFonts w:hAnsi="Sylfaen"/>
        </w:rPr>
        <w:t>որոնց</w:t>
      </w:r>
      <w:r w:rsidRPr="00EA1675">
        <w:t xml:space="preserve"> </w:t>
      </w:r>
      <w:r w:rsidRPr="00EA1675">
        <w:rPr>
          <w:rFonts w:hAnsi="Sylfaen"/>
        </w:rPr>
        <w:t>գործունեությունը</w:t>
      </w:r>
      <w:r w:rsidRPr="00EA1675">
        <w:t xml:space="preserve"> </w:t>
      </w:r>
      <w:r w:rsidRPr="00EA1675">
        <w:rPr>
          <w:rFonts w:hAnsi="Sylfaen"/>
        </w:rPr>
        <w:t>կապված</w:t>
      </w:r>
      <w:r w:rsidRPr="00EA1675">
        <w:t xml:space="preserve"> </w:t>
      </w:r>
      <w:r w:rsidRPr="00EA1675">
        <w:rPr>
          <w:rFonts w:hAnsi="Sylfaen"/>
        </w:rPr>
        <w:t>է</w:t>
      </w:r>
      <w:r w:rsidRPr="00EA1675">
        <w:t xml:space="preserve"> </w:t>
      </w:r>
      <w:r w:rsidRPr="00EA1675">
        <w:rPr>
          <w:rFonts w:hAnsi="Sylfaen"/>
        </w:rPr>
        <w:t>սերտիֆիկացման</w:t>
      </w:r>
      <w:r w:rsidRPr="00EA1675">
        <w:t xml:space="preserve"> </w:t>
      </w:r>
      <w:r w:rsidRPr="00EA1675">
        <w:rPr>
          <w:rFonts w:hAnsi="Sylfaen"/>
        </w:rPr>
        <w:t>ոլորտի</w:t>
      </w:r>
      <w:r w:rsidRPr="00EA1675">
        <w:t xml:space="preserve">  </w:t>
      </w:r>
      <w:r w:rsidRPr="00EA1675">
        <w:rPr>
          <w:rFonts w:hAnsi="Sylfaen"/>
        </w:rPr>
        <w:t>հետ</w:t>
      </w:r>
      <w:r w:rsidRPr="00EA1675">
        <w:t xml:space="preserve"> </w:t>
      </w:r>
      <w:r w:rsidRPr="00EA1675">
        <w:rPr>
          <w:rFonts w:hAnsi="Sylfaen"/>
        </w:rPr>
        <w:t>և</w:t>
      </w:r>
      <w:r w:rsidRPr="00EA1675">
        <w:t xml:space="preserve"> </w:t>
      </w:r>
      <w:r w:rsidRPr="00EA1675">
        <w:rPr>
          <w:rFonts w:hAnsi="Sylfaen"/>
        </w:rPr>
        <w:t>որոնք</w:t>
      </w:r>
      <w:r w:rsidRPr="00EA1675">
        <w:t xml:space="preserve"> </w:t>
      </w:r>
      <w:r w:rsidRPr="00EA1675">
        <w:rPr>
          <w:rFonts w:hAnsi="Sylfaen"/>
        </w:rPr>
        <w:t>պլանավորվում</w:t>
      </w:r>
      <w:r w:rsidRPr="00EA1675">
        <w:t xml:space="preserve"> </w:t>
      </w:r>
      <w:r w:rsidRPr="00EA1675">
        <w:rPr>
          <w:rFonts w:hAnsi="Sylfaen"/>
        </w:rPr>
        <w:t>են</w:t>
      </w:r>
      <w:r w:rsidRPr="00EA1675">
        <w:t xml:space="preserve"> </w:t>
      </w:r>
      <w:r w:rsidRPr="00EA1675">
        <w:rPr>
          <w:rFonts w:hAnsi="Sylfaen"/>
        </w:rPr>
        <w:t>ստուգման</w:t>
      </w:r>
      <w:r w:rsidRPr="00EA1675">
        <w:t xml:space="preserve"> </w:t>
      </w: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ընթացքում</w:t>
      </w:r>
      <w:r w:rsidRPr="00EA1675">
        <w:t xml:space="preserve">, </w:t>
      </w:r>
      <w:r w:rsidRPr="00EA1675">
        <w:rPr>
          <w:rFonts w:hAnsi="Sylfaen"/>
        </w:rPr>
        <w:t>ինչպես</w:t>
      </w:r>
      <w:r w:rsidRPr="00EA1675">
        <w:t xml:space="preserve"> </w:t>
      </w:r>
      <w:r w:rsidRPr="00EA1675">
        <w:rPr>
          <w:rFonts w:hAnsi="Sylfaen"/>
        </w:rPr>
        <w:t>նաև</w:t>
      </w:r>
      <w:r w:rsidRPr="00EA1675">
        <w:t xml:space="preserve"> </w:t>
      </w:r>
      <w:r w:rsidRPr="00EA1675">
        <w:rPr>
          <w:rFonts w:hAnsi="Sylfaen"/>
        </w:rPr>
        <w:t>դրանց</w:t>
      </w:r>
      <w:r w:rsidRPr="00EA1675">
        <w:t xml:space="preserve"> </w:t>
      </w:r>
      <w:r w:rsidRPr="00EA1675">
        <w:rPr>
          <w:rFonts w:hAnsi="Sylfaen"/>
        </w:rPr>
        <w:t>այցելության</w:t>
      </w:r>
      <w:r w:rsidRPr="00EA1675">
        <w:t xml:space="preserve"> </w:t>
      </w:r>
      <w:r w:rsidRPr="00EA1675">
        <w:rPr>
          <w:rFonts w:hAnsi="Sylfaen"/>
        </w:rPr>
        <w:t>ժամկետներն</w:t>
      </w:r>
      <w:r w:rsidRPr="00EA1675">
        <w:t xml:space="preserve"> </w:t>
      </w:r>
      <w:r w:rsidRPr="00EA1675">
        <w:rPr>
          <w:rFonts w:hAnsi="Sylfaen"/>
        </w:rPr>
        <w:t>աուդիտի</w:t>
      </w:r>
      <w:r w:rsidRPr="00EA1675">
        <w:t xml:space="preserve"> </w:t>
      </w:r>
      <w:r w:rsidRPr="00EA1675">
        <w:rPr>
          <w:rFonts w:hAnsi="Sylfaen"/>
        </w:rPr>
        <w:t>շրջանակներում</w:t>
      </w:r>
      <w:r w:rsidRPr="00EA1675">
        <w:t xml:space="preserve">, </w:t>
      </w:r>
      <w:r w:rsidRPr="00EA1675">
        <w:rPr>
          <w:rFonts w:hAnsi="Sylfaen"/>
        </w:rPr>
        <w:t>ենթակա</w:t>
      </w:r>
      <w:r w:rsidRPr="00EA1675">
        <w:t xml:space="preserve"> </w:t>
      </w:r>
      <w:r w:rsidRPr="00EA1675">
        <w:rPr>
          <w:rFonts w:hAnsi="Sylfaen"/>
        </w:rPr>
        <w:t>է</w:t>
      </w:r>
      <w:r w:rsidRPr="00EA1675">
        <w:t xml:space="preserve"> </w:t>
      </w:r>
      <w:r w:rsidRPr="00EA1675">
        <w:rPr>
          <w:rFonts w:hAnsi="Sylfaen"/>
        </w:rPr>
        <w:t>համաձայնեցման</w:t>
      </w:r>
      <w:r w:rsidRPr="00EA1675">
        <w:t xml:space="preserve"> </w:t>
      </w:r>
      <w:r w:rsidRPr="00EA1675">
        <w:rPr>
          <w:rFonts w:hAnsi="Sylfaen"/>
        </w:rPr>
        <w:t>Պատվիրատուի</w:t>
      </w:r>
      <w:r w:rsidRPr="00EA1675">
        <w:t xml:space="preserve"> </w:t>
      </w:r>
      <w:r w:rsidRPr="00EA1675">
        <w:rPr>
          <w:rFonts w:hAnsi="Sylfaen"/>
        </w:rPr>
        <w:t>հետ</w:t>
      </w:r>
      <w:r w:rsidRPr="00EA1675">
        <w:t xml:space="preserve">: </w:t>
      </w:r>
    </w:p>
    <w:p w:rsidR="00F80E41" w:rsidRPr="00EA1675" w:rsidRDefault="00F80E41" w:rsidP="00F80E41">
      <w:pPr>
        <w:ind w:firstLine="720"/>
        <w:jc w:val="both"/>
      </w:pP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աուդիտի</w:t>
      </w:r>
      <w:r w:rsidRPr="00EA1675">
        <w:t xml:space="preserve"> </w:t>
      </w:r>
      <w:r w:rsidRPr="00EA1675">
        <w:rPr>
          <w:rFonts w:hAnsi="Sylfaen"/>
        </w:rPr>
        <w:t>արդյունքների</w:t>
      </w:r>
      <w:r w:rsidRPr="00EA1675">
        <w:t xml:space="preserve"> </w:t>
      </w:r>
      <w:r w:rsidRPr="00EA1675">
        <w:rPr>
          <w:rFonts w:hAnsi="Sylfaen"/>
        </w:rPr>
        <w:t>հաշվետվությունը</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w:t>
      </w:r>
      <w:r w:rsidRPr="00EA1675">
        <w:rPr>
          <w:rFonts w:hAnsi="Sylfaen"/>
        </w:rPr>
        <w:t>համապատասխանության</w:t>
      </w:r>
      <w:r w:rsidRPr="00EA1675">
        <w:t xml:space="preserve"> </w:t>
      </w:r>
      <w:r w:rsidRPr="00EA1675">
        <w:rPr>
          <w:rFonts w:hAnsi="Sylfaen"/>
        </w:rPr>
        <w:t>մասին</w:t>
      </w:r>
      <w:r w:rsidRPr="00EA1675">
        <w:t xml:space="preserve"> </w:t>
      </w:r>
      <w:r w:rsidRPr="00EA1675">
        <w:rPr>
          <w:rFonts w:hAnsi="Sylfaen"/>
        </w:rPr>
        <w:t>որոշման</w:t>
      </w:r>
      <w:r w:rsidRPr="00EA1675">
        <w:t xml:space="preserve"> </w:t>
      </w:r>
      <w:r w:rsidRPr="00EA1675">
        <w:rPr>
          <w:rFonts w:hAnsi="Sylfaen"/>
        </w:rPr>
        <w:t>հետ</w:t>
      </w:r>
      <w:r w:rsidRPr="00EA1675">
        <w:t xml:space="preserve"> </w:t>
      </w:r>
      <w:r w:rsidRPr="00EA1675">
        <w:rPr>
          <w:rFonts w:hAnsi="Sylfaen"/>
        </w:rPr>
        <w:t>Պատվիրատուն</w:t>
      </w:r>
      <w:r w:rsidRPr="00EA1675">
        <w:t xml:space="preserve"> </w:t>
      </w:r>
      <w:r w:rsidRPr="00EA1675">
        <w:rPr>
          <w:rFonts w:hAnsi="Sylfaen"/>
        </w:rPr>
        <w:t>ուղարկում</w:t>
      </w:r>
      <w:r w:rsidRPr="00EA1675">
        <w:t xml:space="preserve"> </w:t>
      </w:r>
      <w:r w:rsidRPr="00EA1675">
        <w:rPr>
          <w:rFonts w:hAnsi="Sylfaen"/>
        </w:rPr>
        <w:t>է</w:t>
      </w:r>
      <w:r w:rsidRPr="00EA1675">
        <w:t xml:space="preserve"> </w:t>
      </w:r>
      <w:r w:rsidRPr="00EA1675">
        <w:rPr>
          <w:rFonts w:hAnsi="Sylfaen"/>
        </w:rPr>
        <w:t>Կատարողին</w:t>
      </w:r>
      <w:r w:rsidRPr="00EA1675">
        <w:t xml:space="preserve"> </w:t>
      </w:r>
      <w:r w:rsidRPr="00EA1675">
        <w:rPr>
          <w:rFonts w:hAnsi="Sylfaen"/>
        </w:rPr>
        <w:t>անցկացված</w:t>
      </w:r>
      <w:r w:rsidRPr="00EA1675">
        <w:t xml:space="preserve"> </w:t>
      </w:r>
      <w:r w:rsidRPr="00EA1675">
        <w:rPr>
          <w:rFonts w:hAnsi="Sylfaen"/>
        </w:rPr>
        <w:t>աուդիտի</w:t>
      </w:r>
      <w:r w:rsidRPr="00EA1675">
        <w:t xml:space="preserve"> </w:t>
      </w:r>
      <w:r w:rsidRPr="00EA1675">
        <w:rPr>
          <w:rFonts w:hAnsi="Sylfaen"/>
        </w:rPr>
        <w:t>ավարտի</w:t>
      </w:r>
      <w:r w:rsidRPr="00EA1675">
        <w:t xml:space="preserve"> </w:t>
      </w:r>
      <w:r w:rsidRPr="00EA1675">
        <w:rPr>
          <w:rFonts w:hAnsi="Sylfaen"/>
        </w:rPr>
        <w:t>պահից</w:t>
      </w:r>
      <w:r w:rsidRPr="00EA1675">
        <w:t xml:space="preserve"> 10 </w:t>
      </w:r>
      <w:r w:rsidRPr="00EA1675">
        <w:rPr>
          <w:rFonts w:hAnsi="Sylfaen"/>
        </w:rPr>
        <w:t>աշխատանքային</w:t>
      </w:r>
      <w:r w:rsidRPr="00EA1675">
        <w:t xml:space="preserve"> </w:t>
      </w:r>
      <w:r w:rsidRPr="00EA1675">
        <w:rPr>
          <w:rFonts w:hAnsi="Sylfaen"/>
        </w:rPr>
        <w:t>օրվա</w:t>
      </w:r>
      <w:r w:rsidRPr="00EA1675">
        <w:t xml:space="preserve"> </w:t>
      </w:r>
      <w:r w:rsidRPr="00EA1675">
        <w:rPr>
          <w:rFonts w:hAnsi="Sylfaen"/>
        </w:rPr>
        <w:t>ընթացքում</w:t>
      </w:r>
      <w:r w:rsidRPr="00EA1675">
        <w:t xml:space="preserve">:  </w:t>
      </w:r>
    </w:p>
    <w:p w:rsidR="00F80E41" w:rsidRPr="00EA1675" w:rsidRDefault="00F80E41" w:rsidP="00F80E41">
      <w:pPr>
        <w:jc w:val="both"/>
      </w:pPr>
    </w:p>
    <w:p w:rsidR="00F80E41" w:rsidRPr="00EA1675" w:rsidRDefault="00F80E41" w:rsidP="00F80E41">
      <w:pPr>
        <w:jc w:val="both"/>
        <w:rPr>
          <w:b/>
        </w:rPr>
      </w:pPr>
      <w:r w:rsidRPr="00EA1675">
        <w:rPr>
          <w:b/>
        </w:rPr>
        <w:t>5.</w:t>
      </w:r>
      <w:r w:rsidRPr="00EA1675">
        <w:rPr>
          <w:rFonts w:hAnsi="Sylfaen"/>
          <w:b/>
        </w:rPr>
        <w:t>Աշխատանքների</w:t>
      </w:r>
      <w:r w:rsidRPr="00EA1675">
        <w:rPr>
          <w:b/>
        </w:rPr>
        <w:t xml:space="preserve"> </w:t>
      </w:r>
      <w:r w:rsidRPr="00EA1675">
        <w:rPr>
          <w:rFonts w:hAnsi="Sylfaen"/>
          <w:b/>
        </w:rPr>
        <w:t>կատարման</w:t>
      </w:r>
      <w:r w:rsidRPr="00EA1675">
        <w:rPr>
          <w:b/>
        </w:rPr>
        <w:t xml:space="preserve"> </w:t>
      </w:r>
      <w:r w:rsidRPr="00EA1675">
        <w:rPr>
          <w:rFonts w:hAnsi="Sylfaen"/>
          <w:b/>
        </w:rPr>
        <w:t>վայրերը</w:t>
      </w:r>
      <w:r w:rsidRPr="00EA1675">
        <w:rPr>
          <w:b/>
        </w:rPr>
        <w:t xml:space="preserve"> </w:t>
      </w:r>
      <w:r w:rsidRPr="00EA1675">
        <w:rPr>
          <w:rFonts w:hAnsi="Sylfaen"/>
          <w:b/>
        </w:rPr>
        <w:t>և</w:t>
      </w:r>
      <w:r w:rsidRPr="00EA1675">
        <w:rPr>
          <w:b/>
        </w:rPr>
        <w:t xml:space="preserve"> </w:t>
      </w:r>
      <w:r w:rsidRPr="00EA1675">
        <w:rPr>
          <w:rFonts w:hAnsi="Sylfaen"/>
          <w:b/>
        </w:rPr>
        <w:t>ծավալները՝</w:t>
      </w:r>
    </w:p>
    <w:p w:rsidR="00F80E41" w:rsidRPr="00EA1675" w:rsidRDefault="00F80E41" w:rsidP="00F80E41">
      <w:pPr>
        <w:jc w:val="both"/>
        <w:rPr>
          <w:b/>
        </w:rPr>
      </w:pPr>
    </w:p>
    <w:p w:rsidR="00F80E41" w:rsidRPr="00EA1675" w:rsidRDefault="00F80E41" w:rsidP="00F80E41">
      <w:pPr>
        <w:jc w:val="both"/>
      </w:pPr>
      <w:r w:rsidRPr="00EA1675">
        <w:t>&lt;&lt;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գրասենյակային</w:t>
      </w:r>
      <w:r w:rsidRPr="00EA1675">
        <w:t xml:space="preserve"> </w:t>
      </w:r>
      <w:r w:rsidRPr="00EA1675">
        <w:rPr>
          <w:rFonts w:hAnsi="Sylfaen"/>
        </w:rPr>
        <w:t>և</w:t>
      </w:r>
      <w:r w:rsidRPr="00EA1675">
        <w:t xml:space="preserve"> </w:t>
      </w:r>
      <w:r w:rsidRPr="00EA1675">
        <w:rPr>
          <w:rFonts w:hAnsi="Sylfaen"/>
        </w:rPr>
        <w:t>արտադրական</w:t>
      </w:r>
      <w:r w:rsidRPr="00EA1675">
        <w:t xml:space="preserve"> </w:t>
      </w:r>
      <w:r w:rsidRPr="00EA1675">
        <w:rPr>
          <w:rFonts w:hAnsi="Sylfaen"/>
        </w:rPr>
        <w:t>տարածքները</w:t>
      </w:r>
      <w:r w:rsidRPr="00EA1675">
        <w:t xml:space="preserve"> </w:t>
      </w:r>
      <w:r w:rsidRPr="00EA1675">
        <w:rPr>
          <w:rFonts w:hAnsi="Sylfaen"/>
        </w:rPr>
        <w:t>և</w:t>
      </w:r>
      <w:r w:rsidRPr="00EA1675">
        <w:t xml:space="preserve"> </w:t>
      </w:r>
      <w:r w:rsidRPr="00EA1675">
        <w:rPr>
          <w:rFonts w:hAnsi="Sylfaen"/>
        </w:rPr>
        <w:t>դրա</w:t>
      </w:r>
      <w:r w:rsidRPr="00EA1675">
        <w:t xml:space="preserve"> </w:t>
      </w:r>
      <w:r w:rsidRPr="00EA1675">
        <w:rPr>
          <w:rFonts w:hAnsi="Sylfaen"/>
        </w:rPr>
        <w:t>կառուցվածքում</w:t>
      </w:r>
      <w:r w:rsidRPr="00EA1675">
        <w:t xml:space="preserve"> </w:t>
      </w:r>
      <w:r w:rsidRPr="00EA1675">
        <w:rPr>
          <w:rFonts w:hAnsi="Sylfaen"/>
        </w:rPr>
        <w:t>ընդգրկված</w:t>
      </w:r>
      <w:r w:rsidRPr="00EA1675">
        <w:t xml:space="preserve"> </w:t>
      </w:r>
      <w:r w:rsidRPr="00EA1675">
        <w:rPr>
          <w:rFonts w:hAnsi="Sylfaen"/>
        </w:rPr>
        <w:t>ընկերությունները</w:t>
      </w:r>
      <w:r w:rsidRPr="00EA1675">
        <w:t xml:space="preserve"> </w:t>
      </w:r>
      <w:r w:rsidRPr="00EA1675">
        <w:rPr>
          <w:rFonts w:hAnsi="Sylfaen"/>
        </w:rPr>
        <w:t>ընտրական</w:t>
      </w:r>
      <w:r w:rsidRPr="00EA1675">
        <w:t xml:space="preserve"> </w:t>
      </w:r>
      <w:r w:rsidRPr="00EA1675">
        <w:rPr>
          <w:rFonts w:hAnsi="Sylfaen"/>
        </w:rPr>
        <w:t>կարգով</w:t>
      </w:r>
      <w:r w:rsidRPr="00EA1675">
        <w:t xml:space="preserve">: </w:t>
      </w:r>
    </w:p>
    <w:p w:rsidR="00F80E41" w:rsidRPr="00EA1675" w:rsidRDefault="00F80E41" w:rsidP="00F80E41">
      <w:pPr>
        <w:jc w:val="both"/>
      </w:pPr>
    </w:p>
    <w:p w:rsidR="00F80E41" w:rsidRPr="00EA1675" w:rsidRDefault="00F80E41" w:rsidP="00F80E41">
      <w:pPr>
        <w:jc w:val="both"/>
      </w:pPr>
      <w:r w:rsidRPr="00EA1675">
        <w:t>6.</w:t>
      </w:r>
      <w:r w:rsidRPr="00EA1675">
        <w:rPr>
          <w:rFonts w:hAnsi="Sylfaen"/>
        </w:rPr>
        <w:t>Աշխատանքների</w:t>
      </w:r>
      <w:r w:rsidRPr="00EA1675">
        <w:t xml:space="preserve"> </w:t>
      </w:r>
      <w:r w:rsidRPr="00EA1675">
        <w:rPr>
          <w:rFonts w:hAnsi="Sylfaen"/>
        </w:rPr>
        <w:t>կատարման</w:t>
      </w:r>
      <w:r w:rsidRPr="00EA1675">
        <w:t xml:space="preserve"> </w:t>
      </w:r>
      <w:r>
        <w:rPr>
          <w:rFonts w:hAnsi="Sylfaen"/>
        </w:rPr>
        <w:t>ժամկետներ</w:t>
      </w:r>
      <w:r w:rsidRPr="00EA1675">
        <w:rPr>
          <w:rFonts w:hAnsi="Sylfaen"/>
        </w:rPr>
        <w:t>ը՝</w:t>
      </w:r>
    </w:p>
    <w:p w:rsidR="00F80E41" w:rsidRPr="00EA1675" w:rsidRDefault="00F80E41" w:rsidP="00F80E41">
      <w:pPr>
        <w:jc w:val="both"/>
      </w:pPr>
      <w:r w:rsidRPr="00EA1675">
        <w:t>6.1.</w:t>
      </w:r>
      <w:r w:rsidRPr="00EA1675">
        <w:rPr>
          <w:rFonts w:hAnsi="Sylfaen"/>
        </w:rPr>
        <w:t>Աշխատանքները</w:t>
      </w:r>
      <w:r w:rsidRPr="00EA1675">
        <w:t xml:space="preserve"> </w:t>
      </w:r>
      <w:r w:rsidRPr="00EA1675">
        <w:rPr>
          <w:rFonts w:hAnsi="Sylfaen"/>
        </w:rPr>
        <w:t>կատարվում</w:t>
      </w:r>
      <w:r w:rsidRPr="00EA1675">
        <w:t xml:space="preserve"> </w:t>
      </w:r>
      <w:r w:rsidRPr="00EA1675">
        <w:rPr>
          <w:rFonts w:hAnsi="Sylfaen"/>
        </w:rPr>
        <w:t>են</w:t>
      </w:r>
      <w:r w:rsidRPr="00EA1675">
        <w:t xml:space="preserve"> </w:t>
      </w:r>
      <w:r w:rsidRPr="00EA1675">
        <w:rPr>
          <w:rFonts w:hAnsi="Sylfaen"/>
        </w:rPr>
        <w:t>օրացուցային</w:t>
      </w:r>
      <w:r w:rsidRPr="00EA1675">
        <w:t xml:space="preserve"> </w:t>
      </w:r>
      <w:r w:rsidRPr="00EA1675">
        <w:rPr>
          <w:rFonts w:hAnsi="Sylfaen"/>
        </w:rPr>
        <w:t>պլանի</w:t>
      </w:r>
      <w:r w:rsidRPr="00EA1675">
        <w:t xml:space="preserve"> </w:t>
      </w:r>
      <w:r w:rsidRPr="00EA1675">
        <w:rPr>
          <w:rFonts w:hAnsi="Sylfaen"/>
        </w:rPr>
        <w:t>համաձայն</w:t>
      </w:r>
      <w:r w:rsidRPr="00EA1675">
        <w:t xml:space="preserve"> (</w:t>
      </w:r>
      <w:r w:rsidRPr="00EA1675">
        <w:rPr>
          <w:rFonts w:hAnsi="Sylfaen"/>
        </w:rPr>
        <w:t>Պայմանագրի</w:t>
      </w:r>
      <w:r w:rsidRPr="00EA1675">
        <w:t xml:space="preserve"> </w:t>
      </w:r>
      <w:r w:rsidRPr="00EA1675">
        <w:rPr>
          <w:rFonts w:hAnsi="Sylfaen"/>
        </w:rPr>
        <w:t>հավելված</w:t>
      </w:r>
      <w:r w:rsidRPr="00EA1675">
        <w:t>):</w:t>
      </w:r>
    </w:p>
    <w:p w:rsidR="00F80E41" w:rsidRPr="00EA1675" w:rsidRDefault="00F80E41" w:rsidP="00F80E41">
      <w:pPr>
        <w:jc w:val="both"/>
      </w:pPr>
      <w:r w:rsidRPr="00EA1675">
        <w:t>6.2.</w:t>
      </w:r>
      <w:r w:rsidRPr="00EA1675">
        <w:rPr>
          <w:rFonts w:hAnsi="Sylfaen"/>
        </w:rPr>
        <w:t>Աշխատանքների</w:t>
      </w:r>
      <w:r w:rsidRPr="00EA1675">
        <w:t xml:space="preserve"> </w:t>
      </w:r>
      <w:r w:rsidRPr="00EA1675">
        <w:rPr>
          <w:rFonts w:hAnsi="Sylfaen"/>
        </w:rPr>
        <w:t>կատարման</w:t>
      </w:r>
      <w:r w:rsidRPr="00EA1675">
        <w:t xml:space="preserve"> </w:t>
      </w:r>
      <w:r w:rsidRPr="00EA1675">
        <w:rPr>
          <w:rFonts w:hAnsi="Sylfaen"/>
        </w:rPr>
        <w:t>մոտավոր</w:t>
      </w:r>
      <w:r w:rsidRPr="00EA1675">
        <w:t xml:space="preserve"> </w:t>
      </w:r>
      <w:r w:rsidRPr="00EA1675">
        <w:rPr>
          <w:rFonts w:hAnsi="Sylfaen"/>
        </w:rPr>
        <w:t>ժամկետներ՝</w:t>
      </w:r>
    </w:p>
    <w:p w:rsidR="00F80E41" w:rsidRPr="00EA1675" w:rsidRDefault="00F80E41" w:rsidP="00F80E41">
      <w:pPr>
        <w:jc w:val="both"/>
      </w:pPr>
      <w:r w:rsidRPr="00EA1675">
        <w:t xml:space="preserve">6.2.1. </w:t>
      </w:r>
      <w:r w:rsidRPr="00EA1675">
        <w:rPr>
          <w:rFonts w:hAnsi="Sylfaen"/>
        </w:rPr>
        <w:t>առաջին</w:t>
      </w:r>
      <w:r w:rsidRPr="00EA1675">
        <w:t xml:space="preserve"> </w:t>
      </w:r>
      <w:r w:rsidRPr="00EA1675">
        <w:rPr>
          <w:rFonts w:hAnsi="Sylfaen"/>
        </w:rPr>
        <w:t>փուլ</w:t>
      </w:r>
      <w:r w:rsidRPr="00EA1675">
        <w:t>.</w:t>
      </w:r>
    </w:p>
    <w:p w:rsidR="00F80E41" w:rsidRPr="00EA1675" w:rsidRDefault="00F80E41" w:rsidP="00F80E41">
      <w:pPr>
        <w:jc w:val="both"/>
      </w:pPr>
      <w:r w:rsidRPr="00EA1675">
        <w:t xml:space="preserve">6.2.2. </w:t>
      </w:r>
      <w:r w:rsidRPr="00EA1675">
        <w:rPr>
          <w:rFonts w:hAnsi="Sylfaen"/>
        </w:rPr>
        <w:t>երկրորդ</w:t>
      </w:r>
      <w:r w:rsidRPr="00EA1675">
        <w:t xml:space="preserve"> </w:t>
      </w:r>
      <w:r w:rsidRPr="00EA1675">
        <w:rPr>
          <w:rFonts w:hAnsi="Sylfaen"/>
        </w:rPr>
        <w:t>փուլ</w:t>
      </w:r>
      <w:r w:rsidRPr="00EA1675">
        <w:t>.</w:t>
      </w:r>
    </w:p>
    <w:p w:rsidR="00F80E41" w:rsidRPr="00EA1675" w:rsidRDefault="00F80E41" w:rsidP="00F80E41">
      <w:pPr>
        <w:jc w:val="both"/>
      </w:pPr>
      <w:r w:rsidRPr="00EA1675">
        <w:t xml:space="preserve">6.2.3. </w:t>
      </w:r>
      <w:r w:rsidRPr="00EA1675">
        <w:rPr>
          <w:rFonts w:hAnsi="Sylfaen"/>
        </w:rPr>
        <w:t>երրորդ</w:t>
      </w:r>
      <w:r w:rsidRPr="00EA1675">
        <w:t xml:space="preserve"> </w:t>
      </w:r>
      <w:r w:rsidRPr="00EA1675">
        <w:rPr>
          <w:rFonts w:hAnsi="Sylfaen"/>
        </w:rPr>
        <w:t>փուլ</w:t>
      </w:r>
      <w:r w:rsidRPr="00EA1675">
        <w:t>.</w:t>
      </w:r>
    </w:p>
    <w:p w:rsidR="00F80E41" w:rsidRPr="00EA1675" w:rsidRDefault="00F80E41" w:rsidP="00F80E41">
      <w:pPr>
        <w:jc w:val="both"/>
      </w:pPr>
      <w:r w:rsidRPr="00EA1675">
        <w:t xml:space="preserve">6.2.4. </w:t>
      </w:r>
      <w:r w:rsidRPr="00EA1675">
        <w:rPr>
          <w:rFonts w:hAnsi="Sylfaen"/>
        </w:rPr>
        <w:t>չորրորդ</w:t>
      </w:r>
      <w:r w:rsidRPr="00EA1675">
        <w:t xml:space="preserve"> </w:t>
      </w:r>
      <w:r w:rsidRPr="00EA1675">
        <w:rPr>
          <w:rFonts w:hAnsi="Sylfaen"/>
        </w:rPr>
        <w:t>փուլ</w:t>
      </w:r>
      <w:r w:rsidRPr="00EA1675">
        <w:t>:</w:t>
      </w:r>
    </w:p>
    <w:p w:rsidR="00750D3B" w:rsidRPr="00EA1675" w:rsidRDefault="00750D3B" w:rsidP="00750D3B">
      <w:pPr>
        <w:jc w:val="both"/>
      </w:pPr>
      <w:r>
        <w:t>6.3</w:t>
      </w:r>
      <w:r w:rsidRPr="00EA1675">
        <w:t xml:space="preserve"> </w:t>
      </w:r>
      <w:r w:rsidRPr="00EA1675">
        <w:rPr>
          <w:rFonts w:hAnsi="Sylfaen"/>
        </w:rPr>
        <w:t>Աշխատանքների</w:t>
      </w:r>
      <w:r w:rsidRPr="00EA1675">
        <w:t xml:space="preserve"> </w:t>
      </w:r>
      <w:r w:rsidRPr="00EA1675">
        <w:rPr>
          <w:rFonts w:hAnsi="Sylfaen"/>
        </w:rPr>
        <w:t>անցկացման</w:t>
      </w:r>
      <w:r w:rsidRPr="00EA1675">
        <w:t xml:space="preserve"> </w:t>
      </w:r>
      <w:r w:rsidRPr="00EA1675">
        <w:rPr>
          <w:rFonts w:hAnsi="Sylfaen"/>
        </w:rPr>
        <w:t>ընդհանուր</w:t>
      </w:r>
      <w:r w:rsidRPr="00EA1675">
        <w:t xml:space="preserve"> </w:t>
      </w:r>
      <w:r w:rsidRPr="00EA1675">
        <w:rPr>
          <w:rFonts w:hAnsi="Sylfaen"/>
        </w:rPr>
        <w:t>ժամկետներ</w:t>
      </w:r>
      <w:r w:rsidRPr="00EA1675">
        <w:t xml:space="preserve">, </w:t>
      </w:r>
      <w:r w:rsidRPr="00EA1675">
        <w:rPr>
          <w:rFonts w:hAnsi="Sylfaen"/>
        </w:rPr>
        <w:t>ներառյալ</w:t>
      </w:r>
      <w:r w:rsidRPr="00EA1675">
        <w:t xml:space="preserve"> </w:t>
      </w:r>
      <w:r w:rsidRPr="00EA1675">
        <w:rPr>
          <w:rFonts w:hAnsi="Sylfaen"/>
        </w:rPr>
        <w:t>սերտիֆիկացման</w:t>
      </w:r>
      <w:r w:rsidRPr="00EA1675">
        <w:t>,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առաջին</w:t>
      </w:r>
      <w:r w:rsidRPr="00EA1675">
        <w:t xml:space="preserve"> </w:t>
      </w:r>
      <w:r w:rsidRPr="00EA1675">
        <w:rPr>
          <w:rFonts w:hAnsi="Sylfaen"/>
        </w:rPr>
        <w:t>և</w:t>
      </w:r>
      <w:r w:rsidRPr="00EA1675">
        <w:t xml:space="preserve"> </w:t>
      </w:r>
      <w:r w:rsidRPr="00EA1675">
        <w:rPr>
          <w:rFonts w:hAnsi="Sylfaen"/>
        </w:rPr>
        <w:t>երկրորդ</w:t>
      </w:r>
      <w:r w:rsidRPr="00EA1675">
        <w:t xml:space="preserve">  </w:t>
      </w:r>
      <w:r w:rsidRPr="00EA1675">
        <w:rPr>
          <w:rFonts w:hAnsi="Sylfaen"/>
        </w:rPr>
        <w:t>վերահսկողության</w:t>
      </w:r>
      <w:r w:rsidRPr="00EA1675">
        <w:t xml:space="preserve"> </w:t>
      </w:r>
      <w:r w:rsidRPr="00EA1675">
        <w:rPr>
          <w:rFonts w:hAnsi="Sylfaen"/>
        </w:rPr>
        <w:t>աուդիտները</w:t>
      </w:r>
      <w:r w:rsidRPr="00EA1675">
        <w:t xml:space="preserve">. </w:t>
      </w:r>
      <w:r w:rsidRPr="00EA1675">
        <w:rPr>
          <w:rFonts w:hAnsi="Sylfaen"/>
        </w:rPr>
        <w:t>մարտ</w:t>
      </w:r>
      <w:r w:rsidRPr="00EA1675">
        <w:t xml:space="preserve"> 2017-</w:t>
      </w:r>
      <w:r w:rsidRPr="00EA1675">
        <w:rPr>
          <w:rFonts w:hAnsi="Sylfaen"/>
        </w:rPr>
        <w:t>մարտ</w:t>
      </w:r>
      <w:r w:rsidRPr="00EA1675">
        <w:t xml:space="preserve"> 2019</w:t>
      </w:r>
      <w:r w:rsidRPr="00EA1675">
        <w:rPr>
          <w:rFonts w:hAnsi="Sylfaen"/>
        </w:rPr>
        <w:t>թթ</w:t>
      </w:r>
      <w:r w:rsidRPr="00EA1675">
        <w:t>.:</w:t>
      </w:r>
    </w:p>
    <w:p w:rsidR="00750D3B" w:rsidRPr="00EA1675" w:rsidRDefault="00750D3B" w:rsidP="00750D3B">
      <w:pPr>
        <w:jc w:val="both"/>
      </w:pPr>
      <w:r w:rsidRPr="00EA1675">
        <w:t xml:space="preserve">6.4. </w:t>
      </w:r>
      <w:r w:rsidRPr="00EA1675">
        <w:rPr>
          <w:rFonts w:hAnsi="Sylfaen"/>
        </w:rPr>
        <w:t>Առաջին</w:t>
      </w:r>
      <w:r w:rsidRPr="00EA1675">
        <w:t xml:space="preserve"> </w:t>
      </w:r>
      <w:r w:rsidRPr="00EA1675">
        <w:rPr>
          <w:rFonts w:hAnsi="Sylfaen"/>
        </w:rPr>
        <w:t>և</w:t>
      </w:r>
      <w:r w:rsidRPr="00EA1675">
        <w:t xml:space="preserve"> </w:t>
      </w:r>
      <w:r w:rsidRPr="00EA1675">
        <w:rPr>
          <w:rFonts w:hAnsi="Sylfaen"/>
        </w:rPr>
        <w:t>երկրորդ</w:t>
      </w:r>
      <w:r w:rsidRPr="00EA1675">
        <w:t xml:space="preserve"> </w:t>
      </w:r>
      <w:r w:rsidRPr="00EA1675">
        <w:rPr>
          <w:rFonts w:hAnsi="Sylfaen"/>
        </w:rPr>
        <w:t>փուլերի</w:t>
      </w:r>
      <w:r w:rsidRPr="00EA1675">
        <w:t xml:space="preserve"> </w:t>
      </w:r>
      <w:r w:rsidRPr="00EA1675">
        <w:rPr>
          <w:rFonts w:hAnsi="Sylfaen"/>
        </w:rPr>
        <w:t>անցկացման</w:t>
      </w:r>
      <w:r w:rsidRPr="00EA1675">
        <w:t xml:space="preserve"> </w:t>
      </w:r>
      <w:r w:rsidRPr="00EA1675">
        <w:rPr>
          <w:rFonts w:hAnsi="Sylfaen"/>
        </w:rPr>
        <w:t>կոնկրետ</w:t>
      </w:r>
      <w:r w:rsidRPr="00EA1675">
        <w:t xml:space="preserve"> </w:t>
      </w:r>
      <w:r w:rsidRPr="00EA1675">
        <w:rPr>
          <w:rFonts w:hAnsi="Sylfaen"/>
        </w:rPr>
        <w:t>ժամկետները</w:t>
      </w:r>
      <w:r w:rsidRPr="00EA1675">
        <w:t xml:space="preserve">, </w:t>
      </w:r>
      <w:r w:rsidRPr="00EA1675">
        <w:rPr>
          <w:rFonts w:hAnsi="Sylfaen"/>
        </w:rPr>
        <w:t>առաջին</w:t>
      </w:r>
      <w:r w:rsidRPr="00EA1675">
        <w:t xml:space="preserve"> </w:t>
      </w:r>
      <w:r w:rsidRPr="00EA1675">
        <w:rPr>
          <w:rFonts w:hAnsi="Sylfaen"/>
        </w:rPr>
        <w:t>և</w:t>
      </w:r>
      <w:r w:rsidRPr="00EA1675">
        <w:t xml:space="preserve"> </w:t>
      </w:r>
      <w:r w:rsidRPr="00EA1675">
        <w:rPr>
          <w:rFonts w:hAnsi="Sylfaen"/>
        </w:rPr>
        <w:t>երկրորդ</w:t>
      </w:r>
      <w:r w:rsidRPr="00EA1675">
        <w:t xml:space="preserve"> </w:t>
      </w:r>
      <w:r w:rsidRPr="00EA1675">
        <w:rPr>
          <w:rFonts w:hAnsi="Sylfaen"/>
        </w:rPr>
        <w:t>աուդիտների</w:t>
      </w:r>
      <w:r w:rsidRPr="00EA1675">
        <w:t xml:space="preserve"> </w:t>
      </w:r>
      <w:r w:rsidRPr="00EA1675">
        <w:rPr>
          <w:rFonts w:hAnsi="Sylfaen"/>
        </w:rPr>
        <w:t>հստակ</w:t>
      </w:r>
      <w:r w:rsidRPr="00EA1675">
        <w:t xml:space="preserve"> </w:t>
      </w:r>
      <w:r w:rsidRPr="00EA1675">
        <w:rPr>
          <w:rFonts w:hAnsi="Sylfaen"/>
        </w:rPr>
        <w:t>ժամկետները</w:t>
      </w:r>
      <w:r w:rsidRPr="00EA1675">
        <w:t xml:space="preserve"> </w:t>
      </w:r>
      <w:r w:rsidRPr="00EA1675">
        <w:rPr>
          <w:rFonts w:hAnsi="Sylfaen"/>
        </w:rPr>
        <w:t>ենթակա</w:t>
      </w:r>
      <w:r w:rsidRPr="00EA1675">
        <w:t xml:space="preserve"> </w:t>
      </w:r>
      <w:r w:rsidRPr="00EA1675">
        <w:rPr>
          <w:rFonts w:hAnsi="Sylfaen"/>
        </w:rPr>
        <w:t>են</w:t>
      </w:r>
      <w:r w:rsidRPr="00EA1675">
        <w:t xml:space="preserve"> </w:t>
      </w:r>
      <w:r w:rsidRPr="00EA1675">
        <w:rPr>
          <w:rFonts w:hAnsi="Sylfaen"/>
        </w:rPr>
        <w:t>փոխադարձ</w:t>
      </w:r>
      <w:r w:rsidRPr="00EA1675">
        <w:t xml:space="preserve"> </w:t>
      </w:r>
      <w:r w:rsidRPr="00EA1675">
        <w:rPr>
          <w:rFonts w:hAnsi="Sylfaen"/>
        </w:rPr>
        <w:t>համաձայնեցման</w:t>
      </w:r>
      <w:r w:rsidRPr="00EA1675">
        <w:t xml:space="preserve"> </w:t>
      </w:r>
      <w:r w:rsidRPr="00EA1675">
        <w:rPr>
          <w:rFonts w:hAnsi="Sylfaen"/>
        </w:rPr>
        <w:t>Կատարողի</w:t>
      </w:r>
      <w:r w:rsidRPr="00EA1675">
        <w:t xml:space="preserve"> </w:t>
      </w:r>
      <w:r w:rsidRPr="00EA1675">
        <w:rPr>
          <w:rFonts w:hAnsi="Sylfaen"/>
        </w:rPr>
        <w:t>և</w:t>
      </w:r>
      <w:r w:rsidRPr="00EA1675">
        <w:t xml:space="preserve"> </w:t>
      </w:r>
      <w:r w:rsidRPr="00EA1675">
        <w:rPr>
          <w:rFonts w:hAnsi="Sylfaen"/>
        </w:rPr>
        <w:t>Պատվիրատուի</w:t>
      </w:r>
      <w:r w:rsidRPr="00EA1675">
        <w:t xml:space="preserve"> </w:t>
      </w:r>
      <w:r w:rsidRPr="00EA1675">
        <w:rPr>
          <w:rFonts w:hAnsi="Sylfaen"/>
        </w:rPr>
        <w:t>կողմից</w:t>
      </w:r>
      <w:r w:rsidRPr="00EA1675">
        <w:t xml:space="preserve"> </w:t>
      </w:r>
      <w:r w:rsidRPr="00EA1675">
        <w:rPr>
          <w:rFonts w:hAnsi="Sylfaen"/>
        </w:rPr>
        <w:t>գրավոր</w:t>
      </w:r>
      <w:r w:rsidRPr="00EA1675">
        <w:t xml:space="preserve"> </w:t>
      </w:r>
      <w:r w:rsidRPr="00EA1675">
        <w:rPr>
          <w:rFonts w:hAnsi="Sylfaen"/>
        </w:rPr>
        <w:t>ձևով</w:t>
      </w:r>
      <w:r w:rsidRPr="00EA1675">
        <w:t>:</w:t>
      </w:r>
    </w:p>
    <w:p w:rsidR="00F80E41" w:rsidRPr="00EA1675" w:rsidRDefault="00F80E41" w:rsidP="00F80E41">
      <w:pPr>
        <w:jc w:val="both"/>
      </w:pPr>
    </w:p>
    <w:p w:rsidR="00F80E41" w:rsidRPr="00EA1675" w:rsidRDefault="00F80E41" w:rsidP="00F80E41">
      <w:pPr>
        <w:jc w:val="both"/>
        <w:rPr>
          <w:b/>
        </w:rPr>
      </w:pPr>
      <w:r w:rsidRPr="00EA1675">
        <w:rPr>
          <w:b/>
        </w:rPr>
        <w:t>7.</w:t>
      </w:r>
      <w:r w:rsidRPr="00EA1675">
        <w:rPr>
          <w:rFonts w:hAnsi="Sylfaen"/>
          <w:b/>
        </w:rPr>
        <w:t>Աշխատանքների</w:t>
      </w:r>
      <w:r w:rsidRPr="00EA1675">
        <w:rPr>
          <w:b/>
        </w:rPr>
        <w:t xml:space="preserve"> </w:t>
      </w:r>
      <w:r w:rsidRPr="00EA1675">
        <w:rPr>
          <w:rFonts w:hAnsi="Sylfaen"/>
          <w:b/>
        </w:rPr>
        <w:t>կատարման</w:t>
      </w:r>
      <w:r w:rsidRPr="00EA1675">
        <w:rPr>
          <w:b/>
        </w:rPr>
        <w:t xml:space="preserve"> </w:t>
      </w:r>
      <w:r w:rsidRPr="00EA1675">
        <w:rPr>
          <w:rFonts w:hAnsi="Sylfaen"/>
          <w:b/>
        </w:rPr>
        <w:t>և</w:t>
      </w:r>
      <w:r w:rsidRPr="00EA1675">
        <w:rPr>
          <w:b/>
        </w:rPr>
        <w:t xml:space="preserve"> </w:t>
      </w:r>
      <w:r w:rsidRPr="00EA1675">
        <w:rPr>
          <w:rFonts w:hAnsi="Sylfaen"/>
          <w:b/>
        </w:rPr>
        <w:t>դրանց</w:t>
      </w:r>
      <w:r w:rsidRPr="00EA1675">
        <w:rPr>
          <w:b/>
        </w:rPr>
        <w:t xml:space="preserve"> </w:t>
      </w:r>
      <w:r w:rsidRPr="00EA1675">
        <w:rPr>
          <w:rFonts w:hAnsi="Sylfaen"/>
          <w:b/>
        </w:rPr>
        <w:t>արդյունքների</w:t>
      </w:r>
      <w:r w:rsidRPr="00EA1675">
        <w:rPr>
          <w:b/>
        </w:rPr>
        <w:t xml:space="preserve"> </w:t>
      </w:r>
      <w:r w:rsidRPr="00EA1675">
        <w:rPr>
          <w:rFonts w:hAnsi="Sylfaen"/>
          <w:b/>
        </w:rPr>
        <w:t>նկատմամբ</w:t>
      </w:r>
      <w:r w:rsidRPr="00EA1675">
        <w:rPr>
          <w:b/>
        </w:rPr>
        <w:t xml:space="preserve"> </w:t>
      </w:r>
      <w:r w:rsidRPr="00EA1675">
        <w:rPr>
          <w:rFonts w:hAnsi="Sylfaen"/>
          <w:b/>
        </w:rPr>
        <w:t>պահանջները</w:t>
      </w:r>
    </w:p>
    <w:p w:rsidR="00F80E41" w:rsidRPr="00EA1675" w:rsidRDefault="00F80E41" w:rsidP="00F80E41">
      <w:pPr>
        <w:jc w:val="both"/>
        <w:rPr>
          <w:b/>
        </w:rPr>
      </w:pPr>
    </w:p>
    <w:p w:rsidR="00F80E41" w:rsidRPr="00EA1675" w:rsidRDefault="00F80E41" w:rsidP="00F80E41">
      <w:pPr>
        <w:ind w:firstLine="720"/>
        <w:jc w:val="both"/>
      </w:pPr>
      <w:r w:rsidRPr="00EA1675">
        <w:t xml:space="preserve">7.1. </w:t>
      </w:r>
      <w:r w:rsidRPr="00EA1675">
        <w:rPr>
          <w:rFonts w:hAnsi="Sylfaen"/>
        </w:rPr>
        <w:t>Աշխատանքները</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կատարվեն</w:t>
      </w:r>
      <w:r w:rsidRPr="00EA1675">
        <w:t xml:space="preserve"> ISO 19011:2011 &lt;&lt;</w:t>
      </w:r>
      <w:r w:rsidRPr="00EA1675">
        <w:rPr>
          <w:rFonts w:hAnsi="Sylfaen"/>
        </w:rPr>
        <w:t>Կառավարման</w:t>
      </w:r>
      <w:r w:rsidRPr="00EA1675">
        <w:t xml:space="preserve"> </w:t>
      </w:r>
      <w:r w:rsidRPr="00EA1675">
        <w:rPr>
          <w:rFonts w:hAnsi="Sylfaen"/>
        </w:rPr>
        <w:t>համակարգերի</w:t>
      </w:r>
      <w:r w:rsidRPr="00EA1675">
        <w:t xml:space="preserve"> </w:t>
      </w:r>
      <w:r w:rsidRPr="00EA1675">
        <w:rPr>
          <w:rFonts w:hAnsi="Sylfaen"/>
        </w:rPr>
        <w:t>աուդիտի</w:t>
      </w:r>
      <w:r w:rsidRPr="00EA1675">
        <w:t xml:space="preserve"> </w:t>
      </w:r>
      <w:r w:rsidRPr="00EA1675">
        <w:rPr>
          <w:rFonts w:hAnsi="Sylfaen"/>
        </w:rPr>
        <w:t>ղեկավար</w:t>
      </w:r>
      <w:r w:rsidRPr="00EA1675">
        <w:t xml:space="preserve"> </w:t>
      </w:r>
      <w:r w:rsidRPr="00EA1675">
        <w:rPr>
          <w:rFonts w:hAnsi="Sylfaen"/>
        </w:rPr>
        <w:t>դրույթներ</w:t>
      </w:r>
      <w:r w:rsidRPr="00EA1675">
        <w:t>&gt;&gt;, ISO 17021:2011 &lt;&lt;</w:t>
      </w:r>
      <w:r w:rsidRPr="00EA1675">
        <w:rPr>
          <w:rFonts w:hAnsi="Sylfaen"/>
        </w:rPr>
        <w:t>Համապատասխանության</w:t>
      </w:r>
      <w:r w:rsidRPr="00EA1675">
        <w:t xml:space="preserve"> </w:t>
      </w:r>
      <w:r w:rsidRPr="00EA1675">
        <w:rPr>
          <w:rFonts w:hAnsi="Sylfaen"/>
        </w:rPr>
        <w:t>գնահատական</w:t>
      </w:r>
      <w:r w:rsidRPr="00EA1675">
        <w:t xml:space="preserve">: </w:t>
      </w:r>
      <w:r w:rsidRPr="00EA1675">
        <w:rPr>
          <w:rFonts w:hAnsi="Sylfaen"/>
        </w:rPr>
        <w:t>Պահանջներ</w:t>
      </w:r>
      <w:r w:rsidRPr="00EA1675">
        <w:t xml:space="preserve"> </w:t>
      </w:r>
      <w:r w:rsidRPr="00EA1675">
        <w:rPr>
          <w:rFonts w:hAnsi="Sylfaen"/>
        </w:rPr>
        <w:t>կառավարման</w:t>
      </w:r>
      <w:r w:rsidRPr="00EA1675">
        <w:t xml:space="preserve"> </w:t>
      </w:r>
      <w:r w:rsidRPr="00EA1675">
        <w:rPr>
          <w:rFonts w:hAnsi="Sylfaen"/>
        </w:rPr>
        <w:t>համակարգերի</w:t>
      </w:r>
      <w:r w:rsidRPr="00EA1675">
        <w:t xml:space="preserve"> </w:t>
      </w:r>
      <w:r w:rsidRPr="00EA1675">
        <w:rPr>
          <w:rFonts w:hAnsi="Sylfaen"/>
        </w:rPr>
        <w:t>սերտիֆիկացում</w:t>
      </w:r>
      <w:r w:rsidRPr="00EA1675">
        <w:t xml:space="preserve"> </w:t>
      </w:r>
      <w:r w:rsidRPr="00EA1675">
        <w:rPr>
          <w:rFonts w:hAnsi="Sylfaen"/>
        </w:rPr>
        <w:t>և</w:t>
      </w:r>
      <w:r w:rsidRPr="00EA1675">
        <w:t xml:space="preserve"> </w:t>
      </w:r>
      <w:r w:rsidRPr="00EA1675">
        <w:rPr>
          <w:rFonts w:hAnsi="Sylfaen"/>
        </w:rPr>
        <w:t>աուդիտ</w:t>
      </w:r>
      <w:r w:rsidRPr="00EA1675">
        <w:t xml:space="preserve"> </w:t>
      </w:r>
      <w:r w:rsidRPr="00EA1675">
        <w:rPr>
          <w:rFonts w:hAnsi="Sylfaen"/>
        </w:rPr>
        <w:t>իրականացնող</w:t>
      </w:r>
      <w:r w:rsidRPr="00EA1675">
        <w:t xml:space="preserve"> </w:t>
      </w:r>
      <w:r w:rsidRPr="00EA1675">
        <w:rPr>
          <w:rFonts w:hAnsi="Sylfaen"/>
        </w:rPr>
        <w:t>մարմիններին</w:t>
      </w:r>
      <w:r w:rsidRPr="00EA1675">
        <w:t xml:space="preserve">&gt;&gt; </w:t>
      </w:r>
      <w:r w:rsidRPr="00EA1675">
        <w:rPr>
          <w:rFonts w:hAnsi="Sylfaen"/>
        </w:rPr>
        <w:t>միջազգային</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w:t>
      </w:r>
      <w:r w:rsidRPr="00EA1675">
        <w:rPr>
          <w:rFonts w:hAnsi="Sylfaen"/>
        </w:rPr>
        <w:t>համապատասխան</w:t>
      </w:r>
      <w:r w:rsidRPr="00EA1675">
        <w:t>:</w:t>
      </w:r>
    </w:p>
    <w:p w:rsidR="00F80E41" w:rsidRPr="00EA1675" w:rsidRDefault="00F80E41" w:rsidP="00F80E41">
      <w:pPr>
        <w:ind w:firstLine="720"/>
        <w:jc w:val="both"/>
      </w:pPr>
      <w:r w:rsidRPr="00EA1675">
        <w:t xml:space="preserve">7.2. </w:t>
      </w:r>
      <w:r w:rsidRPr="00EA1675">
        <w:rPr>
          <w:rFonts w:hAnsi="Sylfaen"/>
        </w:rPr>
        <w:t>Կատարողը</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ունենա</w:t>
      </w:r>
      <w:r w:rsidRPr="00EA1675">
        <w:t xml:space="preserve"> </w:t>
      </w:r>
      <w:r w:rsidRPr="00EA1675">
        <w:rPr>
          <w:rFonts w:hAnsi="Sylfaen"/>
        </w:rPr>
        <w:t>հավատարմագրում</w:t>
      </w:r>
      <w:r w:rsidRPr="00EA1675">
        <w:t xml:space="preserve"> ISO 9001, ISO 14001 </w:t>
      </w:r>
      <w:r w:rsidRPr="00EA1675">
        <w:rPr>
          <w:rFonts w:hAnsi="Sylfaen"/>
        </w:rPr>
        <w:t>և</w:t>
      </w:r>
      <w:r w:rsidRPr="00EA1675">
        <w:t xml:space="preserve"> OHSAS 18001 </w:t>
      </w:r>
      <w:r w:rsidRPr="00EA1675">
        <w:rPr>
          <w:rFonts w:hAnsi="Sylfaen"/>
        </w:rPr>
        <w:t>հավատարմագրման</w:t>
      </w:r>
      <w:r w:rsidRPr="00EA1675">
        <w:t xml:space="preserve"> </w:t>
      </w:r>
      <w:r w:rsidRPr="00EA1675">
        <w:rPr>
          <w:rFonts w:hAnsi="Sylfaen"/>
        </w:rPr>
        <w:t>ոլորտով</w:t>
      </w:r>
      <w:r w:rsidRPr="00EA1675">
        <w:t xml:space="preserve">, </w:t>
      </w:r>
      <w:r w:rsidRPr="00EA1675">
        <w:rPr>
          <w:rFonts w:hAnsi="Sylfaen"/>
        </w:rPr>
        <w:t>որը</w:t>
      </w:r>
      <w:r w:rsidRPr="00EA1675">
        <w:t xml:space="preserve"> </w:t>
      </w:r>
      <w:r w:rsidRPr="00EA1675">
        <w:rPr>
          <w:rFonts w:hAnsi="Sylfaen"/>
        </w:rPr>
        <w:t>տարածվում</w:t>
      </w:r>
      <w:r w:rsidRPr="00EA1675">
        <w:t xml:space="preserve"> </w:t>
      </w:r>
      <w:r w:rsidRPr="00EA1675">
        <w:rPr>
          <w:rFonts w:hAnsi="Sylfaen"/>
        </w:rPr>
        <w:t>է</w:t>
      </w:r>
      <w:r w:rsidRPr="00EA1675">
        <w:t xml:space="preserve"> </w:t>
      </w:r>
      <w:r w:rsidRPr="00EA1675">
        <w:rPr>
          <w:rFonts w:hAnsi="Sylfaen"/>
        </w:rPr>
        <w:t>բնական</w:t>
      </w:r>
      <w:r w:rsidRPr="00EA1675">
        <w:t xml:space="preserve"> </w:t>
      </w:r>
      <w:r w:rsidRPr="00EA1675">
        <w:rPr>
          <w:rFonts w:hAnsi="Sylfaen"/>
        </w:rPr>
        <w:t>գազի</w:t>
      </w:r>
      <w:r w:rsidRPr="00EA1675">
        <w:t xml:space="preserve"> </w:t>
      </w:r>
      <w:r w:rsidRPr="00EA1675">
        <w:rPr>
          <w:rFonts w:hAnsi="Sylfaen"/>
        </w:rPr>
        <w:t>փոխադրման</w:t>
      </w:r>
      <w:r w:rsidRPr="00EA1675">
        <w:t xml:space="preserve">, </w:t>
      </w:r>
      <w:r w:rsidRPr="00EA1675">
        <w:rPr>
          <w:rFonts w:hAnsi="Sylfaen"/>
        </w:rPr>
        <w:t>պահպանման</w:t>
      </w:r>
      <w:r w:rsidRPr="00EA1675">
        <w:t xml:space="preserve"> </w:t>
      </w:r>
      <w:r w:rsidRPr="00EA1675">
        <w:rPr>
          <w:rFonts w:hAnsi="Sylfaen"/>
        </w:rPr>
        <w:t>և</w:t>
      </w:r>
      <w:r w:rsidRPr="00EA1675">
        <w:t xml:space="preserve"> </w:t>
      </w:r>
      <w:r w:rsidRPr="00EA1675">
        <w:rPr>
          <w:rFonts w:hAnsi="Sylfaen"/>
        </w:rPr>
        <w:t>մատակարարման</w:t>
      </w:r>
      <w:r w:rsidRPr="00EA1675">
        <w:t xml:space="preserve"> </w:t>
      </w:r>
      <w:r w:rsidRPr="00EA1675">
        <w:rPr>
          <w:rFonts w:hAnsi="Sylfaen"/>
        </w:rPr>
        <w:t>վրա՝</w:t>
      </w:r>
      <w:r w:rsidRPr="00EA1675">
        <w:t xml:space="preserve"> </w:t>
      </w:r>
      <w:r w:rsidRPr="00EA1675">
        <w:rPr>
          <w:rFonts w:hAnsi="Sylfaen"/>
        </w:rPr>
        <w:t>տրված</w:t>
      </w:r>
      <w:r w:rsidRPr="00EA1675">
        <w:t xml:space="preserve"> </w:t>
      </w:r>
      <w:r w:rsidRPr="00EA1675">
        <w:rPr>
          <w:rFonts w:hAnsi="Sylfaen"/>
        </w:rPr>
        <w:t>Հավատարմագրման</w:t>
      </w:r>
      <w:r w:rsidRPr="00EA1675">
        <w:t xml:space="preserve"> </w:t>
      </w:r>
      <w:r w:rsidRPr="00EA1675">
        <w:rPr>
          <w:rFonts w:hAnsi="Sylfaen"/>
        </w:rPr>
        <w:t>միջազգային</w:t>
      </w:r>
      <w:r w:rsidRPr="00EA1675">
        <w:t xml:space="preserve"> </w:t>
      </w:r>
      <w:r w:rsidRPr="00EA1675">
        <w:rPr>
          <w:rFonts w:hAnsi="Sylfaen"/>
        </w:rPr>
        <w:t>համաժողովի</w:t>
      </w:r>
      <w:r w:rsidRPr="00EA1675">
        <w:t xml:space="preserve"> (IAF) </w:t>
      </w:r>
      <w:r w:rsidRPr="00EA1675">
        <w:rPr>
          <w:rFonts w:hAnsi="Sylfaen"/>
        </w:rPr>
        <w:t>անդամների</w:t>
      </w:r>
      <w:r w:rsidRPr="00EA1675">
        <w:t xml:space="preserve"> </w:t>
      </w:r>
      <w:r w:rsidRPr="00EA1675">
        <w:rPr>
          <w:rFonts w:hAnsi="Sylfaen"/>
        </w:rPr>
        <w:t>հավատարմագրման</w:t>
      </w:r>
      <w:r w:rsidRPr="00EA1675">
        <w:t xml:space="preserve"> </w:t>
      </w:r>
      <w:r w:rsidRPr="00EA1675">
        <w:rPr>
          <w:rFonts w:hAnsi="Sylfaen"/>
        </w:rPr>
        <w:t>մարմնի</w:t>
      </w:r>
      <w:r w:rsidRPr="00EA1675">
        <w:t xml:space="preserve"> </w:t>
      </w:r>
      <w:r w:rsidRPr="00EA1675">
        <w:rPr>
          <w:rFonts w:hAnsi="Sylfaen"/>
        </w:rPr>
        <w:t>կողմից</w:t>
      </w:r>
      <w:r w:rsidRPr="00EA1675">
        <w:t>:</w:t>
      </w:r>
    </w:p>
    <w:p w:rsidR="00F80E41" w:rsidRPr="00EA1675" w:rsidRDefault="00F80E41" w:rsidP="00F80E41">
      <w:pPr>
        <w:ind w:firstLine="720"/>
        <w:jc w:val="both"/>
      </w:pPr>
      <w:r w:rsidRPr="00EA1675">
        <w:t xml:space="preserve">7.3. </w:t>
      </w:r>
      <w:r w:rsidRPr="00EA1675">
        <w:rPr>
          <w:rFonts w:hAnsi="Sylfaen"/>
        </w:rPr>
        <w:t>Կատարողը</w:t>
      </w:r>
      <w:r w:rsidRPr="00EA1675">
        <w:t xml:space="preserve"> </w:t>
      </w:r>
      <w:r w:rsidRPr="00EA1675">
        <w:rPr>
          <w:rFonts w:hAnsi="Sylfaen"/>
        </w:rPr>
        <w:t>աշխատանքի</w:t>
      </w:r>
      <w:r w:rsidRPr="00EA1675">
        <w:t xml:space="preserve"> </w:t>
      </w:r>
      <w:r w:rsidRPr="00EA1675">
        <w:rPr>
          <w:rFonts w:hAnsi="Sylfaen"/>
        </w:rPr>
        <w:t>ներգրավում</w:t>
      </w:r>
      <w:r w:rsidRPr="00EA1675">
        <w:t xml:space="preserve"> </w:t>
      </w:r>
      <w:r w:rsidRPr="00EA1675">
        <w:rPr>
          <w:rFonts w:hAnsi="Sylfaen"/>
        </w:rPr>
        <w:t>է</w:t>
      </w:r>
      <w:r w:rsidRPr="00EA1675">
        <w:t xml:space="preserve"> </w:t>
      </w:r>
      <w:r w:rsidRPr="00EA1675">
        <w:rPr>
          <w:rFonts w:hAnsi="Sylfaen"/>
        </w:rPr>
        <w:t>հաստիքային</w:t>
      </w:r>
      <w:r w:rsidRPr="00EA1675">
        <w:t xml:space="preserve"> </w:t>
      </w:r>
      <w:r w:rsidRPr="00EA1675">
        <w:rPr>
          <w:rFonts w:hAnsi="Sylfaen"/>
        </w:rPr>
        <w:t>աուդիտորների</w:t>
      </w:r>
      <w:r w:rsidRPr="00EA1675">
        <w:t xml:space="preserve">, </w:t>
      </w:r>
      <w:r w:rsidRPr="00EA1675">
        <w:rPr>
          <w:rFonts w:hAnsi="Sylfaen"/>
        </w:rPr>
        <w:t>որոնք</w:t>
      </w:r>
      <w:r w:rsidRPr="00EA1675">
        <w:t xml:space="preserve"> </w:t>
      </w:r>
      <w:r w:rsidRPr="00EA1675">
        <w:rPr>
          <w:rFonts w:hAnsi="Sylfaen"/>
        </w:rPr>
        <w:t>ունեն</w:t>
      </w:r>
      <w:r w:rsidRPr="00EA1675">
        <w:t xml:space="preserve"> </w:t>
      </w:r>
      <w:r w:rsidRPr="00EA1675">
        <w:rPr>
          <w:rFonts w:hAnsi="Sylfaen"/>
        </w:rPr>
        <w:t>համապատասխան</w:t>
      </w:r>
      <w:r w:rsidRPr="00EA1675">
        <w:t xml:space="preserve"> </w:t>
      </w:r>
      <w:r w:rsidRPr="00EA1675">
        <w:rPr>
          <w:rFonts w:hAnsi="Sylfaen"/>
        </w:rPr>
        <w:t>որակավորում</w:t>
      </w:r>
      <w:r w:rsidRPr="00EA1675">
        <w:t xml:space="preserve"> </w:t>
      </w:r>
      <w:r w:rsidRPr="00EA1675">
        <w:rPr>
          <w:rFonts w:hAnsi="Sylfaen"/>
        </w:rPr>
        <w:t>հայտարարված</w:t>
      </w:r>
      <w:r w:rsidRPr="00EA1675">
        <w:t xml:space="preserve"> </w:t>
      </w:r>
      <w:r w:rsidRPr="00EA1675">
        <w:rPr>
          <w:rFonts w:hAnsi="Sylfaen"/>
        </w:rPr>
        <w:t>ստանդարտներով</w:t>
      </w:r>
      <w:r w:rsidRPr="00EA1675">
        <w:t xml:space="preserve"> </w:t>
      </w:r>
      <w:r w:rsidRPr="00EA1675">
        <w:rPr>
          <w:rFonts w:hAnsi="Sylfaen"/>
        </w:rPr>
        <w:t>նավթագազային</w:t>
      </w:r>
      <w:r w:rsidRPr="00EA1675">
        <w:t xml:space="preserve"> </w:t>
      </w:r>
      <w:r w:rsidRPr="00EA1675">
        <w:rPr>
          <w:rFonts w:hAnsi="Sylfaen"/>
        </w:rPr>
        <w:t>ոլորտի</w:t>
      </w:r>
      <w:r w:rsidRPr="00EA1675">
        <w:t xml:space="preserve"> </w:t>
      </w:r>
      <w:r w:rsidRPr="00EA1675">
        <w:rPr>
          <w:rFonts w:hAnsi="Sylfaen"/>
        </w:rPr>
        <w:t>կազմակերպություններում</w:t>
      </w:r>
      <w:r w:rsidRPr="00EA1675">
        <w:t xml:space="preserve"> </w:t>
      </w:r>
      <w:r w:rsidRPr="00EA1675">
        <w:rPr>
          <w:rFonts w:hAnsi="Sylfaen"/>
        </w:rPr>
        <w:t>աուդիտի</w:t>
      </w:r>
      <w:r w:rsidRPr="00EA1675">
        <w:t xml:space="preserve"> </w:t>
      </w:r>
      <w:r w:rsidRPr="00EA1675">
        <w:rPr>
          <w:rFonts w:hAnsi="Sylfaen"/>
        </w:rPr>
        <w:t>իրականացման</w:t>
      </w:r>
      <w:r w:rsidRPr="00EA1675">
        <w:t xml:space="preserve"> </w:t>
      </w:r>
      <w:r w:rsidRPr="00EA1675">
        <w:rPr>
          <w:rFonts w:hAnsi="Sylfaen"/>
        </w:rPr>
        <w:t>համար</w:t>
      </w:r>
      <w:r w:rsidRPr="00EA1675">
        <w:t>:</w:t>
      </w:r>
    </w:p>
    <w:p w:rsidR="00F80E41" w:rsidRPr="00EA1675" w:rsidRDefault="00F80E41" w:rsidP="00F80E41">
      <w:pPr>
        <w:ind w:firstLine="720"/>
        <w:jc w:val="both"/>
      </w:pPr>
      <w:r w:rsidRPr="00EA1675">
        <w:lastRenderedPageBreak/>
        <w:t xml:space="preserve">7.4. </w:t>
      </w:r>
      <w:r w:rsidRPr="00EA1675">
        <w:rPr>
          <w:rFonts w:hAnsi="Sylfaen"/>
        </w:rPr>
        <w:t>Կատարողը</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ունենա</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Pr>
          <w:rFonts w:hAnsi="Sylfaen"/>
        </w:rPr>
        <w:t>պահանջների</w:t>
      </w:r>
      <w:r w:rsidRPr="00EA1675">
        <w:t xml:space="preserve"> </w:t>
      </w:r>
      <w:r w:rsidRPr="00EA1675">
        <w:rPr>
          <w:rFonts w:hAnsi="Sylfaen"/>
        </w:rPr>
        <w:t>համապատասխանության</w:t>
      </w:r>
      <w:r w:rsidRPr="00EA1675">
        <w:t xml:space="preserve">, </w:t>
      </w:r>
      <w:r w:rsidRPr="00EA1675">
        <w:rPr>
          <w:rFonts w:hAnsi="Sylfaen"/>
        </w:rPr>
        <w:t>այդ</w:t>
      </w:r>
      <w:r w:rsidRPr="00EA1675">
        <w:t xml:space="preserve"> </w:t>
      </w:r>
      <w:r w:rsidRPr="00EA1675">
        <w:rPr>
          <w:rFonts w:hAnsi="Sylfaen"/>
        </w:rPr>
        <w:t>թվում՝</w:t>
      </w:r>
      <w:r w:rsidRPr="00EA1675">
        <w:t xml:space="preserve"> &lt;&lt;</w:t>
      </w:r>
      <w:r w:rsidRPr="00EA1675">
        <w:rPr>
          <w:rFonts w:hAnsi="Sylfaen"/>
        </w:rPr>
        <w:t>Գազպրոմ</w:t>
      </w:r>
      <w:r w:rsidRPr="00EA1675">
        <w:t xml:space="preserve">&gt;&gt; </w:t>
      </w:r>
      <w:r w:rsidRPr="00EA1675">
        <w:rPr>
          <w:rFonts w:hAnsi="Sylfaen"/>
        </w:rPr>
        <w:t>ընկերությունների</w:t>
      </w:r>
      <w:r w:rsidRPr="00EA1675">
        <w:t xml:space="preserve"> </w:t>
      </w:r>
      <w:r w:rsidRPr="00EA1675">
        <w:rPr>
          <w:rFonts w:hAnsi="Sylfaen"/>
        </w:rPr>
        <w:t>խմբում</w:t>
      </w:r>
      <w:r w:rsidRPr="00EA1675">
        <w:t xml:space="preserve">, </w:t>
      </w:r>
      <w:r w:rsidRPr="00EA1675">
        <w:rPr>
          <w:rFonts w:hAnsi="Sylfaen"/>
        </w:rPr>
        <w:t>սերտիֆիկացման</w:t>
      </w:r>
      <w:r w:rsidRPr="00EA1675">
        <w:t xml:space="preserve"> </w:t>
      </w:r>
      <w:r w:rsidRPr="00EA1675">
        <w:rPr>
          <w:rFonts w:hAnsi="Sylfaen"/>
        </w:rPr>
        <w:t>և</w:t>
      </w:r>
      <w:r w:rsidRPr="00EA1675">
        <w:t xml:space="preserve"> </w:t>
      </w:r>
      <w:r w:rsidRPr="00EA1675">
        <w:rPr>
          <w:rFonts w:hAnsi="Sylfaen"/>
        </w:rPr>
        <w:t>հսկողական</w:t>
      </w:r>
      <w:r w:rsidRPr="00EA1675">
        <w:t xml:space="preserve"> </w:t>
      </w:r>
      <w:r w:rsidRPr="00EA1675">
        <w:rPr>
          <w:rFonts w:hAnsi="Sylfaen"/>
        </w:rPr>
        <w:t>աուդիտների</w:t>
      </w:r>
      <w:r w:rsidRPr="00EA1675">
        <w:t xml:space="preserve"> </w:t>
      </w:r>
      <w:r w:rsidRPr="00EA1675">
        <w:rPr>
          <w:rFonts w:hAnsi="Sylfaen"/>
        </w:rPr>
        <w:t>իրականացման</w:t>
      </w:r>
      <w:r w:rsidRPr="00EA1675">
        <w:t xml:space="preserve"> </w:t>
      </w:r>
      <w:r w:rsidRPr="00EA1675">
        <w:rPr>
          <w:rFonts w:hAnsi="Sylfaen"/>
        </w:rPr>
        <w:t>ծառայություն</w:t>
      </w:r>
      <w:r w:rsidRPr="00EA1675">
        <w:t xml:space="preserve"> </w:t>
      </w:r>
      <w:r w:rsidRPr="00EA1675">
        <w:rPr>
          <w:rFonts w:hAnsi="Sylfaen"/>
        </w:rPr>
        <w:t>իրականացնելու</w:t>
      </w:r>
      <w:r w:rsidRPr="00EA1675">
        <w:t xml:space="preserve"> </w:t>
      </w:r>
      <w:r w:rsidRPr="00EA1675">
        <w:rPr>
          <w:rFonts w:hAnsi="Sylfaen"/>
        </w:rPr>
        <w:t>փորձ</w:t>
      </w:r>
      <w:r w:rsidRPr="00EA1675">
        <w:t>:</w:t>
      </w:r>
    </w:p>
    <w:p w:rsidR="00F80E41" w:rsidRPr="00EA1675" w:rsidRDefault="00F80E41" w:rsidP="00F80E41">
      <w:pPr>
        <w:ind w:firstLine="720"/>
        <w:jc w:val="both"/>
      </w:pPr>
      <w:r w:rsidRPr="00EA1675">
        <w:t xml:space="preserve">7.5. </w:t>
      </w:r>
      <w:r w:rsidRPr="00EA1675">
        <w:rPr>
          <w:rFonts w:hAnsi="Sylfaen"/>
        </w:rPr>
        <w:t>Կատարողը</w:t>
      </w:r>
      <w:r w:rsidRPr="00EA1675">
        <w:t xml:space="preserve"> </w:t>
      </w:r>
      <w:r w:rsidRPr="00EA1675">
        <w:rPr>
          <w:rFonts w:hAnsi="Sylfaen"/>
        </w:rPr>
        <w:t>իրավունք</w:t>
      </w:r>
      <w:r w:rsidRPr="00EA1675">
        <w:t xml:space="preserve"> </w:t>
      </w:r>
      <w:r w:rsidRPr="00EA1675">
        <w:rPr>
          <w:rFonts w:hAnsi="Sylfaen"/>
        </w:rPr>
        <w:t>չունի</w:t>
      </w:r>
      <w:r w:rsidRPr="00EA1675">
        <w:t xml:space="preserve"> </w:t>
      </w:r>
      <w:r w:rsidRPr="00EA1675">
        <w:rPr>
          <w:rFonts w:hAnsi="Sylfaen"/>
        </w:rPr>
        <w:t>երրորդ</w:t>
      </w:r>
      <w:r w:rsidRPr="00EA1675">
        <w:t xml:space="preserve"> </w:t>
      </w:r>
      <w:r w:rsidRPr="00EA1675">
        <w:rPr>
          <w:rFonts w:hAnsi="Sylfaen"/>
        </w:rPr>
        <w:t>անձանց</w:t>
      </w:r>
      <w:r w:rsidRPr="00EA1675">
        <w:t xml:space="preserve"> </w:t>
      </w:r>
      <w:r w:rsidRPr="00EA1675">
        <w:rPr>
          <w:rFonts w:hAnsi="Sylfaen"/>
        </w:rPr>
        <w:t>փոխանցել</w:t>
      </w:r>
      <w:r w:rsidRPr="00EA1675">
        <w:t xml:space="preserve"> </w:t>
      </w:r>
      <w:r w:rsidRPr="00EA1675">
        <w:rPr>
          <w:rFonts w:hAnsi="Sylfaen"/>
        </w:rPr>
        <w:t>տեղեկատվություն</w:t>
      </w:r>
      <w:r w:rsidRPr="00EA1675">
        <w:t xml:space="preserve"> </w:t>
      </w:r>
      <w:r w:rsidRPr="00EA1675">
        <w:rPr>
          <w:rFonts w:hAnsi="Sylfaen"/>
        </w:rPr>
        <w:t>պատվիրատուի</w:t>
      </w:r>
      <w:r w:rsidRPr="00EA1675">
        <w:t xml:space="preserve"> </w:t>
      </w:r>
      <w:r w:rsidRPr="00EA1675">
        <w:rPr>
          <w:rFonts w:hAnsi="Sylfaen"/>
        </w:rPr>
        <w:t>տեխնոլոգիական</w:t>
      </w:r>
      <w:r w:rsidRPr="00EA1675">
        <w:t xml:space="preserve"> </w:t>
      </w:r>
      <w:r w:rsidRPr="00EA1675">
        <w:rPr>
          <w:rFonts w:hAnsi="Sylfaen"/>
        </w:rPr>
        <w:t>սխեմաների</w:t>
      </w:r>
      <w:r w:rsidRPr="00EA1675">
        <w:t xml:space="preserve">, </w:t>
      </w:r>
      <w:r w:rsidRPr="00EA1675">
        <w:rPr>
          <w:rFonts w:hAnsi="Sylfaen"/>
        </w:rPr>
        <w:t>սարքավորումների</w:t>
      </w:r>
      <w:r w:rsidRPr="00EA1675">
        <w:t xml:space="preserve"> </w:t>
      </w:r>
      <w:r w:rsidRPr="00EA1675">
        <w:rPr>
          <w:rFonts w:hAnsi="Sylfaen"/>
        </w:rPr>
        <w:t>կազմի</w:t>
      </w:r>
      <w:r w:rsidRPr="00EA1675">
        <w:t xml:space="preserve">, </w:t>
      </w:r>
      <w:r w:rsidRPr="00EA1675">
        <w:rPr>
          <w:rFonts w:hAnsi="Sylfaen"/>
        </w:rPr>
        <w:t>տեխնիկական</w:t>
      </w:r>
      <w:r w:rsidRPr="00EA1675">
        <w:t xml:space="preserve">, </w:t>
      </w:r>
      <w:r w:rsidRPr="00EA1675">
        <w:rPr>
          <w:rFonts w:hAnsi="Sylfaen"/>
        </w:rPr>
        <w:t>գնային</w:t>
      </w:r>
      <w:r w:rsidRPr="00EA1675">
        <w:t xml:space="preserve"> </w:t>
      </w:r>
      <w:r w:rsidRPr="00EA1675">
        <w:rPr>
          <w:rFonts w:hAnsi="Sylfaen"/>
        </w:rPr>
        <w:t>բնութագրերի</w:t>
      </w:r>
      <w:r w:rsidRPr="00EA1675">
        <w:t xml:space="preserve"> </w:t>
      </w:r>
      <w:r w:rsidRPr="00EA1675">
        <w:rPr>
          <w:rFonts w:hAnsi="Sylfaen"/>
        </w:rPr>
        <w:t>և</w:t>
      </w:r>
      <w:r w:rsidRPr="00EA1675">
        <w:t xml:space="preserve"> </w:t>
      </w:r>
      <w:r w:rsidRPr="00EA1675">
        <w:rPr>
          <w:rFonts w:hAnsi="Sylfaen"/>
        </w:rPr>
        <w:t>գործառութային</w:t>
      </w:r>
      <w:r w:rsidRPr="00EA1675">
        <w:t xml:space="preserve"> </w:t>
      </w:r>
      <w:r w:rsidRPr="00EA1675">
        <w:rPr>
          <w:rFonts w:hAnsi="Sylfaen"/>
        </w:rPr>
        <w:t>նշանակության</w:t>
      </w:r>
      <w:r w:rsidRPr="00EA1675">
        <w:t xml:space="preserve"> </w:t>
      </w:r>
      <w:r w:rsidRPr="00EA1675">
        <w:rPr>
          <w:rFonts w:hAnsi="Sylfaen"/>
        </w:rPr>
        <w:t>մասին՝</w:t>
      </w:r>
      <w:r w:rsidRPr="00EA1675">
        <w:t xml:space="preserve"> </w:t>
      </w:r>
      <w:r w:rsidRPr="00EA1675">
        <w:rPr>
          <w:rFonts w:hAnsi="Sylfaen"/>
        </w:rPr>
        <w:t>ստացված</w:t>
      </w:r>
      <w:r w:rsidRPr="00EA1675">
        <w:t xml:space="preserve"> </w:t>
      </w:r>
      <w:r w:rsidRPr="00EA1675">
        <w:rPr>
          <w:rFonts w:hAnsi="Sylfaen"/>
        </w:rPr>
        <w:t>Պայմանագրով</w:t>
      </w:r>
      <w:r w:rsidRPr="00EA1675">
        <w:t xml:space="preserve"> </w:t>
      </w:r>
      <w:r w:rsidRPr="00EA1675">
        <w:rPr>
          <w:rFonts w:hAnsi="Sylfaen"/>
        </w:rPr>
        <w:t>պարտավորությունների</w:t>
      </w:r>
      <w:r w:rsidRPr="00EA1675">
        <w:t xml:space="preserve"> </w:t>
      </w:r>
      <w:r w:rsidRPr="00EA1675">
        <w:rPr>
          <w:rFonts w:hAnsi="Sylfaen"/>
        </w:rPr>
        <w:t>կատարման</w:t>
      </w:r>
      <w:r w:rsidRPr="00EA1675">
        <w:t xml:space="preserve"> </w:t>
      </w:r>
      <w:r w:rsidRPr="00EA1675">
        <w:rPr>
          <w:rFonts w:hAnsi="Sylfaen"/>
        </w:rPr>
        <w:t>ընթացքում</w:t>
      </w:r>
      <w:r w:rsidRPr="00EA1675">
        <w:t>:</w:t>
      </w:r>
    </w:p>
    <w:p w:rsidR="00F80E41" w:rsidRPr="00EA1675" w:rsidRDefault="00F80E41" w:rsidP="00F80E41">
      <w:pPr>
        <w:jc w:val="both"/>
      </w:pPr>
    </w:p>
    <w:p w:rsidR="00F80E41" w:rsidRPr="00EA1675" w:rsidRDefault="00F80E41" w:rsidP="00F80E41">
      <w:pPr>
        <w:jc w:val="both"/>
        <w:rPr>
          <w:b/>
        </w:rPr>
      </w:pPr>
      <w:r w:rsidRPr="00EA1675">
        <w:rPr>
          <w:b/>
        </w:rPr>
        <w:t xml:space="preserve">7.6. </w:t>
      </w:r>
      <w:r w:rsidRPr="00EA1675">
        <w:rPr>
          <w:rFonts w:hAnsi="Sylfaen"/>
          <w:b/>
        </w:rPr>
        <w:t>Պահանջներ</w:t>
      </w:r>
      <w:r w:rsidRPr="00EA1675">
        <w:rPr>
          <w:b/>
        </w:rPr>
        <w:t xml:space="preserve"> </w:t>
      </w:r>
      <w:r w:rsidRPr="00EA1675">
        <w:rPr>
          <w:rFonts w:hAnsi="Sylfaen"/>
          <w:b/>
        </w:rPr>
        <w:t>Աշխատանքների</w:t>
      </w:r>
      <w:r w:rsidRPr="00EA1675">
        <w:rPr>
          <w:b/>
        </w:rPr>
        <w:t xml:space="preserve"> </w:t>
      </w:r>
      <w:r w:rsidRPr="00EA1675">
        <w:rPr>
          <w:rFonts w:hAnsi="Sylfaen"/>
          <w:b/>
        </w:rPr>
        <w:t>արդյունքների</w:t>
      </w:r>
      <w:r w:rsidRPr="00EA1675">
        <w:rPr>
          <w:b/>
        </w:rPr>
        <w:t xml:space="preserve"> </w:t>
      </w:r>
      <w:r w:rsidRPr="00EA1675">
        <w:rPr>
          <w:rFonts w:hAnsi="Sylfaen"/>
          <w:b/>
        </w:rPr>
        <w:t>ձևակերպմանը</w:t>
      </w:r>
      <w:r w:rsidRPr="00EA1675">
        <w:rPr>
          <w:b/>
        </w:rPr>
        <w:t xml:space="preserve"> (</w:t>
      </w:r>
      <w:r w:rsidRPr="00EA1675">
        <w:rPr>
          <w:rFonts w:hAnsi="Sylfaen"/>
          <w:b/>
        </w:rPr>
        <w:t>Հաշվետվությանը</w:t>
      </w:r>
      <w:r w:rsidRPr="00EA1675">
        <w:rPr>
          <w:b/>
        </w:rPr>
        <w:t>)</w:t>
      </w:r>
    </w:p>
    <w:p w:rsidR="00F80E41" w:rsidRPr="00EA1675" w:rsidRDefault="00F80E41" w:rsidP="00F80E41">
      <w:pPr>
        <w:jc w:val="both"/>
      </w:pPr>
      <w:r w:rsidRPr="00EA1675">
        <w:t xml:space="preserve"> </w:t>
      </w:r>
    </w:p>
    <w:p w:rsidR="00F80E41" w:rsidRPr="00EA1675" w:rsidRDefault="00F80E41" w:rsidP="00F80E41">
      <w:pPr>
        <w:ind w:firstLine="720"/>
        <w:jc w:val="both"/>
      </w:pPr>
      <w:r w:rsidRPr="00EA1675">
        <w:t xml:space="preserve">7.6.1. </w:t>
      </w:r>
      <w:r w:rsidRPr="00EA1675">
        <w:rPr>
          <w:rFonts w:hAnsi="Sylfaen"/>
        </w:rPr>
        <w:t>Պահանջներ</w:t>
      </w:r>
      <w:r w:rsidRPr="00EA1675">
        <w:t xml:space="preserve"> </w:t>
      </w:r>
      <w:r w:rsidRPr="00EA1675">
        <w:rPr>
          <w:rFonts w:hAnsi="Sylfaen"/>
        </w:rPr>
        <w:t>աշխատանքների</w:t>
      </w:r>
      <w:r w:rsidRPr="00EA1675">
        <w:t xml:space="preserve"> </w:t>
      </w:r>
      <w:r w:rsidRPr="00EA1675">
        <w:rPr>
          <w:rFonts w:hAnsi="Sylfaen"/>
        </w:rPr>
        <w:t>արդյունքների</w:t>
      </w:r>
      <w:r w:rsidRPr="00EA1675">
        <w:t xml:space="preserve"> </w:t>
      </w:r>
      <w:r w:rsidRPr="00EA1675">
        <w:rPr>
          <w:rFonts w:hAnsi="Sylfaen"/>
        </w:rPr>
        <w:t>ձևակերպմանը</w:t>
      </w:r>
      <w:r w:rsidRPr="00EA1675">
        <w:t xml:space="preserve"> (</w:t>
      </w:r>
      <w:r w:rsidRPr="00EA1675">
        <w:rPr>
          <w:rFonts w:hAnsi="Sylfaen"/>
        </w:rPr>
        <w:t>Աուդիտի</w:t>
      </w:r>
      <w:r w:rsidRPr="00EA1675">
        <w:t xml:space="preserve"> </w:t>
      </w:r>
      <w:r w:rsidRPr="00EA1675">
        <w:rPr>
          <w:rFonts w:hAnsi="Sylfaen"/>
        </w:rPr>
        <w:t>արդյունքների</w:t>
      </w:r>
      <w:r w:rsidRPr="00EA1675">
        <w:t xml:space="preserve"> </w:t>
      </w:r>
      <w:r w:rsidRPr="00EA1675">
        <w:rPr>
          <w:rFonts w:hAnsi="Sylfaen"/>
        </w:rPr>
        <w:t>հաշվետվություններին</w:t>
      </w:r>
      <w:r w:rsidRPr="00EA1675">
        <w:t>)</w:t>
      </w:r>
    </w:p>
    <w:p w:rsidR="00F80E41" w:rsidRPr="00EA1675" w:rsidRDefault="00F80E41" w:rsidP="00F80E41">
      <w:pPr>
        <w:jc w:val="both"/>
      </w:pPr>
      <w:r w:rsidRPr="00EA1675">
        <w:t>1-</w:t>
      </w:r>
      <w:r w:rsidRPr="00EA1675">
        <w:rPr>
          <w:rFonts w:hAnsi="Sylfaen"/>
        </w:rPr>
        <w:t>ին</w:t>
      </w:r>
      <w:r w:rsidRPr="00EA1675">
        <w:t xml:space="preserve"> </w:t>
      </w:r>
      <w:r w:rsidRPr="00EA1675">
        <w:rPr>
          <w:rFonts w:hAnsi="Sylfaen"/>
        </w:rPr>
        <w:t>և</w:t>
      </w:r>
      <w:r w:rsidRPr="00EA1675">
        <w:t xml:space="preserve"> 2-</w:t>
      </w:r>
      <w:r w:rsidRPr="00EA1675">
        <w:rPr>
          <w:rFonts w:hAnsi="Sylfaen"/>
        </w:rPr>
        <w:t>րդ</w:t>
      </w:r>
      <w:r w:rsidRPr="00EA1675">
        <w:t xml:space="preserve"> </w:t>
      </w:r>
      <w:r w:rsidRPr="00EA1675">
        <w:rPr>
          <w:rFonts w:hAnsi="Sylfaen"/>
        </w:rPr>
        <w:t>փուլերով</w:t>
      </w:r>
      <w:r w:rsidRPr="00EA1675">
        <w:t xml:space="preserve"> </w:t>
      </w:r>
      <w:r w:rsidRPr="00EA1675">
        <w:rPr>
          <w:rFonts w:hAnsi="Sylfaen"/>
        </w:rPr>
        <w:t>և</w:t>
      </w:r>
      <w:r w:rsidRPr="00EA1675">
        <w:t xml:space="preserve"> </w:t>
      </w:r>
      <w:r w:rsidRPr="00EA1675">
        <w:rPr>
          <w:rFonts w:hAnsi="Sylfaen"/>
        </w:rPr>
        <w:t>հսկողական</w:t>
      </w:r>
      <w:r w:rsidRPr="00EA1675">
        <w:t xml:space="preserve"> </w:t>
      </w:r>
      <w:r w:rsidRPr="00EA1675">
        <w:rPr>
          <w:rFonts w:hAnsi="Sylfaen"/>
        </w:rPr>
        <w:t>աուդիտներով</w:t>
      </w:r>
      <w:r w:rsidRPr="00EA1675">
        <w:t xml:space="preserve"> </w:t>
      </w:r>
      <w:r w:rsidRPr="00EA1675">
        <w:rPr>
          <w:rFonts w:hAnsi="Sylfaen"/>
        </w:rPr>
        <w:t>կատարված</w:t>
      </w:r>
      <w:r w:rsidRPr="00EA1675">
        <w:t xml:space="preserve"> </w:t>
      </w:r>
      <w:r w:rsidRPr="00EA1675">
        <w:rPr>
          <w:rFonts w:hAnsi="Sylfaen"/>
        </w:rPr>
        <w:t>աշխատանքների</w:t>
      </w:r>
      <w:r w:rsidRPr="00EA1675">
        <w:t xml:space="preserve"> </w:t>
      </w:r>
      <w:r w:rsidRPr="00EA1675">
        <w:rPr>
          <w:rFonts w:hAnsi="Sylfaen"/>
        </w:rPr>
        <w:t>արդյունքների</w:t>
      </w:r>
      <w:r w:rsidRPr="00EA1675">
        <w:t xml:space="preserve"> </w:t>
      </w:r>
      <w:r w:rsidRPr="00EA1675">
        <w:rPr>
          <w:rFonts w:hAnsi="Sylfaen"/>
        </w:rPr>
        <w:t>հաշվետվությունները</w:t>
      </w:r>
      <w:r w:rsidRPr="00EA1675">
        <w:t xml:space="preserve"> </w:t>
      </w:r>
      <w:r w:rsidRPr="00EA1675">
        <w:rPr>
          <w:rFonts w:hAnsi="Sylfaen"/>
        </w:rPr>
        <w:t>ներկայացվում</w:t>
      </w:r>
      <w:r w:rsidRPr="00EA1675">
        <w:t xml:space="preserve"> </w:t>
      </w:r>
      <w:r w:rsidRPr="00EA1675">
        <w:rPr>
          <w:rFonts w:hAnsi="Sylfaen"/>
        </w:rPr>
        <w:t>են</w:t>
      </w:r>
      <w:r w:rsidRPr="00EA1675">
        <w:t xml:space="preserve"> </w:t>
      </w:r>
      <w:r w:rsidRPr="00EA1675">
        <w:rPr>
          <w:rFonts w:hAnsi="Sylfaen"/>
        </w:rPr>
        <w:t>Պատվիրատուին</w:t>
      </w:r>
      <w:r w:rsidRPr="00EA1675">
        <w:t xml:space="preserve"> </w:t>
      </w:r>
      <w:r w:rsidRPr="00EA1675">
        <w:rPr>
          <w:rFonts w:hAnsi="Sylfaen"/>
        </w:rPr>
        <w:t>Կատարողի</w:t>
      </w:r>
      <w:r w:rsidRPr="00EA1675">
        <w:t xml:space="preserve"> </w:t>
      </w:r>
      <w:r w:rsidRPr="00EA1675">
        <w:rPr>
          <w:rFonts w:hAnsi="Sylfaen"/>
        </w:rPr>
        <w:t>ձևով</w:t>
      </w:r>
      <w:r w:rsidRPr="00EA1675">
        <w:t>:</w:t>
      </w:r>
    </w:p>
    <w:p w:rsidR="00F80E41" w:rsidRPr="00EA1675" w:rsidRDefault="00F80E41" w:rsidP="00F80E41">
      <w:pPr>
        <w:ind w:firstLine="720"/>
        <w:jc w:val="both"/>
      </w:pPr>
      <w:r w:rsidRPr="00EA1675">
        <w:rPr>
          <w:rFonts w:hAnsi="Sylfaen"/>
        </w:rPr>
        <w:t>Աշխատանքների</w:t>
      </w:r>
      <w:r w:rsidRPr="00EA1675">
        <w:t xml:space="preserve"> </w:t>
      </w:r>
      <w:r w:rsidRPr="00EA1675">
        <w:rPr>
          <w:rFonts w:hAnsi="Sylfaen"/>
        </w:rPr>
        <w:t>կատարման</w:t>
      </w:r>
      <w:r w:rsidRPr="00EA1675">
        <w:t xml:space="preserve"> </w:t>
      </w:r>
      <w:r w:rsidRPr="00EA1675">
        <w:rPr>
          <w:rFonts w:hAnsi="Sylfaen"/>
        </w:rPr>
        <w:t>արդյունքներով</w:t>
      </w:r>
      <w:r w:rsidRPr="00EA1675">
        <w:t xml:space="preserve"> </w:t>
      </w:r>
      <w:r w:rsidRPr="00EA1675">
        <w:rPr>
          <w:rFonts w:hAnsi="Sylfaen"/>
        </w:rPr>
        <w:t>նյութերը՝</w:t>
      </w:r>
      <w:r w:rsidRPr="00EA1675">
        <w:t xml:space="preserve"> </w:t>
      </w:r>
      <w:r w:rsidRPr="00EA1675">
        <w:rPr>
          <w:rFonts w:hAnsi="Sylfaen"/>
        </w:rPr>
        <w:t>նախատեսված</w:t>
      </w:r>
      <w:r w:rsidRPr="00EA1675">
        <w:t xml:space="preserve"> </w:t>
      </w:r>
      <w:r w:rsidRPr="00EA1675">
        <w:rPr>
          <w:rFonts w:hAnsi="Sylfaen"/>
        </w:rPr>
        <w:t>տեխնիկական</w:t>
      </w:r>
      <w:r w:rsidRPr="00EA1675">
        <w:t xml:space="preserve"> </w:t>
      </w:r>
      <w:r w:rsidRPr="00EA1675">
        <w:rPr>
          <w:rFonts w:hAnsi="Sylfaen"/>
        </w:rPr>
        <w:t>հանձնարարությամբ</w:t>
      </w:r>
      <w:r w:rsidRPr="00EA1675">
        <w:t xml:space="preserve">, </w:t>
      </w:r>
      <w:r w:rsidRPr="00EA1675">
        <w:rPr>
          <w:rFonts w:hAnsi="Sylfaen"/>
        </w:rPr>
        <w:t>պետք</w:t>
      </w:r>
      <w:r w:rsidRPr="00EA1675">
        <w:t xml:space="preserve"> </w:t>
      </w:r>
      <w:r w:rsidRPr="00EA1675">
        <w:rPr>
          <w:rFonts w:hAnsi="Sylfaen"/>
        </w:rPr>
        <w:t>է</w:t>
      </w:r>
      <w:r w:rsidRPr="00EA1675">
        <w:t xml:space="preserve"> </w:t>
      </w:r>
      <w:r w:rsidRPr="00EA1675">
        <w:rPr>
          <w:rFonts w:hAnsi="Sylfaen"/>
        </w:rPr>
        <w:t>ներկայացվեն</w:t>
      </w:r>
      <w:r w:rsidRPr="00EA1675">
        <w:t xml:space="preserve"> </w:t>
      </w:r>
      <w:r w:rsidRPr="00EA1675">
        <w:rPr>
          <w:rFonts w:hAnsi="Sylfaen"/>
        </w:rPr>
        <w:t>Պատվիրատուին</w:t>
      </w:r>
      <w:r w:rsidRPr="00EA1675">
        <w:t xml:space="preserve"> </w:t>
      </w:r>
      <w:r w:rsidRPr="00EA1675">
        <w:rPr>
          <w:rFonts w:hAnsi="Sylfaen"/>
        </w:rPr>
        <w:t>թղթային</w:t>
      </w:r>
      <w:r w:rsidRPr="00EA1675">
        <w:t xml:space="preserve"> </w:t>
      </w:r>
      <w:r w:rsidRPr="00EA1675">
        <w:rPr>
          <w:rFonts w:hAnsi="Sylfaen"/>
        </w:rPr>
        <w:t>կրիչի</w:t>
      </w:r>
      <w:r w:rsidRPr="00EA1675">
        <w:t xml:space="preserve"> </w:t>
      </w:r>
      <w:r w:rsidRPr="00EA1675">
        <w:rPr>
          <w:rFonts w:hAnsi="Sylfaen"/>
        </w:rPr>
        <w:t>վրա</w:t>
      </w:r>
      <w:r w:rsidRPr="00EA1675">
        <w:t xml:space="preserve"> </w:t>
      </w:r>
      <w:r w:rsidRPr="00EA1675">
        <w:rPr>
          <w:rFonts w:hAnsi="Sylfaen"/>
        </w:rPr>
        <w:t>երկու</w:t>
      </w:r>
      <w:r w:rsidRPr="00EA1675">
        <w:t xml:space="preserve"> </w:t>
      </w:r>
      <w:r w:rsidRPr="00EA1675">
        <w:rPr>
          <w:rFonts w:hAnsi="Sylfaen"/>
        </w:rPr>
        <w:t>օրինակից</w:t>
      </w:r>
      <w:r w:rsidRPr="00EA1675">
        <w:t xml:space="preserve"> </w:t>
      </w:r>
      <w:r w:rsidRPr="00EA1675">
        <w:rPr>
          <w:rFonts w:hAnsi="Sylfaen"/>
        </w:rPr>
        <w:t>և</w:t>
      </w:r>
      <w:r w:rsidRPr="00EA1675">
        <w:t xml:space="preserve"> </w:t>
      </w:r>
      <w:r w:rsidRPr="00EA1675">
        <w:rPr>
          <w:rFonts w:hAnsi="Sylfaen"/>
        </w:rPr>
        <w:t>էլեկտրոնային</w:t>
      </w:r>
      <w:r w:rsidRPr="00EA1675">
        <w:t xml:space="preserve"> </w:t>
      </w:r>
      <w:r w:rsidRPr="00EA1675">
        <w:rPr>
          <w:rFonts w:hAnsi="Sylfaen"/>
        </w:rPr>
        <w:t>տեսքով</w:t>
      </w:r>
      <w:r w:rsidRPr="00EA1675">
        <w:t xml:space="preserve"> (pdf):</w:t>
      </w:r>
    </w:p>
    <w:p w:rsidR="00F80E41" w:rsidRPr="00EA1675" w:rsidRDefault="00F80E41" w:rsidP="00F80E41">
      <w:pPr>
        <w:jc w:val="both"/>
      </w:pPr>
    </w:p>
    <w:p w:rsidR="00F80E41" w:rsidRPr="00EA1675" w:rsidRDefault="00F80E41" w:rsidP="00F80E41">
      <w:pPr>
        <w:jc w:val="both"/>
        <w:rPr>
          <w:b/>
        </w:rPr>
      </w:pPr>
      <w:r w:rsidRPr="00EA1675">
        <w:rPr>
          <w:b/>
        </w:rPr>
        <w:t>8.</w:t>
      </w:r>
      <w:r>
        <w:rPr>
          <w:rFonts w:hAnsi="Sylfaen"/>
          <w:b/>
        </w:rPr>
        <w:t>Պ</w:t>
      </w:r>
      <w:r w:rsidRPr="00EA1675">
        <w:rPr>
          <w:rFonts w:hAnsi="Sylfaen"/>
          <w:b/>
        </w:rPr>
        <w:t>ատվիրատուի</w:t>
      </w:r>
      <w:r w:rsidRPr="00EA1675">
        <w:rPr>
          <w:b/>
        </w:rPr>
        <w:t xml:space="preserve"> </w:t>
      </w:r>
      <w:r w:rsidRPr="00EA1675">
        <w:rPr>
          <w:rFonts w:hAnsi="Sylfaen"/>
          <w:b/>
        </w:rPr>
        <w:t>կողմից</w:t>
      </w:r>
      <w:r w:rsidRPr="00EA1675">
        <w:rPr>
          <w:b/>
        </w:rPr>
        <w:t xml:space="preserve"> </w:t>
      </w:r>
      <w:r w:rsidRPr="00EA1675">
        <w:rPr>
          <w:rFonts w:hAnsi="Sylfaen"/>
          <w:b/>
        </w:rPr>
        <w:t>ընդունման</w:t>
      </w:r>
      <w:r w:rsidRPr="00EA1675">
        <w:rPr>
          <w:b/>
        </w:rPr>
        <w:t xml:space="preserve"> </w:t>
      </w:r>
      <w:r w:rsidRPr="00EA1675">
        <w:rPr>
          <w:rFonts w:hAnsi="Sylfaen"/>
          <w:b/>
        </w:rPr>
        <w:t>ենթակա</w:t>
      </w:r>
      <w:r w:rsidRPr="00EA1675">
        <w:rPr>
          <w:b/>
        </w:rPr>
        <w:t xml:space="preserve"> </w:t>
      </w:r>
      <w:r w:rsidRPr="00EA1675">
        <w:rPr>
          <w:rFonts w:hAnsi="Sylfaen"/>
          <w:b/>
        </w:rPr>
        <w:t>Կատարված</w:t>
      </w:r>
      <w:r w:rsidRPr="00EA1675">
        <w:rPr>
          <w:b/>
        </w:rPr>
        <w:t xml:space="preserve"> </w:t>
      </w:r>
      <w:r w:rsidRPr="00EA1675">
        <w:rPr>
          <w:rFonts w:hAnsi="Sylfaen"/>
          <w:b/>
        </w:rPr>
        <w:t>Աշխատանքների</w:t>
      </w:r>
      <w:r w:rsidRPr="00EA1675">
        <w:rPr>
          <w:b/>
        </w:rPr>
        <w:t xml:space="preserve"> </w:t>
      </w:r>
      <w:r w:rsidRPr="00EA1675">
        <w:rPr>
          <w:rFonts w:hAnsi="Sylfaen"/>
          <w:b/>
        </w:rPr>
        <w:t>արդյունքների</w:t>
      </w:r>
      <w:r w:rsidRPr="00EA1675">
        <w:rPr>
          <w:b/>
        </w:rPr>
        <w:t xml:space="preserve"> </w:t>
      </w:r>
      <w:r w:rsidRPr="00EA1675">
        <w:rPr>
          <w:rFonts w:hAnsi="Sylfaen"/>
          <w:b/>
        </w:rPr>
        <w:t>ցանկ</w:t>
      </w:r>
      <w:r w:rsidRPr="00EA1675">
        <w:rPr>
          <w:b/>
        </w:rPr>
        <w:t xml:space="preserve"> .</w:t>
      </w:r>
    </w:p>
    <w:p w:rsidR="00F80E41" w:rsidRDefault="00F80E41" w:rsidP="00F80E41">
      <w:pPr>
        <w:jc w:val="both"/>
        <w:rPr>
          <w:b/>
        </w:rPr>
      </w:pPr>
    </w:p>
    <w:p w:rsidR="00F80E41" w:rsidRPr="00EA1675" w:rsidRDefault="00F80E41" w:rsidP="00F80E41">
      <w:pPr>
        <w:jc w:val="both"/>
        <w:rPr>
          <w:b/>
        </w:rPr>
      </w:pPr>
      <w:r w:rsidRPr="00EA1675">
        <w:rPr>
          <w:b/>
        </w:rPr>
        <w:t>8.1. 2017</w:t>
      </w:r>
      <w:r w:rsidRPr="00EA1675">
        <w:rPr>
          <w:rFonts w:hAnsi="Sylfaen"/>
          <w:b/>
        </w:rPr>
        <w:t>թ</w:t>
      </w:r>
      <w:r w:rsidRPr="00EA1675">
        <w:rPr>
          <w:b/>
        </w:rPr>
        <w:t xml:space="preserve">. </w:t>
      </w:r>
      <w:r w:rsidRPr="00EA1675">
        <w:rPr>
          <w:rFonts w:hAnsi="Sylfaen"/>
          <w:b/>
        </w:rPr>
        <w:t>աուդիտի</w:t>
      </w:r>
      <w:r w:rsidRPr="00EA1675">
        <w:rPr>
          <w:b/>
        </w:rPr>
        <w:t xml:space="preserve"> 1-</w:t>
      </w:r>
      <w:r w:rsidRPr="00EA1675">
        <w:rPr>
          <w:rFonts w:hAnsi="Sylfaen"/>
          <w:b/>
        </w:rPr>
        <w:t>ին</w:t>
      </w:r>
      <w:r w:rsidRPr="00EA1675">
        <w:rPr>
          <w:b/>
        </w:rPr>
        <w:t xml:space="preserve"> </w:t>
      </w:r>
      <w:r w:rsidRPr="00EA1675">
        <w:rPr>
          <w:rFonts w:hAnsi="Sylfaen"/>
          <w:b/>
        </w:rPr>
        <w:t>և</w:t>
      </w:r>
      <w:r w:rsidRPr="00EA1675">
        <w:rPr>
          <w:b/>
        </w:rPr>
        <w:t xml:space="preserve"> 2-</w:t>
      </w:r>
      <w:r w:rsidRPr="00EA1675">
        <w:rPr>
          <w:rFonts w:hAnsi="Sylfaen"/>
          <w:b/>
        </w:rPr>
        <w:t>րդ</w:t>
      </w:r>
      <w:r w:rsidRPr="00EA1675">
        <w:rPr>
          <w:b/>
        </w:rPr>
        <w:t xml:space="preserve"> </w:t>
      </w:r>
      <w:r w:rsidRPr="00EA1675">
        <w:rPr>
          <w:rFonts w:hAnsi="Sylfaen"/>
          <w:b/>
        </w:rPr>
        <w:t>փուլերի</w:t>
      </w:r>
      <w:r w:rsidRPr="00EA1675">
        <w:rPr>
          <w:b/>
        </w:rPr>
        <w:t xml:space="preserve"> </w:t>
      </w:r>
      <w:r w:rsidRPr="00EA1675">
        <w:rPr>
          <w:rFonts w:hAnsi="Sylfaen"/>
          <w:b/>
        </w:rPr>
        <w:t>աշխատանքների</w:t>
      </w:r>
      <w:r w:rsidRPr="00EA1675">
        <w:rPr>
          <w:b/>
        </w:rPr>
        <w:t xml:space="preserve"> </w:t>
      </w:r>
      <w:r w:rsidRPr="00EA1675">
        <w:rPr>
          <w:rFonts w:hAnsi="Sylfaen"/>
          <w:b/>
        </w:rPr>
        <w:t>կատարման</w:t>
      </w:r>
      <w:r w:rsidRPr="00EA1675">
        <w:rPr>
          <w:b/>
        </w:rPr>
        <w:t xml:space="preserve"> </w:t>
      </w:r>
      <w:r w:rsidRPr="00EA1675">
        <w:rPr>
          <w:rFonts w:hAnsi="Sylfaen"/>
          <w:b/>
        </w:rPr>
        <w:t>արդյունքներով՝</w:t>
      </w:r>
    </w:p>
    <w:p w:rsidR="00F80E41" w:rsidRPr="00EA1675" w:rsidRDefault="00F80E41" w:rsidP="00F80E41">
      <w:pPr>
        <w:jc w:val="both"/>
      </w:pPr>
      <w:r w:rsidRPr="00EA1675">
        <w:t>8.1.1.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 xml:space="preserve"> </w:t>
      </w:r>
      <w:r w:rsidRPr="00EA1675">
        <w:rPr>
          <w:rFonts w:hAnsi="Sylfaen"/>
        </w:rPr>
        <w:t>սերտիֆիկացիոն</w:t>
      </w:r>
      <w:r w:rsidRPr="00EA1675">
        <w:t xml:space="preserve"> </w:t>
      </w:r>
      <w:r w:rsidRPr="00EA1675">
        <w:rPr>
          <w:rFonts w:hAnsi="Sylfaen"/>
        </w:rPr>
        <w:t>աուդիտի</w:t>
      </w:r>
      <w:r w:rsidRPr="00EA1675">
        <w:t xml:space="preserve"> 1-</w:t>
      </w:r>
      <w:r w:rsidRPr="00EA1675">
        <w:rPr>
          <w:rFonts w:hAnsi="Sylfaen"/>
        </w:rPr>
        <w:t>ին</w:t>
      </w:r>
      <w:r w:rsidRPr="00EA1675">
        <w:t xml:space="preserve"> </w:t>
      </w:r>
      <w:r w:rsidRPr="00EA1675">
        <w:rPr>
          <w:rFonts w:hAnsi="Sylfaen"/>
        </w:rPr>
        <w:t>Փուլի</w:t>
      </w:r>
      <w:r w:rsidRPr="00EA1675">
        <w:t xml:space="preserve"> </w:t>
      </w:r>
      <w:r w:rsidRPr="00EA1675">
        <w:rPr>
          <w:rFonts w:hAnsi="Sylfaen"/>
        </w:rPr>
        <w:t>Պլան</w:t>
      </w:r>
      <w:r w:rsidRPr="00EA1675">
        <w:t>,</w:t>
      </w:r>
    </w:p>
    <w:p w:rsidR="00F80E41" w:rsidRPr="00EA1675" w:rsidRDefault="00F80E41" w:rsidP="00F80E41">
      <w:pPr>
        <w:jc w:val="both"/>
      </w:pPr>
      <w:r w:rsidRPr="00EA1675">
        <w:t>8.1.2.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ստուգման</w:t>
      </w:r>
      <w:r w:rsidRPr="00EA1675">
        <w:t xml:space="preserve"> 1-</w:t>
      </w:r>
      <w:r w:rsidRPr="00EA1675">
        <w:rPr>
          <w:rFonts w:hAnsi="Sylfaen"/>
        </w:rPr>
        <w:t>ին</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արդյունքների</w:t>
      </w:r>
      <w:r w:rsidRPr="00EA1675">
        <w:t xml:space="preserve"> </w:t>
      </w:r>
      <w:r w:rsidRPr="00EA1675">
        <w:rPr>
          <w:rFonts w:hAnsi="Sylfaen"/>
        </w:rPr>
        <w:t>մասին</w:t>
      </w:r>
      <w:r w:rsidRPr="00EA1675">
        <w:t xml:space="preserve"> </w:t>
      </w:r>
      <w:r w:rsidRPr="00EA1675">
        <w:rPr>
          <w:rFonts w:hAnsi="Sylfaen"/>
        </w:rPr>
        <w:t>հաշվետվության</w:t>
      </w:r>
      <w:r w:rsidRPr="00EA1675">
        <w:t xml:space="preserve"> </w:t>
      </w:r>
      <w:r w:rsidRPr="00EA1675">
        <w:rPr>
          <w:rFonts w:hAnsi="Sylfaen"/>
        </w:rPr>
        <w:t>մասին</w:t>
      </w:r>
      <w:r w:rsidRPr="00EA1675">
        <w:t>,</w:t>
      </w:r>
    </w:p>
    <w:p w:rsidR="00F80E41" w:rsidRPr="00EA1675" w:rsidRDefault="00F80E41" w:rsidP="00F80E41">
      <w:pPr>
        <w:jc w:val="both"/>
      </w:pPr>
      <w:r w:rsidRPr="00EA1675">
        <w:t>8.1.3.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ստուգման</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պլան</w:t>
      </w:r>
      <w:r w:rsidRPr="00EA1675">
        <w:t>,</w:t>
      </w:r>
    </w:p>
    <w:p w:rsidR="00F80E41" w:rsidRPr="00EA1675" w:rsidRDefault="00F80E41" w:rsidP="00F80E41">
      <w:pPr>
        <w:jc w:val="both"/>
      </w:pPr>
      <w:r w:rsidRPr="00EA1675">
        <w:t>8.1.4.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ստուգման</w:t>
      </w:r>
      <w:r w:rsidRPr="00EA1675">
        <w:t xml:space="preserve"> 2-</w:t>
      </w:r>
      <w:r w:rsidRPr="00EA1675">
        <w:rPr>
          <w:rFonts w:hAnsi="Sylfaen"/>
        </w:rPr>
        <w:t>րդ</w:t>
      </w:r>
      <w:r w:rsidRPr="00EA1675">
        <w:t xml:space="preserve"> </w:t>
      </w:r>
      <w:r w:rsidRPr="00EA1675">
        <w:rPr>
          <w:rFonts w:hAnsi="Sylfaen"/>
        </w:rPr>
        <w:t>Փուլի</w:t>
      </w:r>
      <w:r w:rsidRPr="00EA1675">
        <w:t xml:space="preserve"> </w:t>
      </w:r>
      <w:r w:rsidRPr="00EA1675">
        <w:rPr>
          <w:rFonts w:hAnsi="Sylfaen"/>
        </w:rPr>
        <w:t>անցկացման</w:t>
      </w:r>
      <w:r w:rsidRPr="00EA1675">
        <w:t xml:space="preserve"> </w:t>
      </w:r>
      <w:r w:rsidRPr="00EA1675">
        <w:rPr>
          <w:rFonts w:hAnsi="Sylfaen"/>
        </w:rPr>
        <w:t>արդյուքների</w:t>
      </w:r>
      <w:r w:rsidRPr="00EA1675">
        <w:t xml:space="preserve"> </w:t>
      </w:r>
      <w:r w:rsidRPr="00EA1675">
        <w:rPr>
          <w:rFonts w:hAnsi="Sylfaen"/>
        </w:rPr>
        <w:t>մասին</w:t>
      </w:r>
      <w:r w:rsidRPr="00EA1675">
        <w:t xml:space="preserve"> </w:t>
      </w:r>
      <w:r w:rsidRPr="00EA1675">
        <w:rPr>
          <w:rFonts w:hAnsi="Sylfaen"/>
        </w:rPr>
        <w:t>հաշվետվություն</w:t>
      </w:r>
      <w:r w:rsidRPr="00EA1675">
        <w:t>,</w:t>
      </w:r>
    </w:p>
    <w:p w:rsidR="00F80E41" w:rsidRPr="00EA1675" w:rsidRDefault="00F80E41" w:rsidP="00F80E41">
      <w:pPr>
        <w:jc w:val="both"/>
      </w:pPr>
      <w:r w:rsidRPr="00EA1675">
        <w:t xml:space="preserve">8.1.5. </w:t>
      </w:r>
      <w:r w:rsidRPr="00EA1675">
        <w:rPr>
          <w:rFonts w:hAnsi="Sylfaen"/>
        </w:rPr>
        <w:t>Անհամապատասխանությունների</w:t>
      </w:r>
      <w:r w:rsidRPr="00EA1675">
        <w:t>/</w:t>
      </w:r>
      <w:r w:rsidRPr="00EA1675">
        <w:rPr>
          <w:rFonts w:hAnsi="Sylfaen"/>
        </w:rPr>
        <w:t>դիտարկումների</w:t>
      </w:r>
      <w:r w:rsidRPr="00EA1675">
        <w:t xml:space="preserve"> </w:t>
      </w:r>
      <w:r w:rsidRPr="00EA1675">
        <w:rPr>
          <w:rFonts w:hAnsi="Sylfaen"/>
        </w:rPr>
        <w:t>մասին</w:t>
      </w:r>
      <w:r w:rsidRPr="00EA1675">
        <w:t xml:space="preserve"> </w:t>
      </w:r>
      <w:r w:rsidRPr="00EA1675">
        <w:rPr>
          <w:rFonts w:hAnsi="Sylfaen"/>
        </w:rPr>
        <w:t>նկարագրություններ</w:t>
      </w:r>
      <w:r w:rsidRPr="00EA1675">
        <w:t xml:space="preserve"> (</w:t>
      </w:r>
      <w:r w:rsidRPr="00EA1675">
        <w:rPr>
          <w:rFonts w:hAnsi="Sylfaen"/>
        </w:rPr>
        <w:t>ակտեր</w:t>
      </w:r>
      <w:r w:rsidRPr="00EA1675">
        <w:t xml:space="preserve">), </w:t>
      </w:r>
      <w:r w:rsidRPr="00EA1675">
        <w:rPr>
          <w:rFonts w:hAnsi="Sylfaen"/>
        </w:rPr>
        <w:t>որոնք</w:t>
      </w:r>
      <w:r w:rsidRPr="00EA1675">
        <w:t xml:space="preserve"> </w:t>
      </w:r>
      <w:r w:rsidRPr="00EA1675">
        <w:rPr>
          <w:rFonts w:hAnsi="Sylfaen"/>
        </w:rPr>
        <w:t>հայտնաբերվել</w:t>
      </w:r>
      <w:r w:rsidRPr="00EA1675">
        <w:t xml:space="preserve"> </w:t>
      </w:r>
      <w:r w:rsidRPr="00EA1675">
        <w:rPr>
          <w:rFonts w:hAnsi="Sylfaen"/>
        </w:rPr>
        <w:t>են</w:t>
      </w:r>
      <w:r w:rsidRPr="00EA1675">
        <w:t xml:space="preserve"> </w:t>
      </w:r>
      <w:r w:rsidRPr="00EA1675">
        <w:rPr>
          <w:rFonts w:hAnsi="Sylfaen"/>
        </w:rPr>
        <w:t>սերտիֆիկացման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ընթացքում</w:t>
      </w:r>
      <w:r w:rsidRPr="00EA1675">
        <w:t xml:space="preserve"> (</w:t>
      </w:r>
      <w:r w:rsidRPr="00EA1675">
        <w:rPr>
          <w:rFonts w:hAnsi="Sylfaen"/>
        </w:rPr>
        <w:t>եթե</w:t>
      </w:r>
      <w:r w:rsidRPr="00EA1675">
        <w:t xml:space="preserve"> </w:t>
      </w:r>
      <w:r w:rsidRPr="00EA1675">
        <w:rPr>
          <w:rFonts w:hAnsi="Sylfaen"/>
        </w:rPr>
        <w:t>այդպիսիք</w:t>
      </w:r>
      <w:r w:rsidRPr="00EA1675">
        <w:t xml:space="preserve"> </w:t>
      </w:r>
      <w:r w:rsidRPr="00EA1675">
        <w:rPr>
          <w:rFonts w:hAnsi="Sylfaen"/>
        </w:rPr>
        <w:t>հայտնաբերվեն</w:t>
      </w:r>
      <w:r w:rsidRPr="00EA1675">
        <w:t>),</w:t>
      </w:r>
    </w:p>
    <w:p w:rsidR="00F80E41" w:rsidRPr="00EA1675" w:rsidRDefault="00F80E41" w:rsidP="00F80E41">
      <w:pPr>
        <w:jc w:val="both"/>
      </w:pPr>
      <w:r w:rsidRPr="00EA1675">
        <w:t xml:space="preserve">8.1.6. ISO 9001, ISO 14001 </w:t>
      </w:r>
      <w:r w:rsidRPr="00EA1675">
        <w:rPr>
          <w:rFonts w:hAnsi="Sylfaen"/>
        </w:rPr>
        <w:t>և</w:t>
      </w:r>
      <w:r w:rsidRPr="00EA1675">
        <w:t xml:space="preserve"> OHSAS 18001 </w:t>
      </w:r>
      <w:r w:rsidRPr="00EA1675">
        <w:rPr>
          <w:rFonts w:hAnsi="Sylfaen"/>
        </w:rPr>
        <w:t>համապատասխանության</w:t>
      </w:r>
      <w:r w:rsidRPr="00EA1675">
        <w:t xml:space="preserve"> </w:t>
      </w:r>
      <w:r w:rsidRPr="00EA1675">
        <w:rPr>
          <w:rFonts w:hAnsi="Sylfaen"/>
        </w:rPr>
        <w:t>սերտիֆիկատներ</w:t>
      </w:r>
      <w:r w:rsidRPr="00EA1675">
        <w:t xml:space="preserve"> </w:t>
      </w:r>
      <w:r w:rsidRPr="00EA1675">
        <w:rPr>
          <w:rFonts w:hAnsi="Sylfaen"/>
        </w:rPr>
        <w:t>հայերեն</w:t>
      </w:r>
      <w:r w:rsidRPr="00EA1675">
        <w:t xml:space="preserve">, </w:t>
      </w:r>
      <w:r w:rsidRPr="00EA1675">
        <w:rPr>
          <w:rFonts w:hAnsi="Sylfaen"/>
        </w:rPr>
        <w:t>անգլերեն</w:t>
      </w:r>
      <w:r w:rsidRPr="00EA1675">
        <w:t xml:space="preserve"> </w:t>
      </w:r>
      <w:r w:rsidRPr="00EA1675">
        <w:rPr>
          <w:rFonts w:hAnsi="Sylfaen"/>
        </w:rPr>
        <w:t>և</w:t>
      </w:r>
      <w:r w:rsidRPr="00EA1675">
        <w:t xml:space="preserve"> </w:t>
      </w:r>
      <w:r w:rsidRPr="00EA1675">
        <w:rPr>
          <w:rFonts w:hAnsi="Sylfaen"/>
        </w:rPr>
        <w:t>ռուսերեն</w:t>
      </w:r>
      <w:r w:rsidRPr="00EA1675">
        <w:t xml:space="preserve"> </w:t>
      </w:r>
      <w:r w:rsidRPr="00EA1675">
        <w:rPr>
          <w:rFonts w:hAnsi="Sylfaen"/>
        </w:rPr>
        <w:t>լեզուներով</w:t>
      </w:r>
      <w:r w:rsidRPr="00EA1675">
        <w:t xml:space="preserve"> </w:t>
      </w:r>
      <w:r w:rsidRPr="00EA1675">
        <w:rPr>
          <w:rFonts w:hAnsi="Sylfaen"/>
        </w:rPr>
        <w:t>Հավատարմագրման</w:t>
      </w:r>
      <w:r w:rsidRPr="00EA1675">
        <w:t xml:space="preserve"> </w:t>
      </w:r>
      <w:r w:rsidRPr="00EA1675">
        <w:rPr>
          <w:rFonts w:hAnsi="Sylfaen"/>
        </w:rPr>
        <w:t>միջազգային</w:t>
      </w:r>
      <w:r w:rsidRPr="00EA1675">
        <w:t xml:space="preserve"> </w:t>
      </w:r>
      <w:r w:rsidRPr="00EA1675">
        <w:rPr>
          <w:rFonts w:hAnsi="Sylfaen"/>
        </w:rPr>
        <w:t>համաժողովի</w:t>
      </w:r>
      <w:r w:rsidRPr="00EA1675">
        <w:t xml:space="preserve"> (IAF) </w:t>
      </w:r>
      <w:r w:rsidRPr="00EA1675">
        <w:rPr>
          <w:rFonts w:hAnsi="Sylfaen"/>
        </w:rPr>
        <w:t>անդամների</w:t>
      </w:r>
      <w:r w:rsidRPr="00EA1675">
        <w:t xml:space="preserve"> </w:t>
      </w:r>
      <w:r w:rsidRPr="00EA1675">
        <w:rPr>
          <w:rFonts w:hAnsi="Sylfaen"/>
        </w:rPr>
        <w:t>հավատարմագրման</w:t>
      </w:r>
      <w:r w:rsidRPr="00EA1675">
        <w:t xml:space="preserve"> </w:t>
      </w:r>
      <w:r w:rsidRPr="00EA1675">
        <w:rPr>
          <w:rFonts w:hAnsi="Sylfaen"/>
        </w:rPr>
        <w:t>մարմնի</w:t>
      </w:r>
      <w:r w:rsidRPr="00EA1675">
        <w:t xml:space="preserve"> </w:t>
      </w:r>
      <w:r w:rsidRPr="00EA1675">
        <w:rPr>
          <w:rFonts w:hAnsi="Sylfaen"/>
        </w:rPr>
        <w:t>հավատարմագրով</w:t>
      </w:r>
      <w:r w:rsidRPr="00EA1675">
        <w:t>:</w:t>
      </w:r>
    </w:p>
    <w:p w:rsidR="00F80E41" w:rsidRPr="00EA1675" w:rsidRDefault="00F80E41" w:rsidP="00F80E41">
      <w:pPr>
        <w:jc w:val="both"/>
      </w:pPr>
    </w:p>
    <w:p w:rsidR="00F80E41" w:rsidRPr="00EA1675" w:rsidRDefault="00F80E41" w:rsidP="00F80E41">
      <w:pPr>
        <w:jc w:val="both"/>
        <w:rPr>
          <w:b/>
        </w:rPr>
      </w:pPr>
      <w:r w:rsidRPr="00EA1675">
        <w:rPr>
          <w:b/>
        </w:rPr>
        <w:t>8.2. 2018</w:t>
      </w:r>
      <w:r w:rsidRPr="00EA1675">
        <w:rPr>
          <w:rFonts w:hAnsi="Sylfaen"/>
          <w:b/>
        </w:rPr>
        <w:t>թ</w:t>
      </w:r>
      <w:r w:rsidRPr="00EA1675">
        <w:rPr>
          <w:b/>
        </w:rPr>
        <w:t xml:space="preserve">. </w:t>
      </w:r>
      <w:r w:rsidRPr="00EA1675">
        <w:rPr>
          <w:rFonts w:hAnsi="Sylfaen"/>
          <w:b/>
        </w:rPr>
        <w:t>անցկացված</w:t>
      </w:r>
      <w:r w:rsidRPr="00EA1675">
        <w:rPr>
          <w:b/>
        </w:rPr>
        <w:t xml:space="preserve"> </w:t>
      </w:r>
      <w:r w:rsidRPr="00EA1675">
        <w:rPr>
          <w:rFonts w:hAnsi="Sylfaen"/>
          <w:b/>
        </w:rPr>
        <w:t>առաջին</w:t>
      </w:r>
      <w:r w:rsidRPr="00EA1675">
        <w:rPr>
          <w:b/>
        </w:rPr>
        <w:t xml:space="preserve"> </w:t>
      </w:r>
      <w:r w:rsidRPr="00EA1675">
        <w:rPr>
          <w:rFonts w:hAnsi="Sylfaen"/>
          <w:b/>
        </w:rPr>
        <w:t>հսկողական</w:t>
      </w:r>
      <w:r w:rsidRPr="00EA1675">
        <w:rPr>
          <w:b/>
        </w:rPr>
        <w:t xml:space="preserve"> </w:t>
      </w:r>
      <w:r w:rsidRPr="00EA1675">
        <w:rPr>
          <w:rFonts w:hAnsi="Sylfaen"/>
          <w:b/>
        </w:rPr>
        <w:t>աուդիտի</w:t>
      </w:r>
      <w:r w:rsidRPr="00EA1675">
        <w:rPr>
          <w:b/>
        </w:rPr>
        <w:t xml:space="preserve"> </w:t>
      </w:r>
      <w:r w:rsidRPr="00EA1675">
        <w:rPr>
          <w:rFonts w:hAnsi="Sylfaen"/>
          <w:b/>
        </w:rPr>
        <w:t>անցկացման</w:t>
      </w:r>
      <w:r w:rsidRPr="00EA1675">
        <w:rPr>
          <w:b/>
        </w:rPr>
        <w:t xml:space="preserve"> </w:t>
      </w:r>
      <w:r w:rsidRPr="00EA1675">
        <w:rPr>
          <w:rFonts w:hAnsi="Sylfaen"/>
          <w:b/>
        </w:rPr>
        <w:t>արդյունքներով</w:t>
      </w:r>
      <w:r w:rsidRPr="00EA1675">
        <w:rPr>
          <w:b/>
        </w:rPr>
        <w:t>.</w:t>
      </w:r>
    </w:p>
    <w:p w:rsidR="00F80E41" w:rsidRDefault="00F80E41" w:rsidP="00F80E41">
      <w:pPr>
        <w:jc w:val="both"/>
      </w:pPr>
    </w:p>
    <w:p w:rsidR="00F80E41" w:rsidRPr="00EA1675" w:rsidRDefault="00F80E41" w:rsidP="00F80E41">
      <w:pPr>
        <w:jc w:val="both"/>
      </w:pPr>
      <w:r w:rsidRPr="00EA1675">
        <w:t>8.2.1.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առաջին</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պլան</w:t>
      </w:r>
    </w:p>
    <w:p w:rsidR="00F80E41" w:rsidRPr="00EA1675" w:rsidRDefault="00F80E41" w:rsidP="00F80E41">
      <w:pPr>
        <w:jc w:val="both"/>
      </w:pPr>
      <w:r w:rsidRPr="00EA1675">
        <w:t>8.2.2.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առաջին</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արդյունքների</w:t>
      </w:r>
      <w:r w:rsidRPr="00EA1675">
        <w:t xml:space="preserve"> </w:t>
      </w:r>
      <w:r w:rsidRPr="00EA1675">
        <w:rPr>
          <w:rFonts w:hAnsi="Sylfaen"/>
        </w:rPr>
        <w:t>մասին</w:t>
      </w:r>
      <w:r w:rsidRPr="00EA1675">
        <w:t xml:space="preserve"> </w:t>
      </w:r>
      <w:r w:rsidRPr="00EA1675">
        <w:rPr>
          <w:rFonts w:hAnsi="Sylfaen"/>
        </w:rPr>
        <w:t>հաշվետվություն՝</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համապատասխանության</w:t>
      </w:r>
      <w:r w:rsidRPr="00EA1675">
        <w:t xml:space="preserve"> </w:t>
      </w:r>
      <w:r w:rsidRPr="00EA1675">
        <w:rPr>
          <w:rFonts w:hAnsi="Sylfaen"/>
        </w:rPr>
        <w:t>մասին</w:t>
      </w:r>
      <w:r w:rsidRPr="00EA1675">
        <w:t xml:space="preserve"> </w:t>
      </w:r>
      <w:r w:rsidRPr="00EA1675">
        <w:rPr>
          <w:rFonts w:hAnsi="Sylfaen"/>
        </w:rPr>
        <w:t>որոշման</w:t>
      </w:r>
      <w:r w:rsidRPr="00EA1675">
        <w:t xml:space="preserve"> </w:t>
      </w:r>
      <w:r w:rsidRPr="00EA1675">
        <w:rPr>
          <w:rFonts w:hAnsi="Sylfaen"/>
        </w:rPr>
        <w:t>հետ</w:t>
      </w:r>
      <w:r w:rsidRPr="00EA1675">
        <w:t>:</w:t>
      </w:r>
    </w:p>
    <w:p w:rsidR="00F80E41" w:rsidRPr="00EA1675" w:rsidRDefault="00F80E41" w:rsidP="00F80E41">
      <w:pPr>
        <w:jc w:val="both"/>
      </w:pPr>
      <w:r w:rsidRPr="00EA1675">
        <w:t xml:space="preserve">8.2.3. </w:t>
      </w:r>
      <w:r w:rsidRPr="00EA1675">
        <w:rPr>
          <w:rFonts w:hAnsi="Sylfaen"/>
        </w:rPr>
        <w:t>Անհամապատասխանությունների</w:t>
      </w:r>
      <w:r w:rsidRPr="00EA1675">
        <w:t>/</w:t>
      </w:r>
      <w:r w:rsidRPr="00EA1675">
        <w:rPr>
          <w:rFonts w:hAnsi="Sylfaen"/>
        </w:rPr>
        <w:t>դիտարկումների</w:t>
      </w:r>
      <w:r w:rsidRPr="00EA1675">
        <w:t xml:space="preserve"> </w:t>
      </w:r>
      <w:r w:rsidRPr="00EA1675">
        <w:rPr>
          <w:rFonts w:hAnsi="Sylfaen"/>
        </w:rPr>
        <w:t>մասին</w:t>
      </w:r>
      <w:r w:rsidRPr="00EA1675">
        <w:t xml:space="preserve"> </w:t>
      </w:r>
      <w:r w:rsidRPr="00EA1675">
        <w:rPr>
          <w:rFonts w:hAnsi="Sylfaen"/>
        </w:rPr>
        <w:t>նկարագրություններ</w:t>
      </w:r>
      <w:r w:rsidRPr="00EA1675">
        <w:t xml:space="preserve"> (</w:t>
      </w:r>
      <w:r w:rsidRPr="00EA1675">
        <w:rPr>
          <w:rFonts w:hAnsi="Sylfaen"/>
        </w:rPr>
        <w:t>ակտեր</w:t>
      </w:r>
      <w:r w:rsidRPr="00EA1675">
        <w:t xml:space="preserve">), </w:t>
      </w:r>
      <w:r w:rsidRPr="00EA1675">
        <w:rPr>
          <w:rFonts w:hAnsi="Sylfaen"/>
        </w:rPr>
        <w:t>որոնք</w:t>
      </w:r>
      <w:r w:rsidRPr="00EA1675">
        <w:t xml:space="preserve"> </w:t>
      </w:r>
      <w:r w:rsidRPr="00EA1675">
        <w:rPr>
          <w:rFonts w:hAnsi="Sylfaen"/>
        </w:rPr>
        <w:t>հայտնաբերվել</w:t>
      </w:r>
      <w:r w:rsidRPr="00EA1675">
        <w:t xml:space="preserve"> </w:t>
      </w:r>
      <w:r w:rsidRPr="00EA1675">
        <w:rPr>
          <w:rFonts w:hAnsi="Sylfaen"/>
        </w:rPr>
        <w:t>են</w:t>
      </w:r>
      <w:r w:rsidRPr="00EA1675">
        <w:t xml:space="preserve"> </w:t>
      </w:r>
      <w:r w:rsidRPr="00EA1675">
        <w:rPr>
          <w:rFonts w:hAnsi="Sylfaen"/>
        </w:rPr>
        <w:t>առաջին</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ընթացքում</w:t>
      </w:r>
      <w:r w:rsidRPr="00EA1675">
        <w:t xml:space="preserve"> (</w:t>
      </w:r>
      <w:r w:rsidRPr="00EA1675">
        <w:rPr>
          <w:rFonts w:hAnsi="Sylfaen"/>
        </w:rPr>
        <w:t>եթե</w:t>
      </w:r>
      <w:r w:rsidRPr="00EA1675">
        <w:t xml:space="preserve"> </w:t>
      </w:r>
      <w:r w:rsidRPr="00EA1675">
        <w:rPr>
          <w:rFonts w:hAnsi="Sylfaen"/>
        </w:rPr>
        <w:t>այդպիսիք</w:t>
      </w:r>
      <w:r w:rsidRPr="00EA1675">
        <w:t xml:space="preserve"> </w:t>
      </w:r>
      <w:r w:rsidRPr="00EA1675">
        <w:rPr>
          <w:rFonts w:hAnsi="Sylfaen"/>
        </w:rPr>
        <w:t>հայտնաբերվեն</w:t>
      </w:r>
      <w:r w:rsidRPr="00EA1675">
        <w:t>):</w:t>
      </w:r>
    </w:p>
    <w:p w:rsidR="00F80E41" w:rsidRPr="00EA1675" w:rsidRDefault="00F80E41" w:rsidP="00F80E41">
      <w:pPr>
        <w:jc w:val="both"/>
      </w:pPr>
    </w:p>
    <w:p w:rsidR="002849A9" w:rsidRDefault="002849A9" w:rsidP="00F80E41">
      <w:pPr>
        <w:jc w:val="both"/>
        <w:rPr>
          <w:b/>
        </w:rPr>
      </w:pPr>
    </w:p>
    <w:p w:rsidR="00F80E41" w:rsidRPr="00EA1675" w:rsidRDefault="00F80E41" w:rsidP="00F80E41">
      <w:pPr>
        <w:jc w:val="both"/>
        <w:rPr>
          <w:b/>
        </w:rPr>
      </w:pPr>
      <w:r w:rsidRPr="00EA1675">
        <w:rPr>
          <w:b/>
        </w:rPr>
        <w:t>8.3. 2019</w:t>
      </w:r>
      <w:r w:rsidRPr="00EA1675">
        <w:rPr>
          <w:rFonts w:hAnsi="Sylfaen"/>
          <w:b/>
        </w:rPr>
        <w:t>թ</w:t>
      </w:r>
      <w:r w:rsidRPr="00EA1675">
        <w:rPr>
          <w:b/>
        </w:rPr>
        <w:t xml:space="preserve">. </w:t>
      </w:r>
      <w:r w:rsidRPr="00EA1675">
        <w:rPr>
          <w:rFonts w:hAnsi="Sylfaen"/>
          <w:b/>
        </w:rPr>
        <w:t>անցկացված</w:t>
      </w:r>
      <w:r w:rsidRPr="00EA1675">
        <w:rPr>
          <w:b/>
        </w:rPr>
        <w:t xml:space="preserve"> </w:t>
      </w:r>
      <w:r w:rsidRPr="00EA1675">
        <w:rPr>
          <w:rFonts w:hAnsi="Sylfaen"/>
          <w:b/>
        </w:rPr>
        <w:t>երկրորդ</w:t>
      </w:r>
      <w:r w:rsidRPr="00EA1675">
        <w:rPr>
          <w:b/>
        </w:rPr>
        <w:t xml:space="preserve"> </w:t>
      </w:r>
      <w:r w:rsidRPr="00EA1675">
        <w:rPr>
          <w:rFonts w:hAnsi="Sylfaen"/>
          <w:b/>
        </w:rPr>
        <w:t>հսկողական</w:t>
      </w:r>
      <w:r w:rsidRPr="00EA1675">
        <w:rPr>
          <w:b/>
        </w:rPr>
        <w:t xml:space="preserve"> </w:t>
      </w:r>
      <w:r w:rsidRPr="00EA1675">
        <w:rPr>
          <w:rFonts w:hAnsi="Sylfaen"/>
          <w:b/>
        </w:rPr>
        <w:t>աուդիտի</w:t>
      </w:r>
      <w:r w:rsidRPr="00EA1675">
        <w:rPr>
          <w:b/>
        </w:rPr>
        <w:t xml:space="preserve"> </w:t>
      </w:r>
      <w:r w:rsidRPr="00EA1675">
        <w:rPr>
          <w:rFonts w:hAnsi="Sylfaen"/>
          <w:b/>
        </w:rPr>
        <w:t>անցկացման</w:t>
      </w:r>
      <w:r w:rsidRPr="00EA1675">
        <w:rPr>
          <w:b/>
        </w:rPr>
        <w:t xml:space="preserve"> </w:t>
      </w:r>
      <w:r w:rsidRPr="00EA1675">
        <w:rPr>
          <w:rFonts w:hAnsi="Sylfaen"/>
          <w:b/>
        </w:rPr>
        <w:t>արդյունքներով</w:t>
      </w:r>
      <w:r w:rsidRPr="00EA1675">
        <w:rPr>
          <w:b/>
        </w:rPr>
        <w:t>.</w:t>
      </w:r>
    </w:p>
    <w:p w:rsidR="00F80E41" w:rsidRDefault="00F80E41" w:rsidP="00F80E41">
      <w:pPr>
        <w:jc w:val="both"/>
      </w:pPr>
    </w:p>
    <w:p w:rsidR="00F80E41" w:rsidRPr="00EA1675" w:rsidRDefault="00F80E41" w:rsidP="00F80E41">
      <w:pPr>
        <w:jc w:val="both"/>
      </w:pPr>
      <w:r w:rsidRPr="00EA1675">
        <w:t>8.3.1.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երկրորդ</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պլան</w:t>
      </w:r>
      <w:r w:rsidR="001357FD">
        <w:rPr>
          <w:rFonts w:hAnsi="Sylfaen"/>
        </w:rPr>
        <w:t>:</w:t>
      </w:r>
    </w:p>
    <w:p w:rsidR="00F80E41" w:rsidRPr="00EA1675" w:rsidRDefault="00F80E41" w:rsidP="00F80E41">
      <w:pPr>
        <w:jc w:val="both"/>
      </w:pPr>
      <w:r w:rsidRPr="00EA1675">
        <w:t>8.3.2.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երկրորդ</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արդյունքների</w:t>
      </w:r>
      <w:r w:rsidRPr="00EA1675">
        <w:t xml:space="preserve"> </w:t>
      </w:r>
      <w:r w:rsidRPr="00EA1675">
        <w:rPr>
          <w:rFonts w:hAnsi="Sylfaen"/>
        </w:rPr>
        <w:t>մասին</w:t>
      </w:r>
      <w:r w:rsidRPr="00EA1675">
        <w:t xml:space="preserve"> </w:t>
      </w:r>
      <w:r w:rsidRPr="00EA1675">
        <w:rPr>
          <w:rFonts w:hAnsi="Sylfaen"/>
        </w:rPr>
        <w:t>հաշվետվություն՝</w:t>
      </w:r>
      <w:r w:rsidRPr="00EA1675">
        <w:t xml:space="preserve"> </w:t>
      </w:r>
      <w:r w:rsidRPr="00EA1675">
        <w:rPr>
          <w:rFonts w:hAnsi="Sylfaen"/>
        </w:rPr>
        <w:t>հայտարարված</w:t>
      </w:r>
      <w:r w:rsidRPr="00EA1675">
        <w:t xml:space="preserve"> </w:t>
      </w:r>
      <w:r w:rsidRPr="00EA1675">
        <w:rPr>
          <w:rFonts w:hAnsi="Sylfaen"/>
        </w:rPr>
        <w:t>ստանդարտների</w:t>
      </w:r>
      <w:r w:rsidRPr="00EA1675">
        <w:t xml:space="preserve"> </w:t>
      </w:r>
      <w:r w:rsidRPr="00EA1675">
        <w:rPr>
          <w:rFonts w:hAnsi="Sylfaen"/>
        </w:rPr>
        <w:t>պահանջներին</w:t>
      </w:r>
      <w:r w:rsidRPr="00EA1675">
        <w:t xml:space="preserve"> &lt;&lt;</w:t>
      </w:r>
      <w:r w:rsidRPr="00EA1675">
        <w:rPr>
          <w:rFonts w:hAnsi="Sylfaen"/>
        </w:rPr>
        <w:t>Գազպրոմ</w:t>
      </w:r>
      <w:r w:rsidRPr="00EA1675">
        <w:t xml:space="preserve"> </w:t>
      </w:r>
      <w:r w:rsidRPr="00EA1675">
        <w:rPr>
          <w:rFonts w:hAnsi="Sylfaen"/>
        </w:rPr>
        <w:t>Արմենիա</w:t>
      </w:r>
      <w:r w:rsidRPr="00EA1675">
        <w:t xml:space="preserve">&gt;&gt; </w:t>
      </w:r>
      <w:r w:rsidRPr="00EA1675">
        <w:rPr>
          <w:rFonts w:hAnsi="Sylfaen"/>
        </w:rPr>
        <w:t>ՓԲԸ</w:t>
      </w:r>
      <w:r w:rsidRPr="00EA1675">
        <w:t>-</w:t>
      </w:r>
      <w:r w:rsidRPr="00EA1675">
        <w:rPr>
          <w:rFonts w:hAnsi="Sylfaen"/>
        </w:rPr>
        <w:t>ի</w:t>
      </w:r>
      <w:r w:rsidRPr="00EA1675">
        <w:t xml:space="preserve"> </w:t>
      </w:r>
      <w:r w:rsidRPr="00EA1675">
        <w:rPr>
          <w:rFonts w:hAnsi="Sylfaen"/>
        </w:rPr>
        <w:t>ՈԿՀ</w:t>
      </w:r>
      <w:r w:rsidRPr="00EA1675">
        <w:t>-</w:t>
      </w:r>
      <w:r w:rsidRPr="00EA1675">
        <w:rPr>
          <w:rFonts w:hAnsi="Sylfaen"/>
        </w:rPr>
        <w:t>ի</w:t>
      </w:r>
      <w:r w:rsidRPr="00EA1675">
        <w:t xml:space="preserve">, </w:t>
      </w:r>
      <w:r w:rsidRPr="00EA1675">
        <w:rPr>
          <w:rFonts w:hAnsi="Sylfaen"/>
        </w:rPr>
        <w:t>ԷԿՀ</w:t>
      </w:r>
      <w:r w:rsidRPr="00EA1675">
        <w:t>-</w:t>
      </w:r>
      <w:r w:rsidRPr="00EA1675">
        <w:rPr>
          <w:rFonts w:hAnsi="Sylfaen"/>
        </w:rPr>
        <w:t>ի</w:t>
      </w:r>
      <w:r w:rsidRPr="00EA1675">
        <w:t xml:space="preserve"> </w:t>
      </w:r>
      <w:r w:rsidRPr="00EA1675">
        <w:rPr>
          <w:rFonts w:hAnsi="Sylfaen"/>
        </w:rPr>
        <w:t>և</w:t>
      </w:r>
      <w:r w:rsidRPr="00EA1675">
        <w:t xml:space="preserve"> </w:t>
      </w:r>
      <w:r w:rsidRPr="00EA1675">
        <w:rPr>
          <w:rFonts w:hAnsi="Sylfaen"/>
        </w:rPr>
        <w:t>ԱՊԱԿՀ</w:t>
      </w:r>
      <w:r w:rsidRPr="00EA1675">
        <w:t>-</w:t>
      </w:r>
      <w:r w:rsidRPr="00EA1675">
        <w:rPr>
          <w:rFonts w:hAnsi="Sylfaen"/>
        </w:rPr>
        <w:t>ի</w:t>
      </w:r>
      <w:r w:rsidRPr="00EA1675">
        <w:t xml:space="preserve"> </w:t>
      </w:r>
      <w:r w:rsidRPr="00EA1675">
        <w:rPr>
          <w:rFonts w:hAnsi="Sylfaen"/>
        </w:rPr>
        <w:t>համապատասխանության</w:t>
      </w:r>
      <w:r w:rsidRPr="00EA1675">
        <w:t xml:space="preserve"> </w:t>
      </w:r>
      <w:r w:rsidRPr="00EA1675">
        <w:rPr>
          <w:rFonts w:hAnsi="Sylfaen"/>
        </w:rPr>
        <w:t>մասին</w:t>
      </w:r>
      <w:r w:rsidRPr="00EA1675">
        <w:t xml:space="preserve"> </w:t>
      </w:r>
      <w:r w:rsidRPr="00EA1675">
        <w:rPr>
          <w:rFonts w:hAnsi="Sylfaen"/>
        </w:rPr>
        <w:t>որոշման</w:t>
      </w:r>
      <w:r w:rsidRPr="00EA1675">
        <w:t xml:space="preserve"> </w:t>
      </w:r>
      <w:r w:rsidRPr="00EA1675">
        <w:rPr>
          <w:rFonts w:hAnsi="Sylfaen"/>
        </w:rPr>
        <w:t>հետ</w:t>
      </w:r>
      <w:r w:rsidRPr="00EA1675">
        <w:t>:</w:t>
      </w:r>
    </w:p>
    <w:p w:rsidR="00F80E41" w:rsidRPr="00EA1675" w:rsidRDefault="00F80E41" w:rsidP="00F80E41">
      <w:pPr>
        <w:jc w:val="both"/>
      </w:pPr>
      <w:r w:rsidRPr="00EA1675">
        <w:t xml:space="preserve">8.3.3. </w:t>
      </w:r>
      <w:r w:rsidRPr="00EA1675">
        <w:rPr>
          <w:rFonts w:hAnsi="Sylfaen"/>
        </w:rPr>
        <w:t>Անհամապատասխանությունների</w:t>
      </w:r>
      <w:r w:rsidRPr="00EA1675">
        <w:t>/</w:t>
      </w:r>
      <w:r w:rsidRPr="00EA1675">
        <w:rPr>
          <w:rFonts w:hAnsi="Sylfaen"/>
        </w:rPr>
        <w:t>դիտարկումների</w:t>
      </w:r>
      <w:r w:rsidRPr="00EA1675">
        <w:t xml:space="preserve"> </w:t>
      </w:r>
      <w:r w:rsidRPr="00EA1675">
        <w:rPr>
          <w:rFonts w:hAnsi="Sylfaen"/>
        </w:rPr>
        <w:t>մասին</w:t>
      </w:r>
      <w:r w:rsidRPr="00EA1675">
        <w:t xml:space="preserve"> </w:t>
      </w:r>
      <w:r w:rsidRPr="00EA1675">
        <w:rPr>
          <w:rFonts w:hAnsi="Sylfaen"/>
        </w:rPr>
        <w:t>նկարագրություններ</w:t>
      </w:r>
      <w:r w:rsidRPr="00EA1675">
        <w:t xml:space="preserve"> (</w:t>
      </w:r>
      <w:r w:rsidRPr="00EA1675">
        <w:rPr>
          <w:rFonts w:hAnsi="Sylfaen"/>
        </w:rPr>
        <w:t>ակտեր</w:t>
      </w:r>
      <w:r w:rsidRPr="00EA1675">
        <w:t xml:space="preserve">), </w:t>
      </w:r>
      <w:r w:rsidRPr="00EA1675">
        <w:rPr>
          <w:rFonts w:hAnsi="Sylfaen"/>
        </w:rPr>
        <w:t>որոնք</w:t>
      </w:r>
      <w:r w:rsidRPr="00EA1675">
        <w:t xml:space="preserve"> </w:t>
      </w:r>
      <w:r w:rsidRPr="00EA1675">
        <w:rPr>
          <w:rFonts w:hAnsi="Sylfaen"/>
        </w:rPr>
        <w:t>հայտնաբերվել</w:t>
      </w:r>
      <w:r w:rsidRPr="00EA1675">
        <w:t xml:space="preserve"> </w:t>
      </w:r>
      <w:r w:rsidRPr="00EA1675">
        <w:rPr>
          <w:rFonts w:hAnsi="Sylfaen"/>
        </w:rPr>
        <w:t>են</w:t>
      </w:r>
      <w:r w:rsidRPr="00EA1675">
        <w:t xml:space="preserve"> </w:t>
      </w:r>
      <w:r w:rsidRPr="00EA1675">
        <w:rPr>
          <w:rFonts w:hAnsi="Sylfaen"/>
        </w:rPr>
        <w:t>երկրորդ</w:t>
      </w:r>
      <w:r w:rsidRPr="00EA1675">
        <w:t xml:space="preserve"> </w:t>
      </w:r>
      <w:r w:rsidRPr="00EA1675">
        <w:rPr>
          <w:rFonts w:hAnsi="Sylfaen"/>
        </w:rPr>
        <w:t>հսկողական</w:t>
      </w:r>
      <w:r w:rsidRPr="00EA1675">
        <w:t xml:space="preserve"> </w:t>
      </w:r>
      <w:r w:rsidRPr="00EA1675">
        <w:rPr>
          <w:rFonts w:hAnsi="Sylfaen"/>
        </w:rPr>
        <w:t>աուդիտի</w:t>
      </w:r>
      <w:r w:rsidRPr="00EA1675">
        <w:t xml:space="preserve"> </w:t>
      </w:r>
      <w:r w:rsidRPr="00EA1675">
        <w:rPr>
          <w:rFonts w:hAnsi="Sylfaen"/>
        </w:rPr>
        <w:t>անցկացման</w:t>
      </w:r>
      <w:r w:rsidRPr="00EA1675">
        <w:t xml:space="preserve"> </w:t>
      </w:r>
      <w:r w:rsidRPr="00EA1675">
        <w:rPr>
          <w:rFonts w:hAnsi="Sylfaen"/>
        </w:rPr>
        <w:t>ընթացքում</w:t>
      </w:r>
      <w:r w:rsidRPr="00EA1675">
        <w:t xml:space="preserve"> (</w:t>
      </w:r>
      <w:r w:rsidRPr="00EA1675">
        <w:rPr>
          <w:rFonts w:hAnsi="Sylfaen"/>
        </w:rPr>
        <w:t>եթե</w:t>
      </w:r>
      <w:r w:rsidRPr="00EA1675">
        <w:t xml:space="preserve"> </w:t>
      </w:r>
      <w:r w:rsidRPr="00EA1675">
        <w:rPr>
          <w:rFonts w:hAnsi="Sylfaen"/>
        </w:rPr>
        <w:t>այդպիսիք</w:t>
      </w:r>
      <w:r w:rsidRPr="00EA1675">
        <w:t xml:space="preserve"> </w:t>
      </w:r>
      <w:r w:rsidRPr="00EA1675">
        <w:rPr>
          <w:rFonts w:hAnsi="Sylfaen"/>
        </w:rPr>
        <w:t>հայտնաբերվեն</w:t>
      </w:r>
      <w:r w:rsidRPr="00EA1675">
        <w:t>):</w:t>
      </w:r>
    </w:p>
    <w:p w:rsidR="003A4DB8" w:rsidRDefault="003A4DB8" w:rsidP="003A4DB8">
      <w:pPr>
        <w:jc w:val="center"/>
        <w:rPr>
          <w:rFonts w:ascii="Sylfaen" w:hAnsi="Sylfaen" w:cs="Sylfaen"/>
          <w:b/>
          <w:lang w:val="hy-AM"/>
        </w:rPr>
      </w:pPr>
    </w:p>
    <w:p w:rsidR="003A4DB8" w:rsidRDefault="003A4DB8" w:rsidP="003A4DB8">
      <w:pPr>
        <w:jc w:val="center"/>
        <w:rPr>
          <w:rFonts w:ascii="Sylfaen" w:hAnsi="Sylfaen"/>
          <w:b/>
          <w:sz w:val="16"/>
          <w:szCs w:val="16"/>
        </w:rPr>
      </w:pPr>
    </w:p>
    <w:p w:rsidR="003A4DB8" w:rsidRPr="0036470E" w:rsidRDefault="003A4DB8" w:rsidP="003A4DB8">
      <w:pPr>
        <w:jc w:val="center"/>
        <w:rPr>
          <w:rFonts w:ascii="Sylfaen" w:hAnsi="Sylfaen"/>
          <w:b/>
          <w:sz w:val="16"/>
          <w:szCs w:val="16"/>
          <w:lang w:val="hy-AM"/>
        </w:rPr>
      </w:pPr>
      <w:r w:rsidRPr="0036470E">
        <w:rPr>
          <w:rFonts w:ascii="Sylfaen" w:hAnsi="Sylfaen"/>
          <w:b/>
          <w:sz w:val="16"/>
          <w:szCs w:val="16"/>
          <w:lang w:val="hy-AM"/>
        </w:rPr>
        <w:t>Վավերապայմաններ</w:t>
      </w:r>
    </w:p>
    <w:p w:rsidR="003A4DB8" w:rsidRPr="0036470E" w:rsidRDefault="003A4DB8" w:rsidP="003A4DB8">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3A4DB8" w:rsidRPr="0036470E" w:rsidRDefault="003A4DB8" w:rsidP="003A4DB8">
      <w:pPr>
        <w:rPr>
          <w:rFonts w:ascii="Sylfaen" w:hAnsi="Sylfaen"/>
          <w:sz w:val="16"/>
          <w:szCs w:val="16"/>
          <w:lang w:val="hy-AM"/>
        </w:rPr>
      </w:pPr>
    </w:p>
    <w:p w:rsidR="003A4DB8" w:rsidRPr="0036470E" w:rsidRDefault="003A4DB8" w:rsidP="003A4DB8">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3A4DB8" w:rsidRPr="0036470E" w:rsidRDefault="003A4DB8" w:rsidP="003A4DB8">
      <w:pPr>
        <w:rPr>
          <w:rFonts w:ascii="Sylfaen" w:hAnsi="Sylfaen"/>
          <w:sz w:val="16"/>
          <w:szCs w:val="16"/>
          <w:lang w:val="hy-AM"/>
        </w:rPr>
      </w:pPr>
    </w:p>
    <w:p w:rsidR="003A4DB8" w:rsidRPr="0036470E" w:rsidRDefault="003A4DB8" w:rsidP="003A4DB8">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3A4DB8" w:rsidRDefault="003A4DB8" w:rsidP="003A4DB8">
      <w:pPr>
        <w:rPr>
          <w:rFonts w:ascii="Sylfaen" w:hAnsi="Sylfaen"/>
          <w:sz w:val="16"/>
          <w:szCs w:val="16"/>
        </w:rPr>
      </w:pPr>
      <w:r w:rsidRPr="0036470E">
        <w:rPr>
          <w:rFonts w:ascii="Sylfaen" w:hAnsi="Sylfaen"/>
          <w:sz w:val="16"/>
          <w:szCs w:val="16"/>
          <w:lang w:val="hy-AM"/>
        </w:rPr>
        <w:t xml:space="preserve">        </w:t>
      </w:r>
    </w:p>
    <w:p w:rsidR="003A4DB8" w:rsidRDefault="003A4DB8" w:rsidP="003A4DB8">
      <w:pPr>
        <w:rPr>
          <w:rFonts w:ascii="Sylfaen" w:hAnsi="Sylfaen"/>
          <w:sz w:val="16"/>
          <w:szCs w:val="16"/>
        </w:rPr>
      </w:pPr>
    </w:p>
    <w:p w:rsidR="003A4DB8" w:rsidRDefault="003A4DB8" w:rsidP="003A4DB8">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Pr>
          <w:rFonts w:ascii="Sylfaen" w:hAnsi="Sylfaen"/>
          <w:sz w:val="18"/>
          <w:szCs w:val="18"/>
        </w:rPr>
        <w:t xml:space="preserve">       </w:t>
      </w:r>
      <w:r w:rsidRPr="008463B9">
        <w:rPr>
          <w:rFonts w:ascii="Sylfaen" w:hAnsi="Sylfaen"/>
          <w:sz w:val="18"/>
          <w:szCs w:val="18"/>
          <w:lang w:val="hy-AM"/>
        </w:rPr>
        <w:t xml:space="preserve">   _____________ </w:t>
      </w:r>
    </w:p>
    <w:p w:rsidR="003A4DB8" w:rsidRDefault="003A4DB8" w:rsidP="003A4DB8">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3A4DB8" w:rsidRPr="008463B9" w:rsidRDefault="003A4DB8" w:rsidP="003A4DB8">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54DD3" w:rsidRDefault="003A4DB8" w:rsidP="003A4DB8">
      <w:pPr>
        <w:ind w:right="891"/>
        <w:jc w:val="right"/>
        <w:rPr>
          <w:rFonts w:ascii="Sylfaen" w:hAnsi="Sylfaen" w:cs="TimesArmenianPSMT"/>
          <w:b/>
          <w:i/>
          <w:color w:val="000000"/>
          <w:sz w:val="18"/>
          <w:szCs w:val="18"/>
          <w:lang w:eastAsia="ru-RU"/>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550198" w:rsidRDefault="00550198" w:rsidP="00646B0B">
      <w:pPr>
        <w:ind w:firstLine="567"/>
        <w:jc w:val="right"/>
        <w:rPr>
          <w:rFonts w:ascii="Sylfaen" w:hAnsi="Sylfaen" w:cs="TimesArmenianPSMT"/>
          <w:b/>
          <w:i/>
          <w:color w:val="000000"/>
          <w:sz w:val="18"/>
          <w:szCs w:val="18"/>
          <w:lang w:eastAsia="ru-RU"/>
        </w:rPr>
      </w:pPr>
    </w:p>
    <w:p w:rsidR="00550198" w:rsidRDefault="00550198" w:rsidP="00646B0B">
      <w:pPr>
        <w:ind w:firstLine="567"/>
        <w:jc w:val="right"/>
        <w:rPr>
          <w:rFonts w:ascii="Sylfaen" w:hAnsi="Sylfaen" w:cs="TimesArmenianPSMT"/>
          <w:b/>
          <w:i/>
          <w:color w:val="000000"/>
          <w:sz w:val="18"/>
          <w:szCs w:val="18"/>
          <w:lang w:eastAsia="ru-RU"/>
        </w:rPr>
      </w:pPr>
    </w:p>
    <w:p w:rsidR="00550198" w:rsidRDefault="00550198" w:rsidP="00646B0B">
      <w:pPr>
        <w:ind w:firstLine="567"/>
        <w:jc w:val="right"/>
        <w:rPr>
          <w:rFonts w:ascii="Sylfaen" w:hAnsi="Sylfaen" w:cs="TimesArmenianPSMT"/>
          <w:b/>
          <w:i/>
          <w:color w:val="000000"/>
          <w:sz w:val="18"/>
          <w:szCs w:val="18"/>
          <w:lang w:eastAsia="ru-RU"/>
        </w:rPr>
      </w:pPr>
    </w:p>
    <w:p w:rsidR="00550198" w:rsidRDefault="00550198"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D549F2" w:rsidRDefault="00D549F2"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8"/>
        <w:gridCol w:w="4548"/>
      </w:tblGrid>
      <w:tr w:rsidR="00175E48" w:rsidRPr="00A83245" w:rsidTr="00750D3B">
        <w:trPr>
          <w:trHeight w:val="495"/>
        </w:trPr>
        <w:tc>
          <w:tcPr>
            <w:tcW w:w="8936"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750D3B">
        <w:trPr>
          <w:trHeight w:val="378"/>
        </w:trPr>
        <w:tc>
          <w:tcPr>
            <w:tcW w:w="8936"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3650C5">
              <w:rPr>
                <w:rFonts w:ascii="Sylfaen" w:hAnsi="Sylfaen" w:cs="Sylfaen"/>
                <w:b/>
                <w:sz w:val="20"/>
                <w:szCs w:val="20"/>
                <w:lang w:val="af-ZA"/>
              </w:rPr>
              <w:t xml:space="preserve">«Գազպրոմ Արմենիա» ՓԲԸ աշխատանքի պաշտպանության,էկոլոգիական և որակի կառավարման,տեղեկատվական անվտանգության OHSAS 18001:2007, ISO9001:2008, ISO 14001:2004 ստանդարտների ներդրում և հավաստագրում </w:t>
            </w:r>
            <w:r w:rsidRPr="00C045CE">
              <w:rPr>
                <w:rFonts w:ascii="Sylfaen" w:hAnsi="Sylfaen" w:cs="Sylfaen"/>
                <w:b/>
                <w:sz w:val="20"/>
                <w:szCs w:val="20"/>
                <w:lang w:val="af-ZA"/>
              </w:rPr>
              <w:t>»</w:t>
            </w:r>
          </w:p>
        </w:tc>
      </w:tr>
      <w:tr w:rsidR="00175E48" w:rsidRPr="008463B9" w:rsidTr="00750D3B">
        <w:trPr>
          <w:trHeight w:val="483"/>
        </w:trPr>
        <w:tc>
          <w:tcPr>
            <w:tcW w:w="8936"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750D3B">
        <w:trPr>
          <w:trHeight w:val="428"/>
        </w:trPr>
        <w:tc>
          <w:tcPr>
            <w:tcW w:w="4388"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548"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750D3B">
        <w:trPr>
          <w:trHeight w:val="772"/>
        </w:trPr>
        <w:tc>
          <w:tcPr>
            <w:tcW w:w="4388"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548" w:type="dxa"/>
            <w:shd w:val="clear" w:color="auto" w:fill="auto"/>
          </w:tcPr>
          <w:p w:rsidR="00175E48" w:rsidRPr="00D95432" w:rsidRDefault="00175E48" w:rsidP="00CA12FB">
            <w:pPr>
              <w:spacing w:line="360" w:lineRule="auto"/>
              <w:jc w:val="center"/>
              <w:rPr>
                <w:rFonts w:ascii="Sylfaen" w:hAnsi="Sylfaen" w:cs="Sylfaen"/>
                <w:sz w:val="18"/>
                <w:szCs w:val="18"/>
              </w:rPr>
            </w:pPr>
          </w:p>
        </w:tc>
      </w:tr>
      <w:tr w:rsidR="00750D3B" w:rsidRPr="008463B9" w:rsidTr="00750D3B">
        <w:trPr>
          <w:trHeight w:val="162"/>
        </w:trPr>
        <w:tc>
          <w:tcPr>
            <w:tcW w:w="4388" w:type="dxa"/>
            <w:shd w:val="clear" w:color="auto" w:fill="auto"/>
          </w:tcPr>
          <w:p w:rsidR="00750D3B" w:rsidRPr="008463B9" w:rsidRDefault="00750D3B" w:rsidP="00DD1765">
            <w:pPr>
              <w:spacing w:line="360" w:lineRule="auto"/>
              <w:jc w:val="both"/>
              <w:rPr>
                <w:rFonts w:ascii="Sylfaen" w:hAnsi="Sylfaen" w:cs="Sylfaen"/>
                <w:sz w:val="18"/>
                <w:szCs w:val="18"/>
                <w:lang w:val="hy-AM"/>
              </w:rPr>
            </w:pPr>
            <w:r>
              <w:rPr>
                <w:rFonts w:ascii="Sylfaen" w:hAnsi="Sylfaen"/>
                <w:b/>
              </w:rPr>
              <w:t>Չափաբաժին</w:t>
            </w:r>
            <w:r w:rsidRPr="00CD11AD">
              <w:rPr>
                <w:b/>
              </w:rPr>
              <w:t xml:space="preserve"> 1</w:t>
            </w:r>
          </w:p>
        </w:tc>
        <w:tc>
          <w:tcPr>
            <w:tcW w:w="4548" w:type="dxa"/>
            <w:shd w:val="clear" w:color="auto" w:fill="auto"/>
          </w:tcPr>
          <w:p w:rsidR="00750D3B" w:rsidRDefault="00750D3B" w:rsidP="00CA12FB">
            <w:pPr>
              <w:spacing w:line="360" w:lineRule="auto"/>
              <w:jc w:val="center"/>
              <w:rPr>
                <w:rFonts w:ascii="Sylfaen" w:hAnsi="Sylfaen" w:cs="Sylfaen"/>
                <w:sz w:val="18"/>
                <w:szCs w:val="18"/>
              </w:rPr>
            </w:pPr>
            <w:r>
              <w:rPr>
                <w:rFonts w:ascii="Sylfaen" w:hAnsi="Sylfaen" w:cs="Sylfaen"/>
                <w:sz w:val="18"/>
                <w:szCs w:val="18"/>
              </w:rPr>
              <w:t>Մինչև 9 ամիս</w:t>
            </w:r>
          </w:p>
        </w:tc>
      </w:tr>
      <w:tr w:rsidR="00750D3B" w:rsidRPr="008463B9" w:rsidTr="00750D3B">
        <w:trPr>
          <w:trHeight w:val="772"/>
        </w:trPr>
        <w:tc>
          <w:tcPr>
            <w:tcW w:w="4388" w:type="dxa"/>
            <w:shd w:val="clear" w:color="auto" w:fill="auto"/>
          </w:tcPr>
          <w:p w:rsidR="00750D3B" w:rsidRPr="008463B9" w:rsidRDefault="00750D3B" w:rsidP="00550198">
            <w:pPr>
              <w:spacing w:line="360" w:lineRule="auto"/>
              <w:jc w:val="both"/>
              <w:rPr>
                <w:rFonts w:ascii="Sylfaen" w:hAnsi="Sylfaen" w:cs="Sylfaen"/>
                <w:sz w:val="18"/>
                <w:szCs w:val="18"/>
                <w:lang w:val="hy-AM"/>
              </w:rPr>
            </w:pPr>
            <w:r>
              <w:rPr>
                <w:rFonts w:ascii="Sylfaen" w:hAnsi="Sylfaen"/>
                <w:b/>
              </w:rPr>
              <w:t>Չափաբաժին</w:t>
            </w:r>
            <w:r w:rsidR="00550198">
              <w:rPr>
                <w:b/>
              </w:rPr>
              <w:t>2</w:t>
            </w:r>
            <w:r w:rsidR="00550198">
              <w:rPr>
                <w:rFonts w:ascii="Sylfaen" w:hAnsi="Sylfaen"/>
                <w:b/>
              </w:rPr>
              <w:t xml:space="preserve">                                                                                        </w:t>
            </w:r>
            <w:r>
              <w:rPr>
                <w:b/>
              </w:rPr>
              <w:t xml:space="preserve"> </w:t>
            </w:r>
            <w:r w:rsidRPr="00550198">
              <w:rPr>
                <w:b/>
                <w:sz w:val="16"/>
                <w:szCs w:val="16"/>
              </w:rPr>
              <w:t xml:space="preserve">(2 </w:t>
            </w:r>
            <w:r w:rsidRPr="00550198">
              <w:rPr>
                <w:rFonts w:ascii="Sylfaen" w:hAnsi="Sylfaen"/>
                <w:b/>
                <w:sz w:val="16"/>
                <w:szCs w:val="16"/>
              </w:rPr>
              <w:t>գերատեսչական ստուգումները ներառյալ</w:t>
            </w:r>
            <w:r w:rsidRPr="00550198">
              <w:rPr>
                <w:b/>
                <w:sz w:val="16"/>
                <w:szCs w:val="16"/>
              </w:rPr>
              <w:t>)</w:t>
            </w:r>
          </w:p>
        </w:tc>
        <w:tc>
          <w:tcPr>
            <w:tcW w:w="4548" w:type="dxa"/>
            <w:shd w:val="clear" w:color="auto" w:fill="auto"/>
          </w:tcPr>
          <w:p w:rsidR="00550198" w:rsidRDefault="00550198" w:rsidP="00CA12FB">
            <w:pPr>
              <w:spacing w:line="360" w:lineRule="auto"/>
              <w:jc w:val="center"/>
              <w:rPr>
                <w:rFonts w:ascii="Sylfaen" w:hAnsi="Sylfaen" w:cs="Sylfaen"/>
                <w:sz w:val="18"/>
                <w:szCs w:val="18"/>
              </w:rPr>
            </w:pPr>
          </w:p>
          <w:p w:rsidR="00750D3B" w:rsidRDefault="00750D3B" w:rsidP="00CA12FB">
            <w:pPr>
              <w:spacing w:line="360" w:lineRule="auto"/>
              <w:jc w:val="center"/>
              <w:rPr>
                <w:rFonts w:ascii="Sylfaen" w:hAnsi="Sylfaen" w:cs="Sylfaen"/>
                <w:sz w:val="18"/>
                <w:szCs w:val="18"/>
              </w:rPr>
            </w:pPr>
            <w:r>
              <w:rPr>
                <w:rFonts w:ascii="Sylfaen" w:hAnsi="Sylfaen" w:cs="Sylfaen"/>
                <w:sz w:val="18"/>
                <w:szCs w:val="18"/>
              </w:rPr>
              <w:t>Մինչև 26.5 ամիս</w:t>
            </w:r>
          </w:p>
        </w:tc>
      </w:tr>
    </w:tbl>
    <w:p w:rsidR="00175E48" w:rsidRDefault="00175E48" w:rsidP="00175E48">
      <w:pPr>
        <w:spacing w:line="360" w:lineRule="auto"/>
        <w:ind w:left="540"/>
        <w:jc w:val="both"/>
        <w:rPr>
          <w:rFonts w:ascii="Sylfaen" w:hAnsi="Sylfaen" w:cs="Sylfaen"/>
          <w:sz w:val="18"/>
          <w:szCs w:val="18"/>
          <w:lang w:val="af-ZA"/>
        </w:rPr>
      </w:pPr>
    </w:p>
    <w:tbl>
      <w:tblPr>
        <w:tblStyle w:val="TableGrid"/>
        <w:tblW w:w="0" w:type="auto"/>
        <w:tblLook w:val="04A0"/>
      </w:tblPr>
      <w:tblGrid>
        <w:gridCol w:w="2423"/>
        <w:gridCol w:w="1372"/>
        <w:gridCol w:w="1128"/>
        <w:gridCol w:w="2431"/>
        <w:gridCol w:w="1372"/>
        <w:gridCol w:w="1128"/>
      </w:tblGrid>
      <w:tr w:rsidR="00750D3B" w:rsidRPr="00750D3B" w:rsidTr="00750D3B">
        <w:tc>
          <w:tcPr>
            <w:tcW w:w="4923" w:type="dxa"/>
            <w:gridSpan w:val="3"/>
          </w:tcPr>
          <w:p w:rsidR="00D34F5C" w:rsidRPr="00750D3B" w:rsidRDefault="00D34F5C" w:rsidP="00B33B86">
            <w:pPr>
              <w:jc w:val="center"/>
              <w:rPr>
                <w:b/>
                <w:sz w:val="16"/>
                <w:szCs w:val="16"/>
              </w:rPr>
            </w:pPr>
            <w:r w:rsidRPr="00750D3B">
              <w:rPr>
                <w:rFonts w:ascii="Sylfaen" w:hAnsi="Sylfaen"/>
                <w:b/>
                <w:sz w:val="16"/>
                <w:szCs w:val="16"/>
              </w:rPr>
              <w:t>Չափաբաժին</w:t>
            </w:r>
            <w:r w:rsidRPr="00750D3B">
              <w:rPr>
                <w:b/>
                <w:sz w:val="16"/>
                <w:szCs w:val="16"/>
              </w:rPr>
              <w:t xml:space="preserve"> 1 </w:t>
            </w:r>
          </w:p>
        </w:tc>
        <w:tc>
          <w:tcPr>
            <w:tcW w:w="4931" w:type="dxa"/>
            <w:gridSpan w:val="3"/>
          </w:tcPr>
          <w:p w:rsidR="00D34F5C" w:rsidRPr="00750D3B" w:rsidRDefault="00D34F5C" w:rsidP="00B33B86">
            <w:pPr>
              <w:jc w:val="center"/>
              <w:rPr>
                <w:b/>
                <w:sz w:val="16"/>
                <w:szCs w:val="16"/>
              </w:rPr>
            </w:pPr>
            <w:r w:rsidRPr="00750D3B">
              <w:rPr>
                <w:rFonts w:ascii="Sylfaen" w:hAnsi="Sylfaen"/>
                <w:b/>
                <w:sz w:val="16"/>
                <w:szCs w:val="16"/>
              </w:rPr>
              <w:t>Չափաբաժին</w:t>
            </w:r>
            <w:r w:rsidRPr="00750D3B">
              <w:rPr>
                <w:b/>
                <w:sz w:val="16"/>
                <w:szCs w:val="16"/>
              </w:rPr>
              <w:t xml:space="preserve"> 2</w:t>
            </w:r>
          </w:p>
        </w:tc>
      </w:tr>
      <w:tr w:rsidR="00750D3B" w:rsidRPr="00750D3B" w:rsidTr="00750D3B">
        <w:tc>
          <w:tcPr>
            <w:tcW w:w="2423" w:type="dxa"/>
          </w:tcPr>
          <w:p w:rsidR="00D34F5C" w:rsidRPr="00750D3B" w:rsidRDefault="00D34F5C" w:rsidP="00B33B86">
            <w:pPr>
              <w:jc w:val="center"/>
              <w:rPr>
                <w:rFonts w:ascii="Sylfaen" w:hAnsi="Sylfaen"/>
                <w:b/>
                <w:sz w:val="16"/>
                <w:szCs w:val="16"/>
              </w:rPr>
            </w:pPr>
            <w:r w:rsidRPr="00750D3B">
              <w:rPr>
                <w:rFonts w:ascii="Sylfaen" w:hAnsi="Sylfaen"/>
                <w:b/>
                <w:sz w:val="16"/>
                <w:szCs w:val="16"/>
              </w:rPr>
              <w:t>Փուլ</w:t>
            </w:r>
          </w:p>
        </w:tc>
        <w:tc>
          <w:tcPr>
            <w:tcW w:w="1372" w:type="dxa"/>
          </w:tcPr>
          <w:p w:rsidR="00D34F5C" w:rsidRPr="00750D3B" w:rsidRDefault="00D34F5C" w:rsidP="00B33B86">
            <w:pPr>
              <w:jc w:val="center"/>
              <w:rPr>
                <w:rFonts w:ascii="Sylfaen" w:hAnsi="Sylfaen"/>
                <w:b/>
                <w:sz w:val="16"/>
                <w:szCs w:val="16"/>
              </w:rPr>
            </w:pPr>
            <w:r w:rsidRPr="00750D3B">
              <w:rPr>
                <w:rFonts w:ascii="Sylfaen" w:hAnsi="Sylfaen"/>
                <w:b/>
                <w:sz w:val="16"/>
                <w:szCs w:val="16"/>
              </w:rPr>
              <w:t>Ժամկետները ըստ փուլերի</w:t>
            </w:r>
          </w:p>
        </w:tc>
        <w:tc>
          <w:tcPr>
            <w:tcW w:w="1128" w:type="dxa"/>
          </w:tcPr>
          <w:p w:rsidR="00D34F5C" w:rsidRPr="00750D3B" w:rsidRDefault="00750D3B" w:rsidP="00B33B86">
            <w:pPr>
              <w:jc w:val="center"/>
              <w:rPr>
                <w:rFonts w:ascii="Sylfaen" w:hAnsi="Sylfaen"/>
                <w:b/>
                <w:sz w:val="16"/>
                <w:szCs w:val="16"/>
              </w:rPr>
            </w:pPr>
            <w:r w:rsidRPr="00750D3B">
              <w:rPr>
                <w:rFonts w:ascii="Sylfaen" w:hAnsi="Sylfaen"/>
                <w:b/>
                <w:sz w:val="16"/>
                <w:szCs w:val="16"/>
              </w:rPr>
              <w:t>Փուլի արժեքը</w:t>
            </w:r>
          </w:p>
        </w:tc>
        <w:tc>
          <w:tcPr>
            <w:tcW w:w="2431" w:type="dxa"/>
            <w:tcBorders>
              <w:bottom w:val="single" w:sz="4" w:space="0" w:color="auto"/>
            </w:tcBorders>
          </w:tcPr>
          <w:p w:rsidR="00D34F5C" w:rsidRPr="00750D3B" w:rsidRDefault="00D34F5C" w:rsidP="00B33B86">
            <w:pPr>
              <w:jc w:val="center"/>
              <w:rPr>
                <w:rFonts w:ascii="Sylfaen" w:hAnsi="Sylfaen"/>
                <w:b/>
                <w:sz w:val="16"/>
                <w:szCs w:val="16"/>
              </w:rPr>
            </w:pPr>
            <w:r w:rsidRPr="00750D3B">
              <w:rPr>
                <w:rFonts w:ascii="Sylfaen" w:hAnsi="Sylfaen"/>
                <w:b/>
                <w:sz w:val="16"/>
                <w:szCs w:val="16"/>
              </w:rPr>
              <w:t>Փուլ</w:t>
            </w:r>
          </w:p>
        </w:tc>
        <w:tc>
          <w:tcPr>
            <w:tcW w:w="1372" w:type="dxa"/>
          </w:tcPr>
          <w:p w:rsidR="00D34F5C" w:rsidRPr="00750D3B" w:rsidRDefault="00D34F5C" w:rsidP="00B33B86">
            <w:pPr>
              <w:jc w:val="center"/>
              <w:rPr>
                <w:b/>
                <w:sz w:val="16"/>
                <w:szCs w:val="16"/>
              </w:rPr>
            </w:pPr>
            <w:r w:rsidRPr="00750D3B">
              <w:rPr>
                <w:rFonts w:ascii="Sylfaen" w:hAnsi="Sylfaen"/>
                <w:b/>
                <w:sz w:val="16"/>
                <w:szCs w:val="16"/>
              </w:rPr>
              <w:t>Ժամկետները ըստ փուլերի</w:t>
            </w:r>
          </w:p>
        </w:tc>
        <w:tc>
          <w:tcPr>
            <w:tcW w:w="1128" w:type="dxa"/>
          </w:tcPr>
          <w:p w:rsidR="00D34F5C" w:rsidRPr="00750D3B" w:rsidRDefault="00750D3B" w:rsidP="00B33B86">
            <w:pPr>
              <w:jc w:val="center"/>
              <w:rPr>
                <w:rFonts w:ascii="Sylfaen" w:hAnsi="Sylfaen"/>
                <w:b/>
                <w:sz w:val="16"/>
                <w:szCs w:val="16"/>
              </w:rPr>
            </w:pPr>
            <w:r w:rsidRPr="00750D3B">
              <w:rPr>
                <w:rFonts w:ascii="Sylfaen" w:hAnsi="Sylfaen"/>
                <w:b/>
                <w:sz w:val="16"/>
                <w:szCs w:val="16"/>
              </w:rPr>
              <w:t>Փուլի արժեքը</w:t>
            </w:r>
          </w:p>
        </w:tc>
      </w:tr>
      <w:tr w:rsidR="00750D3B" w:rsidRPr="00750D3B" w:rsidTr="00750D3B">
        <w:tc>
          <w:tcPr>
            <w:tcW w:w="2423" w:type="dxa"/>
          </w:tcPr>
          <w:p w:rsidR="00D34F5C" w:rsidRPr="00750D3B" w:rsidRDefault="002849A9" w:rsidP="00750D3B">
            <w:pPr>
              <w:rPr>
                <w:rFonts w:ascii="Sylfaen" w:hAnsi="Sylfaen"/>
                <w:sz w:val="16"/>
                <w:szCs w:val="16"/>
              </w:rPr>
            </w:pPr>
            <w:r w:rsidRPr="00750D3B">
              <w:rPr>
                <w:rFonts w:ascii="Sylfaen" w:hAnsi="Sylfaen"/>
                <w:sz w:val="16"/>
                <w:szCs w:val="16"/>
              </w:rPr>
              <w:t>Առկա կառավարման համակարգերի ստուգում</w:t>
            </w:r>
          </w:p>
        </w:tc>
        <w:tc>
          <w:tcPr>
            <w:tcW w:w="1372" w:type="dxa"/>
          </w:tcPr>
          <w:p w:rsidR="00D34F5C" w:rsidRPr="00750D3B" w:rsidRDefault="002849A9" w:rsidP="00B33B86">
            <w:pPr>
              <w:rPr>
                <w:rFonts w:ascii="Sylfaen" w:hAnsi="Sylfaen"/>
                <w:sz w:val="16"/>
                <w:szCs w:val="16"/>
              </w:rPr>
            </w:pPr>
            <w:r w:rsidRPr="00750D3B">
              <w:rPr>
                <w:sz w:val="16"/>
                <w:szCs w:val="16"/>
              </w:rPr>
              <w:t xml:space="preserve">1 </w:t>
            </w:r>
            <w:r w:rsidRPr="00750D3B">
              <w:rPr>
                <w:rFonts w:ascii="Sylfaen" w:hAnsi="Sylfaen"/>
                <w:sz w:val="16"/>
                <w:szCs w:val="16"/>
              </w:rPr>
              <w:t>ամիս</w:t>
            </w:r>
          </w:p>
        </w:tc>
        <w:tc>
          <w:tcPr>
            <w:tcW w:w="1128" w:type="dxa"/>
          </w:tcPr>
          <w:p w:rsidR="00D34F5C" w:rsidRPr="00750D3B" w:rsidRDefault="00D34F5C" w:rsidP="00B33B86">
            <w:pPr>
              <w:jc w:val="center"/>
              <w:rPr>
                <w:sz w:val="16"/>
                <w:szCs w:val="16"/>
              </w:rPr>
            </w:pPr>
            <w:r w:rsidRPr="00750D3B">
              <w:rPr>
                <w:sz w:val="16"/>
                <w:szCs w:val="16"/>
              </w:rPr>
              <w:t>20%</w:t>
            </w:r>
          </w:p>
          <w:p w:rsidR="00D34F5C" w:rsidRPr="00750D3B" w:rsidRDefault="00D34F5C" w:rsidP="00B33B86">
            <w:pPr>
              <w:jc w:val="center"/>
              <w:rPr>
                <w:sz w:val="16"/>
                <w:szCs w:val="16"/>
              </w:rPr>
            </w:pPr>
          </w:p>
        </w:tc>
        <w:tc>
          <w:tcPr>
            <w:tcW w:w="4931" w:type="dxa"/>
            <w:gridSpan w:val="3"/>
            <w:vMerge w:val="restart"/>
            <w:shd w:val="clear" w:color="auto" w:fill="BFBFBF" w:themeFill="background1" w:themeFillShade="BF"/>
          </w:tcPr>
          <w:p w:rsidR="00D34F5C" w:rsidRPr="00750D3B" w:rsidRDefault="00D34F5C" w:rsidP="00B33B86">
            <w:pPr>
              <w:jc w:val="center"/>
              <w:rPr>
                <w:sz w:val="16"/>
                <w:szCs w:val="16"/>
              </w:rPr>
            </w:pPr>
          </w:p>
        </w:tc>
      </w:tr>
      <w:tr w:rsidR="00750D3B" w:rsidRPr="00750D3B" w:rsidTr="00750D3B">
        <w:tc>
          <w:tcPr>
            <w:tcW w:w="2423" w:type="dxa"/>
          </w:tcPr>
          <w:p w:rsidR="00D34F5C" w:rsidRPr="00750D3B" w:rsidRDefault="00750D3B" w:rsidP="00B33B86">
            <w:pPr>
              <w:rPr>
                <w:sz w:val="16"/>
                <w:szCs w:val="16"/>
              </w:rPr>
            </w:pPr>
            <w:r w:rsidRPr="00750D3B">
              <w:rPr>
                <w:rFonts w:ascii="Sylfaen" w:hAnsi="Sylfaen"/>
                <w:sz w:val="16"/>
                <w:szCs w:val="16"/>
              </w:rPr>
              <w:t>Կառավարման համակարգի փաստաթղթերի մշակում</w:t>
            </w:r>
            <w:r w:rsidR="00D34F5C" w:rsidRPr="00750D3B">
              <w:rPr>
                <w:sz w:val="16"/>
                <w:szCs w:val="16"/>
              </w:rPr>
              <w:t>.</w:t>
            </w:r>
          </w:p>
        </w:tc>
        <w:tc>
          <w:tcPr>
            <w:tcW w:w="1372" w:type="dxa"/>
          </w:tcPr>
          <w:p w:rsidR="00D34F5C" w:rsidRPr="00750D3B" w:rsidRDefault="002849A9" w:rsidP="00B33B86">
            <w:pPr>
              <w:rPr>
                <w:rFonts w:ascii="Sylfaen" w:hAnsi="Sylfaen"/>
                <w:sz w:val="16"/>
                <w:szCs w:val="16"/>
              </w:rPr>
            </w:pPr>
            <w:r w:rsidRPr="00750D3B">
              <w:rPr>
                <w:sz w:val="16"/>
                <w:szCs w:val="16"/>
              </w:rPr>
              <w:t xml:space="preserve">4 </w:t>
            </w:r>
            <w:r w:rsidRPr="00750D3B">
              <w:rPr>
                <w:rFonts w:ascii="Sylfaen" w:hAnsi="Sylfaen"/>
                <w:sz w:val="16"/>
                <w:szCs w:val="16"/>
              </w:rPr>
              <w:t>ամիս</w:t>
            </w:r>
          </w:p>
        </w:tc>
        <w:tc>
          <w:tcPr>
            <w:tcW w:w="1128" w:type="dxa"/>
          </w:tcPr>
          <w:p w:rsidR="00D34F5C" w:rsidRPr="00750D3B" w:rsidRDefault="00D34F5C" w:rsidP="00B33B86">
            <w:pPr>
              <w:jc w:val="center"/>
              <w:rPr>
                <w:sz w:val="16"/>
                <w:szCs w:val="16"/>
              </w:rPr>
            </w:pPr>
            <w:r w:rsidRPr="00750D3B">
              <w:rPr>
                <w:sz w:val="16"/>
                <w:szCs w:val="16"/>
              </w:rPr>
              <w:t>40%</w:t>
            </w:r>
          </w:p>
          <w:p w:rsidR="00D34F5C" w:rsidRPr="00750D3B" w:rsidRDefault="00D34F5C" w:rsidP="00B33B86">
            <w:pPr>
              <w:jc w:val="center"/>
              <w:rPr>
                <w:sz w:val="16"/>
                <w:szCs w:val="16"/>
              </w:rPr>
            </w:pPr>
          </w:p>
        </w:tc>
        <w:tc>
          <w:tcPr>
            <w:tcW w:w="4931" w:type="dxa"/>
            <w:gridSpan w:val="3"/>
            <w:vMerge/>
            <w:shd w:val="clear" w:color="auto" w:fill="BFBFBF" w:themeFill="background1" w:themeFillShade="BF"/>
          </w:tcPr>
          <w:p w:rsidR="00D34F5C" w:rsidRPr="00750D3B" w:rsidRDefault="00D34F5C" w:rsidP="00B33B86">
            <w:pPr>
              <w:jc w:val="center"/>
              <w:rPr>
                <w:sz w:val="16"/>
                <w:szCs w:val="16"/>
              </w:rPr>
            </w:pPr>
          </w:p>
        </w:tc>
      </w:tr>
      <w:tr w:rsidR="00750D3B" w:rsidRPr="00750D3B" w:rsidTr="00750D3B">
        <w:tc>
          <w:tcPr>
            <w:tcW w:w="2423" w:type="dxa"/>
          </w:tcPr>
          <w:p w:rsidR="00D34F5C" w:rsidRPr="00750D3B" w:rsidRDefault="00750D3B" w:rsidP="00750D3B">
            <w:pPr>
              <w:rPr>
                <w:sz w:val="16"/>
                <w:szCs w:val="16"/>
              </w:rPr>
            </w:pPr>
            <w:r w:rsidRPr="00750D3B">
              <w:rPr>
                <w:rFonts w:ascii="Sylfaen" w:hAnsi="Sylfaen"/>
                <w:sz w:val="16"/>
                <w:szCs w:val="16"/>
              </w:rPr>
              <w:t>Ներքին աուդիտի և կառավարման համակարգի ստուգում</w:t>
            </w:r>
          </w:p>
        </w:tc>
        <w:tc>
          <w:tcPr>
            <w:tcW w:w="1372" w:type="dxa"/>
          </w:tcPr>
          <w:p w:rsidR="00D34F5C" w:rsidRPr="00750D3B" w:rsidRDefault="002849A9" w:rsidP="00B33B86">
            <w:pPr>
              <w:rPr>
                <w:rFonts w:ascii="Sylfaen" w:hAnsi="Sylfaen"/>
                <w:sz w:val="16"/>
                <w:szCs w:val="16"/>
              </w:rPr>
            </w:pPr>
            <w:r w:rsidRPr="00750D3B">
              <w:rPr>
                <w:sz w:val="16"/>
                <w:szCs w:val="16"/>
              </w:rPr>
              <w:t xml:space="preserve">1.5 </w:t>
            </w:r>
            <w:r w:rsidRPr="00750D3B">
              <w:rPr>
                <w:rFonts w:ascii="Sylfaen" w:hAnsi="Sylfaen"/>
                <w:sz w:val="16"/>
                <w:szCs w:val="16"/>
              </w:rPr>
              <w:t>ամիս</w:t>
            </w:r>
          </w:p>
        </w:tc>
        <w:tc>
          <w:tcPr>
            <w:tcW w:w="1128" w:type="dxa"/>
          </w:tcPr>
          <w:p w:rsidR="00D34F5C" w:rsidRPr="00750D3B" w:rsidRDefault="00D34F5C" w:rsidP="00B33B86">
            <w:pPr>
              <w:jc w:val="center"/>
              <w:rPr>
                <w:sz w:val="16"/>
                <w:szCs w:val="16"/>
              </w:rPr>
            </w:pPr>
            <w:r w:rsidRPr="00750D3B">
              <w:rPr>
                <w:sz w:val="16"/>
                <w:szCs w:val="16"/>
              </w:rPr>
              <w:t>20%</w:t>
            </w:r>
          </w:p>
          <w:p w:rsidR="00D34F5C" w:rsidRPr="00750D3B" w:rsidRDefault="00D34F5C" w:rsidP="00B33B86">
            <w:pPr>
              <w:jc w:val="center"/>
              <w:rPr>
                <w:sz w:val="16"/>
                <w:szCs w:val="16"/>
              </w:rPr>
            </w:pPr>
          </w:p>
        </w:tc>
        <w:tc>
          <w:tcPr>
            <w:tcW w:w="4931" w:type="dxa"/>
            <w:gridSpan w:val="3"/>
            <w:vMerge/>
            <w:shd w:val="clear" w:color="auto" w:fill="BFBFBF" w:themeFill="background1" w:themeFillShade="BF"/>
          </w:tcPr>
          <w:p w:rsidR="00D34F5C" w:rsidRPr="00750D3B" w:rsidRDefault="00D34F5C" w:rsidP="00B33B86">
            <w:pPr>
              <w:jc w:val="center"/>
              <w:rPr>
                <w:sz w:val="16"/>
                <w:szCs w:val="16"/>
              </w:rPr>
            </w:pPr>
          </w:p>
        </w:tc>
      </w:tr>
      <w:tr w:rsidR="00750D3B" w:rsidRPr="00750D3B" w:rsidTr="00750D3B">
        <w:tc>
          <w:tcPr>
            <w:tcW w:w="2423" w:type="dxa"/>
            <w:vMerge w:val="restart"/>
          </w:tcPr>
          <w:p w:rsidR="00D34F5C" w:rsidRPr="00750D3B" w:rsidRDefault="00750D3B" w:rsidP="00750D3B">
            <w:pPr>
              <w:rPr>
                <w:sz w:val="16"/>
                <w:szCs w:val="16"/>
              </w:rPr>
            </w:pPr>
            <w:r w:rsidRPr="00750D3B">
              <w:rPr>
                <w:rFonts w:ascii="Sylfaen" w:hAnsi="Sylfaen"/>
                <w:sz w:val="16"/>
                <w:szCs w:val="16"/>
              </w:rPr>
              <w:t>Համապատասխանության գնահատման ընթացքում  աջակցում</w:t>
            </w:r>
          </w:p>
        </w:tc>
        <w:tc>
          <w:tcPr>
            <w:tcW w:w="1372" w:type="dxa"/>
            <w:vMerge w:val="restart"/>
          </w:tcPr>
          <w:p w:rsidR="00D34F5C" w:rsidRPr="00750D3B" w:rsidRDefault="002849A9" w:rsidP="00B33B86">
            <w:pPr>
              <w:rPr>
                <w:rFonts w:ascii="Sylfaen" w:hAnsi="Sylfaen"/>
                <w:sz w:val="16"/>
                <w:szCs w:val="16"/>
              </w:rPr>
            </w:pPr>
            <w:r w:rsidRPr="00750D3B">
              <w:rPr>
                <w:sz w:val="16"/>
                <w:szCs w:val="16"/>
              </w:rPr>
              <w:t xml:space="preserve">2.5 </w:t>
            </w:r>
            <w:r w:rsidRPr="00750D3B">
              <w:rPr>
                <w:rFonts w:ascii="Sylfaen" w:hAnsi="Sylfaen"/>
                <w:sz w:val="16"/>
                <w:szCs w:val="16"/>
              </w:rPr>
              <w:t>ամիս</w:t>
            </w:r>
          </w:p>
        </w:tc>
        <w:tc>
          <w:tcPr>
            <w:tcW w:w="1128" w:type="dxa"/>
            <w:vMerge w:val="restart"/>
          </w:tcPr>
          <w:p w:rsidR="00D34F5C" w:rsidRPr="00750D3B" w:rsidRDefault="00D34F5C" w:rsidP="00B33B86">
            <w:pPr>
              <w:jc w:val="center"/>
              <w:rPr>
                <w:sz w:val="16"/>
                <w:szCs w:val="16"/>
              </w:rPr>
            </w:pPr>
            <w:r w:rsidRPr="00750D3B">
              <w:rPr>
                <w:sz w:val="16"/>
                <w:szCs w:val="16"/>
              </w:rPr>
              <w:t>20%</w:t>
            </w:r>
          </w:p>
          <w:p w:rsidR="00D34F5C" w:rsidRPr="00750D3B" w:rsidRDefault="00D34F5C" w:rsidP="00B33B86">
            <w:pPr>
              <w:rPr>
                <w:sz w:val="16"/>
                <w:szCs w:val="16"/>
              </w:rPr>
            </w:pPr>
          </w:p>
        </w:tc>
        <w:tc>
          <w:tcPr>
            <w:tcW w:w="2431" w:type="dxa"/>
          </w:tcPr>
          <w:p w:rsidR="00D34F5C" w:rsidRPr="00750D3B" w:rsidRDefault="00750D3B" w:rsidP="00750D3B">
            <w:pPr>
              <w:jc w:val="center"/>
              <w:rPr>
                <w:rFonts w:ascii="Sylfaen" w:hAnsi="Sylfaen"/>
                <w:sz w:val="16"/>
                <w:szCs w:val="16"/>
              </w:rPr>
            </w:pPr>
            <w:r w:rsidRPr="00750D3B">
              <w:rPr>
                <w:sz w:val="16"/>
                <w:szCs w:val="16"/>
              </w:rPr>
              <w:t xml:space="preserve">1  </w:t>
            </w:r>
            <w:r w:rsidRPr="00750D3B">
              <w:rPr>
                <w:rFonts w:ascii="Sylfaen" w:hAnsi="Sylfaen"/>
                <w:sz w:val="16"/>
                <w:szCs w:val="16"/>
              </w:rPr>
              <w:t xml:space="preserve">փուլի տվյալների հավաքագրում և մշակում </w:t>
            </w:r>
            <w:r w:rsidR="00D34F5C" w:rsidRPr="00750D3B">
              <w:rPr>
                <w:sz w:val="16"/>
                <w:szCs w:val="16"/>
              </w:rPr>
              <w:t>ISO 9001, ISO 14001, OHSAS 18001</w:t>
            </w:r>
            <w:r w:rsidRPr="00750D3B">
              <w:rPr>
                <w:sz w:val="16"/>
                <w:szCs w:val="16"/>
              </w:rPr>
              <w:t xml:space="preserve"> </w:t>
            </w:r>
            <w:r w:rsidRPr="00750D3B">
              <w:rPr>
                <w:rFonts w:ascii="Sylfaen" w:hAnsi="Sylfaen"/>
                <w:sz w:val="16"/>
                <w:szCs w:val="16"/>
              </w:rPr>
              <w:t>ստանդարտների համապատասխանության գնահատման նպատակով</w:t>
            </w:r>
          </w:p>
        </w:tc>
        <w:tc>
          <w:tcPr>
            <w:tcW w:w="1372" w:type="dxa"/>
          </w:tcPr>
          <w:p w:rsidR="00D34F5C" w:rsidRPr="00750D3B" w:rsidRDefault="002849A9" w:rsidP="00B33B86">
            <w:pPr>
              <w:jc w:val="center"/>
              <w:rPr>
                <w:rFonts w:ascii="Sylfaen" w:hAnsi="Sylfaen"/>
                <w:sz w:val="16"/>
                <w:szCs w:val="16"/>
              </w:rPr>
            </w:pPr>
            <w:r w:rsidRPr="00750D3B">
              <w:rPr>
                <w:sz w:val="16"/>
                <w:szCs w:val="16"/>
              </w:rPr>
              <w:t xml:space="preserve">1 </w:t>
            </w:r>
            <w:r w:rsidRPr="00750D3B">
              <w:rPr>
                <w:rFonts w:ascii="Sylfaen" w:hAnsi="Sylfaen"/>
                <w:sz w:val="16"/>
                <w:szCs w:val="16"/>
              </w:rPr>
              <w:t>ամիս</w:t>
            </w:r>
          </w:p>
        </w:tc>
        <w:tc>
          <w:tcPr>
            <w:tcW w:w="1128" w:type="dxa"/>
          </w:tcPr>
          <w:p w:rsidR="00D34F5C" w:rsidRPr="00750D3B" w:rsidRDefault="00D34F5C" w:rsidP="00B33B86">
            <w:pPr>
              <w:jc w:val="center"/>
              <w:rPr>
                <w:sz w:val="16"/>
                <w:szCs w:val="16"/>
              </w:rPr>
            </w:pPr>
            <w:r w:rsidRPr="00750D3B">
              <w:rPr>
                <w:sz w:val="16"/>
                <w:szCs w:val="16"/>
              </w:rPr>
              <w:t>20%</w:t>
            </w:r>
          </w:p>
          <w:p w:rsidR="00D34F5C" w:rsidRPr="00750D3B" w:rsidRDefault="00D34F5C" w:rsidP="00B33B86">
            <w:pPr>
              <w:jc w:val="center"/>
              <w:rPr>
                <w:sz w:val="16"/>
                <w:szCs w:val="16"/>
              </w:rPr>
            </w:pPr>
          </w:p>
        </w:tc>
      </w:tr>
      <w:tr w:rsidR="00750D3B" w:rsidRPr="00750D3B" w:rsidTr="00750D3B">
        <w:tc>
          <w:tcPr>
            <w:tcW w:w="2423" w:type="dxa"/>
            <w:vMerge/>
            <w:tcBorders>
              <w:bottom w:val="single" w:sz="4" w:space="0" w:color="auto"/>
            </w:tcBorders>
          </w:tcPr>
          <w:p w:rsidR="00D34F5C" w:rsidRPr="00750D3B" w:rsidRDefault="00D34F5C" w:rsidP="00B33B86">
            <w:pPr>
              <w:jc w:val="center"/>
              <w:rPr>
                <w:sz w:val="16"/>
                <w:szCs w:val="16"/>
              </w:rPr>
            </w:pPr>
          </w:p>
        </w:tc>
        <w:tc>
          <w:tcPr>
            <w:tcW w:w="1372" w:type="dxa"/>
            <w:vMerge/>
            <w:tcBorders>
              <w:bottom w:val="single" w:sz="4" w:space="0" w:color="auto"/>
            </w:tcBorders>
          </w:tcPr>
          <w:p w:rsidR="00D34F5C" w:rsidRPr="00750D3B" w:rsidRDefault="00D34F5C" w:rsidP="00B33B86">
            <w:pPr>
              <w:jc w:val="center"/>
              <w:rPr>
                <w:sz w:val="16"/>
                <w:szCs w:val="16"/>
              </w:rPr>
            </w:pPr>
          </w:p>
        </w:tc>
        <w:tc>
          <w:tcPr>
            <w:tcW w:w="1128" w:type="dxa"/>
            <w:vMerge/>
            <w:tcBorders>
              <w:bottom w:val="single" w:sz="4" w:space="0" w:color="auto"/>
            </w:tcBorders>
          </w:tcPr>
          <w:p w:rsidR="00D34F5C" w:rsidRPr="00750D3B" w:rsidRDefault="00D34F5C" w:rsidP="00B33B86">
            <w:pPr>
              <w:jc w:val="center"/>
              <w:rPr>
                <w:sz w:val="16"/>
                <w:szCs w:val="16"/>
              </w:rPr>
            </w:pPr>
          </w:p>
        </w:tc>
        <w:tc>
          <w:tcPr>
            <w:tcW w:w="2431" w:type="dxa"/>
          </w:tcPr>
          <w:p w:rsidR="00D34F5C" w:rsidRPr="00750D3B" w:rsidRDefault="00D34F5C" w:rsidP="00B33B86">
            <w:pPr>
              <w:jc w:val="center"/>
              <w:rPr>
                <w:sz w:val="16"/>
                <w:szCs w:val="16"/>
              </w:rPr>
            </w:pPr>
            <w:r w:rsidRPr="00750D3B">
              <w:rPr>
                <w:sz w:val="16"/>
                <w:szCs w:val="16"/>
              </w:rPr>
              <w:t xml:space="preserve">2 </w:t>
            </w:r>
            <w:r w:rsidR="00750D3B" w:rsidRPr="00750D3B">
              <w:rPr>
                <w:rFonts w:ascii="Sylfaen" w:hAnsi="Sylfaen"/>
                <w:sz w:val="16"/>
                <w:szCs w:val="16"/>
              </w:rPr>
              <w:t xml:space="preserve">փուլի տվյալների հավաքագրում և մշակում </w:t>
            </w:r>
            <w:r w:rsidR="00750D3B" w:rsidRPr="00750D3B">
              <w:rPr>
                <w:sz w:val="16"/>
                <w:szCs w:val="16"/>
              </w:rPr>
              <w:t xml:space="preserve">ISO 9001, ISO 14001, OHSAS 18001 </w:t>
            </w:r>
            <w:r w:rsidR="00750D3B" w:rsidRPr="00750D3B">
              <w:rPr>
                <w:rFonts w:ascii="Sylfaen" w:hAnsi="Sylfaen"/>
                <w:sz w:val="16"/>
                <w:szCs w:val="16"/>
              </w:rPr>
              <w:t>ստանդարտների համապատասխանության գնահատման նպատակով</w:t>
            </w:r>
          </w:p>
        </w:tc>
        <w:tc>
          <w:tcPr>
            <w:tcW w:w="1372" w:type="dxa"/>
          </w:tcPr>
          <w:p w:rsidR="00D34F5C" w:rsidRPr="00750D3B" w:rsidRDefault="002849A9" w:rsidP="00B33B86">
            <w:pPr>
              <w:jc w:val="center"/>
              <w:rPr>
                <w:rFonts w:ascii="Sylfaen" w:hAnsi="Sylfaen"/>
                <w:sz w:val="16"/>
                <w:szCs w:val="16"/>
              </w:rPr>
            </w:pPr>
            <w:r w:rsidRPr="00750D3B">
              <w:rPr>
                <w:sz w:val="16"/>
                <w:szCs w:val="16"/>
              </w:rPr>
              <w:t xml:space="preserve">1.5 </w:t>
            </w:r>
            <w:r w:rsidRPr="00750D3B">
              <w:rPr>
                <w:rFonts w:ascii="Sylfaen" w:hAnsi="Sylfaen"/>
                <w:sz w:val="16"/>
                <w:szCs w:val="16"/>
              </w:rPr>
              <w:t>ամիս</w:t>
            </w:r>
          </w:p>
        </w:tc>
        <w:tc>
          <w:tcPr>
            <w:tcW w:w="1128" w:type="dxa"/>
          </w:tcPr>
          <w:p w:rsidR="00D34F5C" w:rsidRPr="00750D3B" w:rsidRDefault="00D34F5C" w:rsidP="00B33B86">
            <w:pPr>
              <w:jc w:val="center"/>
              <w:rPr>
                <w:sz w:val="16"/>
                <w:szCs w:val="16"/>
              </w:rPr>
            </w:pPr>
            <w:r w:rsidRPr="00750D3B">
              <w:rPr>
                <w:sz w:val="16"/>
                <w:szCs w:val="16"/>
              </w:rPr>
              <w:t>30%</w:t>
            </w:r>
          </w:p>
          <w:p w:rsidR="00D34F5C" w:rsidRPr="00750D3B" w:rsidRDefault="00D34F5C" w:rsidP="00B33B86">
            <w:pPr>
              <w:jc w:val="center"/>
              <w:rPr>
                <w:sz w:val="16"/>
                <w:szCs w:val="16"/>
              </w:rPr>
            </w:pPr>
          </w:p>
        </w:tc>
      </w:tr>
      <w:tr w:rsidR="00750D3B" w:rsidRPr="00750D3B" w:rsidTr="00750D3B">
        <w:tc>
          <w:tcPr>
            <w:tcW w:w="4923" w:type="dxa"/>
            <w:gridSpan w:val="3"/>
            <w:vMerge w:val="restart"/>
            <w:shd w:val="pct15" w:color="auto" w:fill="auto"/>
          </w:tcPr>
          <w:p w:rsidR="00D34F5C" w:rsidRPr="00750D3B" w:rsidRDefault="00D34F5C" w:rsidP="00B33B86">
            <w:pPr>
              <w:jc w:val="center"/>
              <w:rPr>
                <w:sz w:val="16"/>
                <w:szCs w:val="16"/>
              </w:rPr>
            </w:pPr>
          </w:p>
        </w:tc>
        <w:tc>
          <w:tcPr>
            <w:tcW w:w="2431" w:type="dxa"/>
          </w:tcPr>
          <w:p w:rsidR="00D34F5C" w:rsidRPr="00750D3B" w:rsidRDefault="00750D3B" w:rsidP="00750D3B">
            <w:pPr>
              <w:jc w:val="center"/>
              <w:rPr>
                <w:rFonts w:ascii="Sylfaen" w:hAnsi="Sylfaen"/>
                <w:sz w:val="16"/>
                <w:szCs w:val="16"/>
              </w:rPr>
            </w:pPr>
            <w:r w:rsidRPr="00750D3B">
              <w:rPr>
                <w:sz w:val="16"/>
                <w:szCs w:val="16"/>
              </w:rPr>
              <w:t xml:space="preserve">3 </w:t>
            </w:r>
            <w:r w:rsidRPr="00750D3B">
              <w:rPr>
                <w:rFonts w:ascii="Sylfaen" w:hAnsi="Sylfaen"/>
                <w:sz w:val="16"/>
                <w:szCs w:val="16"/>
              </w:rPr>
              <w:t>փուլ</w:t>
            </w:r>
            <w:r w:rsidR="00D34F5C" w:rsidRPr="00750D3B">
              <w:rPr>
                <w:sz w:val="16"/>
                <w:szCs w:val="16"/>
              </w:rPr>
              <w:t>. ISO 9001, ISO 14001, OHSAS 18001</w:t>
            </w:r>
            <w:r w:rsidRPr="00750D3B">
              <w:rPr>
                <w:sz w:val="16"/>
                <w:szCs w:val="16"/>
              </w:rPr>
              <w:t xml:space="preserve"> </w:t>
            </w:r>
            <w:r w:rsidRPr="00750D3B">
              <w:rPr>
                <w:rFonts w:ascii="Sylfaen" w:hAnsi="Sylfaen"/>
                <w:sz w:val="16"/>
                <w:szCs w:val="16"/>
              </w:rPr>
              <w:t>ստանդարտների գերատեսչական ստուգում</w:t>
            </w:r>
          </w:p>
        </w:tc>
        <w:tc>
          <w:tcPr>
            <w:tcW w:w="1372" w:type="dxa"/>
          </w:tcPr>
          <w:p w:rsidR="00D34F5C" w:rsidRPr="00750D3B" w:rsidRDefault="00750D3B" w:rsidP="00750D3B">
            <w:pPr>
              <w:jc w:val="center"/>
              <w:rPr>
                <w:sz w:val="16"/>
                <w:szCs w:val="16"/>
              </w:rPr>
            </w:pPr>
            <w:r w:rsidRPr="00750D3B">
              <w:rPr>
                <w:sz w:val="16"/>
                <w:szCs w:val="16"/>
              </w:rPr>
              <w:t xml:space="preserve">1 </w:t>
            </w:r>
            <w:r w:rsidRPr="00750D3B">
              <w:rPr>
                <w:rFonts w:ascii="Sylfaen" w:hAnsi="Sylfaen"/>
                <w:sz w:val="16"/>
                <w:szCs w:val="16"/>
              </w:rPr>
              <w:t>ամիս</w:t>
            </w:r>
            <w:r w:rsidR="00D34F5C" w:rsidRPr="00750D3B">
              <w:rPr>
                <w:sz w:val="16"/>
                <w:szCs w:val="16"/>
              </w:rPr>
              <w:t xml:space="preserve"> (</w:t>
            </w:r>
            <w:r w:rsidRPr="00750D3B">
              <w:rPr>
                <w:rFonts w:ascii="Sylfaen" w:hAnsi="Sylfaen"/>
                <w:sz w:val="16"/>
                <w:szCs w:val="16"/>
              </w:rPr>
              <w:t>ոչ ուշ քան 12 ամիս 2  փուլի սկսման պահից)</w:t>
            </w:r>
          </w:p>
        </w:tc>
        <w:tc>
          <w:tcPr>
            <w:tcW w:w="1128" w:type="dxa"/>
          </w:tcPr>
          <w:p w:rsidR="00D34F5C" w:rsidRPr="00750D3B" w:rsidRDefault="00D34F5C" w:rsidP="00B33B86">
            <w:pPr>
              <w:jc w:val="center"/>
              <w:rPr>
                <w:sz w:val="16"/>
                <w:szCs w:val="16"/>
              </w:rPr>
            </w:pPr>
            <w:r w:rsidRPr="00750D3B">
              <w:rPr>
                <w:sz w:val="16"/>
                <w:szCs w:val="16"/>
              </w:rPr>
              <w:t>25%</w:t>
            </w:r>
          </w:p>
          <w:p w:rsidR="00D34F5C" w:rsidRPr="00750D3B" w:rsidRDefault="00D34F5C" w:rsidP="00B33B86">
            <w:pPr>
              <w:jc w:val="center"/>
              <w:rPr>
                <w:sz w:val="16"/>
                <w:szCs w:val="16"/>
              </w:rPr>
            </w:pPr>
          </w:p>
        </w:tc>
      </w:tr>
      <w:tr w:rsidR="00750D3B" w:rsidRPr="00750D3B" w:rsidTr="00750D3B">
        <w:tc>
          <w:tcPr>
            <w:tcW w:w="4923" w:type="dxa"/>
            <w:gridSpan w:val="3"/>
            <w:vMerge/>
            <w:shd w:val="pct15" w:color="auto" w:fill="auto"/>
          </w:tcPr>
          <w:p w:rsidR="00D34F5C" w:rsidRPr="00750D3B" w:rsidRDefault="00D34F5C" w:rsidP="00B33B86">
            <w:pPr>
              <w:jc w:val="center"/>
              <w:rPr>
                <w:sz w:val="16"/>
                <w:szCs w:val="16"/>
              </w:rPr>
            </w:pPr>
          </w:p>
        </w:tc>
        <w:tc>
          <w:tcPr>
            <w:tcW w:w="2431" w:type="dxa"/>
          </w:tcPr>
          <w:p w:rsidR="00D34F5C" w:rsidRPr="00750D3B" w:rsidRDefault="00D34F5C" w:rsidP="00B33B86">
            <w:pPr>
              <w:jc w:val="center"/>
              <w:rPr>
                <w:sz w:val="16"/>
                <w:szCs w:val="16"/>
              </w:rPr>
            </w:pPr>
            <w:r w:rsidRPr="00750D3B">
              <w:rPr>
                <w:sz w:val="16"/>
                <w:szCs w:val="16"/>
              </w:rPr>
              <w:t xml:space="preserve">4 </w:t>
            </w:r>
            <w:r w:rsidR="00750D3B" w:rsidRPr="00750D3B">
              <w:rPr>
                <w:sz w:val="16"/>
                <w:szCs w:val="16"/>
              </w:rPr>
              <w:t xml:space="preserve"> </w:t>
            </w:r>
            <w:r w:rsidR="00750D3B" w:rsidRPr="00750D3B">
              <w:rPr>
                <w:rFonts w:ascii="Sylfaen" w:hAnsi="Sylfaen"/>
                <w:sz w:val="16"/>
                <w:szCs w:val="16"/>
              </w:rPr>
              <w:t>փուլ</w:t>
            </w:r>
            <w:r w:rsidR="00750D3B" w:rsidRPr="00750D3B">
              <w:rPr>
                <w:sz w:val="16"/>
                <w:szCs w:val="16"/>
              </w:rPr>
              <w:t xml:space="preserve">. ISO 9001, ISO 14001, OHSAS 18001 </w:t>
            </w:r>
            <w:r w:rsidR="00750D3B" w:rsidRPr="00750D3B">
              <w:rPr>
                <w:rFonts w:ascii="Sylfaen" w:hAnsi="Sylfaen"/>
                <w:sz w:val="16"/>
                <w:szCs w:val="16"/>
              </w:rPr>
              <w:t>ստանդարտների գերատեսչական ստուգում</w:t>
            </w:r>
          </w:p>
        </w:tc>
        <w:tc>
          <w:tcPr>
            <w:tcW w:w="1372" w:type="dxa"/>
          </w:tcPr>
          <w:p w:rsidR="00D34F5C" w:rsidRPr="00750D3B" w:rsidRDefault="00750D3B" w:rsidP="00750D3B">
            <w:pPr>
              <w:jc w:val="center"/>
              <w:rPr>
                <w:sz w:val="16"/>
                <w:szCs w:val="16"/>
              </w:rPr>
            </w:pPr>
            <w:r w:rsidRPr="00750D3B">
              <w:rPr>
                <w:sz w:val="16"/>
                <w:szCs w:val="16"/>
              </w:rPr>
              <w:t xml:space="preserve">1 </w:t>
            </w:r>
            <w:r w:rsidRPr="00750D3B">
              <w:rPr>
                <w:rFonts w:ascii="Sylfaen" w:hAnsi="Sylfaen"/>
                <w:sz w:val="16"/>
                <w:szCs w:val="16"/>
              </w:rPr>
              <w:t>ամիս</w:t>
            </w:r>
            <w:r w:rsidRPr="00750D3B">
              <w:rPr>
                <w:sz w:val="16"/>
                <w:szCs w:val="16"/>
              </w:rPr>
              <w:t xml:space="preserve"> (</w:t>
            </w:r>
            <w:r w:rsidRPr="00750D3B">
              <w:rPr>
                <w:rFonts w:ascii="Sylfaen" w:hAnsi="Sylfaen"/>
                <w:sz w:val="16"/>
                <w:szCs w:val="16"/>
              </w:rPr>
              <w:t>ոչ ուշ քան 24 ամիս 2  փուլի սկսման պահից)</w:t>
            </w:r>
          </w:p>
        </w:tc>
        <w:tc>
          <w:tcPr>
            <w:tcW w:w="1128" w:type="dxa"/>
          </w:tcPr>
          <w:p w:rsidR="00D34F5C" w:rsidRPr="00750D3B" w:rsidRDefault="00D34F5C" w:rsidP="00B33B86">
            <w:pPr>
              <w:jc w:val="center"/>
              <w:rPr>
                <w:sz w:val="16"/>
                <w:szCs w:val="16"/>
              </w:rPr>
            </w:pPr>
            <w:r w:rsidRPr="00750D3B">
              <w:rPr>
                <w:sz w:val="16"/>
                <w:szCs w:val="16"/>
              </w:rPr>
              <w:t>25%</w:t>
            </w:r>
          </w:p>
          <w:p w:rsidR="00D34F5C" w:rsidRPr="00750D3B" w:rsidRDefault="00D34F5C" w:rsidP="00B33B86">
            <w:pPr>
              <w:jc w:val="center"/>
              <w:rPr>
                <w:sz w:val="16"/>
                <w:szCs w:val="16"/>
              </w:rPr>
            </w:pPr>
          </w:p>
        </w:tc>
      </w:tr>
      <w:tr w:rsidR="00750D3B" w:rsidRPr="00750D3B" w:rsidTr="00750D3B">
        <w:tc>
          <w:tcPr>
            <w:tcW w:w="2423" w:type="dxa"/>
          </w:tcPr>
          <w:p w:rsidR="00D34F5C" w:rsidRPr="00750D3B" w:rsidRDefault="00D34F5C" w:rsidP="00B33B86">
            <w:pPr>
              <w:jc w:val="center"/>
              <w:rPr>
                <w:sz w:val="16"/>
                <w:szCs w:val="16"/>
              </w:rPr>
            </w:pPr>
          </w:p>
        </w:tc>
        <w:tc>
          <w:tcPr>
            <w:tcW w:w="1372" w:type="dxa"/>
          </w:tcPr>
          <w:p w:rsidR="00D34F5C" w:rsidRPr="00750D3B" w:rsidRDefault="00D34F5C" w:rsidP="00B33B86">
            <w:pPr>
              <w:jc w:val="center"/>
              <w:rPr>
                <w:sz w:val="16"/>
                <w:szCs w:val="16"/>
              </w:rPr>
            </w:pPr>
          </w:p>
        </w:tc>
        <w:tc>
          <w:tcPr>
            <w:tcW w:w="1128" w:type="dxa"/>
          </w:tcPr>
          <w:p w:rsidR="00D34F5C" w:rsidRPr="00750D3B" w:rsidRDefault="00D34F5C" w:rsidP="00B33B86">
            <w:pPr>
              <w:jc w:val="center"/>
              <w:rPr>
                <w:sz w:val="16"/>
                <w:szCs w:val="16"/>
              </w:rPr>
            </w:pPr>
          </w:p>
        </w:tc>
        <w:tc>
          <w:tcPr>
            <w:tcW w:w="2431" w:type="dxa"/>
          </w:tcPr>
          <w:p w:rsidR="00D34F5C" w:rsidRPr="00750D3B" w:rsidRDefault="00D34F5C" w:rsidP="00B33B86">
            <w:pPr>
              <w:jc w:val="center"/>
              <w:rPr>
                <w:sz w:val="16"/>
                <w:szCs w:val="16"/>
              </w:rPr>
            </w:pPr>
          </w:p>
        </w:tc>
        <w:tc>
          <w:tcPr>
            <w:tcW w:w="1372" w:type="dxa"/>
          </w:tcPr>
          <w:p w:rsidR="00D34F5C" w:rsidRPr="00750D3B" w:rsidRDefault="00D34F5C" w:rsidP="00B33B86">
            <w:pPr>
              <w:jc w:val="center"/>
              <w:rPr>
                <w:sz w:val="16"/>
                <w:szCs w:val="16"/>
              </w:rPr>
            </w:pPr>
          </w:p>
        </w:tc>
        <w:tc>
          <w:tcPr>
            <w:tcW w:w="1128" w:type="dxa"/>
          </w:tcPr>
          <w:p w:rsidR="00D34F5C" w:rsidRPr="00750D3B" w:rsidRDefault="00D34F5C" w:rsidP="00B33B86">
            <w:pPr>
              <w:jc w:val="center"/>
              <w:rPr>
                <w:sz w:val="16"/>
                <w:szCs w:val="16"/>
              </w:rPr>
            </w:pPr>
          </w:p>
        </w:tc>
      </w:tr>
      <w:tr w:rsidR="00750D3B" w:rsidRPr="00750D3B" w:rsidTr="00750D3B">
        <w:tc>
          <w:tcPr>
            <w:tcW w:w="2423" w:type="dxa"/>
          </w:tcPr>
          <w:p w:rsidR="00D34F5C" w:rsidRPr="00750D3B" w:rsidRDefault="00750D3B" w:rsidP="00B33B86">
            <w:pPr>
              <w:jc w:val="center"/>
              <w:rPr>
                <w:b/>
                <w:sz w:val="16"/>
                <w:szCs w:val="16"/>
              </w:rPr>
            </w:pPr>
            <w:r w:rsidRPr="00750D3B">
              <w:rPr>
                <w:rFonts w:ascii="Sylfaen" w:hAnsi="Sylfaen"/>
                <w:b/>
                <w:sz w:val="16"/>
                <w:szCs w:val="16"/>
              </w:rPr>
              <w:t>Ընդհանուր չափաբաժին</w:t>
            </w:r>
            <w:r w:rsidRPr="00750D3B">
              <w:rPr>
                <w:b/>
                <w:sz w:val="16"/>
                <w:szCs w:val="16"/>
              </w:rPr>
              <w:t xml:space="preserve"> 1</w:t>
            </w:r>
          </w:p>
        </w:tc>
        <w:tc>
          <w:tcPr>
            <w:tcW w:w="1372" w:type="dxa"/>
          </w:tcPr>
          <w:p w:rsidR="00D34F5C" w:rsidRPr="00750D3B" w:rsidRDefault="00D34F5C" w:rsidP="00750D3B">
            <w:pPr>
              <w:jc w:val="center"/>
              <w:rPr>
                <w:rFonts w:ascii="Sylfaen" w:hAnsi="Sylfaen"/>
                <w:b/>
                <w:sz w:val="16"/>
                <w:szCs w:val="16"/>
              </w:rPr>
            </w:pPr>
            <w:r w:rsidRPr="00750D3B">
              <w:rPr>
                <w:b/>
                <w:sz w:val="16"/>
                <w:szCs w:val="16"/>
              </w:rPr>
              <w:t xml:space="preserve">9 </w:t>
            </w:r>
            <w:r w:rsidR="00750D3B" w:rsidRPr="00750D3B">
              <w:rPr>
                <w:rFonts w:ascii="Sylfaen" w:hAnsi="Sylfaen"/>
                <w:b/>
                <w:sz w:val="16"/>
                <w:szCs w:val="16"/>
              </w:rPr>
              <w:t>ամիս</w:t>
            </w:r>
          </w:p>
        </w:tc>
        <w:tc>
          <w:tcPr>
            <w:tcW w:w="1128" w:type="dxa"/>
          </w:tcPr>
          <w:p w:rsidR="00D34F5C" w:rsidRPr="00550198" w:rsidRDefault="00550198" w:rsidP="00B33B86">
            <w:pPr>
              <w:jc w:val="center"/>
              <w:rPr>
                <w:rFonts w:ascii="Sylfaen" w:hAnsi="Sylfaen"/>
                <w:b/>
                <w:sz w:val="16"/>
                <w:szCs w:val="16"/>
              </w:rPr>
            </w:pPr>
            <w:r>
              <w:rPr>
                <w:b/>
                <w:sz w:val="16"/>
                <w:szCs w:val="16"/>
              </w:rPr>
              <w:t>100</w:t>
            </w:r>
            <w:r w:rsidRPr="00750D3B">
              <w:rPr>
                <w:sz w:val="16"/>
                <w:szCs w:val="16"/>
              </w:rPr>
              <w:t>%</w:t>
            </w:r>
          </w:p>
        </w:tc>
        <w:tc>
          <w:tcPr>
            <w:tcW w:w="2431" w:type="dxa"/>
          </w:tcPr>
          <w:p w:rsidR="00D34F5C" w:rsidRPr="00750D3B" w:rsidRDefault="00750D3B" w:rsidP="00B33B86">
            <w:pPr>
              <w:jc w:val="center"/>
              <w:rPr>
                <w:b/>
                <w:sz w:val="16"/>
                <w:szCs w:val="16"/>
              </w:rPr>
            </w:pPr>
            <w:r w:rsidRPr="00750D3B">
              <w:rPr>
                <w:rFonts w:ascii="Sylfaen" w:hAnsi="Sylfaen"/>
                <w:b/>
                <w:sz w:val="16"/>
                <w:szCs w:val="16"/>
              </w:rPr>
              <w:t>Ընդհանուր չափաբաժին</w:t>
            </w:r>
            <w:r w:rsidR="00D34F5C" w:rsidRPr="00750D3B">
              <w:rPr>
                <w:b/>
                <w:sz w:val="16"/>
                <w:szCs w:val="16"/>
              </w:rPr>
              <w:t xml:space="preserve"> 2</w:t>
            </w:r>
          </w:p>
        </w:tc>
        <w:tc>
          <w:tcPr>
            <w:tcW w:w="1372" w:type="dxa"/>
          </w:tcPr>
          <w:p w:rsidR="00D34F5C" w:rsidRPr="00750D3B" w:rsidRDefault="00D34F5C" w:rsidP="00750D3B">
            <w:pPr>
              <w:jc w:val="center"/>
              <w:rPr>
                <w:rFonts w:ascii="Sylfaen" w:hAnsi="Sylfaen"/>
                <w:b/>
                <w:sz w:val="16"/>
                <w:szCs w:val="16"/>
              </w:rPr>
            </w:pPr>
            <w:r w:rsidRPr="00750D3B">
              <w:rPr>
                <w:b/>
                <w:sz w:val="16"/>
                <w:szCs w:val="16"/>
              </w:rPr>
              <w:t xml:space="preserve">26,5 </w:t>
            </w:r>
            <w:r w:rsidR="00750D3B" w:rsidRPr="00750D3B">
              <w:rPr>
                <w:rFonts w:ascii="Sylfaen" w:hAnsi="Sylfaen"/>
                <w:b/>
                <w:sz w:val="16"/>
                <w:szCs w:val="16"/>
              </w:rPr>
              <w:t>ամիս</w:t>
            </w:r>
          </w:p>
        </w:tc>
        <w:tc>
          <w:tcPr>
            <w:tcW w:w="1128" w:type="dxa"/>
          </w:tcPr>
          <w:p w:rsidR="00D34F5C" w:rsidRPr="00550198" w:rsidRDefault="00550198" w:rsidP="00B33B86">
            <w:pPr>
              <w:jc w:val="center"/>
              <w:rPr>
                <w:rFonts w:ascii="Sylfaen" w:hAnsi="Sylfaen"/>
                <w:b/>
                <w:sz w:val="16"/>
                <w:szCs w:val="16"/>
              </w:rPr>
            </w:pPr>
            <w:r>
              <w:rPr>
                <w:b/>
                <w:sz w:val="16"/>
                <w:szCs w:val="16"/>
              </w:rPr>
              <w:t xml:space="preserve">100 </w:t>
            </w:r>
            <w:r>
              <w:rPr>
                <w:rFonts w:ascii="Sylfaen" w:hAnsi="Sylfaen"/>
                <w:b/>
                <w:sz w:val="16"/>
                <w:szCs w:val="16"/>
              </w:rPr>
              <w:t>%</w:t>
            </w:r>
          </w:p>
        </w:tc>
      </w:tr>
    </w:tbl>
    <w:p w:rsidR="00A83245" w:rsidRDefault="00A83245"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Default="00F85429" w:rsidP="00A83245">
      <w:pPr>
        <w:rPr>
          <w:rFonts w:ascii="Sylfaen" w:hAnsi="Sylfaen"/>
          <w:sz w:val="18"/>
          <w:szCs w:val="18"/>
        </w:rPr>
      </w:pPr>
    </w:p>
    <w:p w:rsidR="00F85429" w:rsidRPr="00F85429" w:rsidRDefault="00F85429" w:rsidP="00A83245">
      <w:pPr>
        <w:rPr>
          <w:rFonts w:ascii="Sylfaen" w:hAnsi="Sylfaen"/>
          <w:sz w:val="18"/>
          <w:szCs w:val="18"/>
        </w:rPr>
      </w:pPr>
    </w:p>
    <w:tbl>
      <w:tblPr>
        <w:tblStyle w:val="TableGrid"/>
        <w:tblW w:w="11778" w:type="dxa"/>
        <w:jc w:val="center"/>
        <w:tblInd w:w="695" w:type="dxa"/>
        <w:tblLook w:val="04A0"/>
      </w:tblPr>
      <w:tblGrid>
        <w:gridCol w:w="1340"/>
        <w:gridCol w:w="720"/>
        <w:gridCol w:w="743"/>
        <w:gridCol w:w="570"/>
        <w:gridCol w:w="637"/>
        <w:gridCol w:w="775"/>
        <w:gridCol w:w="870"/>
        <w:gridCol w:w="764"/>
        <w:gridCol w:w="491"/>
        <w:gridCol w:w="483"/>
        <w:gridCol w:w="771"/>
        <w:gridCol w:w="9"/>
        <w:gridCol w:w="986"/>
        <w:gridCol w:w="810"/>
        <w:gridCol w:w="749"/>
        <w:gridCol w:w="1060"/>
      </w:tblGrid>
      <w:tr w:rsidR="00DF6140" w:rsidRPr="00F85429" w:rsidTr="004E3AE2">
        <w:trPr>
          <w:jc w:val="center"/>
        </w:trPr>
        <w:tc>
          <w:tcPr>
            <w:tcW w:w="1340" w:type="dxa"/>
          </w:tcPr>
          <w:p w:rsidR="00F85429" w:rsidRPr="00F85429" w:rsidRDefault="00F85429" w:rsidP="00DF6140">
            <w:pPr>
              <w:jc w:val="center"/>
              <w:rPr>
                <w:b/>
                <w:sz w:val="14"/>
                <w:szCs w:val="14"/>
              </w:rPr>
            </w:pPr>
          </w:p>
        </w:tc>
        <w:tc>
          <w:tcPr>
            <w:tcW w:w="720" w:type="dxa"/>
          </w:tcPr>
          <w:p w:rsidR="00F85429" w:rsidRPr="00F85429" w:rsidRDefault="00F85429" w:rsidP="00DF6140">
            <w:pPr>
              <w:jc w:val="center"/>
              <w:rPr>
                <w:b/>
                <w:sz w:val="14"/>
                <w:szCs w:val="14"/>
              </w:rPr>
            </w:pPr>
          </w:p>
        </w:tc>
        <w:tc>
          <w:tcPr>
            <w:tcW w:w="7099" w:type="dxa"/>
            <w:gridSpan w:val="11"/>
            <w:tcBorders>
              <w:bottom w:val="single" w:sz="4" w:space="0" w:color="auto"/>
            </w:tcBorders>
          </w:tcPr>
          <w:p w:rsidR="00F85429" w:rsidRPr="00DF6140" w:rsidRDefault="00DF6140" w:rsidP="00DF6140">
            <w:pPr>
              <w:jc w:val="center"/>
              <w:rPr>
                <w:rFonts w:ascii="Sylfaen" w:hAnsi="Sylfaen"/>
                <w:b/>
                <w:sz w:val="14"/>
                <w:szCs w:val="14"/>
              </w:rPr>
            </w:pPr>
            <w:r>
              <w:rPr>
                <w:rFonts w:ascii="Sylfaen" w:hAnsi="Sylfaen"/>
                <w:b/>
                <w:sz w:val="14"/>
                <w:szCs w:val="14"/>
              </w:rPr>
              <w:t>Ծառայությունների մատուցման ժամանակահատվածը</w:t>
            </w:r>
          </w:p>
        </w:tc>
        <w:tc>
          <w:tcPr>
            <w:tcW w:w="810" w:type="dxa"/>
            <w:tcBorders>
              <w:bottom w:val="single" w:sz="4" w:space="0" w:color="auto"/>
            </w:tcBorders>
          </w:tcPr>
          <w:p w:rsidR="00F85429" w:rsidRPr="00F85429" w:rsidRDefault="00F85429" w:rsidP="00DF6140">
            <w:pPr>
              <w:jc w:val="center"/>
              <w:rPr>
                <w:b/>
                <w:sz w:val="14"/>
                <w:szCs w:val="14"/>
              </w:rPr>
            </w:pPr>
          </w:p>
        </w:tc>
        <w:tc>
          <w:tcPr>
            <w:tcW w:w="749" w:type="dxa"/>
            <w:tcBorders>
              <w:bottom w:val="single" w:sz="4" w:space="0" w:color="auto"/>
            </w:tcBorders>
          </w:tcPr>
          <w:p w:rsidR="00F85429" w:rsidRPr="00F85429" w:rsidRDefault="00F85429" w:rsidP="00DF6140">
            <w:pPr>
              <w:jc w:val="center"/>
              <w:rPr>
                <w:b/>
                <w:sz w:val="14"/>
                <w:szCs w:val="14"/>
              </w:rPr>
            </w:pPr>
          </w:p>
        </w:tc>
        <w:tc>
          <w:tcPr>
            <w:tcW w:w="1060" w:type="dxa"/>
            <w:tcBorders>
              <w:bottom w:val="single" w:sz="4" w:space="0" w:color="auto"/>
            </w:tcBorders>
          </w:tcPr>
          <w:p w:rsidR="00F85429" w:rsidRPr="00F85429" w:rsidRDefault="00F85429" w:rsidP="00DF6140">
            <w:pPr>
              <w:jc w:val="center"/>
              <w:rPr>
                <w:b/>
                <w:sz w:val="14"/>
                <w:szCs w:val="14"/>
              </w:rPr>
            </w:pPr>
          </w:p>
        </w:tc>
      </w:tr>
      <w:tr w:rsidR="00DF6140" w:rsidRPr="00F85429" w:rsidTr="004E3AE2">
        <w:trPr>
          <w:jc w:val="center"/>
        </w:trPr>
        <w:tc>
          <w:tcPr>
            <w:tcW w:w="1340" w:type="dxa"/>
          </w:tcPr>
          <w:p w:rsidR="00F85429" w:rsidRPr="00F85429" w:rsidRDefault="00F85429" w:rsidP="00DF6140">
            <w:pPr>
              <w:jc w:val="center"/>
              <w:rPr>
                <w:b/>
                <w:sz w:val="14"/>
                <w:szCs w:val="14"/>
              </w:rPr>
            </w:pPr>
          </w:p>
        </w:tc>
        <w:tc>
          <w:tcPr>
            <w:tcW w:w="720" w:type="dxa"/>
          </w:tcPr>
          <w:p w:rsidR="00F85429" w:rsidRPr="00F85429" w:rsidRDefault="00F85429" w:rsidP="00DF6140">
            <w:pPr>
              <w:jc w:val="center"/>
              <w:rPr>
                <w:b/>
                <w:sz w:val="14"/>
                <w:szCs w:val="14"/>
              </w:rPr>
            </w:pPr>
          </w:p>
        </w:tc>
        <w:tc>
          <w:tcPr>
            <w:tcW w:w="7099" w:type="dxa"/>
            <w:gridSpan w:val="11"/>
            <w:tcBorders>
              <w:bottom w:val="single" w:sz="4" w:space="0" w:color="auto"/>
            </w:tcBorders>
          </w:tcPr>
          <w:p w:rsidR="00F85429" w:rsidRPr="004E3AE2" w:rsidRDefault="004E3AE2" w:rsidP="00DF6140">
            <w:pPr>
              <w:jc w:val="center"/>
              <w:rPr>
                <w:rFonts w:ascii="Sylfaen" w:hAnsi="Sylfaen"/>
                <w:b/>
                <w:sz w:val="14"/>
                <w:szCs w:val="14"/>
              </w:rPr>
            </w:pPr>
            <w:r>
              <w:rPr>
                <w:rFonts w:ascii="Sylfaen" w:hAnsi="Sylfaen"/>
                <w:b/>
                <w:sz w:val="14"/>
                <w:szCs w:val="14"/>
              </w:rPr>
              <w:t>Նախագծի տևողությունը</w:t>
            </w:r>
          </w:p>
        </w:tc>
        <w:tc>
          <w:tcPr>
            <w:tcW w:w="810" w:type="dxa"/>
            <w:tcBorders>
              <w:bottom w:val="single" w:sz="4" w:space="0" w:color="auto"/>
            </w:tcBorders>
          </w:tcPr>
          <w:p w:rsidR="00F85429" w:rsidRPr="00F85429" w:rsidRDefault="00F85429" w:rsidP="00DF6140">
            <w:pPr>
              <w:jc w:val="center"/>
              <w:rPr>
                <w:b/>
                <w:sz w:val="14"/>
                <w:szCs w:val="14"/>
              </w:rPr>
            </w:pPr>
          </w:p>
        </w:tc>
        <w:tc>
          <w:tcPr>
            <w:tcW w:w="749" w:type="dxa"/>
            <w:tcBorders>
              <w:bottom w:val="single" w:sz="4" w:space="0" w:color="auto"/>
            </w:tcBorders>
          </w:tcPr>
          <w:p w:rsidR="00F85429" w:rsidRPr="00F85429" w:rsidRDefault="00F85429" w:rsidP="00DF6140">
            <w:pPr>
              <w:jc w:val="center"/>
              <w:rPr>
                <w:b/>
                <w:sz w:val="14"/>
                <w:szCs w:val="14"/>
              </w:rPr>
            </w:pPr>
          </w:p>
        </w:tc>
        <w:tc>
          <w:tcPr>
            <w:tcW w:w="1060" w:type="dxa"/>
            <w:tcBorders>
              <w:bottom w:val="single" w:sz="4" w:space="0" w:color="auto"/>
            </w:tcBorders>
          </w:tcPr>
          <w:p w:rsidR="00F85429" w:rsidRPr="004E3AE2" w:rsidRDefault="004E3AE2" w:rsidP="00DF6140">
            <w:pPr>
              <w:jc w:val="center"/>
              <w:rPr>
                <w:rFonts w:ascii="Sylfaen" w:hAnsi="Sylfaen"/>
                <w:b/>
                <w:sz w:val="14"/>
                <w:szCs w:val="14"/>
              </w:rPr>
            </w:pPr>
            <w:r>
              <w:rPr>
                <w:rFonts w:ascii="Sylfaen" w:hAnsi="Sylfaen"/>
                <w:b/>
                <w:sz w:val="14"/>
                <w:szCs w:val="14"/>
              </w:rPr>
              <w:t>Ընդհանուր</w:t>
            </w:r>
          </w:p>
        </w:tc>
      </w:tr>
      <w:tr w:rsidR="004E3AE2" w:rsidRPr="00F85429" w:rsidTr="004E3AE2">
        <w:trPr>
          <w:trHeight w:val="141"/>
          <w:jc w:val="center"/>
        </w:trPr>
        <w:tc>
          <w:tcPr>
            <w:tcW w:w="1340" w:type="dxa"/>
            <w:tcBorders>
              <w:bottom w:val="single" w:sz="4" w:space="0" w:color="auto"/>
            </w:tcBorders>
          </w:tcPr>
          <w:p w:rsidR="004E3AE2" w:rsidRPr="00DF6140" w:rsidRDefault="004E3AE2" w:rsidP="00DF6140">
            <w:pPr>
              <w:rPr>
                <w:rFonts w:ascii="Sylfaen" w:hAnsi="Sylfaen"/>
                <w:b/>
                <w:sz w:val="14"/>
                <w:szCs w:val="14"/>
              </w:rPr>
            </w:pPr>
            <w:r>
              <w:rPr>
                <w:rFonts w:ascii="Sylfaen" w:hAnsi="Sylfaen"/>
                <w:b/>
                <w:sz w:val="14"/>
                <w:szCs w:val="14"/>
              </w:rPr>
              <w:t>Չափաբաժին</w:t>
            </w:r>
          </w:p>
        </w:tc>
        <w:tc>
          <w:tcPr>
            <w:tcW w:w="720" w:type="dxa"/>
            <w:tcBorders>
              <w:bottom w:val="single" w:sz="4" w:space="0" w:color="auto"/>
            </w:tcBorders>
          </w:tcPr>
          <w:p w:rsidR="004E3AE2" w:rsidRPr="00DF6140" w:rsidRDefault="004E3AE2" w:rsidP="00DF6140">
            <w:pPr>
              <w:rPr>
                <w:rFonts w:ascii="Sylfaen" w:hAnsi="Sylfaen"/>
                <w:b/>
                <w:sz w:val="14"/>
                <w:szCs w:val="14"/>
              </w:rPr>
            </w:pPr>
            <w:r>
              <w:rPr>
                <w:rFonts w:ascii="Sylfaen" w:hAnsi="Sylfaen"/>
                <w:b/>
                <w:sz w:val="14"/>
                <w:szCs w:val="14"/>
              </w:rPr>
              <w:t>Փուլեր</w:t>
            </w:r>
          </w:p>
        </w:tc>
        <w:tc>
          <w:tcPr>
            <w:tcW w:w="743" w:type="dxa"/>
            <w:tcBorders>
              <w:bottom w:val="single" w:sz="4" w:space="0" w:color="auto"/>
            </w:tcBorders>
          </w:tcPr>
          <w:p w:rsidR="004E3AE2" w:rsidRPr="004E3AE2" w:rsidRDefault="004E3AE2" w:rsidP="00DF6140">
            <w:pPr>
              <w:jc w:val="center"/>
              <w:rPr>
                <w:rFonts w:ascii="Sylfaen" w:hAnsi="Sylfaen"/>
                <w:b/>
                <w:sz w:val="14"/>
                <w:szCs w:val="14"/>
              </w:rPr>
            </w:pPr>
            <w:r>
              <w:rPr>
                <w:b/>
                <w:sz w:val="14"/>
                <w:szCs w:val="14"/>
              </w:rPr>
              <w:t xml:space="preserve">1 </w:t>
            </w:r>
            <w:r>
              <w:rPr>
                <w:rFonts w:ascii="Sylfaen" w:hAnsi="Sylfaen"/>
                <w:b/>
                <w:sz w:val="14"/>
                <w:szCs w:val="14"/>
              </w:rPr>
              <w:t>ամիս</w:t>
            </w:r>
          </w:p>
        </w:tc>
        <w:tc>
          <w:tcPr>
            <w:tcW w:w="570" w:type="dxa"/>
          </w:tcPr>
          <w:p w:rsidR="004E3AE2" w:rsidRPr="004E3AE2" w:rsidRDefault="004E3AE2" w:rsidP="00DF6140">
            <w:pPr>
              <w:jc w:val="center"/>
              <w:rPr>
                <w:rFonts w:ascii="Sylfaen" w:hAnsi="Sylfaen"/>
                <w:b/>
                <w:sz w:val="14"/>
                <w:szCs w:val="14"/>
              </w:rPr>
            </w:pPr>
            <w:r>
              <w:rPr>
                <w:b/>
                <w:sz w:val="14"/>
                <w:szCs w:val="14"/>
              </w:rPr>
              <w:t xml:space="preserve">2                 </w:t>
            </w:r>
            <w:r>
              <w:rPr>
                <w:rFonts w:ascii="Sylfaen" w:hAnsi="Sylfaen"/>
                <w:b/>
                <w:sz w:val="14"/>
                <w:szCs w:val="14"/>
              </w:rPr>
              <w:t>ամիս</w:t>
            </w:r>
          </w:p>
        </w:tc>
        <w:tc>
          <w:tcPr>
            <w:tcW w:w="637" w:type="dxa"/>
          </w:tcPr>
          <w:p w:rsidR="004E3AE2" w:rsidRPr="004E3AE2" w:rsidRDefault="004E3AE2" w:rsidP="00DF6140">
            <w:pPr>
              <w:jc w:val="center"/>
              <w:rPr>
                <w:rFonts w:ascii="Sylfaen" w:hAnsi="Sylfaen"/>
                <w:b/>
                <w:sz w:val="14"/>
                <w:szCs w:val="14"/>
              </w:rPr>
            </w:pPr>
            <w:r>
              <w:rPr>
                <w:b/>
                <w:sz w:val="14"/>
                <w:szCs w:val="14"/>
              </w:rPr>
              <w:t xml:space="preserve">3 </w:t>
            </w:r>
            <w:r>
              <w:rPr>
                <w:rFonts w:ascii="Sylfaen" w:hAnsi="Sylfaen"/>
                <w:b/>
                <w:sz w:val="14"/>
                <w:szCs w:val="14"/>
              </w:rPr>
              <w:t>ամիս</w:t>
            </w:r>
          </w:p>
        </w:tc>
        <w:tc>
          <w:tcPr>
            <w:tcW w:w="775" w:type="dxa"/>
          </w:tcPr>
          <w:p w:rsidR="004E3AE2" w:rsidRPr="004E3AE2" w:rsidRDefault="004E3AE2" w:rsidP="00DF6140">
            <w:pPr>
              <w:jc w:val="center"/>
              <w:rPr>
                <w:rFonts w:ascii="Sylfaen" w:hAnsi="Sylfaen"/>
                <w:b/>
                <w:sz w:val="14"/>
                <w:szCs w:val="14"/>
              </w:rPr>
            </w:pPr>
            <w:r>
              <w:rPr>
                <w:b/>
                <w:sz w:val="14"/>
                <w:szCs w:val="14"/>
              </w:rPr>
              <w:t xml:space="preserve">4              </w:t>
            </w:r>
            <w:r>
              <w:rPr>
                <w:rFonts w:ascii="Sylfaen" w:hAnsi="Sylfaen"/>
                <w:b/>
                <w:sz w:val="14"/>
                <w:szCs w:val="14"/>
              </w:rPr>
              <w:t>ամիս</w:t>
            </w:r>
          </w:p>
        </w:tc>
        <w:tc>
          <w:tcPr>
            <w:tcW w:w="870" w:type="dxa"/>
          </w:tcPr>
          <w:p w:rsidR="004E3AE2" w:rsidRPr="004E3AE2" w:rsidRDefault="004E3AE2" w:rsidP="003F669A">
            <w:pPr>
              <w:jc w:val="center"/>
              <w:rPr>
                <w:rFonts w:ascii="Sylfaen" w:hAnsi="Sylfaen"/>
                <w:b/>
                <w:sz w:val="14"/>
                <w:szCs w:val="14"/>
              </w:rPr>
            </w:pPr>
            <w:r>
              <w:rPr>
                <w:b/>
                <w:sz w:val="14"/>
                <w:szCs w:val="14"/>
              </w:rPr>
              <w:t xml:space="preserve">5                </w:t>
            </w:r>
            <w:r>
              <w:rPr>
                <w:rFonts w:ascii="Sylfaen" w:hAnsi="Sylfaen"/>
                <w:b/>
                <w:sz w:val="14"/>
                <w:szCs w:val="14"/>
              </w:rPr>
              <w:t>ամիս</w:t>
            </w:r>
          </w:p>
        </w:tc>
        <w:tc>
          <w:tcPr>
            <w:tcW w:w="764" w:type="dxa"/>
          </w:tcPr>
          <w:p w:rsidR="004E3AE2" w:rsidRPr="004E3AE2" w:rsidRDefault="004E3AE2" w:rsidP="003F669A">
            <w:pPr>
              <w:jc w:val="center"/>
              <w:rPr>
                <w:rFonts w:ascii="Sylfaen" w:hAnsi="Sylfaen"/>
                <w:b/>
                <w:sz w:val="14"/>
                <w:szCs w:val="14"/>
              </w:rPr>
            </w:pPr>
            <w:r>
              <w:rPr>
                <w:b/>
                <w:sz w:val="14"/>
                <w:szCs w:val="14"/>
              </w:rPr>
              <w:t xml:space="preserve">6              </w:t>
            </w:r>
            <w:r>
              <w:rPr>
                <w:rFonts w:ascii="Sylfaen" w:hAnsi="Sylfaen"/>
                <w:b/>
                <w:sz w:val="14"/>
                <w:szCs w:val="14"/>
              </w:rPr>
              <w:t>ամիս</w:t>
            </w:r>
          </w:p>
        </w:tc>
        <w:tc>
          <w:tcPr>
            <w:tcW w:w="974" w:type="dxa"/>
            <w:gridSpan w:val="2"/>
          </w:tcPr>
          <w:p w:rsidR="004E3AE2" w:rsidRPr="004E3AE2" w:rsidRDefault="004E3AE2" w:rsidP="003F669A">
            <w:pPr>
              <w:jc w:val="center"/>
              <w:rPr>
                <w:rFonts w:ascii="Sylfaen" w:hAnsi="Sylfaen"/>
                <w:b/>
                <w:sz w:val="14"/>
                <w:szCs w:val="14"/>
              </w:rPr>
            </w:pPr>
            <w:r>
              <w:rPr>
                <w:b/>
                <w:sz w:val="14"/>
                <w:szCs w:val="14"/>
              </w:rPr>
              <w:t xml:space="preserve">7             </w:t>
            </w:r>
            <w:r>
              <w:rPr>
                <w:rFonts w:ascii="Sylfaen" w:hAnsi="Sylfaen"/>
                <w:b/>
                <w:sz w:val="14"/>
                <w:szCs w:val="14"/>
              </w:rPr>
              <w:t>ամիս</w:t>
            </w:r>
          </w:p>
        </w:tc>
        <w:tc>
          <w:tcPr>
            <w:tcW w:w="780" w:type="dxa"/>
            <w:gridSpan w:val="2"/>
          </w:tcPr>
          <w:p w:rsidR="004E3AE2" w:rsidRPr="004E3AE2" w:rsidRDefault="004E3AE2" w:rsidP="003F669A">
            <w:pPr>
              <w:jc w:val="center"/>
              <w:rPr>
                <w:rFonts w:ascii="Sylfaen" w:hAnsi="Sylfaen"/>
                <w:b/>
                <w:sz w:val="14"/>
                <w:szCs w:val="14"/>
              </w:rPr>
            </w:pPr>
            <w:r>
              <w:rPr>
                <w:b/>
                <w:sz w:val="14"/>
                <w:szCs w:val="14"/>
              </w:rPr>
              <w:t xml:space="preserve">8             </w:t>
            </w:r>
            <w:r>
              <w:rPr>
                <w:rFonts w:ascii="Sylfaen" w:hAnsi="Sylfaen"/>
                <w:b/>
                <w:sz w:val="14"/>
                <w:szCs w:val="14"/>
              </w:rPr>
              <w:t>ամիս</w:t>
            </w:r>
          </w:p>
        </w:tc>
        <w:tc>
          <w:tcPr>
            <w:tcW w:w="986" w:type="dxa"/>
          </w:tcPr>
          <w:p w:rsidR="004E3AE2" w:rsidRPr="00F85429" w:rsidRDefault="004E3AE2" w:rsidP="00DF6140">
            <w:pPr>
              <w:jc w:val="center"/>
              <w:rPr>
                <w:b/>
                <w:sz w:val="14"/>
                <w:szCs w:val="14"/>
              </w:rPr>
            </w:pPr>
            <w:r>
              <w:rPr>
                <w:b/>
                <w:sz w:val="14"/>
                <w:szCs w:val="14"/>
              </w:rPr>
              <w:t xml:space="preserve">9            </w:t>
            </w:r>
            <w:r>
              <w:rPr>
                <w:rFonts w:ascii="Sylfaen" w:hAnsi="Sylfaen"/>
                <w:b/>
                <w:sz w:val="14"/>
                <w:szCs w:val="14"/>
              </w:rPr>
              <w:t>ամիս</w:t>
            </w:r>
          </w:p>
        </w:tc>
        <w:tc>
          <w:tcPr>
            <w:tcW w:w="810" w:type="dxa"/>
            <w:tcBorders>
              <w:bottom w:val="single" w:sz="4" w:space="0" w:color="auto"/>
            </w:tcBorders>
          </w:tcPr>
          <w:p w:rsidR="004E3AE2" w:rsidRPr="004E3AE2" w:rsidRDefault="004E3AE2" w:rsidP="00DF6140">
            <w:pPr>
              <w:jc w:val="center"/>
              <w:rPr>
                <w:rFonts w:ascii="Sylfaen" w:hAnsi="Sylfaen"/>
                <w:b/>
                <w:sz w:val="14"/>
                <w:szCs w:val="14"/>
              </w:rPr>
            </w:pPr>
            <w:r>
              <w:rPr>
                <w:b/>
                <w:sz w:val="14"/>
                <w:szCs w:val="14"/>
              </w:rPr>
              <w:t xml:space="preserve">21               </w:t>
            </w:r>
            <w:r>
              <w:rPr>
                <w:rFonts w:ascii="Sylfaen" w:hAnsi="Sylfaen"/>
                <w:b/>
                <w:sz w:val="14"/>
                <w:szCs w:val="14"/>
              </w:rPr>
              <w:t>ամիս</w:t>
            </w:r>
          </w:p>
        </w:tc>
        <w:tc>
          <w:tcPr>
            <w:tcW w:w="749" w:type="dxa"/>
            <w:tcBorders>
              <w:bottom w:val="single" w:sz="4" w:space="0" w:color="auto"/>
            </w:tcBorders>
          </w:tcPr>
          <w:p w:rsidR="004E3AE2" w:rsidRPr="004E3AE2" w:rsidRDefault="004E3AE2" w:rsidP="004E3AE2">
            <w:pPr>
              <w:jc w:val="center"/>
              <w:rPr>
                <w:rFonts w:ascii="Sylfaen" w:hAnsi="Sylfaen"/>
                <w:b/>
                <w:sz w:val="14"/>
                <w:szCs w:val="14"/>
              </w:rPr>
            </w:pPr>
            <w:r w:rsidRPr="00F85429">
              <w:rPr>
                <w:b/>
                <w:sz w:val="14"/>
                <w:szCs w:val="14"/>
              </w:rPr>
              <w:t xml:space="preserve">33 </w:t>
            </w:r>
            <w:r>
              <w:rPr>
                <w:b/>
                <w:sz w:val="14"/>
                <w:szCs w:val="14"/>
              </w:rPr>
              <w:t xml:space="preserve">              </w:t>
            </w:r>
            <w:r>
              <w:rPr>
                <w:rFonts w:ascii="Sylfaen" w:hAnsi="Sylfaen"/>
                <w:b/>
                <w:sz w:val="14"/>
                <w:szCs w:val="14"/>
              </w:rPr>
              <w:t>ամիս</w:t>
            </w:r>
          </w:p>
        </w:tc>
        <w:tc>
          <w:tcPr>
            <w:tcW w:w="1060" w:type="dxa"/>
            <w:tcBorders>
              <w:bottom w:val="single" w:sz="4" w:space="0" w:color="auto"/>
            </w:tcBorders>
          </w:tcPr>
          <w:p w:rsidR="004E3AE2" w:rsidRPr="00F85429" w:rsidRDefault="004E3AE2" w:rsidP="00DF6140">
            <w:pPr>
              <w:jc w:val="center"/>
              <w:rPr>
                <w:b/>
                <w:sz w:val="14"/>
                <w:szCs w:val="14"/>
              </w:rPr>
            </w:pPr>
          </w:p>
        </w:tc>
      </w:tr>
      <w:tr w:rsidR="004E3AE2" w:rsidRPr="00F85429" w:rsidTr="004E3AE2">
        <w:trPr>
          <w:jc w:val="center"/>
        </w:trPr>
        <w:tc>
          <w:tcPr>
            <w:tcW w:w="1340" w:type="dxa"/>
            <w:vMerge w:val="restart"/>
            <w:shd w:val="clear" w:color="auto" w:fill="D9D9D9" w:themeFill="background1" w:themeFillShade="D9"/>
          </w:tcPr>
          <w:p w:rsidR="00DF6140" w:rsidRPr="00DF6140" w:rsidRDefault="00DF6140" w:rsidP="00DF6140">
            <w:pPr>
              <w:rPr>
                <w:rFonts w:ascii="Sylfaen" w:hAnsi="Sylfaen"/>
                <w:b/>
                <w:sz w:val="14"/>
                <w:szCs w:val="14"/>
              </w:rPr>
            </w:pPr>
            <w:r>
              <w:rPr>
                <w:rFonts w:ascii="Sylfaen" w:hAnsi="Sylfaen"/>
                <w:b/>
                <w:sz w:val="14"/>
                <w:szCs w:val="14"/>
              </w:rPr>
              <w:t>Չափաբաժին1</w:t>
            </w:r>
          </w:p>
        </w:tc>
        <w:tc>
          <w:tcPr>
            <w:tcW w:w="720" w:type="dxa"/>
            <w:shd w:val="clear" w:color="auto" w:fill="D9D9D9" w:themeFill="background1" w:themeFillShade="D9"/>
          </w:tcPr>
          <w:p w:rsidR="00DF6140" w:rsidRPr="00DF6140" w:rsidRDefault="00DF6140" w:rsidP="00DF6140">
            <w:pPr>
              <w:rPr>
                <w:rFonts w:ascii="Sylfaen" w:hAnsi="Sylfaen"/>
                <w:b/>
                <w:sz w:val="14"/>
                <w:szCs w:val="14"/>
              </w:rPr>
            </w:pPr>
            <w:r>
              <w:rPr>
                <w:rFonts w:ascii="Sylfaen" w:hAnsi="Sylfaen"/>
                <w:b/>
                <w:sz w:val="14"/>
                <w:szCs w:val="14"/>
              </w:rPr>
              <w:t>Փուլ 1</w:t>
            </w:r>
          </w:p>
        </w:tc>
        <w:tc>
          <w:tcPr>
            <w:tcW w:w="743" w:type="dxa"/>
            <w:shd w:val="clear" w:color="auto" w:fill="BFBFBF" w:themeFill="background1" w:themeFillShade="BF"/>
          </w:tcPr>
          <w:p w:rsidR="00DF6140" w:rsidRPr="00DF6140" w:rsidRDefault="00DF6140" w:rsidP="00DF6140">
            <w:pPr>
              <w:jc w:val="center"/>
              <w:rPr>
                <w:rFonts w:ascii="Sylfaen" w:hAnsi="Sylfaen"/>
                <w:sz w:val="14"/>
                <w:szCs w:val="14"/>
              </w:rPr>
            </w:pPr>
            <w:r>
              <w:rPr>
                <w:rFonts w:ascii="Sylfaen" w:hAnsi="Sylfaen"/>
                <w:sz w:val="14"/>
                <w:szCs w:val="14"/>
              </w:rPr>
              <w:t>ՀՀ դրամ</w:t>
            </w:r>
          </w:p>
        </w:tc>
        <w:tc>
          <w:tcPr>
            <w:tcW w:w="570" w:type="dxa"/>
            <w:tcBorders>
              <w:bottom w:val="single" w:sz="4" w:space="0" w:color="auto"/>
            </w:tcBorders>
          </w:tcPr>
          <w:p w:rsidR="00DF6140" w:rsidRPr="00F85429" w:rsidRDefault="00DF6140" w:rsidP="00DF6140">
            <w:pPr>
              <w:jc w:val="center"/>
              <w:rPr>
                <w:sz w:val="14"/>
                <w:szCs w:val="14"/>
              </w:rPr>
            </w:pPr>
          </w:p>
        </w:tc>
        <w:tc>
          <w:tcPr>
            <w:tcW w:w="637" w:type="dxa"/>
            <w:tcBorders>
              <w:bottom w:val="single" w:sz="4" w:space="0" w:color="auto"/>
            </w:tcBorders>
          </w:tcPr>
          <w:p w:rsidR="00DF6140" w:rsidRPr="00F85429" w:rsidRDefault="00DF6140" w:rsidP="00DF6140">
            <w:pPr>
              <w:jc w:val="center"/>
              <w:rPr>
                <w:sz w:val="14"/>
                <w:szCs w:val="14"/>
              </w:rPr>
            </w:pPr>
          </w:p>
        </w:tc>
        <w:tc>
          <w:tcPr>
            <w:tcW w:w="775" w:type="dxa"/>
            <w:tcBorders>
              <w:bottom w:val="single" w:sz="4" w:space="0" w:color="auto"/>
            </w:tcBorders>
          </w:tcPr>
          <w:p w:rsidR="00DF6140" w:rsidRPr="00F85429" w:rsidRDefault="00DF6140" w:rsidP="00DF6140">
            <w:pPr>
              <w:jc w:val="center"/>
              <w:rPr>
                <w:sz w:val="14"/>
                <w:szCs w:val="14"/>
              </w:rPr>
            </w:pPr>
          </w:p>
        </w:tc>
        <w:tc>
          <w:tcPr>
            <w:tcW w:w="870" w:type="dxa"/>
            <w:tcBorders>
              <w:bottom w:val="single" w:sz="4" w:space="0" w:color="auto"/>
            </w:tcBorders>
          </w:tcPr>
          <w:p w:rsidR="00DF6140" w:rsidRPr="00F85429" w:rsidRDefault="00DF6140" w:rsidP="00DF6140">
            <w:pPr>
              <w:jc w:val="center"/>
              <w:rPr>
                <w:sz w:val="14"/>
                <w:szCs w:val="14"/>
              </w:rPr>
            </w:pPr>
          </w:p>
        </w:tc>
        <w:tc>
          <w:tcPr>
            <w:tcW w:w="764" w:type="dxa"/>
          </w:tcPr>
          <w:p w:rsidR="00DF6140" w:rsidRPr="00F85429" w:rsidRDefault="00DF6140" w:rsidP="00DF6140">
            <w:pPr>
              <w:jc w:val="center"/>
              <w:rPr>
                <w:sz w:val="14"/>
                <w:szCs w:val="14"/>
              </w:rPr>
            </w:pPr>
          </w:p>
        </w:tc>
        <w:tc>
          <w:tcPr>
            <w:tcW w:w="974" w:type="dxa"/>
            <w:gridSpan w:val="2"/>
          </w:tcPr>
          <w:p w:rsidR="00DF6140" w:rsidRPr="00F85429" w:rsidRDefault="00DF6140" w:rsidP="00DF6140">
            <w:pPr>
              <w:jc w:val="center"/>
              <w:rPr>
                <w:sz w:val="14"/>
                <w:szCs w:val="14"/>
              </w:rPr>
            </w:pPr>
          </w:p>
        </w:tc>
        <w:tc>
          <w:tcPr>
            <w:tcW w:w="780" w:type="dxa"/>
            <w:gridSpan w:val="2"/>
          </w:tcPr>
          <w:p w:rsidR="00DF6140" w:rsidRPr="00F85429" w:rsidRDefault="00DF6140" w:rsidP="00DF6140">
            <w:pPr>
              <w:jc w:val="center"/>
              <w:rPr>
                <w:sz w:val="14"/>
                <w:szCs w:val="14"/>
              </w:rPr>
            </w:pPr>
          </w:p>
        </w:tc>
        <w:tc>
          <w:tcPr>
            <w:tcW w:w="986" w:type="dxa"/>
          </w:tcPr>
          <w:p w:rsidR="00DF6140" w:rsidRPr="00F85429" w:rsidRDefault="00DF6140" w:rsidP="00DF6140">
            <w:pPr>
              <w:jc w:val="center"/>
              <w:rPr>
                <w:sz w:val="14"/>
                <w:szCs w:val="14"/>
              </w:rPr>
            </w:pPr>
          </w:p>
        </w:tc>
        <w:tc>
          <w:tcPr>
            <w:tcW w:w="810" w:type="dxa"/>
            <w:shd w:val="clear" w:color="auto" w:fill="FFFFFF" w:themeFill="background1"/>
          </w:tcPr>
          <w:p w:rsidR="00DF6140" w:rsidRPr="00F85429" w:rsidRDefault="00DF6140" w:rsidP="00DF6140">
            <w:pPr>
              <w:jc w:val="center"/>
              <w:rPr>
                <w:sz w:val="14"/>
                <w:szCs w:val="14"/>
              </w:rPr>
            </w:pPr>
          </w:p>
        </w:tc>
        <w:tc>
          <w:tcPr>
            <w:tcW w:w="749" w:type="dxa"/>
            <w:shd w:val="clear" w:color="auto" w:fill="FFFFFF" w:themeFill="background1"/>
          </w:tcPr>
          <w:p w:rsidR="00DF6140" w:rsidRPr="00F85429" w:rsidRDefault="00DF6140" w:rsidP="00DF6140">
            <w:pPr>
              <w:jc w:val="center"/>
              <w:rPr>
                <w:sz w:val="14"/>
                <w:szCs w:val="14"/>
              </w:rPr>
            </w:pPr>
          </w:p>
        </w:tc>
        <w:tc>
          <w:tcPr>
            <w:tcW w:w="1060" w:type="dxa"/>
            <w:vMerge w:val="restart"/>
            <w:shd w:val="clear" w:color="auto" w:fill="BFBFBF" w:themeFill="background1" w:themeFillShade="BF"/>
          </w:tcPr>
          <w:p w:rsidR="00DF6140" w:rsidRPr="00F85429" w:rsidRDefault="00DF6140" w:rsidP="00DF6140">
            <w:pPr>
              <w:jc w:val="center"/>
              <w:rPr>
                <w:sz w:val="14"/>
                <w:szCs w:val="14"/>
              </w:rPr>
            </w:pPr>
          </w:p>
          <w:p w:rsidR="00DF6140" w:rsidRPr="00DF6140" w:rsidRDefault="00DF6140" w:rsidP="00DF6140">
            <w:pPr>
              <w:jc w:val="center"/>
              <w:rPr>
                <w:rFonts w:ascii="Sylfaen" w:hAnsi="Sylfaen"/>
                <w:sz w:val="14"/>
                <w:szCs w:val="14"/>
              </w:rPr>
            </w:pPr>
            <w:r>
              <w:rPr>
                <w:sz w:val="14"/>
                <w:szCs w:val="14"/>
              </w:rPr>
              <w:t xml:space="preserve">1 </w:t>
            </w:r>
            <w:r>
              <w:rPr>
                <w:rFonts w:ascii="Sylfaen" w:hAnsi="Sylfaen"/>
                <w:sz w:val="14"/>
                <w:szCs w:val="14"/>
              </w:rPr>
              <w:t>Չափաբաժնի համար</w:t>
            </w:r>
          </w:p>
          <w:p w:rsidR="00DF6140" w:rsidRPr="00F85429" w:rsidRDefault="00DF6140" w:rsidP="00DF6140">
            <w:pPr>
              <w:jc w:val="center"/>
              <w:rPr>
                <w:sz w:val="14"/>
                <w:szCs w:val="14"/>
              </w:rPr>
            </w:pPr>
            <w:r>
              <w:rPr>
                <w:rFonts w:ascii="Sylfaen" w:hAnsi="Sylfaen"/>
                <w:sz w:val="14"/>
                <w:szCs w:val="14"/>
              </w:rPr>
              <w:t>ՀՀ դրամ</w:t>
            </w:r>
          </w:p>
        </w:tc>
      </w:tr>
      <w:tr w:rsidR="00DF6140" w:rsidRPr="00F85429" w:rsidTr="004E3AE2">
        <w:trPr>
          <w:jc w:val="center"/>
        </w:trPr>
        <w:tc>
          <w:tcPr>
            <w:tcW w:w="1340" w:type="dxa"/>
            <w:vMerge/>
            <w:shd w:val="clear" w:color="auto" w:fill="D9D9D9" w:themeFill="background1" w:themeFillShade="D9"/>
          </w:tcPr>
          <w:p w:rsidR="00F85429" w:rsidRPr="00F85429" w:rsidRDefault="00F85429" w:rsidP="00DF6140">
            <w:pPr>
              <w:rPr>
                <w:b/>
                <w:sz w:val="14"/>
                <w:szCs w:val="14"/>
              </w:rPr>
            </w:pPr>
          </w:p>
        </w:tc>
        <w:tc>
          <w:tcPr>
            <w:tcW w:w="720" w:type="dxa"/>
            <w:shd w:val="clear" w:color="auto" w:fill="D9D9D9" w:themeFill="background1" w:themeFillShade="D9"/>
          </w:tcPr>
          <w:p w:rsidR="00F85429" w:rsidRPr="00DF6140" w:rsidRDefault="00DF6140" w:rsidP="00DF6140">
            <w:pPr>
              <w:rPr>
                <w:rFonts w:ascii="Sylfaen" w:hAnsi="Sylfaen"/>
                <w:b/>
                <w:sz w:val="14"/>
                <w:szCs w:val="14"/>
              </w:rPr>
            </w:pPr>
            <w:r>
              <w:rPr>
                <w:rFonts w:ascii="Sylfaen" w:hAnsi="Sylfaen"/>
                <w:b/>
                <w:sz w:val="14"/>
                <w:szCs w:val="14"/>
              </w:rPr>
              <w:t>Փուլ 2</w:t>
            </w:r>
          </w:p>
        </w:tc>
        <w:tc>
          <w:tcPr>
            <w:tcW w:w="743" w:type="dxa"/>
          </w:tcPr>
          <w:p w:rsidR="00F85429" w:rsidRPr="00F85429" w:rsidRDefault="00F85429" w:rsidP="00DF6140">
            <w:pPr>
              <w:jc w:val="center"/>
              <w:rPr>
                <w:sz w:val="14"/>
                <w:szCs w:val="14"/>
              </w:rPr>
            </w:pPr>
          </w:p>
        </w:tc>
        <w:tc>
          <w:tcPr>
            <w:tcW w:w="2852" w:type="dxa"/>
            <w:gridSpan w:val="4"/>
            <w:shd w:val="clear" w:color="auto" w:fill="BFBFBF" w:themeFill="background1" w:themeFillShade="BF"/>
          </w:tcPr>
          <w:p w:rsidR="00F85429" w:rsidRPr="00DF6140" w:rsidRDefault="00DF6140" w:rsidP="00DF6140">
            <w:pPr>
              <w:jc w:val="right"/>
              <w:rPr>
                <w:rFonts w:ascii="Sylfaen" w:hAnsi="Sylfaen"/>
                <w:sz w:val="14"/>
                <w:szCs w:val="14"/>
              </w:rPr>
            </w:pPr>
            <w:r>
              <w:rPr>
                <w:rFonts w:ascii="Sylfaen" w:hAnsi="Sylfaen"/>
                <w:sz w:val="14"/>
                <w:szCs w:val="14"/>
              </w:rPr>
              <w:t>ՀՀ դրամ</w:t>
            </w:r>
          </w:p>
        </w:tc>
        <w:tc>
          <w:tcPr>
            <w:tcW w:w="764" w:type="dxa"/>
          </w:tcPr>
          <w:p w:rsidR="00F85429" w:rsidRPr="00F85429" w:rsidRDefault="00F85429" w:rsidP="00DF6140">
            <w:pPr>
              <w:jc w:val="center"/>
              <w:rPr>
                <w:sz w:val="14"/>
                <w:szCs w:val="14"/>
              </w:rPr>
            </w:pPr>
          </w:p>
        </w:tc>
        <w:tc>
          <w:tcPr>
            <w:tcW w:w="974" w:type="dxa"/>
            <w:gridSpan w:val="2"/>
          </w:tcPr>
          <w:p w:rsidR="00F85429" w:rsidRPr="00F85429" w:rsidRDefault="00F85429" w:rsidP="00DF6140">
            <w:pPr>
              <w:jc w:val="center"/>
              <w:rPr>
                <w:sz w:val="14"/>
                <w:szCs w:val="14"/>
              </w:rPr>
            </w:pPr>
          </w:p>
        </w:tc>
        <w:tc>
          <w:tcPr>
            <w:tcW w:w="780" w:type="dxa"/>
            <w:gridSpan w:val="2"/>
          </w:tcPr>
          <w:p w:rsidR="00F85429" w:rsidRPr="00F85429" w:rsidRDefault="00F85429" w:rsidP="00DF6140">
            <w:pPr>
              <w:jc w:val="center"/>
              <w:rPr>
                <w:sz w:val="14"/>
                <w:szCs w:val="14"/>
              </w:rPr>
            </w:pPr>
          </w:p>
        </w:tc>
        <w:tc>
          <w:tcPr>
            <w:tcW w:w="986" w:type="dxa"/>
          </w:tcPr>
          <w:p w:rsidR="00F85429" w:rsidRPr="00F85429" w:rsidRDefault="00F85429" w:rsidP="00DF6140">
            <w:pPr>
              <w:jc w:val="center"/>
              <w:rPr>
                <w:sz w:val="14"/>
                <w:szCs w:val="14"/>
              </w:rPr>
            </w:pPr>
          </w:p>
        </w:tc>
        <w:tc>
          <w:tcPr>
            <w:tcW w:w="810" w:type="dxa"/>
          </w:tcPr>
          <w:p w:rsidR="00F85429" w:rsidRPr="00F85429" w:rsidRDefault="00F85429" w:rsidP="00DF6140">
            <w:pPr>
              <w:jc w:val="center"/>
              <w:rPr>
                <w:sz w:val="14"/>
                <w:szCs w:val="14"/>
              </w:rPr>
            </w:pPr>
          </w:p>
        </w:tc>
        <w:tc>
          <w:tcPr>
            <w:tcW w:w="749" w:type="dxa"/>
          </w:tcPr>
          <w:p w:rsidR="00F85429" w:rsidRPr="00F85429" w:rsidRDefault="00F85429" w:rsidP="00DF6140">
            <w:pPr>
              <w:jc w:val="center"/>
              <w:rPr>
                <w:sz w:val="14"/>
                <w:szCs w:val="14"/>
              </w:rPr>
            </w:pPr>
          </w:p>
        </w:tc>
        <w:tc>
          <w:tcPr>
            <w:tcW w:w="1060" w:type="dxa"/>
            <w:vMerge/>
          </w:tcPr>
          <w:p w:rsidR="00F85429" w:rsidRPr="00F85429" w:rsidRDefault="00F85429" w:rsidP="00DF6140">
            <w:pPr>
              <w:jc w:val="center"/>
              <w:rPr>
                <w:sz w:val="14"/>
                <w:szCs w:val="14"/>
              </w:rPr>
            </w:pPr>
          </w:p>
        </w:tc>
      </w:tr>
      <w:tr w:rsidR="004E3AE2" w:rsidRPr="00F85429" w:rsidTr="004E3AE2">
        <w:trPr>
          <w:jc w:val="center"/>
        </w:trPr>
        <w:tc>
          <w:tcPr>
            <w:tcW w:w="1340" w:type="dxa"/>
            <w:vMerge/>
            <w:shd w:val="clear" w:color="auto" w:fill="D9D9D9" w:themeFill="background1" w:themeFillShade="D9"/>
          </w:tcPr>
          <w:p w:rsidR="00F85429" w:rsidRPr="00F85429" w:rsidRDefault="00F85429" w:rsidP="00DF6140">
            <w:pPr>
              <w:rPr>
                <w:b/>
                <w:sz w:val="14"/>
                <w:szCs w:val="14"/>
              </w:rPr>
            </w:pPr>
          </w:p>
        </w:tc>
        <w:tc>
          <w:tcPr>
            <w:tcW w:w="720" w:type="dxa"/>
            <w:shd w:val="clear" w:color="auto" w:fill="D9D9D9" w:themeFill="background1" w:themeFillShade="D9"/>
          </w:tcPr>
          <w:p w:rsidR="00F85429" w:rsidRPr="00DF6140" w:rsidRDefault="00DF6140" w:rsidP="00DF6140">
            <w:pPr>
              <w:rPr>
                <w:rFonts w:ascii="Sylfaen" w:hAnsi="Sylfaen"/>
                <w:b/>
                <w:sz w:val="14"/>
                <w:szCs w:val="14"/>
              </w:rPr>
            </w:pPr>
            <w:r>
              <w:rPr>
                <w:rFonts w:ascii="Sylfaen" w:hAnsi="Sylfaen"/>
                <w:b/>
                <w:sz w:val="14"/>
                <w:szCs w:val="14"/>
              </w:rPr>
              <w:t>Փուլ 3</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shd w:val="clear" w:color="auto" w:fill="BFBFBF" w:themeFill="background1" w:themeFillShade="BF"/>
          </w:tcPr>
          <w:p w:rsidR="00F85429" w:rsidRPr="00F85429" w:rsidRDefault="00F85429" w:rsidP="00DF6140">
            <w:pPr>
              <w:jc w:val="center"/>
              <w:rPr>
                <w:sz w:val="14"/>
                <w:szCs w:val="14"/>
              </w:rPr>
            </w:pPr>
          </w:p>
        </w:tc>
        <w:tc>
          <w:tcPr>
            <w:tcW w:w="974" w:type="dxa"/>
            <w:gridSpan w:val="2"/>
            <w:shd w:val="clear" w:color="auto" w:fill="BFBFBF" w:themeFill="background1" w:themeFillShade="BF"/>
          </w:tcPr>
          <w:p w:rsidR="00F85429" w:rsidRPr="00F85429" w:rsidRDefault="00DF6140" w:rsidP="00DF6140">
            <w:pPr>
              <w:jc w:val="center"/>
              <w:rPr>
                <w:sz w:val="14"/>
                <w:szCs w:val="14"/>
              </w:rPr>
            </w:pPr>
            <w:r>
              <w:rPr>
                <w:rFonts w:ascii="Sylfaen" w:hAnsi="Sylfaen"/>
                <w:sz w:val="14"/>
                <w:szCs w:val="14"/>
              </w:rPr>
              <w:t>ՀՀ դրամ</w:t>
            </w:r>
          </w:p>
        </w:tc>
        <w:tc>
          <w:tcPr>
            <w:tcW w:w="780" w:type="dxa"/>
            <w:gridSpan w:val="2"/>
            <w:tcBorders>
              <w:bottom w:val="single" w:sz="4" w:space="0" w:color="auto"/>
            </w:tcBorders>
          </w:tcPr>
          <w:p w:rsidR="00F85429" w:rsidRPr="00F85429" w:rsidRDefault="00F85429" w:rsidP="00DF6140">
            <w:pPr>
              <w:jc w:val="center"/>
              <w:rPr>
                <w:sz w:val="14"/>
                <w:szCs w:val="14"/>
              </w:rPr>
            </w:pPr>
          </w:p>
        </w:tc>
        <w:tc>
          <w:tcPr>
            <w:tcW w:w="986" w:type="dxa"/>
            <w:tcBorders>
              <w:bottom w:val="single" w:sz="4" w:space="0" w:color="auto"/>
            </w:tcBorders>
          </w:tcPr>
          <w:p w:rsidR="00F85429" w:rsidRPr="00F85429" w:rsidRDefault="00F85429" w:rsidP="00DF6140">
            <w:pPr>
              <w:jc w:val="center"/>
              <w:rPr>
                <w:sz w:val="14"/>
                <w:szCs w:val="14"/>
              </w:rPr>
            </w:pPr>
          </w:p>
        </w:tc>
        <w:tc>
          <w:tcPr>
            <w:tcW w:w="810" w:type="dxa"/>
          </w:tcPr>
          <w:p w:rsidR="00F85429" w:rsidRPr="00F85429" w:rsidRDefault="00F85429" w:rsidP="00DF6140">
            <w:pPr>
              <w:jc w:val="center"/>
              <w:rPr>
                <w:sz w:val="14"/>
                <w:szCs w:val="14"/>
              </w:rPr>
            </w:pPr>
          </w:p>
        </w:tc>
        <w:tc>
          <w:tcPr>
            <w:tcW w:w="749" w:type="dxa"/>
          </w:tcPr>
          <w:p w:rsidR="00F85429" w:rsidRPr="00F85429" w:rsidRDefault="00F85429" w:rsidP="00DF6140">
            <w:pPr>
              <w:jc w:val="center"/>
              <w:rPr>
                <w:sz w:val="14"/>
                <w:szCs w:val="14"/>
              </w:rPr>
            </w:pPr>
          </w:p>
        </w:tc>
        <w:tc>
          <w:tcPr>
            <w:tcW w:w="1060" w:type="dxa"/>
            <w:vMerge/>
          </w:tcPr>
          <w:p w:rsidR="00F85429" w:rsidRPr="00F85429" w:rsidRDefault="00F85429" w:rsidP="00DF6140">
            <w:pPr>
              <w:jc w:val="center"/>
              <w:rPr>
                <w:sz w:val="14"/>
                <w:szCs w:val="14"/>
              </w:rPr>
            </w:pPr>
          </w:p>
        </w:tc>
      </w:tr>
      <w:tr w:rsidR="004E3AE2" w:rsidRPr="00F85429" w:rsidTr="004E3AE2">
        <w:trPr>
          <w:trHeight w:val="153"/>
          <w:jc w:val="center"/>
        </w:trPr>
        <w:tc>
          <w:tcPr>
            <w:tcW w:w="1340" w:type="dxa"/>
            <w:vMerge/>
            <w:tcBorders>
              <w:bottom w:val="single" w:sz="4" w:space="0" w:color="auto"/>
            </w:tcBorders>
            <w:shd w:val="clear" w:color="auto" w:fill="D9D9D9" w:themeFill="background1" w:themeFillShade="D9"/>
          </w:tcPr>
          <w:p w:rsidR="00F85429" w:rsidRPr="00F85429" w:rsidRDefault="00F85429" w:rsidP="00DF6140">
            <w:pPr>
              <w:rPr>
                <w:b/>
                <w:sz w:val="14"/>
                <w:szCs w:val="14"/>
              </w:rPr>
            </w:pPr>
          </w:p>
        </w:tc>
        <w:tc>
          <w:tcPr>
            <w:tcW w:w="720" w:type="dxa"/>
            <w:tcBorders>
              <w:bottom w:val="single" w:sz="4" w:space="0" w:color="auto"/>
            </w:tcBorders>
            <w:shd w:val="clear" w:color="auto" w:fill="D9D9D9" w:themeFill="background1" w:themeFillShade="D9"/>
          </w:tcPr>
          <w:p w:rsidR="00F85429" w:rsidRPr="00DF6140" w:rsidRDefault="00DF6140" w:rsidP="00DF6140">
            <w:pPr>
              <w:rPr>
                <w:rFonts w:ascii="Sylfaen" w:hAnsi="Sylfaen"/>
                <w:b/>
                <w:sz w:val="14"/>
                <w:szCs w:val="14"/>
              </w:rPr>
            </w:pPr>
            <w:r>
              <w:rPr>
                <w:rFonts w:ascii="Sylfaen" w:hAnsi="Sylfaen"/>
                <w:b/>
                <w:sz w:val="14"/>
                <w:szCs w:val="14"/>
              </w:rPr>
              <w:t>Փուլ 4</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tcPr>
          <w:p w:rsidR="00F85429" w:rsidRPr="00F85429" w:rsidRDefault="00F85429" w:rsidP="00DF6140">
            <w:pPr>
              <w:jc w:val="center"/>
              <w:rPr>
                <w:sz w:val="14"/>
                <w:szCs w:val="14"/>
              </w:rPr>
            </w:pPr>
          </w:p>
        </w:tc>
        <w:tc>
          <w:tcPr>
            <w:tcW w:w="974" w:type="dxa"/>
            <w:gridSpan w:val="2"/>
          </w:tcPr>
          <w:p w:rsidR="00F85429" w:rsidRPr="00F85429" w:rsidRDefault="00F85429" w:rsidP="00DF6140">
            <w:pPr>
              <w:jc w:val="center"/>
              <w:rPr>
                <w:sz w:val="14"/>
                <w:szCs w:val="14"/>
              </w:rPr>
            </w:pPr>
          </w:p>
        </w:tc>
        <w:tc>
          <w:tcPr>
            <w:tcW w:w="1766" w:type="dxa"/>
            <w:gridSpan w:val="3"/>
            <w:shd w:val="clear" w:color="auto" w:fill="BFBFBF" w:themeFill="background1" w:themeFillShade="BF"/>
          </w:tcPr>
          <w:p w:rsidR="00F85429" w:rsidRPr="00F85429" w:rsidRDefault="00DF6140" w:rsidP="00DF6140">
            <w:pPr>
              <w:jc w:val="right"/>
              <w:rPr>
                <w:sz w:val="14"/>
                <w:szCs w:val="14"/>
              </w:rPr>
            </w:pPr>
            <w:r>
              <w:rPr>
                <w:rFonts w:ascii="Sylfaen" w:hAnsi="Sylfaen"/>
                <w:sz w:val="14"/>
                <w:szCs w:val="14"/>
              </w:rPr>
              <w:t>ՀՀ դրամ</w:t>
            </w:r>
          </w:p>
        </w:tc>
        <w:tc>
          <w:tcPr>
            <w:tcW w:w="810" w:type="dxa"/>
            <w:tcBorders>
              <w:bottom w:val="single" w:sz="4" w:space="0" w:color="auto"/>
            </w:tcBorders>
          </w:tcPr>
          <w:p w:rsidR="00F85429" w:rsidRPr="00F85429" w:rsidRDefault="00F85429" w:rsidP="00DF6140">
            <w:pPr>
              <w:jc w:val="center"/>
              <w:rPr>
                <w:sz w:val="14"/>
                <w:szCs w:val="14"/>
              </w:rPr>
            </w:pPr>
          </w:p>
        </w:tc>
        <w:tc>
          <w:tcPr>
            <w:tcW w:w="749" w:type="dxa"/>
            <w:tcBorders>
              <w:bottom w:val="single" w:sz="4" w:space="0" w:color="auto"/>
            </w:tcBorders>
          </w:tcPr>
          <w:p w:rsidR="00F85429" w:rsidRPr="00F85429" w:rsidRDefault="00F85429" w:rsidP="00DF6140">
            <w:pPr>
              <w:jc w:val="center"/>
              <w:rPr>
                <w:sz w:val="14"/>
                <w:szCs w:val="14"/>
              </w:rPr>
            </w:pPr>
          </w:p>
        </w:tc>
        <w:tc>
          <w:tcPr>
            <w:tcW w:w="1060" w:type="dxa"/>
            <w:vMerge/>
            <w:tcBorders>
              <w:bottom w:val="single" w:sz="4" w:space="0" w:color="auto"/>
            </w:tcBorders>
          </w:tcPr>
          <w:p w:rsidR="00F85429" w:rsidRPr="00F85429" w:rsidRDefault="00F85429" w:rsidP="00DF6140">
            <w:pPr>
              <w:jc w:val="center"/>
              <w:rPr>
                <w:sz w:val="14"/>
                <w:szCs w:val="14"/>
              </w:rPr>
            </w:pPr>
          </w:p>
        </w:tc>
      </w:tr>
      <w:tr w:rsidR="004E3AE2" w:rsidRPr="00F85429" w:rsidTr="004E3AE2">
        <w:trPr>
          <w:jc w:val="center"/>
        </w:trPr>
        <w:tc>
          <w:tcPr>
            <w:tcW w:w="1340" w:type="dxa"/>
            <w:vMerge w:val="restart"/>
            <w:shd w:val="clear" w:color="auto" w:fill="8DB3E2" w:themeFill="text2" w:themeFillTint="66"/>
          </w:tcPr>
          <w:p w:rsidR="00F85429" w:rsidRPr="00DF6140" w:rsidRDefault="00DF6140" w:rsidP="00DF6140">
            <w:pPr>
              <w:rPr>
                <w:rFonts w:ascii="Sylfaen" w:hAnsi="Sylfaen"/>
                <w:b/>
                <w:sz w:val="14"/>
                <w:szCs w:val="14"/>
              </w:rPr>
            </w:pPr>
            <w:r>
              <w:rPr>
                <w:rFonts w:ascii="Sylfaen" w:hAnsi="Sylfaen"/>
                <w:b/>
                <w:sz w:val="14"/>
                <w:szCs w:val="14"/>
              </w:rPr>
              <w:t>Չափաբաժին 2</w:t>
            </w:r>
          </w:p>
        </w:tc>
        <w:tc>
          <w:tcPr>
            <w:tcW w:w="720" w:type="dxa"/>
            <w:shd w:val="clear" w:color="auto" w:fill="8DB3E2" w:themeFill="text2" w:themeFillTint="66"/>
          </w:tcPr>
          <w:p w:rsidR="00F85429" w:rsidRPr="00DF6140" w:rsidRDefault="00DF6140" w:rsidP="00DF6140">
            <w:pPr>
              <w:rPr>
                <w:rFonts w:ascii="Sylfaen" w:hAnsi="Sylfaen"/>
                <w:b/>
                <w:sz w:val="14"/>
                <w:szCs w:val="14"/>
              </w:rPr>
            </w:pPr>
            <w:r>
              <w:rPr>
                <w:rFonts w:ascii="Sylfaen" w:hAnsi="Sylfaen"/>
                <w:b/>
                <w:sz w:val="14"/>
                <w:szCs w:val="14"/>
              </w:rPr>
              <w:t>Փուլ 1</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tcPr>
          <w:p w:rsidR="00F85429" w:rsidRPr="00F85429" w:rsidRDefault="00F85429" w:rsidP="00DF6140">
            <w:pPr>
              <w:jc w:val="center"/>
              <w:rPr>
                <w:sz w:val="14"/>
                <w:szCs w:val="14"/>
              </w:rPr>
            </w:pPr>
          </w:p>
        </w:tc>
        <w:tc>
          <w:tcPr>
            <w:tcW w:w="491" w:type="dxa"/>
          </w:tcPr>
          <w:p w:rsidR="00F85429" w:rsidRPr="00F85429" w:rsidRDefault="00F85429" w:rsidP="00DF6140">
            <w:pPr>
              <w:jc w:val="center"/>
              <w:rPr>
                <w:sz w:val="14"/>
                <w:szCs w:val="14"/>
              </w:rPr>
            </w:pPr>
          </w:p>
        </w:tc>
        <w:tc>
          <w:tcPr>
            <w:tcW w:w="1254" w:type="dxa"/>
            <w:gridSpan w:val="2"/>
            <w:shd w:val="clear" w:color="auto" w:fill="8DB3E2" w:themeFill="text2" w:themeFillTint="66"/>
          </w:tcPr>
          <w:p w:rsidR="00F85429" w:rsidRPr="00F85429" w:rsidRDefault="00DF6140" w:rsidP="00DF6140">
            <w:pPr>
              <w:jc w:val="right"/>
              <w:rPr>
                <w:sz w:val="14"/>
                <w:szCs w:val="14"/>
              </w:rPr>
            </w:pPr>
            <w:r>
              <w:rPr>
                <w:rFonts w:ascii="Sylfaen" w:hAnsi="Sylfaen"/>
                <w:sz w:val="14"/>
                <w:szCs w:val="14"/>
              </w:rPr>
              <w:t>ՀՀ դրամ</w:t>
            </w:r>
          </w:p>
        </w:tc>
        <w:tc>
          <w:tcPr>
            <w:tcW w:w="995" w:type="dxa"/>
            <w:gridSpan w:val="2"/>
            <w:tcBorders>
              <w:bottom w:val="single" w:sz="4" w:space="0" w:color="auto"/>
            </w:tcBorders>
            <w:shd w:val="clear" w:color="auto" w:fill="FFFFFF" w:themeFill="background1"/>
          </w:tcPr>
          <w:p w:rsidR="00F85429" w:rsidRPr="00F85429" w:rsidRDefault="00F85429" w:rsidP="00DF6140">
            <w:pPr>
              <w:jc w:val="center"/>
              <w:rPr>
                <w:sz w:val="14"/>
                <w:szCs w:val="14"/>
              </w:rPr>
            </w:pPr>
          </w:p>
        </w:tc>
        <w:tc>
          <w:tcPr>
            <w:tcW w:w="810" w:type="dxa"/>
            <w:shd w:val="clear" w:color="auto" w:fill="FFFFFF" w:themeFill="background1"/>
          </w:tcPr>
          <w:p w:rsidR="00F85429" w:rsidRPr="00F85429" w:rsidRDefault="00F85429" w:rsidP="00DF6140">
            <w:pPr>
              <w:jc w:val="center"/>
              <w:rPr>
                <w:sz w:val="14"/>
                <w:szCs w:val="14"/>
              </w:rPr>
            </w:pPr>
          </w:p>
        </w:tc>
        <w:tc>
          <w:tcPr>
            <w:tcW w:w="749" w:type="dxa"/>
            <w:shd w:val="clear" w:color="auto" w:fill="FFFFFF" w:themeFill="background1"/>
          </w:tcPr>
          <w:p w:rsidR="00F85429" w:rsidRPr="00F85429" w:rsidRDefault="00F85429" w:rsidP="00DF6140">
            <w:pPr>
              <w:jc w:val="center"/>
              <w:rPr>
                <w:sz w:val="14"/>
                <w:szCs w:val="14"/>
              </w:rPr>
            </w:pPr>
          </w:p>
        </w:tc>
        <w:tc>
          <w:tcPr>
            <w:tcW w:w="1060" w:type="dxa"/>
            <w:vMerge w:val="restart"/>
            <w:shd w:val="clear" w:color="auto" w:fill="8DB3E2" w:themeFill="text2" w:themeFillTint="66"/>
          </w:tcPr>
          <w:p w:rsidR="00DF6140" w:rsidRPr="00DF6140" w:rsidRDefault="00DF6140" w:rsidP="00DF6140">
            <w:pPr>
              <w:jc w:val="center"/>
              <w:rPr>
                <w:rFonts w:ascii="Sylfaen" w:hAnsi="Sylfaen"/>
                <w:sz w:val="14"/>
                <w:szCs w:val="14"/>
              </w:rPr>
            </w:pPr>
            <w:r>
              <w:rPr>
                <w:sz w:val="14"/>
                <w:szCs w:val="14"/>
              </w:rPr>
              <w:t xml:space="preserve">2 </w:t>
            </w:r>
            <w:r>
              <w:rPr>
                <w:rFonts w:ascii="Sylfaen" w:hAnsi="Sylfaen"/>
                <w:sz w:val="14"/>
                <w:szCs w:val="14"/>
              </w:rPr>
              <w:t>Չափաբաժնի համար</w:t>
            </w:r>
          </w:p>
          <w:p w:rsidR="00F85429" w:rsidRPr="00F85429" w:rsidRDefault="00DF6140" w:rsidP="00DF6140">
            <w:pPr>
              <w:jc w:val="center"/>
              <w:rPr>
                <w:sz w:val="14"/>
                <w:szCs w:val="14"/>
              </w:rPr>
            </w:pPr>
            <w:r>
              <w:rPr>
                <w:rFonts w:ascii="Sylfaen" w:hAnsi="Sylfaen"/>
                <w:sz w:val="14"/>
                <w:szCs w:val="14"/>
              </w:rPr>
              <w:t>ՀՀ դրամ</w:t>
            </w:r>
          </w:p>
        </w:tc>
      </w:tr>
      <w:tr w:rsidR="004E3AE2" w:rsidRPr="00F85429" w:rsidTr="004E3AE2">
        <w:trPr>
          <w:jc w:val="center"/>
        </w:trPr>
        <w:tc>
          <w:tcPr>
            <w:tcW w:w="1340" w:type="dxa"/>
            <w:vMerge/>
            <w:shd w:val="clear" w:color="auto" w:fill="8DB3E2" w:themeFill="text2" w:themeFillTint="66"/>
          </w:tcPr>
          <w:p w:rsidR="00F85429" w:rsidRPr="00F85429" w:rsidRDefault="00F85429" w:rsidP="00DF6140">
            <w:pPr>
              <w:rPr>
                <w:b/>
                <w:sz w:val="14"/>
                <w:szCs w:val="14"/>
              </w:rPr>
            </w:pPr>
          </w:p>
        </w:tc>
        <w:tc>
          <w:tcPr>
            <w:tcW w:w="720" w:type="dxa"/>
            <w:shd w:val="clear" w:color="auto" w:fill="8DB3E2" w:themeFill="text2" w:themeFillTint="66"/>
          </w:tcPr>
          <w:p w:rsidR="00F85429" w:rsidRPr="00DF6140" w:rsidRDefault="00DF6140" w:rsidP="00DF6140">
            <w:pPr>
              <w:rPr>
                <w:rFonts w:ascii="Sylfaen" w:hAnsi="Sylfaen"/>
                <w:b/>
                <w:sz w:val="14"/>
                <w:szCs w:val="14"/>
              </w:rPr>
            </w:pPr>
            <w:r>
              <w:rPr>
                <w:rFonts w:ascii="Sylfaen" w:hAnsi="Sylfaen"/>
                <w:b/>
                <w:sz w:val="14"/>
                <w:szCs w:val="14"/>
              </w:rPr>
              <w:t>Փուլ 2</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tcPr>
          <w:p w:rsidR="00F85429" w:rsidRPr="00F85429" w:rsidRDefault="00F85429" w:rsidP="00DF6140">
            <w:pPr>
              <w:jc w:val="center"/>
              <w:rPr>
                <w:sz w:val="14"/>
                <w:szCs w:val="14"/>
              </w:rPr>
            </w:pPr>
          </w:p>
        </w:tc>
        <w:tc>
          <w:tcPr>
            <w:tcW w:w="974" w:type="dxa"/>
            <w:gridSpan w:val="2"/>
          </w:tcPr>
          <w:p w:rsidR="00F85429" w:rsidRPr="00F85429" w:rsidRDefault="00F85429" w:rsidP="00DF6140">
            <w:pPr>
              <w:jc w:val="center"/>
              <w:rPr>
                <w:sz w:val="14"/>
                <w:szCs w:val="14"/>
              </w:rPr>
            </w:pPr>
          </w:p>
        </w:tc>
        <w:tc>
          <w:tcPr>
            <w:tcW w:w="771" w:type="dxa"/>
            <w:tcBorders>
              <w:bottom w:val="single" w:sz="4" w:space="0" w:color="auto"/>
            </w:tcBorders>
            <w:shd w:val="clear" w:color="auto" w:fill="FFFFFF" w:themeFill="background1"/>
          </w:tcPr>
          <w:p w:rsidR="00F85429" w:rsidRPr="00F85429" w:rsidRDefault="00F85429" w:rsidP="00DF6140">
            <w:pPr>
              <w:jc w:val="center"/>
              <w:rPr>
                <w:sz w:val="14"/>
                <w:szCs w:val="14"/>
              </w:rPr>
            </w:pPr>
          </w:p>
        </w:tc>
        <w:tc>
          <w:tcPr>
            <w:tcW w:w="995" w:type="dxa"/>
            <w:gridSpan w:val="2"/>
            <w:tcBorders>
              <w:bottom w:val="single" w:sz="4" w:space="0" w:color="auto"/>
            </w:tcBorders>
            <w:shd w:val="clear" w:color="auto" w:fill="8DB3E2" w:themeFill="text2" w:themeFillTint="66"/>
          </w:tcPr>
          <w:p w:rsidR="00F85429" w:rsidRPr="00F85429" w:rsidRDefault="00F85429" w:rsidP="00DF6140">
            <w:pPr>
              <w:jc w:val="right"/>
              <w:rPr>
                <w:sz w:val="14"/>
                <w:szCs w:val="14"/>
              </w:rPr>
            </w:pPr>
            <w:r w:rsidRPr="00F85429">
              <w:rPr>
                <w:sz w:val="14"/>
                <w:szCs w:val="14"/>
              </w:rPr>
              <w:t>AMD</w:t>
            </w:r>
          </w:p>
        </w:tc>
        <w:tc>
          <w:tcPr>
            <w:tcW w:w="810" w:type="dxa"/>
            <w:tcBorders>
              <w:bottom w:val="single" w:sz="4" w:space="0" w:color="auto"/>
            </w:tcBorders>
            <w:shd w:val="clear" w:color="auto" w:fill="FFFFFF" w:themeFill="background1"/>
          </w:tcPr>
          <w:p w:rsidR="00F85429" w:rsidRPr="00F85429" w:rsidRDefault="00F85429" w:rsidP="00DF6140">
            <w:pPr>
              <w:jc w:val="center"/>
              <w:rPr>
                <w:sz w:val="14"/>
                <w:szCs w:val="14"/>
              </w:rPr>
            </w:pPr>
          </w:p>
        </w:tc>
        <w:tc>
          <w:tcPr>
            <w:tcW w:w="749" w:type="dxa"/>
            <w:shd w:val="clear" w:color="auto" w:fill="FFFFFF" w:themeFill="background1"/>
          </w:tcPr>
          <w:p w:rsidR="00F85429" w:rsidRPr="00F85429" w:rsidRDefault="00F85429" w:rsidP="00DF6140">
            <w:pPr>
              <w:jc w:val="center"/>
              <w:rPr>
                <w:sz w:val="14"/>
                <w:szCs w:val="14"/>
              </w:rPr>
            </w:pPr>
          </w:p>
        </w:tc>
        <w:tc>
          <w:tcPr>
            <w:tcW w:w="1060" w:type="dxa"/>
            <w:vMerge/>
            <w:shd w:val="clear" w:color="auto" w:fill="8DB3E2" w:themeFill="text2" w:themeFillTint="66"/>
          </w:tcPr>
          <w:p w:rsidR="00F85429" w:rsidRPr="00F85429" w:rsidRDefault="00F85429" w:rsidP="00DF6140">
            <w:pPr>
              <w:jc w:val="center"/>
              <w:rPr>
                <w:sz w:val="14"/>
                <w:szCs w:val="14"/>
              </w:rPr>
            </w:pPr>
          </w:p>
        </w:tc>
      </w:tr>
      <w:tr w:rsidR="004E3AE2" w:rsidRPr="00F85429" w:rsidTr="004E3AE2">
        <w:trPr>
          <w:jc w:val="center"/>
        </w:trPr>
        <w:tc>
          <w:tcPr>
            <w:tcW w:w="1340" w:type="dxa"/>
            <w:vMerge/>
            <w:shd w:val="clear" w:color="auto" w:fill="8DB3E2" w:themeFill="text2" w:themeFillTint="66"/>
          </w:tcPr>
          <w:p w:rsidR="00F85429" w:rsidRPr="00F85429" w:rsidRDefault="00F85429" w:rsidP="00DF6140">
            <w:pPr>
              <w:rPr>
                <w:b/>
                <w:sz w:val="14"/>
                <w:szCs w:val="14"/>
              </w:rPr>
            </w:pPr>
          </w:p>
        </w:tc>
        <w:tc>
          <w:tcPr>
            <w:tcW w:w="720" w:type="dxa"/>
            <w:shd w:val="clear" w:color="auto" w:fill="8DB3E2" w:themeFill="text2" w:themeFillTint="66"/>
          </w:tcPr>
          <w:p w:rsidR="00F85429" w:rsidRPr="00DF6140" w:rsidRDefault="00DF6140" w:rsidP="00DF6140">
            <w:pPr>
              <w:rPr>
                <w:rFonts w:ascii="Sylfaen" w:hAnsi="Sylfaen"/>
                <w:b/>
                <w:sz w:val="14"/>
                <w:szCs w:val="14"/>
              </w:rPr>
            </w:pPr>
            <w:r>
              <w:rPr>
                <w:rFonts w:ascii="Sylfaen" w:hAnsi="Sylfaen"/>
                <w:b/>
                <w:sz w:val="14"/>
                <w:szCs w:val="14"/>
              </w:rPr>
              <w:t>Փուլ 3</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tcPr>
          <w:p w:rsidR="00F85429" w:rsidRPr="00F85429" w:rsidRDefault="00F85429" w:rsidP="00DF6140">
            <w:pPr>
              <w:jc w:val="center"/>
              <w:rPr>
                <w:sz w:val="14"/>
                <w:szCs w:val="14"/>
              </w:rPr>
            </w:pPr>
          </w:p>
        </w:tc>
        <w:tc>
          <w:tcPr>
            <w:tcW w:w="974" w:type="dxa"/>
            <w:gridSpan w:val="2"/>
          </w:tcPr>
          <w:p w:rsidR="00F85429" w:rsidRPr="00F85429" w:rsidRDefault="00F85429" w:rsidP="00DF6140">
            <w:pPr>
              <w:jc w:val="center"/>
              <w:rPr>
                <w:sz w:val="14"/>
                <w:szCs w:val="14"/>
              </w:rPr>
            </w:pPr>
          </w:p>
        </w:tc>
        <w:tc>
          <w:tcPr>
            <w:tcW w:w="780" w:type="dxa"/>
            <w:gridSpan w:val="2"/>
            <w:shd w:val="clear" w:color="auto" w:fill="FFFFFF" w:themeFill="background1"/>
          </w:tcPr>
          <w:p w:rsidR="00F85429" w:rsidRPr="00F85429" w:rsidRDefault="00F85429" w:rsidP="00DF6140">
            <w:pPr>
              <w:jc w:val="center"/>
              <w:rPr>
                <w:sz w:val="14"/>
                <w:szCs w:val="14"/>
              </w:rPr>
            </w:pPr>
          </w:p>
        </w:tc>
        <w:tc>
          <w:tcPr>
            <w:tcW w:w="986" w:type="dxa"/>
            <w:shd w:val="clear" w:color="auto" w:fill="FFFFFF" w:themeFill="background1"/>
          </w:tcPr>
          <w:p w:rsidR="00F85429" w:rsidRPr="00F85429" w:rsidRDefault="00F85429" w:rsidP="00DF6140">
            <w:pPr>
              <w:jc w:val="center"/>
              <w:rPr>
                <w:sz w:val="14"/>
                <w:szCs w:val="14"/>
              </w:rPr>
            </w:pPr>
          </w:p>
        </w:tc>
        <w:tc>
          <w:tcPr>
            <w:tcW w:w="810" w:type="dxa"/>
            <w:shd w:val="clear" w:color="auto" w:fill="8DB3E2" w:themeFill="text2" w:themeFillTint="66"/>
          </w:tcPr>
          <w:p w:rsidR="00F85429" w:rsidRPr="00F85429" w:rsidRDefault="00DF6140" w:rsidP="00DF6140">
            <w:pPr>
              <w:jc w:val="center"/>
              <w:rPr>
                <w:sz w:val="14"/>
                <w:szCs w:val="14"/>
              </w:rPr>
            </w:pPr>
            <w:r>
              <w:rPr>
                <w:rFonts w:ascii="Sylfaen" w:hAnsi="Sylfaen"/>
                <w:sz w:val="14"/>
                <w:szCs w:val="14"/>
              </w:rPr>
              <w:t>ՀՀ դրամ</w:t>
            </w:r>
          </w:p>
        </w:tc>
        <w:tc>
          <w:tcPr>
            <w:tcW w:w="749" w:type="dxa"/>
            <w:tcBorders>
              <w:bottom w:val="single" w:sz="4" w:space="0" w:color="auto"/>
            </w:tcBorders>
            <w:shd w:val="clear" w:color="auto" w:fill="FFFFFF" w:themeFill="background1"/>
          </w:tcPr>
          <w:p w:rsidR="00F85429" w:rsidRPr="00F85429" w:rsidRDefault="00F85429" w:rsidP="00DF6140">
            <w:pPr>
              <w:jc w:val="center"/>
              <w:rPr>
                <w:sz w:val="14"/>
                <w:szCs w:val="14"/>
              </w:rPr>
            </w:pPr>
          </w:p>
        </w:tc>
        <w:tc>
          <w:tcPr>
            <w:tcW w:w="1060" w:type="dxa"/>
            <w:vMerge/>
            <w:shd w:val="clear" w:color="auto" w:fill="8DB3E2" w:themeFill="text2" w:themeFillTint="66"/>
          </w:tcPr>
          <w:p w:rsidR="00F85429" w:rsidRPr="00F85429" w:rsidRDefault="00F85429" w:rsidP="00DF6140">
            <w:pPr>
              <w:jc w:val="center"/>
              <w:rPr>
                <w:sz w:val="14"/>
                <w:szCs w:val="14"/>
              </w:rPr>
            </w:pPr>
          </w:p>
        </w:tc>
      </w:tr>
      <w:tr w:rsidR="004E3AE2" w:rsidRPr="00F85429" w:rsidTr="004E3AE2">
        <w:trPr>
          <w:jc w:val="center"/>
        </w:trPr>
        <w:tc>
          <w:tcPr>
            <w:tcW w:w="1340" w:type="dxa"/>
            <w:vMerge/>
            <w:shd w:val="clear" w:color="auto" w:fill="8DB3E2" w:themeFill="text2" w:themeFillTint="66"/>
          </w:tcPr>
          <w:p w:rsidR="00F85429" w:rsidRPr="00F85429" w:rsidRDefault="00F85429" w:rsidP="00DF6140">
            <w:pPr>
              <w:rPr>
                <w:b/>
                <w:sz w:val="14"/>
                <w:szCs w:val="14"/>
              </w:rPr>
            </w:pPr>
          </w:p>
        </w:tc>
        <w:tc>
          <w:tcPr>
            <w:tcW w:w="720" w:type="dxa"/>
            <w:shd w:val="clear" w:color="auto" w:fill="8DB3E2" w:themeFill="text2" w:themeFillTint="66"/>
          </w:tcPr>
          <w:p w:rsidR="00F85429" w:rsidRPr="00DF6140" w:rsidRDefault="00DF6140" w:rsidP="00DF6140">
            <w:pPr>
              <w:rPr>
                <w:rFonts w:ascii="Sylfaen" w:hAnsi="Sylfaen"/>
                <w:b/>
                <w:sz w:val="14"/>
                <w:szCs w:val="14"/>
              </w:rPr>
            </w:pPr>
            <w:r>
              <w:rPr>
                <w:rFonts w:ascii="Sylfaen" w:hAnsi="Sylfaen"/>
                <w:b/>
                <w:sz w:val="14"/>
                <w:szCs w:val="14"/>
              </w:rPr>
              <w:t>Փուլ 4</w:t>
            </w:r>
          </w:p>
        </w:tc>
        <w:tc>
          <w:tcPr>
            <w:tcW w:w="743" w:type="dxa"/>
          </w:tcPr>
          <w:p w:rsidR="00F85429" w:rsidRPr="00F85429" w:rsidRDefault="00F85429" w:rsidP="00DF6140">
            <w:pPr>
              <w:jc w:val="center"/>
              <w:rPr>
                <w:sz w:val="14"/>
                <w:szCs w:val="14"/>
              </w:rPr>
            </w:pPr>
          </w:p>
        </w:tc>
        <w:tc>
          <w:tcPr>
            <w:tcW w:w="570" w:type="dxa"/>
          </w:tcPr>
          <w:p w:rsidR="00F85429" w:rsidRPr="00F85429" w:rsidRDefault="00F85429" w:rsidP="00DF6140">
            <w:pPr>
              <w:jc w:val="center"/>
              <w:rPr>
                <w:sz w:val="14"/>
                <w:szCs w:val="14"/>
              </w:rPr>
            </w:pPr>
          </w:p>
        </w:tc>
        <w:tc>
          <w:tcPr>
            <w:tcW w:w="637" w:type="dxa"/>
          </w:tcPr>
          <w:p w:rsidR="00F85429" w:rsidRPr="00F85429" w:rsidRDefault="00F85429" w:rsidP="00DF6140">
            <w:pPr>
              <w:jc w:val="center"/>
              <w:rPr>
                <w:sz w:val="14"/>
                <w:szCs w:val="14"/>
              </w:rPr>
            </w:pPr>
          </w:p>
        </w:tc>
        <w:tc>
          <w:tcPr>
            <w:tcW w:w="775" w:type="dxa"/>
          </w:tcPr>
          <w:p w:rsidR="00F85429" w:rsidRPr="00F85429" w:rsidRDefault="00F85429" w:rsidP="00DF6140">
            <w:pPr>
              <w:jc w:val="center"/>
              <w:rPr>
                <w:sz w:val="14"/>
                <w:szCs w:val="14"/>
              </w:rPr>
            </w:pPr>
          </w:p>
        </w:tc>
        <w:tc>
          <w:tcPr>
            <w:tcW w:w="870" w:type="dxa"/>
          </w:tcPr>
          <w:p w:rsidR="00F85429" w:rsidRPr="00F85429" w:rsidRDefault="00F85429" w:rsidP="00DF6140">
            <w:pPr>
              <w:jc w:val="center"/>
              <w:rPr>
                <w:sz w:val="14"/>
                <w:szCs w:val="14"/>
              </w:rPr>
            </w:pPr>
          </w:p>
        </w:tc>
        <w:tc>
          <w:tcPr>
            <w:tcW w:w="764" w:type="dxa"/>
          </w:tcPr>
          <w:p w:rsidR="00F85429" w:rsidRPr="00F85429" w:rsidRDefault="00F85429" w:rsidP="00DF6140">
            <w:pPr>
              <w:jc w:val="center"/>
              <w:rPr>
                <w:sz w:val="14"/>
                <w:szCs w:val="14"/>
              </w:rPr>
            </w:pPr>
          </w:p>
        </w:tc>
        <w:tc>
          <w:tcPr>
            <w:tcW w:w="974" w:type="dxa"/>
            <w:gridSpan w:val="2"/>
          </w:tcPr>
          <w:p w:rsidR="00F85429" w:rsidRPr="00F85429" w:rsidRDefault="00F85429" w:rsidP="00DF6140">
            <w:pPr>
              <w:jc w:val="center"/>
              <w:rPr>
                <w:sz w:val="14"/>
                <w:szCs w:val="14"/>
              </w:rPr>
            </w:pPr>
          </w:p>
        </w:tc>
        <w:tc>
          <w:tcPr>
            <w:tcW w:w="780" w:type="dxa"/>
            <w:gridSpan w:val="2"/>
          </w:tcPr>
          <w:p w:rsidR="00F85429" w:rsidRPr="00F85429" w:rsidRDefault="00F85429" w:rsidP="00DF6140">
            <w:pPr>
              <w:jc w:val="center"/>
              <w:rPr>
                <w:sz w:val="14"/>
                <w:szCs w:val="14"/>
              </w:rPr>
            </w:pPr>
          </w:p>
        </w:tc>
        <w:tc>
          <w:tcPr>
            <w:tcW w:w="986" w:type="dxa"/>
          </w:tcPr>
          <w:p w:rsidR="00F85429" w:rsidRPr="00F85429" w:rsidRDefault="00F85429" w:rsidP="00DF6140">
            <w:pPr>
              <w:jc w:val="center"/>
              <w:rPr>
                <w:sz w:val="14"/>
                <w:szCs w:val="14"/>
              </w:rPr>
            </w:pPr>
          </w:p>
        </w:tc>
        <w:tc>
          <w:tcPr>
            <w:tcW w:w="810" w:type="dxa"/>
            <w:shd w:val="clear" w:color="auto" w:fill="FFFFFF" w:themeFill="background1"/>
          </w:tcPr>
          <w:p w:rsidR="00F85429" w:rsidRPr="00F85429" w:rsidRDefault="00F85429" w:rsidP="00DF6140">
            <w:pPr>
              <w:jc w:val="center"/>
              <w:rPr>
                <w:sz w:val="14"/>
                <w:szCs w:val="14"/>
              </w:rPr>
            </w:pPr>
          </w:p>
        </w:tc>
        <w:tc>
          <w:tcPr>
            <w:tcW w:w="749" w:type="dxa"/>
            <w:shd w:val="clear" w:color="auto" w:fill="8DB3E2" w:themeFill="text2" w:themeFillTint="66"/>
          </w:tcPr>
          <w:p w:rsidR="00F85429" w:rsidRPr="00F85429" w:rsidRDefault="00DF6140" w:rsidP="00DF6140">
            <w:pPr>
              <w:jc w:val="center"/>
              <w:rPr>
                <w:sz w:val="14"/>
                <w:szCs w:val="14"/>
              </w:rPr>
            </w:pPr>
            <w:r>
              <w:rPr>
                <w:rFonts w:ascii="Sylfaen" w:hAnsi="Sylfaen"/>
                <w:sz w:val="14"/>
                <w:szCs w:val="14"/>
              </w:rPr>
              <w:t>ՀՀ դրամ</w:t>
            </w:r>
          </w:p>
        </w:tc>
        <w:tc>
          <w:tcPr>
            <w:tcW w:w="1060" w:type="dxa"/>
            <w:vMerge/>
            <w:shd w:val="clear" w:color="auto" w:fill="8DB3E2" w:themeFill="text2" w:themeFillTint="66"/>
          </w:tcPr>
          <w:p w:rsidR="00F85429" w:rsidRPr="00F85429" w:rsidRDefault="00F85429" w:rsidP="00DF6140">
            <w:pPr>
              <w:jc w:val="center"/>
              <w:rPr>
                <w:sz w:val="14"/>
                <w:szCs w:val="14"/>
              </w:rPr>
            </w:pPr>
          </w:p>
        </w:tc>
      </w:tr>
      <w:tr w:rsidR="00DF6140" w:rsidRPr="00F85429" w:rsidTr="004E3AE2">
        <w:trPr>
          <w:jc w:val="center"/>
        </w:trPr>
        <w:tc>
          <w:tcPr>
            <w:tcW w:w="2060" w:type="dxa"/>
            <w:gridSpan w:val="2"/>
          </w:tcPr>
          <w:p w:rsidR="00F85429" w:rsidRPr="00DF6140" w:rsidRDefault="00DF6140" w:rsidP="00DF6140">
            <w:pPr>
              <w:rPr>
                <w:rFonts w:ascii="Sylfaen" w:hAnsi="Sylfaen"/>
                <w:b/>
                <w:sz w:val="14"/>
                <w:szCs w:val="14"/>
              </w:rPr>
            </w:pPr>
            <w:r>
              <w:rPr>
                <w:rFonts w:ascii="Sylfaen" w:hAnsi="Sylfaen"/>
                <w:b/>
                <w:sz w:val="14"/>
                <w:szCs w:val="14"/>
              </w:rPr>
              <w:t>Ընդհանուր վճարում</w:t>
            </w:r>
          </w:p>
        </w:tc>
        <w:tc>
          <w:tcPr>
            <w:tcW w:w="743" w:type="dxa"/>
          </w:tcPr>
          <w:p w:rsidR="00F85429" w:rsidRPr="00DF6140" w:rsidRDefault="00DF6140" w:rsidP="00DF6140">
            <w:pPr>
              <w:jc w:val="center"/>
              <w:rPr>
                <w:rFonts w:ascii="Sylfaen" w:hAnsi="Sylfaen"/>
                <w:b/>
                <w:sz w:val="14"/>
                <w:szCs w:val="14"/>
              </w:rPr>
            </w:pPr>
            <w:r>
              <w:rPr>
                <w:rFonts w:ascii="Sylfaen" w:hAnsi="Sylfaen"/>
                <w:sz w:val="14"/>
                <w:szCs w:val="14"/>
              </w:rPr>
              <w:t>ՀՀ դրամ</w:t>
            </w:r>
          </w:p>
        </w:tc>
        <w:tc>
          <w:tcPr>
            <w:tcW w:w="570" w:type="dxa"/>
          </w:tcPr>
          <w:p w:rsidR="00F85429" w:rsidRPr="00F85429" w:rsidRDefault="00F85429" w:rsidP="00DF6140">
            <w:pPr>
              <w:jc w:val="center"/>
              <w:rPr>
                <w:b/>
                <w:sz w:val="14"/>
                <w:szCs w:val="14"/>
              </w:rPr>
            </w:pPr>
          </w:p>
        </w:tc>
        <w:tc>
          <w:tcPr>
            <w:tcW w:w="637" w:type="dxa"/>
          </w:tcPr>
          <w:p w:rsidR="00F85429" w:rsidRPr="00F85429" w:rsidRDefault="00F85429" w:rsidP="00DF6140">
            <w:pPr>
              <w:jc w:val="center"/>
              <w:rPr>
                <w:b/>
                <w:sz w:val="14"/>
                <w:szCs w:val="14"/>
              </w:rPr>
            </w:pPr>
          </w:p>
        </w:tc>
        <w:tc>
          <w:tcPr>
            <w:tcW w:w="775" w:type="dxa"/>
          </w:tcPr>
          <w:p w:rsidR="00F85429" w:rsidRPr="00F85429" w:rsidRDefault="00F85429" w:rsidP="00DF6140">
            <w:pPr>
              <w:jc w:val="center"/>
              <w:rPr>
                <w:b/>
                <w:sz w:val="14"/>
                <w:szCs w:val="14"/>
              </w:rPr>
            </w:pPr>
          </w:p>
        </w:tc>
        <w:tc>
          <w:tcPr>
            <w:tcW w:w="870" w:type="dxa"/>
          </w:tcPr>
          <w:p w:rsidR="00F85429" w:rsidRPr="00DF6140" w:rsidRDefault="00DF6140" w:rsidP="00DF6140">
            <w:pPr>
              <w:rPr>
                <w:rFonts w:ascii="Sylfaen" w:hAnsi="Sylfaen"/>
                <w:b/>
                <w:sz w:val="14"/>
                <w:szCs w:val="14"/>
              </w:rPr>
            </w:pPr>
            <w:r>
              <w:rPr>
                <w:rFonts w:ascii="Sylfaen" w:hAnsi="Sylfaen"/>
                <w:sz w:val="14"/>
                <w:szCs w:val="14"/>
              </w:rPr>
              <w:t>ՀՀ դրամ</w:t>
            </w:r>
          </w:p>
        </w:tc>
        <w:tc>
          <w:tcPr>
            <w:tcW w:w="764" w:type="dxa"/>
          </w:tcPr>
          <w:p w:rsidR="00F85429" w:rsidRPr="00F85429" w:rsidRDefault="00F85429" w:rsidP="00DF6140">
            <w:pPr>
              <w:jc w:val="center"/>
              <w:rPr>
                <w:b/>
                <w:sz w:val="14"/>
                <w:szCs w:val="14"/>
              </w:rPr>
            </w:pPr>
          </w:p>
        </w:tc>
        <w:tc>
          <w:tcPr>
            <w:tcW w:w="974" w:type="dxa"/>
            <w:gridSpan w:val="2"/>
          </w:tcPr>
          <w:p w:rsidR="00F85429" w:rsidRPr="00F85429" w:rsidRDefault="00DF6140" w:rsidP="00DF6140">
            <w:pPr>
              <w:jc w:val="center"/>
              <w:rPr>
                <w:sz w:val="14"/>
                <w:szCs w:val="14"/>
              </w:rPr>
            </w:pPr>
            <w:r>
              <w:rPr>
                <w:rFonts w:ascii="Sylfaen" w:hAnsi="Sylfaen"/>
                <w:sz w:val="14"/>
                <w:szCs w:val="14"/>
              </w:rPr>
              <w:t>ՀՀ դրամ</w:t>
            </w:r>
          </w:p>
        </w:tc>
        <w:tc>
          <w:tcPr>
            <w:tcW w:w="771" w:type="dxa"/>
            <w:shd w:val="clear" w:color="auto" w:fill="FFFFFF" w:themeFill="background1"/>
          </w:tcPr>
          <w:p w:rsidR="00F85429" w:rsidRPr="00F85429" w:rsidRDefault="00DF6140" w:rsidP="00DF6140">
            <w:pPr>
              <w:jc w:val="right"/>
              <w:rPr>
                <w:sz w:val="14"/>
                <w:szCs w:val="14"/>
              </w:rPr>
            </w:pPr>
            <w:r>
              <w:rPr>
                <w:rFonts w:ascii="Sylfaen" w:hAnsi="Sylfaen"/>
                <w:sz w:val="14"/>
                <w:szCs w:val="14"/>
              </w:rPr>
              <w:t>ՀՀ դրամ</w:t>
            </w:r>
          </w:p>
        </w:tc>
        <w:tc>
          <w:tcPr>
            <w:tcW w:w="995" w:type="dxa"/>
            <w:gridSpan w:val="2"/>
            <w:shd w:val="clear" w:color="auto" w:fill="FFFFFF" w:themeFill="background1"/>
          </w:tcPr>
          <w:p w:rsidR="00F85429" w:rsidRPr="00F85429" w:rsidRDefault="00DF6140" w:rsidP="00DF6140">
            <w:pPr>
              <w:rPr>
                <w:b/>
                <w:sz w:val="14"/>
                <w:szCs w:val="14"/>
              </w:rPr>
            </w:pPr>
            <w:r>
              <w:rPr>
                <w:rFonts w:ascii="Sylfaen" w:hAnsi="Sylfaen"/>
                <w:sz w:val="14"/>
                <w:szCs w:val="14"/>
              </w:rPr>
              <w:t>ՀՀ դրամ</w:t>
            </w:r>
          </w:p>
        </w:tc>
        <w:tc>
          <w:tcPr>
            <w:tcW w:w="810" w:type="dxa"/>
            <w:shd w:val="clear" w:color="auto" w:fill="FFFFFF" w:themeFill="background1"/>
          </w:tcPr>
          <w:p w:rsidR="00F85429" w:rsidRPr="00F85429" w:rsidRDefault="00DF6140" w:rsidP="00DF6140">
            <w:pPr>
              <w:jc w:val="center"/>
              <w:rPr>
                <w:sz w:val="14"/>
                <w:szCs w:val="14"/>
              </w:rPr>
            </w:pPr>
            <w:r>
              <w:rPr>
                <w:rFonts w:ascii="Sylfaen" w:hAnsi="Sylfaen"/>
                <w:sz w:val="14"/>
                <w:szCs w:val="14"/>
              </w:rPr>
              <w:t>ՀՀ դրամ</w:t>
            </w:r>
          </w:p>
        </w:tc>
        <w:tc>
          <w:tcPr>
            <w:tcW w:w="749" w:type="dxa"/>
            <w:shd w:val="clear" w:color="auto" w:fill="FFFFFF" w:themeFill="background1"/>
          </w:tcPr>
          <w:p w:rsidR="00F85429" w:rsidRPr="00F85429" w:rsidRDefault="00DF6140" w:rsidP="00DF6140">
            <w:pPr>
              <w:jc w:val="center"/>
              <w:rPr>
                <w:sz w:val="14"/>
                <w:szCs w:val="14"/>
              </w:rPr>
            </w:pPr>
            <w:r>
              <w:rPr>
                <w:rFonts w:ascii="Sylfaen" w:hAnsi="Sylfaen"/>
                <w:sz w:val="14"/>
                <w:szCs w:val="14"/>
              </w:rPr>
              <w:t>ՀՀ դրամ</w:t>
            </w:r>
          </w:p>
        </w:tc>
        <w:tc>
          <w:tcPr>
            <w:tcW w:w="1060" w:type="dxa"/>
            <w:shd w:val="clear" w:color="auto" w:fill="FFFFFF" w:themeFill="background1"/>
          </w:tcPr>
          <w:p w:rsidR="00F85429" w:rsidRPr="00F85429" w:rsidRDefault="00DF6140" w:rsidP="00DF6140">
            <w:pPr>
              <w:jc w:val="center"/>
              <w:rPr>
                <w:sz w:val="14"/>
                <w:szCs w:val="14"/>
              </w:rPr>
            </w:pPr>
            <w:r>
              <w:rPr>
                <w:rFonts w:ascii="Sylfaen" w:hAnsi="Sylfaen"/>
                <w:sz w:val="14"/>
                <w:szCs w:val="14"/>
              </w:rPr>
              <w:t>ՀՀ դրամ</w:t>
            </w:r>
          </w:p>
        </w:tc>
      </w:tr>
    </w:tbl>
    <w:p w:rsidR="00295FA1" w:rsidRDefault="00295FA1" w:rsidP="00A83245">
      <w:pPr>
        <w:ind w:left="720" w:firstLine="720"/>
        <w:jc w:val="both"/>
        <w:rPr>
          <w:rFonts w:ascii="Sylfaen" w:hAnsi="Sylfaen"/>
          <w:sz w:val="18"/>
          <w:szCs w:val="18"/>
        </w:rPr>
      </w:pPr>
    </w:p>
    <w:p w:rsidR="00295FA1" w:rsidRDefault="00295FA1" w:rsidP="00A83245">
      <w:pPr>
        <w:ind w:left="720" w:firstLine="720"/>
        <w:jc w:val="both"/>
        <w:rPr>
          <w:rFonts w:ascii="Sylfaen" w:hAnsi="Sylfaen"/>
          <w:sz w:val="18"/>
          <w:szCs w:val="18"/>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F85429">
        <w:rPr>
          <w:rFonts w:ascii="Sylfaen" w:hAnsi="Sylfaen"/>
          <w:sz w:val="18"/>
          <w:szCs w:val="18"/>
        </w:rPr>
        <w:t xml:space="preserve">         </w:t>
      </w:r>
      <w:r w:rsidRPr="008463B9">
        <w:rPr>
          <w:rFonts w:ascii="Sylfaen" w:hAnsi="Sylfaen"/>
          <w:sz w:val="18"/>
          <w:szCs w:val="18"/>
          <w:lang w:val="hy-AM"/>
        </w:rPr>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F85429">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Default="00A83245"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Default="004E3AE2" w:rsidP="00A83245">
      <w:pPr>
        <w:jc w:val="right"/>
        <w:rPr>
          <w:rFonts w:ascii="Sylfaen" w:hAnsi="Sylfaen"/>
          <w:sz w:val="18"/>
          <w:szCs w:val="18"/>
        </w:rPr>
      </w:pPr>
    </w:p>
    <w:p w:rsidR="004E3AE2" w:rsidRPr="004E3AE2" w:rsidRDefault="004E3AE2" w:rsidP="00A83245">
      <w:pPr>
        <w:jc w:val="right"/>
        <w:rPr>
          <w:rFonts w:ascii="Sylfaen" w:hAnsi="Sylfaen"/>
          <w:sz w:val="18"/>
          <w:szCs w:val="18"/>
        </w:rPr>
      </w:pPr>
    </w:p>
    <w:p w:rsidR="00245E0E" w:rsidRPr="00027BBF" w:rsidRDefault="00245E0E" w:rsidP="00750D3B">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3650C5">
        <w:rPr>
          <w:rFonts w:ascii="Sylfaen" w:hAnsi="Sylfaen"/>
          <w:b/>
          <w:sz w:val="16"/>
          <w:szCs w:val="16"/>
          <w:lang w:val="af-ZA"/>
        </w:rPr>
        <w:t>110/GArm/16_2.1_071/</w:t>
      </w:r>
      <w:r w:rsidR="00503892">
        <w:rPr>
          <w:rFonts w:ascii="Sylfaen" w:hAnsi="Sylfaen"/>
          <w:b/>
          <w:sz w:val="16"/>
          <w:szCs w:val="16"/>
          <w:lang w:val="af-ZA"/>
        </w:rPr>
        <w:t>20.09.16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3650C5">
        <w:rPr>
          <w:rFonts w:ascii="Sylfaen" w:hAnsi="Sylfaen"/>
          <w:b/>
          <w:sz w:val="16"/>
          <w:szCs w:val="16"/>
          <w:lang w:val="af-ZA"/>
        </w:rPr>
        <w:t>110/GArm/16_2.1_071/</w:t>
      </w:r>
      <w:r w:rsidR="00503892">
        <w:rPr>
          <w:rFonts w:ascii="Sylfaen" w:hAnsi="Sylfaen"/>
          <w:b/>
          <w:sz w:val="16"/>
          <w:szCs w:val="16"/>
          <w:lang w:val="af-ZA"/>
        </w:rPr>
        <w:t>20.09.16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3650C5">
        <w:rPr>
          <w:rFonts w:ascii="Sylfaen" w:hAnsi="Sylfaen" w:cs="Sylfaen"/>
          <w:b/>
          <w:sz w:val="16"/>
          <w:szCs w:val="16"/>
          <w:lang w:val="nl-NL"/>
        </w:rPr>
        <w:t xml:space="preserve">« </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D96634">
        <w:rPr>
          <w:rFonts w:ascii="Sylfaen" w:hAnsi="Sylfaen"/>
          <w:sz w:val="16"/>
          <w:szCs w:val="16"/>
          <w:lang w:val="af-ZA"/>
        </w:rPr>
        <w:t>ծառայության</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3650C5">
        <w:rPr>
          <w:rFonts w:ascii="Sylfaen" w:hAnsi="Sylfaen"/>
          <w:sz w:val="18"/>
          <w:szCs w:val="18"/>
          <w:lang w:val="af-ZA"/>
        </w:rPr>
        <w:t>110/GArm/16_2.1_071/</w:t>
      </w:r>
      <w:r w:rsidR="00503892">
        <w:rPr>
          <w:rFonts w:ascii="Sylfaen" w:hAnsi="Sylfaen"/>
          <w:sz w:val="18"/>
          <w:szCs w:val="18"/>
          <w:lang w:val="af-ZA"/>
        </w:rPr>
        <w:t>20.09.16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3650C5">
        <w:rPr>
          <w:rFonts w:ascii="Sylfaen" w:hAnsi="Sylfaen" w:cs="Sylfaen"/>
          <w:b/>
          <w:sz w:val="16"/>
          <w:szCs w:val="16"/>
          <w:lang w:val="nl-NL"/>
        </w:rPr>
        <w:t>«</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D96634">
        <w:rPr>
          <w:rFonts w:ascii="Sylfaen" w:hAnsi="Sylfaen"/>
          <w:sz w:val="16"/>
          <w:szCs w:val="16"/>
          <w:lang w:val="af-ZA"/>
        </w:rPr>
        <w:t>ծառայության</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3650C5">
        <w:rPr>
          <w:rFonts w:ascii="Sylfaen" w:hAnsi="Sylfaen"/>
          <w:b/>
          <w:sz w:val="16"/>
          <w:szCs w:val="16"/>
          <w:lang w:val="af-ZA"/>
        </w:rPr>
        <w:t>110/GArm/16_2.1_071/</w:t>
      </w:r>
      <w:r w:rsidR="00503892">
        <w:rPr>
          <w:rFonts w:ascii="Sylfaen" w:hAnsi="Sylfaen"/>
          <w:b/>
          <w:sz w:val="16"/>
          <w:szCs w:val="16"/>
          <w:lang w:val="af-ZA"/>
        </w:rPr>
        <w:t>20.09.16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3650C5">
        <w:rPr>
          <w:rFonts w:ascii="Sylfaen" w:hAnsi="Sylfaen" w:cs="Sylfaen"/>
          <w:b/>
          <w:sz w:val="16"/>
          <w:szCs w:val="16"/>
          <w:lang w:val="nl-NL"/>
        </w:rPr>
        <w:t xml:space="preserve">« </w:t>
      </w:r>
      <w:r w:rsidR="008F7ADF" w:rsidRPr="002752D2">
        <w:rPr>
          <w:rFonts w:ascii="Sylfaen" w:hAnsi="Sylfaen" w:cs="Sylfaen"/>
          <w:b/>
          <w:sz w:val="16"/>
          <w:szCs w:val="16"/>
          <w:lang w:val="nl-NL"/>
        </w:rPr>
        <w:t>»</w:t>
      </w:r>
      <w:r w:rsidR="008F7ADF" w:rsidRPr="002752D2">
        <w:rPr>
          <w:rFonts w:ascii="Sylfaen" w:hAnsi="Sylfaen" w:cs="Sylfaen"/>
          <w:b/>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00D96634">
        <w:rPr>
          <w:rFonts w:ascii="Sylfaen" w:hAnsi="Sylfaen" w:cs="Sylfaen"/>
          <w:sz w:val="16"/>
          <w:szCs w:val="16"/>
        </w:rPr>
        <w:t>ծառայության</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3650C5">
        <w:rPr>
          <w:rFonts w:ascii="Sylfaen" w:hAnsi="Sylfaen"/>
          <w:b/>
          <w:sz w:val="16"/>
          <w:szCs w:val="16"/>
          <w:lang w:val="af-ZA"/>
        </w:rPr>
        <w:t>110/GArm/16_2.1_071/</w:t>
      </w:r>
      <w:r w:rsidR="00503892">
        <w:rPr>
          <w:rFonts w:ascii="Sylfaen" w:hAnsi="Sylfaen"/>
          <w:b/>
          <w:sz w:val="16"/>
          <w:szCs w:val="16"/>
          <w:lang w:val="af-ZA"/>
        </w:rPr>
        <w:t>20.09.16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D95432" w:rsidRDefault="00D95432" w:rsidP="004D3B9B">
      <w:pPr>
        <w:pStyle w:val="BodyTextIndent"/>
        <w:ind w:firstLine="0"/>
        <w:jc w:val="right"/>
        <w:rPr>
          <w:rFonts w:ascii="Sylfaen" w:hAnsi="Sylfaen" w:cs="Sylfaen"/>
          <w:i w:val="0"/>
          <w:sz w:val="18"/>
          <w:szCs w:val="18"/>
          <w:lang w:val="en-US"/>
        </w:rPr>
      </w:pPr>
    </w:p>
    <w:p w:rsidR="00A94748" w:rsidRDefault="00A94748" w:rsidP="004D3B9B">
      <w:pPr>
        <w:pStyle w:val="BodyTextIndent"/>
        <w:ind w:firstLine="0"/>
        <w:jc w:val="right"/>
        <w:rPr>
          <w:rFonts w:ascii="Sylfaen" w:hAnsi="Sylfaen" w:cs="Sylfaen"/>
          <w:i w:val="0"/>
          <w:sz w:val="18"/>
          <w:szCs w:val="18"/>
          <w:lang w:val="en-US"/>
        </w:rPr>
      </w:pPr>
    </w:p>
    <w:p w:rsidR="00F9193C" w:rsidRDefault="00F9193C" w:rsidP="004D3B9B">
      <w:pPr>
        <w:pStyle w:val="BodyTextIndent"/>
        <w:ind w:firstLine="0"/>
        <w:jc w:val="right"/>
        <w:rPr>
          <w:rFonts w:ascii="Sylfaen" w:hAnsi="Sylfaen" w:cs="Sylfaen"/>
          <w:i w:val="0"/>
          <w:sz w:val="18"/>
          <w:szCs w:val="18"/>
          <w:lang w:val="en-US"/>
        </w:rPr>
      </w:pPr>
    </w:p>
    <w:p w:rsidR="00F9193C" w:rsidRDefault="00F9193C" w:rsidP="004D3B9B">
      <w:pPr>
        <w:pStyle w:val="BodyTextIndent"/>
        <w:ind w:firstLine="0"/>
        <w:jc w:val="right"/>
        <w:rPr>
          <w:rFonts w:ascii="Sylfaen" w:hAnsi="Sylfaen" w:cs="Sylfaen"/>
          <w:i w:val="0"/>
          <w:sz w:val="18"/>
          <w:szCs w:val="18"/>
          <w:lang w:val="en-US"/>
        </w:rPr>
      </w:pPr>
    </w:p>
    <w:p w:rsidR="00F9193C" w:rsidRPr="00A94748" w:rsidRDefault="00F9193C"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7B2472" w:rsidRDefault="007B2472" w:rsidP="007B2472">
      <w:pPr>
        <w:jc w:val="center"/>
        <w:rPr>
          <w:rFonts w:ascii="Arial Armenian" w:hAnsi="Arial Armenian"/>
          <w:szCs w:val="20"/>
          <w:lang w:val="hy-AM"/>
        </w:rPr>
      </w:pPr>
      <w:r>
        <w:rPr>
          <w:rFonts w:ascii="Sylfaen" w:hAnsi="Sylfaen" w:cs="Sylfaen"/>
          <w:sz w:val="20"/>
          <w:szCs w:val="20"/>
          <w:lang w:val="hy-AM"/>
        </w:rPr>
        <w:tab/>
      </w:r>
      <w:r>
        <w:rPr>
          <w:rFonts w:ascii="Arial Armenian" w:hAnsi="Arial Armenian"/>
          <w:szCs w:val="20"/>
          <w:lang w:val="hy-AM"/>
        </w:rPr>
        <w:t xml:space="preserve">Ì²è²ÚàôÂÚàôÜÜºðÆ ìÖ²ðàìÆ Ø²îàôòØ²Ü  </w:t>
      </w:r>
    </w:p>
    <w:p w:rsidR="007B2472" w:rsidRDefault="007B2472" w:rsidP="007B2472">
      <w:pPr>
        <w:pStyle w:val="Heading6"/>
        <w:rPr>
          <w:b w:val="0"/>
          <w:szCs w:val="22"/>
          <w:lang w:val="hy-AM"/>
        </w:rPr>
      </w:pPr>
      <w:r>
        <w:rPr>
          <w:lang w:val="hy-AM"/>
        </w:rPr>
        <w:t xml:space="preserve">  </w:t>
      </w:r>
    </w:p>
    <w:p w:rsidR="007B2472" w:rsidRDefault="007B2472" w:rsidP="007B2472">
      <w:pPr>
        <w:pStyle w:val="BodyText3"/>
        <w:rPr>
          <w:rFonts w:ascii="Arial Armenian" w:hAnsi="Arial Armenian"/>
          <w:sz w:val="24"/>
          <w:lang w:val="hy-AM"/>
        </w:rPr>
      </w:pPr>
      <w:r>
        <w:rPr>
          <w:rFonts w:ascii="Arial Armenian" w:hAnsi="Arial Armenian"/>
          <w:sz w:val="24"/>
          <w:lang w:val="hy-AM"/>
        </w:rPr>
        <w:t xml:space="preserve">ù.______________ </w:t>
      </w:r>
      <w:r>
        <w:rPr>
          <w:rFonts w:ascii="Arial Armenian" w:hAnsi="Arial Armenian"/>
          <w:sz w:val="24"/>
          <w:lang w:val="hy-AM"/>
        </w:rPr>
        <w:tab/>
      </w:r>
      <w:r>
        <w:rPr>
          <w:rFonts w:ascii="Arial Armenian" w:hAnsi="Arial Armenian"/>
          <w:sz w:val="24"/>
          <w:lang w:val="hy-AM"/>
        </w:rPr>
        <w:tab/>
        <w:t xml:space="preserve">             </w:t>
      </w:r>
      <w:r>
        <w:rPr>
          <w:rFonts w:ascii="Arial Armenian" w:hAnsi="Arial Armenian"/>
          <w:sz w:val="24"/>
          <w:lang w:val="hy-AM"/>
        </w:rPr>
        <w:tab/>
      </w:r>
      <w:r>
        <w:rPr>
          <w:rFonts w:ascii="Arial Armenian" w:hAnsi="Arial Armenian"/>
          <w:sz w:val="24"/>
          <w:lang w:val="hy-AM"/>
        </w:rPr>
        <w:tab/>
      </w:r>
      <w:r>
        <w:rPr>
          <w:rFonts w:ascii="Arial Armenian" w:hAnsi="Arial Armenian"/>
          <w:sz w:val="24"/>
          <w:lang w:val="hy-AM"/>
        </w:rPr>
        <w:tab/>
      </w:r>
      <w:r>
        <w:rPr>
          <w:rFonts w:ascii="Arial Armenian" w:hAnsi="Arial Armenian"/>
          <w:sz w:val="24"/>
          <w:lang w:val="hy-AM"/>
        </w:rPr>
        <w:tab/>
        <w:t xml:space="preserve">         §___¦_______ 201__Ã.</w:t>
      </w:r>
    </w:p>
    <w:p w:rsidR="007B2472" w:rsidRDefault="007B2472" w:rsidP="007B2472">
      <w:pPr>
        <w:ind w:firstLine="720"/>
        <w:jc w:val="both"/>
        <w:rPr>
          <w:rFonts w:ascii="Arial Armenian" w:hAnsi="Arial Armenian"/>
          <w:lang w:val="hy-AM"/>
        </w:rPr>
      </w:pPr>
    </w:p>
    <w:p w:rsidR="007B2472" w:rsidRDefault="007B2472" w:rsidP="007B2472">
      <w:pPr>
        <w:ind w:firstLine="540"/>
        <w:jc w:val="both"/>
        <w:rPr>
          <w:rFonts w:ascii="Arial Armenian" w:hAnsi="Arial Armenian"/>
          <w:lang w:val="hy-AM"/>
        </w:rPr>
      </w:pPr>
    </w:p>
    <w:p w:rsidR="007B2472" w:rsidRDefault="007B2472" w:rsidP="007B2472">
      <w:pPr>
        <w:pStyle w:val="BodyTextIndent"/>
        <w:ind w:firstLine="540"/>
        <w:rPr>
          <w:rFonts w:ascii="Arial Armenian" w:hAnsi="Arial Armenian"/>
          <w:lang w:val="hy-AM"/>
        </w:rPr>
      </w:pPr>
      <w:r>
        <w:rPr>
          <w:rFonts w:ascii="Arial Armenian" w:hAnsi="Arial Armenian"/>
          <w:lang w:val="hy-AM"/>
        </w:rPr>
        <w:t>§</w:t>
      </w:r>
      <w:r>
        <w:rPr>
          <w:rFonts w:ascii="Sylfaen" w:hAnsi="Sylfaen"/>
          <w:lang w:val="hy-AM"/>
        </w:rPr>
        <w:t>Գազպրոմ Արմենիա</w:t>
      </w:r>
      <w:r>
        <w:rPr>
          <w:rFonts w:ascii="Arial Armenian" w:hAnsi="Arial Armenian"/>
          <w:lang w:val="hy-AM"/>
        </w:rPr>
        <w:t>¦ ö´À-Ý, ³ÛëáõÑ»ïª ä³ïíÇñ³ïáõ, Ç ¹»Ùë ___________ ïÝûñ»Ý ________________, áñÁ ·áñÍáõÙ ¿ §</w:t>
      </w:r>
      <w:r>
        <w:rPr>
          <w:rFonts w:ascii="Sylfaen" w:hAnsi="Sylfaen"/>
          <w:lang w:val="hy-AM"/>
        </w:rPr>
        <w:t>Գազպրոմ Արմենիա</w:t>
      </w:r>
      <w:r>
        <w:rPr>
          <w:rFonts w:ascii="Arial Armenian" w:hAnsi="Arial Armenian"/>
          <w:lang w:val="hy-AM"/>
        </w:rPr>
        <w:t>¦ ö´À __.__.201__Ã. NARG-01-___/___ ÉÇ³½áñ³·ñÇ ÑÇÙ³Ý íñ³, ÙÇ ÏáÕÙÇó, ¨ ________________________, ³ÛëáõÑ»ïª Î³ï³ñáÕ, Ç ¹»Ùë ____________ __________________, áñÁ ·áñÍáõÙ ¿ __________________________  ÑÇÙ³Ý íñ³, ÙÛáõë ÏáÕÙÇó, ³ÛëáõÑ»ï Ñ³Ù³ï»Õ Ïáãí»Éáí ÎáÕÙ»ñ, ÏÝù»óÇÝ  ëáõÛÝ å³ÛÙ³Ý³·ÇñÁ, ³ÛëáõÑ»ïª ä³ÛÙ³Ý³·Çñ, Ñ»ï¨Û³ÉÇ Ù³ëÇÝ.</w:t>
      </w:r>
    </w:p>
    <w:p w:rsidR="007B2472" w:rsidRDefault="007B2472" w:rsidP="007B2472">
      <w:pPr>
        <w:rPr>
          <w:rFonts w:ascii="Arial Armenian" w:hAnsi="Arial Armenian"/>
          <w:lang w:val="hy-AM"/>
        </w:rPr>
      </w:pPr>
    </w:p>
    <w:p w:rsidR="007B2472" w:rsidRDefault="007B2472" w:rsidP="007B2472">
      <w:pPr>
        <w:jc w:val="center"/>
        <w:rPr>
          <w:rFonts w:ascii="Arial Armenian" w:hAnsi="Arial Armenian"/>
          <w:lang w:val="hy-AM"/>
        </w:rPr>
      </w:pPr>
      <w:r>
        <w:rPr>
          <w:rFonts w:ascii="Arial Armenian" w:hAnsi="Arial Armenian"/>
          <w:lang w:val="hy-AM"/>
        </w:rPr>
        <w:t>1.ä³ÛÙ³Ý³·ñÇ ³é³ñÏ³Ý</w:t>
      </w:r>
    </w:p>
    <w:p w:rsidR="007B2472" w:rsidRDefault="007B2472" w:rsidP="007B2472">
      <w:pPr>
        <w:jc w:val="center"/>
        <w:rPr>
          <w:rFonts w:ascii="Arial Armenian" w:hAnsi="Arial Armenian"/>
          <w:lang w:val="hy-AM"/>
        </w:rPr>
      </w:pPr>
    </w:p>
    <w:p w:rsidR="007B2472" w:rsidRDefault="007B2472" w:rsidP="007B2472">
      <w:pPr>
        <w:ind w:firstLine="540"/>
        <w:jc w:val="both"/>
        <w:rPr>
          <w:rFonts w:ascii="Arial Armenian" w:hAnsi="Arial Armenian"/>
          <w:lang w:val="hy-AM"/>
        </w:rPr>
      </w:pPr>
      <w:r>
        <w:rPr>
          <w:rFonts w:ascii="Arial Armenian" w:hAnsi="Arial Armenian"/>
          <w:lang w:val="hy-AM"/>
        </w:rPr>
        <w:t>1.1.</w:t>
      </w:r>
      <w:r>
        <w:rPr>
          <w:rFonts w:ascii="Arial Armenian" w:hAnsi="Arial Armenian"/>
          <w:lang w:val="hy-AM"/>
        </w:rPr>
        <w:tab/>
        <w:t>Î³ï³ñáÕÁ  å³ñï³íáñíáõÙ ¿ ä³ïíÇñ³ïáõÇ ³é³ç³¹ñ³Ýùáí Ù³ïáõó»É ____________________________________________________________________________ Í³é³ÛáõÃÛáõÝ(Ý»ñ)Á, ³ÛëáõÑ»ï` Ì³é³ÛáõÃÛáõÝ, ÇëÏ ä³ïíÇñ³ïáõÝ  å³ñï³íáñíáõÙ ¿ í×³ñ»É Ì³é³ÛáõÃÛ³Ý Ñ³Ù³ñ£</w:t>
      </w:r>
    </w:p>
    <w:p w:rsidR="007B2472" w:rsidRDefault="007B2472" w:rsidP="007B2472">
      <w:pPr>
        <w:ind w:firstLine="540"/>
        <w:jc w:val="both"/>
        <w:rPr>
          <w:rFonts w:ascii="Arial Armenian" w:hAnsi="Arial Armenian"/>
          <w:lang w:val="hy-AM"/>
        </w:rPr>
      </w:pPr>
      <w:r>
        <w:rPr>
          <w:rFonts w:ascii="Arial Armenian" w:hAnsi="Arial Armenian"/>
          <w:lang w:val="hy-AM"/>
        </w:rPr>
        <w:t>1.2.</w:t>
      </w:r>
      <w:r>
        <w:rPr>
          <w:rFonts w:ascii="Arial Armenian" w:hAnsi="Arial Armenian"/>
          <w:lang w:val="hy-AM"/>
        </w:rPr>
        <w:tab/>
        <w:t>Ì³é³ÛáõÃÛáõÝÁ Ï³Ù ¹ñ³ Ù³ëÁ Ñ³Ù³ñíáõÙ ¿ Ï³ï³ñí³Í ä³ïíÇñ³ïáõÇ ÉÇ³½áñ Ý»ñÏ³Û³óáõóãÇ ÏáÕÙÇó Ñ³Ù³å³ï³ëË³Ý Ñ³ÝÓÝÙ³Ý-ÁÝ¹áõÝÙ³Ý ³ÏïÁ ëïáñ³·ñ»Éáõó Ñ»ïá:</w:t>
      </w:r>
    </w:p>
    <w:p w:rsidR="007B2472" w:rsidRDefault="007B2472" w:rsidP="007B2472">
      <w:pPr>
        <w:rPr>
          <w:rFonts w:ascii="Arial Armenian" w:hAnsi="Arial Armenian"/>
          <w:lang w:val="hy-AM"/>
        </w:rPr>
      </w:pPr>
    </w:p>
    <w:p w:rsidR="007B2472" w:rsidRDefault="007B2472" w:rsidP="007B2472">
      <w:pPr>
        <w:jc w:val="center"/>
        <w:rPr>
          <w:rFonts w:ascii="Arial Armenian" w:hAnsi="Arial Armenian"/>
          <w:lang w:val="hy-AM"/>
        </w:rPr>
      </w:pPr>
      <w:r>
        <w:rPr>
          <w:rFonts w:ascii="Arial Armenian" w:hAnsi="Arial Armenian"/>
          <w:lang w:val="hy-AM"/>
        </w:rPr>
        <w:t>2.ÎáÕÙ»ñÇ Çñ³íáõÝùÝ»ñÝ áõ å³ñï³Ï³ÝáõÃÛáõÝÝ»ñÁ</w:t>
      </w:r>
    </w:p>
    <w:p w:rsidR="007B2472" w:rsidRDefault="007B2472" w:rsidP="007B2472">
      <w:pPr>
        <w:rPr>
          <w:rFonts w:ascii="Arial Armenian" w:hAnsi="Arial Armenian"/>
          <w:lang w:val="hy-AM"/>
        </w:rPr>
      </w:pPr>
      <w:r>
        <w:rPr>
          <w:rFonts w:ascii="Arial Armenian" w:hAnsi="Arial Armenian"/>
          <w:lang w:val="hy-AM"/>
        </w:rPr>
        <w:tab/>
      </w:r>
    </w:p>
    <w:p w:rsidR="007B2472" w:rsidRDefault="007B2472" w:rsidP="007B2472">
      <w:pPr>
        <w:pStyle w:val="BodyTextIndent"/>
        <w:ind w:firstLine="708"/>
        <w:rPr>
          <w:rFonts w:ascii="Arial Armenian" w:hAnsi="Arial Armenian"/>
          <w:lang w:val="hy-AM"/>
        </w:rPr>
      </w:pPr>
      <w:r>
        <w:rPr>
          <w:rFonts w:ascii="Arial Armenian" w:hAnsi="Arial Armenian"/>
          <w:lang w:val="hy-AM"/>
        </w:rPr>
        <w:t>2.1.</w:t>
      </w:r>
      <w:r>
        <w:rPr>
          <w:rFonts w:ascii="Arial Armenian" w:hAnsi="Arial Armenian"/>
          <w:lang w:val="hy-AM"/>
        </w:rPr>
        <w:tab/>
        <w:t xml:space="preserve">ä³ïíÇñ³ïáõÝ Çñ³íáõÝù áõÝÇª  </w:t>
      </w:r>
    </w:p>
    <w:p w:rsidR="007B2472" w:rsidRDefault="007B2472" w:rsidP="007B2472">
      <w:pPr>
        <w:ind w:firstLine="708"/>
        <w:jc w:val="both"/>
        <w:rPr>
          <w:rFonts w:ascii="Arial Armenian" w:hAnsi="Arial Armenian"/>
          <w:lang w:val="hy-AM"/>
        </w:rPr>
      </w:pPr>
      <w:r>
        <w:rPr>
          <w:rFonts w:ascii="Arial Armenian" w:hAnsi="Arial Armenian"/>
          <w:lang w:val="hy-AM"/>
        </w:rPr>
        <w:t>2.1.1.</w:t>
      </w:r>
      <w:r>
        <w:rPr>
          <w:rFonts w:ascii="Arial Armenian" w:hAnsi="Arial Armenian"/>
          <w:lang w:val="hy-AM"/>
        </w:rPr>
        <w:tab/>
        <w:t>ó³ÝÏ³ó³Í Å³Ù³Ý³Ï ëïáõ·»É Î³ï³ñáÕÇ ÏáÕÙÇó Ì³é³ÛáõÃÛ³Ý Ù³ïáõóÙ³Ý ÁÝÃ³óùÁ ¨ áñ³ÏÁª ³é³Ýó ÙÇç³Ùï»Éáõ í»ñçÇÝÇë ·áñÍáõÝ»áõÃÛ³ÝÁ,</w:t>
      </w:r>
    </w:p>
    <w:p w:rsidR="007B2472" w:rsidRDefault="007B2472" w:rsidP="007B2472">
      <w:pPr>
        <w:pStyle w:val="BodyTextIndent"/>
        <w:ind w:firstLine="708"/>
        <w:rPr>
          <w:rFonts w:ascii="Arial Armenian" w:hAnsi="Arial Armenian"/>
          <w:i w:val="0"/>
          <w:sz w:val="24"/>
          <w:szCs w:val="24"/>
          <w:lang w:val="hy-AM"/>
        </w:rPr>
      </w:pPr>
      <w:r>
        <w:rPr>
          <w:rFonts w:ascii="Arial Armenian" w:hAnsi="Arial Armenian"/>
          <w:lang w:val="hy-AM"/>
        </w:rPr>
        <w:t>2.1.2.</w:t>
      </w:r>
      <w:r>
        <w:rPr>
          <w:rFonts w:ascii="Arial Armenian" w:hAnsi="Arial Armenian"/>
          <w:lang w:val="hy-AM"/>
        </w:rPr>
        <w:tab/>
      </w:r>
      <w:r>
        <w:rPr>
          <w:rFonts w:ascii="Arial Armenian" w:hAnsi="Arial Armenian"/>
          <w:i w:val="0"/>
          <w:sz w:val="24"/>
          <w:szCs w:val="24"/>
          <w:lang w:val="hy-AM"/>
        </w:rPr>
        <w:t>Ø³ïáõóí³Í Ì³é³ÛáõÃÛáõÝáõÙ Ã»ñáõÃÛáõÝÝ»ñ Ñ³ÛïÝ³µ»ñ»Éáõ ¹»åùáõÙ Î³ï³ñáÕÇó å³Ñ³Ýç»É __(________________)-ûñÛ³ Å³ÙÏ»ïáõÙ ³ÝÑ³ïáõÛó í»ñ³óÝ»É ¹ñ³Ýù ¨ Ñ³ïáõó»É ä³ïíÇñ³ïáõÇÝ ¹ñ³Ýáí Ñ³ëóí³Í íÝ³ëÝ»ñÁ,</w:t>
      </w:r>
    </w:p>
    <w:p w:rsidR="007B2472" w:rsidRDefault="007B2472" w:rsidP="007B2472">
      <w:pPr>
        <w:pStyle w:val="BodyTextIndent"/>
        <w:ind w:firstLine="708"/>
        <w:rPr>
          <w:rFonts w:ascii="Arial Armenian" w:hAnsi="Arial Armenian"/>
          <w:i w:val="0"/>
          <w:sz w:val="24"/>
          <w:szCs w:val="24"/>
          <w:lang w:val="hy-AM"/>
        </w:rPr>
      </w:pPr>
      <w:r>
        <w:rPr>
          <w:rFonts w:ascii="Arial Armenian" w:hAnsi="Arial Armenian"/>
          <w:i w:val="0"/>
          <w:sz w:val="24"/>
          <w:szCs w:val="24"/>
          <w:lang w:val="hy-AM"/>
        </w:rPr>
        <w:t>2.1.3.</w:t>
      </w:r>
      <w:r>
        <w:rPr>
          <w:rFonts w:ascii="Arial Armenian" w:hAnsi="Arial Armenian"/>
          <w:i w:val="0"/>
          <w:sz w:val="24"/>
          <w:szCs w:val="24"/>
          <w:lang w:val="hy-AM"/>
        </w:rPr>
        <w:tab/>
        <w:t>Ø³ïáõóí³Í Ì³é³ÛáõÃÛáõÝÝ ÁÝ¹áõÝ»Éáõó Ñ»ïáª _______________ Å³ÙÏ»ïÇ ÁÝÃ³óùáõÙ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7B2472" w:rsidRDefault="007B2472" w:rsidP="007B2472">
      <w:pPr>
        <w:pStyle w:val="BodyTextIndent"/>
        <w:ind w:firstLine="708"/>
        <w:rPr>
          <w:rFonts w:ascii="Arial Armenian" w:hAnsi="Arial Armenian"/>
          <w:i w:val="0"/>
          <w:sz w:val="24"/>
          <w:szCs w:val="24"/>
          <w:lang w:val="hy-AM"/>
        </w:rPr>
      </w:pPr>
      <w:r>
        <w:rPr>
          <w:rFonts w:ascii="Arial Armenian" w:hAnsi="Arial Armenian"/>
          <w:i w:val="0"/>
          <w:sz w:val="24"/>
          <w:szCs w:val="24"/>
          <w:lang w:val="hy-AM"/>
        </w:rPr>
        <w:t>2.1.4. 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 ëï³Ý³Éáõ å³ÑÁ Ù³ïáõó³Í Ì³é³ÛáõÃÛ³ÝÁ Ñ³Ù³ñÅ»ù ·ÇÝ:</w:t>
      </w:r>
    </w:p>
    <w:p w:rsidR="007B2472" w:rsidRDefault="007B2472" w:rsidP="007B2472">
      <w:pPr>
        <w:ind w:firstLine="708"/>
        <w:jc w:val="both"/>
        <w:rPr>
          <w:rFonts w:ascii="Arial Armenian" w:hAnsi="Arial Armenian"/>
          <w:lang w:val="hy-AM"/>
        </w:rPr>
      </w:pPr>
      <w:r>
        <w:rPr>
          <w:rFonts w:ascii="Arial Armenian" w:hAnsi="Arial Armenian"/>
          <w:lang w:val="hy-AM"/>
        </w:rPr>
        <w:t>2.2.</w:t>
      </w:r>
      <w:r>
        <w:rPr>
          <w:rFonts w:ascii="Arial Armenian" w:hAnsi="Arial Armenian"/>
          <w:lang w:val="hy-AM"/>
        </w:rPr>
        <w:tab/>
        <w:t xml:space="preserve">ä³ïíÇñ³ïáõÝ å³ñï³íáñ ¿ ª </w:t>
      </w:r>
    </w:p>
    <w:p w:rsidR="007B2472" w:rsidRDefault="007B2472" w:rsidP="007B2472">
      <w:pPr>
        <w:autoSpaceDE w:val="0"/>
        <w:autoSpaceDN w:val="0"/>
        <w:adjustRightInd w:val="0"/>
        <w:ind w:firstLine="708"/>
        <w:jc w:val="both"/>
        <w:rPr>
          <w:rFonts w:ascii="Arial Armenian" w:hAnsi="Arial Armenian"/>
          <w:lang w:val="hy-AM"/>
        </w:rPr>
      </w:pPr>
      <w:r>
        <w:rPr>
          <w:rFonts w:ascii="Arial Armenian" w:hAnsi="Arial Armenian"/>
          <w:lang w:val="hy-AM"/>
        </w:rPr>
        <w:t xml:space="preserve">2.2.1. </w:t>
      </w:r>
      <w:r>
        <w:rPr>
          <w:rFonts w:ascii="Arial Armenian" w:hAnsi="Arial Armenian"/>
          <w:lang w:val="hy-AM"/>
        </w:rPr>
        <w:tab/>
        <w:t>å³ÛÙ³Ý³íáñí³Í ·ÇÝÁ Î³ï³ñáÕÇÝ í×³ñ»É Ì³é³ÛáõÃÛáõÝÁ Ù³ïáõó»Éáõó ¨ Ñ³ÝÓÝÙ³Ý-ÁÝ¹áõÝÙ³Ý ³ÏïÁ ëïáñ³·ñ»Éáõó Ñ»ïá __ (_____________) ûñ³óáõó³ÛÇÝ ûñí³ ÁÝÃ³óùáõÙ, å³ÛÙ³Ýáí, »Ã» Ì³é³ÛáõÃÛáõÝÁ Ù³ïáõóí³Í ¿ å³ïß³× ¨ å³ÛÙ³Ý³íáñí³Í Å³ÙÏ»ïáõÙ Ï³Ù Å³ÙÏ»ïÇó ßáõï` ä³ïíÇñ³ïáõÇ Ñ³Ù³Ó³ÛÝáõÃÛ³Ùµ,</w:t>
      </w:r>
    </w:p>
    <w:p w:rsidR="007B2472" w:rsidRDefault="007B2472" w:rsidP="007B2472">
      <w:pPr>
        <w:ind w:firstLine="708"/>
        <w:jc w:val="both"/>
        <w:rPr>
          <w:rFonts w:ascii="Arial Armenian" w:hAnsi="Arial Armenian"/>
          <w:lang w:val="hy-AM"/>
        </w:rPr>
      </w:pPr>
      <w:r>
        <w:rPr>
          <w:rFonts w:ascii="Arial Armenian" w:hAnsi="Arial Armenian"/>
          <w:lang w:val="hy-AM"/>
        </w:rPr>
        <w:lastRenderedPageBreak/>
        <w:t>2.2.2. Ø³ïáõóí³Í Ì³é³ÛáõÃÛáõÝáõÙ Ã»ñáõÃÛáõÝÝ»ñ Ñ³ÛïÝ³µ»ñ»Éáõ ¹»åùáõÙª ³Û¹ Ù³ëÇÝ ³ÝÑ³å³Õ ï»Õ»Ï³óÝ»É Î³ï³ñáÕÇÝ:</w:t>
      </w:r>
    </w:p>
    <w:p w:rsidR="007B2472" w:rsidRDefault="007B2472" w:rsidP="007B2472">
      <w:pPr>
        <w:ind w:firstLine="708"/>
        <w:jc w:val="both"/>
        <w:rPr>
          <w:rFonts w:ascii="Arial Armenian" w:hAnsi="Arial Armenian"/>
          <w:lang w:val="hy-AM"/>
        </w:rPr>
      </w:pPr>
      <w:r>
        <w:rPr>
          <w:rFonts w:ascii="Arial Armenian" w:hAnsi="Arial Armenian"/>
          <w:lang w:val="hy-AM"/>
        </w:rPr>
        <w:t>2.3.</w:t>
      </w:r>
      <w:r>
        <w:rPr>
          <w:rFonts w:ascii="Arial Armenian" w:hAnsi="Arial Armenian"/>
          <w:lang w:val="hy-AM"/>
        </w:rPr>
        <w:tab/>
        <w:t xml:space="preserve">Î³ï³ñáÕÁ å³ñï³íáñ ¿ª </w:t>
      </w:r>
    </w:p>
    <w:p w:rsidR="007B2472" w:rsidRDefault="007B2472" w:rsidP="007B2472">
      <w:pPr>
        <w:ind w:firstLine="708"/>
        <w:jc w:val="both"/>
        <w:rPr>
          <w:rFonts w:ascii="Arial Armenian" w:hAnsi="Arial Armenian"/>
          <w:lang w:val="hy-AM"/>
        </w:rPr>
      </w:pPr>
      <w:r>
        <w:rPr>
          <w:rFonts w:ascii="Arial Armenian" w:hAnsi="Arial Armenian"/>
          <w:lang w:val="hy-AM"/>
        </w:rPr>
        <w:t>2.3.1.</w:t>
      </w:r>
      <w:r>
        <w:rPr>
          <w:rFonts w:ascii="Arial Armenian" w:hAnsi="Arial Armenian"/>
          <w:lang w:val="hy-AM"/>
        </w:rPr>
        <w:tab/>
        <w:t>Ì³é³ÛáõÃÛáõÝÁ Ù³ïáõó»É ä³ÛÙ³Ý³·ñÇ 4-ñ¹ Ï»ïáí ë³ÑÙ³Ýí³Í Å³ÙÏ»ïÝ»ñáõÙ,</w:t>
      </w:r>
    </w:p>
    <w:p w:rsidR="007B2472" w:rsidRDefault="007B2472" w:rsidP="007B2472">
      <w:pPr>
        <w:pStyle w:val="BodyTextIndent"/>
        <w:ind w:firstLine="708"/>
        <w:rPr>
          <w:rFonts w:ascii="Arial Armenian" w:hAnsi="Arial Armenian"/>
          <w:lang w:val="hy-AM"/>
        </w:rPr>
      </w:pPr>
      <w:r>
        <w:rPr>
          <w:rFonts w:ascii="Arial Armenian" w:hAnsi="Arial Armenian"/>
          <w:lang w:val="hy-AM"/>
        </w:rPr>
        <w:t>2.3.2.</w:t>
      </w:r>
      <w:r>
        <w:rPr>
          <w:rFonts w:ascii="Arial Armenian" w:hAnsi="Arial Armenian"/>
          <w:lang w:val="hy-AM"/>
        </w:rPr>
        <w:tab/>
        <w:t>Ì³é³ÛáõÃÛáõÝÁ Ù³ïáõó»É ³é³ç³¹ñ³ÝùÇÝ, ÝáñÙ³ïÇí Çñ³í³Ï³Ý ³Ïï»ñÇ å³Ñ³ÝçÝ»ñÇÝ ¨ ä³ÛÙ³Ý³·ñÇÝ Ñ³Ù³å³ï³ëË³Ý, å³ïß³× áñ³Ïáí, Çñ áõÅ»ñáí, ÝÛáõÃ»ñáí, ë³ñù»ñáí, µ³ó³éáõÃÛ³Ùµ ³ÛÝ ¹»åù»ñÇ, »ñµ ÝÛáõÃ»ñÁ Ïïñ³Ù³¹ñí»Ý ä³ïíÇñ³ïáõÇ ÏáÕÙÇó,</w:t>
      </w:r>
    </w:p>
    <w:p w:rsidR="007B2472" w:rsidRDefault="007B2472" w:rsidP="007B2472">
      <w:pPr>
        <w:ind w:firstLine="708"/>
        <w:jc w:val="both"/>
        <w:rPr>
          <w:rFonts w:ascii="Arial Armenian" w:hAnsi="Arial Armenian"/>
          <w:lang w:val="hy-AM"/>
        </w:rPr>
      </w:pPr>
      <w:r>
        <w:rPr>
          <w:rFonts w:ascii="Arial Armenian" w:hAnsi="Arial Armenian"/>
          <w:lang w:val="hy-AM"/>
        </w:rPr>
        <w:t xml:space="preserve"> </w:t>
      </w:r>
    </w:p>
    <w:p w:rsidR="007B2472" w:rsidRDefault="007B2472" w:rsidP="007B2472">
      <w:pPr>
        <w:ind w:firstLine="708"/>
        <w:jc w:val="both"/>
        <w:rPr>
          <w:rFonts w:ascii="Arial Armenian" w:hAnsi="Arial Armenian"/>
          <w:lang w:val="hy-AM"/>
        </w:rPr>
      </w:pPr>
      <w:r>
        <w:rPr>
          <w:rFonts w:ascii="Arial Armenian" w:hAnsi="Arial Armenian"/>
          <w:lang w:val="hy-AM"/>
        </w:rPr>
        <w:t>2.3.3. Ì³é³ÛáõÃÛáõÝÁ Ù³ïáõó»Éáõó Ñ»ïá, ä³ÛÙ³Ý³·ñÇ 2.1.3. Ï»ïáõÙ Ýßí³Í Å³ÙÏ»ïÇ ÁÝÃ³óùáõÙ  Ã»ñáõÃÛáõÝÝ»ñ Ñ³ÛïÝ³µ»ñ»Éáõ ¹»åùáõÙ, ä³ïíÇñ³ïáõÇ å³Ñ³Ýçáí __(________________)-ûñÛ³ Å³ÙÏ»ïáõÙ ³ÝÑ³ïáõÛó í»ñ³óÝ»É µáÉáñ µ³ó³Ñ³Ûïí³Í Ã»ñáõÃÛáõÝÝ»ñÁ,</w:t>
      </w:r>
    </w:p>
    <w:p w:rsidR="007B2472" w:rsidRDefault="007B2472" w:rsidP="007B2472">
      <w:pPr>
        <w:ind w:firstLine="708"/>
        <w:jc w:val="both"/>
        <w:rPr>
          <w:rFonts w:ascii="Arial Armenian" w:hAnsi="Arial Armenian"/>
          <w:lang w:val="hy-AM"/>
        </w:rPr>
      </w:pPr>
      <w:r>
        <w:rPr>
          <w:rFonts w:ascii="Arial Armenian" w:hAnsi="Arial Armenian"/>
          <w:lang w:val="hy-AM"/>
        </w:rPr>
        <w:t>2.4.</w:t>
      </w:r>
      <w:r>
        <w:rPr>
          <w:rFonts w:ascii="Arial Armenian" w:hAnsi="Arial Armenian"/>
          <w:lang w:val="hy-AM"/>
        </w:rPr>
        <w:tab/>
        <w:t>Î³ï³ñáÕÁ Çñ³íáõÝù áõÝÇª</w:t>
      </w:r>
    </w:p>
    <w:p w:rsidR="007B2472" w:rsidRDefault="007B2472" w:rsidP="007B2472">
      <w:pPr>
        <w:ind w:firstLine="708"/>
        <w:jc w:val="both"/>
        <w:rPr>
          <w:rFonts w:ascii="Arial Armenian" w:hAnsi="Arial Armenian"/>
          <w:lang w:val="hy-AM"/>
        </w:rPr>
      </w:pPr>
      <w:r>
        <w:rPr>
          <w:rFonts w:ascii="Arial Armenian" w:hAnsi="Arial Armenian"/>
          <w:lang w:val="hy-AM"/>
        </w:rPr>
        <w:t>2.4.1.</w:t>
      </w:r>
      <w:r>
        <w:rPr>
          <w:rFonts w:ascii="Arial Armenian" w:hAnsi="Arial Armenian"/>
          <w:lang w:val="hy-AM"/>
        </w:rPr>
        <w:tab/>
        <w:t>ä³ïíÇñ³ïáõÇ ÏáÕÙÇó ÐÐ ûñ»Ýë¹ñáõÃÛ³Ùµ ¨/Ï³Ù ä³ÛÙ³Ý³·ñáí ë³ÑÙ³Ýí³Í Çñ å³ñï³Ï³ÝáõÃÛáõÝÝ»ñÁ ãÏ³ï³ñ»Éáõ ¹»åùáõÙ Ññ³Å³ñí»É Ì³é³ÛáõÃÛáõÝÁ Ù³ïáõó»Éáõó,</w:t>
      </w:r>
    </w:p>
    <w:p w:rsidR="007B2472" w:rsidRDefault="007B2472" w:rsidP="007B2472">
      <w:pPr>
        <w:tabs>
          <w:tab w:val="left" w:pos="720"/>
        </w:tabs>
        <w:jc w:val="both"/>
        <w:rPr>
          <w:rFonts w:ascii="Arial Armenian" w:hAnsi="Arial Armenian"/>
          <w:lang w:val="hy-AM"/>
        </w:rPr>
      </w:pPr>
      <w:r>
        <w:rPr>
          <w:rFonts w:ascii="Arial Armenian" w:hAnsi="Arial Armenian"/>
          <w:lang w:val="hy-AM"/>
        </w:rPr>
        <w:tab/>
        <w:t>2.4.2.</w:t>
      </w:r>
      <w:r>
        <w:rPr>
          <w:rFonts w:ascii="Arial Armenian" w:hAnsi="Arial Armenian"/>
          <w:lang w:val="hy-AM"/>
        </w:rPr>
        <w:tab/>
        <w:t>ä³ïíÇñ³ïáõÇ Ñ³Ù³Ó³ÛÝáõÃÛ³Ùµ Ì³é³ÛáõÃÛáõÝÁ Ù³ïáõó»É ä³ÛÙ³Ý³·ñáí ë³ÑÙ³Ýí³Í Å³ÙÏ»ïÇó ßáõï:</w:t>
      </w:r>
    </w:p>
    <w:p w:rsidR="007B2472" w:rsidRDefault="007B2472" w:rsidP="007B2472">
      <w:pPr>
        <w:jc w:val="center"/>
        <w:rPr>
          <w:rFonts w:ascii="Arial Armenian" w:hAnsi="Arial Armenian"/>
          <w:lang w:val="hy-AM"/>
        </w:rPr>
      </w:pPr>
    </w:p>
    <w:p w:rsidR="007B2472" w:rsidRDefault="007B2472" w:rsidP="007B2472">
      <w:pPr>
        <w:jc w:val="center"/>
        <w:rPr>
          <w:rFonts w:ascii="Arial Armenian" w:hAnsi="Arial Armenian"/>
          <w:lang w:val="hy-AM"/>
        </w:rPr>
      </w:pPr>
      <w:r>
        <w:rPr>
          <w:rFonts w:ascii="Arial Armenian" w:hAnsi="Arial Armenian"/>
          <w:lang w:val="hy-AM"/>
        </w:rPr>
        <w:t>3.Ì³é³ÛáõÃÛ³Ý ·ÇÝÁ ¨ í³ñÓ³ïñáõÃÛ³Ý Ï³ñ·Á</w:t>
      </w:r>
    </w:p>
    <w:p w:rsidR="007B2472" w:rsidRDefault="007B2472" w:rsidP="007B2472">
      <w:pPr>
        <w:pStyle w:val="BodyTextIndent"/>
        <w:rPr>
          <w:rFonts w:ascii="Arial Armenian" w:hAnsi="Arial Armenian"/>
          <w:sz w:val="16"/>
          <w:szCs w:val="16"/>
          <w:lang w:val="hy-AM"/>
        </w:rPr>
      </w:pPr>
    </w:p>
    <w:p w:rsidR="007B2472" w:rsidRDefault="007B2472" w:rsidP="007B2472">
      <w:pPr>
        <w:pStyle w:val="BodyTextIndent"/>
        <w:ind w:firstLine="708"/>
        <w:rPr>
          <w:rFonts w:ascii="Arial Armenian" w:hAnsi="Arial Armenian"/>
          <w:lang w:val="hy-AM"/>
        </w:rPr>
      </w:pPr>
      <w:r>
        <w:rPr>
          <w:rFonts w:ascii="Arial Armenian" w:hAnsi="Arial Armenian"/>
          <w:lang w:val="hy-AM"/>
        </w:rPr>
        <w:t>3.1.</w:t>
      </w:r>
      <w:r>
        <w:rPr>
          <w:rFonts w:ascii="Arial Armenian" w:hAnsi="Arial Armenian"/>
          <w:lang w:val="hy-AM"/>
        </w:rPr>
        <w:tab/>
        <w:t xml:space="preserve">ä³ÛÙ³Ý³·ñáí Ù³ïáõóÙ³Ý »ÝÃ³Ï³ Ì³é³ÛáõÃÛ³Ý ·ÇÝÁ ë³ÑÙ³ÝíáõÙ ¿ ________________ (________________________________________) ¹ñ³Ù, Ý»ñ³éÛ³É ²²Ð: </w:t>
      </w:r>
    </w:p>
    <w:p w:rsidR="007B2472" w:rsidRDefault="007B2472" w:rsidP="007B2472">
      <w:pPr>
        <w:ind w:firstLine="708"/>
        <w:jc w:val="both"/>
        <w:rPr>
          <w:rFonts w:ascii="Arial Armenian" w:hAnsi="Arial Armenian"/>
          <w:lang w:val="hy-AM"/>
        </w:rPr>
      </w:pPr>
      <w:r>
        <w:rPr>
          <w:rFonts w:ascii="Arial Armenian" w:hAnsi="Arial Armenian"/>
          <w:lang w:val="hy-AM"/>
        </w:rPr>
        <w:t>3.2.</w:t>
      </w:r>
      <w:r>
        <w:rPr>
          <w:rFonts w:ascii="Arial Armenian" w:hAnsi="Arial Armenian"/>
          <w:lang w:val="hy-AM"/>
        </w:rPr>
        <w:tab/>
        <w:t xml:space="preserve">ä³ïíÇñ³ïáõÝ ä³ÛÙ³Ý³·ñáí ë³ÑÙ³Ýí³Í í×³ñáõÙÝ»ñÁ Ï³ï³ñáõÙ ¿  ³ÝÏ³ÝËÇÏ` µ³ÝÏ³ÛÇÝ ÷áË³ÝóÙ³Ùµ: </w:t>
      </w:r>
    </w:p>
    <w:p w:rsidR="007B2472" w:rsidRDefault="007B2472" w:rsidP="007B2472">
      <w:pPr>
        <w:tabs>
          <w:tab w:val="num" w:pos="720"/>
        </w:tabs>
        <w:jc w:val="both"/>
        <w:rPr>
          <w:rFonts w:ascii="Arial Armenian" w:hAnsi="Arial Armenian"/>
          <w:lang w:val="hy-AM"/>
        </w:rPr>
      </w:pPr>
      <w:r>
        <w:rPr>
          <w:rFonts w:ascii="Arial Armenian" w:hAnsi="Arial Armenian"/>
          <w:lang w:val="hy-AM"/>
        </w:rPr>
        <w:tab/>
        <w:t>3.3.</w:t>
      </w:r>
      <w:r>
        <w:rPr>
          <w:rFonts w:ascii="Arial Armenian" w:hAnsi="Arial Armenian"/>
          <w:lang w:val="hy-AM"/>
        </w:rPr>
        <w:tab/>
        <w:t xml:space="preserve">ä³ïíÇñ³ïáõÝ ÷³ëï³óÇ Ù³ïáõó³Í Ì³é³ÛáõÃÛ³Ý Ñ³Ù³ñ Î³ï³ñáÕÇÝ í×³ñáõÙ ¿ Ñ³ÝÓÝÙ³Ý-ÁÝ¹áõÝÙ³Ý ³ÏïÁ ëïáñ³·ñ»Éáõó ¨ Î³ï³ñáÕÇ </w:t>
      </w:r>
      <w:r>
        <w:rPr>
          <w:rFonts w:ascii="Arial Armenian" w:hAnsi="Arial Armenian"/>
          <w:lang w:val="pt-BR"/>
        </w:rPr>
        <w:t>ÏáÕÙÇó Ñ³ßí³ñÏ³ÛÇÝ ÷³ëï³ÃáõÕÃÁ Ý»ñÏ³Û³óÝ»Éáõó</w:t>
      </w:r>
      <w:r>
        <w:rPr>
          <w:rFonts w:ascii="Arial Armenian" w:hAnsi="Arial Armenian"/>
          <w:lang w:val="hy-AM"/>
        </w:rPr>
        <w:t xml:space="preserve"> Ñ»ïáª ä³ÛÙ³Ý³·ñÇ 2.2.1. Ï»ïáí ë³ÑÙ³Ýí³Í Å³ÙÏ»ïáõÙ:</w:t>
      </w:r>
    </w:p>
    <w:p w:rsidR="007B2472" w:rsidRDefault="007B2472" w:rsidP="007B2472">
      <w:pPr>
        <w:pStyle w:val="BodyTextIndent"/>
        <w:rPr>
          <w:sz w:val="16"/>
          <w:szCs w:val="16"/>
          <w:lang w:val="hy-AM"/>
        </w:rPr>
      </w:pPr>
    </w:p>
    <w:p w:rsidR="007B2472" w:rsidRDefault="007B2472" w:rsidP="007B2472">
      <w:pPr>
        <w:autoSpaceDE w:val="0"/>
        <w:autoSpaceDN w:val="0"/>
        <w:adjustRightInd w:val="0"/>
        <w:jc w:val="center"/>
        <w:rPr>
          <w:rFonts w:ascii="Arial Armenian" w:hAnsi="Arial Armenian"/>
          <w:lang w:val="hy-AM"/>
        </w:rPr>
      </w:pPr>
      <w:r>
        <w:rPr>
          <w:rFonts w:ascii="Arial Armenian" w:hAnsi="Arial Armenian"/>
          <w:lang w:val="hy-AM"/>
        </w:rPr>
        <w:t>4. Ì³é³ÛáõÃÛáõÝÁ Ù³ïáõó»Éáõ Å³ÙÏ»ïÝ»ñÁ</w:t>
      </w:r>
    </w:p>
    <w:p w:rsidR="007B2472" w:rsidRDefault="007B2472" w:rsidP="007B2472">
      <w:pPr>
        <w:autoSpaceDE w:val="0"/>
        <w:autoSpaceDN w:val="0"/>
        <w:adjustRightInd w:val="0"/>
        <w:jc w:val="both"/>
        <w:rPr>
          <w:rFonts w:ascii="Arial Armenian" w:hAnsi="Arial Armenian"/>
          <w:lang w:val="hy-AM"/>
        </w:rPr>
      </w:pPr>
    </w:p>
    <w:p w:rsidR="007B2472" w:rsidRDefault="007B2472" w:rsidP="007B2472">
      <w:pPr>
        <w:autoSpaceDE w:val="0"/>
        <w:autoSpaceDN w:val="0"/>
        <w:adjustRightInd w:val="0"/>
        <w:jc w:val="both"/>
        <w:rPr>
          <w:rFonts w:ascii="Arial Armenian" w:hAnsi="Arial Armenian"/>
          <w:lang w:val="hy-AM"/>
        </w:rPr>
      </w:pPr>
      <w:r>
        <w:rPr>
          <w:rFonts w:ascii="Arial Armenian" w:hAnsi="Arial Armenian"/>
          <w:lang w:val="hy-AM"/>
        </w:rPr>
        <w:t xml:space="preserve"> </w:t>
      </w:r>
      <w:r>
        <w:rPr>
          <w:rFonts w:ascii="Arial Armenian" w:hAnsi="Arial Armenian"/>
          <w:lang w:val="hy-AM"/>
        </w:rPr>
        <w:tab/>
        <w:t xml:space="preserve">4.1. Ì³é³ÛáõÃÛ³Ý Ù³ïáõóÙ³Ý uÏ½µÝ³Ï³Ý Å³ÙÏ»ïÝ ¿ </w:t>
      </w:r>
      <w:r>
        <w:rPr>
          <w:rFonts w:ascii="Sylfaen" w:hAnsi="Sylfaen"/>
          <w:lang w:val="hy-AM"/>
        </w:rPr>
        <w:t>-----------</w:t>
      </w:r>
      <w:r>
        <w:rPr>
          <w:rFonts w:ascii="Arial Armenian" w:hAnsi="Arial Armenian"/>
          <w:lang w:val="hy-AM"/>
        </w:rPr>
        <w:t xml:space="preserve">., ÇëÏ í»ñçÝ³Ï³Ý Å³ÙÏ»ïÁ </w:t>
      </w:r>
      <w:r>
        <w:rPr>
          <w:rFonts w:ascii="Sylfaen" w:hAnsi="Sylfaen"/>
        </w:rPr>
        <w:t>...................</w:t>
      </w:r>
      <w:r>
        <w:rPr>
          <w:rFonts w:ascii="Arial Armenian" w:hAnsi="Arial Armenian"/>
          <w:lang w:val="hy-AM"/>
        </w:rPr>
        <w:t xml:space="preserve">.: </w:t>
      </w:r>
    </w:p>
    <w:p w:rsidR="007B2472" w:rsidRDefault="007B2472" w:rsidP="007B2472">
      <w:pPr>
        <w:autoSpaceDE w:val="0"/>
        <w:autoSpaceDN w:val="0"/>
        <w:adjustRightInd w:val="0"/>
        <w:ind w:firstLine="708"/>
        <w:jc w:val="both"/>
        <w:rPr>
          <w:rFonts w:ascii="Arial Armenian" w:hAnsi="Arial Armenian"/>
          <w:lang w:val="hy-AM"/>
        </w:rPr>
      </w:pPr>
      <w:r>
        <w:rPr>
          <w:rFonts w:ascii="Arial Armenian" w:hAnsi="Arial Armenian"/>
          <w:lang w:val="hy-AM"/>
        </w:rPr>
        <w:t>Î³ï³ñáÕÁ å³ï³uË³Ý³ïíáõÃÛáõÝ ¿ ÏñáõÙ Ì³é³ÛáõÃÛ³Ý Ù³ïáõóÙ³Ý ÇÝãå»u uÏ½µÝ³Ï³Ý, ³ÛÝå»ë ¿É í»ñçÝ³Ï³Ý Å³ÙÏ»ïÝ»ñÁ Ë³Ëï»Éáõ Ñ³Ù³ñ:</w:t>
      </w:r>
    </w:p>
    <w:p w:rsidR="007B2472" w:rsidRDefault="007B2472" w:rsidP="007B2472">
      <w:pPr>
        <w:autoSpaceDE w:val="0"/>
        <w:autoSpaceDN w:val="0"/>
        <w:adjustRightInd w:val="0"/>
        <w:ind w:firstLine="708"/>
        <w:jc w:val="both"/>
        <w:rPr>
          <w:rFonts w:ascii="Arial Armenian" w:hAnsi="Arial Armenian"/>
          <w:lang w:val="hy-AM"/>
        </w:rPr>
      </w:pPr>
      <w:r>
        <w:rPr>
          <w:rFonts w:ascii="Arial Armenian" w:hAnsi="Arial Armenian"/>
          <w:lang w:val="hy-AM"/>
        </w:rPr>
        <w:t>4.2. ä³ÛÙ³Ý³·ñÇ 4.1. Ï»ïáõÙ Ýßí³Í Ì³é³ÛáõÃÛ³Ý Ù³ïáõóÙ³Ý uÏ½µÝ³Ï³Ý ¨ í»ñçÝ³Ï³Ý Å³ÙÏ»ïÝ»ñÁ Ï³ñáÕ »Ý ÷á÷áËí»É ä³ÛÙ³Ý³·ñáõÙ Ý³Ë³ï»uí³Í ¹»åù»ñáõÙ áõ Ï³ñ·áí:</w:t>
      </w:r>
    </w:p>
    <w:p w:rsidR="007B2472" w:rsidRDefault="007B2472" w:rsidP="007B2472">
      <w:pPr>
        <w:ind w:firstLine="540"/>
        <w:jc w:val="both"/>
        <w:rPr>
          <w:rFonts w:ascii="Arial Armenian" w:hAnsi="Arial Armenian"/>
          <w:lang w:val="hy-AM"/>
        </w:rPr>
      </w:pPr>
    </w:p>
    <w:p w:rsidR="007B2472" w:rsidRDefault="007B2472" w:rsidP="007B2472">
      <w:pPr>
        <w:ind w:firstLine="540"/>
        <w:jc w:val="center"/>
        <w:rPr>
          <w:rFonts w:ascii="Arial Armenian" w:hAnsi="Arial Armenian"/>
          <w:lang w:val="hy-AM"/>
        </w:rPr>
      </w:pPr>
      <w:r>
        <w:rPr>
          <w:rFonts w:ascii="Arial Armenian" w:hAnsi="Arial Armenian"/>
          <w:lang w:val="hy-AM"/>
        </w:rPr>
        <w:t>5. ÎáÕÙ»ñÇ å³ï³ëË³Ý³ïíáõÃÛáõÝÁ</w:t>
      </w:r>
    </w:p>
    <w:p w:rsidR="007B2472" w:rsidRDefault="007B2472" w:rsidP="007B2472">
      <w:pPr>
        <w:jc w:val="both"/>
        <w:rPr>
          <w:rFonts w:ascii="Arial Armenian" w:hAnsi="Arial Armenian"/>
          <w:sz w:val="16"/>
          <w:szCs w:val="16"/>
          <w:lang w:val="hy-AM"/>
        </w:rPr>
      </w:pPr>
    </w:p>
    <w:p w:rsidR="007B2472" w:rsidRDefault="007B2472" w:rsidP="007B2472">
      <w:pPr>
        <w:ind w:firstLine="540"/>
        <w:jc w:val="both"/>
        <w:rPr>
          <w:rFonts w:ascii="Arial Armenian" w:hAnsi="Arial Armenian"/>
          <w:lang w:val="hy-AM"/>
        </w:rPr>
      </w:pPr>
      <w:r>
        <w:rPr>
          <w:rFonts w:ascii="Arial Armenian" w:hAnsi="Arial Armenian"/>
          <w:lang w:val="hy-AM"/>
        </w:rPr>
        <w:t>5.1.</w:t>
      </w:r>
      <w:r>
        <w:rPr>
          <w:rFonts w:ascii="Arial Armenian" w:hAnsi="Arial Armenian"/>
          <w:lang w:val="hy-AM"/>
        </w:rPr>
        <w:tab/>
        <w:t>Ì³é³ÛáõÃÛ³Ý Ù³ïáõóÙ³Ý Å³ÙÏ»ïÇ(Ý»ñÇ) Ë³ËïÙ³Ý Ñ³Ù³ñ ä³ïíÇñ³ïáõÝ Çñ³íáõÝù áõÝÇ å³Ñ³Ýç»Éáõ Î³ï³ñáÕÇó í×³ñ»Éáõ ïáõÛÅ Ï»ï³ÝóÇ Ûáõñ³ù³ÝãÛáõñ ûñí³ Ñ³Ù³ñ` Ì³é³ÛáõÃÛ³Ý ·ÝÇ  0,1%-Ç ã³÷áí:</w:t>
      </w:r>
    </w:p>
    <w:p w:rsidR="007B2472" w:rsidRDefault="007B2472" w:rsidP="007B2472">
      <w:pPr>
        <w:ind w:firstLine="540"/>
        <w:jc w:val="both"/>
        <w:rPr>
          <w:rFonts w:ascii="Arial Armenian" w:hAnsi="Arial Armenian"/>
          <w:lang w:val="hy-AM"/>
        </w:rPr>
      </w:pPr>
      <w:r>
        <w:rPr>
          <w:rFonts w:ascii="Arial Armenian" w:hAnsi="Arial Armenian"/>
          <w:lang w:val="hy-AM"/>
        </w:rPr>
        <w:t>5.2. ä³ïíÇñ³ïáõÇ ÏáÕÙÇó å³ÛÙ³Ý³íáñí³Í ·ÇÝÁ ë³ÑÙ³Ýí³Í Å³ÙÏ»ïáõÙ ãí×³ñ»Éáõ ¹»åùáõÙ Î³ï³ñáÕÝ Çñ³íáõÝù áõÝÇ å³Ñ³Ýç»Éáõ ä³ïíÇñ³ïáõÇó í×³ñ»Éáõ ïáõÛÅ Ï»ï³ÝóÇ Ûáõñ³ù³ÝãÛáõñ ûñí³ Ñ³Ù³ñ` Ì³é³ÛáõÃÛ³Ý ·ÝÇ  0,1%-Ç ã³÷áí:</w:t>
      </w:r>
    </w:p>
    <w:p w:rsidR="007B2472" w:rsidRDefault="007B2472" w:rsidP="007B2472">
      <w:pPr>
        <w:ind w:firstLine="540"/>
        <w:jc w:val="both"/>
        <w:rPr>
          <w:lang w:val="hy-AM"/>
        </w:rPr>
      </w:pPr>
      <w:r>
        <w:rPr>
          <w:rFonts w:ascii="Arial Armenian" w:hAnsi="Arial Armenian"/>
          <w:lang w:val="hy-AM"/>
        </w:rPr>
        <w:t>5.3. 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7B2472" w:rsidRDefault="007B2472" w:rsidP="007B2472">
      <w:pPr>
        <w:ind w:firstLine="540"/>
        <w:jc w:val="both"/>
        <w:rPr>
          <w:rFonts w:ascii="Arial Armenian" w:hAnsi="Arial Armenian"/>
          <w:sz w:val="16"/>
          <w:szCs w:val="16"/>
          <w:lang w:val="hy-AM"/>
        </w:rPr>
      </w:pPr>
    </w:p>
    <w:p w:rsidR="007B2472" w:rsidRDefault="007B2472" w:rsidP="007B2472">
      <w:pPr>
        <w:ind w:firstLine="540"/>
        <w:jc w:val="center"/>
        <w:rPr>
          <w:rFonts w:ascii="Arial Armenian" w:hAnsi="Arial Armenian"/>
          <w:lang w:val="hy-AM"/>
        </w:rPr>
      </w:pPr>
      <w:r>
        <w:rPr>
          <w:rFonts w:ascii="Arial Armenian" w:hAnsi="Arial Armenian"/>
          <w:lang w:val="hy-AM"/>
        </w:rPr>
        <w:lastRenderedPageBreak/>
        <w:t>6.ì»×»ñÇ ÉáõÍÙ³Ý Ï³ñ·Á</w:t>
      </w:r>
    </w:p>
    <w:p w:rsidR="007B2472" w:rsidRDefault="007B2472" w:rsidP="007B2472">
      <w:pPr>
        <w:ind w:firstLine="540"/>
        <w:jc w:val="both"/>
        <w:rPr>
          <w:rFonts w:ascii="Arial Armenian" w:hAnsi="Arial Armenian"/>
          <w:sz w:val="16"/>
          <w:szCs w:val="16"/>
          <w:lang w:val="hy-AM"/>
        </w:rPr>
      </w:pPr>
    </w:p>
    <w:p w:rsidR="007B2472" w:rsidRDefault="007B2472" w:rsidP="007B2472">
      <w:pPr>
        <w:ind w:firstLine="540"/>
        <w:jc w:val="both"/>
        <w:rPr>
          <w:rFonts w:ascii="Arial Armenian" w:hAnsi="Arial Armenian"/>
          <w:lang w:val="hy-AM"/>
        </w:rPr>
      </w:pPr>
      <w:r>
        <w:rPr>
          <w:rFonts w:ascii="Arial Armenian" w:hAnsi="Arial Armenian"/>
          <w:lang w:val="hy-AM"/>
        </w:rPr>
        <w:t>6.1.</w:t>
      </w:r>
      <w:r>
        <w:rPr>
          <w:rFonts w:ascii="Arial Armenian" w:hAnsi="Arial Armenian"/>
          <w:lang w:val="hy-AM"/>
        </w:rPr>
        <w:tab/>
        <w:t>ä³ÛÙ³Ý³·ñÇ Ï³å³ÏóáõÃÛ³Ùµ Í³·³Í í»×»ñÁ ÉáõÍíáõÙ »Ý µ³Ý³ÏóáõÃÛáõÝÝ»ñÇ ÙÇçáóáí:</w:t>
      </w:r>
    </w:p>
    <w:p w:rsidR="007B2472" w:rsidRDefault="007B2472" w:rsidP="007B2472">
      <w:pPr>
        <w:ind w:firstLine="540"/>
        <w:jc w:val="both"/>
        <w:rPr>
          <w:rFonts w:ascii="Arial Armenian" w:hAnsi="Arial Armenian"/>
          <w:lang w:val="hy-AM"/>
        </w:rPr>
      </w:pPr>
      <w:r>
        <w:rPr>
          <w:rFonts w:ascii="Arial Armenian" w:hAnsi="Arial Armenian"/>
          <w:lang w:val="hy-AM"/>
        </w:rPr>
        <w:t>6.2.</w:t>
      </w:r>
      <w:r>
        <w:rPr>
          <w:rFonts w:ascii="Arial Armenian" w:hAnsi="Arial Armenian"/>
          <w:lang w:val="hy-AM"/>
        </w:rPr>
        <w:tab/>
        <w:t>ä³ÛÙ³Ý³·ñÇ 6.1. Ï»ïÇ å³ÛÙ³ÝÁ ãÇ ë³ÑÙ³Ý³÷³ÏáõÙ ÎáÕÙ»ñÇ Çñ³íáõÝùÁª í»×»ñÁ ÉáõÍ»Éáõ ¹³ï³Ï³Ý Ï³ñ·áí:</w:t>
      </w:r>
    </w:p>
    <w:p w:rsidR="007B2472" w:rsidRDefault="007B2472" w:rsidP="007B2472">
      <w:pPr>
        <w:rPr>
          <w:rFonts w:ascii="Arial Armenian" w:hAnsi="Arial Armenian"/>
          <w:sz w:val="16"/>
          <w:szCs w:val="16"/>
          <w:lang w:val="hy-AM"/>
        </w:rPr>
      </w:pPr>
    </w:p>
    <w:p w:rsidR="007B2472" w:rsidRDefault="007B2472" w:rsidP="007B2472">
      <w:pPr>
        <w:ind w:firstLine="540"/>
        <w:jc w:val="center"/>
        <w:rPr>
          <w:rFonts w:ascii="Arial Armenian" w:hAnsi="Arial Armenian"/>
          <w:lang w:val="hy-AM"/>
        </w:rPr>
      </w:pPr>
    </w:p>
    <w:p w:rsidR="007B2472" w:rsidRDefault="007B2472" w:rsidP="007B2472">
      <w:pPr>
        <w:ind w:firstLine="540"/>
        <w:jc w:val="center"/>
        <w:rPr>
          <w:rFonts w:ascii="Arial Armenian" w:hAnsi="Arial Armenian"/>
          <w:lang w:val="hy-AM"/>
        </w:rPr>
      </w:pPr>
      <w:r>
        <w:rPr>
          <w:rFonts w:ascii="Arial Armenian" w:hAnsi="Arial Armenian"/>
          <w:lang w:val="hy-AM"/>
        </w:rPr>
        <w:t>7. º½ñ³÷³ÏÇã ¹ñáõÛÃÝ»ñ</w:t>
      </w:r>
    </w:p>
    <w:p w:rsidR="007B2472" w:rsidRDefault="007B2472" w:rsidP="007B2472">
      <w:pPr>
        <w:jc w:val="both"/>
        <w:rPr>
          <w:rFonts w:ascii="Arial Armenian" w:hAnsi="Arial Armenian"/>
          <w:sz w:val="16"/>
          <w:szCs w:val="16"/>
          <w:lang w:val="hy-AM"/>
        </w:rPr>
      </w:pPr>
    </w:p>
    <w:p w:rsidR="007B2472" w:rsidRDefault="007B2472" w:rsidP="007B2472">
      <w:pPr>
        <w:pStyle w:val="BodyTextIndent"/>
        <w:ind w:firstLine="567"/>
        <w:rPr>
          <w:rFonts w:ascii="Arial Armenian" w:hAnsi="Arial Armenian"/>
          <w:bCs/>
          <w:lang w:val="hy-AM"/>
        </w:rPr>
      </w:pPr>
      <w:r>
        <w:rPr>
          <w:rFonts w:ascii="Arial Armenian" w:hAnsi="Arial Armenian"/>
          <w:lang w:val="hy-AM"/>
        </w:rPr>
        <w:t>7.1.</w:t>
      </w:r>
      <w:r>
        <w:rPr>
          <w:rFonts w:ascii="Arial Armenian" w:hAnsi="Arial Armenian"/>
          <w:lang w:val="hy-AM"/>
        </w:rPr>
        <w:tab/>
      </w:r>
      <w:r>
        <w:rPr>
          <w:rFonts w:ascii="Arial Armenian" w:hAnsi="Arial Armenian"/>
          <w:bCs/>
          <w:lang w:val="hy-AM"/>
        </w:rPr>
        <w:t>ä³ÛÙ³Ý³·Çñ</w:t>
      </w:r>
      <w:r>
        <w:rPr>
          <w:rFonts w:ascii="Arial Armenian" w:hAnsi="Arial Armenian" w:cs="Arial"/>
          <w:bCs/>
          <w:lang w:val="hy-AM"/>
        </w:rPr>
        <w:t>Ý</w:t>
      </w:r>
      <w:r>
        <w:rPr>
          <w:rFonts w:ascii="Arial Armenian" w:hAnsi="Arial Armenian"/>
          <w:bCs/>
          <w:lang w:val="hy-AM"/>
        </w:rPr>
        <w:t xml:space="preserve"> áõÅÇ Ù»ç ¿ ÙïÝáõÙ ëïáñ³·ñÙ³Ý å³ÑÇó ¨ ¹³¹³ñáõÙ ¿ å³ñï³Ï³ÝáõÃÛáõÝÝ»ñÇ å³ïß³× Ï³ï³ñÙ³Ùµ:</w:t>
      </w:r>
    </w:p>
    <w:p w:rsidR="007B2472" w:rsidRDefault="007B2472" w:rsidP="007B2472">
      <w:pPr>
        <w:ind w:firstLine="561"/>
        <w:jc w:val="both"/>
        <w:rPr>
          <w:rFonts w:ascii="Arial Armenian" w:hAnsi="Arial Armenian"/>
          <w:bCs/>
          <w:lang w:val="hy-AM"/>
        </w:rPr>
      </w:pPr>
      <w:r>
        <w:rPr>
          <w:rFonts w:ascii="Arial Armenian" w:hAnsi="Arial Armenian"/>
          <w:lang w:val="hy-AM"/>
        </w:rPr>
        <w:t>ÎáÕÙ»ñÁ ë³ÑÙ³ÝáõÙ »Ý, áñ ä³ÛÙ³Ý³·ñÇ å³ÛÙ³ÝÝ»ñÁ ÏÇñ³éíáõÙ »Ý 201__Ã. __________ __-Çó Çñ»Ýó ÙÇç¨ Í³·³Í Ñ³ñ³µ»ñáõÃÛáõÝÝ»ñÇ ÝÏ³ïÙ³Ùµ (ÑÇÙùª ÐÐ ù³Õ³ù³óÇ³Ï³Ý ûñ»Ýë·ñùÇ 441-ñ¹ Ñá¹í³ÍÇ 2-ñ¹ Ù³ë)£ /·ñ»É ³ÝÑñ³Å»ßïáõÃÛ³Ý ¹»åùáõÙ/</w:t>
      </w:r>
    </w:p>
    <w:p w:rsidR="007B2472" w:rsidRDefault="007B2472" w:rsidP="007B2472">
      <w:pPr>
        <w:ind w:firstLine="540"/>
        <w:jc w:val="both"/>
        <w:rPr>
          <w:rFonts w:ascii="Arial Armenian" w:hAnsi="Arial Armenian"/>
          <w:lang w:val="hy-AM"/>
        </w:rPr>
      </w:pPr>
      <w:r>
        <w:rPr>
          <w:rFonts w:ascii="Arial Armenian" w:hAnsi="Arial Armenian"/>
          <w:lang w:val="hy-AM"/>
        </w:rPr>
        <w:t>7.2.</w:t>
      </w:r>
      <w:r>
        <w:rPr>
          <w:rFonts w:ascii="Arial Armenian" w:hAnsi="Arial Armenian"/>
          <w:lang w:val="hy-AM"/>
        </w:rPr>
        <w:tab/>
        <w:t>ä³ÛÙ³Ý³·ñáõÙ µáÉáñ ÷á÷áËáõÃÛáõÝÝ»ñÝ áõ Éñ³óáõÙÝ»ñÁ Ï³ï³ñíáõÙ »Ý ÎáÕÙ»ñÇ ·ñ³íáñ Ñ³Ù³Ó³ÛÝáõÃÛ³Ùµ:</w:t>
      </w:r>
    </w:p>
    <w:p w:rsidR="007B2472" w:rsidRDefault="007B2472" w:rsidP="007B2472">
      <w:pPr>
        <w:ind w:firstLine="540"/>
        <w:jc w:val="both"/>
        <w:rPr>
          <w:rFonts w:ascii="Arial Armenian" w:hAnsi="Arial Armenian"/>
          <w:lang w:val="hy-AM"/>
        </w:rPr>
      </w:pPr>
      <w:r>
        <w:rPr>
          <w:rFonts w:ascii="Arial Armenian" w:hAnsi="Arial Armenian"/>
          <w:lang w:val="hy-AM"/>
        </w:rPr>
        <w:t>7.3.</w:t>
      </w:r>
      <w:r>
        <w:rPr>
          <w:rFonts w:ascii="Arial Armenian" w:hAnsi="Arial Armenian"/>
          <w:lang w:val="hy-AM"/>
        </w:rPr>
        <w:tab/>
        <w:t>ä³ÛÙ³Ý³·ñáí ãÏ³ñ·³íáñí³Í Ñ³ñó»ñÁ Ï³ñ·³íáñíáõÙ »Ý ÐÐ ûñ»Ýë¹ñáõÃÛ³Ùµ:</w:t>
      </w:r>
    </w:p>
    <w:p w:rsidR="007B2472" w:rsidRDefault="007B2472" w:rsidP="007B2472">
      <w:pPr>
        <w:ind w:firstLine="540"/>
        <w:jc w:val="both"/>
        <w:rPr>
          <w:rFonts w:ascii="Arial Armenian" w:hAnsi="Arial Armenian"/>
          <w:lang w:val="hy-AM"/>
        </w:rPr>
      </w:pPr>
      <w:r>
        <w:rPr>
          <w:rFonts w:ascii="Arial Armenian" w:hAnsi="Arial Armenian"/>
          <w:lang w:val="hy-AM"/>
        </w:rPr>
        <w:t>7.4.</w:t>
      </w:r>
      <w:r>
        <w:rPr>
          <w:rFonts w:ascii="Arial Armenian" w:hAnsi="Arial Armenian"/>
          <w:lang w:val="hy-AM"/>
        </w:rPr>
        <w:tab/>
        <w:t>ä³ÛÙ³Ý³·ÇñÁ Ï³½Ùí³Í ¿ Ñ³Û»ñ»Ý É»½íáí, Ñ³í³ë³ñ³½áñ Çñ³í³µ³Ý³Ï³Ý áõÅ áõÝ»óáÕ »ñÏáõ ûñÇÝ³ÏÇó, Ù»Ï³Ï³Ý ûñÇÝ³Ï Ûáõñ³ù³ÝãÛáõñ ÏáÕÙÇ Ñ³Ù³ñ:</w:t>
      </w:r>
    </w:p>
    <w:p w:rsidR="007B2472" w:rsidRDefault="007B2472" w:rsidP="007B2472">
      <w:pPr>
        <w:ind w:firstLine="540"/>
        <w:jc w:val="both"/>
        <w:rPr>
          <w:rFonts w:ascii="Arial Armenian" w:hAnsi="Arial Armenian"/>
          <w:sz w:val="16"/>
          <w:szCs w:val="16"/>
          <w:lang w:val="hy-AM"/>
        </w:rPr>
      </w:pPr>
    </w:p>
    <w:p w:rsidR="007B2472" w:rsidRDefault="007B2472" w:rsidP="007B2472">
      <w:pPr>
        <w:jc w:val="center"/>
        <w:rPr>
          <w:rFonts w:ascii="Arial Armenian" w:hAnsi="Arial Armenian"/>
          <w:bCs/>
          <w:lang w:val="hy-AM"/>
        </w:rPr>
      </w:pPr>
      <w:r>
        <w:rPr>
          <w:rFonts w:ascii="Arial Armenian" w:hAnsi="Arial Armenian"/>
          <w:lang w:val="hy-AM"/>
        </w:rPr>
        <w:t>7.</w:t>
      </w:r>
      <w:r>
        <w:rPr>
          <w:bCs/>
          <w:lang w:val="hy-AM"/>
        </w:rPr>
        <w:t xml:space="preserve"> </w:t>
      </w:r>
      <w:r>
        <w:rPr>
          <w:rFonts w:ascii="Arial Armenian" w:hAnsi="Arial Armenian"/>
          <w:bCs/>
          <w:lang w:val="hy-AM"/>
        </w:rPr>
        <w:t>ÎáÕÙ»ñÇ Ñ³ëó»Ý»ñÁ, µ³ÝÏ³ÛÇÝ í³í»ñ³å³ÛÙ³ÝÝ»ñÁ</w:t>
      </w:r>
    </w:p>
    <w:p w:rsidR="007B2472" w:rsidRDefault="007B2472" w:rsidP="007B2472">
      <w:pPr>
        <w:jc w:val="center"/>
        <w:rPr>
          <w:rFonts w:ascii="Arial Armenian" w:hAnsi="Arial Armenian"/>
          <w:bCs/>
        </w:rPr>
      </w:pPr>
      <w:r>
        <w:rPr>
          <w:rFonts w:ascii="Arial Armenian" w:hAnsi="Arial Armenian"/>
        </w:rPr>
        <w:t>¨ ëïáñ³·ñáõÃÛáõÝÝ»ñÁ</w:t>
      </w:r>
    </w:p>
    <w:p w:rsidR="007B2472" w:rsidRDefault="007B2472" w:rsidP="007B2472">
      <w:pPr>
        <w:pStyle w:val="BodyText"/>
        <w:jc w:val="center"/>
        <w:rPr>
          <w:rFonts w:ascii="Arial Armenian" w:hAnsi="Arial Armenian"/>
        </w:rPr>
      </w:pPr>
    </w:p>
    <w:tbl>
      <w:tblPr>
        <w:tblW w:w="11060" w:type="dxa"/>
        <w:tblInd w:w="-252" w:type="dxa"/>
        <w:tblLook w:val="01E0"/>
      </w:tblPr>
      <w:tblGrid>
        <w:gridCol w:w="6260"/>
        <w:gridCol w:w="4800"/>
      </w:tblGrid>
      <w:tr w:rsidR="007B2472" w:rsidTr="007B2472">
        <w:tc>
          <w:tcPr>
            <w:tcW w:w="6260" w:type="dxa"/>
          </w:tcPr>
          <w:p w:rsidR="007B2472" w:rsidRDefault="007B2472">
            <w:pPr>
              <w:spacing w:line="276" w:lineRule="auto"/>
              <w:rPr>
                <w:rFonts w:ascii="Arial Armenian" w:hAnsi="Arial Armenian"/>
              </w:rPr>
            </w:pPr>
            <w:r>
              <w:rPr>
                <w:rFonts w:ascii="Arial Armenian" w:hAnsi="Arial Armenian"/>
              </w:rPr>
              <w:t>ä³ïíÇñ³ïáõ</w:t>
            </w:r>
          </w:p>
          <w:p w:rsidR="007B2472" w:rsidRDefault="007B2472">
            <w:pPr>
              <w:spacing w:line="276" w:lineRule="auto"/>
              <w:rPr>
                <w:rFonts w:ascii="Arial Armenian" w:hAnsi="Arial Armenian"/>
                <w:bCs/>
              </w:rPr>
            </w:pPr>
          </w:p>
          <w:p w:rsidR="007B2472" w:rsidRDefault="007B2472">
            <w:pPr>
              <w:spacing w:line="276" w:lineRule="auto"/>
              <w:rPr>
                <w:rFonts w:ascii="Arial Armenian" w:hAnsi="Arial Armenian"/>
                <w:bCs/>
                <w:u w:val="single"/>
              </w:rPr>
            </w:pPr>
            <w:r>
              <w:rPr>
                <w:rFonts w:ascii="Arial Armenian" w:hAnsi="Arial Armenian"/>
                <w:bCs/>
                <w:lang w:val="hy-AM"/>
              </w:rPr>
              <w:t>_________________________________</w:t>
            </w:r>
          </w:p>
          <w:p w:rsidR="007B2472" w:rsidRDefault="007B2472">
            <w:pPr>
              <w:spacing w:line="276" w:lineRule="auto"/>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7B2472" w:rsidRDefault="007B2472">
            <w:pPr>
              <w:spacing w:line="276" w:lineRule="auto"/>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7B2472" w:rsidRDefault="007B2472">
            <w:pPr>
              <w:spacing w:line="276" w:lineRule="auto"/>
              <w:rPr>
                <w:rFonts w:ascii="Arial Armenian" w:hAnsi="Arial Armenian"/>
                <w:bCs/>
                <w:lang w:val="pt-BR"/>
              </w:rPr>
            </w:pPr>
            <w:r>
              <w:rPr>
                <w:rFonts w:ascii="Arial Armenian" w:hAnsi="Arial Armenian"/>
                <w:bCs/>
                <w:lang w:val="hy-AM"/>
              </w:rPr>
              <w:t>ÐìÐÐ _____________________________</w:t>
            </w:r>
          </w:p>
          <w:p w:rsidR="007B2472" w:rsidRDefault="007B2472">
            <w:pPr>
              <w:spacing w:line="276" w:lineRule="auto"/>
              <w:rPr>
                <w:rFonts w:ascii="Arial Armenian" w:hAnsi="Arial Armenian"/>
                <w:bCs/>
                <w:lang w:val="hy-AM"/>
              </w:rPr>
            </w:pPr>
            <w:r>
              <w:rPr>
                <w:rFonts w:ascii="Arial Armenian" w:hAnsi="Arial Armenian"/>
                <w:bCs/>
                <w:lang w:val="hy-AM"/>
              </w:rPr>
              <w:t xml:space="preserve">Ð/Ñ _______________________________    </w:t>
            </w:r>
          </w:p>
          <w:p w:rsidR="007B2472" w:rsidRDefault="007B2472">
            <w:pPr>
              <w:spacing w:line="276" w:lineRule="auto"/>
              <w:rPr>
                <w:rFonts w:ascii="Arial Armenian" w:hAnsi="Arial Armenian"/>
                <w:bCs/>
                <w:lang w:val="pt-BR"/>
              </w:rPr>
            </w:pPr>
            <w:r>
              <w:rPr>
                <w:rFonts w:ascii="Arial Armenian" w:hAnsi="Arial Armenian"/>
                <w:bCs/>
                <w:lang w:val="hy-AM"/>
              </w:rPr>
              <w:t>__________________________________</w:t>
            </w:r>
          </w:p>
          <w:p w:rsidR="007B2472" w:rsidRDefault="007B2472">
            <w:pPr>
              <w:spacing w:line="276" w:lineRule="auto"/>
              <w:rPr>
                <w:rFonts w:ascii="Arial Armenian" w:hAnsi="Arial Armenian"/>
                <w:bCs/>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7B2472" w:rsidRDefault="007B2472">
            <w:pPr>
              <w:spacing w:line="276" w:lineRule="auto"/>
              <w:rPr>
                <w:rFonts w:ascii="Arial Armenian" w:hAnsi="Arial Armenian"/>
                <w:bCs/>
              </w:rPr>
            </w:pPr>
          </w:p>
          <w:p w:rsidR="007B2472" w:rsidRDefault="007B2472">
            <w:pPr>
              <w:spacing w:line="276" w:lineRule="auto"/>
              <w:rPr>
                <w:rFonts w:ascii="Arial Armenian" w:hAnsi="Arial Armenian"/>
                <w:bCs/>
              </w:rPr>
            </w:pPr>
          </w:p>
          <w:p w:rsidR="007B2472" w:rsidRDefault="007B2472">
            <w:pPr>
              <w:spacing w:line="276" w:lineRule="auto"/>
              <w:rPr>
                <w:rFonts w:ascii="Arial Armenian" w:hAnsi="Arial Armenian"/>
              </w:rPr>
            </w:pPr>
            <w:r>
              <w:rPr>
                <w:rFonts w:ascii="Arial Armenian" w:hAnsi="Arial Armenian"/>
              </w:rPr>
              <w:t>îÝûñ»Ý</w:t>
            </w:r>
          </w:p>
          <w:p w:rsidR="007B2472" w:rsidRDefault="007B2472">
            <w:pPr>
              <w:spacing w:line="276" w:lineRule="auto"/>
              <w:ind w:firstLine="567"/>
              <w:rPr>
                <w:rFonts w:ascii="Arial Armenian" w:hAnsi="Arial Armenian"/>
                <w:sz w:val="16"/>
                <w:szCs w:val="16"/>
              </w:rPr>
            </w:pPr>
          </w:p>
          <w:p w:rsidR="007B2472" w:rsidRDefault="007B2472">
            <w:pPr>
              <w:spacing w:line="276" w:lineRule="auto"/>
              <w:rPr>
                <w:rFonts w:ascii="Arial Armenian" w:hAnsi="Arial Armenian"/>
              </w:rPr>
            </w:pPr>
            <w:r>
              <w:rPr>
                <w:rFonts w:ascii="Arial Armenian" w:hAnsi="Arial Armenian"/>
              </w:rPr>
              <w:t>_______________ __._______________</w:t>
            </w:r>
          </w:p>
          <w:p w:rsidR="007B2472" w:rsidRDefault="007B2472">
            <w:pPr>
              <w:pStyle w:val="BodyText"/>
              <w:spacing w:line="276" w:lineRule="auto"/>
              <w:ind w:right="-99"/>
              <w:jc w:val="both"/>
              <w:rPr>
                <w:rFonts w:ascii="Arial Armenian" w:hAnsi="Arial Armenian"/>
              </w:rPr>
            </w:pPr>
          </w:p>
        </w:tc>
        <w:tc>
          <w:tcPr>
            <w:tcW w:w="4800" w:type="dxa"/>
          </w:tcPr>
          <w:p w:rsidR="007B2472" w:rsidRDefault="007B2472">
            <w:pPr>
              <w:spacing w:line="276" w:lineRule="auto"/>
              <w:rPr>
                <w:rFonts w:ascii="Arial Armenian" w:hAnsi="Arial Armenian"/>
              </w:rPr>
            </w:pPr>
            <w:r>
              <w:rPr>
                <w:rFonts w:ascii="Arial Armenian" w:hAnsi="Arial Armenian"/>
              </w:rPr>
              <w:t xml:space="preserve">Î³ï³ñáÕ </w:t>
            </w:r>
          </w:p>
          <w:p w:rsidR="007B2472" w:rsidRDefault="007B2472">
            <w:pPr>
              <w:spacing w:line="276" w:lineRule="auto"/>
              <w:rPr>
                <w:rFonts w:ascii="Arial Armenian" w:hAnsi="Arial Armenian"/>
              </w:rPr>
            </w:pPr>
          </w:p>
          <w:p w:rsidR="007B2472" w:rsidRDefault="007B2472">
            <w:pPr>
              <w:spacing w:line="276" w:lineRule="auto"/>
              <w:rPr>
                <w:rFonts w:ascii="Arial Armenian" w:hAnsi="Arial Armenian"/>
                <w:bCs/>
                <w:u w:val="single"/>
              </w:rPr>
            </w:pPr>
            <w:r>
              <w:rPr>
                <w:rFonts w:ascii="Arial Armenian" w:hAnsi="Arial Armenian"/>
                <w:bCs/>
                <w:lang w:val="hy-AM"/>
              </w:rPr>
              <w:t>_________________________________</w:t>
            </w:r>
          </w:p>
          <w:p w:rsidR="007B2472" w:rsidRDefault="007B2472">
            <w:pPr>
              <w:spacing w:line="276" w:lineRule="auto"/>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7B2472" w:rsidRDefault="007B2472">
            <w:pPr>
              <w:spacing w:line="276" w:lineRule="auto"/>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7B2472" w:rsidRDefault="007B2472">
            <w:pPr>
              <w:spacing w:line="276" w:lineRule="auto"/>
              <w:rPr>
                <w:rFonts w:ascii="Arial Armenian" w:hAnsi="Arial Armenian"/>
                <w:bCs/>
                <w:lang w:val="pt-BR"/>
              </w:rPr>
            </w:pPr>
            <w:r>
              <w:rPr>
                <w:rFonts w:ascii="Arial Armenian" w:hAnsi="Arial Armenian"/>
                <w:bCs/>
                <w:lang w:val="hy-AM"/>
              </w:rPr>
              <w:t>ÐìÐÐ _____________________________</w:t>
            </w:r>
          </w:p>
          <w:p w:rsidR="007B2472" w:rsidRDefault="007B2472">
            <w:pPr>
              <w:spacing w:line="276" w:lineRule="auto"/>
              <w:rPr>
                <w:rFonts w:ascii="Arial Armenian" w:hAnsi="Arial Armenian"/>
                <w:bCs/>
                <w:lang w:val="hy-AM"/>
              </w:rPr>
            </w:pPr>
            <w:r>
              <w:rPr>
                <w:rFonts w:ascii="Arial Armenian" w:hAnsi="Arial Armenian"/>
                <w:bCs/>
                <w:lang w:val="hy-AM"/>
              </w:rPr>
              <w:t xml:space="preserve">Ð/Ñ _______________________________    </w:t>
            </w:r>
          </w:p>
          <w:p w:rsidR="007B2472" w:rsidRDefault="007B2472">
            <w:pPr>
              <w:spacing w:line="276" w:lineRule="auto"/>
              <w:rPr>
                <w:rFonts w:ascii="Arial Armenian" w:hAnsi="Arial Armenian"/>
                <w:bCs/>
                <w:lang w:val="pt-BR"/>
              </w:rPr>
            </w:pPr>
            <w:r>
              <w:rPr>
                <w:rFonts w:ascii="Arial Armenian" w:hAnsi="Arial Armenian"/>
                <w:bCs/>
                <w:lang w:val="hy-AM"/>
              </w:rPr>
              <w:t>__________________________________</w:t>
            </w:r>
          </w:p>
          <w:p w:rsidR="007B2472" w:rsidRDefault="007B2472">
            <w:pPr>
              <w:spacing w:line="276" w:lineRule="auto"/>
              <w:rPr>
                <w:rFonts w:ascii="Arial Armenian" w:hAnsi="Arial Armenian"/>
                <w:bCs/>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7B2472" w:rsidRDefault="007B2472">
            <w:pPr>
              <w:spacing w:line="276" w:lineRule="auto"/>
              <w:rPr>
                <w:rFonts w:ascii="Arial Armenian" w:hAnsi="Arial Armenian"/>
                <w:bCs/>
              </w:rPr>
            </w:pPr>
          </w:p>
          <w:p w:rsidR="007B2472" w:rsidRDefault="007B2472">
            <w:pPr>
              <w:spacing w:line="276" w:lineRule="auto"/>
              <w:rPr>
                <w:rFonts w:ascii="Arial Armenian" w:hAnsi="Arial Armenian"/>
              </w:rPr>
            </w:pPr>
            <w:r>
              <w:rPr>
                <w:rFonts w:ascii="Arial Armenian" w:hAnsi="Arial Armenian"/>
              </w:rPr>
              <w:t>îÝûñ»Ý</w:t>
            </w:r>
          </w:p>
          <w:p w:rsidR="007B2472" w:rsidRDefault="007B2472">
            <w:pPr>
              <w:spacing w:line="276" w:lineRule="auto"/>
              <w:rPr>
                <w:rFonts w:ascii="Arial Armenian" w:hAnsi="Arial Armenian"/>
              </w:rPr>
            </w:pPr>
          </w:p>
          <w:p w:rsidR="007B2472" w:rsidRDefault="007B2472">
            <w:pPr>
              <w:spacing w:line="276" w:lineRule="auto"/>
              <w:rPr>
                <w:rFonts w:ascii="Arial Armenian" w:hAnsi="Arial Armenian"/>
              </w:rPr>
            </w:pPr>
            <w:r>
              <w:rPr>
                <w:rFonts w:ascii="Arial Armenian" w:hAnsi="Arial Armenian"/>
              </w:rPr>
              <w:t>_____________</w:t>
            </w:r>
            <w:r>
              <w:rPr>
                <w:rFonts w:ascii="Arial Armenian" w:hAnsi="Arial Armenian"/>
                <w:sz w:val="22"/>
              </w:rPr>
              <w:t xml:space="preserve"> __</w:t>
            </w:r>
            <w:r>
              <w:rPr>
                <w:rFonts w:ascii="Arial Armenian" w:hAnsi="Arial Armenian"/>
              </w:rPr>
              <w:t>._____________</w:t>
            </w:r>
            <w:r>
              <w:rPr>
                <w:rFonts w:ascii="Arial Armenian" w:hAnsi="Arial Armenian"/>
                <w:sz w:val="22"/>
              </w:rPr>
              <w:t xml:space="preserve"> </w:t>
            </w:r>
          </w:p>
        </w:tc>
      </w:tr>
    </w:tbl>
    <w:p w:rsidR="007B2472" w:rsidRDefault="007B2472" w:rsidP="007B2472">
      <w:pPr>
        <w:ind w:firstLine="540"/>
        <w:jc w:val="both"/>
      </w:pPr>
    </w:p>
    <w:p w:rsidR="004D3B9B" w:rsidRPr="007B2472" w:rsidRDefault="004D3B9B" w:rsidP="007B2472">
      <w:pPr>
        <w:tabs>
          <w:tab w:val="left" w:pos="3138"/>
        </w:tabs>
        <w:rPr>
          <w:rFonts w:ascii="Sylfaen" w:hAnsi="Sylfaen" w:cs="Sylfaen"/>
          <w:sz w:val="20"/>
          <w:szCs w:val="20"/>
          <w:lang w:val="hy-AM"/>
        </w:rPr>
      </w:pPr>
    </w:p>
    <w:sectPr w:rsidR="004D3B9B" w:rsidRPr="007B2472"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D25" w:rsidRDefault="003E7D25" w:rsidP="004D3B9B">
      <w:r>
        <w:separator/>
      </w:r>
    </w:p>
  </w:endnote>
  <w:endnote w:type="continuationSeparator" w:id="0">
    <w:p w:rsidR="003E7D25" w:rsidRDefault="003E7D2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D25" w:rsidRDefault="003E7D25" w:rsidP="004D3B9B">
      <w:r>
        <w:separator/>
      </w:r>
    </w:p>
  </w:footnote>
  <w:footnote w:type="continuationSeparator" w:id="0">
    <w:p w:rsidR="003E7D25" w:rsidRDefault="003E7D25" w:rsidP="004D3B9B">
      <w:r>
        <w:continuationSeparator/>
      </w:r>
    </w:p>
  </w:footnote>
  <w:footnote w:id="1">
    <w:p w:rsidR="00DF6140" w:rsidRPr="004E5447" w:rsidRDefault="00DF614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40" w:rsidRDefault="00DF6140">
    <w:pPr>
      <w:pStyle w:val="Header"/>
      <w:rPr>
        <w:lang w:val="en-US"/>
      </w:rPr>
    </w:pPr>
  </w:p>
  <w:p w:rsidR="00DF6140" w:rsidRPr="00460191" w:rsidRDefault="00DF614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41946"/>
    <w:multiLevelType w:val="hybridMultilevel"/>
    <w:tmpl w:val="2B34B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694B2665"/>
    <w:multiLevelType w:val="hybridMultilevel"/>
    <w:tmpl w:val="3B4EA1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34F0155"/>
    <w:multiLevelType w:val="multilevel"/>
    <w:tmpl w:val="7E4250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6"/>
  </w:num>
  <w:num w:numId="5">
    <w:abstractNumId w:val="31"/>
  </w:num>
  <w:num w:numId="6">
    <w:abstractNumId w:val="3"/>
  </w:num>
  <w:num w:numId="7">
    <w:abstractNumId w:val="21"/>
  </w:num>
  <w:num w:numId="8">
    <w:abstractNumId w:val="43"/>
  </w:num>
  <w:num w:numId="9">
    <w:abstractNumId w:val="19"/>
  </w:num>
  <w:num w:numId="10">
    <w:abstractNumId w:val="38"/>
  </w:num>
  <w:num w:numId="11">
    <w:abstractNumId w:val="6"/>
  </w:num>
  <w:num w:numId="12">
    <w:abstractNumId w:val="20"/>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2"/>
  </w:num>
  <w:num w:numId="29">
    <w:abstractNumId w:val="26"/>
  </w:num>
  <w:num w:numId="30">
    <w:abstractNumId w:val="28"/>
  </w:num>
  <w:num w:numId="31">
    <w:abstractNumId w:val="10"/>
  </w:num>
  <w:num w:numId="32">
    <w:abstractNumId w:val="11"/>
  </w:num>
  <w:num w:numId="33">
    <w:abstractNumId w:val="25"/>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23"/>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146EC"/>
    <w:rsid w:val="00023469"/>
    <w:rsid w:val="00026DB9"/>
    <w:rsid w:val="00027BBF"/>
    <w:rsid w:val="0003355F"/>
    <w:rsid w:val="00037D87"/>
    <w:rsid w:val="00045A4B"/>
    <w:rsid w:val="00050DC1"/>
    <w:rsid w:val="00052A0A"/>
    <w:rsid w:val="00053256"/>
    <w:rsid w:val="00053AD4"/>
    <w:rsid w:val="00063D4C"/>
    <w:rsid w:val="00066E89"/>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D7773"/>
    <w:rsid w:val="000E33E2"/>
    <w:rsid w:val="000E5066"/>
    <w:rsid w:val="000F09C3"/>
    <w:rsid w:val="000F16E6"/>
    <w:rsid w:val="000F5518"/>
    <w:rsid w:val="0010309E"/>
    <w:rsid w:val="00107142"/>
    <w:rsid w:val="0012259D"/>
    <w:rsid w:val="00127498"/>
    <w:rsid w:val="0013429A"/>
    <w:rsid w:val="00134AFF"/>
    <w:rsid w:val="001357FD"/>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693E"/>
    <w:rsid w:val="001A3ECD"/>
    <w:rsid w:val="001C51F9"/>
    <w:rsid w:val="001C7A03"/>
    <w:rsid w:val="001D0131"/>
    <w:rsid w:val="001D0CA4"/>
    <w:rsid w:val="001D3CDC"/>
    <w:rsid w:val="001D72F2"/>
    <w:rsid w:val="001E684A"/>
    <w:rsid w:val="001E6C3A"/>
    <w:rsid w:val="001F23C2"/>
    <w:rsid w:val="001F4BCD"/>
    <w:rsid w:val="0020753F"/>
    <w:rsid w:val="00207ECE"/>
    <w:rsid w:val="002100D1"/>
    <w:rsid w:val="00212453"/>
    <w:rsid w:val="00213C68"/>
    <w:rsid w:val="0021563E"/>
    <w:rsid w:val="0022478F"/>
    <w:rsid w:val="0023352F"/>
    <w:rsid w:val="00237EF2"/>
    <w:rsid w:val="00245E0E"/>
    <w:rsid w:val="0025781C"/>
    <w:rsid w:val="0026101A"/>
    <w:rsid w:val="00262310"/>
    <w:rsid w:val="00262A3A"/>
    <w:rsid w:val="0026610B"/>
    <w:rsid w:val="002752D2"/>
    <w:rsid w:val="002755AE"/>
    <w:rsid w:val="0027776F"/>
    <w:rsid w:val="002849A9"/>
    <w:rsid w:val="00295FA1"/>
    <w:rsid w:val="0029641A"/>
    <w:rsid w:val="002971CB"/>
    <w:rsid w:val="002A160B"/>
    <w:rsid w:val="002A75FB"/>
    <w:rsid w:val="002B0F15"/>
    <w:rsid w:val="002B143B"/>
    <w:rsid w:val="002B7932"/>
    <w:rsid w:val="002C56D6"/>
    <w:rsid w:val="002C62DE"/>
    <w:rsid w:val="002C67FF"/>
    <w:rsid w:val="002D3D78"/>
    <w:rsid w:val="002E2658"/>
    <w:rsid w:val="002F1826"/>
    <w:rsid w:val="002F1890"/>
    <w:rsid w:val="002F692F"/>
    <w:rsid w:val="00300F15"/>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0C5"/>
    <w:rsid w:val="00365D74"/>
    <w:rsid w:val="003669B9"/>
    <w:rsid w:val="003759A4"/>
    <w:rsid w:val="003811DC"/>
    <w:rsid w:val="003832E5"/>
    <w:rsid w:val="003925FA"/>
    <w:rsid w:val="00392EFE"/>
    <w:rsid w:val="003A4DB8"/>
    <w:rsid w:val="003A76A3"/>
    <w:rsid w:val="003B3849"/>
    <w:rsid w:val="003B5205"/>
    <w:rsid w:val="003B7FE7"/>
    <w:rsid w:val="003C2499"/>
    <w:rsid w:val="003D635F"/>
    <w:rsid w:val="003E7789"/>
    <w:rsid w:val="003E7D25"/>
    <w:rsid w:val="004003C4"/>
    <w:rsid w:val="004045CC"/>
    <w:rsid w:val="00406649"/>
    <w:rsid w:val="00416245"/>
    <w:rsid w:val="0042186A"/>
    <w:rsid w:val="00427355"/>
    <w:rsid w:val="004327F9"/>
    <w:rsid w:val="00432DD3"/>
    <w:rsid w:val="00434E56"/>
    <w:rsid w:val="00435BD4"/>
    <w:rsid w:val="00436801"/>
    <w:rsid w:val="004370CA"/>
    <w:rsid w:val="00445E55"/>
    <w:rsid w:val="004535F1"/>
    <w:rsid w:val="00454DD3"/>
    <w:rsid w:val="00460052"/>
    <w:rsid w:val="00462076"/>
    <w:rsid w:val="0046353B"/>
    <w:rsid w:val="0046363E"/>
    <w:rsid w:val="0046423C"/>
    <w:rsid w:val="00465CE6"/>
    <w:rsid w:val="00465F45"/>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06B5"/>
    <w:rsid w:val="004D3B9B"/>
    <w:rsid w:val="004E3AE2"/>
    <w:rsid w:val="004E4F83"/>
    <w:rsid w:val="004E7B0B"/>
    <w:rsid w:val="004E7DCA"/>
    <w:rsid w:val="004F0237"/>
    <w:rsid w:val="004F0E31"/>
    <w:rsid w:val="004F2CF8"/>
    <w:rsid w:val="004F30EC"/>
    <w:rsid w:val="004F7A86"/>
    <w:rsid w:val="00503892"/>
    <w:rsid w:val="00506B89"/>
    <w:rsid w:val="005171BA"/>
    <w:rsid w:val="00517AEF"/>
    <w:rsid w:val="0052322A"/>
    <w:rsid w:val="0052371A"/>
    <w:rsid w:val="00523A0E"/>
    <w:rsid w:val="005362F4"/>
    <w:rsid w:val="0053737E"/>
    <w:rsid w:val="005437AD"/>
    <w:rsid w:val="005472A5"/>
    <w:rsid w:val="00550198"/>
    <w:rsid w:val="0055081B"/>
    <w:rsid w:val="00551C1C"/>
    <w:rsid w:val="005541CF"/>
    <w:rsid w:val="00554691"/>
    <w:rsid w:val="005618A6"/>
    <w:rsid w:val="0056612B"/>
    <w:rsid w:val="00566B71"/>
    <w:rsid w:val="005747A9"/>
    <w:rsid w:val="0057686E"/>
    <w:rsid w:val="00577064"/>
    <w:rsid w:val="005851AF"/>
    <w:rsid w:val="005934EA"/>
    <w:rsid w:val="005946ED"/>
    <w:rsid w:val="005A5D42"/>
    <w:rsid w:val="005B2F49"/>
    <w:rsid w:val="005B320C"/>
    <w:rsid w:val="005B67AF"/>
    <w:rsid w:val="005C1111"/>
    <w:rsid w:val="005C1E06"/>
    <w:rsid w:val="005D0B91"/>
    <w:rsid w:val="005D348A"/>
    <w:rsid w:val="005D355F"/>
    <w:rsid w:val="005D442B"/>
    <w:rsid w:val="005D70CE"/>
    <w:rsid w:val="005E1C4C"/>
    <w:rsid w:val="005E6565"/>
    <w:rsid w:val="005E7796"/>
    <w:rsid w:val="005F0FA2"/>
    <w:rsid w:val="00600846"/>
    <w:rsid w:val="0060120D"/>
    <w:rsid w:val="00613B36"/>
    <w:rsid w:val="00614F8F"/>
    <w:rsid w:val="006214B7"/>
    <w:rsid w:val="00621F58"/>
    <w:rsid w:val="006250C4"/>
    <w:rsid w:val="006314E6"/>
    <w:rsid w:val="00634843"/>
    <w:rsid w:val="00641782"/>
    <w:rsid w:val="00645283"/>
    <w:rsid w:val="00646B0B"/>
    <w:rsid w:val="00651CB5"/>
    <w:rsid w:val="0065204F"/>
    <w:rsid w:val="00653742"/>
    <w:rsid w:val="00654397"/>
    <w:rsid w:val="006555C5"/>
    <w:rsid w:val="00655B12"/>
    <w:rsid w:val="00674F36"/>
    <w:rsid w:val="00675A24"/>
    <w:rsid w:val="00681B04"/>
    <w:rsid w:val="00683771"/>
    <w:rsid w:val="00685A69"/>
    <w:rsid w:val="00686009"/>
    <w:rsid w:val="00691555"/>
    <w:rsid w:val="00691C37"/>
    <w:rsid w:val="006929CF"/>
    <w:rsid w:val="006978C9"/>
    <w:rsid w:val="006A28D3"/>
    <w:rsid w:val="006B3C06"/>
    <w:rsid w:val="006B6C24"/>
    <w:rsid w:val="006C053C"/>
    <w:rsid w:val="006C6BDF"/>
    <w:rsid w:val="006D36CA"/>
    <w:rsid w:val="006D5FD1"/>
    <w:rsid w:val="006D7E8F"/>
    <w:rsid w:val="006E2072"/>
    <w:rsid w:val="006F3F2D"/>
    <w:rsid w:val="006F4024"/>
    <w:rsid w:val="006F5DCF"/>
    <w:rsid w:val="006F72FB"/>
    <w:rsid w:val="006F73DE"/>
    <w:rsid w:val="00702C86"/>
    <w:rsid w:val="0070479C"/>
    <w:rsid w:val="00705174"/>
    <w:rsid w:val="007101C2"/>
    <w:rsid w:val="007213D3"/>
    <w:rsid w:val="0072163D"/>
    <w:rsid w:val="00730903"/>
    <w:rsid w:val="00734E33"/>
    <w:rsid w:val="00740387"/>
    <w:rsid w:val="0074138F"/>
    <w:rsid w:val="00742732"/>
    <w:rsid w:val="00750D3B"/>
    <w:rsid w:val="007513A3"/>
    <w:rsid w:val="00751B8B"/>
    <w:rsid w:val="00752434"/>
    <w:rsid w:val="00752B6E"/>
    <w:rsid w:val="00752B88"/>
    <w:rsid w:val="00754A3F"/>
    <w:rsid w:val="00761B6F"/>
    <w:rsid w:val="007626DB"/>
    <w:rsid w:val="00765A58"/>
    <w:rsid w:val="007748A5"/>
    <w:rsid w:val="0077567D"/>
    <w:rsid w:val="00777F99"/>
    <w:rsid w:val="00784429"/>
    <w:rsid w:val="0078742A"/>
    <w:rsid w:val="00793E11"/>
    <w:rsid w:val="007A0C05"/>
    <w:rsid w:val="007A2BF2"/>
    <w:rsid w:val="007A4EC9"/>
    <w:rsid w:val="007A636F"/>
    <w:rsid w:val="007B2472"/>
    <w:rsid w:val="007C220E"/>
    <w:rsid w:val="007C348B"/>
    <w:rsid w:val="007C562B"/>
    <w:rsid w:val="007D4375"/>
    <w:rsid w:val="007E1845"/>
    <w:rsid w:val="007E5EB5"/>
    <w:rsid w:val="007E5F3B"/>
    <w:rsid w:val="007F0B35"/>
    <w:rsid w:val="007F4F95"/>
    <w:rsid w:val="007F5AE6"/>
    <w:rsid w:val="008042BF"/>
    <w:rsid w:val="008062A5"/>
    <w:rsid w:val="00810F67"/>
    <w:rsid w:val="00813170"/>
    <w:rsid w:val="0082442A"/>
    <w:rsid w:val="00830D7D"/>
    <w:rsid w:val="00832E1D"/>
    <w:rsid w:val="00833BAF"/>
    <w:rsid w:val="00840296"/>
    <w:rsid w:val="00843D9F"/>
    <w:rsid w:val="0084501B"/>
    <w:rsid w:val="00846376"/>
    <w:rsid w:val="008463B9"/>
    <w:rsid w:val="0084703A"/>
    <w:rsid w:val="00854168"/>
    <w:rsid w:val="00856256"/>
    <w:rsid w:val="0085727E"/>
    <w:rsid w:val="0086534A"/>
    <w:rsid w:val="00865A72"/>
    <w:rsid w:val="008712C6"/>
    <w:rsid w:val="00874F11"/>
    <w:rsid w:val="008804F6"/>
    <w:rsid w:val="008832B5"/>
    <w:rsid w:val="00886554"/>
    <w:rsid w:val="00897620"/>
    <w:rsid w:val="008A15BE"/>
    <w:rsid w:val="008A35B0"/>
    <w:rsid w:val="008A3D0F"/>
    <w:rsid w:val="008B14D4"/>
    <w:rsid w:val="008C7C91"/>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1A5"/>
    <w:rsid w:val="00997376"/>
    <w:rsid w:val="009A51B9"/>
    <w:rsid w:val="009B767F"/>
    <w:rsid w:val="009C3BFA"/>
    <w:rsid w:val="009C6D51"/>
    <w:rsid w:val="009D21B6"/>
    <w:rsid w:val="009D5042"/>
    <w:rsid w:val="009E26A2"/>
    <w:rsid w:val="009F51E2"/>
    <w:rsid w:val="009F7506"/>
    <w:rsid w:val="00A021E0"/>
    <w:rsid w:val="00A04EFC"/>
    <w:rsid w:val="00A07F0A"/>
    <w:rsid w:val="00A145CE"/>
    <w:rsid w:val="00A14715"/>
    <w:rsid w:val="00A165F5"/>
    <w:rsid w:val="00A23BF8"/>
    <w:rsid w:val="00A353DC"/>
    <w:rsid w:val="00A35C30"/>
    <w:rsid w:val="00A363FF"/>
    <w:rsid w:val="00A417C0"/>
    <w:rsid w:val="00A42B44"/>
    <w:rsid w:val="00A443B6"/>
    <w:rsid w:val="00A47539"/>
    <w:rsid w:val="00A50C11"/>
    <w:rsid w:val="00A53B02"/>
    <w:rsid w:val="00A55A15"/>
    <w:rsid w:val="00A56B0E"/>
    <w:rsid w:val="00A57762"/>
    <w:rsid w:val="00A64179"/>
    <w:rsid w:val="00A7176E"/>
    <w:rsid w:val="00A72E95"/>
    <w:rsid w:val="00A76217"/>
    <w:rsid w:val="00A765CB"/>
    <w:rsid w:val="00A7689B"/>
    <w:rsid w:val="00A77010"/>
    <w:rsid w:val="00A83245"/>
    <w:rsid w:val="00A869AD"/>
    <w:rsid w:val="00A913F4"/>
    <w:rsid w:val="00A94748"/>
    <w:rsid w:val="00A9761F"/>
    <w:rsid w:val="00AA346F"/>
    <w:rsid w:val="00AA35EF"/>
    <w:rsid w:val="00AA6C47"/>
    <w:rsid w:val="00AB1424"/>
    <w:rsid w:val="00AB496A"/>
    <w:rsid w:val="00AB7145"/>
    <w:rsid w:val="00AC0D68"/>
    <w:rsid w:val="00AD064A"/>
    <w:rsid w:val="00AD581D"/>
    <w:rsid w:val="00AE7AE9"/>
    <w:rsid w:val="00AF082D"/>
    <w:rsid w:val="00AF4E65"/>
    <w:rsid w:val="00B01AB1"/>
    <w:rsid w:val="00B049C4"/>
    <w:rsid w:val="00B103F0"/>
    <w:rsid w:val="00B267A9"/>
    <w:rsid w:val="00B26E1A"/>
    <w:rsid w:val="00B31353"/>
    <w:rsid w:val="00B33B86"/>
    <w:rsid w:val="00B4002D"/>
    <w:rsid w:val="00B40D43"/>
    <w:rsid w:val="00B44140"/>
    <w:rsid w:val="00B507F4"/>
    <w:rsid w:val="00B671F1"/>
    <w:rsid w:val="00B731CF"/>
    <w:rsid w:val="00B74A5A"/>
    <w:rsid w:val="00B81CC2"/>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2849"/>
    <w:rsid w:val="00C33AE0"/>
    <w:rsid w:val="00C34DB8"/>
    <w:rsid w:val="00C405DE"/>
    <w:rsid w:val="00C45DB2"/>
    <w:rsid w:val="00C46DDD"/>
    <w:rsid w:val="00C50DBA"/>
    <w:rsid w:val="00C605AD"/>
    <w:rsid w:val="00C62FF7"/>
    <w:rsid w:val="00C6323F"/>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B72BF"/>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34F5C"/>
    <w:rsid w:val="00D41C96"/>
    <w:rsid w:val="00D43289"/>
    <w:rsid w:val="00D439F6"/>
    <w:rsid w:val="00D549F2"/>
    <w:rsid w:val="00D5542A"/>
    <w:rsid w:val="00D60093"/>
    <w:rsid w:val="00D6044F"/>
    <w:rsid w:val="00D60A06"/>
    <w:rsid w:val="00D663EB"/>
    <w:rsid w:val="00D67745"/>
    <w:rsid w:val="00D72FDA"/>
    <w:rsid w:val="00D748DD"/>
    <w:rsid w:val="00D75236"/>
    <w:rsid w:val="00D7771F"/>
    <w:rsid w:val="00D848F4"/>
    <w:rsid w:val="00D95432"/>
    <w:rsid w:val="00D960A8"/>
    <w:rsid w:val="00D96634"/>
    <w:rsid w:val="00DA37CF"/>
    <w:rsid w:val="00DB0660"/>
    <w:rsid w:val="00DB202F"/>
    <w:rsid w:val="00DB6545"/>
    <w:rsid w:val="00DC3901"/>
    <w:rsid w:val="00DC4E36"/>
    <w:rsid w:val="00DC5090"/>
    <w:rsid w:val="00DD1765"/>
    <w:rsid w:val="00DD17E3"/>
    <w:rsid w:val="00DD2868"/>
    <w:rsid w:val="00DE2F49"/>
    <w:rsid w:val="00DF1020"/>
    <w:rsid w:val="00DF4383"/>
    <w:rsid w:val="00DF6140"/>
    <w:rsid w:val="00E12E41"/>
    <w:rsid w:val="00E13066"/>
    <w:rsid w:val="00E146AD"/>
    <w:rsid w:val="00E1555C"/>
    <w:rsid w:val="00E203B9"/>
    <w:rsid w:val="00E226C4"/>
    <w:rsid w:val="00E267A4"/>
    <w:rsid w:val="00E26ABA"/>
    <w:rsid w:val="00E271F3"/>
    <w:rsid w:val="00E3602A"/>
    <w:rsid w:val="00E44791"/>
    <w:rsid w:val="00E55F08"/>
    <w:rsid w:val="00E6487D"/>
    <w:rsid w:val="00E73B6D"/>
    <w:rsid w:val="00E8528B"/>
    <w:rsid w:val="00E90282"/>
    <w:rsid w:val="00E9065C"/>
    <w:rsid w:val="00E9151C"/>
    <w:rsid w:val="00E93760"/>
    <w:rsid w:val="00E968FD"/>
    <w:rsid w:val="00EA05CB"/>
    <w:rsid w:val="00EA42F5"/>
    <w:rsid w:val="00EB51FE"/>
    <w:rsid w:val="00ED42C3"/>
    <w:rsid w:val="00EE4F29"/>
    <w:rsid w:val="00EF51AD"/>
    <w:rsid w:val="00EF7CE8"/>
    <w:rsid w:val="00F03E1D"/>
    <w:rsid w:val="00F061F2"/>
    <w:rsid w:val="00F07804"/>
    <w:rsid w:val="00F122C7"/>
    <w:rsid w:val="00F123A9"/>
    <w:rsid w:val="00F14B8B"/>
    <w:rsid w:val="00F21D3D"/>
    <w:rsid w:val="00F23338"/>
    <w:rsid w:val="00F24534"/>
    <w:rsid w:val="00F327AD"/>
    <w:rsid w:val="00F32FF0"/>
    <w:rsid w:val="00F41EAD"/>
    <w:rsid w:val="00F53D46"/>
    <w:rsid w:val="00F55164"/>
    <w:rsid w:val="00F60876"/>
    <w:rsid w:val="00F60EAF"/>
    <w:rsid w:val="00F6426A"/>
    <w:rsid w:val="00F76731"/>
    <w:rsid w:val="00F77219"/>
    <w:rsid w:val="00F80A9B"/>
    <w:rsid w:val="00F80E41"/>
    <w:rsid w:val="00F80E82"/>
    <w:rsid w:val="00F82E75"/>
    <w:rsid w:val="00F85429"/>
    <w:rsid w:val="00F9193C"/>
    <w:rsid w:val="00F96CB4"/>
    <w:rsid w:val="00F97884"/>
    <w:rsid w:val="00FA1A3C"/>
    <w:rsid w:val="00FA20CD"/>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6047200">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30441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291596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38025821">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9CD6D-1D78-4E76-A053-AA9B26310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33</Pages>
  <Words>12117</Words>
  <Characters>69068</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304</cp:revision>
  <dcterms:created xsi:type="dcterms:W3CDTF">2014-03-19T12:47:00Z</dcterms:created>
  <dcterms:modified xsi:type="dcterms:W3CDTF">2016-09-23T10:47:00Z</dcterms:modified>
</cp:coreProperties>
</file>