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6F4" w:rsidRPr="007C7FCD" w:rsidRDefault="006806F4" w:rsidP="006806F4">
      <w:pPr>
        <w:pStyle w:val="BodyText"/>
        <w:spacing w:after="0"/>
        <w:ind w:right="-7" w:firstLine="567"/>
        <w:jc w:val="right"/>
        <w:rPr>
          <w:rFonts w:ascii="GHEA Grapalat" w:hAnsi="GHEA Grapalat" w:cs="Sylfaen"/>
          <w:i/>
          <w:u w:val="single"/>
          <w:lang w:val="af-ZA" w:eastAsia="ru-RU"/>
        </w:rPr>
      </w:pPr>
    </w:p>
    <w:p w:rsidR="006806F4" w:rsidRPr="007C7FCD" w:rsidRDefault="006806F4" w:rsidP="006806F4">
      <w:pPr>
        <w:pStyle w:val="BodyText"/>
        <w:ind w:right="-7" w:firstLine="567"/>
        <w:jc w:val="right"/>
        <w:rPr>
          <w:rFonts w:ascii="GHEA Grapalat" w:hAnsi="GHEA Grapalat" w:cs="Sylfaen"/>
          <w:i/>
          <w:sz w:val="22"/>
          <w:lang w:val="af-ZA"/>
        </w:rPr>
      </w:pPr>
      <w:r w:rsidRPr="007C7FCD">
        <w:rPr>
          <w:rFonts w:ascii="GHEA Grapalat" w:hAnsi="GHEA Grapalat" w:cs="Sylfaen"/>
          <w:i/>
          <w:sz w:val="22"/>
        </w:rPr>
        <w:t>Հաստատված</w:t>
      </w:r>
      <w:r w:rsidRPr="007C7FCD">
        <w:rPr>
          <w:rFonts w:ascii="GHEA Grapalat" w:hAnsi="GHEA Grapalat" w:cs="Sylfaen"/>
          <w:i/>
          <w:sz w:val="22"/>
          <w:lang w:val="af-ZA"/>
        </w:rPr>
        <w:t xml:space="preserve"> </w:t>
      </w:r>
      <w:r w:rsidRPr="007C7FCD">
        <w:rPr>
          <w:rFonts w:ascii="GHEA Grapalat" w:hAnsi="GHEA Grapalat" w:cs="Sylfaen"/>
          <w:i/>
          <w:sz w:val="22"/>
        </w:rPr>
        <w:t>է</w:t>
      </w:r>
    </w:p>
    <w:p w:rsidR="006806F4" w:rsidRPr="007C7FCD" w:rsidRDefault="006806F4" w:rsidP="006806F4">
      <w:pPr>
        <w:pStyle w:val="BodyText"/>
        <w:ind w:right="-7" w:firstLine="567"/>
        <w:jc w:val="right"/>
        <w:rPr>
          <w:rFonts w:ascii="GHEA Grapalat" w:hAnsi="GHEA Grapalat" w:cs="Sylfaen"/>
          <w:i/>
          <w:sz w:val="22"/>
          <w:lang w:val="af-ZA"/>
        </w:rPr>
      </w:pPr>
      <w:r w:rsidRPr="007C7FCD">
        <w:rPr>
          <w:rFonts w:ascii="GHEA Grapalat" w:hAnsi="GHEA Grapalat" w:cs="Sylfaen"/>
          <w:i/>
          <w:sz w:val="22"/>
        </w:rPr>
        <w:t>ՇՀԱՊՁԲ</w:t>
      </w:r>
      <w:r w:rsidR="00F6289A">
        <w:rPr>
          <w:rFonts w:ascii="GHEA Grapalat" w:hAnsi="GHEA Grapalat" w:cs="Sylfaen"/>
          <w:i/>
          <w:sz w:val="22"/>
          <w:lang w:val="af-ZA"/>
        </w:rPr>
        <w:t>-15/12-6-</w:t>
      </w:r>
      <w:proofErr w:type="gramStart"/>
      <w:r w:rsidR="00F6289A">
        <w:rPr>
          <w:rFonts w:ascii="GHEA Grapalat" w:hAnsi="GHEA Grapalat" w:cs="Sylfaen"/>
          <w:i/>
          <w:sz w:val="22"/>
          <w:lang w:val="af-ZA"/>
        </w:rPr>
        <w:t xml:space="preserve">2016 </w:t>
      </w:r>
      <w:r w:rsidR="00F6289A">
        <w:rPr>
          <w:rFonts w:ascii="GHEA Grapalat" w:hAnsi="GHEA Grapalat" w:cs="Sylfaen"/>
          <w:i/>
          <w:sz w:val="22"/>
          <w:lang w:val="hy-AM"/>
        </w:rPr>
        <w:t xml:space="preserve"> ԵՊԲՀ</w:t>
      </w:r>
      <w:proofErr w:type="gramEnd"/>
      <w:r w:rsidRPr="007C7FCD">
        <w:rPr>
          <w:rFonts w:ascii="GHEA Grapalat" w:hAnsi="GHEA Grapalat" w:cs="Sylfaen"/>
          <w:i/>
          <w:sz w:val="22"/>
          <w:lang w:val="af-ZA"/>
        </w:rPr>
        <w:t xml:space="preserve"> </w:t>
      </w:r>
      <w:r w:rsidRPr="007C7FCD">
        <w:rPr>
          <w:rFonts w:ascii="GHEA Grapalat" w:hAnsi="GHEA Grapalat" w:cs="Sylfaen"/>
          <w:i/>
          <w:sz w:val="22"/>
        </w:rPr>
        <w:t>ծածկա</w:t>
      </w:r>
      <w:r w:rsidRPr="007C7FCD">
        <w:rPr>
          <w:rFonts w:ascii="GHEA Grapalat" w:hAnsi="GHEA Grapalat" w:cs="Times Armenian"/>
          <w:i/>
          <w:sz w:val="22"/>
        </w:rPr>
        <w:t>գ</w:t>
      </w:r>
      <w:r w:rsidRPr="007C7FCD">
        <w:rPr>
          <w:rFonts w:ascii="GHEA Grapalat" w:hAnsi="GHEA Grapalat" w:cs="Sylfaen"/>
          <w:i/>
          <w:sz w:val="22"/>
        </w:rPr>
        <w:t>րով</w:t>
      </w:r>
      <w:r w:rsidRPr="007C7FCD">
        <w:rPr>
          <w:rFonts w:ascii="GHEA Grapalat" w:hAnsi="GHEA Grapalat" w:cs="Times Armenian"/>
          <w:i/>
          <w:sz w:val="22"/>
          <w:lang w:val="af-ZA"/>
        </w:rPr>
        <w:t xml:space="preserve"> </w:t>
      </w:r>
    </w:p>
    <w:p w:rsidR="006806F4" w:rsidRPr="007C7FCD" w:rsidRDefault="006806F4" w:rsidP="006806F4">
      <w:pPr>
        <w:pStyle w:val="BodyText"/>
        <w:ind w:right="-7" w:firstLine="567"/>
        <w:jc w:val="right"/>
        <w:rPr>
          <w:rFonts w:ascii="GHEA Grapalat" w:hAnsi="GHEA Grapalat" w:cs="Times Armenian"/>
          <w:i/>
          <w:sz w:val="22"/>
          <w:lang w:val="af-ZA"/>
        </w:rPr>
      </w:pPr>
      <w:proofErr w:type="gramStart"/>
      <w:r w:rsidRPr="007C7FCD">
        <w:rPr>
          <w:rFonts w:ascii="GHEA Grapalat" w:hAnsi="GHEA Grapalat" w:cs="Sylfaen"/>
          <w:i/>
          <w:sz w:val="22"/>
        </w:rPr>
        <w:t>շրջանակային</w:t>
      </w:r>
      <w:proofErr w:type="gramEnd"/>
      <w:r w:rsidRPr="007C7FCD">
        <w:rPr>
          <w:rFonts w:ascii="GHEA Grapalat" w:hAnsi="GHEA Grapalat" w:cs="Sylfaen"/>
          <w:i/>
          <w:sz w:val="22"/>
          <w:lang w:val="af-ZA"/>
        </w:rPr>
        <w:t xml:space="preserve"> </w:t>
      </w:r>
      <w:r w:rsidRPr="007C7FCD">
        <w:rPr>
          <w:rFonts w:ascii="GHEA Grapalat" w:hAnsi="GHEA Grapalat" w:cs="Sylfaen"/>
          <w:i/>
          <w:sz w:val="22"/>
        </w:rPr>
        <w:t>համաձայնագրերի</w:t>
      </w:r>
      <w:r w:rsidRPr="007C7FCD">
        <w:rPr>
          <w:rFonts w:ascii="GHEA Grapalat" w:hAnsi="GHEA Grapalat" w:cs="Sylfaen"/>
          <w:i/>
          <w:sz w:val="22"/>
          <w:lang w:val="af-ZA"/>
        </w:rPr>
        <w:t xml:space="preserve"> </w:t>
      </w:r>
      <w:r w:rsidRPr="007C7FCD">
        <w:rPr>
          <w:rFonts w:ascii="GHEA Grapalat" w:hAnsi="GHEA Grapalat" w:cs="Sylfaen"/>
          <w:i/>
          <w:sz w:val="22"/>
        </w:rPr>
        <w:t>միջոցով</w:t>
      </w:r>
      <w:r w:rsidRPr="007C7FCD">
        <w:rPr>
          <w:rFonts w:ascii="GHEA Grapalat" w:hAnsi="GHEA Grapalat" w:cs="Sylfaen"/>
          <w:i/>
          <w:sz w:val="22"/>
          <w:lang w:val="af-ZA"/>
        </w:rPr>
        <w:t xml:space="preserve"> </w:t>
      </w:r>
      <w:r w:rsidRPr="007C7FCD">
        <w:rPr>
          <w:rFonts w:ascii="GHEA Grapalat" w:hAnsi="GHEA Grapalat" w:cs="Sylfaen"/>
          <w:i/>
          <w:sz w:val="22"/>
        </w:rPr>
        <w:t>գնում</w:t>
      </w:r>
      <w:r w:rsidRPr="007C7FCD">
        <w:rPr>
          <w:rFonts w:ascii="GHEA Grapalat" w:hAnsi="GHEA Grapalat" w:cs="Sylfaen"/>
          <w:i/>
          <w:sz w:val="22"/>
          <w:lang w:val="af-ZA"/>
        </w:rPr>
        <w:t xml:space="preserve"> </w:t>
      </w:r>
      <w:r w:rsidRPr="007C7FCD">
        <w:rPr>
          <w:rFonts w:ascii="GHEA Grapalat" w:hAnsi="GHEA Grapalat" w:cs="Sylfaen"/>
          <w:i/>
          <w:sz w:val="22"/>
        </w:rPr>
        <w:t>կատարելու</w:t>
      </w:r>
      <w:r w:rsidRPr="007C7FCD">
        <w:rPr>
          <w:rFonts w:ascii="GHEA Grapalat" w:hAnsi="GHEA Grapalat" w:cs="Sylfaen"/>
          <w:i/>
          <w:sz w:val="22"/>
          <w:lang w:val="af-ZA"/>
        </w:rPr>
        <w:t xml:space="preserve"> </w:t>
      </w:r>
      <w:r w:rsidRPr="007C7FCD">
        <w:rPr>
          <w:rFonts w:ascii="GHEA Grapalat" w:hAnsi="GHEA Grapalat" w:cs="Sylfaen"/>
          <w:i/>
          <w:sz w:val="22"/>
        </w:rPr>
        <w:t>ընթացակարգի</w:t>
      </w:r>
      <w:r w:rsidRPr="007C7FCD">
        <w:rPr>
          <w:rFonts w:ascii="GHEA Grapalat" w:hAnsi="GHEA Grapalat" w:cs="Times Armenian"/>
          <w:i/>
          <w:sz w:val="22"/>
          <w:lang w:val="af-ZA"/>
        </w:rPr>
        <w:t xml:space="preserve"> </w:t>
      </w:r>
      <w:r w:rsidRPr="007C7FCD">
        <w:rPr>
          <w:rFonts w:ascii="GHEA Grapalat" w:hAnsi="GHEA Grapalat" w:cs="Sylfaen"/>
          <w:i/>
          <w:sz w:val="22"/>
        </w:rPr>
        <w:t>հանձնաժողովի</w:t>
      </w:r>
    </w:p>
    <w:p w:rsidR="006806F4" w:rsidRPr="007C7FCD" w:rsidRDefault="00F6289A" w:rsidP="006806F4">
      <w:pPr>
        <w:pStyle w:val="BodyText"/>
        <w:ind w:right="-7" w:firstLine="567"/>
        <w:jc w:val="right"/>
        <w:rPr>
          <w:rFonts w:ascii="GHEA Grapalat" w:hAnsi="GHEA Grapalat"/>
          <w:i/>
          <w:sz w:val="22"/>
          <w:lang w:val="af-ZA"/>
        </w:rPr>
      </w:pPr>
      <w:r>
        <w:rPr>
          <w:rFonts w:ascii="GHEA Grapalat" w:hAnsi="GHEA Grapalat" w:cs="Sylfaen"/>
          <w:i/>
          <w:sz w:val="22"/>
          <w:lang w:val="af-ZA"/>
        </w:rPr>
        <w:t xml:space="preserve"> 20</w:t>
      </w:r>
      <w:r>
        <w:rPr>
          <w:rFonts w:ascii="GHEA Grapalat" w:hAnsi="GHEA Grapalat" w:cs="Sylfaen"/>
          <w:i/>
          <w:sz w:val="22"/>
          <w:lang w:val="hy-AM"/>
        </w:rPr>
        <w:t>16</w:t>
      </w:r>
      <w:r w:rsidR="006806F4" w:rsidRPr="007C7FCD">
        <w:rPr>
          <w:rFonts w:ascii="GHEA Grapalat" w:hAnsi="GHEA Grapalat" w:cs="Sylfaen"/>
          <w:i/>
          <w:sz w:val="22"/>
        </w:rPr>
        <w:t>թ</w:t>
      </w:r>
      <w:r w:rsidR="006806F4" w:rsidRPr="007C7FCD">
        <w:rPr>
          <w:rFonts w:ascii="GHEA Grapalat" w:hAnsi="GHEA Grapalat" w:cs="Times Armenian"/>
          <w:i/>
          <w:sz w:val="22"/>
          <w:lang w:val="af-ZA"/>
        </w:rPr>
        <w:t xml:space="preserve">.  </w:t>
      </w:r>
      <w:r>
        <w:rPr>
          <w:rFonts w:ascii="GHEA Grapalat" w:hAnsi="GHEA Grapalat" w:cs="Times Armenian"/>
          <w:i/>
          <w:sz w:val="22"/>
          <w:lang w:val="hy-AM"/>
        </w:rPr>
        <w:t>Սեպտեմբերի 23-</w:t>
      </w:r>
      <w:r w:rsidR="006806F4" w:rsidRPr="007C7FCD">
        <w:rPr>
          <w:rFonts w:ascii="GHEA Grapalat" w:hAnsi="GHEA Grapalat" w:cs="Sylfaen"/>
          <w:i/>
          <w:sz w:val="22"/>
        </w:rPr>
        <w:t>ի</w:t>
      </w:r>
      <w:r w:rsidR="006806F4" w:rsidRPr="007C7FCD">
        <w:rPr>
          <w:rFonts w:ascii="GHEA Grapalat" w:hAnsi="GHEA Grapalat" w:cs="Times Armenian"/>
          <w:i/>
          <w:sz w:val="22"/>
          <w:lang w:val="af-ZA"/>
        </w:rPr>
        <w:t xml:space="preserve"> </w:t>
      </w:r>
      <w:r w:rsidR="006806F4" w:rsidRPr="007C7FCD">
        <w:rPr>
          <w:rFonts w:ascii="GHEA Grapalat" w:hAnsi="GHEA Grapalat" w:cs="Sylfaen"/>
          <w:i/>
          <w:sz w:val="22"/>
        </w:rPr>
        <w:t>թիվ</w:t>
      </w:r>
      <w:r w:rsidR="006806F4" w:rsidRPr="007C7FCD">
        <w:rPr>
          <w:rFonts w:ascii="GHEA Grapalat" w:hAnsi="GHEA Grapalat" w:cs="Times Armenian"/>
          <w:i/>
          <w:sz w:val="22"/>
          <w:lang w:val="af-ZA"/>
        </w:rPr>
        <w:t xml:space="preserve"> </w:t>
      </w:r>
      <w:r>
        <w:rPr>
          <w:rFonts w:ascii="GHEA Grapalat" w:hAnsi="GHEA Grapalat" w:cs="Sylfaen"/>
          <w:i/>
          <w:sz w:val="22"/>
          <w:lang w:val="hy-AM"/>
        </w:rPr>
        <w:t xml:space="preserve">1 </w:t>
      </w:r>
      <w:r w:rsidR="006806F4" w:rsidRPr="007C7FCD">
        <w:rPr>
          <w:rFonts w:ascii="GHEA Grapalat" w:hAnsi="GHEA Grapalat" w:cs="Sylfaen"/>
          <w:i/>
          <w:sz w:val="22"/>
        </w:rPr>
        <w:t>որոշմամբ</w:t>
      </w:r>
    </w:p>
    <w:p w:rsidR="006806F4" w:rsidRPr="007C7FCD" w:rsidRDefault="006806F4" w:rsidP="006806F4">
      <w:pPr>
        <w:pStyle w:val="BodyText"/>
        <w:ind w:right="-7" w:firstLine="567"/>
        <w:jc w:val="center"/>
        <w:rPr>
          <w:rFonts w:ascii="GHEA Grapalat" w:hAnsi="GHEA Grapalat"/>
          <w:lang w:val="af-ZA"/>
        </w:rPr>
      </w:pPr>
    </w:p>
    <w:p w:rsidR="006806F4" w:rsidRPr="007C7FCD" w:rsidRDefault="006806F4" w:rsidP="006806F4">
      <w:pPr>
        <w:pStyle w:val="BodyText"/>
        <w:ind w:right="-7" w:firstLine="567"/>
        <w:jc w:val="center"/>
        <w:rPr>
          <w:rFonts w:ascii="GHEA Grapalat" w:hAnsi="GHEA Grapalat"/>
          <w:lang w:val="af-ZA"/>
        </w:rPr>
      </w:pPr>
    </w:p>
    <w:p w:rsidR="006806F4" w:rsidRPr="007C7FCD" w:rsidRDefault="006806F4" w:rsidP="006806F4">
      <w:pPr>
        <w:pStyle w:val="BodyText"/>
        <w:ind w:right="-7" w:firstLine="567"/>
        <w:jc w:val="center"/>
        <w:rPr>
          <w:rFonts w:ascii="GHEA Grapalat" w:hAnsi="GHEA Grapalat"/>
          <w:lang w:val="af-ZA"/>
        </w:rPr>
      </w:pPr>
    </w:p>
    <w:p w:rsidR="006806F4" w:rsidRPr="007C7FCD" w:rsidRDefault="006806F4" w:rsidP="006806F4">
      <w:pPr>
        <w:pStyle w:val="BodyText"/>
        <w:ind w:right="-7" w:firstLine="567"/>
        <w:jc w:val="center"/>
        <w:rPr>
          <w:rFonts w:ascii="GHEA Grapalat" w:hAnsi="GHEA Grapalat"/>
          <w:lang w:val="af-ZA"/>
        </w:rPr>
      </w:pPr>
    </w:p>
    <w:p w:rsidR="006806F4" w:rsidRPr="007C7FCD" w:rsidRDefault="006806F4" w:rsidP="006806F4">
      <w:pPr>
        <w:pStyle w:val="BodyText"/>
        <w:ind w:right="-7" w:firstLine="567"/>
        <w:jc w:val="center"/>
        <w:rPr>
          <w:rFonts w:ascii="GHEA Grapalat" w:hAnsi="GHEA Grapalat"/>
          <w:lang w:val="af-ZA"/>
        </w:rPr>
      </w:pPr>
    </w:p>
    <w:p w:rsidR="006806F4" w:rsidRPr="007C7FCD" w:rsidRDefault="00F6289A" w:rsidP="006806F4">
      <w:pPr>
        <w:pStyle w:val="BodyText"/>
        <w:ind w:right="-7" w:firstLine="567"/>
        <w:jc w:val="center"/>
        <w:rPr>
          <w:rFonts w:ascii="GHEA Grapalat" w:hAnsi="GHEA Grapalat"/>
          <w:lang w:val="af-ZA"/>
        </w:rPr>
      </w:pPr>
      <w:r>
        <w:rPr>
          <w:rFonts w:ascii="GHEA Grapalat" w:hAnsi="GHEA Grapalat" w:cs="Times Armenian"/>
          <w:i/>
          <w:lang w:val="af-ZA"/>
        </w:rPr>
        <w:t>“Երևանի Մխիթար Հերացու անվան պետական բժշկական համալսարան” հիմնադրամ</w:t>
      </w:r>
    </w:p>
    <w:p w:rsidR="006806F4" w:rsidRPr="007C7FCD" w:rsidRDefault="006806F4" w:rsidP="006806F4">
      <w:pPr>
        <w:pStyle w:val="BodyText"/>
        <w:tabs>
          <w:tab w:val="left" w:pos="5968"/>
        </w:tabs>
        <w:ind w:right="-7" w:firstLine="567"/>
        <w:rPr>
          <w:rFonts w:ascii="GHEA Grapalat" w:hAnsi="GHEA Grapalat"/>
          <w:lang w:val="af-ZA"/>
        </w:rPr>
      </w:pPr>
      <w:r w:rsidRPr="007C7FCD">
        <w:rPr>
          <w:rFonts w:ascii="GHEA Grapalat" w:hAnsi="GHEA Grapalat"/>
          <w:lang w:val="af-ZA"/>
        </w:rPr>
        <w:tab/>
      </w:r>
    </w:p>
    <w:p w:rsidR="006806F4" w:rsidRPr="007C7FCD" w:rsidRDefault="006806F4" w:rsidP="006806F4">
      <w:pPr>
        <w:pStyle w:val="BodyText"/>
        <w:ind w:right="-7" w:firstLine="567"/>
        <w:jc w:val="center"/>
        <w:rPr>
          <w:rFonts w:ascii="GHEA Grapalat" w:hAnsi="GHEA Grapalat"/>
          <w:lang w:val="af-ZA"/>
        </w:rPr>
      </w:pPr>
    </w:p>
    <w:p w:rsidR="006806F4" w:rsidRPr="007C7FCD" w:rsidRDefault="006806F4" w:rsidP="006806F4">
      <w:pPr>
        <w:pStyle w:val="BodyText"/>
        <w:ind w:right="-7" w:firstLine="567"/>
        <w:jc w:val="center"/>
        <w:rPr>
          <w:rFonts w:ascii="GHEA Grapalat" w:hAnsi="GHEA Grapalat"/>
          <w:lang w:val="af-ZA"/>
        </w:rPr>
      </w:pPr>
    </w:p>
    <w:p w:rsidR="006806F4" w:rsidRPr="007C7FCD" w:rsidRDefault="006806F4" w:rsidP="006806F4">
      <w:pPr>
        <w:pStyle w:val="BodyText"/>
        <w:ind w:right="-7" w:firstLine="567"/>
        <w:jc w:val="center"/>
        <w:rPr>
          <w:rFonts w:ascii="GHEA Grapalat" w:hAnsi="GHEA Grapalat"/>
          <w:lang w:val="af-ZA"/>
        </w:rPr>
      </w:pPr>
    </w:p>
    <w:p w:rsidR="006806F4" w:rsidRPr="007C7FCD" w:rsidRDefault="006806F4" w:rsidP="006806F4">
      <w:pPr>
        <w:pStyle w:val="BodyText"/>
        <w:ind w:right="-7" w:firstLine="567"/>
        <w:jc w:val="center"/>
        <w:rPr>
          <w:rFonts w:ascii="GHEA Grapalat" w:hAnsi="GHEA Grapalat" w:cs="Sylfaen"/>
          <w:lang w:val="af-ZA"/>
        </w:rPr>
      </w:pPr>
      <w:r w:rsidRPr="007C7FCD">
        <w:rPr>
          <w:rFonts w:ascii="GHEA Grapalat" w:hAnsi="GHEA Grapalat" w:cs="Sylfaen"/>
        </w:rPr>
        <w:t>Հ</w:t>
      </w:r>
      <w:r w:rsidRPr="007C7FCD">
        <w:rPr>
          <w:rFonts w:ascii="GHEA Grapalat" w:hAnsi="GHEA Grapalat" w:cs="Times Armenian"/>
          <w:lang w:val="af-ZA"/>
        </w:rPr>
        <w:t xml:space="preserve"> </w:t>
      </w:r>
      <w:r w:rsidRPr="007C7FCD">
        <w:rPr>
          <w:rFonts w:ascii="GHEA Grapalat" w:hAnsi="GHEA Grapalat" w:cs="Sylfaen"/>
        </w:rPr>
        <w:t>Ր</w:t>
      </w:r>
      <w:r w:rsidRPr="007C7FCD">
        <w:rPr>
          <w:rFonts w:ascii="GHEA Grapalat" w:hAnsi="GHEA Grapalat" w:cs="Times Armenian"/>
          <w:lang w:val="af-ZA"/>
        </w:rPr>
        <w:t xml:space="preserve"> </w:t>
      </w:r>
      <w:r w:rsidRPr="007C7FCD">
        <w:rPr>
          <w:rFonts w:ascii="GHEA Grapalat" w:hAnsi="GHEA Grapalat" w:cs="Sylfaen"/>
        </w:rPr>
        <w:t>Ա</w:t>
      </w:r>
      <w:r w:rsidRPr="007C7FCD">
        <w:rPr>
          <w:rFonts w:ascii="GHEA Grapalat" w:hAnsi="GHEA Grapalat" w:cs="Times Armenian"/>
          <w:lang w:val="af-ZA"/>
        </w:rPr>
        <w:t xml:space="preserve"> </w:t>
      </w:r>
      <w:r w:rsidRPr="007C7FCD">
        <w:rPr>
          <w:rFonts w:ascii="GHEA Grapalat" w:hAnsi="GHEA Grapalat" w:cs="Sylfaen"/>
        </w:rPr>
        <w:t>Վ</w:t>
      </w:r>
      <w:r w:rsidRPr="007C7FCD">
        <w:rPr>
          <w:rFonts w:ascii="GHEA Grapalat" w:hAnsi="GHEA Grapalat" w:cs="Times Armenian"/>
          <w:lang w:val="af-ZA"/>
        </w:rPr>
        <w:t xml:space="preserve"> </w:t>
      </w:r>
      <w:r w:rsidRPr="007C7FCD">
        <w:rPr>
          <w:rFonts w:ascii="GHEA Grapalat" w:hAnsi="GHEA Grapalat" w:cs="Sylfaen"/>
        </w:rPr>
        <w:t>Ե</w:t>
      </w:r>
      <w:r w:rsidRPr="007C7FCD">
        <w:rPr>
          <w:rFonts w:ascii="GHEA Grapalat" w:hAnsi="GHEA Grapalat" w:cs="Times Armenian"/>
          <w:lang w:val="af-ZA"/>
        </w:rPr>
        <w:t xml:space="preserve"> </w:t>
      </w:r>
      <w:r w:rsidRPr="007C7FCD">
        <w:rPr>
          <w:rFonts w:ascii="GHEA Grapalat" w:hAnsi="GHEA Grapalat" w:cs="Sylfaen"/>
        </w:rPr>
        <w:t>Ր</w:t>
      </w:r>
    </w:p>
    <w:p w:rsidR="006806F4" w:rsidRPr="007C7FCD" w:rsidRDefault="006806F4" w:rsidP="006806F4">
      <w:pPr>
        <w:pStyle w:val="BodyText"/>
        <w:ind w:right="-7" w:firstLine="567"/>
        <w:jc w:val="center"/>
        <w:rPr>
          <w:rFonts w:ascii="GHEA Grapalat" w:hAnsi="GHEA Grapalat" w:cs="Sylfaen"/>
          <w:lang w:val="af-ZA"/>
        </w:rPr>
      </w:pPr>
    </w:p>
    <w:p w:rsidR="006806F4" w:rsidRPr="007C7FCD" w:rsidRDefault="006806F4" w:rsidP="006806F4">
      <w:pPr>
        <w:pStyle w:val="BodyText"/>
        <w:ind w:right="-7" w:firstLine="567"/>
        <w:jc w:val="center"/>
        <w:rPr>
          <w:rFonts w:ascii="GHEA Grapalat" w:hAnsi="GHEA Grapalat" w:cs="Sylfaen"/>
          <w:lang w:val="af-ZA"/>
        </w:rPr>
      </w:pPr>
    </w:p>
    <w:p w:rsidR="006806F4" w:rsidRPr="007C7FCD" w:rsidRDefault="00F6289A" w:rsidP="006806F4">
      <w:pPr>
        <w:pStyle w:val="BodyText"/>
        <w:ind w:right="-7"/>
        <w:jc w:val="center"/>
        <w:rPr>
          <w:rFonts w:ascii="GHEA Grapalat" w:hAnsi="GHEA Grapalat"/>
          <w:sz w:val="20"/>
          <w:szCs w:val="20"/>
          <w:lang w:val="af-ZA"/>
        </w:rPr>
      </w:pPr>
      <w:r w:rsidRPr="00F6289A">
        <w:rPr>
          <w:rFonts w:ascii="GHEA Grapalat" w:hAnsi="GHEA Grapalat" w:cs="Sylfaen"/>
          <w:sz w:val="20"/>
          <w:szCs w:val="20"/>
          <w:lang w:val="af-ZA"/>
        </w:rPr>
        <w:t>“</w:t>
      </w:r>
      <w:r w:rsidRPr="00F6289A">
        <w:rPr>
          <w:rFonts w:ascii="GHEA Grapalat" w:hAnsi="GHEA Grapalat" w:cs="Sylfaen"/>
          <w:sz w:val="20"/>
          <w:szCs w:val="20"/>
        </w:rPr>
        <w:t>ԵՐևԱՆԻ</w:t>
      </w:r>
      <w:r w:rsidRPr="00F6289A">
        <w:rPr>
          <w:rFonts w:ascii="GHEA Grapalat" w:hAnsi="GHEA Grapalat" w:cs="Sylfaen"/>
          <w:sz w:val="20"/>
          <w:szCs w:val="20"/>
          <w:lang w:val="af-ZA"/>
        </w:rPr>
        <w:t xml:space="preserve"> </w:t>
      </w:r>
      <w:r w:rsidRPr="00F6289A">
        <w:rPr>
          <w:rFonts w:ascii="GHEA Grapalat" w:hAnsi="GHEA Grapalat" w:cs="Sylfaen"/>
          <w:sz w:val="20"/>
          <w:szCs w:val="20"/>
        </w:rPr>
        <w:t>ՄԽԻԹԱՐ</w:t>
      </w:r>
      <w:r w:rsidRPr="00F6289A">
        <w:rPr>
          <w:rFonts w:ascii="GHEA Grapalat" w:hAnsi="GHEA Grapalat" w:cs="Sylfaen"/>
          <w:sz w:val="20"/>
          <w:szCs w:val="20"/>
          <w:lang w:val="af-ZA"/>
        </w:rPr>
        <w:t xml:space="preserve"> </w:t>
      </w:r>
      <w:r w:rsidRPr="00F6289A">
        <w:rPr>
          <w:rFonts w:ascii="GHEA Grapalat" w:hAnsi="GHEA Grapalat" w:cs="Sylfaen"/>
          <w:sz w:val="20"/>
          <w:szCs w:val="20"/>
        </w:rPr>
        <w:t>ՀԵՐԱՑՈՒ</w:t>
      </w:r>
      <w:r w:rsidRPr="00F6289A">
        <w:rPr>
          <w:rFonts w:ascii="GHEA Grapalat" w:hAnsi="GHEA Grapalat" w:cs="Sylfaen"/>
          <w:sz w:val="20"/>
          <w:szCs w:val="20"/>
          <w:lang w:val="af-ZA"/>
        </w:rPr>
        <w:t xml:space="preserve"> </w:t>
      </w:r>
      <w:r w:rsidRPr="00F6289A">
        <w:rPr>
          <w:rFonts w:ascii="GHEA Grapalat" w:hAnsi="GHEA Grapalat" w:cs="Sylfaen"/>
          <w:sz w:val="20"/>
          <w:szCs w:val="20"/>
        </w:rPr>
        <w:t>ԱՆՎԱՆ</w:t>
      </w:r>
      <w:r w:rsidRPr="00F6289A">
        <w:rPr>
          <w:rFonts w:ascii="GHEA Grapalat" w:hAnsi="GHEA Grapalat" w:cs="Sylfaen"/>
          <w:sz w:val="20"/>
          <w:szCs w:val="20"/>
          <w:lang w:val="af-ZA"/>
        </w:rPr>
        <w:t xml:space="preserve"> </w:t>
      </w:r>
      <w:r w:rsidRPr="00F6289A">
        <w:rPr>
          <w:rFonts w:ascii="GHEA Grapalat" w:hAnsi="GHEA Grapalat" w:cs="Sylfaen"/>
          <w:sz w:val="20"/>
          <w:szCs w:val="20"/>
        </w:rPr>
        <w:t>ՊԵՏԱԿԱՆ</w:t>
      </w:r>
      <w:r w:rsidRPr="00F6289A">
        <w:rPr>
          <w:rFonts w:ascii="GHEA Grapalat" w:hAnsi="GHEA Grapalat" w:cs="Sylfaen"/>
          <w:sz w:val="20"/>
          <w:szCs w:val="20"/>
          <w:lang w:val="af-ZA"/>
        </w:rPr>
        <w:t xml:space="preserve"> </w:t>
      </w:r>
      <w:r w:rsidRPr="00F6289A">
        <w:rPr>
          <w:rFonts w:ascii="GHEA Grapalat" w:hAnsi="GHEA Grapalat" w:cs="Sylfaen"/>
          <w:sz w:val="20"/>
          <w:szCs w:val="20"/>
        </w:rPr>
        <w:t>ԲԺՇԿԱԿԱՆ</w:t>
      </w:r>
      <w:r w:rsidRPr="00F6289A">
        <w:rPr>
          <w:rFonts w:ascii="GHEA Grapalat" w:hAnsi="GHEA Grapalat" w:cs="Sylfaen"/>
          <w:sz w:val="20"/>
          <w:szCs w:val="20"/>
          <w:lang w:val="af-ZA"/>
        </w:rPr>
        <w:t xml:space="preserve"> </w:t>
      </w:r>
      <w:r w:rsidRPr="00F6289A">
        <w:rPr>
          <w:rFonts w:ascii="GHEA Grapalat" w:hAnsi="GHEA Grapalat" w:cs="Sylfaen"/>
          <w:sz w:val="20"/>
          <w:szCs w:val="20"/>
        </w:rPr>
        <w:t>ՀԱՄԱԼՍԱՐԱՆ</w:t>
      </w:r>
      <w:r w:rsidRPr="00F6289A">
        <w:rPr>
          <w:rFonts w:ascii="GHEA Grapalat" w:hAnsi="GHEA Grapalat" w:cs="Sylfaen"/>
          <w:sz w:val="20"/>
          <w:szCs w:val="20"/>
          <w:lang w:val="af-ZA"/>
        </w:rPr>
        <w:t xml:space="preserve">” </w:t>
      </w:r>
      <w:r w:rsidRPr="00F6289A">
        <w:rPr>
          <w:rFonts w:ascii="GHEA Grapalat" w:hAnsi="GHEA Grapalat" w:cs="Sylfaen"/>
          <w:sz w:val="20"/>
          <w:szCs w:val="20"/>
        </w:rPr>
        <w:t>ՀԻՄՆԱԴՐԱՄ</w:t>
      </w:r>
      <w:r w:rsidR="006806F4" w:rsidRPr="007C7FCD">
        <w:rPr>
          <w:rFonts w:ascii="GHEA Grapalat" w:hAnsi="GHEA Grapalat" w:cs="Sylfaen"/>
          <w:sz w:val="20"/>
          <w:szCs w:val="20"/>
        </w:rPr>
        <w:t>Ի</w:t>
      </w:r>
      <w:r w:rsidR="006806F4" w:rsidRPr="007C7FCD">
        <w:rPr>
          <w:rFonts w:ascii="GHEA Grapalat" w:hAnsi="GHEA Grapalat" w:cs="Sylfaen"/>
          <w:sz w:val="20"/>
          <w:szCs w:val="20"/>
          <w:lang w:val="af-ZA"/>
        </w:rPr>
        <w:t xml:space="preserve"> </w:t>
      </w:r>
      <w:r w:rsidR="006806F4" w:rsidRPr="007C7FCD">
        <w:rPr>
          <w:rFonts w:ascii="GHEA Grapalat" w:hAnsi="GHEA Grapalat" w:cs="Sylfaen"/>
          <w:sz w:val="20"/>
          <w:szCs w:val="20"/>
        </w:rPr>
        <w:t>ԿԱՐԻՔՆԵՐԻ</w:t>
      </w:r>
      <w:r w:rsidR="006806F4" w:rsidRPr="007C7FCD">
        <w:rPr>
          <w:rFonts w:ascii="GHEA Grapalat" w:hAnsi="GHEA Grapalat" w:cs="Times Armenian"/>
          <w:sz w:val="20"/>
          <w:szCs w:val="20"/>
          <w:lang w:val="af-ZA"/>
        </w:rPr>
        <w:t xml:space="preserve"> </w:t>
      </w:r>
      <w:r w:rsidR="006806F4" w:rsidRPr="007C7FCD">
        <w:rPr>
          <w:rFonts w:ascii="GHEA Grapalat" w:hAnsi="GHEA Grapalat" w:cs="Sylfaen"/>
          <w:sz w:val="20"/>
          <w:szCs w:val="20"/>
        </w:rPr>
        <w:t>ՀԱՄԱՐ</w:t>
      </w:r>
      <w:r w:rsidR="006806F4" w:rsidRPr="007C7FCD">
        <w:rPr>
          <w:rFonts w:ascii="GHEA Grapalat" w:hAnsi="GHEA Grapalat" w:cs="Times Armenian"/>
          <w:lang w:val="af-ZA"/>
        </w:rPr>
        <w:t xml:space="preserve">` </w:t>
      </w:r>
      <w:r w:rsidR="001522F5" w:rsidRPr="001522F5">
        <w:rPr>
          <w:rFonts w:ascii="GHEA Grapalat" w:hAnsi="GHEA Grapalat" w:cs="Sylfaen"/>
          <w:sz w:val="20"/>
          <w:szCs w:val="20"/>
        </w:rPr>
        <w:t>ԷԼԵԿՏՐԱՏԵԽՆԻԿԱՅԻ</w:t>
      </w:r>
      <w:r w:rsidR="001522F5" w:rsidRPr="00834FE0">
        <w:rPr>
          <w:rFonts w:ascii="GHEA Grapalat" w:hAnsi="GHEA Grapalat" w:cs="Sylfaen"/>
          <w:sz w:val="20"/>
          <w:szCs w:val="20"/>
          <w:lang w:val="af-ZA"/>
        </w:rPr>
        <w:t xml:space="preserve">, </w:t>
      </w:r>
      <w:r w:rsidR="001522F5" w:rsidRPr="001522F5">
        <w:rPr>
          <w:rFonts w:ascii="GHEA Grapalat" w:hAnsi="GHEA Grapalat" w:cs="Sylfaen"/>
          <w:sz w:val="20"/>
          <w:szCs w:val="20"/>
        </w:rPr>
        <w:t>ՌԱԴԻՈՏԵԽՆԻԿԱՅԻ</w:t>
      </w:r>
      <w:r w:rsidR="001522F5" w:rsidRPr="00834FE0">
        <w:rPr>
          <w:rFonts w:ascii="GHEA Grapalat" w:hAnsi="GHEA Grapalat" w:cs="Sylfaen"/>
          <w:sz w:val="20"/>
          <w:szCs w:val="20"/>
          <w:lang w:val="af-ZA"/>
        </w:rPr>
        <w:t xml:space="preserve"> </w:t>
      </w:r>
      <w:r w:rsidR="001522F5" w:rsidRPr="001522F5">
        <w:rPr>
          <w:rFonts w:ascii="GHEA Grapalat" w:hAnsi="GHEA Grapalat" w:cs="Sylfaen"/>
          <w:sz w:val="20"/>
          <w:szCs w:val="20"/>
        </w:rPr>
        <w:t>և</w:t>
      </w:r>
      <w:r w:rsidR="001522F5" w:rsidRPr="00834FE0">
        <w:rPr>
          <w:rFonts w:ascii="GHEA Grapalat" w:hAnsi="GHEA Grapalat" w:cs="Sylfaen"/>
          <w:sz w:val="20"/>
          <w:szCs w:val="20"/>
          <w:lang w:val="af-ZA"/>
        </w:rPr>
        <w:t xml:space="preserve"> </w:t>
      </w:r>
      <w:r w:rsidR="001522F5" w:rsidRPr="001522F5">
        <w:rPr>
          <w:rFonts w:ascii="GHEA Grapalat" w:hAnsi="GHEA Grapalat" w:cs="Sylfaen"/>
          <w:sz w:val="20"/>
          <w:szCs w:val="20"/>
        </w:rPr>
        <w:t>ԿԵՆՑԱՂԱՅԻՆ</w:t>
      </w:r>
      <w:r w:rsidR="001522F5" w:rsidRPr="00834FE0">
        <w:rPr>
          <w:rFonts w:ascii="GHEA Grapalat" w:hAnsi="GHEA Grapalat" w:cs="Sylfaen"/>
          <w:sz w:val="20"/>
          <w:szCs w:val="20"/>
          <w:lang w:val="af-ZA"/>
        </w:rPr>
        <w:t xml:space="preserve"> </w:t>
      </w:r>
      <w:r w:rsidR="001522F5" w:rsidRPr="001522F5">
        <w:rPr>
          <w:rFonts w:ascii="GHEA Grapalat" w:hAnsi="GHEA Grapalat" w:cs="Sylfaen"/>
          <w:sz w:val="20"/>
          <w:szCs w:val="20"/>
        </w:rPr>
        <w:t>ՍԱՐՔԱՎՈՐՈՒՄՆԵՐԻ</w:t>
      </w:r>
      <w:r w:rsidR="001522F5">
        <w:rPr>
          <w:rFonts w:ascii="GHEA Grapalat" w:hAnsi="GHEA Grapalat" w:cs="Sylfaen"/>
          <w:lang w:val="hy-AM"/>
        </w:rPr>
        <w:t xml:space="preserve"> </w:t>
      </w:r>
      <w:r w:rsidR="006806F4" w:rsidRPr="007C7FCD">
        <w:rPr>
          <w:rFonts w:ascii="GHEA Grapalat" w:hAnsi="GHEA Grapalat" w:cs="Sylfaen"/>
          <w:sz w:val="20"/>
          <w:szCs w:val="20"/>
        </w:rPr>
        <w:t>ՁԵՌՔԲԵՐՄԱՆ</w:t>
      </w:r>
      <w:r w:rsidR="006806F4" w:rsidRPr="007C7FCD">
        <w:rPr>
          <w:rFonts w:ascii="GHEA Grapalat" w:hAnsi="GHEA Grapalat" w:cs="Times Armenian"/>
          <w:sz w:val="20"/>
          <w:szCs w:val="20"/>
          <w:lang w:val="af-ZA"/>
        </w:rPr>
        <w:t xml:space="preserve"> </w:t>
      </w:r>
      <w:r w:rsidR="006806F4" w:rsidRPr="007C7FCD">
        <w:rPr>
          <w:rFonts w:ascii="GHEA Grapalat" w:hAnsi="GHEA Grapalat" w:cs="Sylfaen"/>
          <w:sz w:val="20"/>
          <w:szCs w:val="20"/>
        </w:rPr>
        <w:t>ՆՊԱՏԱԿՈՎ</w:t>
      </w:r>
      <w:r w:rsidR="006806F4" w:rsidRPr="007C7FCD">
        <w:rPr>
          <w:rFonts w:ascii="GHEA Grapalat" w:hAnsi="GHEA Grapalat" w:cs="Times Armenian"/>
          <w:sz w:val="20"/>
          <w:szCs w:val="20"/>
          <w:lang w:val="af-ZA"/>
        </w:rPr>
        <w:t xml:space="preserve"> </w:t>
      </w:r>
      <w:r w:rsidR="006806F4" w:rsidRPr="007C7FCD">
        <w:rPr>
          <w:rFonts w:ascii="GHEA Grapalat" w:hAnsi="GHEA Grapalat" w:cs="Sylfaen"/>
          <w:sz w:val="20"/>
          <w:szCs w:val="20"/>
        </w:rPr>
        <w:t>ՀԱՅՏԱՐԱՐՎԱԾ</w:t>
      </w:r>
      <w:r w:rsidR="006806F4" w:rsidRPr="007C7FCD">
        <w:rPr>
          <w:rFonts w:ascii="GHEA Grapalat" w:hAnsi="GHEA Grapalat" w:cs="Times Armenian"/>
          <w:sz w:val="20"/>
          <w:szCs w:val="20"/>
          <w:lang w:val="af-ZA"/>
        </w:rPr>
        <w:t xml:space="preserve"> </w:t>
      </w:r>
      <w:r w:rsidR="006806F4" w:rsidRPr="007C7FCD">
        <w:rPr>
          <w:rFonts w:ascii="GHEA Grapalat" w:hAnsi="GHEA Grapalat" w:cs="Sylfaen"/>
          <w:sz w:val="20"/>
          <w:szCs w:val="20"/>
        </w:rPr>
        <w:t>ՇՐՋԱՆԱԿԱՅԻՆ</w:t>
      </w:r>
      <w:r w:rsidR="006806F4" w:rsidRPr="007C7FCD">
        <w:rPr>
          <w:rFonts w:ascii="GHEA Grapalat" w:hAnsi="GHEA Grapalat" w:cs="Sylfaen"/>
          <w:sz w:val="20"/>
          <w:szCs w:val="20"/>
          <w:lang w:val="af-ZA"/>
        </w:rPr>
        <w:t xml:space="preserve"> </w:t>
      </w:r>
      <w:r w:rsidR="006806F4" w:rsidRPr="007C7FCD">
        <w:rPr>
          <w:rFonts w:ascii="GHEA Grapalat" w:hAnsi="GHEA Grapalat" w:cs="Sylfaen"/>
          <w:sz w:val="20"/>
          <w:szCs w:val="20"/>
        </w:rPr>
        <w:t>ՀԱՄԱՁԱՅՆԱԳՐԵՐԻ</w:t>
      </w:r>
      <w:r w:rsidR="006806F4" w:rsidRPr="007C7FCD">
        <w:rPr>
          <w:rFonts w:ascii="GHEA Grapalat" w:hAnsi="GHEA Grapalat" w:cs="Sylfaen"/>
          <w:sz w:val="20"/>
          <w:szCs w:val="20"/>
          <w:lang w:val="af-ZA"/>
        </w:rPr>
        <w:t xml:space="preserve"> </w:t>
      </w:r>
      <w:r w:rsidR="006806F4" w:rsidRPr="007C7FCD">
        <w:rPr>
          <w:rFonts w:ascii="GHEA Grapalat" w:hAnsi="GHEA Grapalat" w:cs="Sylfaen"/>
          <w:sz w:val="20"/>
          <w:szCs w:val="20"/>
        </w:rPr>
        <w:t>ՄԻՋՈՑՈՎ</w:t>
      </w:r>
      <w:r w:rsidR="006806F4" w:rsidRPr="007C7FCD">
        <w:rPr>
          <w:rFonts w:ascii="GHEA Grapalat" w:hAnsi="GHEA Grapalat" w:cs="Sylfaen"/>
          <w:sz w:val="20"/>
          <w:szCs w:val="20"/>
          <w:lang w:val="af-ZA"/>
        </w:rPr>
        <w:t xml:space="preserve"> </w:t>
      </w:r>
      <w:r w:rsidR="006806F4" w:rsidRPr="007C7FCD">
        <w:rPr>
          <w:rFonts w:ascii="GHEA Grapalat" w:hAnsi="GHEA Grapalat" w:cs="Sylfaen"/>
          <w:sz w:val="20"/>
          <w:szCs w:val="20"/>
        </w:rPr>
        <w:t>ԳՆՈՒՄ</w:t>
      </w:r>
      <w:r w:rsidR="006806F4" w:rsidRPr="007C7FCD">
        <w:rPr>
          <w:rFonts w:ascii="GHEA Grapalat" w:hAnsi="GHEA Grapalat" w:cs="Sylfaen"/>
          <w:sz w:val="20"/>
          <w:szCs w:val="20"/>
          <w:lang w:val="af-ZA"/>
        </w:rPr>
        <w:t xml:space="preserve"> </w:t>
      </w:r>
      <w:r w:rsidR="006806F4" w:rsidRPr="007C7FCD">
        <w:rPr>
          <w:rFonts w:ascii="GHEA Grapalat" w:hAnsi="GHEA Grapalat" w:cs="Sylfaen"/>
          <w:sz w:val="20"/>
          <w:szCs w:val="20"/>
        </w:rPr>
        <w:t>ԿԱՏԱՐԵԼՈՒ</w:t>
      </w:r>
      <w:r w:rsidR="006806F4" w:rsidRPr="007C7FCD">
        <w:rPr>
          <w:rFonts w:ascii="GHEA Grapalat" w:hAnsi="GHEA Grapalat" w:cs="Sylfaen"/>
          <w:sz w:val="20"/>
          <w:szCs w:val="20"/>
          <w:lang w:val="af-ZA"/>
        </w:rPr>
        <w:t xml:space="preserve"> </w:t>
      </w:r>
      <w:r w:rsidR="006806F4" w:rsidRPr="007C7FCD">
        <w:rPr>
          <w:rFonts w:ascii="GHEA Grapalat" w:hAnsi="GHEA Grapalat" w:cs="Sylfaen"/>
          <w:sz w:val="20"/>
          <w:szCs w:val="20"/>
        </w:rPr>
        <w:t>ԸՆԹԱՑԱԿԱՐԳԻ</w:t>
      </w:r>
    </w:p>
    <w:p w:rsidR="006806F4" w:rsidRPr="007C7FCD" w:rsidRDefault="006806F4" w:rsidP="006806F4">
      <w:pPr>
        <w:pStyle w:val="BodyText"/>
        <w:ind w:right="-7"/>
        <w:jc w:val="center"/>
        <w:rPr>
          <w:rFonts w:ascii="GHEA Grapalat" w:hAnsi="GHEA Grapalat"/>
          <w:szCs w:val="22"/>
          <w:lang w:val="af-ZA"/>
        </w:rPr>
      </w:pPr>
    </w:p>
    <w:p w:rsidR="006806F4" w:rsidRPr="007C7FCD" w:rsidRDefault="006806F4" w:rsidP="006806F4">
      <w:pPr>
        <w:pStyle w:val="BodyText"/>
        <w:ind w:right="-7" w:firstLine="567"/>
        <w:jc w:val="center"/>
        <w:rPr>
          <w:rFonts w:ascii="GHEA Grapalat" w:hAnsi="GHEA Grapalat"/>
          <w:lang w:val="af-ZA"/>
        </w:rPr>
      </w:pPr>
    </w:p>
    <w:p w:rsidR="006806F4" w:rsidRPr="007C7FCD" w:rsidRDefault="006806F4" w:rsidP="006806F4">
      <w:pPr>
        <w:pStyle w:val="BodyText"/>
        <w:ind w:right="-7" w:firstLine="567"/>
        <w:jc w:val="center"/>
        <w:rPr>
          <w:rFonts w:ascii="GHEA Grapalat" w:hAnsi="GHEA Grapalat"/>
          <w:lang w:val="af-ZA"/>
        </w:rPr>
      </w:pPr>
    </w:p>
    <w:p w:rsidR="006806F4" w:rsidRPr="007C7FCD" w:rsidRDefault="006806F4" w:rsidP="006806F4">
      <w:pPr>
        <w:pStyle w:val="BodyText"/>
        <w:ind w:right="-7" w:firstLine="567"/>
        <w:jc w:val="center"/>
        <w:rPr>
          <w:rFonts w:ascii="GHEA Grapalat" w:hAnsi="GHEA Grapalat"/>
          <w:lang w:val="af-ZA"/>
        </w:rPr>
      </w:pPr>
    </w:p>
    <w:p w:rsidR="006806F4" w:rsidRPr="007C7FCD" w:rsidRDefault="006806F4" w:rsidP="006806F4">
      <w:pPr>
        <w:pStyle w:val="BodyText"/>
        <w:ind w:right="-7" w:firstLine="567"/>
        <w:jc w:val="center"/>
        <w:rPr>
          <w:rFonts w:ascii="GHEA Grapalat" w:hAnsi="GHEA Grapalat"/>
          <w:lang w:val="af-ZA"/>
        </w:rPr>
      </w:pPr>
    </w:p>
    <w:p w:rsidR="006806F4" w:rsidRPr="007C7FCD" w:rsidRDefault="006806F4" w:rsidP="006806F4">
      <w:pPr>
        <w:pStyle w:val="BodyText"/>
        <w:ind w:right="-7" w:firstLine="567"/>
        <w:jc w:val="center"/>
        <w:rPr>
          <w:rFonts w:ascii="GHEA Grapalat" w:hAnsi="GHEA Grapalat"/>
          <w:lang w:val="af-ZA"/>
        </w:rPr>
      </w:pPr>
    </w:p>
    <w:p w:rsidR="006806F4" w:rsidRPr="007C7FCD" w:rsidRDefault="006806F4" w:rsidP="006806F4">
      <w:pPr>
        <w:pStyle w:val="BodyText"/>
        <w:ind w:right="-7" w:firstLine="567"/>
        <w:jc w:val="center"/>
        <w:rPr>
          <w:rFonts w:ascii="GHEA Grapalat" w:hAnsi="GHEA Grapalat"/>
          <w:lang w:val="af-ZA"/>
        </w:rPr>
      </w:pPr>
    </w:p>
    <w:p w:rsidR="006806F4" w:rsidRPr="007C7FCD" w:rsidRDefault="006806F4" w:rsidP="006806F4">
      <w:pPr>
        <w:pStyle w:val="BodyText"/>
        <w:ind w:right="-7" w:firstLine="567"/>
        <w:jc w:val="center"/>
        <w:rPr>
          <w:rFonts w:ascii="GHEA Grapalat" w:hAnsi="GHEA Grapalat"/>
          <w:lang w:val="af-ZA"/>
        </w:rPr>
      </w:pPr>
    </w:p>
    <w:p w:rsidR="006806F4" w:rsidRPr="007C7FCD" w:rsidRDefault="006806F4" w:rsidP="006806F4">
      <w:pPr>
        <w:pStyle w:val="BodyText"/>
        <w:ind w:right="-7" w:firstLine="567"/>
        <w:jc w:val="center"/>
        <w:rPr>
          <w:rFonts w:ascii="GHEA Grapalat" w:hAnsi="GHEA Grapalat"/>
          <w:lang w:val="af-ZA"/>
        </w:rPr>
      </w:pPr>
    </w:p>
    <w:p w:rsidR="006806F4" w:rsidRPr="007C7FCD" w:rsidRDefault="006806F4" w:rsidP="006806F4">
      <w:pPr>
        <w:pStyle w:val="BodyText"/>
        <w:ind w:right="-7" w:firstLine="567"/>
        <w:jc w:val="center"/>
        <w:rPr>
          <w:rFonts w:ascii="GHEA Grapalat" w:hAnsi="GHEA Grapalat"/>
          <w:lang w:val="af-ZA"/>
        </w:rPr>
      </w:pPr>
    </w:p>
    <w:p w:rsidR="006806F4" w:rsidRPr="007C7FCD" w:rsidRDefault="006806F4" w:rsidP="006806F4">
      <w:pPr>
        <w:ind w:firstLine="567"/>
        <w:rPr>
          <w:rFonts w:ascii="GHEA Grapalat" w:hAnsi="GHEA Grapalat"/>
          <w:lang w:val="af-ZA"/>
        </w:rPr>
      </w:pPr>
    </w:p>
    <w:p w:rsidR="006806F4" w:rsidRPr="007C7FCD" w:rsidRDefault="006806F4" w:rsidP="006806F4">
      <w:pPr>
        <w:ind w:firstLine="567"/>
        <w:rPr>
          <w:rFonts w:ascii="GHEA Grapalat" w:hAnsi="GHEA Grapalat"/>
          <w:lang w:val="af-ZA"/>
        </w:rPr>
      </w:pPr>
    </w:p>
    <w:p w:rsidR="006806F4" w:rsidRPr="007C7FCD" w:rsidRDefault="006806F4" w:rsidP="006806F4">
      <w:pPr>
        <w:rPr>
          <w:rFonts w:ascii="GHEA Grapalat" w:hAnsi="GHEA Grapalat" w:cs="Sylfaen"/>
          <w:i/>
          <w:sz w:val="20"/>
          <w:lang w:val="af-ZA"/>
        </w:rPr>
      </w:pPr>
      <w:r w:rsidRPr="007C7FCD">
        <w:rPr>
          <w:rFonts w:ascii="GHEA Grapalat" w:hAnsi="GHEA Grapalat" w:cs="Sylfaen"/>
          <w:i/>
          <w:sz w:val="20"/>
        </w:rPr>
        <w:t>Հարգելի</w:t>
      </w:r>
      <w:r w:rsidRPr="007C7FCD">
        <w:rPr>
          <w:rFonts w:ascii="GHEA Grapalat" w:hAnsi="GHEA Grapalat" w:cs="Times Armenian"/>
          <w:i/>
          <w:sz w:val="20"/>
          <w:lang w:val="af-ZA"/>
        </w:rPr>
        <w:t xml:space="preserve"> </w:t>
      </w:r>
      <w:r w:rsidRPr="007C7FCD">
        <w:rPr>
          <w:rFonts w:ascii="GHEA Grapalat" w:hAnsi="GHEA Grapalat" w:cs="Sylfaen"/>
          <w:i/>
          <w:sz w:val="20"/>
        </w:rPr>
        <w:t>մասնակից</w:t>
      </w:r>
    </w:p>
    <w:p w:rsidR="006806F4" w:rsidRPr="007C7FCD" w:rsidRDefault="006806F4" w:rsidP="006806F4">
      <w:pPr>
        <w:ind w:firstLine="567"/>
        <w:jc w:val="both"/>
        <w:rPr>
          <w:rFonts w:ascii="GHEA Grapalat" w:hAnsi="GHEA Grapalat" w:cs="Times Armenian"/>
          <w:i/>
          <w:sz w:val="20"/>
          <w:lang w:val="af-ZA"/>
        </w:rPr>
      </w:pPr>
      <w:r w:rsidRPr="007C7FCD">
        <w:rPr>
          <w:rFonts w:ascii="GHEA Grapalat" w:hAnsi="GHEA Grapalat" w:cs="Sylfaen"/>
          <w:i/>
          <w:sz w:val="20"/>
        </w:rPr>
        <w:t>Նախքան</w:t>
      </w:r>
      <w:r w:rsidRPr="007C7FCD">
        <w:rPr>
          <w:rFonts w:ascii="GHEA Grapalat" w:hAnsi="GHEA Grapalat" w:cs="Times Armenian"/>
          <w:i/>
          <w:sz w:val="20"/>
          <w:lang w:val="af-ZA"/>
        </w:rPr>
        <w:t xml:space="preserve"> </w:t>
      </w:r>
      <w:r w:rsidRPr="007C7FCD">
        <w:rPr>
          <w:rFonts w:ascii="GHEA Grapalat" w:hAnsi="GHEA Grapalat" w:cs="Sylfaen"/>
          <w:i/>
          <w:sz w:val="20"/>
        </w:rPr>
        <w:t>հայտ</w:t>
      </w:r>
      <w:r w:rsidRPr="007C7FCD">
        <w:rPr>
          <w:rFonts w:ascii="GHEA Grapalat" w:hAnsi="GHEA Grapalat" w:cs="Times Armenian"/>
          <w:i/>
          <w:sz w:val="20"/>
          <w:lang w:val="af-ZA"/>
        </w:rPr>
        <w:t xml:space="preserve"> </w:t>
      </w:r>
      <w:r w:rsidRPr="007C7FCD">
        <w:rPr>
          <w:rFonts w:ascii="GHEA Grapalat" w:hAnsi="GHEA Grapalat" w:cs="Sylfaen"/>
          <w:i/>
          <w:sz w:val="20"/>
        </w:rPr>
        <w:t>կազմելը</w:t>
      </w:r>
      <w:r w:rsidRPr="007C7FCD">
        <w:rPr>
          <w:rFonts w:ascii="GHEA Grapalat" w:hAnsi="GHEA Grapalat" w:cs="Times Armenian"/>
          <w:i/>
          <w:sz w:val="20"/>
          <w:lang w:val="af-ZA"/>
        </w:rPr>
        <w:t xml:space="preserve"> </w:t>
      </w:r>
      <w:r w:rsidRPr="007C7FCD">
        <w:rPr>
          <w:rFonts w:ascii="GHEA Grapalat" w:hAnsi="GHEA Grapalat" w:cs="Sylfaen"/>
          <w:i/>
          <w:sz w:val="20"/>
        </w:rPr>
        <w:t>և</w:t>
      </w:r>
      <w:r w:rsidRPr="007C7FCD">
        <w:rPr>
          <w:rFonts w:ascii="GHEA Grapalat" w:hAnsi="GHEA Grapalat" w:cs="Times Armenian"/>
          <w:i/>
          <w:sz w:val="20"/>
          <w:lang w:val="af-ZA"/>
        </w:rPr>
        <w:t xml:space="preserve"> </w:t>
      </w:r>
      <w:r w:rsidRPr="007C7FCD">
        <w:rPr>
          <w:rFonts w:ascii="GHEA Grapalat" w:hAnsi="GHEA Grapalat" w:cs="Sylfaen"/>
          <w:i/>
          <w:sz w:val="20"/>
        </w:rPr>
        <w:t>ներկայացնելը</w:t>
      </w:r>
      <w:r w:rsidRPr="007C7FCD">
        <w:rPr>
          <w:rFonts w:ascii="GHEA Grapalat" w:hAnsi="GHEA Grapalat" w:cs="Times Armenian"/>
          <w:i/>
          <w:sz w:val="20"/>
          <w:lang w:val="af-ZA"/>
        </w:rPr>
        <w:t xml:space="preserve"> </w:t>
      </w:r>
      <w:r w:rsidRPr="007C7FCD">
        <w:rPr>
          <w:rFonts w:ascii="GHEA Grapalat" w:hAnsi="GHEA Grapalat" w:cs="Sylfaen"/>
          <w:i/>
          <w:sz w:val="20"/>
        </w:rPr>
        <w:t>խնդրում</w:t>
      </w:r>
      <w:r w:rsidRPr="007C7FCD">
        <w:rPr>
          <w:rFonts w:ascii="GHEA Grapalat" w:hAnsi="GHEA Grapalat" w:cs="Times Armenian"/>
          <w:i/>
          <w:sz w:val="20"/>
          <w:lang w:val="af-ZA"/>
        </w:rPr>
        <w:t xml:space="preserve"> </w:t>
      </w:r>
      <w:r w:rsidRPr="007C7FCD">
        <w:rPr>
          <w:rFonts w:ascii="GHEA Grapalat" w:hAnsi="GHEA Grapalat" w:cs="Sylfaen"/>
          <w:i/>
          <w:sz w:val="20"/>
        </w:rPr>
        <w:t>ենք</w:t>
      </w:r>
      <w:r w:rsidRPr="007C7FCD">
        <w:rPr>
          <w:rFonts w:ascii="GHEA Grapalat" w:hAnsi="GHEA Grapalat" w:cs="Times Armenian"/>
          <w:i/>
          <w:sz w:val="20"/>
          <w:lang w:val="af-ZA"/>
        </w:rPr>
        <w:t xml:space="preserve"> </w:t>
      </w:r>
      <w:r w:rsidRPr="007C7FCD">
        <w:rPr>
          <w:rFonts w:ascii="GHEA Grapalat" w:hAnsi="GHEA Grapalat" w:cs="Sylfaen"/>
          <w:i/>
          <w:sz w:val="20"/>
        </w:rPr>
        <w:t>մանրամասնորեն</w:t>
      </w:r>
      <w:r w:rsidRPr="007C7FCD">
        <w:rPr>
          <w:rFonts w:ascii="GHEA Grapalat" w:hAnsi="GHEA Grapalat" w:cs="Times Armenian"/>
          <w:i/>
          <w:sz w:val="20"/>
          <w:lang w:val="af-ZA"/>
        </w:rPr>
        <w:t xml:space="preserve"> </w:t>
      </w:r>
      <w:r w:rsidRPr="007C7FCD">
        <w:rPr>
          <w:rFonts w:ascii="GHEA Grapalat" w:hAnsi="GHEA Grapalat" w:cs="Sylfaen"/>
          <w:i/>
          <w:sz w:val="20"/>
        </w:rPr>
        <w:t>ուսումնասիրել</w:t>
      </w:r>
      <w:r w:rsidRPr="007C7FCD">
        <w:rPr>
          <w:rFonts w:ascii="GHEA Grapalat" w:hAnsi="GHEA Grapalat" w:cs="Times Armenian"/>
          <w:i/>
          <w:sz w:val="20"/>
          <w:lang w:val="af-ZA"/>
        </w:rPr>
        <w:t xml:space="preserve"> </w:t>
      </w:r>
      <w:r w:rsidRPr="007C7FCD">
        <w:rPr>
          <w:rFonts w:ascii="GHEA Grapalat" w:hAnsi="GHEA Grapalat" w:cs="Sylfaen"/>
          <w:i/>
          <w:sz w:val="20"/>
        </w:rPr>
        <w:t>սույն</w:t>
      </w:r>
      <w:r w:rsidRPr="007C7FCD">
        <w:rPr>
          <w:rFonts w:ascii="GHEA Grapalat" w:hAnsi="GHEA Grapalat" w:cs="Times Armenian"/>
          <w:i/>
          <w:sz w:val="20"/>
          <w:lang w:val="af-ZA"/>
        </w:rPr>
        <w:t xml:space="preserve"> </w:t>
      </w:r>
      <w:r w:rsidRPr="007C7FCD">
        <w:rPr>
          <w:rFonts w:ascii="GHEA Grapalat" w:hAnsi="GHEA Grapalat" w:cs="Sylfaen"/>
          <w:i/>
          <w:sz w:val="20"/>
        </w:rPr>
        <w:t>հրավերը</w:t>
      </w:r>
      <w:r w:rsidRPr="007C7FCD">
        <w:rPr>
          <w:rFonts w:ascii="GHEA Grapalat" w:hAnsi="GHEA Grapalat" w:cs="Times Armenian"/>
          <w:i/>
          <w:sz w:val="20"/>
          <w:lang w:val="af-ZA"/>
        </w:rPr>
        <w:t xml:space="preserve">, </w:t>
      </w:r>
      <w:r w:rsidRPr="007C7FCD">
        <w:rPr>
          <w:rFonts w:ascii="GHEA Grapalat" w:hAnsi="GHEA Grapalat" w:cs="Sylfaen"/>
          <w:i/>
          <w:sz w:val="20"/>
        </w:rPr>
        <w:t>քանի</w:t>
      </w:r>
      <w:r w:rsidRPr="007C7FCD">
        <w:rPr>
          <w:rFonts w:ascii="GHEA Grapalat" w:hAnsi="GHEA Grapalat" w:cs="Times Armenian"/>
          <w:i/>
          <w:sz w:val="20"/>
          <w:lang w:val="af-ZA"/>
        </w:rPr>
        <w:t xml:space="preserve"> </w:t>
      </w:r>
      <w:r w:rsidRPr="007C7FCD">
        <w:rPr>
          <w:rFonts w:ascii="GHEA Grapalat" w:hAnsi="GHEA Grapalat" w:cs="Sylfaen"/>
          <w:i/>
          <w:sz w:val="20"/>
        </w:rPr>
        <w:t>որ</w:t>
      </w:r>
      <w:r w:rsidRPr="007C7FCD">
        <w:rPr>
          <w:rFonts w:ascii="GHEA Grapalat" w:hAnsi="GHEA Grapalat" w:cs="Times Armenian"/>
          <w:i/>
          <w:sz w:val="20"/>
          <w:lang w:val="af-ZA"/>
        </w:rPr>
        <w:t xml:space="preserve"> </w:t>
      </w:r>
      <w:r w:rsidRPr="007C7FCD">
        <w:rPr>
          <w:rFonts w:ascii="GHEA Grapalat" w:hAnsi="GHEA Grapalat" w:cs="Sylfaen"/>
          <w:i/>
          <w:sz w:val="20"/>
        </w:rPr>
        <w:t>հրավերին</w:t>
      </w:r>
      <w:r w:rsidRPr="007C7FCD">
        <w:rPr>
          <w:rFonts w:ascii="GHEA Grapalat" w:hAnsi="GHEA Grapalat" w:cs="Times Armenian"/>
          <w:i/>
          <w:sz w:val="20"/>
          <w:lang w:val="af-ZA"/>
        </w:rPr>
        <w:t xml:space="preserve"> </w:t>
      </w:r>
      <w:r w:rsidRPr="007C7FCD">
        <w:rPr>
          <w:rFonts w:ascii="GHEA Grapalat" w:hAnsi="GHEA Grapalat" w:cs="Sylfaen"/>
          <w:i/>
          <w:sz w:val="20"/>
        </w:rPr>
        <w:t>չհամապատասխանող</w:t>
      </w:r>
      <w:r w:rsidRPr="007C7FCD">
        <w:rPr>
          <w:rFonts w:ascii="GHEA Grapalat" w:hAnsi="GHEA Grapalat" w:cs="Times Armenian"/>
          <w:i/>
          <w:sz w:val="20"/>
          <w:lang w:val="af-ZA"/>
        </w:rPr>
        <w:t xml:space="preserve"> </w:t>
      </w:r>
      <w:r w:rsidRPr="007C7FCD">
        <w:rPr>
          <w:rFonts w:ascii="GHEA Grapalat" w:hAnsi="GHEA Grapalat" w:cs="Sylfaen"/>
          <w:i/>
          <w:sz w:val="20"/>
        </w:rPr>
        <w:t>հայտերը</w:t>
      </w:r>
      <w:r w:rsidRPr="007C7FCD">
        <w:rPr>
          <w:rFonts w:ascii="GHEA Grapalat" w:hAnsi="GHEA Grapalat" w:cs="Times Armenian"/>
          <w:i/>
          <w:sz w:val="20"/>
          <w:lang w:val="af-ZA"/>
        </w:rPr>
        <w:t xml:space="preserve"> </w:t>
      </w:r>
      <w:r w:rsidRPr="007C7FCD">
        <w:rPr>
          <w:rFonts w:ascii="GHEA Grapalat" w:hAnsi="GHEA Grapalat" w:cs="Sylfaen"/>
          <w:i/>
          <w:sz w:val="20"/>
        </w:rPr>
        <w:t>ենթակա</w:t>
      </w:r>
      <w:r w:rsidRPr="007C7FCD">
        <w:rPr>
          <w:rFonts w:ascii="GHEA Grapalat" w:hAnsi="GHEA Grapalat" w:cs="Times Armenian"/>
          <w:i/>
          <w:sz w:val="20"/>
          <w:lang w:val="af-ZA"/>
        </w:rPr>
        <w:t xml:space="preserve"> </w:t>
      </w:r>
      <w:r w:rsidRPr="007C7FCD">
        <w:rPr>
          <w:rFonts w:ascii="GHEA Grapalat" w:hAnsi="GHEA Grapalat" w:cs="Sylfaen"/>
          <w:i/>
          <w:sz w:val="20"/>
        </w:rPr>
        <w:t>են</w:t>
      </w:r>
      <w:r w:rsidRPr="007C7FCD">
        <w:rPr>
          <w:rFonts w:ascii="GHEA Grapalat" w:hAnsi="GHEA Grapalat" w:cs="Times Armenian"/>
          <w:i/>
          <w:sz w:val="20"/>
          <w:lang w:val="af-ZA"/>
        </w:rPr>
        <w:t xml:space="preserve"> </w:t>
      </w:r>
      <w:r w:rsidRPr="007C7FCD">
        <w:rPr>
          <w:rFonts w:ascii="GHEA Grapalat" w:hAnsi="GHEA Grapalat" w:cs="Sylfaen"/>
          <w:i/>
          <w:sz w:val="20"/>
        </w:rPr>
        <w:t>մերժման</w:t>
      </w:r>
      <w:r w:rsidRPr="007C7FCD">
        <w:rPr>
          <w:rFonts w:ascii="GHEA Grapalat" w:hAnsi="GHEA Grapalat" w:cs="Sylfaen"/>
          <w:i/>
          <w:sz w:val="20"/>
          <w:lang w:val="af-ZA"/>
        </w:rPr>
        <w:t>:</w:t>
      </w:r>
    </w:p>
    <w:p w:rsidR="006806F4" w:rsidRPr="007C7FCD" w:rsidRDefault="006806F4" w:rsidP="006806F4">
      <w:pPr>
        <w:ind w:firstLine="567"/>
        <w:jc w:val="center"/>
        <w:rPr>
          <w:rFonts w:ascii="GHEA Grapalat" w:hAnsi="GHEA Grapalat"/>
          <w:b/>
          <w:sz w:val="20"/>
          <w:szCs w:val="22"/>
          <w:lang w:val="af-ZA"/>
        </w:rPr>
      </w:pPr>
    </w:p>
    <w:p w:rsidR="006806F4" w:rsidRPr="007C7FCD" w:rsidRDefault="006806F4" w:rsidP="006806F4">
      <w:pPr>
        <w:ind w:firstLine="567"/>
        <w:jc w:val="center"/>
        <w:rPr>
          <w:rFonts w:ascii="GHEA Grapalat" w:hAnsi="GHEA Grapalat"/>
          <w:b/>
          <w:sz w:val="20"/>
          <w:szCs w:val="22"/>
          <w:lang w:val="af-ZA"/>
        </w:rPr>
      </w:pPr>
    </w:p>
    <w:p w:rsidR="006806F4" w:rsidRPr="007C7FCD" w:rsidRDefault="006806F4" w:rsidP="006806F4">
      <w:pPr>
        <w:ind w:firstLine="567"/>
        <w:jc w:val="center"/>
        <w:rPr>
          <w:rFonts w:ascii="GHEA Grapalat" w:hAnsi="GHEA Grapalat"/>
          <w:b/>
          <w:sz w:val="20"/>
          <w:szCs w:val="22"/>
          <w:lang w:val="af-ZA"/>
        </w:rPr>
      </w:pPr>
      <w:r w:rsidRPr="007C7FCD">
        <w:rPr>
          <w:rFonts w:ascii="GHEA Grapalat" w:hAnsi="GHEA Grapalat" w:cs="Sylfaen"/>
          <w:b/>
          <w:sz w:val="20"/>
          <w:szCs w:val="22"/>
        </w:rPr>
        <w:t>ԲՈՎԱՆԴԱԿՈՒԹՅՈՒՆ</w:t>
      </w:r>
    </w:p>
    <w:p w:rsidR="006806F4" w:rsidRPr="007C7FCD" w:rsidRDefault="006806F4" w:rsidP="006806F4">
      <w:pPr>
        <w:ind w:firstLine="567"/>
        <w:jc w:val="center"/>
        <w:rPr>
          <w:rFonts w:ascii="GHEA Grapalat" w:hAnsi="GHEA Grapalat"/>
          <w:i/>
          <w:sz w:val="20"/>
          <w:lang w:val="af-ZA"/>
        </w:rPr>
      </w:pPr>
    </w:p>
    <w:p w:rsidR="006806F4" w:rsidRPr="007C7FCD" w:rsidRDefault="001522F5" w:rsidP="006806F4">
      <w:pPr>
        <w:ind w:firstLine="567"/>
        <w:jc w:val="center"/>
        <w:rPr>
          <w:rFonts w:ascii="GHEA Grapalat" w:hAnsi="GHEA Grapalat"/>
          <w:sz w:val="20"/>
          <w:lang w:val="af-ZA"/>
        </w:rPr>
      </w:pPr>
      <w:r w:rsidRPr="001522F5">
        <w:rPr>
          <w:rFonts w:ascii="GHEA Grapalat" w:hAnsi="GHEA Grapalat"/>
          <w:sz w:val="20"/>
          <w:lang w:val="af-ZA"/>
        </w:rPr>
        <w:t>“</w:t>
      </w:r>
      <w:r w:rsidRPr="001522F5">
        <w:rPr>
          <w:rFonts w:ascii="GHEA Grapalat" w:hAnsi="GHEA Grapalat"/>
          <w:sz w:val="20"/>
        </w:rPr>
        <w:t>ԵՐևԱՆԻ</w:t>
      </w:r>
      <w:r w:rsidRPr="001522F5">
        <w:rPr>
          <w:rFonts w:ascii="GHEA Grapalat" w:hAnsi="GHEA Grapalat"/>
          <w:sz w:val="20"/>
          <w:lang w:val="af-ZA"/>
        </w:rPr>
        <w:t xml:space="preserve"> </w:t>
      </w:r>
      <w:r w:rsidRPr="001522F5">
        <w:rPr>
          <w:rFonts w:ascii="GHEA Grapalat" w:hAnsi="GHEA Grapalat"/>
          <w:sz w:val="20"/>
        </w:rPr>
        <w:t>ՄԽԻԹԱՐ</w:t>
      </w:r>
      <w:r w:rsidRPr="001522F5">
        <w:rPr>
          <w:rFonts w:ascii="GHEA Grapalat" w:hAnsi="GHEA Grapalat"/>
          <w:sz w:val="20"/>
          <w:lang w:val="af-ZA"/>
        </w:rPr>
        <w:t xml:space="preserve"> </w:t>
      </w:r>
      <w:r w:rsidRPr="001522F5">
        <w:rPr>
          <w:rFonts w:ascii="GHEA Grapalat" w:hAnsi="GHEA Grapalat"/>
          <w:sz w:val="20"/>
        </w:rPr>
        <w:t>ՀԵՐԱՑՈՒ</w:t>
      </w:r>
      <w:r w:rsidRPr="001522F5">
        <w:rPr>
          <w:rFonts w:ascii="GHEA Grapalat" w:hAnsi="GHEA Grapalat"/>
          <w:sz w:val="20"/>
          <w:lang w:val="af-ZA"/>
        </w:rPr>
        <w:t xml:space="preserve"> </w:t>
      </w:r>
      <w:r w:rsidRPr="001522F5">
        <w:rPr>
          <w:rFonts w:ascii="GHEA Grapalat" w:hAnsi="GHEA Grapalat"/>
          <w:sz w:val="20"/>
        </w:rPr>
        <w:t>ԱՆՎԱՆ</w:t>
      </w:r>
      <w:r w:rsidRPr="001522F5">
        <w:rPr>
          <w:rFonts w:ascii="GHEA Grapalat" w:hAnsi="GHEA Grapalat"/>
          <w:sz w:val="20"/>
          <w:lang w:val="af-ZA"/>
        </w:rPr>
        <w:t xml:space="preserve"> </w:t>
      </w:r>
      <w:r w:rsidRPr="001522F5">
        <w:rPr>
          <w:rFonts w:ascii="GHEA Grapalat" w:hAnsi="GHEA Grapalat"/>
          <w:sz w:val="20"/>
        </w:rPr>
        <w:t>ՊԵՏԱԿԱՆ</w:t>
      </w:r>
      <w:r w:rsidRPr="001522F5">
        <w:rPr>
          <w:rFonts w:ascii="GHEA Grapalat" w:hAnsi="GHEA Grapalat"/>
          <w:sz w:val="20"/>
          <w:lang w:val="af-ZA"/>
        </w:rPr>
        <w:t xml:space="preserve"> </w:t>
      </w:r>
      <w:r w:rsidRPr="001522F5">
        <w:rPr>
          <w:rFonts w:ascii="GHEA Grapalat" w:hAnsi="GHEA Grapalat"/>
          <w:sz w:val="20"/>
        </w:rPr>
        <w:t>ԲԺՇԿԱԿԱՆ</w:t>
      </w:r>
      <w:r w:rsidRPr="001522F5">
        <w:rPr>
          <w:rFonts w:ascii="GHEA Grapalat" w:hAnsi="GHEA Grapalat"/>
          <w:sz w:val="20"/>
          <w:lang w:val="af-ZA"/>
        </w:rPr>
        <w:t xml:space="preserve"> </w:t>
      </w:r>
      <w:r w:rsidRPr="001522F5">
        <w:rPr>
          <w:rFonts w:ascii="GHEA Grapalat" w:hAnsi="GHEA Grapalat"/>
          <w:sz w:val="20"/>
        </w:rPr>
        <w:t>ՀԱՄԱԼՍԱՐԱՆ</w:t>
      </w:r>
      <w:r w:rsidRPr="001522F5">
        <w:rPr>
          <w:rFonts w:ascii="GHEA Grapalat" w:hAnsi="GHEA Grapalat"/>
          <w:sz w:val="20"/>
          <w:lang w:val="af-ZA"/>
        </w:rPr>
        <w:t xml:space="preserve">” </w:t>
      </w:r>
      <w:r w:rsidRPr="001522F5">
        <w:rPr>
          <w:rFonts w:ascii="GHEA Grapalat" w:hAnsi="GHEA Grapalat"/>
          <w:sz w:val="20"/>
        </w:rPr>
        <w:t>ՀԻՄՆԱԴՐԱՄ</w:t>
      </w:r>
      <w:r w:rsidR="006806F4" w:rsidRPr="007C7FCD">
        <w:rPr>
          <w:rFonts w:ascii="GHEA Grapalat" w:hAnsi="GHEA Grapalat"/>
          <w:sz w:val="20"/>
        </w:rPr>
        <w:t>Ի</w:t>
      </w:r>
      <w:r w:rsidR="006806F4" w:rsidRPr="007C7FCD">
        <w:rPr>
          <w:rFonts w:ascii="GHEA Grapalat" w:hAnsi="GHEA Grapalat"/>
          <w:sz w:val="20"/>
          <w:lang w:val="af-ZA"/>
        </w:rPr>
        <w:t xml:space="preserve"> </w:t>
      </w:r>
      <w:r w:rsidR="006806F4" w:rsidRPr="007C7FCD">
        <w:rPr>
          <w:rFonts w:ascii="GHEA Grapalat" w:hAnsi="GHEA Grapalat"/>
          <w:sz w:val="20"/>
        </w:rPr>
        <w:t>Կ</w:t>
      </w:r>
      <w:r w:rsidR="006806F4" w:rsidRPr="007C7FCD">
        <w:rPr>
          <w:rFonts w:ascii="GHEA Grapalat" w:hAnsi="GHEA Grapalat" w:cs="Sylfaen"/>
          <w:sz w:val="20"/>
        </w:rPr>
        <w:t>ԱՐԻՔՆԵՐԻ</w:t>
      </w:r>
      <w:r w:rsidR="006806F4" w:rsidRPr="007C7FCD">
        <w:rPr>
          <w:rFonts w:ascii="GHEA Grapalat" w:hAnsi="GHEA Grapalat" w:cs="Times Armenian"/>
          <w:sz w:val="20"/>
          <w:lang w:val="af-ZA"/>
        </w:rPr>
        <w:t xml:space="preserve"> </w:t>
      </w:r>
      <w:r w:rsidR="006806F4" w:rsidRPr="007C7FCD">
        <w:rPr>
          <w:rFonts w:ascii="GHEA Grapalat" w:hAnsi="GHEA Grapalat" w:cs="Sylfaen"/>
          <w:sz w:val="20"/>
        </w:rPr>
        <w:t>ՀԱՄԱՐ</w:t>
      </w:r>
      <w:r w:rsidR="006806F4" w:rsidRPr="007C7FCD">
        <w:rPr>
          <w:rFonts w:ascii="GHEA Grapalat" w:hAnsi="GHEA Grapalat" w:cs="Times Armenian"/>
          <w:sz w:val="20"/>
          <w:lang w:val="af-ZA"/>
        </w:rPr>
        <w:t xml:space="preserve">` </w:t>
      </w:r>
      <w:r>
        <w:rPr>
          <w:rFonts w:ascii="GHEA Grapalat" w:hAnsi="GHEA Grapalat"/>
          <w:sz w:val="20"/>
          <w:lang w:val="af-ZA"/>
        </w:rPr>
        <w:t>ԷԼԵԿՏՐԱՏԵԽՆԻԿԱՅԻ, ՌԱԴԻՈՏԵԽՆԻԿԱՅԻ և ԿԵՆՑԱՂԱՅԻՆ ՍԱՐՔԱՎՈՐՈՒՄՆԵՐԻ</w:t>
      </w:r>
      <w:r>
        <w:rPr>
          <w:rFonts w:ascii="GHEA Grapalat" w:hAnsi="GHEA Grapalat"/>
          <w:sz w:val="20"/>
          <w:lang w:val="hy-AM"/>
        </w:rPr>
        <w:t xml:space="preserve"> </w:t>
      </w:r>
      <w:r w:rsidR="006806F4" w:rsidRPr="007C7FCD">
        <w:rPr>
          <w:rFonts w:ascii="GHEA Grapalat" w:hAnsi="GHEA Grapalat" w:cs="Sylfaen"/>
          <w:sz w:val="20"/>
        </w:rPr>
        <w:t>ՁԵՌՔԲԵՐՄԱՆ</w:t>
      </w:r>
      <w:r w:rsidR="006806F4" w:rsidRPr="007C7FCD">
        <w:rPr>
          <w:rFonts w:ascii="GHEA Grapalat" w:hAnsi="GHEA Grapalat" w:cs="Times Armenian"/>
          <w:sz w:val="20"/>
          <w:lang w:val="af-ZA"/>
        </w:rPr>
        <w:t xml:space="preserve"> </w:t>
      </w:r>
      <w:r w:rsidR="006806F4" w:rsidRPr="007C7FCD">
        <w:rPr>
          <w:rFonts w:ascii="GHEA Grapalat" w:hAnsi="GHEA Grapalat" w:cs="Sylfaen"/>
          <w:sz w:val="20"/>
        </w:rPr>
        <w:t>ՆՊԱՏԱԿՈՎ</w:t>
      </w:r>
      <w:r w:rsidR="006806F4" w:rsidRPr="007C7FCD">
        <w:rPr>
          <w:rFonts w:ascii="GHEA Grapalat" w:hAnsi="GHEA Grapalat" w:cs="Times Armenian"/>
          <w:sz w:val="20"/>
          <w:lang w:val="af-ZA"/>
        </w:rPr>
        <w:t xml:space="preserve"> </w:t>
      </w:r>
      <w:r w:rsidR="006806F4" w:rsidRPr="007C7FCD">
        <w:rPr>
          <w:rFonts w:ascii="GHEA Grapalat" w:hAnsi="GHEA Grapalat" w:cs="Sylfaen"/>
          <w:sz w:val="20"/>
        </w:rPr>
        <w:t>ՀԱՅՏԱՐԱՐՎԱԾ</w:t>
      </w:r>
      <w:r w:rsidR="006806F4" w:rsidRPr="007C7FCD">
        <w:rPr>
          <w:rFonts w:ascii="GHEA Grapalat" w:hAnsi="GHEA Grapalat" w:cs="Times Armenian"/>
          <w:sz w:val="20"/>
          <w:lang w:val="af-ZA"/>
        </w:rPr>
        <w:t xml:space="preserve"> </w:t>
      </w:r>
      <w:r w:rsidR="006806F4" w:rsidRPr="007C7FCD">
        <w:rPr>
          <w:rFonts w:ascii="GHEA Grapalat" w:hAnsi="GHEA Grapalat" w:cs="Sylfaen"/>
          <w:sz w:val="20"/>
        </w:rPr>
        <w:t>ՍՈՒՅՆ</w:t>
      </w:r>
      <w:r w:rsidR="006806F4" w:rsidRPr="007C7FCD">
        <w:rPr>
          <w:rFonts w:ascii="GHEA Grapalat" w:hAnsi="GHEA Grapalat" w:cs="Times Armenian"/>
          <w:sz w:val="20"/>
          <w:lang w:val="af-ZA"/>
        </w:rPr>
        <w:t xml:space="preserve"> </w:t>
      </w:r>
      <w:r w:rsidR="006806F4" w:rsidRPr="007C7FCD">
        <w:rPr>
          <w:rFonts w:ascii="GHEA Grapalat" w:hAnsi="GHEA Grapalat" w:cs="Times Armenian"/>
          <w:sz w:val="20"/>
        </w:rPr>
        <w:t>ՇՐՋԱՆԱԿԱՅԻՆ</w:t>
      </w:r>
      <w:r w:rsidR="006806F4" w:rsidRPr="007C7FCD">
        <w:rPr>
          <w:rFonts w:ascii="GHEA Grapalat" w:hAnsi="GHEA Grapalat" w:cs="Times Armenian"/>
          <w:sz w:val="20"/>
          <w:lang w:val="af-ZA"/>
        </w:rPr>
        <w:t xml:space="preserve"> </w:t>
      </w:r>
      <w:r w:rsidR="006806F4" w:rsidRPr="007C7FCD">
        <w:rPr>
          <w:rFonts w:ascii="GHEA Grapalat" w:hAnsi="GHEA Grapalat" w:cs="Times Armenian"/>
          <w:sz w:val="20"/>
        </w:rPr>
        <w:t>ՀԱՄԱՁԱՅՆԱԳՐԵՐԻ</w:t>
      </w:r>
      <w:r w:rsidR="006806F4" w:rsidRPr="007C7FCD">
        <w:rPr>
          <w:rFonts w:ascii="GHEA Grapalat" w:hAnsi="GHEA Grapalat" w:cs="Times Armenian"/>
          <w:sz w:val="20"/>
          <w:lang w:val="af-ZA"/>
        </w:rPr>
        <w:t xml:space="preserve"> </w:t>
      </w:r>
      <w:r w:rsidR="006806F4" w:rsidRPr="007C7FCD">
        <w:rPr>
          <w:rFonts w:ascii="GHEA Grapalat" w:hAnsi="GHEA Grapalat" w:cs="Times Armenian"/>
          <w:sz w:val="20"/>
        </w:rPr>
        <w:t>ՄԻՋՈՑՈՎ</w:t>
      </w:r>
      <w:r w:rsidR="006806F4" w:rsidRPr="007C7FCD">
        <w:rPr>
          <w:rFonts w:ascii="GHEA Grapalat" w:hAnsi="GHEA Grapalat" w:cs="Times Armenian"/>
          <w:sz w:val="20"/>
          <w:lang w:val="af-ZA"/>
        </w:rPr>
        <w:t xml:space="preserve"> </w:t>
      </w:r>
      <w:r w:rsidR="006806F4" w:rsidRPr="007C7FCD">
        <w:rPr>
          <w:rFonts w:ascii="GHEA Grapalat" w:hAnsi="GHEA Grapalat" w:cs="Times Armenian"/>
          <w:sz w:val="20"/>
        </w:rPr>
        <w:t>ԳՆՈՒՄ</w:t>
      </w:r>
      <w:r w:rsidR="006806F4" w:rsidRPr="007C7FCD">
        <w:rPr>
          <w:rFonts w:ascii="GHEA Grapalat" w:hAnsi="GHEA Grapalat" w:cs="Times Armenian"/>
          <w:sz w:val="20"/>
          <w:lang w:val="af-ZA"/>
        </w:rPr>
        <w:t xml:space="preserve"> </w:t>
      </w:r>
      <w:r w:rsidR="006806F4" w:rsidRPr="007C7FCD">
        <w:rPr>
          <w:rFonts w:ascii="GHEA Grapalat" w:hAnsi="GHEA Grapalat" w:cs="Times Armenian"/>
          <w:sz w:val="20"/>
        </w:rPr>
        <w:t>ԿԱՏԱՐԵԼՈՒ</w:t>
      </w:r>
      <w:r w:rsidR="006806F4" w:rsidRPr="007C7FCD">
        <w:rPr>
          <w:rFonts w:ascii="GHEA Grapalat" w:hAnsi="GHEA Grapalat" w:cs="Times Armenian"/>
          <w:sz w:val="20"/>
          <w:lang w:val="af-ZA"/>
        </w:rPr>
        <w:t xml:space="preserve"> </w:t>
      </w:r>
      <w:r w:rsidR="006806F4" w:rsidRPr="007C7FCD">
        <w:rPr>
          <w:rFonts w:ascii="GHEA Grapalat" w:hAnsi="GHEA Grapalat" w:cs="Times Armenian"/>
          <w:sz w:val="20"/>
        </w:rPr>
        <w:t>ԸՆԹԱՑԱԿԱՐԳ</w:t>
      </w:r>
      <w:r w:rsidR="006806F4" w:rsidRPr="007C7FCD">
        <w:rPr>
          <w:rFonts w:ascii="GHEA Grapalat" w:hAnsi="GHEA Grapalat" w:cs="Sylfaen"/>
          <w:sz w:val="20"/>
        </w:rPr>
        <w:t>Ի</w:t>
      </w:r>
      <w:r w:rsidR="006806F4" w:rsidRPr="007C7FCD">
        <w:rPr>
          <w:rFonts w:ascii="GHEA Grapalat" w:hAnsi="GHEA Grapalat" w:cs="Times Armenian"/>
          <w:sz w:val="20"/>
          <w:lang w:val="af-ZA"/>
        </w:rPr>
        <w:t xml:space="preserve"> </w:t>
      </w:r>
      <w:r w:rsidR="006806F4" w:rsidRPr="007C7FCD">
        <w:rPr>
          <w:rFonts w:ascii="GHEA Grapalat" w:hAnsi="GHEA Grapalat" w:cs="Sylfaen"/>
          <w:sz w:val="20"/>
        </w:rPr>
        <w:t>ՀՐԱՎԵՐԻ</w:t>
      </w:r>
    </w:p>
    <w:p w:rsidR="006806F4" w:rsidRPr="007C7FCD" w:rsidRDefault="006806F4" w:rsidP="006806F4">
      <w:pPr>
        <w:ind w:firstLine="567"/>
        <w:jc w:val="center"/>
        <w:rPr>
          <w:rFonts w:ascii="GHEA Grapalat" w:hAnsi="GHEA Grapalat"/>
          <w:i/>
          <w:sz w:val="20"/>
          <w:lang w:val="af-ZA"/>
        </w:rPr>
      </w:pPr>
    </w:p>
    <w:p w:rsidR="006806F4" w:rsidRPr="007C7FCD" w:rsidRDefault="006806F4" w:rsidP="006806F4">
      <w:pPr>
        <w:ind w:firstLine="567"/>
        <w:jc w:val="center"/>
        <w:rPr>
          <w:rFonts w:ascii="GHEA Grapalat" w:hAnsi="GHEA Grapalat"/>
          <w:sz w:val="20"/>
          <w:szCs w:val="22"/>
          <w:lang w:val="af-ZA"/>
        </w:rPr>
      </w:pPr>
    </w:p>
    <w:p w:rsidR="006806F4" w:rsidRPr="007C7FCD" w:rsidRDefault="006806F4" w:rsidP="006806F4">
      <w:pPr>
        <w:ind w:firstLine="567"/>
        <w:jc w:val="center"/>
        <w:rPr>
          <w:rFonts w:ascii="GHEA Grapalat" w:hAnsi="GHEA Grapalat"/>
          <w:sz w:val="20"/>
          <w:szCs w:val="22"/>
          <w:lang w:val="af-ZA"/>
        </w:rPr>
      </w:pPr>
    </w:p>
    <w:p w:rsidR="006806F4" w:rsidRPr="007C7FCD" w:rsidRDefault="006806F4" w:rsidP="006806F4">
      <w:pPr>
        <w:ind w:firstLine="567"/>
        <w:jc w:val="center"/>
        <w:rPr>
          <w:rFonts w:ascii="GHEA Grapalat" w:hAnsi="GHEA Grapalat"/>
          <w:sz w:val="20"/>
          <w:szCs w:val="22"/>
          <w:lang w:val="af-ZA"/>
        </w:rPr>
      </w:pPr>
    </w:p>
    <w:p w:rsidR="006806F4" w:rsidRPr="007C7FCD" w:rsidRDefault="006806F4" w:rsidP="006806F4">
      <w:pPr>
        <w:ind w:firstLine="567"/>
        <w:jc w:val="center"/>
        <w:rPr>
          <w:rFonts w:ascii="GHEA Grapalat" w:hAnsi="GHEA Grapalat"/>
          <w:sz w:val="20"/>
          <w:lang w:val="af-ZA"/>
        </w:rPr>
      </w:pPr>
      <w:proofErr w:type="gramStart"/>
      <w:r w:rsidRPr="007C7FCD">
        <w:rPr>
          <w:rFonts w:ascii="GHEA Grapalat" w:hAnsi="GHEA Grapalat" w:cs="Sylfaen"/>
          <w:b/>
          <w:sz w:val="20"/>
          <w:szCs w:val="22"/>
        </w:rPr>
        <w:t>ՄԱՍ</w:t>
      </w:r>
      <w:r w:rsidRPr="007C7FCD">
        <w:rPr>
          <w:rFonts w:ascii="GHEA Grapalat" w:hAnsi="GHEA Grapalat" w:cs="Times Armenian"/>
          <w:b/>
          <w:sz w:val="20"/>
          <w:szCs w:val="22"/>
          <w:lang w:val="af-ZA"/>
        </w:rPr>
        <w:t xml:space="preserve">  I</w:t>
      </w:r>
      <w:proofErr w:type="gramEnd"/>
      <w:r w:rsidRPr="007C7FCD">
        <w:rPr>
          <w:rFonts w:ascii="GHEA Grapalat" w:hAnsi="GHEA Grapalat" w:cs="Times Armenian"/>
          <w:b/>
          <w:sz w:val="20"/>
          <w:szCs w:val="22"/>
          <w:lang w:val="af-ZA"/>
        </w:rPr>
        <w:t>.</w:t>
      </w:r>
    </w:p>
    <w:p w:rsidR="006806F4" w:rsidRPr="007C7FCD" w:rsidRDefault="006806F4" w:rsidP="006806F4">
      <w:pPr>
        <w:ind w:firstLine="567"/>
        <w:jc w:val="both"/>
        <w:rPr>
          <w:rFonts w:ascii="GHEA Grapalat" w:hAnsi="GHEA Grapalat"/>
          <w:sz w:val="20"/>
          <w:lang w:val="af-ZA"/>
        </w:rPr>
      </w:pPr>
    </w:p>
    <w:p w:rsidR="006806F4" w:rsidRPr="007C7FCD" w:rsidRDefault="006806F4" w:rsidP="006806F4">
      <w:pPr>
        <w:ind w:firstLine="1134"/>
        <w:jc w:val="both"/>
        <w:rPr>
          <w:rFonts w:ascii="GHEA Grapalat" w:hAnsi="GHEA Grapalat"/>
          <w:sz w:val="20"/>
          <w:lang w:val="af-ZA"/>
        </w:rPr>
      </w:pPr>
      <w:r w:rsidRPr="007C7FCD">
        <w:rPr>
          <w:rFonts w:ascii="GHEA Grapalat" w:hAnsi="GHEA Grapalat"/>
          <w:sz w:val="20"/>
          <w:lang w:val="af-ZA"/>
        </w:rPr>
        <w:t xml:space="preserve">1.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sz w:val="20"/>
          <w:lang w:val="af-ZA"/>
        </w:rPr>
        <w:t xml:space="preserve"> </w:t>
      </w:r>
      <w:r w:rsidRPr="007C7FCD">
        <w:rPr>
          <w:rFonts w:ascii="GHEA Grapalat" w:hAnsi="GHEA Grapalat" w:cs="Sylfaen"/>
          <w:sz w:val="20"/>
        </w:rPr>
        <w:t>բնութա</w:t>
      </w:r>
      <w:r w:rsidRPr="007C7FCD">
        <w:rPr>
          <w:rFonts w:ascii="GHEA Grapalat" w:hAnsi="GHEA Grapalat" w:cs="Times Armenian"/>
          <w:sz w:val="20"/>
        </w:rPr>
        <w:t>գ</w:t>
      </w:r>
      <w:r w:rsidRPr="007C7FCD">
        <w:rPr>
          <w:rFonts w:ascii="GHEA Grapalat" w:hAnsi="GHEA Grapalat" w:cs="Sylfaen"/>
          <w:sz w:val="20"/>
        </w:rPr>
        <w:t>իրը</w:t>
      </w:r>
      <w:r w:rsidRPr="007C7FCD">
        <w:rPr>
          <w:rFonts w:ascii="GHEA Grapalat" w:hAnsi="GHEA Grapalat" w:cs="Times Armenian"/>
          <w:sz w:val="20"/>
          <w:lang w:val="af-ZA"/>
        </w:rPr>
        <w:tab/>
        <w:t xml:space="preserve"> </w:t>
      </w:r>
    </w:p>
    <w:p w:rsidR="006806F4" w:rsidRPr="007C7FCD" w:rsidRDefault="006806F4" w:rsidP="006806F4">
      <w:pPr>
        <w:ind w:firstLine="1134"/>
        <w:jc w:val="both"/>
        <w:rPr>
          <w:rFonts w:ascii="GHEA Grapalat" w:hAnsi="GHEA Grapalat" w:cs="Times Armenian"/>
          <w:sz w:val="20"/>
          <w:lang w:val="af-ZA"/>
        </w:rPr>
      </w:pPr>
      <w:r w:rsidRPr="007C7FCD">
        <w:rPr>
          <w:rFonts w:ascii="GHEA Grapalat" w:hAnsi="GHEA Grapalat"/>
          <w:sz w:val="20"/>
          <w:lang w:val="af-ZA"/>
        </w:rPr>
        <w:t xml:space="preserve">2.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իրավունքի</w:t>
      </w:r>
      <w:r w:rsidRPr="007C7FCD">
        <w:rPr>
          <w:rFonts w:ascii="GHEA Grapalat" w:hAnsi="GHEA Grapalat" w:cs="Times Armenian"/>
          <w:sz w:val="20"/>
          <w:lang w:val="af-ZA"/>
        </w:rPr>
        <w:t xml:space="preserve"> </w:t>
      </w:r>
      <w:r w:rsidRPr="007C7FCD">
        <w:rPr>
          <w:rFonts w:ascii="GHEA Grapalat" w:hAnsi="GHEA Grapalat" w:cs="Sylfaen"/>
          <w:sz w:val="20"/>
        </w:rPr>
        <w:t>պահանջները</w:t>
      </w:r>
      <w:r w:rsidRPr="007C7FCD">
        <w:rPr>
          <w:rFonts w:ascii="GHEA Grapalat" w:hAnsi="GHEA Grapalat" w:cs="Times Armenian"/>
          <w:sz w:val="20"/>
          <w:lang w:val="af-ZA"/>
        </w:rPr>
        <w:t xml:space="preserve">, </w:t>
      </w:r>
      <w:r w:rsidRPr="007C7FCD">
        <w:rPr>
          <w:rFonts w:ascii="GHEA Grapalat" w:hAnsi="GHEA Grapalat" w:cs="Sylfaen"/>
          <w:sz w:val="20"/>
        </w:rPr>
        <w:t>որակավորման</w:t>
      </w:r>
      <w:r w:rsidRPr="007C7FCD">
        <w:rPr>
          <w:rFonts w:ascii="GHEA Grapalat" w:hAnsi="GHEA Grapalat" w:cs="Times Armenian"/>
          <w:sz w:val="20"/>
          <w:lang w:val="af-ZA"/>
        </w:rPr>
        <w:t xml:space="preserve"> </w:t>
      </w:r>
      <w:proofErr w:type="gramStart"/>
      <w:r w:rsidRPr="007C7FCD">
        <w:rPr>
          <w:rFonts w:ascii="GHEA Grapalat" w:hAnsi="GHEA Grapalat" w:cs="Sylfaen"/>
          <w:sz w:val="20"/>
        </w:rPr>
        <w:t>չափանիշները</w:t>
      </w:r>
      <w:r w:rsidRPr="007C7FCD">
        <w:rPr>
          <w:rFonts w:ascii="GHEA Grapalat" w:hAnsi="GHEA Grapalat" w:cs="Times Armenian"/>
          <w:sz w:val="20"/>
          <w:lang w:val="af-ZA"/>
        </w:rPr>
        <w:t xml:space="preserve">  </w:t>
      </w:r>
      <w:r w:rsidRPr="007C7FCD">
        <w:rPr>
          <w:rFonts w:ascii="GHEA Grapalat" w:hAnsi="GHEA Grapalat" w:cs="Sylfaen"/>
          <w:sz w:val="20"/>
        </w:rPr>
        <w:t>և</w:t>
      </w:r>
      <w:proofErr w:type="gramEnd"/>
      <w:r w:rsidRPr="007C7FCD">
        <w:rPr>
          <w:rFonts w:ascii="GHEA Grapalat" w:hAnsi="GHEA Grapalat" w:cs="Times Armenian"/>
          <w:sz w:val="20"/>
          <w:lang w:val="af-ZA"/>
        </w:rPr>
        <w:t xml:space="preserve"> </w:t>
      </w:r>
      <w:r w:rsidRPr="007C7FCD">
        <w:rPr>
          <w:rFonts w:ascii="GHEA Grapalat" w:hAnsi="GHEA Grapalat" w:cs="Sylfaen"/>
          <w:sz w:val="20"/>
        </w:rPr>
        <w:t>դրանց</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նահատման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6806F4" w:rsidRPr="007C7FCD" w:rsidRDefault="006806F4" w:rsidP="006806F4">
      <w:pPr>
        <w:ind w:firstLine="1134"/>
        <w:jc w:val="both"/>
        <w:rPr>
          <w:rFonts w:ascii="GHEA Grapalat" w:hAnsi="GHEA Grapalat"/>
          <w:sz w:val="20"/>
          <w:lang w:val="af-ZA"/>
        </w:rPr>
      </w:pPr>
      <w:r w:rsidRPr="007C7FCD">
        <w:rPr>
          <w:rFonts w:ascii="GHEA Grapalat" w:hAnsi="GHEA Grapalat"/>
          <w:sz w:val="20"/>
          <w:lang w:val="af-ZA"/>
        </w:rPr>
        <w:t xml:space="preserve">3. </w:t>
      </w:r>
      <w:r w:rsidRPr="007C7FCD">
        <w:rPr>
          <w:rFonts w:ascii="GHEA Grapalat" w:hAnsi="GHEA Grapalat" w:cs="Sylfaen"/>
          <w:sz w:val="20"/>
        </w:rPr>
        <w:t>Հրավերի</w:t>
      </w:r>
      <w:r w:rsidRPr="007C7FCD">
        <w:rPr>
          <w:rFonts w:ascii="GHEA Grapalat" w:hAnsi="GHEA Grapalat" w:cs="Times Armenian"/>
          <w:sz w:val="20"/>
          <w:lang w:val="af-ZA"/>
        </w:rPr>
        <w:t xml:space="preserve"> </w:t>
      </w:r>
      <w:r w:rsidRPr="007C7FCD">
        <w:rPr>
          <w:rFonts w:ascii="GHEA Grapalat" w:hAnsi="GHEA Grapalat" w:cs="Sylfaen"/>
          <w:sz w:val="20"/>
        </w:rPr>
        <w:t>պարզաբանումը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հրավերում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6806F4" w:rsidRPr="007C7FCD" w:rsidRDefault="006806F4" w:rsidP="006806F4">
      <w:pPr>
        <w:ind w:firstLine="1134"/>
        <w:jc w:val="both"/>
        <w:rPr>
          <w:rFonts w:ascii="GHEA Grapalat" w:hAnsi="GHEA Grapalat"/>
          <w:sz w:val="20"/>
          <w:lang w:val="af-ZA"/>
        </w:rPr>
      </w:pPr>
      <w:r w:rsidRPr="007C7FCD">
        <w:rPr>
          <w:rFonts w:ascii="GHEA Grapalat" w:hAnsi="GHEA Grapalat"/>
          <w:sz w:val="20"/>
          <w:lang w:val="af-ZA"/>
        </w:rPr>
        <w:t xml:space="preserve">4.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ներկայացնելու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6806F4" w:rsidRPr="007C7FCD" w:rsidRDefault="006806F4" w:rsidP="006806F4">
      <w:pPr>
        <w:ind w:firstLine="1134"/>
        <w:jc w:val="both"/>
        <w:rPr>
          <w:rFonts w:ascii="GHEA Grapalat" w:hAnsi="GHEA Grapalat"/>
          <w:sz w:val="20"/>
          <w:lang w:val="af-ZA"/>
        </w:rPr>
      </w:pPr>
      <w:r w:rsidRPr="007C7FCD">
        <w:rPr>
          <w:rFonts w:ascii="GHEA Grapalat" w:hAnsi="GHEA Grapalat"/>
          <w:sz w:val="20"/>
          <w:lang w:val="af-ZA"/>
        </w:rPr>
        <w:t xml:space="preserve">5. </w:t>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ործողության</w:t>
      </w:r>
      <w:r w:rsidRPr="007C7FCD">
        <w:rPr>
          <w:rFonts w:ascii="GHEA Grapalat" w:hAnsi="GHEA Grapalat" w:cs="Times Armenian"/>
          <w:sz w:val="20"/>
          <w:lang w:val="af-ZA"/>
        </w:rPr>
        <w:t xml:space="preserve"> </w:t>
      </w:r>
      <w:r w:rsidRPr="007C7FCD">
        <w:rPr>
          <w:rFonts w:ascii="GHEA Grapalat" w:hAnsi="GHEA Grapalat" w:cs="Sylfaen"/>
          <w:sz w:val="20"/>
        </w:rPr>
        <w:t>ժամկետը</w:t>
      </w:r>
      <w:r w:rsidRPr="007C7FCD">
        <w:rPr>
          <w:rFonts w:ascii="GHEA Grapalat" w:hAnsi="GHEA Grapalat" w:cs="Times Armenian"/>
          <w:sz w:val="20"/>
          <w:lang w:val="af-ZA"/>
        </w:rPr>
        <w:t xml:space="preserve">, </w:t>
      </w:r>
      <w:r w:rsidRPr="007C7FCD">
        <w:rPr>
          <w:rFonts w:ascii="GHEA Grapalat" w:hAnsi="GHEA Grapalat" w:cs="Sylfaen"/>
          <w:sz w:val="20"/>
        </w:rPr>
        <w:t>հայտերում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դրանք</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վերցնելու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6806F4" w:rsidRPr="007C7FCD" w:rsidRDefault="006806F4" w:rsidP="006806F4">
      <w:pPr>
        <w:ind w:firstLine="1134"/>
        <w:jc w:val="both"/>
        <w:rPr>
          <w:rFonts w:ascii="GHEA Grapalat" w:hAnsi="GHEA Grapalat"/>
          <w:sz w:val="20"/>
          <w:lang w:val="af-ZA"/>
        </w:rPr>
      </w:pPr>
      <w:r w:rsidRPr="007C7FCD">
        <w:rPr>
          <w:rFonts w:ascii="GHEA Grapalat" w:hAnsi="GHEA Grapalat"/>
          <w:sz w:val="20"/>
          <w:lang w:val="af-ZA"/>
        </w:rPr>
        <w:t xml:space="preserve">7.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Sylfaen"/>
          <w:sz w:val="20"/>
        </w:rPr>
        <w:t>բացումը</w:t>
      </w:r>
      <w:r w:rsidRPr="007C7FCD">
        <w:rPr>
          <w:rFonts w:ascii="GHEA Grapalat" w:hAnsi="GHEA Grapalat" w:cs="Times Armenian"/>
          <w:sz w:val="20"/>
          <w:lang w:val="af-ZA"/>
        </w:rPr>
        <w:tab/>
      </w:r>
    </w:p>
    <w:p w:rsidR="006806F4" w:rsidRPr="007C7FCD" w:rsidRDefault="006806F4" w:rsidP="006806F4">
      <w:pPr>
        <w:ind w:firstLine="1134"/>
        <w:jc w:val="both"/>
        <w:rPr>
          <w:rFonts w:ascii="GHEA Grapalat" w:hAnsi="GHEA Grapalat"/>
          <w:sz w:val="20"/>
          <w:lang w:val="af-ZA"/>
        </w:rPr>
      </w:pPr>
      <w:r w:rsidRPr="007C7FCD">
        <w:rPr>
          <w:rFonts w:ascii="GHEA Grapalat" w:hAnsi="GHEA Grapalat"/>
          <w:sz w:val="20"/>
          <w:lang w:val="af-ZA"/>
        </w:rPr>
        <w:t xml:space="preserve">8.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նահատումը</w:t>
      </w:r>
      <w:r w:rsidRPr="007C7FCD">
        <w:rPr>
          <w:rFonts w:ascii="GHEA Grapalat" w:hAnsi="GHEA Grapalat" w:cs="Times Armenian"/>
          <w:sz w:val="20"/>
          <w:lang w:val="af-ZA"/>
        </w:rPr>
        <w:t xml:space="preserve">, </w:t>
      </w:r>
      <w:r w:rsidRPr="007C7FCD">
        <w:rPr>
          <w:rFonts w:ascii="GHEA Grapalat" w:hAnsi="GHEA Grapalat" w:cs="Sylfaen"/>
          <w:sz w:val="20"/>
        </w:rPr>
        <w:t>համեմատումը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արդյունքների</w:t>
      </w:r>
      <w:r w:rsidRPr="007C7FCD">
        <w:rPr>
          <w:rFonts w:ascii="GHEA Grapalat" w:hAnsi="GHEA Grapalat" w:cs="Times Armenian"/>
          <w:sz w:val="20"/>
          <w:lang w:val="af-ZA"/>
        </w:rPr>
        <w:t xml:space="preserve"> </w:t>
      </w:r>
      <w:r w:rsidRPr="007C7FCD">
        <w:rPr>
          <w:rFonts w:ascii="GHEA Grapalat" w:hAnsi="GHEA Grapalat" w:cs="Sylfaen"/>
          <w:sz w:val="20"/>
        </w:rPr>
        <w:t>ամփոփումը</w:t>
      </w:r>
      <w:r w:rsidRPr="007C7FCD">
        <w:rPr>
          <w:rFonts w:ascii="GHEA Grapalat" w:hAnsi="GHEA Grapalat" w:cs="Times Armenian"/>
          <w:sz w:val="20"/>
          <w:lang w:val="af-ZA"/>
        </w:rPr>
        <w:tab/>
      </w:r>
    </w:p>
    <w:p w:rsidR="006806F4" w:rsidRPr="007C7FCD" w:rsidRDefault="006806F4" w:rsidP="006806F4">
      <w:pPr>
        <w:ind w:firstLine="1134"/>
        <w:jc w:val="both"/>
        <w:rPr>
          <w:rFonts w:ascii="GHEA Grapalat" w:hAnsi="GHEA Grapalat"/>
          <w:sz w:val="20"/>
          <w:lang w:val="af-ZA"/>
        </w:rPr>
      </w:pPr>
      <w:r w:rsidRPr="007C7FCD">
        <w:rPr>
          <w:rFonts w:ascii="GHEA Grapalat" w:hAnsi="GHEA Grapalat"/>
          <w:sz w:val="20"/>
          <w:lang w:val="af-ZA"/>
        </w:rPr>
        <w:t xml:space="preserve">9.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կնքումը</w:t>
      </w:r>
      <w:r w:rsidRPr="007C7FCD">
        <w:rPr>
          <w:rFonts w:ascii="GHEA Grapalat" w:hAnsi="GHEA Grapalat" w:cs="Times Armenian"/>
          <w:sz w:val="20"/>
          <w:lang w:val="af-ZA"/>
        </w:rPr>
        <w:tab/>
      </w:r>
    </w:p>
    <w:p w:rsidR="006806F4" w:rsidRPr="007C7FCD" w:rsidRDefault="006806F4" w:rsidP="006806F4">
      <w:pPr>
        <w:ind w:firstLine="1134"/>
        <w:jc w:val="both"/>
        <w:rPr>
          <w:rFonts w:ascii="GHEA Grapalat" w:hAnsi="GHEA Grapalat"/>
          <w:sz w:val="20"/>
          <w:lang w:val="af-ZA"/>
        </w:rPr>
      </w:pPr>
      <w:r w:rsidRPr="007C7FCD">
        <w:rPr>
          <w:rFonts w:ascii="GHEA Grapalat" w:hAnsi="GHEA Grapalat"/>
          <w:sz w:val="20"/>
          <w:lang w:val="af-ZA"/>
        </w:rPr>
        <w:t xml:space="preserve">10.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ապահովումը</w:t>
      </w:r>
      <w:r w:rsidRPr="007C7FCD">
        <w:rPr>
          <w:rFonts w:ascii="GHEA Grapalat" w:hAnsi="GHEA Grapalat" w:cs="Times Armenian"/>
          <w:sz w:val="20"/>
          <w:lang w:val="af-ZA"/>
        </w:rPr>
        <w:tab/>
        <w:t xml:space="preserve"> </w:t>
      </w:r>
    </w:p>
    <w:p w:rsidR="006806F4" w:rsidRPr="007C7FCD" w:rsidRDefault="006806F4" w:rsidP="006806F4">
      <w:pPr>
        <w:ind w:firstLine="1134"/>
        <w:jc w:val="both"/>
        <w:rPr>
          <w:rFonts w:ascii="GHEA Grapalat" w:hAnsi="GHEA Grapalat"/>
          <w:sz w:val="20"/>
          <w:lang w:val="af-ZA"/>
        </w:rPr>
      </w:pPr>
      <w:r w:rsidRPr="007C7FCD">
        <w:rPr>
          <w:rFonts w:ascii="GHEA Grapalat" w:hAnsi="GHEA Grapalat"/>
          <w:sz w:val="20"/>
          <w:lang w:val="af-ZA"/>
        </w:rPr>
        <w:t xml:space="preserve">11.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 xml:space="preserve"> </w:t>
      </w:r>
      <w:r w:rsidRPr="007C7FCD">
        <w:rPr>
          <w:rFonts w:ascii="GHEA Grapalat" w:hAnsi="GHEA Grapalat" w:cs="Sylfaen"/>
          <w:sz w:val="20"/>
        </w:rPr>
        <w:t>չկայացած</w:t>
      </w:r>
      <w:r w:rsidRPr="007C7FCD">
        <w:rPr>
          <w:rFonts w:ascii="GHEA Grapalat" w:hAnsi="GHEA Grapalat" w:cs="Times Armenian"/>
          <w:sz w:val="20"/>
          <w:lang w:val="af-ZA"/>
        </w:rPr>
        <w:t xml:space="preserve"> </w:t>
      </w:r>
      <w:r w:rsidRPr="007C7FCD">
        <w:rPr>
          <w:rFonts w:ascii="GHEA Grapalat" w:hAnsi="GHEA Grapalat" w:cs="Sylfaen"/>
          <w:sz w:val="20"/>
        </w:rPr>
        <w:t>հայտարարելը</w:t>
      </w:r>
      <w:r w:rsidRPr="007C7FCD">
        <w:rPr>
          <w:rFonts w:ascii="GHEA Grapalat" w:hAnsi="GHEA Grapalat" w:cs="Times Armenian"/>
          <w:sz w:val="20"/>
          <w:lang w:val="af-ZA"/>
        </w:rPr>
        <w:tab/>
        <w:t xml:space="preserve"> </w:t>
      </w:r>
    </w:p>
    <w:p w:rsidR="006806F4" w:rsidRPr="007C7FCD" w:rsidRDefault="006806F4" w:rsidP="006806F4">
      <w:pPr>
        <w:ind w:firstLine="1134"/>
        <w:jc w:val="both"/>
        <w:rPr>
          <w:rFonts w:ascii="GHEA Grapalat" w:hAnsi="GHEA Grapalat"/>
          <w:sz w:val="20"/>
          <w:lang w:val="af-ZA"/>
        </w:rPr>
      </w:pPr>
      <w:r w:rsidRPr="007C7FCD">
        <w:rPr>
          <w:rFonts w:ascii="GHEA Grapalat" w:hAnsi="GHEA Grapalat"/>
          <w:sz w:val="20"/>
          <w:lang w:val="af-ZA"/>
        </w:rPr>
        <w:t xml:space="preserve">12.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կապված</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ործողությունները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ընդունված</w:t>
      </w:r>
      <w:r w:rsidRPr="007C7FCD">
        <w:rPr>
          <w:rFonts w:ascii="GHEA Grapalat" w:hAnsi="GHEA Grapalat" w:cs="Times Armenian"/>
          <w:sz w:val="20"/>
          <w:lang w:val="af-ZA"/>
        </w:rPr>
        <w:t xml:space="preserve"> </w:t>
      </w:r>
      <w:r w:rsidRPr="007C7FCD">
        <w:rPr>
          <w:rFonts w:ascii="GHEA Grapalat" w:hAnsi="GHEA Grapalat" w:cs="Sylfaen"/>
          <w:sz w:val="20"/>
        </w:rPr>
        <w:t>որոշումները</w:t>
      </w:r>
      <w:r w:rsidRPr="007C7FCD">
        <w:rPr>
          <w:rFonts w:ascii="GHEA Grapalat" w:hAnsi="GHEA Grapalat" w:cs="Times Armenian"/>
          <w:sz w:val="20"/>
          <w:lang w:val="af-ZA"/>
        </w:rPr>
        <w:t xml:space="preserve"> </w:t>
      </w:r>
      <w:r w:rsidRPr="007C7FCD">
        <w:rPr>
          <w:rFonts w:ascii="GHEA Grapalat" w:hAnsi="GHEA Grapalat" w:cs="Sylfaen"/>
          <w:sz w:val="20"/>
        </w:rPr>
        <w:t>բողոքարկելու</w:t>
      </w:r>
      <w:r w:rsidRPr="007C7FCD">
        <w:rPr>
          <w:rFonts w:ascii="GHEA Grapalat" w:hAnsi="GHEA Grapalat" w:cs="Times Armenia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իրավունքը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6806F4" w:rsidRPr="007C7FCD" w:rsidRDefault="006806F4" w:rsidP="006806F4">
      <w:pPr>
        <w:ind w:firstLine="567"/>
        <w:jc w:val="both"/>
        <w:rPr>
          <w:rFonts w:ascii="GHEA Grapalat" w:hAnsi="GHEA Grapalat"/>
          <w:sz w:val="20"/>
          <w:lang w:val="af-ZA"/>
        </w:rPr>
      </w:pPr>
    </w:p>
    <w:p w:rsidR="006806F4" w:rsidRPr="007C7FCD" w:rsidRDefault="006806F4" w:rsidP="006806F4">
      <w:pPr>
        <w:ind w:firstLine="567"/>
        <w:jc w:val="both"/>
        <w:rPr>
          <w:rFonts w:ascii="GHEA Grapalat" w:hAnsi="GHEA Grapalat"/>
          <w:sz w:val="20"/>
          <w:lang w:val="af-ZA"/>
        </w:rPr>
      </w:pPr>
    </w:p>
    <w:p w:rsidR="006806F4" w:rsidRPr="007C7FCD" w:rsidRDefault="006806F4" w:rsidP="006806F4">
      <w:pPr>
        <w:ind w:firstLine="567"/>
        <w:jc w:val="both"/>
        <w:rPr>
          <w:rFonts w:ascii="GHEA Grapalat" w:hAnsi="GHEA Grapalat"/>
          <w:sz w:val="20"/>
          <w:lang w:val="af-ZA"/>
        </w:rPr>
      </w:pPr>
    </w:p>
    <w:p w:rsidR="006806F4" w:rsidRPr="007C7FCD" w:rsidRDefault="006806F4" w:rsidP="006806F4">
      <w:pPr>
        <w:ind w:firstLine="567"/>
        <w:jc w:val="both"/>
        <w:rPr>
          <w:rFonts w:ascii="GHEA Grapalat" w:hAnsi="GHEA Grapalat"/>
          <w:sz w:val="20"/>
          <w:lang w:val="af-ZA"/>
        </w:rPr>
      </w:pPr>
    </w:p>
    <w:p w:rsidR="006806F4" w:rsidRPr="007C7FCD" w:rsidRDefault="006806F4" w:rsidP="006806F4">
      <w:pPr>
        <w:ind w:firstLine="567"/>
        <w:jc w:val="center"/>
        <w:rPr>
          <w:rFonts w:ascii="GHEA Grapalat" w:hAnsi="GHEA Grapalat"/>
          <w:b/>
          <w:sz w:val="20"/>
          <w:lang w:val="af-ZA"/>
        </w:rPr>
      </w:pPr>
      <w:proofErr w:type="gramStart"/>
      <w:r w:rsidRPr="007C7FCD">
        <w:rPr>
          <w:rFonts w:ascii="GHEA Grapalat" w:hAnsi="GHEA Grapalat" w:cs="Sylfaen"/>
          <w:b/>
          <w:sz w:val="20"/>
        </w:rPr>
        <w:t>ՄԱՍ</w:t>
      </w:r>
      <w:r w:rsidRPr="007C7FCD">
        <w:rPr>
          <w:rFonts w:ascii="GHEA Grapalat" w:hAnsi="GHEA Grapalat" w:cs="Times Armenian"/>
          <w:b/>
          <w:sz w:val="20"/>
          <w:lang w:val="af-ZA"/>
        </w:rPr>
        <w:t xml:space="preserve">  II</w:t>
      </w:r>
      <w:proofErr w:type="gramEnd"/>
      <w:r w:rsidRPr="007C7FCD">
        <w:rPr>
          <w:rFonts w:ascii="GHEA Grapalat" w:hAnsi="GHEA Grapalat" w:cs="Times Armenian"/>
          <w:b/>
          <w:sz w:val="20"/>
          <w:lang w:val="af-ZA"/>
        </w:rPr>
        <w:t xml:space="preserve">.  </w:t>
      </w:r>
      <w:r w:rsidRPr="007C7FCD">
        <w:rPr>
          <w:rFonts w:ascii="GHEA Grapalat" w:hAnsi="GHEA Grapalat" w:cs="Sylfaen"/>
          <w:b/>
          <w:sz w:val="20"/>
        </w:rPr>
        <w:t>ՇՐՋԱՆԱԿԱՅԻՆ</w:t>
      </w:r>
      <w:r w:rsidRPr="007C7FCD">
        <w:rPr>
          <w:rFonts w:ascii="GHEA Grapalat" w:hAnsi="GHEA Grapalat" w:cs="Sylfaen"/>
          <w:b/>
          <w:sz w:val="20"/>
          <w:lang w:val="af-ZA"/>
        </w:rPr>
        <w:t xml:space="preserve"> </w:t>
      </w:r>
      <w:r w:rsidRPr="007C7FCD">
        <w:rPr>
          <w:rFonts w:ascii="GHEA Grapalat" w:hAnsi="GHEA Grapalat" w:cs="Sylfaen"/>
          <w:b/>
          <w:sz w:val="20"/>
        </w:rPr>
        <w:t>ՀԱՄԱՁԱՅՆԱԳՐԵՐԻ</w:t>
      </w:r>
      <w:r w:rsidRPr="007C7FCD">
        <w:rPr>
          <w:rFonts w:ascii="GHEA Grapalat" w:hAnsi="GHEA Grapalat" w:cs="Sylfaen"/>
          <w:b/>
          <w:sz w:val="20"/>
          <w:lang w:val="af-ZA"/>
        </w:rPr>
        <w:t xml:space="preserve"> </w:t>
      </w:r>
      <w:r w:rsidRPr="007C7FCD">
        <w:rPr>
          <w:rFonts w:ascii="GHEA Grapalat" w:hAnsi="GHEA Grapalat" w:cs="Sylfaen"/>
          <w:b/>
          <w:sz w:val="20"/>
        </w:rPr>
        <w:t>ՄԻՋՈՑՈՎ</w:t>
      </w:r>
      <w:r w:rsidRPr="007C7FCD">
        <w:rPr>
          <w:rFonts w:ascii="GHEA Grapalat" w:hAnsi="GHEA Grapalat" w:cs="Sylfaen"/>
          <w:b/>
          <w:sz w:val="20"/>
          <w:lang w:val="af-ZA"/>
        </w:rPr>
        <w:t xml:space="preserve"> </w:t>
      </w:r>
      <w:r w:rsidRPr="007C7FCD">
        <w:rPr>
          <w:rFonts w:ascii="GHEA Grapalat" w:hAnsi="GHEA Grapalat" w:cs="Sylfaen"/>
          <w:b/>
          <w:sz w:val="20"/>
        </w:rPr>
        <w:t>ԳՆՈՒՄ</w:t>
      </w:r>
      <w:r w:rsidRPr="007C7FCD">
        <w:rPr>
          <w:rFonts w:ascii="GHEA Grapalat" w:hAnsi="GHEA Grapalat" w:cs="Sylfaen"/>
          <w:b/>
          <w:sz w:val="20"/>
          <w:lang w:val="af-ZA"/>
        </w:rPr>
        <w:t xml:space="preserve"> </w:t>
      </w:r>
      <w:r w:rsidRPr="007C7FCD">
        <w:rPr>
          <w:rFonts w:ascii="GHEA Grapalat" w:hAnsi="GHEA Grapalat" w:cs="Sylfaen"/>
          <w:b/>
          <w:sz w:val="20"/>
        </w:rPr>
        <w:t>ԿԱՏԱՐԵԼՈՒ</w:t>
      </w:r>
      <w:r w:rsidRPr="007C7FCD">
        <w:rPr>
          <w:rFonts w:ascii="GHEA Grapalat" w:hAnsi="GHEA Grapalat" w:cs="Sylfaen"/>
          <w:b/>
          <w:sz w:val="20"/>
          <w:lang w:val="af-ZA"/>
        </w:rPr>
        <w:t xml:space="preserve"> </w:t>
      </w:r>
      <w:proofErr w:type="gramStart"/>
      <w:r w:rsidRPr="007C7FCD">
        <w:rPr>
          <w:rFonts w:ascii="GHEA Grapalat" w:hAnsi="GHEA Grapalat" w:cs="Sylfaen"/>
          <w:b/>
          <w:sz w:val="20"/>
        </w:rPr>
        <w:t>ԸՆԹԱՑԱԿԱՐԳԻ</w:t>
      </w:r>
      <w:r w:rsidRPr="007C7FCD">
        <w:rPr>
          <w:rFonts w:ascii="GHEA Grapalat" w:hAnsi="GHEA Grapalat" w:cs="Times Armenian"/>
          <w:b/>
          <w:sz w:val="20"/>
          <w:lang w:val="af-ZA"/>
        </w:rPr>
        <w:t xml:space="preserve">  </w:t>
      </w:r>
      <w:r w:rsidRPr="007C7FCD">
        <w:rPr>
          <w:rFonts w:ascii="GHEA Grapalat" w:hAnsi="GHEA Grapalat" w:cs="Sylfaen"/>
          <w:b/>
          <w:sz w:val="20"/>
        </w:rPr>
        <w:t>ՀԱՅՏԸ</w:t>
      </w:r>
      <w:proofErr w:type="gramEnd"/>
      <w:r w:rsidRPr="007C7FCD">
        <w:rPr>
          <w:rFonts w:ascii="GHEA Grapalat" w:hAnsi="GHEA Grapalat" w:cs="Times Armenian"/>
          <w:b/>
          <w:sz w:val="20"/>
          <w:lang w:val="af-ZA"/>
        </w:rPr>
        <w:t xml:space="preserve">  </w:t>
      </w:r>
      <w:r w:rsidRPr="007C7FCD">
        <w:rPr>
          <w:rFonts w:ascii="GHEA Grapalat" w:hAnsi="GHEA Grapalat" w:cs="Sylfaen"/>
          <w:b/>
          <w:sz w:val="20"/>
        </w:rPr>
        <w:t>ՊԱՏՐԱՍՏԵԼՈՒ</w:t>
      </w:r>
      <w:r w:rsidRPr="007C7FCD">
        <w:rPr>
          <w:rFonts w:ascii="GHEA Grapalat" w:hAnsi="GHEA Grapalat" w:cs="Times Armenian"/>
          <w:b/>
          <w:sz w:val="20"/>
          <w:lang w:val="af-ZA"/>
        </w:rPr>
        <w:t xml:space="preserve">  </w:t>
      </w:r>
      <w:r w:rsidRPr="007C7FCD">
        <w:rPr>
          <w:rFonts w:ascii="GHEA Grapalat" w:hAnsi="GHEA Grapalat" w:cs="Sylfaen"/>
          <w:b/>
          <w:sz w:val="20"/>
        </w:rPr>
        <w:t>ՀՐԱՀԱՆԳ</w:t>
      </w:r>
    </w:p>
    <w:p w:rsidR="006806F4" w:rsidRPr="007C7FCD" w:rsidRDefault="006806F4" w:rsidP="006806F4">
      <w:pPr>
        <w:ind w:firstLine="567"/>
        <w:jc w:val="both"/>
        <w:rPr>
          <w:rFonts w:ascii="GHEA Grapalat" w:hAnsi="GHEA Grapalat"/>
          <w:sz w:val="20"/>
          <w:lang w:val="af-ZA"/>
        </w:rPr>
      </w:pPr>
    </w:p>
    <w:p w:rsidR="006806F4" w:rsidRPr="007C7FCD" w:rsidRDefault="006806F4" w:rsidP="006806F4">
      <w:pPr>
        <w:ind w:firstLine="567"/>
        <w:jc w:val="both"/>
        <w:rPr>
          <w:rFonts w:ascii="GHEA Grapalat" w:hAnsi="GHEA Grapalat"/>
          <w:sz w:val="20"/>
          <w:lang w:val="af-ZA"/>
        </w:rPr>
      </w:pPr>
    </w:p>
    <w:p w:rsidR="006806F4" w:rsidRPr="007C7FCD" w:rsidRDefault="006806F4" w:rsidP="006806F4">
      <w:pPr>
        <w:ind w:firstLine="1134"/>
        <w:jc w:val="both"/>
        <w:rPr>
          <w:rFonts w:ascii="GHEA Grapalat" w:hAnsi="GHEA Grapalat"/>
          <w:sz w:val="20"/>
          <w:lang w:val="af-ZA"/>
        </w:rPr>
      </w:pPr>
      <w:r w:rsidRPr="007C7FCD">
        <w:rPr>
          <w:rFonts w:ascii="GHEA Grapalat" w:hAnsi="GHEA Grapalat"/>
          <w:sz w:val="20"/>
          <w:lang w:val="af-ZA"/>
        </w:rPr>
        <w:t>1.</w:t>
      </w:r>
      <w:r w:rsidRPr="007C7FCD">
        <w:rPr>
          <w:rFonts w:ascii="GHEA Grapalat" w:hAnsi="GHEA Grapalat"/>
          <w:sz w:val="20"/>
          <w:lang w:val="af-ZA"/>
        </w:rPr>
        <w:tab/>
      </w:r>
      <w:proofErr w:type="gramStart"/>
      <w:r w:rsidRPr="007C7FCD">
        <w:rPr>
          <w:rFonts w:ascii="GHEA Grapalat" w:hAnsi="GHEA Grapalat" w:cs="Sylfaen"/>
          <w:sz w:val="20"/>
        </w:rPr>
        <w:t>Ընդհանուր</w:t>
      </w:r>
      <w:r w:rsidRPr="007C7FCD">
        <w:rPr>
          <w:rFonts w:ascii="GHEA Grapalat" w:hAnsi="GHEA Grapalat" w:cs="Times Armenian"/>
          <w:sz w:val="20"/>
          <w:lang w:val="af-ZA"/>
        </w:rPr>
        <w:t xml:space="preserve">  </w:t>
      </w:r>
      <w:r w:rsidRPr="007C7FCD">
        <w:rPr>
          <w:rFonts w:ascii="GHEA Grapalat" w:hAnsi="GHEA Grapalat" w:cs="Sylfaen"/>
          <w:sz w:val="20"/>
        </w:rPr>
        <w:t>դրույթներ</w:t>
      </w:r>
      <w:proofErr w:type="gramEnd"/>
      <w:r w:rsidRPr="007C7FCD">
        <w:rPr>
          <w:rFonts w:ascii="GHEA Grapalat" w:hAnsi="GHEA Grapalat" w:cs="Times Armenian"/>
          <w:sz w:val="20"/>
          <w:lang w:val="af-ZA"/>
        </w:rPr>
        <w:tab/>
      </w:r>
    </w:p>
    <w:p w:rsidR="006806F4" w:rsidRPr="007C7FCD" w:rsidRDefault="006806F4" w:rsidP="006806F4">
      <w:pPr>
        <w:ind w:firstLine="1134"/>
        <w:jc w:val="both"/>
        <w:rPr>
          <w:rFonts w:ascii="GHEA Grapalat" w:hAnsi="GHEA Grapalat"/>
          <w:sz w:val="20"/>
          <w:lang w:val="af-ZA"/>
        </w:rPr>
      </w:pPr>
      <w:r w:rsidRPr="007C7FCD">
        <w:rPr>
          <w:rFonts w:ascii="GHEA Grapalat" w:hAnsi="GHEA Grapalat"/>
          <w:sz w:val="20"/>
          <w:lang w:val="af-ZA"/>
        </w:rPr>
        <w:t>2.</w:t>
      </w:r>
      <w:r w:rsidRPr="007C7FCD">
        <w:rPr>
          <w:rFonts w:ascii="GHEA Grapalat" w:hAnsi="GHEA Grapalat"/>
          <w:sz w:val="20"/>
          <w:lang w:val="af-ZA"/>
        </w:rPr>
        <w:tab/>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ab/>
      </w:r>
    </w:p>
    <w:p w:rsidR="006806F4" w:rsidRPr="007C7FCD" w:rsidRDefault="006806F4" w:rsidP="006806F4">
      <w:pPr>
        <w:ind w:left="1440" w:hanging="306"/>
        <w:jc w:val="both"/>
        <w:rPr>
          <w:rFonts w:ascii="GHEA Grapalat" w:hAnsi="GHEA Grapalat" w:cs="Sylfaen"/>
          <w:b/>
          <w:sz w:val="20"/>
          <w:lang w:val="es-ES"/>
        </w:rPr>
      </w:pPr>
      <w:r w:rsidRPr="007C7FCD">
        <w:rPr>
          <w:rFonts w:ascii="GHEA Grapalat" w:hAnsi="GHEA Grapalat"/>
          <w:sz w:val="20"/>
          <w:lang w:val="af-ZA"/>
        </w:rPr>
        <w:t>3.</w:t>
      </w:r>
      <w:r w:rsidRPr="007C7FCD">
        <w:rPr>
          <w:rFonts w:ascii="GHEA Grapalat" w:hAnsi="GHEA Grapalat"/>
          <w:sz w:val="20"/>
          <w:lang w:val="af-ZA"/>
        </w:rPr>
        <w:tab/>
      </w:r>
      <w:r w:rsidRPr="007C7FCD">
        <w:rPr>
          <w:rFonts w:ascii="GHEA Grapalat" w:hAnsi="GHEA Grapalat" w:cs="Sylfaen"/>
          <w:sz w:val="20"/>
        </w:rPr>
        <w:t>Առաջին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ներկայացվող</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b/>
          <w:sz w:val="20"/>
          <w:lang w:val="es-ES"/>
        </w:rPr>
        <w:t xml:space="preserve"> </w:t>
      </w:r>
    </w:p>
    <w:p w:rsidR="006806F4" w:rsidRPr="007C7FCD" w:rsidRDefault="006806F4" w:rsidP="006806F4">
      <w:pPr>
        <w:ind w:firstLine="1134"/>
        <w:jc w:val="both"/>
        <w:rPr>
          <w:rFonts w:ascii="GHEA Grapalat" w:hAnsi="GHEA Grapalat"/>
          <w:sz w:val="20"/>
          <w:lang w:val="af-ZA"/>
        </w:rPr>
      </w:pPr>
      <w:r w:rsidRPr="007C7FCD">
        <w:rPr>
          <w:rFonts w:ascii="GHEA Grapalat" w:hAnsi="GHEA Grapalat"/>
          <w:sz w:val="20"/>
          <w:lang w:val="af-ZA"/>
        </w:rPr>
        <w:t>4.</w:t>
      </w:r>
      <w:r w:rsidRPr="007C7FCD">
        <w:rPr>
          <w:rFonts w:ascii="GHEA Grapalat" w:hAnsi="GHEA Grapalat"/>
          <w:sz w:val="20"/>
          <w:lang w:val="af-ZA"/>
        </w:rPr>
        <w:tab/>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նային</w:t>
      </w:r>
      <w:r w:rsidRPr="007C7FCD">
        <w:rPr>
          <w:rFonts w:ascii="GHEA Grapalat" w:hAnsi="GHEA Grapalat" w:cs="Times Armenian"/>
          <w:sz w:val="20"/>
          <w:lang w:val="af-ZA"/>
        </w:rPr>
        <w:t xml:space="preserve"> </w:t>
      </w:r>
      <w:r w:rsidRPr="007C7FCD">
        <w:rPr>
          <w:rFonts w:ascii="GHEA Grapalat" w:hAnsi="GHEA Grapalat" w:cs="Sylfaen"/>
          <w:sz w:val="20"/>
        </w:rPr>
        <w:t>առաջարկը</w:t>
      </w:r>
      <w:r w:rsidRPr="007C7FCD">
        <w:rPr>
          <w:rFonts w:ascii="GHEA Grapalat" w:hAnsi="GHEA Grapalat" w:cs="Times Armenian"/>
          <w:sz w:val="20"/>
          <w:lang w:val="af-ZA"/>
        </w:rPr>
        <w:tab/>
      </w:r>
    </w:p>
    <w:p w:rsidR="006806F4" w:rsidRPr="007C7FCD" w:rsidRDefault="006806F4" w:rsidP="006806F4">
      <w:pPr>
        <w:ind w:firstLine="1134"/>
        <w:jc w:val="both"/>
        <w:rPr>
          <w:rFonts w:ascii="GHEA Grapalat" w:hAnsi="GHEA Grapalat"/>
          <w:sz w:val="20"/>
          <w:lang w:val="af-ZA"/>
        </w:rPr>
      </w:pPr>
      <w:r w:rsidRPr="007C7FCD">
        <w:rPr>
          <w:rFonts w:ascii="GHEA Grapalat" w:hAnsi="GHEA Grapalat"/>
          <w:sz w:val="20"/>
          <w:lang w:val="af-ZA"/>
        </w:rPr>
        <w:t>5.</w:t>
      </w:r>
      <w:r w:rsidRPr="007C7FCD">
        <w:rPr>
          <w:rFonts w:ascii="GHEA Grapalat" w:hAnsi="GHEA Grapalat"/>
          <w:sz w:val="20"/>
          <w:lang w:val="af-ZA"/>
        </w:rPr>
        <w:tab/>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6806F4" w:rsidRPr="007C7FCD" w:rsidRDefault="006806F4" w:rsidP="006806F4">
      <w:pPr>
        <w:ind w:firstLine="1134"/>
        <w:jc w:val="both"/>
        <w:rPr>
          <w:rFonts w:ascii="GHEA Grapalat" w:hAnsi="GHEA Grapalat" w:cs="Times Armenian"/>
          <w:sz w:val="20"/>
          <w:lang w:val="af-ZA"/>
        </w:rPr>
      </w:pPr>
      <w:r w:rsidRPr="007C7FCD">
        <w:rPr>
          <w:rFonts w:ascii="GHEA Grapalat" w:hAnsi="GHEA Grapalat"/>
          <w:sz w:val="20"/>
          <w:lang w:val="af-ZA"/>
        </w:rPr>
        <w:t>6.</w:t>
      </w:r>
      <w:r w:rsidRPr="007C7FCD">
        <w:rPr>
          <w:rFonts w:ascii="GHEA Grapalat" w:hAnsi="GHEA Grapalat"/>
          <w:sz w:val="20"/>
          <w:lang w:val="af-ZA"/>
        </w:rPr>
        <w:tab/>
      </w:r>
      <w:r w:rsidRPr="007C7FCD">
        <w:rPr>
          <w:rFonts w:ascii="GHEA Grapalat" w:hAnsi="GHEA Grapalat" w:cs="Sylfaen"/>
          <w:sz w:val="20"/>
        </w:rPr>
        <w:t>Հավելվածներ</w:t>
      </w:r>
      <w:r w:rsidR="001522F5">
        <w:rPr>
          <w:rFonts w:ascii="GHEA Grapalat" w:hAnsi="GHEA Grapalat" w:cs="Times Armenian"/>
          <w:sz w:val="20"/>
          <w:lang w:val="af-ZA"/>
        </w:rPr>
        <w:t xml:space="preserve"> 1-</w:t>
      </w:r>
      <w:r w:rsidR="001522F5">
        <w:rPr>
          <w:rFonts w:ascii="GHEA Grapalat" w:hAnsi="GHEA Grapalat" w:cs="Times Armenian"/>
          <w:sz w:val="20"/>
          <w:lang w:val="hy-AM"/>
        </w:rPr>
        <w:t>8</w:t>
      </w:r>
      <w:proofErr w:type="gramStart"/>
      <w:r w:rsidR="001522F5">
        <w:rPr>
          <w:rFonts w:ascii="GHEA Grapalat" w:hAnsi="GHEA Grapalat" w:cs="Times Armenian"/>
          <w:sz w:val="20"/>
          <w:lang w:val="hy-AM"/>
        </w:rPr>
        <w:t>,</w:t>
      </w:r>
      <w:r w:rsidR="001522F5">
        <w:rPr>
          <w:rFonts w:ascii="GHEA Grapalat" w:hAnsi="GHEA Grapalat" w:cs="Times Armenian"/>
          <w:sz w:val="20"/>
          <w:lang w:val="af-ZA"/>
        </w:rPr>
        <w:t>1</w:t>
      </w:r>
      <w:r w:rsidR="001522F5">
        <w:rPr>
          <w:rFonts w:ascii="GHEA Grapalat" w:hAnsi="GHEA Grapalat" w:cs="Times Armenian"/>
          <w:sz w:val="20"/>
          <w:lang w:val="hy-AM"/>
        </w:rPr>
        <w:t>0</w:t>
      </w:r>
      <w:proofErr w:type="gramEnd"/>
      <w:r w:rsidRPr="007C7FCD">
        <w:rPr>
          <w:rFonts w:ascii="GHEA Grapalat" w:hAnsi="GHEA Grapalat" w:cs="Times Armenian"/>
          <w:sz w:val="20"/>
          <w:lang w:val="af-ZA"/>
        </w:rPr>
        <w:tab/>
      </w:r>
      <w:r w:rsidRPr="007C7FCD">
        <w:rPr>
          <w:rFonts w:ascii="GHEA Grapalat" w:hAnsi="GHEA Grapalat" w:cs="Times Armenian"/>
          <w:sz w:val="20"/>
          <w:lang w:val="af-ZA"/>
        </w:rPr>
        <w:tab/>
      </w:r>
    </w:p>
    <w:p w:rsidR="006806F4" w:rsidRPr="007C7FCD" w:rsidRDefault="006806F4" w:rsidP="006806F4">
      <w:pPr>
        <w:ind w:firstLine="567"/>
        <w:jc w:val="both"/>
        <w:rPr>
          <w:rFonts w:ascii="GHEA Grapalat" w:hAnsi="GHEA Grapalat"/>
          <w:sz w:val="20"/>
          <w:lang w:val="af-ZA"/>
        </w:rPr>
      </w:pPr>
    </w:p>
    <w:p w:rsidR="006806F4" w:rsidRPr="007C7FCD" w:rsidRDefault="00F6289A" w:rsidP="006806F4">
      <w:pPr>
        <w:pStyle w:val="BodyTextIndent"/>
        <w:spacing w:line="240" w:lineRule="auto"/>
        <w:rPr>
          <w:rFonts w:ascii="GHEA Grapalat" w:hAnsi="GHEA Grapalat"/>
          <w:i w:val="0"/>
          <w:lang w:val="af-ZA"/>
        </w:rPr>
      </w:pPr>
      <w:r>
        <w:rPr>
          <w:rFonts w:ascii="GHEA Grapalat" w:hAnsi="GHEA Grapalat"/>
          <w:i w:val="0"/>
          <w:lang w:val="af-ZA"/>
        </w:rPr>
        <w:t>“Երևանի Մխիթար Հերացու անվան պետական բժշկական համալսարան” հիմնադրամ</w:t>
      </w:r>
      <w:r w:rsidR="00275E97">
        <w:rPr>
          <w:rFonts w:ascii="GHEA Grapalat" w:hAnsi="GHEA Grapalat"/>
          <w:i w:val="0"/>
          <w:lang w:val="hy-AM"/>
        </w:rPr>
        <w:t>ը</w:t>
      </w:r>
      <w:r w:rsidR="006806F4" w:rsidRPr="007C7FCD">
        <w:rPr>
          <w:rFonts w:ascii="GHEA Grapalat" w:hAnsi="GHEA Grapalat"/>
          <w:i w:val="0"/>
          <w:lang w:val="af-ZA"/>
        </w:rPr>
        <w:t xml:space="preserve"> </w:t>
      </w:r>
      <w:r w:rsidR="006806F4" w:rsidRPr="007C7FCD">
        <w:rPr>
          <w:rFonts w:ascii="GHEA Grapalat" w:hAnsi="GHEA Grapalat" w:cs="Sylfaen"/>
          <w:i w:val="0"/>
          <w:lang w:val="af-ZA"/>
        </w:rPr>
        <w:t>(</w:t>
      </w:r>
      <w:r w:rsidR="006806F4" w:rsidRPr="007C7FCD">
        <w:rPr>
          <w:rFonts w:ascii="GHEA Grapalat" w:hAnsi="GHEA Grapalat" w:cs="Sylfaen"/>
          <w:i w:val="0"/>
        </w:rPr>
        <w:t>այսուհետև</w:t>
      </w:r>
      <w:r w:rsidR="006806F4" w:rsidRPr="007C7FCD">
        <w:rPr>
          <w:rFonts w:ascii="GHEA Grapalat" w:hAnsi="GHEA Grapalat" w:cs="Times Armenian"/>
          <w:i w:val="0"/>
          <w:lang w:val="af-ZA"/>
        </w:rPr>
        <w:t xml:space="preserve">` </w:t>
      </w:r>
      <w:r w:rsidR="006806F4" w:rsidRPr="007C7FCD">
        <w:rPr>
          <w:rFonts w:ascii="GHEA Grapalat" w:hAnsi="GHEA Grapalat" w:cs="Sylfaen"/>
          <w:i w:val="0"/>
        </w:rPr>
        <w:t>Պատվիրատու</w:t>
      </w:r>
      <w:r w:rsidR="006806F4" w:rsidRPr="007C7FCD">
        <w:rPr>
          <w:rFonts w:ascii="GHEA Grapalat" w:hAnsi="GHEA Grapalat" w:cs="Times Armenian"/>
          <w:i w:val="0"/>
          <w:lang w:val="af-ZA"/>
        </w:rPr>
        <w:t>)`</w:t>
      </w:r>
      <w:r w:rsidR="001522F5">
        <w:rPr>
          <w:rFonts w:ascii="GHEA Grapalat" w:hAnsi="GHEA Grapalat" w:cs="Times Armenian"/>
          <w:i w:val="0"/>
          <w:lang w:val="hy-AM"/>
        </w:rPr>
        <w:t xml:space="preserve"> </w:t>
      </w:r>
      <w:r w:rsidR="001522F5">
        <w:rPr>
          <w:rFonts w:ascii="GHEA Grapalat" w:hAnsi="GHEA Grapalat" w:cs="Times Armenian"/>
          <w:i w:val="0"/>
          <w:lang w:val="af-ZA"/>
        </w:rPr>
        <w:t>Էլեկտրատեխնիկայի, ռադիոտեխնիկայի և կենցաղային սարքավորումների</w:t>
      </w:r>
      <w:r w:rsidR="006806F4" w:rsidRPr="007C7FCD">
        <w:rPr>
          <w:rFonts w:ascii="GHEA Grapalat" w:hAnsi="GHEA Grapalat"/>
          <w:i w:val="0"/>
          <w:lang w:val="af-ZA"/>
        </w:rPr>
        <w:t xml:space="preserve"> </w:t>
      </w:r>
      <w:r w:rsidR="006806F4" w:rsidRPr="007C7FCD">
        <w:rPr>
          <w:rFonts w:ascii="GHEA Grapalat" w:hAnsi="GHEA Grapalat" w:cs="Sylfaen"/>
          <w:i w:val="0"/>
        </w:rPr>
        <w:t>ձեռքբերման</w:t>
      </w:r>
      <w:r w:rsidR="006806F4" w:rsidRPr="007C7FCD">
        <w:rPr>
          <w:rFonts w:ascii="GHEA Grapalat" w:hAnsi="GHEA Grapalat" w:cs="Times Armenian"/>
          <w:i w:val="0"/>
          <w:lang w:val="af-ZA"/>
        </w:rPr>
        <w:t xml:space="preserve"> </w:t>
      </w:r>
      <w:r w:rsidR="006806F4" w:rsidRPr="007C7FCD">
        <w:rPr>
          <w:rFonts w:ascii="GHEA Grapalat" w:hAnsi="GHEA Grapalat" w:cs="Sylfaen"/>
          <w:i w:val="0"/>
        </w:rPr>
        <w:t>նպատակով</w:t>
      </w:r>
      <w:r w:rsidR="006806F4" w:rsidRPr="007C7FCD">
        <w:rPr>
          <w:rFonts w:ascii="GHEA Grapalat" w:hAnsi="GHEA Grapalat" w:cs="Times Armenian"/>
          <w:i w:val="0"/>
          <w:lang w:val="af-ZA"/>
        </w:rPr>
        <w:t xml:space="preserve"> կազմակերպել է </w:t>
      </w:r>
      <w:r w:rsidR="001522F5">
        <w:rPr>
          <w:rFonts w:ascii="GHEA Grapalat" w:hAnsi="GHEA Grapalat" w:cs="Times Armenian"/>
          <w:i w:val="0"/>
          <w:lang w:val="af-ZA"/>
        </w:rPr>
        <w:t xml:space="preserve">ՇՀԱՊՁԲ-15/12-6-2016  ԵՊԲՀ </w:t>
      </w:r>
      <w:r w:rsidR="006806F4" w:rsidRPr="007C7FCD">
        <w:rPr>
          <w:rFonts w:ascii="GHEA Grapalat" w:hAnsi="GHEA Grapalat" w:cs="Sylfaen"/>
          <w:i w:val="0"/>
          <w:szCs w:val="24"/>
          <w:lang w:val="en-US"/>
        </w:rPr>
        <w:t>ծածկագրով</w:t>
      </w:r>
      <w:r w:rsidR="006806F4" w:rsidRPr="007C7FCD">
        <w:rPr>
          <w:rFonts w:ascii="GHEA Grapalat" w:hAnsi="GHEA Grapalat" w:cs="Sylfaen"/>
          <w:i w:val="0"/>
          <w:szCs w:val="24"/>
          <w:lang w:val="af-ZA"/>
        </w:rPr>
        <w:t xml:space="preserve"> </w:t>
      </w:r>
      <w:r w:rsidR="006806F4" w:rsidRPr="007C7FCD">
        <w:rPr>
          <w:rFonts w:ascii="GHEA Grapalat" w:hAnsi="GHEA Grapalat" w:cs="Sylfaen"/>
          <w:i w:val="0"/>
          <w:szCs w:val="24"/>
          <w:lang w:val="en-US"/>
        </w:rPr>
        <w:t>շրջանակային</w:t>
      </w:r>
      <w:r w:rsidR="006806F4" w:rsidRPr="007C7FCD">
        <w:rPr>
          <w:rFonts w:ascii="GHEA Grapalat" w:hAnsi="GHEA Grapalat" w:cs="Sylfaen"/>
          <w:i w:val="0"/>
          <w:szCs w:val="24"/>
          <w:lang w:val="af-ZA"/>
        </w:rPr>
        <w:t xml:space="preserve"> </w:t>
      </w:r>
      <w:r w:rsidR="006806F4" w:rsidRPr="007C7FCD">
        <w:rPr>
          <w:rFonts w:ascii="GHEA Grapalat" w:hAnsi="GHEA Grapalat" w:cs="Sylfaen"/>
          <w:i w:val="0"/>
          <w:szCs w:val="24"/>
          <w:lang w:val="en-US"/>
        </w:rPr>
        <w:t>համաձայնագրերի</w:t>
      </w:r>
      <w:r w:rsidR="006806F4" w:rsidRPr="007C7FCD">
        <w:rPr>
          <w:rFonts w:ascii="GHEA Grapalat" w:hAnsi="GHEA Grapalat" w:cs="Sylfaen"/>
          <w:i w:val="0"/>
          <w:szCs w:val="24"/>
          <w:lang w:val="af-ZA"/>
        </w:rPr>
        <w:t xml:space="preserve"> </w:t>
      </w:r>
      <w:r w:rsidR="006806F4" w:rsidRPr="007C7FCD">
        <w:rPr>
          <w:rFonts w:ascii="GHEA Grapalat" w:hAnsi="GHEA Grapalat" w:cs="Sylfaen"/>
          <w:i w:val="0"/>
          <w:szCs w:val="24"/>
          <w:lang w:val="en-US"/>
        </w:rPr>
        <w:t>միջոցով</w:t>
      </w:r>
      <w:r w:rsidR="006806F4" w:rsidRPr="007C7FCD">
        <w:rPr>
          <w:rFonts w:ascii="GHEA Grapalat" w:hAnsi="GHEA Grapalat" w:cs="Sylfaen"/>
          <w:i w:val="0"/>
          <w:szCs w:val="24"/>
          <w:lang w:val="af-ZA"/>
        </w:rPr>
        <w:t xml:space="preserve"> </w:t>
      </w:r>
      <w:r w:rsidR="006806F4" w:rsidRPr="007C7FCD">
        <w:rPr>
          <w:rFonts w:ascii="GHEA Grapalat" w:hAnsi="GHEA Grapalat" w:cs="Sylfaen"/>
          <w:i w:val="0"/>
          <w:szCs w:val="24"/>
          <w:lang w:val="en-US"/>
        </w:rPr>
        <w:t>գնում</w:t>
      </w:r>
      <w:r w:rsidR="006806F4" w:rsidRPr="007C7FCD">
        <w:rPr>
          <w:rFonts w:ascii="GHEA Grapalat" w:hAnsi="GHEA Grapalat" w:cs="Sylfaen"/>
          <w:i w:val="0"/>
          <w:szCs w:val="24"/>
          <w:lang w:val="af-ZA"/>
        </w:rPr>
        <w:t xml:space="preserve"> </w:t>
      </w:r>
      <w:r w:rsidR="006806F4" w:rsidRPr="007C7FCD">
        <w:rPr>
          <w:rFonts w:ascii="GHEA Grapalat" w:hAnsi="GHEA Grapalat" w:cs="Sylfaen"/>
          <w:i w:val="0"/>
          <w:szCs w:val="24"/>
          <w:lang w:val="en-US"/>
        </w:rPr>
        <w:t>կատարելու</w:t>
      </w:r>
      <w:r w:rsidR="006806F4" w:rsidRPr="007C7FCD">
        <w:rPr>
          <w:rFonts w:ascii="GHEA Grapalat" w:hAnsi="GHEA Grapalat" w:cs="Sylfaen"/>
          <w:i w:val="0"/>
          <w:szCs w:val="24"/>
          <w:lang w:val="af-ZA"/>
        </w:rPr>
        <w:t xml:space="preserve"> </w:t>
      </w:r>
      <w:r w:rsidR="006806F4" w:rsidRPr="007C7FCD">
        <w:rPr>
          <w:rFonts w:ascii="GHEA Grapalat" w:hAnsi="GHEA Grapalat" w:cs="Sylfaen"/>
          <w:i w:val="0"/>
          <w:szCs w:val="24"/>
          <w:lang w:val="en-US"/>
        </w:rPr>
        <w:t>ընթացակարգը</w:t>
      </w:r>
      <w:r w:rsidR="006806F4" w:rsidRPr="007C7FCD">
        <w:rPr>
          <w:rFonts w:ascii="GHEA Grapalat" w:hAnsi="GHEA Grapalat" w:cs="Sylfaen"/>
          <w:i w:val="0"/>
          <w:szCs w:val="24"/>
          <w:lang w:val="af-ZA"/>
        </w:rPr>
        <w:t xml:space="preserve"> (</w:t>
      </w:r>
      <w:r w:rsidR="006806F4" w:rsidRPr="007C7FCD">
        <w:rPr>
          <w:rFonts w:ascii="GHEA Grapalat" w:hAnsi="GHEA Grapalat" w:cs="Sylfaen"/>
          <w:i w:val="0"/>
          <w:szCs w:val="24"/>
          <w:lang w:val="en-US"/>
        </w:rPr>
        <w:t>այսուհետև</w:t>
      </w:r>
      <w:r w:rsidR="006806F4" w:rsidRPr="007C7FCD">
        <w:rPr>
          <w:rFonts w:ascii="GHEA Grapalat" w:hAnsi="GHEA Grapalat" w:cs="Sylfaen"/>
          <w:i w:val="0"/>
          <w:szCs w:val="24"/>
          <w:lang w:val="af-ZA"/>
        </w:rPr>
        <w:t xml:space="preserve">` </w:t>
      </w:r>
      <w:r w:rsidR="006806F4" w:rsidRPr="007C7FCD">
        <w:rPr>
          <w:rFonts w:ascii="GHEA Grapalat" w:hAnsi="GHEA Grapalat" w:cs="Sylfaen"/>
          <w:i w:val="0"/>
          <w:szCs w:val="24"/>
          <w:lang w:val="en-US"/>
        </w:rPr>
        <w:t>ընթացակարգ</w:t>
      </w:r>
      <w:r w:rsidR="006806F4" w:rsidRPr="007C7FCD">
        <w:rPr>
          <w:rFonts w:ascii="GHEA Grapalat" w:hAnsi="GHEA Grapalat" w:cs="Sylfaen"/>
          <w:i w:val="0"/>
          <w:szCs w:val="24"/>
          <w:lang w:val="af-ZA"/>
        </w:rPr>
        <w:t xml:space="preserve">) </w:t>
      </w:r>
      <w:r w:rsidR="006806F4" w:rsidRPr="007C7FCD">
        <w:rPr>
          <w:rFonts w:ascii="GHEA Grapalat" w:hAnsi="GHEA Grapalat" w:cs="Sylfaen"/>
          <w:i w:val="0"/>
          <w:szCs w:val="24"/>
          <w:lang w:val="en-US"/>
        </w:rPr>
        <w:t>և</w:t>
      </w:r>
      <w:r w:rsidR="006806F4" w:rsidRPr="007C7FCD">
        <w:rPr>
          <w:rFonts w:ascii="GHEA Grapalat" w:hAnsi="GHEA Grapalat" w:cs="Sylfaen"/>
          <w:i w:val="0"/>
          <w:szCs w:val="24"/>
          <w:lang w:val="af-ZA"/>
        </w:rPr>
        <w:t xml:space="preserve"> </w:t>
      </w:r>
      <w:r w:rsidR="006806F4" w:rsidRPr="007C7FCD">
        <w:rPr>
          <w:rFonts w:ascii="GHEA Grapalat" w:hAnsi="GHEA Grapalat" w:cs="Sylfaen"/>
          <w:i w:val="0"/>
          <w:szCs w:val="24"/>
          <w:lang w:val="en-US"/>
        </w:rPr>
        <w:t>տրամադրում</w:t>
      </w:r>
      <w:r w:rsidR="006806F4" w:rsidRPr="007C7FCD">
        <w:rPr>
          <w:rFonts w:ascii="GHEA Grapalat" w:hAnsi="GHEA Grapalat" w:cs="Sylfaen"/>
          <w:i w:val="0"/>
          <w:szCs w:val="24"/>
          <w:lang w:val="af-ZA"/>
        </w:rPr>
        <w:t xml:space="preserve"> </w:t>
      </w:r>
      <w:r w:rsidR="006806F4" w:rsidRPr="007C7FCD">
        <w:rPr>
          <w:rFonts w:ascii="GHEA Grapalat" w:hAnsi="GHEA Grapalat" w:cs="Sylfaen"/>
          <w:i w:val="0"/>
          <w:szCs w:val="24"/>
          <w:lang w:val="en-US"/>
        </w:rPr>
        <w:t>է</w:t>
      </w:r>
      <w:r w:rsidR="006806F4" w:rsidRPr="007C7FCD">
        <w:rPr>
          <w:rFonts w:ascii="GHEA Grapalat" w:hAnsi="GHEA Grapalat" w:cs="Sylfaen"/>
          <w:i w:val="0"/>
          <w:szCs w:val="24"/>
          <w:lang w:val="af-ZA"/>
        </w:rPr>
        <w:t xml:space="preserve"> </w:t>
      </w:r>
      <w:r w:rsidR="006806F4" w:rsidRPr="007C7FCD">
        <w:rPr>
          <w:rFonts w:ascii="GHEA Grapalat" w:hAnsi="GHEA Grapalat" w:cs="Sylfaen"/>
          <w:i w:val="0"/>
          <w:szCs w:val="24"/>
          <w:lang w:val="en-US"/>
        </w:rPr>
        <w:t>սույն</w:t>
      </w:r>
      <w:r w:rsidR="006806F4" w:rsidRPr="007C7FCD">
        <w:rPr>
          <w:rFonts w:ascii="GHEA Grapalat" w:hAnsi="GHEA Grapalat" w:cs="Sylfaen"/>
          <w:i w:val="0"/>
          <w:szCs w:val="24"/>
          <w:lang w:val="af-ZA"/>
        </w:rPr>
        <w:t xml:space="preserve"> </w:t>
      </w:r>
      <w:r w:rsidR="006806F4" w:rsidRPr="007C7FCD">
        <w:rPr>
          <w:rFonts w:ascii="GHEA Grapalat" w:hAnsi="GHEA Grapalat" w:cs="Sylfaen"/>
          <w:i w:val="0"/>
          <w:szCs w:val="24"/>
          <w:lang w:val="en-US"/>
        </w:rPr>
        <w:t>հրավերը։</w:t>
      </w:r>
    </w:p>
    <w:p w:rsidR="006806F4" w:rsidRPr="007C7FCD" w:rsidRDefault="006806F4" w:rsidP="006806F4">
      <w:pPr>
        <w:ind w:firstLine="567"/>
        <w:jc w:val="both"/>
        <w:rPr>
          <w:rFonts w:ascii="GHEA Grapalat" w:hAnsi="GHEA Grapalat"/>
          <w:sz w:val="20"/>
          <w:lang w:val="af-ZA"/>
        </w:rPr>
      </w:pPr>
      <w:proofErr w:type="gramStart"/>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Sylfaen"/>
          <w:sz w:val="20"/>
        </w:rPr>
        <w:t>հրավերը</w:t>
      </w:r>
      <w:r w:rsidRPr="007C7FCD">
        <w:rPr>
          <w:rFonts w:ascii="GHEA Grapalat" w:hAnsi="GHEA Grapalat" w:cs="Times Armenian"/>
          <w:sz w:val="20"/>
          <w:lang w:val="af-ZA"/>
        </w:rPr>
        <w:t xml:space="preserve"> </w:t>
      </w:r>
      <w:r w:rsidRPr="007C7FCD">
        <w:rPr>
          <w:rFonts w:ascii="GHEA Grapalat" w:hAnsi="GHEA Grapalat" w:cs="Sylfaen"/>
          <w:sz w:val="20"/>
        </w:rPr>
        <w:t>կազմվել</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օրենսդրության</w:t>
      </w:r>
      <w:r w:rsidRPr="007C7FCD">
        <w:rPr>
          <w:rFonts w:ascii="GHEA Grapalat" w:hAnsi="GHEA Grapalat" w:cs="Times Armenian"/>
          <w:sz w:val="20"/>
          <w:lang w:val="af-ZA"/>
        </w:rPr>
        <w:t xml:space="preserve">, </w:t>
      </w:r>
      <w:r w:rsidRPr="007C7FCD">
        <w:rPr>
          <w:rFonts w:ascii="GHEA Grapalat" w:hAnsi="GHEA Grapalat" w:cs="Sylfaen"/>
          <w:sz w:val="20"/>
        </w:rPr>
        <w:t>այդ</w:t>
      </w:r>
      <w:r w:rsidRPr="007C7FCD">
        <w:rPr>
          <w:rFonts w:ascii="GHEA Grapalat" w:hAnsi="GHEA Grapalat" w:cs="Times Armenian"/>
          <w:sz w:val="20"/>
          <w:lang w:val="af-ZA"/>
        </w:rPr>
        <w:t xml:space="preserve"> </w:t>
      </w:r>
      <w:r w:rsidRPr="007C7FCD">
        <w:rPr>
          <w:rFonts w:ascii="GHEA Grapalat" w:hAnsi="GHEA Grapalat" w:cs="Sylfaen"/>
          <w:sz w:val="20"/>
        </w:rPr>
        <w:t>թվում</w:t>
      </w:r>
      <w:r w:rsidRPr="007C7FCD">
        <w:rPr>
          <w:rFonts w:ascii="GHEA Grapalat" w:hAnsi="GHEA Grapalat" w:cs="Times Armenian"/>
          <w:sz w:val="20"/>
          <w:lang w:val="af-ZA"/>
        </w:rPr>
        <w:t>`</w:t>
      </w:r>
      <w:r w:rsidRPr="007C7FCD">
        <w:rPr>
          <w:rFonts w:ascii="GHEA Grapalat" w:hAnsi="GHEA Grapalat"/>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sz w:val="20"/>
          <w:lang w:val="af-ZA"/>
        </w:rPr>
        <w:t xml:space="preserve">&gt;&gt;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օրենքի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Օրենք</w:t>
      </w:r>
      <w:r w:rsidRPr="007C7FCD">
        <w:rPr>
          <w:rFonts w:ascii="GHEA Grapalat" w:hAnsi="GHEA Grapalat" w:cs="Times Armenia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կառավարության</w:t>
      </w:r>
      <w:r w:rsidRPr="007C7FCD">
        <w:rPr>
          <w:rFonts w:ascii="GHEA Grapalat" w:hAnsi="GHEA Grapalat" w:cs="Times Armenian"/>
          <w:sz w:val="20"/>
          <w:lang w:val="af-ZA"/>
        </w:rPr>
        <w:t xml:space="preserve"> 10.02.2011</w:t>
      </w:r>
      <w:r w:rsidRPr="007C7FCD">
        <w:rPr>
          <w:rFonts w:ascii="GHEA Grapalat" w:hAnsi="GHEA Grapalat" w:cs="Sylfaen"/>
          <w:sz w:val="20"/>
        </w:rPr>
        <w:t>թ</w:t>
      </w:r>
      <w:r w:rsidRPr="007C7FCD">
        <w:rPr>
          <w:rFonts w:ascii="GHEA Grapalat" w:hAnsi="GHEA Grapalat" w:cs="Times Armenian"/>
          <w:sz w:val="20"/>
          <w:lang w:val="af-ZA"/>
        </w:rPr>
        <w:t>.</w:t>
      </w:r>
      <w:proofErr w:type="gramEnd"/>
      <w:r w:rsidRPr="007C7FCD">
        <w:rPr>
          <w:rFonts w:ascii="GHEA Grapalat" w:hAnsi="GHEA Grapalat" w:cs="Times Armenian"/>
          <w:sz w:val="20"/>
          <w:lang w:val="af-ZA"/>
        </w:rPr>
        <w:t xml:space="preserve"> N 168-</w:t>
      </w:r>
      <w:r w:rsidRPr="007C7FCD">
        <w:rPr>
          <w:rFonts w:ascii="GHEA Grapalat" w:hAnsi="GHEA Grapalat" w:cs="Sylfaen"/>
          <w:sz w:val="20"/>
        </w:rPr>
        <w:t>Ն</w:t>
      </w:r>
      <w:r w:rsidRPr="007C7FCD">
        <w:rPr>
          <w:rFonts w:ascii="GHEA Grapalat" w:hAnsi="GHEA Grapalat" w:cs="Times Armenian"/>
          <w:sz w:val="20"/>
          <w:lang w:val="af-ZA"/>
        </w:rPr>
        <w:t xml:space="preserve"> </w:t>
      </w:r>
      <w:r w:rsidRPr="007C7FCD">
        <w:rPr>
          <w:rFonts w:ascii="GHEA Grapalat" w:hAnsi="GHEA Grapalat" w:cs="Sylfaen"/>
          <w:sz w:val="20"/>
        </w:rPr>
        <w:t>որոշմամբ</w:t>
      </w:r>
      <w:r w:rsidRPr="007C7FCD">
        <w:rPr>
          <w:rFonts w:ascii="GHEA Grapalat" w:hAnsi="GHEA Grapalat" w:cs="Times Armenian"/>
          <w:sz w:val="20"/>
          <w:lang w:val="af-ZA"/>
        </w:rPr>
        <w:t xml:space="preserve"> </w:t>
      </w:r>
      <w:r w:rsidRPr="007C7FCD">
        <w:rPr>
          <w:rFonts w:ascii="GHEA Grapalat" w:hAnsi="GHEA Grapalat" w:cs="Sylfaen"/>
          <w:sz w:val="20"/>
        </w:rPr>
        <w:t>հաստատված</w:t>
      </w:r>
      <w:r w:rsidRPr="007C7FCD">
        <w:rPr>
          <w:rFonts w:ascii="GHEA Grapalat" w:hAnsi="GHEA Grapalat" w:cs="Times Armenian"/>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կազմակերպման</w:t>
      </w:r>
      <w:r w:rsidRPr="007C7FCD">
        <w:rPr>
          <w:rFonts w:ascii="GHEA Grapalat" w:hAnsi="GHEA Grapalat"/>
          <w:sz w:val="20"/>
          <w:lang w:val="af-ZA"/>
        </w:rPr>
        <w:t xml:space="preserve">&gt;&gt;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այլ</w:t>
      </w:r>
      <w:r w:rsidRPr="007C7FCD">
        <w:rPr>
          <w:rFonts w:ascii="GHEA Grapalat" w:hAnsi="GHEA Grapalat" w:cs="Times Armenian"/>
          <w:sz w:val="20"/>
          <w:lang w:val="af-ZA"/>
        </w:rPr>
        <w:t xml:space="preserve"> </w:t>
      </w:r>
      <w:r w:rsidRPr="007C7FCD">
        <w:rPr>
          <w:rFonts w:ascii="GHEA Grapalat" w:hAnsi="GHEA Grapalat" w:cs="Sylfaen"/>
          <w:sz w:val="20"/>
        </w:rPr>
        <w:t>իրավական</w:t>
      </w:r>
      <w:r w:rsidRPr="007C7FCD">
        <w:rPr>
          <w:rFonts w:ascii="GHEA Grapalat" w:hAnsi="GHEA Grapalat" w:cs="Times Armenian"/>
          <w:sz w:val="20"/>
          <w:lang w:val="af-ZA"/>
        </w:rPr>
        <w:t xml:space="preserve"> </w:t>
      </w:r>
      <w:r w:rsidRPr="007C7FCD">
        <w:rPr>
          <w:rFonts w:ascii="GHEA Grapalat" w:hAnsi="GHEA Grapalat" w:cs="Sylfaen"/>
          <w:sz w:val="20"/>
        </w:rPr>
        <w:t>ակտերի</w:t>
      </w:r>
      <w:r w:rsidRPr="007C7FCD">
        <w:rPr>
          <w:rFonts w:ascii="GHEA Grapalat" w:hAnsi="GHEA Grapalat" w:cs="Times Armenian"/>
          <w:sz w:val="20"/>
          <w:lang w:val="af-ZA"/>
        </w:rPr>
        <w:t xml:space="preserve"> </w:t>
      </w:r>
      <w:r w:rsidRPr="007C7FCD">
        <w:rPr>
          <w:rFonts w:ascii="GHEA Grapalat" w:hAnsi="GHEA Grapalat" w:cs="Sylfaen"/>
          <w:sz w:val="20"/>
        </w:rPr>
        <w:t>պահանջներին</w:t>
      </w:r>
      <w:r w:rsidRPr="007C7FCD">
        <w:rPr>
          <w:rFonts w:ascii="GHEA Grapalat" w:hAnsi="GHEA Grapalat" w:cs="Times Armenian"/>
          <w:sz w:val="20"/>
          <w:lang w:val="af-ZA"/>
        </w:rPr>
        <w:t xml:space="preserve"> </w:t>
      </w:r>
      <w:r w:rsidRPr="007C7FCD">
        <w:rPr>
          <w:rFonts w:ascii="GHEA Grapalat" w:hAnsi="GHEA Grapalat" w:cs="Sylfaen"/>
          <w:sz w:val="20"/>
        </w:rPr>
        <w:t>համապատասխան</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նպատակ</w:t>
      </w:r>
      <w:r w:rsidRPr="007C7FCD">
        <w:rPr>
          <w:rFonts w:ascii="GHEA Grapalat" w:hAnsi="GHEA Grapalat" w:cs="Times Armenian"/>
          <w:sz w:val="20"/>
          <w:lang w:val="af-ZA"/>
        </w:rPr>
        <w:t xml:space="preserve"> </w:t>
      </w:r>
      <w:r w:rsidRPr="007C7FCD">
        <w:rPr>
          <w:rFonts w:ascii="GHEA Grapalat" w:hAnsi="GHEA Grapalat" w:cs="Sylfaen"/>
          <w:sz w:val="20"/>
        </w:rPr>
        <w:t>ունի</w:t>
      </w:r>
      <w:r w:rsidRPr="007C7FCD">
        <w:rPr>
          <w:rFonts w:ascii="GHEA Grapalat" w:hAnsi="GHEA Grapalat" w:cs="Times Armenian"/>
          <w:sz w:val="20"/>
          <w:lang w:val="af-ZA"/>
        </w:rPr>
        <w:t xml:space="preserve"> </w:t>
      </w:r>
      <w:r w:rsidRPr="007C7FCD">
        <w:rPr>
          <w:rFonts w:ascii="GHEA Grapalat" w:hAnsi="GHEA Grapalat" w:cs="Sylfaen"/>
          <w:sz w:val="20"/>
        </w:rPr>
        <w:t>Պատվիրատուի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ին</w:t>
      </w:r>
      <w:r w:rsidRPr="007C7FCD">
        <w:rPr>
          <w:rFonts w:ascii="GHEA Grapalat" w:hAnsi="GHEA Grapalat" w:cs="Times Armenian"/>
          <w:sz w:val="20"/>
          <w:lang w:val="af-ZA"/>
        </w:rPr>
        <w:t xml:space="preserve"> </w:t>
      </w:r>
      <w:r w:rsidRPr="007C7FCD">
        <w:rPr>
          <w:rFonts w:ascii="GHEA Grapalat" w:hAnsi="GHEA Grapalat" w:cs="Sylfaen"/>
          <w:sz w:val="20"/>
        </w:rPr>
        <w:t>մասնակցելու</w:t>
      </w:r>
      <w:r w:rsidRPr="007C7FCD">
        <w:rPr>
          <w:rFonts w:ascii="GHEA Grapalat" w:hAnsi="GHEA Grapalat" w:cs="Times Armenian"/>
          <w:sz w:val="20"/>
          <w:lang w:val="af-ZA"/>
        </w:rPr>
        <w:t xml:space="preserve"> </w:t>
      </w:r>
      <w:r w:rsidRPr="007C7FCD">
        <w:rPr>
          <w:rFonts w:ascii="GHEA Grapalat" w:hAnsi="GHEA Grapalat" w:cs="Sylfaen"/>
          <w:sz w:val="20"/>
        </w:rPr>
        <w:t>մտադրություն</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Մասնակից</w:t>
      </w:r>
      <w:r w:rsidRPr="007C7FCD">
        <w:rPr>
          <w:rFonts w:ascii="GHEA Grapalat" w:hAnsi="GHEA Grapalat" w:cs="Times Armenian"/>
          <w:sz w:val="20"/>
          <w:lang w:val="af-ZA"/>
        </w:rPr>
        <w:t xml:space="preserve">) </w:t>
      </w:r>
      <w:r w:rsidRPr="007C7FCD">
        <w:rPr>
          <w:rFonts w:ascii="GHEA Grapalat" w:hAnsi="GHEA Grapalat" w:cs="Sylfaen"/>
          <w:sz w:val="20"/>
        </w:rPr>
        <w:t>տեղեկացնելու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պայմանների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անցկացման</w:t>
      </w:r>
      <w:r w:rsidRPr="007C7FCD">
        <w:rPr>
          <w:rFonts w:ascii="GHEA Grapalat" w:hAnsi="GHEA Grapalat" w:cs="Times Armenian"/>
          <w:sz w:val="20"/>
          <w:lang w:val="af-ZA"/>
        </w:rPr>
        <w:t xml:space="preserve">, </w:t>
      </w:r>
      <w:r w:rsidRPr="007C7FCD">
        <w:rPr>
          <w:rFonts w:ascii="GHEA Grapalat" w:hAnsi="GHEA Grapalat" w:cs="Sylfaen"/>
          <w:sz w:val="20"/>
        </w:rPr>
        <w:t>հաղթողին</w:t>
      </w:r>
      <w:r w:rsidRPr="007C7FCD">
        <w:rPr>
          <w:rFonts w:ascii="GHEA Grapalat" w:hAnsi="GHEA Grapalat" w:cs="Times Armenian"/>
          <w:sz w:val="20"/>
          <w:lang w:val="af-ZA"/>
        </w:rPr>
        <w:t xml:space="preserve"> </w:t>
      </w:r>
      <w:r w:rsidRPr="007C7FCD">
        <w:rPr>
          <w:rFonts w:ascii="GHEA Grapalat" w:hAnsi="GHEA Grapalat" w:cs="Sylfaen"/>
          <w:sz w:val="20"/>
        </w:rPr>
        <w:t>որոշելու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նրա</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իր</w:t>
      </w:r>
      <w:r w:rsidRPr="007C7FCD">
        <w:rPr>
          <w:rFonts w:ascii="GHEA Grapalat" w:hAnsi="GHEA Grapalat" w:cs="Times Armenian"/>
          <w:sz w:val="20"/>
          <w:lang w:val="af-ZA"/>
        </w:rPr>
        <w:t xml:space="preserve"> </w:t>
      </w:r>
      <w:r w:rsidRPr="007C7FCD">
        <w:rPr>
          <w:rFonts w:ascii="GHEA Grapalat" w:hAnsi="GHEA Grapalat" w:cs="Sylfaen"/>
          <w:sz w:val="20"/>
        </w:rPr>
        <w:t>կնքելու</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Times Armenian"/>
          <w:sz w:val="20"/>
          <w:lang w:val="af-ZA"/>
        </w:rPr>
        <w:t xml:space="preserve">,  </w:t>
      </w:r>
      <w:r w:rsidRPr="007C7FCD">
        <w:rPr>
          <w:rFonts w:ascii="GHEA Grapalat" w:hAnsi="GHEA Grapalat" w:cs="Sylfaen"/>
          <w:sz w:val="20"/>
        </w:rPr>
        <w:t>ինչպես</w:t>
      </w:r>
      <w:r w:rsidRPr="007C7FCD">
        <w:rPr>
          <w:rFonts w:ascii="GHEA Grapalat" w:hAnsi="GHEA Grapalat" w:cs="Times Armenian"/>
          <w:sz w:val="20"/>
          <w:lang w:val="af-ZA"/>
        </w:rPr>
        <w:t xml:space="preserve"> </w:t>
      </w:r>
      <w:r w:rsidRPr="007C7FCD">
        <w:rPr>
          <w:rFonts w:ascii="GHEA Grapalat" w:hAnsi="GHEA Grapalat" w:cs="Sylfaen"/>
          <w:sz w:val="20"/>
        </w:rPr>
        <w:t>նաև</w:t>
      </w:r>
      <w:r w:rsidRPr="007C7FCD">
        <w:rPr>
          <w:rFonts w:ascii="GHEA Grapalat" w:hAnsi="GHEA Grapalat" w:cs="Times Armenian"/>
          <w:sz w:val="20"/>
          <w:lang w:val="af-ZA"/>
        </w:rPr>
        <w:t xml:space="preserve"> </w:t>
      </w:r>
      <w:r w:rsidRPr="007C7FCD">
        <w:rPr>
          <w:rFonts w:ascii="GHEA Grapalat" w:hAnsi="GHEA Grapalat" w:cs="Sylfaen"/>
          <w:sz w:val="20"/>
        </w:rPr>
        <w:t>օժանդակելու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պատրաստելիս</w:t>
      </w:r>
      <w:r w:rsidRPr="007C7FCD">
        <w:rPr>
          <w:rFonts w:ascii="GHEA Grapalat" w:hAnsi="GHEA Grapalat" w:cs="Times Armenian"/>
          <w:sz w:val="20"/>
          <w:lang w:val="af-ZA"/>
        </w:rPr>
        <w:t>։</w:t>
      </w:r>
    </w:p>
    <w:p w:rsidR="006806F4" w:rsidRPr="007C7FCD" w:rsidRDefault="006806F4" w:rsidP="006806F4">
      <w:pPr>
        <w:pStyle w:val="BodyTextIndent"/>
        <w:spacing w:line="240" w:lineRule="auto"/>
        <w:rPr>
          <w:rFonts w:ascii="GHEA Grapalat" w:hAnsi="GHEA Grapalat"/>
          <w:i w:val="0"/>
          <w:lang w:val="af-ZA"/>
        </w:rPr>
      </w:pPr>
      <w:r w:rsidRPr="007C7FCD">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6806F4" w:rsidRPr="007C7FCD" w:rsidRDefault="006806F4" w:rsidP="006806F4">
      <w:pPr>
        <w:pStyle w:val="BodyTextIndent"/>
        <w:spacing w:line="240" w:lineRule="auto"/>
        <w:ind w:left="6930" w:hanging="6210"/>
        <w:rPr>
          <w:rFonts w:ascii="GHEA Grapalat" w:hAnsi="GHEA Grapalat"/>
          <w:i w:val="0"/>
          <w:sz w:val="16"/>
          <w:szCs w:val="16"/>
          <w:lang w:val="af-ZA"/>
        </w:rPr>
      </w:pPr>
      <w:r w:rsidRPr="007C7FCD">
        <w:rPr>
          <w:rFonts w:ascii="GHEA Grapalat" w:hAnsi="GHEA Grapalat"/>
          <w:i w:val="0"/>
          <w:lang w:val="af-ZA"/>
        </w:rPr>
        <w:t>Սույն ընթացակարգի հ</w:t>
      </w:r>
      <w:r w:rsidR="001522F5">
        <w:rPr>
          <w:rFonts w:ascii="GHEA Grapalat" w:hAnsi="GHEA Grapalat"/>
          <w:i w:val="0"/>
          <w:lang w:val="af-ZA"/>
        </w:rPr>
        <w:t xml:space="preserve">այտերն անհրաժեշտ է ներկայացնել </w:t>
      </w:r>
      <w:r w:rsidR="001522F5">
        <w:rPr>
          <w:rFonts w:ascii="GHEA Grapalat" w:hAnsi="GHEA Grapalat"/>
          <w:i w:val="0"/>
          <w:lang w:val="hy-AM"/>
        </w:rPr>
        <w:t>Ք.Երևան,Կորյունի 2</w:t>
      </w:r>
      <w:r w:rsidRPr="007C7FCD">
        <w:rPr>
          <w:rFonts w:ascii="GHEA Grapalat" w:hAnsi="GHEA Grapalat"/>
          <w:i w:val="0"/>
          <w:lang w:val="af-ZA"/>
        </w:rPr>
        <w:t xml:space="preserve"> հասցեով,             </w:t>
      </w:r>
    </w:p>
    <w:p w:rsidR="006806F4" w:rsidRPr="007C7FCD" w:rsidRDefault="006806F4" w:rsidP="006806F4">
      <w:pPr>
        <w:pStyle w:val="BodyTextIndent"/>
        <w:spacing w:line="240" w:lineRule="auto"/>
        <w:ind w:firstLine="0"/>
        <w:rPr>
          <w:rFonts w:ascii="GHEA Grapalat" w:hAnsi="GHEA Grapalat"/>
          <w:i w:val="0"/>
          <w:lang w:val="af-ZA"/>
        </w:rPr>
      </w:pPr>
      <w:r w:rsidRPr="007C7FCD">
        <w:rPr>
          <w:rFonts w:ascii="GHEA Grapalat" w:hAnsi="GHEA Grapalat"/>
          <w:i w:val="0"/>
          <w:lang w:val="af-ZA"/>
        </w:rPr>
        <w:t xml:space="preserve">փաստաթղթային ձևով մինչև </w:t>
      </w:r>
      <w:r w:rsidR="001522F5">
        <w:rPr>
          <w:rFonts w:ascii="GHEA Grapalat" w:hAnsi="GHEA Grapalat"/>
          <w:i w:val="0"/>
          <w:lang w:val="hy-AM"/>
        </w:rPr>
        <w:t>2016թ. հոկտեմբերի 4-ը ժամը 10:30-ը</w:t>
      </w:r>
      <w:r w:rsidRPr="007C7FCD">
        <w:rPr>
          <w:rFonts w:ascii="GHEA Grapalat" w:hAnsi="GHEA Grapalat"/>
          <w:i w:val="0"/>
          <w:lang w:val="af-ZA"/>
        </w:rPr>
        <w:t xml:space="preserve"> և դրանք պետք է կազմված լինեն հայերեն։  </w:t>
      </w:r>
    </w:p>
    <w:p w:rsidR="006806F4" w:rsidRPr="007C7FCD" w:rsidRDefault="006806F4" w:rsidP="006806F4">
      <w:pPr>
        <w:ind w:firstLine="567"/>
        <w:jc w:val="both"/>
        <w:rPr>
          <w:rFonts w:ascii="GHEA Grapalat" w:hAnsi="GHEA Grapalat"/>
          <w:sz w:val="20"/>
          <w:lang w:val="af-ZA"/>
        </w:rPr>
      </w:pPr>
      <w:r w:rsidRPr="007C7FCD">
        <w:rPr>
          <w:rFonts w:ascii="GHEA Grapalat" w:hAnsi="GHEA Grapalat"/>
          <w:i/>
          <w:lang w:val="af-ZA"/>
        </w:rPr>
        <w:lastRenderedPageBreak/>
        <w:t xml:space="preserve">  </w:t>
      </w:r>
      <w:r w:rsidRPr="007C7FCD">
        <w:rPr>
          <w:rFonts w:ascii="GHEA Grapalat" w:hAnsi="GHEA Grapalat" w:cs="Sylfaen"/>
          <w:sz w:val="20"/>
        </w:rPr>
        <w:t>Ար</w:t>
      </w:r>
      <w:r w:rsidRPr="007C7FCD">
        <w:rPr>
          <w:rFonts w:ascii="GHEA Grapalat" w:hAnsi="GHEA Grapalat" w:cs="Times Armenian"/>
          <w:sz w:val="20"/>
        </w:rPr>
        <w:t>գ</w:t>
      </w:r>
      <w:r w:rsidRPr="007C7FCD">
        <w:rPr>
          <w:rFonts w:ascii="GHEA Grapalat" w:hAnsi="GHEA Grapalat" w:cs="Sylfaen"/>
          <w:sz w:val="20"/>
        </w:rPr>
        <w:t>ելվում</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ավելի</w:t>
      </w:r>
      <w:r w:rsidRPr="007C7FCD">
        <w:rPr>
          <w:rFonts w:ascii="GHEA Grapalat" w:hAnsi="GHEA Grapalat" w:cs="Times Armenian"/>
          <w:sz w:val="20"/>
          <w:lang w:val="af-ZA"/>
        </w:rPr>
        <w:t xml:space="preserve"> </w:t>
      </w:r>
      <w:r w:rsidRPr="007C7FCD">
        <w:rPr>
          <w:rFonts w:ascii="GHEA Grapalat" w:hAnsi="GHEA Grapalat" w:cs="Sylfaen"/>
          <w:sz w:val="20"/>
        </w:rPr>
        <w:t>քան</w:t>
      </w:r>
      <w:r w:rsidRPr="007C7FCD">
        <w:rPr>
          <w:rFonts w:ascii="GHEA Grapalat" w:hAnsi="GHEA Grapalat" w:cs="Times Armenian"/>
          <w:sz w:val="20"/>
          <w:lang w:val="af-ZA"/>
        </w:rPr>
        <w:t xml:space="preserve"> </w:t>
      </w:r>
      <w:r w:rsidRPr="007C7FCD">
        <w:rPr>
          <w:rFonts w:ascii="GHEA Grapalat" w:hAnsi="GHEA Grapalat" w:cs="Sylfaen"/>
          <w:sz w:val="20"/>
        </w:rPr>
        <w:t>հիսուն</w:t>
      </w:r>
      <w:r w:rsidRPr="007C7FCD">
        <w:rPr>
          <w:rFonts w:ascii="GHEA Grapalat" w:hAnsi="GHEA Grapalat" w:cs="Times Armenian"/>
          <w:sz w:val="20"/>
          <w:lang w:val="af-ZA"/>
        </w:rPr>
        <w:t xml:space="preserve"> </w:t>
      </w:r>
      <w:r w:rsidRPr="007C7FCD">
        <w:rPr>
          <w:rFonts w:ascii="GHEA Grapalat" w:hAnsi="GHEA Grapalat" w:cs="Sylfaen"/>
          <w:sz w:val="20"/>
        </w:rPr>
        <w:t>տոկոս</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պատկանող</w:t>
      </w:r>
      <w:r w:rsidRPr="007C7FCD">
        <w:rPr>
          <w:rFonts w:ascii="GHEA Grapalat" w:hAnsi="GHEA Grapalat" w:cs="Times Armenian"/>
          <w:sz w:val="20"/>
          <w:lang w:val="af-ZA"/>
        </w:rPr>
        <w:t xml:space="preserve"> </w:t>
      </w:r>
      <w:r w:rsidRPr="007C7FCD">
        <w:rPr>
          <w:rFonts w:ascii="GHEA Grapalat" w:hAnsi="GHEA Grapalat" w:cs="Sylfaen"/>
          <w:sz w:val="20"/>
        </w:rPr>
        <w:t>բաժնեմաս</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միաժամանակյա</w:t>
      </w:r>
      <w:r w:rsidRPr="007C7FCD">
        <w:rPr>
          <w:rFonts w:ascii="GHEA Grapalat" w:hAnsi="GHEA Grapalat" w:cs="Times Armenian"/>
          <w:sz w:val="20"/>
          <w:lang w:val="af-ZA"/>
        </w:rPr>
        <w:t xml:space="preserve"> </w:t>
      </w:r>
      <w:r w:rsidRPr="007C7FCD">
        <w:rPr>
          <w:rFonts w:ascii="GHEA Grapalat" w:hAnsi="GHEA Grapalat" w:cs="Sylfaen"/>
          <w:sz w:val="20"/>
        </w:rPr>
        <w:t>մասնակցությունը</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բացառությամբ</w:t>
      </w:r>
      <w:r w:rsidRPr="007C7FCD">
        <w:rPr>
          <w:rFonts w:ascii="GHEA Grapalat" w:hAnsi="GHEA Grapalat" w:cs="Times Armenian"/>
          <w:sz w:val="20"/>
          <w:lang w:val="af-ZA"/>
        </w:rPr>
        <w:t xml:space="preserve"> </w:t>
      </w:r>
      <w:r w:rsidRPr="007C7FCD">
        <w:rPr>
          <w:rFonts w:ascii="GHEA Grapalat" w:hAnsi="GHEA Grapalat" w:cs="Sylfaen"/>
          <w:sz w:val="20"/>
        </w:rPr>
        <w:t>պետության</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համայնքների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r w:rsidRPr="007C7FCD">
        <w:rPr>
          <w:rFonts w:ascii="GHEA Grapalat" w:hAnsi="GHEA Grapalat" w:cs="Times Armenian"/>
          <w:sz w:val="20"/>
          <w:lang w:val="af-ZA"/>
        </w:rPr>
        <w:t xml:space="preserve"> </w:t>
      </w:r>
      <w:r w:rsidRPr="007C7FCD">
        <w:rPr>
          <w:rFonts w:ascii="GHEA Grapalat" w:hAnsi="GHEA Grapalat" w:cs="Sylfaen"/>
          <w:sz w:val="20"/>
        </w:rPr>
        <w:t>համատեղ</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ործունեության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ով</w:t>
      </w:r>
      <w:r w:rsidRPr="007C7FCD">
        <w:rPr>
          <w:rFonts w:ascii="GHEA Grapalat" w:hAnsi="GHEA Grapalat" w:cs="Sylfaen"/>
          <w:sz w:val="20"/>
          <w:lang w:val="af-ZA"/>
        </w:rPr>
        <w:t xml:space="preserve"> </w:t>
      </w:r>
      <w:r w:rsidRPr="007C7FCD">
        <w:rPr>
          <w:rFonts w:ascii="GHEA Grapalat" w:hAnsi="GHEA Grapalat" w:cs="Times Armenian"/>
          <w:sz w:val="20"/>
          <w:lang w:val="af-ZA"/>
        </w:rPr>
        <w:t>(</w:t>
      </w:r>
      <w:r w:rsidRPr="007C7FCD">
        <w:rPr>
          <w:rFonts w:ascii="GHEA Grapalat" w:hAnsi="GHEA Grapalat" w:cs="Sylfaen"/>
          <w:sz w:val="20"/>
        </w:rPr>
        <w:t>կոնսորցիումով</w:t>
      </w:r>
      <w:proofErr w:type="gramStart"/>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proofErr w:type="gramEnd"/>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դեպքերի</w:t>
      </w:r>
      <w:r w:rsidRPr="007C7FCD">
        <w:rPr>
          <w:rFonts w:ascii="GHEA Grapalat" w:hAnsi="GHEA Grapalat" w:cs="Times Armenian"/>
          <w:sz w:val="20"/>
          <w:lang w:val="af-ZA"/>
        </w:rPr>
        <w:t>։</w:t>
      </w:r>
    </w:p>
    <w:p w:rsidR="00A20BD0" w:rsidRDefault="006806F4" w:rsidP="006806F4">
      <w:pPr>
        <w:pStyle w:val="BodyTextIndent"/>
        <w:spacing w:line="240" w:lineRule="auto"/>
        <w:rPr>
          <w:rFonts w:ascii="GHEA Grapalat" w:hAnsi="GHEA Grapalat"/>
          <w:i w:val="0"/>
          <w:lang w:val="hy-AM"/>
        </w:rPr>
      </w:pPr>
      <w:r w:rsidRPr="007C7FCD">
        <w:rPr>
          <w:rFonts w:ascii="GHEA Grapalat" w:hAnsi="GHEA Grapalat"/>
          <w:i w:val="0"/>
          <w:lang w:val="af-ZA"/>
        </w:rPr>
        <w:t xml:space="preserve">Սույն ընթացակարգի հրավերը ստանալու համար անհրաժեշտ է դիմել Պատվիրատուին սույն մինչև` </w:t>
      </w:r>
      <w:r w:rsidR="00A20BD0">
        <w:rPr>
          <w:rFonts w:ascii="GHEA Grapalat" w:hAnsi="GHEA Grapalat"/>
          <w:i w:val="0"/>
          <w:lang w:val="hy-AM"/>
        </w:rPr>
        <w:t>2016թ. հոկտեմբերի 4-ը ժամը 10:30-ը</w:t>
      </w:r>
      <w:r w:rsidR="00A20BD0" w:rsidRPr="007C7FCD">
        <w:rPr>
          <w:rFonts w:ascii="GHEA Grapalat" w:hAnsi="GHEA Grapalat"/>
          <w:i w:val="0"/>
          <w:lang w:val="af-ZA"/>
        </w:rPr>
        <w:t xml:space="preserve"> </w:t>
      </w:r>
      <w:r w:rsidRPr="007C7FCD">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A20BD0">
        <w:rPr>
          <w:rFonts w:ascii="GHEA Grapalat" w:hAnsi="GHEA Grapalat"/>
          <w:i w:val="0"/>
          <w:lang w:val="hy-AM"/>
        </w:rPr>
        <w:t>:</w:t>
      </w:r>
    </w:p>
    <w:p w:rsidR="006806F4" w:rsidRPr="007C7FCD" w:rsidRDefault="006806F4" w:rsidP="006806F4">
      <w:pPr>
        <w:pStyle w:val="BodyTextIndent"/>
        <w:spacing w:line="240" w:lineRule="auto"/>
        <w:rPr>
          <w:rFonts w:ascii="GHEA Grapalat" w:hAnsi="GHEA Grapalat"/>
          <w:i w:val="0"/>
          <w:lang w:val="af-ZA"/>
        </w:rPr>
      </w:pPr>
      <w:r w:rsidRPr="007C7FCD">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6806F4" w:rsidRPr="007C7FCD" w:rsidRDefault="006806F4" w:rsidP="006806F4">
      <w:pPr>
        <w:pStyle w:val="BodyTextIndent"/>
        <w:spacing w:line="240" w:lineRule="auto"/>
        <w:rPr>
          <w:rFonts w:ascii="GHEA Grapalat" w:hAnsi="GHEA Grapalat"/>
          <w:i w:val="0"/>
          <w:lang w:val="af-ZA"/>
        </w:rPr>
      </w:pPr>
      <w:r w:rsidRPr="007C7FCD">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6806F4" w:rsidRPr="007C7FCD" w:rsidRDefault="006806F4" w:rsidP="006806F4">
      <w:pPr>
        <w:pStyle w:val="BodyTextIndent"/>
        <w:spacing w:line="240" w:lineRule="auto"/>
        <w:rPr>
          <w:rFonts w:ascii="GHEA Grapalat" w:hAnsi="GHEA Grapalat" w:cs="Times Armenian"/>
          <w:i w:val="0"/>
          <w:lang w:val="af-ZA"/>
        </w:rPr>
      </w:pP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proofErr w:type="gramStart"/>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հարաբերությունների</w:t>
      </w:r>
      <w:proofErr w:type="gramEnd"/>
      <w:r w:rsidRPr="007C7FCD">
        <w:rPr>
          <w:rFonts w:ascii="GHEA Grapalat" w:hAnsi="GHEA Grapalat" w:cs="Times Armenian"/>
          <w:i w:val="0"/>
          <w:lang w:val="af-ZA"/>
        </w:rPr>
        <w:t xml:space="preserve"> </w:t>
      </w:r>
      <w:r w:rsidRPr="007C7FCD">
        <w:rPr>
          <w:rFonts w:ascii="GHEA Grapalat" w:hAnsi="GHEA Grapalat" w:cs="Sylfaen"/>
          <w:i w:val="0"/>
        </w:rPr>
        <w:t>նկատմամբ</w:t>
      </w:r>
      <w:r w:rsidRPr="007C7FCD">
        <w:rPr>
          <w:rFonts w:ascii="GHEA Grapalat" w:hAnsi="GHEA Grapalat" w:cs="Times Armenian"/>
          <w:i w:val="0"/>
          <w:lang w:val="af-ZA"/>
        </w:rPr>
        <w:t xml:space="preserve"> </w:t>
      </w:r>
      <w:r w:rsidRPr="007C7FCD">
        <w:rPr>
          <w:rFonts w:ascii="GHEA Grapalat" w:hAnsi="GHEA Grapalat" w:cs="Sylfaen"/>
          <w:i w:val="0"/>
        </w:rPr>
        <w:t>կիրառվում</w:t>
      </w:r>
      <w:r w:rsidRPr="007C7FCD">
        <w:rPr>
          <w:rFonts w:ascii="GHEA Grapalat" w:hAnsi="GHEA Grapalat" w:cs="Times Armenian"/>
          <w:i w:val="0"/>
          <w:lang w:val="af-ZA"/>
        </w:rPr>
        <w:t xml:space="preserve"> </w:t>
      </w:r>
      <w:r w:rsidRPr="007C7FCD">
        <w:rPr>
          <w:rFonts w:ascii="GHEA Grapalat" w:hAnsi="GHEA Grapalat" w:cs="Sylfaen"/>
          <w:i w:val="0"/>
        </w:rPr>
        <w:t>է</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իրավունքը</w:t>
      </w:r>
      <w:r w:rsidRPr="007C7FCD">
        <w:rPr>
          <w:rFonts w:ascii="GHEA Grapalat" w:hAnsi="GHEA Grapalat" w:cs="Times Armenian"/>
          <w:i w:val="0"/>
        </w:rPr>
        <w:t>։</w:t>
      </w:r>
      <w:r w:rsidRPr="007C7FCD">
        <w:rPr>
          <w:rFonts w:ascii="GHEA Grapalat" w:hAnsi="GHEA Grapalat" w:cs="Times Armenian"/>
          <w:i w:val="0"/>
          <w:lang w:val="af-ZA"/>
        </w:rPr>
        <w:t xml:space="preserve"> </w:t>
      </w: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վեճերը</w:t>
      </w:r>
      <w:r w:rsidRPr="007C7FCD">
        <w:rPr>
          <w:rFonts w:ascii="GHEA Grapalat" w:hAnsi="GHEA Grapalat" w:cs="Times Armenian"/>
          <w:i w:val="0"/>
          <w:lang w:val="af-ZA"/>
        </w:rPr>
        <w:t xml:space="preserve"> </w:t>
      </w:r>
      <w:r w:rsidRPr="007C7FCD">
        <w:rPr>
          <w:rFonts w:ascii="GHEA Grapalat" w:hAnsi="GHEA Grapalat" w:cs="Sylfaen"/>
          <w:i w:val="0"/>
        </w:rPr>
        <w:t>ենթակա</w:t>
      </w:r>
      <w:r w:rsidRPr="007C7FCD">
        <w:rPr>
          <w:rFonts w:ascii="GHEA Grapalat" w:hAnsi="GHEA Grapalat" w:cs="Times Armenian"/>
          <w:i w:val="0"/>
          <w:lang w:val="af-ZA"/>
        </w:rPr>
        <w:t xml:space="preserve"> </w:t>
      </w:r>
      <w:r w:rsidRPr="007C7FCD">
        <w:rPr>
          <w:rFonts w:ascii="GHEA Grapalat" w:hAnsi="GHEA Grapalat" w:cs="Sylfaen"/>
          <w:i w:val="0"/>
        </w:rPr>
        <w:t>են</w:t>
      </w:r>
      <w:r w:rsidRPr="007C7FCD">
        <w:rPr>
          <w:rFonts w:ascii="GHEA Grapalat" w:hAnsi="GHEA Grapalat" w:cs="Times Armenian"/>
          <w:i w:val="0"/>
          <w:lang w:val="af-ZA"/>
        </w:rPr>
        <w:t xml:space="preserve"> </w:t>
      </w:r>
      <w:r w:rsidRPr="007C7FCD">
        <w:rPr>
          <w:rFonts w:ascii="GHEA Grapalat" w:hAnsi="GHEA Grapalat" w:cs="Sylfaen"/>
          <w:i w:val="0"/>
        </w:rPr>
        <w:t>քննության</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դատարաններում</w:t>
      </w:r>
      <w:r w:rsidRPr="007C7FCD">
        <w:rPr>
          <w:rFonts w:ascii="GHEA Grapalat" w:hAnsi="GHEA Grapalat" w:cs="Times Armenian"/>
          <w:i w:val="0"/>
        </w:rPr>
        <w:t>։</w:t>
      </w:r>
    </w:p>
    <w:p w:rsidR="006806F4" w:rsidRPr="007C7FCD" w:rsidRDefault="006806F4" w:rsidP="006806F4">
      <w:pPr>
        <w:ind w:firstLine="567"/>
        <w:jc w:val="both"/>
        <w:rPr>
          <w:rFonts w:ascii="GHEA Grapalat" w:hAnsi="GHEA Grapalat"/>
          <w:sz w:val="20"/>
          <w:lang w:val="af-ZA"/>
        </w:rPr>
      </w:pPr>
    </w:p>
    <w:p w:rsidR="00A20BD0" w:rsidRPr="005D554B" w:rsidRDefault="00F6289A" w:rsidP="00A20BD0">
      <w:pPr>
        <w:pStyle w:val="BodyTextIndent2"/>
        <w:ind w:firstLine="567"/>
        <w:rPr>
          <w:rFonts w:ascii="GHEA Grapalat" w:hAnsi="GHEA Grapalat"/>
        </w:rPr>
      </w:pPr>
      <w:r>
        <w:rPr>
          <w:rFonts w:ascii="GHEA Grapalat" w:hAnsi="GHEA Grapalat"/>
        </w:rPr>
        <w:t>“Երևանի Մխիթար Հերացու անվան պետական բժշկական համալսարան” հիմնադրամ</w:t>
      </w:r>
      <w:r w:rsidR="006806F4" w:rsidRPr="007C7FCD">
        <w:rPr>
          <w:rFonts w:ascii="GHEA Grapalat" w:hAnsi="GHEA Grapalat"/>
        </w:rPr>
        <w:t xml:space="preserve"> էլեկտրոնային փոստի հասցեն է` </w:t>
      </w:r>
      <w:r w:rsidR="00A20BD0" w:rsidRPr="005D554B">
        <w:rPr>
          <w:rFonts w:ascii="GHEA Grapalat" w:hAnsi="GHEA Grapalat"/>
        </w:rPr>
        <w:t>&lt;&lt;</w:t>
      </w:r>
      <w:hyperlink r:id="rId7" w:history="1">
        <w:r w:rsidR="00A20BD0" w:rsidRPr="00C117B0">
          <w:rPr>
            <w:rStyle w:val="Hyperlink"/>
            <w:rFonts w:ascii="GHEA Grapalat" w:hAnsi="GHEA Grapalat"/>
            <w:b/>
            <w:i/>
            <w:color w:val="000000"/>
            <w:lang w:val="hy-AM"/>
          </w:rPr>
          <w:t>marketing.ysmu@gmail.com</w:t>
        </w:r>
      </w:hyperlink>
      <w:r w:rsidR="00A20BD0" w:rsidRPr="005D554B">
        <w:rPr>
          <w:rFonts w:ascii="GHEA Grapalat" w:hAnsi="GHEA Grapalat"/>
        </w:rPr>
        <w:t>&gt;&gt;,</w:t>
      </w:r>
    </w:p>
    <w:p w:rsidR="00A20BD0" w:rsidRPr="005D554B" w:rsidRDefault="00A20BD0" w:rsidP="00A20BD0">
      <w:pPr>
        <w:pStyle w:val="BodyTextIndent2"/>
        <w:ind w:firstLine="567"/>
        <w:rPr>
          <w:rFonts w:ascii="GHEA Grapalat" w:hAnsi="GHEA Grapalat"/>
        </w:rPr>
      </w:pPr>
      <w:r w:rsidRPr="005D554B">
        <w:rPr>
          <w:rFonts w:ascii="GHEA Grapalat" w:hAnsi="GHEA Grapalat"/>
        </w:rPr>
        <w:t xml:space="preserve">                                                   հեռախոսահամարն է` &lt;&lt;</w:t>
      </w:r>
      <w:r w:rsidRPr="00C117B0">
        <w:rPr>
          <w:rFonts w:ascii="GHEA Grapalat" w:hAnsi="GHEA Grapalat"/>
          <w:b/>
          <w:i/>
          <w:lang w:val="hy-AM"/>
        </w:rPr>
        <w:t>060-621-249</w:t>
      </w:r>
      <w:r w:rsidRPr="005D554B">
        <w:rPr>
          <w:rFonts w:ascii="GHEA Grapalat" w:hAnsi="GHEA Grapalat"/>
        </w:rPr>
        <w:t>&gt;&gt;:</w:t>
      </w:r>
    </w:p>
    <w:p w:rsidR="006806F4" w:rsidRPr="007C7FCD" w:rsidRDefault="006806F4" w:rsidP="00A20BD0">
      <w:pPr>
        <w:pStyle w:val="BodyTextIndent2"/>
        <w:ind w:firstLine="567"/>
        <w:rPr>
          <w:rFonts w:ascii="GHEA Grapalat" w:hAnsi="GHEA Grapalat"/>
        </w:rPr>
      </w:pPr>
    </w:p>
    <w:p w:rsidR="006806F4" w:rsidRPr="007C7FCD" w:rsidRDefault="006806F4" w:rsidP="006806F4">
      <w:pPr>
        <w:pStyle w:val="BodyTextIndent2"/>
        <w:ind w:firstLine="567"/>
        <w:rPr>
          <w:rFonts w:ascii="GHEA Grapalat" w:hAnsi="GHEA Grapalat"/>
        </w:rPr>
      </w:pPr>
    </w:p>
    <w:p w:rsidR="006806F4" w:rsidRPr="007C7FCD" w:rsidRDefault="006806F4" w:rsidP="006806F4">
      <w:pPr>
        <w:jc w:val="center"/>
        <w:rPr>
          <w:rFonts w:ascii="GHEA Grapalat" w:hAnsi="GHEA Grapalat"/>
          <w:szCs w:val="22"/>
          <w:lang w:val="af-ZA"/>
        </w:rPr>
      </w:pPr>
      <w:r w:rsidRPr="007C7FCD">
        <w:rPr>
          <w:rFonts w:ascii="GHEA Grapalat" w:hAnsi="GHEA Grapalat"/>
          <w:sz w:val="16"/>
          <w:szCs w:val="16"/>
          <w:lang w:val="af-ZA"/>
        </w:rPr>
        <w:br w:type="page"/>
      </w:r>
      <w:proofErr w:type="gramStart"/>
      <w:r w:rsidRPr="007C7FCD">
        <w:rPr>
          <w:rFonts w:ascii="GHEA Grapalat" w:hAnsi="GHEA Grapalat" w:cs="Sylfaen"/>
          <w:szCs w:val="22"/>
        </w:rPr>
        <w:lastRenderedPageBreak/>
        <w:t>ՄԱՍ</w:t>
      </w:r>
      <w:r w:rsidRPr="007C7FCD">
        <w:rPr>
          <w:rFonts w:ascii="GHEA Grapalat" w:hAnsi="GHEA Grapalat" w:cs="Times Armenian"/>
          <w:szCs w:val="22"/>
          <w:lang w:val="af-ZA"/>
        </w:rPr>
        <w:t xml:space="preserve">  I</w:t>
      </w:r>
      <w:proofErr w:type="gramEnd"/>
    </w:p>
    <w:p w:rsidR="006806F4" w:rsidRPr="007C7FCD" w:rsidRDefault="006806F4" w:rsidP="006806F4">
      <w:pPr>
        <w:pStyle w:val="Heading3"/>
        <w:ind w:firstLine="567"/>
        <w:rPr>
          <w:rFonts w:ascii="GHEA Grapalat" w:hAnsi="GHEA Grapalat"/>
          <w:sz w:val="24"/>
          <w:szCs w:val="22"/>
          <w:lang w:val="af-ZA"/>
        </w:rPr>
      </w:pPr>
    </w:p>
    <w:p w:rsidR="006806F4" w:rsidRPr="007C7FCD" w:rsidRDefault="006806F4" w:rsidP="006806F4">
      <w:pPr>
        <w:pStyle w:val="Heading3"/>
        <w:ind w:firstLine="567"/>
        <w:rPr>
          <w:rFonts w:ascii="GHEA Grapalat" w:hAnsi="GHEA Grapalat" w:cs="Times Armenian"/>
          <w:b/>
          <w:i w:val="0"/>
          <w:lang w:val="af-ZA"/>
        </w:rPr>
      </w:pPr>
      <w:r w:rsidRPr="007C7FCD">
        <w:rPr>
          <w:rFonts w:ascii="GHEA Grapalat" w:hAnsi="GHEA Grapalat"/>
          <w:b/>
          <w:i w:val="0"/>
          <w:lang w:val="af-ZA"/>
        </w:rPr>
        <w:t xml:space="preserve">1. </w:t>
      </w:r>
      <w:proofErr w:type="gramStart"/>
      <w:r w:rsidRPr="007C7FCD">
        <w:rPr>
          <w:rFonts w:ascii="GHEA Grapalat" w:hAnsi="GHEA Grapalat" w:cs="Sylfaen"/>
          <w:b/>
          <w:i w:val="0"/>
        </w:rPr>
        <w:t>ԳՆՄԱՆ</w:t>
      </w:r>
      <w:r w:rsidRPr="007C7FCD">
        <w:rPr>
          <w:rFonts w:ascii="GHEA Grapalat" w:hAnsi="GHEA Grapalat" w:cs="Times Armenian"/>
          <w:b/>
          <w:i w:val="0"/>
          <w:lang w:val="af-ZA"/>
        </w:rPr>
        <w:t xml:space="preserve">  </w:t>
      </w:r>
      <w:r w:rsidRPr="007C7FCD">
        <w:rPr>
          <w:rFonts w:ascii="GHEA Grapalat" w:hAnsi="GHEA Grapalat" w:cs="Sylfaen"/>
          <w:b/>
          <w:i w:val="0"/>
        </w:rPr>
        <w:t>ԱՌԱՐԿԱՅԻ</w:t>
      </w:r>
      <w:proofErr w:type="gramEnd"/>
      <w:r w:rsidRPr="007C7FCD">
        <w:rPr>
          <w:rFonts w:ascii="GHEA Grapalat" w:hAnsi="GHEA Grapalat" w:cs="Times Armenian"/>
          <w:b/>
          <w:i w:val="0"/>
          <w:lang w:val="af-ZA"/>
        </w:rPr>
        <w:t xml:space="preserve">  </w:t>
      </w:r>
      <w:r w:rsidRPr="007C7FCD">
        <w:rPr>
          <w:rFonts w:ascii="GHEA Grapalat" w:hAnsi="GHEA Grapalat" w:cs="Sylfaen"/>
          <w:b/>
          <w:i w:val="0"/>
        </w:rPr>
        <w:t>ԲՆՈՒԹԱ</w:t>
      </w:r>
      <w:r w:rsidRPr="007C7FCD">
        <w:rPr>
          <w:rFonts w:ascii="GHEA Grapalat" w:hAnsi="GHEA Grapalat" w:cs="Times Armenian"/>
          <w:b/>
          <w:i w:val="0"/>
        </w:rPr>
        <w:t>Գ</w:t>
      </w:r>
      <w:r w:rsidRPr="007C7FCD">
        <w:rPr>
          <w:rFonts w:ascii="GHEA Grapalat" w:hAnsi="GHEA Grapalat" w:cs="Sylfaen"/>
          <w:b/>
          <w:i w:val="0"/>
        </w:rPr>
        <w:t>ԻՐԸ</w:t>
      </w:r>
    </w:p>
    <w:p w:rsidR="006806F4" w:rsidRPr="007C7FCD" w:rsidRDefault="006806F4" w:rsidP="006806F4">
      <w:pPr>
        <w:pStyle w:val="Heading3"/>
        <w:ind w:firstLine="567"/>
        <w:jc w:val="both"/>
        <w:rPr>
          <w:rFonts w:ascii="GHEA Grapalat" w:hAnsi="GHEA Grapalat"/>
          <w:b/>
          <w:lang w:val="af-ZA"/>
        </w:rPr>
      </w:pPr>
      <w:r w:rsidRPr="007C7FCD">
        <w:rPr>
          <w:rFonts w:ascii="GHEA Grapalat" w:hAnsi="GHEA Grapalat" w:cs="Sylfaen"/>
          <w:b/>
        </w:rPr>
        <w:t>Գնման</w:t>
      </w:r>
      <w:r w:rsidRPr="007C7FCD">
        <w:rPr>
          <w:rFonts w:ascii="GHEA Grapalat" w:hAnsi="GHEA Grapalat" w:cs="Sylfaen"/>
          <w:b/>
          <w:lang w:val="af-ZA"/>
        </w:rPr>
        <w:t xml:space="preserve"> </w:t>
      </w:r>
      <w:r w:rsidRPr="007C7FCD">
        <w:rPr>
          <w:rFonts w:ascii="GHEA Grapalat" w:hAnsi="GHEA Grapalat" w:cs="Sylfaen"/>
          <w:b/>
        </w:rPr>
        <w:t>առարկա</w:t>
      </w:r>
      <w:r w:rsidRPr="007C7FCD">
        <w:rPr>
          <w:rFonts w:ascii="GHEA Grapalat" w:hAnsi="GHEA Grapalat" w:cs="Sylfaen"/>
          <w:b/>
          <w:lang w:val="af-ZA"/>
        </w:rPr>
        <w:t xml:space="preserve"> </w:t>
      </w:r>
      <w:r w:rsidRPr="007C7FCD">
        <w:rPr>
          <w:rFonts w:ascii="GHEA Grapalat" w:hAnsi="GHEA Grapalat" w:cs="Sylfaen"/>
          <w:b/>
        </w:rPr>
        <w:t>է</w:t>
      </w:r>
      <w:r w:rsidRPr="007C7FCD">
        <w:rPr>
          <w:rFonts w:ascii="GHEA Grapalat" w:hAnsi="GHEA Grapalat" w:cs="Sylfaen"/>
          <w:b/>
          <w:lang w:val="af-ZA"/>
        </w:rPr>
        <w:t xml:space="preserve"> </w:t>
      </w:r>
      <w:proofErr w:type="gramStart"/>
      <w:r w:rsidRPr="007C7FCD">
        <w:rPr>
          <w:rFonts w:ascii="GHEA Grapalat" w:hAnsi="GHEA Grapalat" w:cs="Sylfaen"/>
          <w:b/>
        </w:rPr>
        <w:t>հանդիսանում</w:t>
      </w:r>
      <w:r w:rsidRPr="007C7FCD">
        <w:rPr>
          <w:rFonts w:ascii="GHEA Grapalat" w:hAnsi="GHEA Grapalat" w:cs="Sylfaen"/>
          <w:b/>
          <w:lang w:val="af-ZA"/>
        </w:rPr>
        <w:t xml:space="preserve">  </w:t>
      </w:r>
      <w:r w:rsidR="00A20BD0">
        <w:rPr>
          <w:rFonts w:ascii="GHEA Grapalat" w:hAnsi="GHEA Grapalat" w:cs="Sylfaen"/>
          <w:b/>
          <w:lang w:val="af-ZA"/>
        </w:rPr>
        <w:t>“</w:t>
      </w:r>
      <w:proofErr w:type="gramEnd"/>
      <w:r w:rsidR="00A20BD0">
        <w:rPr>
          <w:rFonts w:ascii="GHEA Grapalat" w:hAnsi="GHEA Grapalat" w:cs="Sylfaen"/>
          <w:b/>
          <w:lang w:val="af-ZA"/>
        </w:rPr>
        <w:t>Երևանի Մխիթար Հերացու անվան պետական բժշկական համալսարան” հիմնադրամ</w:t>
      </w:r>
      <w:r w:rsidR="00A20BD0">
        <w:rPr>
          <w:rFonts w:ascii="GHEA Grapalat" w:hAnsi="GHEA Grapalat" w:cs="Sylfaen"/>
          <w:b/>
          <w:lang w:val="hy-AM"/>
        </w:rPr>
        <w:t>ի</w:t>
      </w:r>
      <w:r w:rsidRPr="007C7FCD">
        <w:rPr>
          <w:rFonts w:ascii="GHEA Grapalat" w:hAnsi="GHEA Grapalat"/>
          <w:b/>
          <w:lang w:val="af-ZA"/>
        </w:rPr>
        <w:t xml:space="preserve"> </w:t>
      </w:r>
      <w:r w:rsidRPr="007C7FCD">
        <w:rPr>
          <w:rFonts w:ascii="GHEA Grapalat" w:hAnsi="GHEA Grapalat" w:cs="Sylfaen"/>
          <w:b/>
        </w:rPr>
        <w:t>կարիքների</w:t>
      </w:r>
      <w:r w:rsidRPr="007C7FCD">
        <w:rPr>
          <w:rFonts w:ascii="GHEA Grapalat" w:hAnsi="GHEA Grapalat" w:cs="Times Armenian"/>
          <w:b/>
          <w:lang w:val="af-ZA"/>
        </w:rPr>
        <w:t xml:space="preserve"> </w:t>
      </w:r>
      <w:r w:rsidRPr="007C7FCD">
        <w:rPr>
          <w:rFonts w:ascii="GHEA Grapalat" w:hAnsi="GHEA Grapalat" w:cs="Sylfaen"/>
          <w:b/>
        </w:rPr>
        <w:t>համար</w:t>
      </w:r>
      <w:r w:rsidRPr="007C7FCD">
        <w:rPr>
          <w:rFonts w:ascii="GHEA Grapalat" w:hAnsi="GHEA Grapalat" w:cs="Times Armenian"/>
          <w:b/>
          <w:lang w:val="af-ZA"/>
        </w:rPr>
        <w:t xml:space="preserve">` </w:t>
      </w:r>
      <w:r w:rsidR="00F6289A">
        <w:rPr>
          <w:rFonts w:ascii="GHEA Grapalat" w:hAnsi="GHEA Grapalat"/>
          <w:b/>
          <w:lang w:val="af-ZA"/>
        </w:rPr>
        <w:t>Էլեկտրատեխնիկայի, ռադիոտեխնիկայի և կենցաղային սարքավորումների</w:t>
      </w:r>
      <w:r w:rsidR="00956A0C">
        <w:rPr>
          <w:rFonts w:ascii="GHEA Grapalat" w:hAnsi="GHEA Grapalat"/>
          <w:b/>
          <w:lang w:val="af-ZA"/>
        </w:rPr>
        <w:t xml:space="preserve"> </w:t>
      </w:r>
      <w:r w:rsidRPr="007C7FCD">
        <w:rPr>
          <w:rFonts w:ascii="GHEA Grapalat" w:hAnsi="GHEA Grapalat"/>
          <w:b/>
        </w:rPr>
        <w:t>ձեռքբերումը</w:t>
      </w:r>
      <w:r w:rsidRPr="007C7FCD">
        <w:rPr>
          <w:rFonts w:ascii="GHEA Grapalat" w:hAnsi="GHEA Grapalat"/>
          <w:b/>
          <w:lang w:val="af-ZA"/>
        </w:rPr>
        <w:t xml:space="preserve">, </w:t>
      </w:r>
      <w:r w:rsidRPr="007C7FCD">
        <w:rPr>
          <w:rFonts w:ascii="GHEA Grapalat" w:hAnsi="GHEA Grapalat"/>
          <w:b/>
        </w:rPr>
        <w:t>որոնք</w:t>
      </w:r>
      <w:r w:rsidRPr="007C7FCD">
        <w:rPr>
          <w:rFonts w:ascii="GHEA Grapalat" w:hAnsi="GHEA Grapalat"/>
          <w:b/>
          <w:lang w:val="af-ZA"/>
        </w:rPr>
        <w:t xml:space="preserve"> </w:t>
      </w:r>
      <w:r w:rsidRPr="007C7FCD">
        <w:rPr>
          <w:rFonts w:ascii="GHEA Grapalat" w:hAnsi="GHEA Grapalat"/>
          <w:b/>
        </w:rPr>
        <w:t>խմբավորված</w:t>
      </w:r>
      <w:r w:rsidRPr="007C7FCD">
        <w:rPr>
          <w:rFonts w:ascii="GHEA Grapalat" w:hAnsi="GHEA Grapalat"/>
          <w:b/>
          <w:lang w:val="af-ZA"/>
        </w:rPr>
        <w:t xml:space="preserve">  </w:t>
      </w:r>
      <w:r w:rsidRPr="007C7FCD">
        <w:rPr>
          <w:rFonts w:ascii="GHEA Grapalat" w:hAnsi="GHEA Grapalat"/>
          <w:b/>
        </w:rPr>
        <w:t>են</w:t>
      </w:r>
      <w:r w:rsidRPr="007C7FCD">
        <w:rPr>
          <w:rFonts w:ascii="GHEA Grapalat" w:hAnsi="GHEA Grapalat"/>
          <w:b/>
          <w:lang w:val="af-ZA"/>
        </w:rPr>
        <w:t xml:space="preserve"> </w:t>
      </w:r>
      <w:r w:rsidR="00A20BD0">
        <w:rPr>
          <w:rFonts w:ascii="GHEA Grapalat" w:hAnsi="GHEA Grapalat"/>
          <w:b/>
          <w:lang w:val="hy-AM"/>
        </w:rPr>
        <w:t xml:space="preserve">10 </w:t>
      </w:r>
      <w:r w:rsidRPr="007C7FCD">
        <w:rPr>
          <w:rFonts w:ascii="GHEA Grapalat" w:hAnsi="GHEA Grapalat" w:cs="Sylfaen"/>
          <w:b/>
        </w:rPr>
        <w:t>չափաբաժիների</w:t>
      </w:r>
      <w:r w:rsidRPr="007C7FCD">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0"/>
        <w:gridCol w:w="9180"/>
      </w:tblGrid>
      <w:tr w:rsidR="006806F4" w:rsidRPr="007C7FCD" w:rsidTr="00A20BD0">
        <w:tc>
          <w:tcPr>
            <w:tcW w:w="1170" w:type="dxa"/>
            <w:vAlign w:val="center"/>
          </w:tcPr>
          <w:p w:rsidR="006806F4" w:rsidRPr="007C7FCD" w:rsidRDefault="006806F4" w:rsidP="00F6289A">
            <w:pPr>
              <w:pStyle w:val="BodyTextIndent2"/>
              <w:ind w:firstLine="0"/>
              <w:jc w:val="center"/>
              <w:rPr>
                <w:rFonts w:ascii="GHEA Grapalat" w:hAnsi="GHEA Grapalat"/>
                <w:b/>
                <w:bCs/>
                <w:i/>
                <w:iCs/>
                <w:sz w:val="14"/>
                <w:szCs w:val="14"/>
              </w:rPr>
            </w:pPr>
            <w:r w:rsidRPr="007C7FCD">
              <w:rPr>
                <w:rFonts w:ascii="GHEA Grapalat" w:hAnsi="GHEA Grapalat"/>
                <w:b/>
                <w:bCs/>
                <w:i/>
                <w:iCs/>
                <w:sz w:val="14"/>
                <w:szCs w:val="14"/>
              </w:rPr>
              <w:t>Չափաբաժինների համարները</w:t>
            </w:r>
          </w:p>
        </w:tc>
        <w:tc>
          <w:tcPr>
            <w:tcW w:w="9180" w:type="dxa"/>
            <w:vAlign w:val="center"/>
          </w:tcPr>
          <w:p w:rsidR="006806F4" w:rsidRPr="007C7FCD" w:rsidRDefault="006806F4" w:rsidP="00F6289A">
            <w:pPr>
              <w:pStyle w:val="BodyTextIndent2"/>
              <w:ind w:firstLine="0"/>
              <w:jc w:val="center"/>
              <w:rPr>
                <w:rFonts w:ascii="GHEA Grapalat" w:hAnsi="GHEA Grapalat"/>
                <w:b/>
                <w:bCs/>
                <w:i/>
                <w:iCs/>
              </w:rPr>
            </w:pPr>
            <w:r w:rsidRPr="007C7FCD">
              <w:rPr>
                <w:rFonts w:ascii="GHEA Grapalat" w:hAnsi="GHEA Grapalat"/>
                <w:b/>
                <w:bCs/>
                <w:i/>
                <w:iCs/>
              </w:rPr>
              <w:t>Չափաբաժնի անվանումը</w:t>
            </w:r>
          </w:p>
        </w:tc>
      </w:tr>
      <w:tr w:rsidR="006806F4" w:rsidRPr="00F6289A" w:rsidTr="00A20BD0">
        <w:tc>
          <w:tcPr>
            <w:tcW w:w="1170" w:type="dxa"/>
            <w:vAlign w:val="center"/>
          </w:tcPr>
          <w:p w:rsidR="006806F4" w:rsidRPr="007C7FCD" w:rsidRDefault="006806F4" w:rsidP="00F6289A">
            <w:pPr>
              <w:pStyle w:val="BodyTextIndent2"/>
              <w:ind w:firstLine="0"/>
              <w:jc w:val="center"/>
              <w:rPr>
                <w:rFonts w:ascii="GHEA Grapalat" w:hAnsi="GHEA Grapalat"/>
                <w:sz w:val="16"/>
              </w:rPr>
            </w:pPr>
            <w:r w:rsidRPr="007C7FCD">
              <w:rPr>
                <w:rFonts w:ascii="GHEA Grapalat" w:hAnsi="GHEA Grapalat"/>
                <w:sz w:val="16"/>
              </w:rPr>
              <w:t>1</w:t>
            </w:r>
          </w:p>
        </w:tc>
        <w:tc>
          <w:tcPr>
            <w:tcW w:w="9180" w:type="dxa"/>
            <w:vAlign w:val="center"/>
          </w:tcPr>
          <w:p w:rsidR="006806F4" w:rsidRPr="007B165D" w:rsidRDefault="00A20BD0" w:rsidP="00F6289A">
            <w:pPr>
              <w:pStyle w:val="BodyTextIndent2"/>
              <w:ind w:firstLine="0"/>
              <w:rPr>
                <w:rFonts w:ascii="GHEA Grapalat" w:hAnsi="GHEA Grapalat"/>
                <w:lang w:val="en-US"/>
              </w:rPr>
            </w:pPr>
            <w:r w:rsidRPr="007B165D">
              <w:rPr>
                <w:rFonts w:ascii="GHEA Grapalat" w:hAnsi="GHEA Grapalat"/>
                <w:lang w:val="hy-AM"/>
              </w:rPr>
              <w:t xml:space="preserve">Վիդեոռեգիստրատոր </w:t>
            </w:r>
            <w:r w:rsidR="007B165D">
              <w:rPr>
                <w:rFonts w:ascii="GHEA Grapalat" w:hAnsi="GHEA Grapalat"/>
                <w:lang w:val="en-US"/>
              </w:rPr>
              <w:t>Da</w:t>
            </w:r>
            <w:r w:rsidR="007B165D" w:rsidRPr="007B165D">
              <w:rPr>
                <w:rFonts w:ascii="GHEA Grapalat" w:hAnsi="GHEA Grapalat"/>
                <w:lang w:val="en-US"/>
              </w:rPr>
              <w:t>hua</w:t>
            </w:r>
            <w:r w:rsidR="007B165D">
              <w:rPr>
                <w:rFonts w:ascii="GHEA Grapalat" w:hAnsi="GHEA Grapalat"/>
                <w:lang w:val="en-US"/>
              </w:rPr>
              <w:t xml:space="preserve"> </w:t>
            </w:r>
            <w:r w:rsidR="007B165D">
              <w:rPr>
                <w:rFonts w:ascii="GHEA Grapalat" w:hAnsi="GHEA Grapalat"/>
                <w:lang w:val="hy-AM"/>
              </w:rPr>
              <w:t>կամ համարժեք</w:t>
            </w:r>
            <w:r w:rsidR="007B165D" w:rsidRPr="007B165D">
              <w:rPr>
                <w:rFonts w:ascii="GHEA Grapalat" w:hAnsi="GHEA Grapalat"/>
                <w:lang w:val="en-US"/>
              </w:rPr>
              <w:t xml:space="preserve"> </w:t>
            </w:r>
          </w:p>
        </w:tc>
      </w:tr>
      <w:tr w:rsidR="006806F4" w:rsidRPr="00F6289A" w:rsidTr="00A20BD0">
        <w:tc>
          <w:tcPr>
            <w:tcW w:w="1170" w:type="dxa"/>
            <w:vAlign w:val="center"/>
          </w:tcPr>
          <w:p w:rsidR="006806F4" w:rsidRPr="007C7FCD" w:rsidRDefault="006806F4" w:rsidP="00F6289A">
            <w:pPr>
              <w:pStyle w:val="BodyTextIndent2"/>
              <w:ind w:firstLine="0"/>
              <w:jc w:val="center"/>
              <w:rPr>
                <w:rFonts w:ascii="GHEA Grapalat" w:hAnsi="GHEA Grapalat"/>
                <w:sz w:val="16"/>
              </w:rPr>
            </w:pPr>
            <w:r w:rsidRPr="007C7FCD">
              <w:rPr>
                <w:rFonts w:ascii="GHEA Grapalat" w:hAnsi="GHEA Grapalat"/>
                <w:sz w:val="16"/>
              </w:rPr>
              <w:t>2</w:t>
            </w:r>
          </w:p>
        </w:tc>
        <w:tc>
          <w:tcPr>
            <w:tcW w:w="9180" w:type="dxa"/>
            <w:vAlign w:val="center"/>
          </w:tcPr>
          <w:p w:rsidR="006806F4" w:rsidRPr="00A20BD0" w:rsidRDefault="007B165D" w:rsidP="00A20BD0">
            <w:pPr>
              <w:pStyle w:val="BodyTextIndent2"/>
              <w:ind w:firstLine="0"/>
              <w:rPr>
                <w:rFonts w:ascii="GHEA Grapalat" w:hAnsi="GHEA Grapalat"/>
                <w:lang w:val="hy-AM"/>
              </w:rPr>
            </w:pPr>
            <w:r>
              <w:rPr>
                <w:rFonts w:ascii="GHEA Grapalat" w:hAnsi="GHEA Grapalat"/>
                <w:lang w:val="hy-AM"/>
              </w:rPr>
              <w:t xml:space="preserve">Անվտանգության տեսախցիկ </w:t>
            </w:r>
          </w:p>
        </w:tc>
      </w:tr>
      <w:tr w:rsidR="006806F4" w:rsidRPr="007C7FCD" w:rsidTr="00A20BD0">
        <w:tc>
          <w:tcPr>
            <w:tcW w:w="1170" w:type="dxa"/>
            <w:vAlign w:val="center"/>
          </w:tcPr>
          <w:p w:rsidR="006806F4" w:rsidRPr="00A20BD0" w:rsidRDefault="00A20BD0" w:rsidP="00F6289A">
            <w:pPr>
              <w:pStyle w:val="BodyTextIndent2"/>
              <w:ind w:firstLine="0"/>
              <w:jc w:val="center"/>
              <w:rPr>
                <w:rFonts w:ascii="GHEA Grapalat" w:hAnsi="GHEA Grapalat"/>
                <w:lang w:val="hy-AM"/>
              </w:rPr>
            </w:pPr>
            <w:r>
              <w:rPr>
                <w:rFonts w:ascii="GHEA Grapalat" w:hAnsi="GHEA Grapalat"/>
                <w:lang w:val="hy-AM"/>
              </w:rPr>
              <w:t>3</w:t>
            </w:r>
          </w:p>
        </w:tc>
        <w:tc>
          <w:tcPr>
            <w:tcW w:w="9180" w:type="dxa"/>
            <w:vAlign w:val="center"/>
          </w:tcPr>
          <w:p w:rsidR="006806F4" w:rsidRPr="00A20BD0" w:rsidRDefault="007B165D" w:rsidP="00F6289A">
            <w:pPr>
              <w:pStyle w:val="BodyTextIndent2"/>
              <w:ind w:firstLine="0"/>
              <w:rPr>
                <w:rFonts w:ascii="GHEA Grapalat" w:hAnsi="GHEA Grapalat"/>
                <w:lang w:val="hy-AM"/>
              </w:rPr>
            </w:pPr>
            <w:r>
              <w:rPr>
                <w:rFonts w:ascii="GHEA Grapalat" w:hAnsi="GHEA Grapalat"/>
                <w:lang w:val="hy-AM"/>
              </w:rPr>
              <w:t xml:space="preserve">Հեռուստացույցի պատի կախիչ </w:t>
            </w:r>
          </w:p>
        </w:tc>
      </w:tr>
      <w:tr w:rsidR="00A20BD0" w:rsidRPr="007C7FCD" w:rsidTr="00A20BD0">
        <w:tc>
          <w:tcPr>
            <w:tcW w:w="1170" w:type="dxa"/>
            <w:vAlign w:val="center"/>
          </w:tcPr>
          <w:p w:rsidR="00A20BD0" w:rsidRPr="00A20BD0" w:rsidRDefault="00A20BD0" w:rsidP="00F6289A">
            <w:pPr>
              <w:pStyle w:val="BodyTextIndent2"/>
              <w:ind w:firstLine="0"/>
              <w:jc w:val="center"/>
              <w:rPr>
                <w:rFonts w:ascii="GHEA Grapalat" w:hAnsi="GHEA Grapalat"/>
                <w:lang w:val="hy-AM"/>
              </w:rPr>
            </w:pPr>
            <w:r>
              <w:rPr>
                <w:rFonts w:ascii="GHEA Grapalat" w:hAnsi="GHEA Grapalat"/>
                <w:lang w:val="hy-AM"/>
              </w:rPr>
              <w:t>4</w:t>
            </w:r>
          </w:p>
        </w:tc>
        <w:tc>
          <w:tcPr>
            <w:tcW w:w="9180" w:type="dxa"/>
            <w:vAlign w:val="center"/>
          </w:tcPr>
          <w:p w:rsidR="00A20BD0" w:rsidRPr="007B165D" w:rsidRDefault="007B165D" w:rsidP="00F6289A">
            <w:pPr>
              <w:pStyle w:val="BodyTextIndent2"/>
              <w:ind w:firstLine="0"/>
              <w:rPr>
                <w:rFonts w:ascii="GHEA Grapalat" w:hAnsi="GHEA Grapalat"/>
                <w:lang w:val="hy-AM"/>
              </w:rPr>
            </w:pPr>
            <w:r>
              <w:rPr>
                <w:rFonts w:ascii="GHEA Grapalat" w:hAnsi="GHEA Grapalat"/>
                <w:lang w:val="hy-AM"/>
              </w:rPr>
              <w:t xml:space="preserve">Ֆոտոխցիկ </w:t>
            </w:r>
            <w:r>
              <w:rPr>
                <w:rFonts w:ascii="GHEA Grapalat" w:hAnsi="GHEA Grapalat"/>
                <w:lang w:val="en-US"/>
              </w:rPr>
              <w:t xml:space="preserve">+ </w:t>
            </w:r>
            <w:r>
              <w:rPr>
                <w:rFonts w:ascii="GHEA Grapalat" w:hAnsi="GHEA Grapalat"/>
                <w:lang w:val="hy-AM"/>
              </w:rPr>
              <w:t>պայուսակ</w:t>
            </w:r>
          </w:p>
        </w:tc>
      </w:tr>
      <w:tr w:rsidR="00A20BD0" w:rsidRPr="007C7FCD" w:rsidTr="00A20BD0">
        <w:tc>
          <w:tcPr>
            <w:tcW w:w="1170" w:type="dxa"/>
            <w:vAlign w:val="center"/>
          </w:tcPr>
          <w:p w:rsidR="00A20BD0" w:rsidRPr="00A20BD0" w:rsidRDefault="00A20BD0" w:rsidP="00F6289A">
            <w:pPr>
              <w:pStyle w:val="BodyTextIndent2"/>
              <w:ind w:firstLine="0"/>
              <w:jc w:val="center"/>
              <w:rPr>
                <w:rFonts w:ascii="GHEA Grapalat" w:hAnsi="GHEA Grapalat"/>
                <w:lang w:val="hy-AM"/>
              </w:rPr>
            </w:pPr>
            <w:r>
              <w:rPr>
                <w:rFonts w:ascii="GHEA Grapalat" w:hAnsi="GHEA Grapalat"/>
                <w:lang w:val="hy-AM"/>
              </w:rPr>
              <w:t>5</w:t>
            </w:r>
          </w:p>
        </w:tc>
        <w:tc>
          <w:tcPr>
            <w:tcW w:w="9180" w:type="dxa"/>
            <w:vAlign w:val="center"/>
          </w:tcPr>
          <w:p w:rsidR="00A20BD0" w:rsidRPr="007B165D" w:rsidRDefault="007B165D" w:rsidP="00F6289A">
            <w:pPr>
              <w:pStyle w:val="BodyTextIndent2"/>
              <w:ind w:firstLine="0"/>
              <w:rPr>
                <w:rFonts w:ascii="GHEA Grapalat" w:hAnsi="GHEA Grapalat"/>
                <w:lang w:val="hy-AM"/>
              </w:rPr>
            </w:pPr>
            <w:r>
              <w:rPr>
                <w:rFonts w:ascii="GHEA Grapalat" w:hAnsi="GHEA Grapalat"/>
                <w:lang w:val="hy-AM"/>
              </w:rPr>
              <w:t>Էլեկտրական սալօջախ ինդուկցիոն</w:t>
            </w:r>
          </w:p>
        </w:tc>
      </w:tr>
      <w:tr w:rsidR="00A20BD0" w:rsidRPr="00834FE0" w:rsidTr="00A20BD0">
        <w:tc>
          <w:tcPr>
            <w:tcW w:w="1170" w:type="dxa"/>
            <w:vAlign w:val="center"/>
          </w:tcPr>
          <w:p w:rsidR="00A20BD0" w:rsidRPr="00A20BD0" w:rsidRDefault="00A20BD0" w:rsidP="00F6289A">
            <w:pPr>
              <w:pStyle w:val="BodyTextIndent2"/>
              <w:ind w:firstLine="0"/>
              <w:jc w:val="center"/>
              <w:rPr>
                <w:rFonts w:ascii="GHEA Grapalat" w:hAnsi="GHEA Grapalat"/>
                <w:lang w:val="hy-AM"/>
              </w:rPr>
            </w:pPr>
            <w:r>
              <w:rPr>
                <w:rFonts w:ascii="GHEA Grapalat" w:hAnsi="GHEA Grapalat"/>
                <w:lang w:val="hy-AM"/>
              </w:rPr>
              <w:t>6</w:t>
            </w:r>
          </w:p>
        </w:tc>
        <w:tc>
          <w:tcPr>
            <w:tcW w:w="9180" w:type="dxa"/>
            <w:vAlign w:val="center"/>
          </w:tcPr>
          <w:p w:rsidR="00A20BD0" w:rsidRPr="007B165D" w:rsidRDefault="007B165D" w:rsidP="00F6289A">
            <w:pPr>
              <w:pStyle w:val="BodyTextIndent2"/>
              <w:ind w:firstLine="0"/>
              <w:rPr>
                <w:rFonts w:ascii="GHEA Grapalat" w:hAnsi="GHEA Grapalat"/>
                <w:lang w:val="hy-AM"/>
              </w:rPr>
            </w:pPr>
            <w:r>
              <w:rPr>
                <w:rFonts w:ascii="GHEA Grapalat" w:hAnsi="GHEA Grapalat"/>
                <w:lang w:val="hy-AM"/>
              </w:rPr>
              <w:t xml:space="preserve">Հեռուստացույց </w:t>
            </w:r>
            <w:r w:rsidRPr="007B165D">
              <w:rPr>
                <w:rFonts w:ascii="GHEA Grapalat" w:hAnsi="GHEA Grapalat"/>
                <w:lang w:val="hy-AM"/>
              </w:rPr>
              <w:t xml:space="preserve">TCL L32D2730A </w:t>
            </w:r>
            <w:r>
              <w:rPr>
                <w:rFonts w:ascii="GHEA Grapalat" w:hAnsi="GHEA Grapalat"/>
                <w:lang w:val="hy-AM"/>
              </w:rPr>
              <w:t>կամ համարժեք</w:t>
            </w:r>
          </w:p>
        </w:tc>
      </w:tr>
      <w:tr w:rsidR="00A20BD0" w:rsidRPr="00834FE0" w:rsidTr="00A20BD0">
        <w:tc>
          <w:tcPr>
            <w:tcW w:w="1170" w:type="dxa"/>
            <w:vAlign w:val="center"/>
          </w:tcPr>
          <w:p w:rsidR="00A20BD0" w:rsidRPr="00A20BD0" w:rsidRDefault="00A20BD0" w:rsidP="00F6289A">
            <w:pPr>
              <w:pStyle w:val="BodyTextIndent2"/>
              <w:ind w:firstLine="0"/>
              <w:jc w:val="center"/>
              <w:rPr>
                <w:rFonts w:ascii="GHEA Grapalat" w:hAnsi="GHEA Grapalat"/>
                <w:lang w:val="hy-AM"/>
              </w:rPr>
            </w:pPr>
            <w:r>
              <w:rPr>
                <w:rFonts w:ascii="GHEA Grapalat" w:hAnsi="GHEA Grapalat"/>
                <w:lang w:val="hy-AM"/>
              </w:rPr>
              <w:t>7</w:t>
            </w:r>
          </w:p>
        </w:tc>
        <w:tc>
          <w:tcPr>
            <w:tcW w:w="9180" w:type="dxa"/>
            <w:vAlign w:val="center"/>
          </w:tcPr>
          <w:p w:rsidR="00A20BD0" w:rsidRPr="007B165D" w:rsidRDefault="007B165D" w:rsidP="00F6289A">
            <w:pPr>
              <w:pStyle w:val="BodyTextIndent2"/>
              <w:ind w:firstLine="0"/>
              <w:rPr>
                <w:rFonts w:ascii="GHEA Grapalat" w:hAnsi="GHEA Grapalat"/>
                <w:lang w:val="hy-AM"/>
              </w:rPr>
            </w:pPr>
            <w:r>
              <w:rPr>
                <w:rFonts w:ascii="GHEA Grapalat" w:hAnsi="GHEA Grapalat"/>
                <w:lang w:val="hy-AM"/>
              </w:rPr>
              <w:t xml:space="preserve">Սառնարան </w:t>
            </w:r>
            <w:r w:rsidRPr="007B165D">
              <w:rPr>
                <w:rFonts w:ascii="GHEA Grapalat" w:hAnsi="GHEA Grapalat"/>
                <w:lang w:val="hy-AM"/>
              </w:rPr>
              <w:t xml:space="preserve">VESTEL VCB276LW </w:t>
            </w:r>
            <w:r>
              <w:rPr>
                <w:rFonts w:ascii="GHEA Grapalat" w:hAnsi="GHEA Grapalat"/>
                <w:lang w:val="hy-AM"/>
              </w:rPr>
              <w:t>կամ համարժեք</w:t>
            </w:r>
          </w:p>
        </w:tc>
      </w:tr>
      <w:tr w:rsidR="00A20BD0" w:rsidRPr="00834FE0" w:rsidTr="00A20BD0">
        <w:tc>
          <w:tcPr>
            <w:tcW w:w="1170" w:type="dxa"/>
            <w:vAlign w:val="center"/>
          </w:tcPr>
          <w:p w:rsidR="00A20BD0" w:rsidRPr="00A20BD0" w:rsidRDefault="00A20BD0" w:rsidP="00F6289A">
            <w:pPr>
              <w:pStyle w:val="BodyTextIndent2"/>
              <w:ind w:firstLine="0"/>
              <w:jc w:val="center"/>
              <w:rPr>
                <w:rFonts w:ascii="GHEA Grapalat" w:hAnsi="GHEA Grapalat"/>
                <w:lang w:val="hy-AM"/>
              </w:rPr>
            </w:pPr>
            <w:r>
              <w:rPr>
                <w:rFonts w:ascii="GHEA Grapalat" w:hAnsi="GHEA Grapalat"/>
                <w:lang w:val="hy-AM"/>
              </w:rPr>
              <w:t>8</w:t>
            </w:r>
          </w:p>
        </w:tc>
        <w:tc>
          <w:tcPr>
            <w:tcW w:w="9180" w:type="dxa"/>
            <w:vAlign w:val="center"/>
          </w:tcPr>
          <w:p w:rsidR="00A20BD0" w:rsidRPr="007B165D" w:rsidRDefault="007B165D" w:rsidP="00F6289A">
            <w:pPr>
              <w:pStyle w:val="BodyTextIndent2"/>
              <w:ind w:firstLine="0"/>
              <w:rPr>
                <w:rFonts w:ascii="GHEA Grapalat" w:hAnsi="GHEA Grapalat"/>
                <w:lang w:val="hy-AM"/>
              </w:rPr>
            </w:pPr>
            <w:r>
              <w:rPr>
                <w:rFonts w:ascii="GHEA Grapalat" w:hAnsi="GHEA Grapalat"/>
                <w:lang w:val="hy-AM"/>
              </w:rPr>
              <w:t xml:space="preserve">Սառնարան </w:t>
            </w:r>
            <w:r w:rsidRPr="007B165D">
              <w:rPr>
                <w:rFonts w:ascii="GHEA Grapalat" w:hAnsi="GHEA Grapalat"/>
                <w:lang w:val="hy-AM"/>
              </w:rPr>
              <w:t xml:space="preserve">Samsung RT22HAR4DWW </w:t>
            </w:r>
            <w:r>
              <w:rPr>
                <w:rFonts w:ascii="GHEA Grapalat" w:hAnsi="GHEA Grapalat"/>
                <w:lang w:val="hy-AM"/>
              </w:rPr>
              <w:t>կամ համարժեք</w:t>
            </w:r>
          </w:p>
        </w:tc>
      </w:tr>
      <w:tr w:rsidR="00A20BD0" w:rsidRPr="00834FE0" w:rsidTr="00A20BD0">
        <w:tc>
          <w:tcPr>
            <w:tcW w:w="1170" w:type="dxa"/>
            <w:vAlign w:val="center"/>
          </w:tcPr>
          <w:p w:rsidR="00A20BD0" w:rsidRPr="00A20BD0" w:rsidRDefault="00A20BD0" w:rsidP="00F6289A">
            <w:pPr>
              <w:pStyle w:val="BodyTextIndent2"/>
              <w:ind w:firstLine="0"/>
              <w:jc w:val="center"/>
              <w:rPr>
                <w:rFonts w:ascii="GHEA Grapalat" w:hAnsi="GHEA Grapalat"/>
                <w:lang w:val="hy-AM"/>
              </w:rPr>
            </w:pPr>
            <w:r>
              <w:rPr>
                <w:rFonts w:ascii="GHEA Grapalat" w:hAnsi="GHEA Grapalat"/>
                <w:lang w:val="hy-AM"/>
              </w:rPr>
              <w:t>9</w:t>
            </w:r>
          </w:p>
        </w:tc>
        <w:tc>
          <w:tcPr>
            <w:tcW w:w="9180" w:type="dxa"/>
            <w:vAlign w:val="center"/>
          </w:tcPr>
          <w:p w:rsidR="00A20BD0" w:rsidRPr="007B165D" w:rsidRDefault="007B165D" w:rsidP="00F6289A">
            <w:pPr>
              <w:pStyle w:val="BodyTextIndent2"/>
              <w:ind w:firstLine="0"/>
              <w:rPr>
                <w:rFonts w:ascii="GHEA Grapalat" w:hAnsi="GHEA Grapalat"/>
                <w:lang w:val="hy-AM"/>
              </w:rPr>
            </w:pPr>
            <w:r>
              <w:rPr>
                <w:rFonts w:ascii="GHEA Grapalat" w:hAnsi="GHEA Grapalat"/>
                <w:lang w:val="hy-AM"/>
              </w:rPr>
              <w:t xml:space="preserve">Սառնարան </w:t>
            </w:r>
            <w:r w:rsidRPr="007B165D">
              <w:rPr>
                <w:rFonts w:ascii="GHEA Grapalat" w:hAnsi="GHEA Grapalat"/>
                <w:lang w:val="hy-AM"/>
              </w:rPr>
              <w:t xml:space="preserve">Bosch KGN57NW20U </w:t>
            </w:r>
            <w:r>
              <w:rPr>
                <w:rFonts w:ascii="GHEA Grapalat" w:hAnsi="GHEA Grapalat"/>
                <w:lang w:val="hy-AM"/>
              </w:rPr>
              <w:t>կամ համարժեք</w:t>
            </w:r>
          </w:p>
        </w:tc>
      </w:tr>
      <w:tr w:rsidR="00A20BD0" w:rsidRPr="00834FE0" w:rsidTr="00A20BD0">
        <w:tc>
          <w:tcPr>
            <w:tcW w:w="1170" w:type="dxa"/>
            <w:vAlign w:val="center"/>
          </w:tcPr>
          <w:p w:rsidR="00A20BD0" w:rsidRPr="00A20BD0" w:rsidRDefault="00A20BD0" w:rsidP="00F6289A">
            <w:pPr>
              <w:pStyle w:val="BodyTextIndent2"/>
              <w:ind w:firstLine="0"/>
              <w:jc w:val="center"/>
              <w:rPr>
                <w:rFonts w:ascii="GHEA Grapalat" w:hAnsi="GHEA Grapalat"/>
                <w:lang w:val="hy-AM"/>
              </w:rPr>
            </w:pPr>
            <w:r>
              <w:rPr>
                <w:rFonts w:ascii="GHEA Grapalat" w:hAnsi="GHEA Grapalat"/>
                <w:lang w:val="hy-AM"/>
              </w:rPr>
              <w:t>10</w:t>
            </w:r>
          </w:p>
        </w:tc>
        <w:tc>
          <w:tcPr>
            <w:tcW w:w="9180" w:type="dxa"/>
            <w:vAlign w:val="center"/>
          </w:tcPr>
          <w:p w:rsidR="00A20BD0" w:rsidRPr="007B165D" w:rsidRDefault="007B165D" w:rsidP="00F6289A">
            <w:pPr>
              <w:pStyle w:val="BodyTextIndent2"/>
              <w:ind w:firstLine="0"/>
              <w:rPr>
                <w:rFonts w:ascii="GHEA Grapalat" w:hAnsi="GHEA Grapalat"/>
                <w:lang w:val="hy-AM"/>
              </w:rPr>
            </w:pPr>
            <w:r>
              <w:rPr>
                <w:rFonts w:ascii="GHEA Grapalat" w:hAnsi="GHEA Grapalat"/>
                <w:lang w:val="hy-AM"/>
              </w:rPr>
              <w:t xml:space="preserve">Հեռախոս </w:t>
            </w:r>
            <w:r w:rsidRPr="007B165D">
              <w:rPr>
                <w:rFonts w:ascii="GHEA Grapalat" w:hAnsi="GHEA Grapalat"/>
                <w:lang w:val="hy-AM"/>
              </w:rPr>
              <w:t xml:space="preserve">Panasonic KX-TS2356UAB </w:t>
            </w:r>
            <w:r>
              <w:rPr>
                <w:rFonts w:ascii="GHEA Grapalat" w:hAnsi="GHEA Grapalat"/>
                <w:lang w:val="hy-AM"/>
              </w:rPr>
              <w:t>կամ համարժեք</w:t>
            </w:r>
          </w:p>
        </w:tc>
      </w:tr>
    </w:tbl>
    <w:p w:rsidR="006806F4" w:rsidRPr="007C7FCD" w:rsidRDefault="006806F4" w:rsidP="006806F4">
      <w:pPr>
        <w:pStyle w:val="BodyTextIndent2"/>
        <w:ind w:firstLine="567"/>
        <w:rPr>
          <w:rFonts w:ascii="GHEA Grapalat" w:hAnsi="GHEA Grapalat"/>
        </w:rPr>
      </w:pPr>
      <w:r w:rsidRPr="007C7FCD">
        <w:rPr>
          <w:rFonts w:ascii="GHEA Grapalat" w:hAnsi="GHEA Grapalat"/>
        </w:rPr>
        <w:t xml:space="preserve"> </w:t>
      </w:r>
      <w:r w:rsidR="00F6289A">
        <w:rPr>
          <w:rFonts w:ascii="GHEA Grapalat" w:hAnsi="GHEA Grapalat"/>
        </w:rPr>
        <w:t>Էլեկտրատեխնիկայի, ռադիոտեխնիկայի և կենցաղային սարքավորումների</w:t>
      </w:r>
      <w:r w:rsidRPr="007C7FCD">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6806F4" w:rsidRPr="007C7FCD" w:rsidRDefault="006806F4" w:rsidP="006806F4">
      <w:pPr>
        <w:ind w:firstLine="567"/>
        <w:rPr>
          <w:rFonts w:ascii="GHEA Grapalat" w:hAnsi="GHEA Grapalat" w:cs="Sylfaen"/>
          <w:i/>
          <w:sz w:val="20"/>
          <w:lang w:val="es-ES"/>
        </w:rPr>
      </w:pPr>
    </w:p>
    <w:p w:rsidR="006806F4" w:rsidRPr="007C7FCD" w:rsidRDefault="006806F4" w:rsidP="006806F4">
      <w:pPr>
        <w:jc w:val="center"/>
        <w:rPr>
          <w:rFonts w:ascii="GHEA Grapalat" w:hAnsi="GHEA Grapalat"/>
          <w:b/>
          <w:sz w:val="20"/>
          <w:lang w:val="es-ES"/>
        </w:rPr>
      </w:pPr>
      <w:r w:rsidRPr="007C7FCD">
        <w:rPr>
          <w:rFonts w:ascii="GHEA Grapalat" w:hAnsi="GHEA Grapalat"/>
          <w:b/>
          <w:sz w:val="20"/>
          <w:lang w:val="es-ES"/>
        </w:rPr>
        <w:t xml:space="preserve">2.  </w:t>
      </w:r>
      <w:r w:rsidRPr="007C7FCD">
        <w:rPr>
          <w:rFonts w:ascii="GHEA Grapalat" w:hAnsi="GHEA Grapalat" w:cs="Sylfaen"/>
          <w:b/>
          <w:sz w:val="20"/>
        </w:rPr>
        <w:t>ՄԱՍՆԱԿՑԻ</w:t>
      </w:r>
      <w:r w:rsidRPr="007C7FCD">
        <w:rPr>
          <w:rFonts w:ascii="GHEA Grapalat" w:hAnsi="GHEA Grapalat"/>
          <w:b/>
          <w:sz w:val="20"/>
          <w:lang w:val="es-ES"/>
        </w:rPr>
        <w:t xml:space="preserve"> </w:t>
      </w:r>
      <w:r w:rsidRPr="007C7FCD">
        <w:rPr>
          <w:rFonts w:ascii="GHEA Grapalat" w:hAnsi="GHEA Grapalat" w:cs="Sylfaen"/>
          <w:b/>
          <w:sz w:val="20"/>
        </w:rPr>
        <w:t>ՄԱՍՆԱԿՑՈՒԹՅԱՆ</w:t>
      </w:r>
      <w:r w:rsidRPr="007C7FCD">
        <w:rPr>
          <w:rFonts w:ascii="GHEA Grapalat" w:hAnsi="GHEA Grapalat"/>
          <w:b/>
          <w:sz w:val="20"/>
          <w:lang w:val="es-ES"/>
        </w:rPr>
        <w:t xml:space="preserve"> </w:t>
      </w:r>
      <w:r w:rsidRPr="007C7FCD">
        <w:rPr>
          <w:rFonts w:ascii="GHEA Grapalat" w:hAnsi="GHEA Grapalat" w:cs="Sylfaen"/>
          <w:b/>
          <w:sz w:val="20"/>
        </w:rPr>
        <w:t>ԻՐԱՎՈՒՆՔԻ</w:t>
      </w:r>
      <w:r w:rsidRPr="007C7FCD">
        <w:rPr>
          <w:rFonts w:ascii="GHEA Grapalat" w:hAnsi="GHEA Grapalat"/>
          <w:b/>
          <w:sz w:val="20"/>
          <w:lang w:val="es-ES"/>
        </w:rPr>
        <w:t xml:space="preserve"> </w:t>
      </w:r>
      <w:r w:rsidRPr="007C7FCD">
        <w:rPr>
          <w:rFonts w:ascii="GHEA Grapalat" w:hAnsi="GHEA Grapalat" w:cs="Sylfaen"/>
          <w:b/>
          <w:sz w:val="20"/>
        </w:rPr>
        <w:t>ՊԱՀԱՆՋՆԵՐԸ</w:t>
      </w:r>
      <w:r w:rsidRPr="007C7FCD">
        <w:rPr>
          <w:rFonts w:ascii="GHEA Grapalat" w:hAnsi="GHEA Grapalat"/>
          <w:b/>
          <w:sz w:val="20"/>
          <w:lang w:val="es-ES"/>
        </w:rPr>
        <w:t xml:space="preserve">, </w:t>
      </w:r>
      <w:r w:rsidRPr="007C7FCD">
        <w:rPr>
          <w:rFonts w:ascii="GHEA Grapalat" w:hAnsi="GHEA Grapalat" w:cs="Sylfaen"/>
          <w:b/>
          <w:sz w:val="20"/>
        </w:rPr>
        <w:t>ՈՐԱԿԱՎՈՐՄԱՆ</w:t>
      </w:r>
      <w:r w:rsidRPr="007C7FCD">
        <w:rPr>
          <w:rFonts w:ascii="GHEA Grapalat" w:hAnsi="GHEA Grapalat"/>
          <w:b/>
          <w:sz w:val="20"/>
          <w:lang w:val="es-ES"/>
        </w:rPr>
        <w:t xml:space="preserve"> </w:t>
      </w:r>
      <w:r w:rsidRPr="007C7FCD">
        <w:rPr>
          <w:rFonts w:ascii="GHEA Grapalat" w:hAnsi="GHEA Grapalat" w:cs="Sylfaen"/>
          <w:b/>
          <w:sz w:val="20"/>
        </w:rPr>
        <w:t>ՉԱՓԱՆԻՇՆԵՐԸ</w:t>
      </w:r>
      <w:r w:rsidRPr="007C7FCD">
        <w:rPr>
          <w:rFonts w:ascii="GHEA Grapalat" w:hAnsi="GHEA Grapalat"/>
          <w:b/>
          <w:sz w:val="20"/>
          <w:lang w:val="es-ES"/>
        </w:rPr>
        <w:t xml:space="preserve"> </w:t>
      </w:r>
      <w:r w:rsidRPr="007C7FCD">
        <w:rPr>
          <w:rFonts w:ascii="GHEA Grapalat" w:hAnsi="GHEA Grapalat" w:cs="Sylfaen"/>
          <w:b/>
          <w:sz w:val="20"/>
        </w:rPr>
        <w:t>ԵՎ</w:t>
      </w:r>
      <w:r w:rsidRPr="007C7FCD">
        <w:rPr>
          <w:rFonts w:ascii="GHEA Grapalat" w:hAnsi="GHEA Grapalat"/>
          <w:b/>
          <w:sz w:val="20"/>
          <w:lang w:val="es-ES"/>
        </w:rPr>
        <w:t xml:space="preserve"> </w:t>
      </w:r>
      <w:r w:rsidRPr="007C7FCD">
        <w:rPr>
          <w:rFonts w:ascii="GHEA Grapalat" w:hAnsi="GHEA Grapalat" w:cs="Sylfaen"/>
          <w:b/>
          <w:sz w:val="20"/>
        </w:rPr>
        <w:t>ԴՐԱՆՑ</w:t>
      </w:r>
      <w:r w:rsidRPr="007C7FCD">
        <w:rPr>
          <w:rFonts w:ascii="GHEA Grapalat" w:hAnsi="GHEA Grapalat"/>
          <w:b/>
          <w:sz w:val="20"/>
          <w:lang w:val="es-ES"/>
        </w:rPr>
        <w:t xml:space="preserve"> </w:t>
      </w:r>
      <w:r w:rsidRPr="007C7FCD">
        <w:rPr>
          <w:rFonts w:ascii="GHEA Grapalat" w:hAnsi="GHEA Grapalat" w:cs="Sylfaen"/>
          <w:b/>
          <w:sz w:val="20"/>
          <w:lang w:val="es-ES"/>
        </w:rPr>
        <w:t>Գ</w:t>
      </w:r>
      <w:r w:rsidRPr="007C7FCD">
        <w:rPr>
          <w:rFonts w:ascii="GHEA Grapalat" w:hAnsi="GHEA Grapalat" w:cs="Sylfaen"/>
          <w:b/>
          <w:sz w:val="20"/>
        </w:rPr>
        <w:t>ՆԱՀԱՏՄԱՆ</w:t>
      </w:r>
      <w:r w:rsidRPr="007C7FCD">
        <w:rPr>
          <w:rFonts w:ascii="GHEA Grapalat" w:hAnsi="GHEA Grapalat"/>
          <w:b/>
          <w:sz w:val="20"/>
          <w:lang w:val="es-ES"/>
        </w:rPr>
        <w:t xml:space="preserve"> </w:t>
      </w:r>
      <w:r w:rsidRPr="007C7FCD">
        <w:rPr>
          <w:rFonts w:ascii="GHEA Grapalat" w:hAnsi="GHEA Grapalat" w:cs="Sylfaen"/>
          <w:b/>
          <w:sz w:val="20"/>
        </w:rPr>
        <w:t>ԿԱՐ</w:t>
      </w:r>
      <w:r w:rsidRPr="007C7FCD">
        <w:rPr>
          <w:rFonts w:ascii="GHEA Grapalat" w:hAnsi="GHEA Grapalat" w:cs="Sylfaen"/>
          <w:b/>
          <w:sz w:val="20"/>
          <w:lang w:val="es-ES"/>
        </w:rPr>
        <w:t>Գ</w:t>
      </w:r>
      <w:r w:rsidRPr="007C7FCD">
        <w:rPr>
          <w:rFonts w:ascii="GHEA Grapalat" w:hAnsi="GHEA Grapalat" w:cs="Sylfaen"/>
          <w:b/>
          <w:sz w:val="20"/>
        </w:rPr>
        <w:t>Ը</w:t>
      </w:r>
      <w:r w:rsidRPr="007C7FCD">
        <w:rPr>
          <w:rFonts w:ascii="GHEA Grapalat" w:hAnsi="GHEA Grapalat"/>
          <w:b/>
          <w:sz w:val="20"/>
          <w:lang w:val="es-ES"/>
        </w:rPr>
        <w:t xml:space="preserve"> </w:t>
      </w:r>
    </w:p>
    <w:p w:rsidR="006806F4" w:rsidRPr="007C7FCD" w:rsidRDefault="006806F4" w:rsidP="006806F4">
      <w:pPr>
        <w:ind w:firstLine="567"/>
        <w:jc w:val="both"/>
        <w:rPr>
          <w:rFonts w:ascii="GHEA Grapalat" w:hAnsi="GHEA Grapalat"/>
          <w:szCs w:val="22"/>
          <w:lang w:val="es-ES"/>
        </w:rPr>
      </w:pPr>
    </w:p>
    <w:p w:rsidR="006806F4" w:rsidRPr="007C7FCD" w:rsidRDefault="006806F4" w:rsidP="006806F4">
      <w:pPr>
        <w:ind w:firstLine="567"/>
        <w:jc w:val="both"/>
        <w:rPr>
          <w:rFonts w:ascii="GHEA Grapalat" w:hAnsi="GHEA Grapalat" w:cs="Sylfaen"/>
          <w:sz w:val="20"/>
          <w:lang w:val="es-ES"/>
        </w:rPr>
      </w:pPr>
      <w:r w:rsidRPr="007C7FCD">
        <w:rPr>
          <w:rFonts w:ascii="GHEA Grapalat" w:hAnsi="GHEA Grapalat" w:cs="Arial Armenian"/>
          <w:sz w:val="20"/>
          <w:lang w:val="es-ES"/>
        </w:rPr>
        <w:t xml:space="preserve">2.1 </w:t>
      </w:r>
      <w:r w:rsidRPr="007C7FCD">
        <w:rPr>
          <w:rFonts w:ascii="GHEA Grapalat" w:hAnsi="GHEA Grapalat" w:cs="Sylfaen"/>
          <w:sz w:val="20"/>
          <w:lang w:val="hy-AM"/>
        </w:rPr>
        <w:t>Մասնակիցների՝</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&lt;&lt;Մասնակցության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իրավունքը&gt;&gt; 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6806F4" w:rsidRPr="007C7FCD" w:rsidRDefault="006806F4" w:rsidP="006806F4">
      <w:pPr>
        <w:ind w:firstLine="567"/>
        <w:jc w:val="both"/>
        <w:rPr>
          <w:rFonts w:ascii="GHEA Grapalat" w:hAnsi="GHEA Grapalat"/>
          <w:sz w:val="20"/>
          <w:lang w:val="es-ES"/>
        </w:rPr>
      </w:pPr>
      <w:r w:rsidRPr="007C7FCD">
        <w:rPr>
          <w:rFonts w:ascii="GHEA Grapalat" w:hAnsi="GHEA Grapalat"/>
          <w:sz w:val="20"/>
          <w:lang w:val="es-ES"/>
        </w:rPr>
        <w:t xml:space="preserve">1) </w:t>
      </w:r>
      <w:r w:rsidRPr="007C7FCD">
        <w:rPr>
          <w:rFonts w:ascii="GHEA Grapalat" w:hAnsi="GHEA Grapalat" w:cs="Sylfaen"/>
          <w:sz w:val="20"/>
          <w:lang w:val="hy-AM"/>
        </w:rPr>
        <w:t>եթե</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ասնակիցը</w:t>
      </w:r>
      <w:r w:rsidRPr="007C7FCD">
        <w:rPr>
          <w:rFonts w:ascii="GHEA Grapalat" w:hAnsi="GHEA Grapalat" w:cs="Arial"/>
          <w:sz w:val="20"/>
          <w:lang w:val="hy-AM"/>
        </w:rPr>
        <w:t xml:space="preserve"> </w:t>
      </w:r>
      <w:r w:rsidRPr="007C7FCD">
        <w:rPr>
          <w:rFonts w:ascii="GHEA Grapalat" w:hAnsi="GHEA Grapalat" w:cs="Sylfaen"/>
          <w:sz w:val="20"/>
          <w:lang w:val="hy-AM"/>
        </w:rPr>
        <w:t>հայտով</w:t>
      </w:r>
      <w:r w:rsidRPr="007C7FCD">
        <w:rPr>
          <w:rFonts w:ascii="GHEA Grapalat" w:hAnsi="GHEA Grapalat" w:cs="Arial"/>
          <w:sz w:val="20"/>
          <w:lang w:val="hy-AM"/>
        </w:rPr>
        <w:t xml:space="preserve"> </w:t>
      </w:r>
      <w:r w:rsidRPr="007C7FCD">
        <w:rPr>
          <w:rFonts w:ascii="GHEA Grapalat" w:hAnsi="GHEA Grapalat" w:cs="Sylfaen"/>
          <w:sz w:val="20"/>
          <w:lang w:val="hy-AM"/>
        </w:rPr>
        <w:t>ներկայացրել</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պահանջներին</w:t>
      </w:r>
      <w:r w:rsidRPr="007C7FCD">
        <w:rPr>
          <w:rFonts w:ascii="GHEA Grapalat" w:hAnsi="GHEA Grapalat" w:cs="Arial"/>
          <w:sz w:val="20"/>
          <w:lang w:val="hy-AM"/>
        </w:rPr>
        <w:t xml:space="preserve"> </w:t>
      </w:r>
      <w:r w:rsidRPr="007C7FCD">
        <w:rPr>
          <w:rFonts w:ascii="GHEA Grapalat" w:hAnsi="GHEA Grapalat" w:cs="Sylfaen"/>
          <w:sz w:val="20"/>
          <w:lang w:val="hy-AM"/>
        </w:rPr>
        <w:t>իր</w:t>
      </w:r>
      <w:r w:rsidRPr="007C7FCD">
        <w:rPr>
          <w:rFonts w:ascii="GHEA Grapalat" w:hAnsi="GHEA Grapalat" w:cs="Arial"/>
          <w:sz w:val="20"/>
          <w:lang w:val="hy-AM"/>
        </w:rPr>
        <w:t xml:space="preserve"> </w:t>
      </w:r>
      <w:r w:rsidRPr="007C7FCD">
        <w:rPr>
          <w:rFonts w:ascii="GHEA Grapalat" w:hAnsi="GHEA Grapalat" w:cs="Sylfaen"/>
          <w:sz w:val="20"/>
          <w:lang w:val="hy-AM"/>
        </w:rPr>
        <w:t>տվյալների</w:t>
      </w:r>
      <w:r w:rsidRPr="007C7FCD">
        <w:rPr>
          <w:rFonts w:ascii="GHEA Grapalat" w:hAnsi="GHEA Grapalat" w:cs="Arial"/>
          <w:sz w:val="20"/>
          <w:lang w:val="hy-AM"/>
        </w:rPr>
        <w:t xml:space="preserve"> </w:t>
      </w:r>
      <w:r w:rsidRPr="007C7FCD">
        <w:rPr>
          <w:rFonts w:ascii="GHEA Grapalat" w:hAnsi="GHEA Grapalat" w:cs="Sylfaen"/>
          <w:sz w:val="20"/>
          <w:lang w:val="hy-AM"/>
        </w:rPr>
        <w:t>համապատասխանության</w:t>
      </w:r>
      <w:r w:rsidRPr="007C7FCD">
        <w:rPr>
          <w:rFonts w:ascii="GHEA Grapalat" w:hAnsi="GHEA Grapalat" w:cs="Arial"/>
          <w:sz w:val="20"/>
          <w:lang w:val="hy-AM"/>
        </w:rPr>
        <w:t xml:space="preserve"> </w:t>
      </w:r>
      <w:r w:rsidRPr="007C7FCD">
        <w:rPr>
          <w:rFonts w:ascii="GHEA Grapalat" w:hAnsi="GHEA Grapalat" w:cs="Sylfaen"/>
          <w:sz w:val="20"/>
          <w:lang w:val="hy-AM"/>
        </w:rPr>
        <w:t>մասին</w:t>
      </w:r>
      <w:r w:rsidRPr="007C7FCD">
        <w:rPr>
          <w:rFonts w:ascii="GHEA Grapalat" w:hAnsi="GHEA Grapalat" w:cs="Arial"/>
          <w:sz w:val="20"/>
          <w:lang w:val="hy-AM"/>
        </w:rPr>
        <w:t xml:space="preserve"> </w:t>
      </w:r>
      <w:r w:rsidRPr="007C7FCD">
        <w:rPr>
          <w:rFonts w:ascii="GHEA Grapalat" w:hAnsi="GHEA Grapalat" w:cs="Sylfaen"/>
          <w:sz w:val="20"/>
          <w:lang w:val="hy-AM"/>
        </w:rPr>
        <w:t>գրավոր</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w:sz w:val="20"/>
          <w:lang w:val="hy-AM"/>
        </w:rPr>
        <w:t xml:space="preserve">, </w:t>
      </w:r>
      <w:r w:rsidRPr="007C7FCD">
        <w:rPr>
          <w:rFonts w:ascii="GHEA Grapalat" w:hAnsi="GHEA Grapalat" w:cs="Sylfaen"/>
          <w:sz w:val="20"/>
          <w:lang w:val="hy-AM"/>
        </w:rPr>
        <w:t>ապա</w:t>
      </w:r>
      <w:r w:rsidRPr="007C7FCD">
        <w:rPr>
          <w:rFonts w:ascii="GHEA Grapalat" w:hAnsi="GHEA Grapalat" w:cs="Arial"/>
          <w:sz w:val="20"/>
          <w:lang w:val="hy-AM"/>
        </w:rPr>
        <w:t xml:space="preserve"> </w:t>
      </w:r>
      <w:r w:rsidRPr="007C7FCD">
        <w:rPr>
          <w:rFonts w:ascii="GHEA Grapalat" w:hAnsi="GHEA Grapalat" w:cs="Sylfaen"/>
          <w:sz w:val="20"/>
          <w:lang w:val="hy-AM"/>
        </w:rPr>
        <w:t>տվյալ</w:t>
      </w:r>
      <w:r w:rsidRPr="007C7FCD">
        <w:rPr>
          <w:rFonts w:ascii="GHEA Grapalat" w:hAnsi="GHEA Grapalat" w:cs="Arial"/>
          <w:sz w:val="20"/>
          <w:lang w:val="hy-AM"/>
        </w:rPr>
        <w:t xml:space="preserve"> </w:t>
      </w:r>
      <w:r w:rsidRPr="007C7FCD">
        <w:rPr>
          <w:rFonts w:ascii="GHEA Grapalat" w:hAnsi="GHEA Grapalat" w:cs="Sylfaen"/>
          <w:sz w:val="20"/>
        </w:rPr>
        <w:t>Մ</w:t>
      </w:r>
      <w:r w:rsidRPr="007C7FCD">
        <w:rPr>
          <w:rFonts w:ascii="GHEA Grapalat" w:hAnsi="GHEA Grapalat" w:cs="Sylfaen"/>
          <w:sz w:val="20"/>
          <w:lang w:val="hy-AM"/>
        </w:rPr>
        <w:t>ասնակիցն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ստանում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մասնակցելու</w:t>
      </w:r>
      <w:r w:rsidRPr="007C7FCD">
        <w:rPr>
          <w:rFonts w:ascii="GHEA Grapalat" w:hAnsi="GHEA Grapalat" w:cs="Arial"/>
          <w:sz w:val="20"/>
          <w:lang w:val="hy-AM"/>
        </w:rPr>
        <w:t xml:space="preserve"> </w:t>
      </w:r>
      <w:r w:rsidRPr="007C7FCD">
        <w:rPr>
          <w:rFonts w:ascii="GHEA Grapalat" w:hAnsi="GHEA Grapalat" w:cs="Sylfaen"/>
          <w:sz w:val="20"/>
          <w:lang w:val="hy-AM"/>
        </w:rPr>
        <w:t>գնման</w:t>
      </w:r>
      <w:r w:rsidRPr="007C7FCD">
        <w:rPr>
          <w:rFonts w:ascii="GHEA Grapalat" w:hAnsi="GHEA Grapalat" w:cs="Arial"/>
          <w:sz w:val="20"/>
          <w:lang w:val="hy-AM"/>
        </w:rPr>
        <w:t xml:space="preserve"> </w:t>
      </w:r>
      <w:r w:rsidRPr="007C7FCD">
        <w:rPr>
          <w:rFonts w:ascii="GHEA Grapalat" w:hAnsi="GHEA Grapalat" w:cs="Sylfaen"/>
          <w:sz w:val="20"/>
          <w:lang w:val="hy-AM"/>
        </w:rPr>
        <w:t>ընթացակարգին</w:t>
      </w:r>
      <w:r w:rsidRPr="007C7FCD">
        <w:rPr>
          <w:rFonts w:ascii="GHEA Grapalat" w:hAnsi="GHEA Grapalat"/>
          <w:sz w:val="20"/>
          <w:lang w:val="es-ES"/>
        </w:rPr>
        <w:t>,</w:t>
      </w:r>
    </w:p>
    <w:p w:rsidR="006806F4" w:rsidRPr="007C7FCD" w:rsidRDefault="006806F4" w:rsidP="006806F4">
      <w:pPr>
        <w:ind w:firstLine="567"/>
        <w:jc w:val="both"/>
        <w:rPr>
          <w:rFonts w:ascii="GHEA Grapalat" w:hAnsi="GHEA Grapalat"/>
          <w:sz w:val="20"/>
          <w:lang w:val="es-ES"/>
        </w:rPr>
      </w:pPr>
      <w:r w:rsidRPr="007C7FCD">
        <w:rPr>
          <w:rFonts w:ascii="GHEA Grapalat" w:hAnsi="GHEA Grapalat"/>
          <w:sz w:val="20"/>
          <w:lang w:val="es-ES"/>
        </w:rPr>
        <w:t xml:space="preserve">2) </w:t>
      </w:r>
      <w:r w:rsidRPr="007C7FCD">
        <w:rPr>
          <w:rFonts w:ascii="GHEA Grapalat" w:hAnsi="GHEA Grapalat" w:cs="Sylfaen"/>
          <w:sz w:val="20"/>
          <w:lang w:val="hy-AM"/>
        </w:rPr>
        <w:t>բացի</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հայտարարությունից</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w:t>
      </w:r>
      <w:r w:rsidRPr="007C7FCD">
        <w:rPr>
          <w:rFonts w:ascii="GHEA Grapalat" w:hAnsi="GHEA Grapalat" w:cs="Arial"/>
          <w:sz w:val="20"/>
          <w:lang w:val="hy-AM"/>
        </w:rPr>
        <w:t xml:space="preserve"> </w:t>
      </w:r>
      <w:r w:rsidRPr="007C7FCD">
        <w:rPr>
          <w:rFonts w:ascii="GHEA Grapalat" w:hAnsi="GHEA Grapalat" w:cs="Sylfaen"/>
          <w:sz w:val="20"/>
          <w:lang w:val="hy-AM"/>
        </w:rPr>
        <w:t>հիմնավորման</w:t>
      </w:r>
      <w:r w:rsidRPr="007C7FCD">
        <w:rPr>
          <w:rFonts w:ascii="GHEA Grapalat" w:hAnsi="GHEA Grapalat" w:cs="Arial"/>
          <w:sz w:val="20"/>
          <w:lang w:val="hy-AM"/>
        </w:rPr>
        <w:t xml:space="preserve"> </w:t>
      </w:r>
      <w:r w:rsidRPr="007C7FCD">
        <w:rPr>
          <w:rFonts w:ascii="GHEA Grapalat" w:hAnsi="GHEA Grapalat" w:cs="Sylfaen"/>
          <w:sz w:val="20"/>
          <w:lang w:val="hy-AM"/>
        </w:rPr>
        <w:t>նպատակով</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այդ</w:t>
      </w:r>
      <w:r w:rsidRPr="007C7FCD">
        <w:rPr>
          <w:rFonts w:ascii="GHEA Grapalat" w:hAnsi="GHEA Grapalat"/>
          <w:sz w:val="20"/>
          <w:lang w:val="hy-AM"/>
        </w:rPr>
        <w:t xml:space="preserve"> </w:t>
      </w:r>
      <w:r w:rsidRPr="007C7FCD">
        <w:rPr>
          <w:rFonts w:ascii="GHEA Grapalat" w:hAnsi="GHEA Grapalat" w:cs="Sylfaen"/>
          <w:sz w:val="20"/>
          <w:lang w:val="hy-AM"/>
        </w:rPr>
        <w:t>թվում՝</w:t>
      </w:r>
      <w:r w:rsidRPr="007C7FCD">
        <w:rPr>
          <w:rFonts w:ascii="GHEA Grapalat" w:hAnsi="GHEA Grapalat" w:cs="Arial"/>
          <w:sz w:val="20"/>
          <w:lang w:val="hy-AM"/>
        </w:rPr>
        <w:t xml:space="preserve"> </w:t>
      </w:r>
      <w:r w:rsidRPr="007C7FCD">
        <w:rPr>
          <w:rFonts w:ascii="GHEA Grapalat" w:hAnsi="GHEA Grapalat" w:cs="Sylfaen"/>
          <w:sz w:val="20"/>
        </w:rPr>
        <w:t>ընտրված</w:t>
      </w:r>
      <w:r w:rsidRPr="007C7FCD">
        <w:rPr>
          <w:rFonts w:ascii="GHEA Grapalat" w:hAnsi="GHEA Grapalat"/>
          <w:sz w:val="20"/>
          <w:lang w:val="hy-AM"/>
        </w:rPr>
        <w:t xml:space="preserve"> </w:t>
      </w:r>
      <w:r w:rsidRPr="007C7FCD">
        <w:rPr>
          <w:rFonts w:ascii="GHEA Grapalat" w:hAnsi="GHEA Grapalat" w:cs="Sylfaen"/>
          <w:sz w:val="20"/>
          <w:lang w:val="hy-AM"/>
        </w:rPr>
        <w:t>մասնակցից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այլ</w:t>
      </w:r>
      <w:r w:rsidRPr="007C7FCD">
        <w:rPr>
          <w:rFonts w:ascii="GHEA Grapalat" w:hAnsi="GHEA Grapalat" w:cs="Arial"/>
          <w:sz w:val="20"/>
          <w:lang w:val="hy-AM"/>
        </w:rPr>
        <w:t xml:space="preserve"> </w:t>
      </w:r>
      <w:r w:rsidRPr="007C7FCD">
        <w:rPr>
          <w:rFonts w:ascii="GHEA Grapalat" w:hAnsi="GHEA Grapalat" w:cs="Sylfaen"/>
          <w:sz w:val="20"/>
          <w:lang w:val="hy-AM"/>
        </w:rPr>
        <w:t>փաստաթղթեր</w:t>
      </w:r>
      <w:r w:rsidRPr="007C7FCD">
        <w:rPr>
          <w:rFonts w:ascii="GHEA Grapalat" w:hAnsi="GHEA Grapalat" w:cs="Arial"/>
          <w:sz w:val="20"/>
          <w:lang w:val="hy-AM"/>
        </w:rPr>
        <w:t xml:space="preserve"> </w:t>
      </w:r>
      <w:r w:rsidRPr="007C7FCD">
        <w:rPr>
          <w:rFonts w:ascii="GHEA Grapalat" w:hAnsi="GHEA Grapalat" w:cs="Sylfaen"/>
          <w:sz w:val="20"/>
          <w:lang w:val="hy-AM"/>
        </w:rPr>
        <w:t>չեն</w:t>
      </w:r>
      <w:r w:rsidRPr="007C7FCD">
        <w:rPr>
          <w:rFonts w:ascii="GHEA Grapalat" w:hAnsi="GHEA Grapalat" w:cs="Arial"/>
          <w:sz w:val="20"/>
          <w:lang w:val="hy-AM"/>
        </w:rPr>
        <w:t xml:space="preserve"> </w:t>
      </w:r>
      <w:r w:rsidRPr="007C7FCD">
        <w:rPr>
          <w:rFonts w:ascii="GHEA Grapalat" w:hAnsi="GHEA Grapalat" w:cs="Sylfaen"/>
          <w:sz w:val="20"/>
          <w:lang w:val="hy-AM"/>
        </w:rPr>
        <w:t>կարող</w:t>
      </w:r>
      <w:r w:rsidRPr="007C7FCD">
        <w:rPr>
          <w:rFonts w:ascii="GHEA Grapalat" w:hAnsi="GHEA Grapalat" w:cs="Arial"/>
          <w:sz w:val="20"/>
          <w:lang w:val="hy-AM"/>
        </w:rPr>
        <w:t xml:space="preserve"> </w:t>
      </w:r>
      <w:r w:rsidRPr="007C7FCD">
        <w:rPr>
          <w:rFonts w:ascii="GHEA Grapalat" w:hAnsi="GHEA Grapalat" w:cs="Sylfaen"/>
          <w:sz w:val="20"/>
          <w:lang w:val="hy-AM"/>
        </w:rPr>
        <w:t>պահանջվել</w:t>
      </w:r>
      <w:r w:rsidRPr="007C7FCD">
        <w:rPr>
          <w:rFonts w:ascii="GHEA Grapalat" w:hAnsi="GHEA Grapalat" w:cs="Tahoma"/>
          <w:sz w:val="20"/>
          <w:lang w:val="hy-AM"/>
        </w:rPr>
        <w:t>։</w:t>
      </w:r>
    </w:p>
    <w:p w:rsidR="006806F4" w:rsidRPr="007C7FCD" w:rsidRDefault="006806F4" w:rsidP="006806F4">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2.2 </w:t>
      </w:r>
      <w:r w:rsidRPr="007C7FCD">
        <w:rPr>
          <w:rFonts w:ascii="GHEA Grapalat" w:hAnsi="GHEA Grapalat" w:cs="Sylfaen"/>
          <w:sz w:val="20"/>
          <w:lang w:val="ru-RU"/>
        </w:rPr>
        <w:t>Սույն</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ընթացակարգին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անձինք</w:t>
      </w:r>
      <w:r w:rsidRPr="007C7FCD">
        <w:rPr>
          <w:rFonts w:ascii="GHEA Grapalat" w:hAnsi="GHEA Grapalat" w:cs="Sylfaen"/>
          <w:sz w:val="20"/>
          <w:lang w:val="es-ES"/>
        </w:rPr>
        <w:t>.</w:t>
      </w:r>
    </w:p>
    <w:p w:rsidR="006806F4" w:rsidRPr="007C7FCD" w:rsidRDefault="006806F4" w:rsidP="006806F4">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1)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sidDel="00EE73A8">
        <w:rPr>
          <w:rFonts w:ascii="GHEA Grapalat" w:hAnsi="GHEA Grapalat" w:cs="Sylfaen"/>
          <w:sz w:val="20"/>
          <w:lang w:val="es-ES"/>
        </w:rPr>
        <w:t xml:space="preserve"> </w:t>
      </w:r>
      <w:r w:rsidRPr="007C7FCD">
        <w:rPr>
          <w:rFonts w:ascii="GHEA Grapalat" w:hAnsi="GHEA Grapalat" w:cs="Sylfaen"/>
          <w:sz w:val="20"/>
          <w:lang w:val="ru-RU"/>
        </w:rPr>
        <w:t>դատական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ճանաչվել</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սնանկ</w:t>
      </w:r>
      <w:r w:rsidRPr="007C7FCD">
        <w:rPr>
          <w:rFonts w:ascii="GHEA Grapalat" w:hAnsi="GHEA Grapalat" w:cs="Arial Armenian"/>
          <w:sz w:val="20"/>
          <w:lang w:val="es-ES"/>
        </w:rPr>
        <w:t xml:space="preserve">, </w:t>
      </w:r>
    </w:p>
    <w:p w:rsidR="006806F4" w:rsidRPr="007C7FCD" w:rsidRDefault="006806F4" w:rsidP="006806F4">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ժամկետանց</w:t>
      </w:r>
      <w:r w:rsidRPr="007C7FCD">
        <w:rPr>
          <w:rFonts w:ascii="GHEA Grapalat" w:hAnsi="GHEA Grapalat" w:cs="Arial Armenian"/>
          <w:sz w:val="20"/>
          <w:lang w:val="es-ES"/>
        </w:rPr>
        <w:t xml:space="preserve"> </w:t>
      </w:r>
      <w:r w:rsidRPr="007C7FCD">
        <w:rPr>
          <w:rFonts w:ascii="GHEA Grapalat" w:hAnsi="GHEA Grapalat" w:cs="Sylfaen"/>
          <w:sz w:val="20"/>
          <w:lang w:val="ru-RU"/>
        </w:rPr>
        <w:t>պարտքեր</w:t>
      </w:r>
      <w:r w:rsidRPr="007C7FCD">
        <w:rPr>
          <w:rFonts w:ascii="GHEA Grapalat" w:hAnsi="GHEA Grapalat" w:cs="Arial Armenian"/>
          <w:sz w:val="20"/>
          <w:lang w:val="es-ES"/>
        </w:rPr>
        <w:t xml:space="preserve"> </w:t>
      </w:r>
      <w:r w:rsidRPr="007C7FCD">
        <w:rPr>
          <w:rFonts w:ascii="GHEA Grapalat" w:hAnsi="GHEA Grapalat" w:cs="Sylfaen"/>
          <w:sz w:val="20"/>
          <w:lang w:val="ru-RU"/>
        </w:rPr>
        <w:t>Հայաստանի</w:t>
      </w:r>
      <w:r w:rsidRPr="007C7FCD">
        <w:rPr>
          <w:rFonts w:ascii="GHEA Grapalat" w:hAnsi="GHEA Grapalat" w:cs="Arial Armenian"/>
          <w:sz w:val="20"/>
          <w:lang w:val="es-ES"/>
        </w:rPr>
        <w:t xml:space="preserve"> </w:t>
      </w:r>
      <w:r w:rsidRPr="007C7FCD">
        <w:rPr>
          <w:rFonts w:ascii="GHEA Grapalat" w:hAnsi="GHEA Grapalat" w:cs="Sylfaen"/>
          <w:sz w:val="20"/>
          <w:lang w:val="ru-RU"/>
        </w:rPr>
        <w:t>Հանրապետության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հարկային</w:t>
      </w:r>
      <w:r w:rsidRPr="007C7FCD">
        <w:rPr>
          <w:rFonts w:ascii="GHEA Grapalat" w:hAnsi="GHEA Grapalat" w:cs="Arial Armenian"/>
          <w:sz w:val="20"/>
          <w:lang w:val="es-ES"/>
        </w:rPr>
        <w:t xml:space="preserve"> </w:t>
      </w:r>
      <w:r w:rsidRPr="007C7FCD">
        <w:rPr>
          <w:rFonts w:ascii="GHEA Grapalat" w:hAnsi="GHEA Grapalat" w:cs="Sylfaen"/>
          <w:sz w:val="20"/>
          <w:lang w:val="ru-RU"/>
        </w:rPr>
        <w:t>և</w:t>
      </w:r>
      <w:r w:rsidRPr="007C7FCD">
        <w:rPr>
          <w:rFonts w:ascii="GHEA Grapalat" w:hAnsi="GHEA Grapalat" w:cs="Arial Armenian"/>
          <w:sz w:val="20"/>
          <w:lang w:val="es-ES"/>
        </w:rPr>
        <w:t xml:space="preserve"> </w:t>
      </w:r>
      <w:r w:rsidRPr="007C7FCD">
        <w:rPr>
          <w:rFonts w:ascii="GHEA Grapalat" w:hAnsi="GHEA Grapalat" w:cs="Sylfaen"/>
          <w:sz w:val="20"/>
          <w:lang w:val="ru-RU"/>
        </w:rPr>
        <w:t>պարտադիր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սոցիալական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ապահովության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վճարների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գծով</w:t>
      </w:r>
      <w:r w:rsidRPr="007C7FCD">
        <w:rPr>
          <w:rFonts w:ascii="GHEA Grapalat" w:hAnsi="GHEA Grapalat" w:cs="Arial Armenian"/>
          <w:sz w:val="20"/>
          <w:lang w:val="es-ES"/>
        </w:rPr>
        <w:t xml:space="preserve">, </w:t>
      </w:r>
    </w:p>
    <w:p w:rsidR="006806F4" w:rsidRPr="007C7FCD" w:rsidRDefault="006806F4" w:rsidP="006806F4">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3) </w:t>
      </w:r>
      <w:r w:rsidRPr="007C7FCD">
        <w:rPr>
          <w:rFonts w:ascii="GHEA Grapalat" w:hAnsi="GHEA Grapalat" w:cs="Sylfaen"/>
          <w:sz w:val="20"/>
          <w:lang w:val="ru-RU"/>
        </w:rPr>
        <w:t>որոնց</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մարմնի</w:t>
      </w:r>
      <w:r w:rsidRPr="007C7FCD">
        <w:rPr>
          <w:rFonts w:ascii="GHEA Grapalat" w:hAnsi="GHEA Grapalat" w:cs="Arial Armenian"/>
          <w:sz w:val="20"/>
          <w:lang w:val="es-ES"/>
        </w:rPr>
        <w:t xml:space="preserve"> </w:t>
      </w:r>
      <w:r w:rsidRPr="007C7FCD">
        <w:rPr>
          <w:rFonts w:ascii="GHEA Grapalat" w:hAnsi="GHEA Grapalat" w:cs="Sylfaen"/>
          <w:sz w:val="20"/>
          <w:lang w:val="ru-RU"/>
        </w:rPr>
        <w:t>ներկայացուցիչը</w:t>
      </w:r>
      <w:r w:rsidRPr="007C7FCD">
        <w:rPr>
          <w:rFonts w:ascii="GHEA Grapalat" w:hAnsi="GHEA Grapalat" w:cs="Arial Armenian"/>
          <w:sz w:val="20"/>
          <w:lang w:val="es-ES"/>
        </w:rPr>
        <w:t xml:space="preserve"> </w:t>
      </w:r>
      <w:r w:rsidRPr="007C7FCD">
        <w:rPr>
          <w:rFonts w:ascii="GHEA Grapalat" w:hAnsi="GHEA Grapalat" w:cs="Sylfaen"/>
          <w:sz w:val="20"/>
          <w:lang w:val="ru-RU"/>
        </w:rPr>
        <w:t>հայտը</w:t>
      </w:r>
      <w:r w:rsidRPr="007C7FCD">
        <w:rPr>
          <w:rFonts w:ascii="GHEA Grapalat" w:hAnsi="GHEA Grapalat" w:cs="Arial Armenian"/>
          <w:sz w:val="20"/>
          <w:lang w:val="es-ES"/>
        </w:rPr>
        <w:t xml:space="preserve"> ներկայացնելու օրվան նախորդող </w:t>
      </w:r>
      <w:r w:rsidRPr="007C7FCD">
        <w:rPr>
          <w:rFonts w:ascii="GHEA Grapalat" w:hAnsi="GHEA Grapalat" w:cs="Sylfaen"/>
          <w:sz w:val="20"/>
          <w:lang w:val="ru-RU"/>
        </w:rPr>
        <w:t>երեք</w:t>
      </w:r>
      <w:r w:rsidRPr="007C7FCD">
        <w:rPr>
          <w:rFonts w:ascii="GHEA Grapalat" w:hAnsi="GHEA Grapalat" w:cs="Arial Armenian"/>
          <w:sz w:val="20"/>
          <w:lang w:val="es-ES"/>
        </w:rPr>
        <w:t xml:space="preserve"> </w:t>
      </w:r>
      <w:r w:rsidRPr="007C7FCD">
        <w:rPr>
          <w:rFonts w:ascii="GHEA Grapalat" w:hAnsi="GHEA Grapalat" w:cs="Sylfaen"/>
          <w:sz w:val="20"/>
          <w:lang w:val="ru-RU"/>
        </w:rPr>
        <w:t>տարիների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ընթացքում</w:t>
      </w:r>
      <w:r w:rsidRPr="007C7FCD">
        <w:rPr>
          <w:rFonts w:ascii="GHEA Grapalat" w:hAnsi="GHEA Grapalat" w:cs="Arial Armenian"/>
          <w:sz w:val="20"/>
          <w:lang w:val="es-ES"/>
        </w:rPr>
        <w:t xml:space="preserve"> </w:t>
      </w:r>
      <w:r w:rsidRPr="007C7FCD">
        <w:rPr>
          <w:rFonts w:ascii="GHEA Grapalat" w:hAnsi="GHEA Grapalat" w:cs="Sylfaen"/>
          <w:sz w:val="20"/>
          <w:lang w:val="ru-RU"/>
        </w:rPr>
        <w:t>դատապարտված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r w:rsidRPr="007C7FCD">
        <w:rPr>
          <w:rFonts w:ascii="GHEA Grapalat" w:hAnsi="GHEA Grapalat" w:cs="Sylfaen"/>
          <w:sz w:val="20"/>
          <w:lang w:val="ru-RU"/>
        </w:rPr>
        <w:t>եղել</w:t>
      </w:r>
      <w:r w:rsidRPr="007C7FCD">
        <w:rPr>
          <w:rFonts w:ascii="GHEA Grapalat" w:hAnsi="GHEA Grapalat" w:cs="Arial Armenian"/>
          <w:sz w:val="20"/>
          <w:lang w:val="es-ES"/>
        </w:rPr>
        <w:t xml:space="preserve"> </w:t>
      </w:r>
      <w:r w:rsidRPr="007C7FCD">
        <w:rPr>
          <w:rFonts w:ascii="GHEA Grapalat" w:hAnsi="GHEA Grapalat" w:cs="Sylfaen"/>
          <w:sz w:val="20"/>
          <w:lang w:val="ru-RU"/>
        </w:rPr>
        <w:t>տնտեսական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գործունեության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պետական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ծառայության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դեմ</w:t>
      </w:r>
      <w:r w:rsidRPr="007C7FCD">
        <w:rPr>
          <w:rFonts w:ascii="GHEA Grapalat" w:hAnsi="GHEA Grapalat" w:cs="Arial Armenian"/>
          <w:sz w:val="20"/>
          <w:lang w:val="es-ES"/>
        </w:rPr>
        <w:t xml:space="preserve"> </w:t>
      </w:r>
      <w:r w:rsidRPr="007C7FCD">
        <w:rPr>
          <w:rFonts w:ascii="GHEA Grapalat" w:hAnsi="GHEA Grapalat" w:cs="Sylfaen"/>
          <w:sz w:val="20"/>
          <w:lang w:val="ru-RU"/>
        </w:rPr>
        <w:t>ուղղված</w:t>
      </w:r>
      <w:r w:rsidRPr="007C7FCD">
        <w:rPr>
          <w:rFonts w:ascii="GHEA Grapalat" w:hAnsi="GHEA Grapalat" w:cs="Arial Armenian"/>
          <w:sz w:val="20"/>
          <w:lang w:val="es-ES"/>
        </w:rPr>
        <w:t xml:space="preserve"> </w:t>
      </w:r>
      <w:r w:rsidRPr="007C7FCD">
        <w:rPr>
          <w:rFonts w:ascii="GHEA Grapalat" w:hAnsi="GHEA Grapalat" w:cs="Sylfaen"/>
          <w:sz w:val="20"/>
          <w:lang w:val="ru-RU"/>
        </w:rPr>
        <w:t>հանցագործության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համար</w:t>
      </w:r>
      <w:r w:rsidRPr="007C7FCD">
        <w:rPr>
          <w:rFonts w:ascii="GHEA Grapalat" w:hAnsi="GHEA Grapalat" w:cs="Arial Armenian"/>
          <w:sz w:val="20"/>
          <w:lang w:val="es-ES"/>
        </w:rPr>
        <w:t xml:space="preserve">, </w:t>
      </w:r>
      <w:r w:rsidRPr="007C7FCD">
        <w:rPr>
          <w:rFonts w:ascii="GHEA Grapalat" w:hAnsi="GHEA Grapalat" w:cs="Sylfaen"/>
          <w:sz w:val="20"/>
          <w:lang w:val="ru-RU"/>
        </w:rPr>
        <w:t>բացառությամբ</w:t>
      </w:r>
      <w:r w:rsidRPr="007C7FCD">
        <w:rPr>
          <w:rFonts w:ascii="GHEA Grapalat" w:hAnsi="GHEA Grapalat" w:cs="Arial Armenian"/>
          <w:sz w:val="20"/>
          <w:lang w:val="es-ES"/>
        </w:rPr>
        <w:t xml:space="preserve"> </w:t>
      </w:r>
      <w:r w:rsidRPr="007C7FCD">
        <w:rPr>
          <w:rFonts w:ascii="GHEA Grapalat" w:hAnsi="GHEA Grapalat" w:cs="Sylfaen"/>
          <w:sz w:val="20"/>
          <w:lang w:val="ru-RU"/>
        </w:rPr>
        <w:t>այն</w:t>
      </w:r>
      <w:r w:rsidRPr="007C7FCD">
        <w:rPr>
          <w:rFonts w:ascii="GHEA Grapalat" w:hAnsi="GHEA Grapalat" w:cs="Arial Armenian"/>
          <w:sz w:val="20"/>
          <w:lang w:val="es-ES"/>
        </w:rPr>
        <w:t xml:space="preserve"> </w:t>
      </w:r>
      <w:r w:rsidRPr="007C7FCD">
        <w:rPr>
          <w:rFonts w:ascii="GHEA Grapalat" w:hAnsi="GHEA Grapalat" w:cs="Sylfaen"/>
          <w:sz w:val="20"/>
          <w:lang w:val="ru-RU"/>
        </w:rPr>
        <w:t>դեպքերի</w:t>
      </w:r>
      <w:r w:rsidRPr="007C7FCD">
        <w:rPr>
          <w:rFonts w:ascii="GHEA Grapalat" w:hAnsi="GHEA Grapalat" w:cs="Arial Armenian"/>
          <w:sz w:val="20"/>
          <w:lang w:val="es-ES"/>
        </w:rPr>
        <w:t xml:space="preserve">, </w:t>
      </w:r>
      <w:r w:rsidRPr="007C7FCD">
        <w:rPr>
          <w:rFonts w:ascii="GHEA Grapalat" w:hAnsi="GHEA Grapalat" w:cs="Sylfaen"/>
          <w:sz w:val="20"/>
          <w:lang w:val="ru-RU"/>
        </w:rPr>
        <w:t>երբ</w:t>
      </w:r>
      <w:r w:rsidRPr="007C7FCD">
        <w:rPr>
          <w:rFonts w:ascii="GHEA Grapalat" w:hAnsi="GHEA Grapalat" w:cs="Arial Armenian"/>
          <w:sz w:val="20"/>
          <w:lang w:val="es-ES"/>
        </w:rPr>
        <w:t xml:space="preserve"> </w:t>
      </w:r>
      <w:r w:rsidRPr="007C7FCD">
        <w:rPr>
          <w:rFonts w:ascii="GHEA Grapalat" w:hAnsi="GHEA Grapalat" w:cs="Sylfaen"/>
          <w:sz w:val="20"/>
          <w:lang w:val="ru-RU"/>
        </w:rPr>
        <w:t>դատվածությունը</w:t>
      </w:r>
      <w:r w:rsidRPr="007C7FCD">
        <w:rPr>
          <w:rFonts w:ascii="GHEA Grapalat" w:hAnsi="GHEA Grapalat" w:cs="Arial Armenian"/>
          <w:sz w:val="20"/>
          <w:lang w:val="es-ES"/>
        </w:rPr>
        <w:t xml:space="preserve"> </w:t>
      </w:r>
      <w:r w:rsidRPr="007C7FCD">
        <w:rPr>
          <w:rFonts w:ascii="GHEA Grapalat" w:hAnsi="GHEA Grapalat" w:cs="Sylfaen"/>
          <w:sz w:val="20"/>
          <w:lang w:val="ru-RU"/>
        </w:rPr>
        <w:t>օրենքով</w:t>
      </w:r>
      <w:r w:rsidRPr="007C7FCD">
        <w:rPr>
          <w:rFonts w:ascii="GHEA Grapalat" w:hAnsi="GHEA Grapalat" w:cs="Arial Armenian"/>
          <w:sz w:val="20"/>
          <w:lang w:val="es-ES"/>
        </w:rPr>
        <w:t xml:space="preserve"> </w:t>
      </w:r>
      <w:r w:rsidRPr="007C7FCD">
        <w:rPr>
          <w:rFonts w:ascii="GHEA Grapalat" w:hAnsi="GHEA Grapalat" w:cs="Sylfaen"/>
          <w:sz w:val="20"/>
          <w:lang w:val="ru-RU"/>
        </w:rPr>
        <w:t>սահմանված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հանված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մարված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p>
    <w:p w:rsidR="006806F4" w:rsidRPr="007C7FCD" w:rsidRDefault="006806F4" w:rsidP="006806F4">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4) </w:t>
      </w:r>
      <w:r w:rsidRPr="007C7FCD">
        <w:rPr>
          <w:rFonts w:ascii="GHEA Grapalat" w:hAnsi="GHEA Grapalat" w:cs="Sylfaen"/>
          <w:sz w:val="20"/>
          <w:lang w:val="ru-RU"/>
        </w:rPr>
        <w:t>որոնք</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գնումների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գործընթացին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չունեցող</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մասնակիցների</w:t>
      </w:r>
      <w:r w:rsidRPr="007C7FCD">
        <w:rPr>
          <w:rFonts w:ascii="GHEA Grapalat" w:hAnsi="GHEA Grapalat" w:cs="Arial Armenian"/>
          <w:sz w:val="20"/>
          <w:lang w:val="es-ES"/>
        </w:rPr>
        <w:t xml:space="preserve"> </w:t>
      </w:r>
      <w:r w:rsidRPr="007C7FCD">
        <w:rPr>
          <w:rFonts w:ascii="GHEA Grapalat" w:hAnsi="GHEA Grapalat" w:cs="Sylfaen"/>
          <w:sz w:val="20"/>
          <w:lang w:val="ru-RU"/>
        </w:rPr>
        <w:t>ցուցակում</w:t>
      </w:r>
      <w:r w:rsidRPr="007C7FCD">
        <w:rPr>
          <w:rFonts w:ascii="GHEA Grapalat" w:hAnsi="GHEA Grapalat" w:cs="Tahoma"/>
          <w:sz w:val="20"/>
          <w:lang w:val="es-ES"/>
        </w:rPr>
        <w:t>։</w:t>
      </w:r>
    </w:p>
    <w:p w:rsidR="006806F4" w:rsidRPr="007C7FCD" w:rsidRDefault="006806F4" w:rsidP="006806F4">
      <w:pPr>
        <w:ind w:firstLine="567"/>
        <w:jc w:val="both"/>
        <w:rPr>
          <w:rFonts w:ascii="GHEA Grapalat" w:hAnsi="GHEA Grapalat" w:cs="Arial Armenian"/>
          <w:sz w:val="20"/>
          <w:lang w:val="es-ES"/>
        </w:rPr>
      </w:pPr>
      <w:r w:rsidRPr="007C7FCD">
        <w:rPr>
          <w:rFonts w:ascii="GHEA Grapalat" w:hAnsi="GHEA Grapalat" w:cs="Sylfaen"/>
          <w:sz w:val="20"/>
          <w:lang w:val="es-ES"/>
        </w:rPr>
        <w:t>Եթե</w:t>
      </w:r>
      <w:r w:rsidRPr="007C7FCD">
        <w:rPr>
          <w:rFonts w:ascii="GHEA Grapalat" w:hAnsi="GHEA Grapalat" w:cs="Arial"/>
          <w:sz w:val="20"/>
          <w:lang w:val="es-ES"/>
        </w:rPr>
        <w:t xml:space="preserve"> Մ</w:t>
      </w:r>
      <w:r w:rsidRPr="007C7FCD">
        <w:rPr>
          <w:rFonts w:ascii="GHEA Grapalat" w:hAnsi="GHEA Grapalat" w:cs="Sylfaen"/>
          <w:sz w:val="20"/>
          <w:lang w:val="es-ES"/>
        </w:rPr>
        <w:t>ասնակիցը</w:t>
      </w:r>
      <w:r w:rsidRPr="007C7FCD">
        <w:rPr>
          <w:rFonts w:ascii="GHEA Grapalat" w:hAnsi="GHEA Grapalat" w:cs="Arial"/>
          <w:sz w:val="20"/>
          <w:lang w:val="es-ES"/>
        </w:rPr>
        <w:t xml:space="preserve"> </w:t>
      </w:r>
      <w:r w:rsidRPr="007C7FCD">
        <w:rPr>
          <w:rFonts w:ascii="GHEA Grapalat" w:hAnsi="GHEA Grapalat" w:cs="Sylfaen"/>
          <w:sz w:val="20"/>
          <w:lang w:val="es-ES"/>
        </w:rPr>
        <w:t>հայտով</w:t>
      </w:r>
      <w:r w:rsidRPr="007C7FCD">
        <w:rPr>
          <w:rFonts w:ascii="GHEA Grapalat" w:hAnsi="GHEA Grapalat" w:cs="Arial"/>
          <w:sz w:val="20"/>
          <w:lang w:val="es-ES"/>
        </w:rPr>
        <w:t xml:space="preserve"> </w:t>
      </w:r>
      <w:r w:rsidRPr="007C7FCD">
        <w:rPr>
          <w:rFonts w:ascii="GHEA Grapalat" w:hAnsi="GHEA Grapalat" w:cs="Sylfaen"/>
          <w:sz w:val="20"/>
          <w:lang w:val="es-ES"/>
        </w:rPr>
        <w:t>ներկայացրել</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սույն</w:t>
      </w:r>
      <w:r w:rsidRPr="007C7FCD">
        <w:rPr>
          <w:rFonts w:ascii="GHEA Grapalat" w:hAnsi="GHEA Grapalat" w:cs="Arial"/>
          <w:sz w:val="20"/>
          <w:lang w:val="es-ES"/>
        </w:rPr>
        <w:t xml:space="preserve"> </w:t>
      </w:r>
      <w:r w:rsidRPr="007C7FCD">
        <w:rPr>
          <w:rFonts w:ascii="GHEA Grapalat" w:hAnsi="GHEA Grapalat" w:cs="Sylfaen"/>
          <w:sz w:val="20"/>
          <w:lang w:val="es-ES"/>
        </w:rPr>
        <w:t>հրավերի</w:t>
      </w:r>
      <w:r w:rsidRPr="007C7FCD">
        <w:rPr>
          <w:rFonts w:ascii="GHEA Grapalat" w:hAnsi="GHEA Grapalat" w:cs="Arial"/>
          <w:sz w:val="20"/>
          <w:lang w:val="es-ES"/>
        </w:rPr>
        <w:t xml:space="preserve"> II </w:t>
      </w:r>
      <w:r w:rsidRPr="007C7FCD">
        <w:rPr>
          <w:rFonts w:ascii="GHEA Grapalat" w:hAnsi="GHEA Grapalat" w:cs="Sylfaen"/>
          <w:sz w:val="20"/>
          <w:lang w:val="es-ES"/>
        </w:rPr>
        <w:t>մասի</w:t>
      </w:r>
      <w:r w:rsidRPr="007C7FCD">
        <w:rPr>
          <w:rFonts w:ascii="GHEA Grapalat" w:hAnsi="GHEA Grapalat" w:cs="Arial"/>
          <w:sz w:val="20"/>
          <w:lang w:val="es-ES"/>
        </w:rPr>
        <w:t xml:space="preserve"> 2.2.1 </w:t>
      </w:r>
      <w:r w:rsidRPr="007C7FCD">
        <w:rPr>
          <w:rFonts w:ascii="GHEA Grapalat" w:hAnsi="GHEA Grapalat" w:cs="Sylfaen"/>
          <w:sz w:val="20"/>
          <w:lang w:val="es-ES"/>
        </w:rPr>
        <w:t>կետով</w:t>
      </w:r>
      <w:r w:rsidRPr="007C7FCD">
        <w:rPr>
          <w:rFonts w:ascii="GHEA Grapalat" w:hAnsi="GHEA Grapalat" w:cs="Arial"/>
          <w:sz w:val="20"/>
          <w:lang w:val="es-ES"/>
        </w:rPr>
        <w:t xml:space="preserve"> </w:t>
      </w:r>
      <w:r w:rsidRPr="007C7FCD">
        <w:rPr>
          <w:rFonts w:ascii="GHEA Grapalat" w:hAnsi="GHEA Grapalat" w:cs="Sylfaen"/>
          <w:sz w:val="20"/>
          <w:lang w:val="es-ES"/>
        </w:rPr>
        <w:t>նախատեսված</w:t>
      </w:r>
      <w:r w:rsidRPr="007C7FCD">
        <w:rPr>
          <w:rFonts w:ascii="GHEA Grapalat" w:hAnsi="GHEA Grapalat" w:cs="Arial"/>
          <w:sz w:val="20"/>
          <w:lang w:val="es-ES"/>
        </w:rPr>
        <w:t xml:space="preserve"> </w:t>
      </w:r>
      <w:r w:rsidRPr="007C7FCD">
        <w:rPr>
          <w:rFonts w:ascii="GHEA Grapalat" w:hAnsi="GHEA Grapalat" w:cs="Sylfaen"/>
          <w:sz w:val="20"/>
          <w:lang w:val="es-ES"/>
        </w:rPr>
        <w:t>գրավոր</w:t>
      </w:r>
      <w:r w:rsidRPr="007C7FCD">
        <w:rPr>
          <w:rFonts w:ascii="GHEA Grapalat" w:hAnsi="GHEA Grapalat" w:cs="Arial"/>
          <w:sz w:val="20"/>
          <w:lang w:val="es-ES"/>
        </w:rPr>
        <w:t xml:space="preserve"> </w:t>
      </w:r>
      <w:r w:rsidRPr="007C7FCD">
        <w:rPr>
          <w:rFonts w:ascii="GHEA Grapalat" w:hAnsi="GHEA Grapalat" w:cs="Sylfaen"/>
          <w:sz w:val="20"/>
          <w:lang w:val="es-ES"/>
        </w:rPr>
        <w:t>հայտարարություն</w:t>
      </w:r>
      <w:r w:rsidRPr="007C7FCD">
        <w:rPr>
          <w:rFonts w:ascii="GHEA Grapalat" w:hAnsi="GHEA Grapalat" w:cs="Arial"/>
          <w:sz w:val="20"/>
          <w:lang w:val="es-ES"/>
        </w:rPr>
        <w:t xml:space="preserve">, </w:t>
      </w:r>
      <w:r w:rsidRPr="007C7FCD">
        <w:rPr>
          <w:rFonts w:ascii="GHEA Grapalat" w:hAnsi="GHEA Grapalat" w:cs="Sylfaen"/>
          <w:sz w:val="20"/>
          <w:lang w:val="es-ES"/>
        </w:rPr>
        <w:t>ապա</w:t>
      </w:r>
      <w:r w:rsidRPr="007C7FCD">
        <w:rPr>
          <w:rFonts w:ascii="GHEA Grapalat" w:hAnsi="GHEA Grapalat" w:cs="Arial"/>
          <w:sz w:val="20"/>
          <w:lang w:val="es-ES"/>
        </w:rPr>
        <w:t xml:space="preserve"> </w:t>
      </w:r>
      <w:r w:rsidRPr="007C7FCD">
        <w:rPr>
          <w:rFonts w:ascii="GHEA Grapalat" w:hAnsi="GHEA Grapalat" w:cs="Sylfaen"/>
          <w:sz w:val="20"/>
          <w:lang w:val="es-ES"/>
        </w:rPr>
        <w:t>տվյալ</w:t>
      </w:r>
      <w:r w:rsidRPr="007C7FCD">
        <w:rPr>
          <w:rFonts w:ascii="GHEA Grapalat" w:hAnsi="GHEA Grapalat" w:cs="Arial"/>
          <w:sz w:val="20"/>
          <w:lang w:val="es-ES"/>
        </w:rPr>
        <w:t xml:space="preserve"> </w:t>
      </w:r>
      <w:r w:rsidRPr="007C7FCD">
        <w:rPr>
          <w:rFonts w:ascii="GHEA Grapalat" w:hAnsi="GHEA Grapalat" w:cs="Sylfaen"/>
          <w:sz w:val="20"/>
          <w:lang w:val="es-ES"/>
        </w:rPr>
        <w:t>Մասնակիցն</w:t>
      </w:r>
      <w:r w:rsidRPr="007C7FCD">
        <w:rPr>
          <w:rFonts w:ascii="GHEA Grapalat" w:hAnsi="GHEA Grapalat" w:cs="Arial"/>
          <w:sz w:val="20"/>
          <w:lang w:val="es-ES"/>
        </w:rPr>
        <w:t xml:space="preserve"> </w:t>
      </w:r>
      <w:r w:rsidRPr="007C7FCD">
        <w:rPr>
          <w:rFonts w:ascii="GHEA Grapalat" w:hAnsi="GHEA Grapalat" w:cs="Sylfaen"/>
          <w:sz w:val="20"/>
          <w:lang w:val="es-ES"/>
        </w:rPr>
        <w:t>իրավունք</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ստանում</w:t>
      </w:r>
      <w:r w:rsidRPr="007C7FCD">
        <w:rPr>
          <w:rFonts w:ascii="GHEA Grapalat" w:hAnsi="GHEA Grapalat" w:cs="Arial"/>
          <w:sz w:val="20"/>
          <w:lang w:val="es-ES"/>
        </w:rPr>
        <w:t xml:space="preserve"> </w:t>
      </w:r>
      <w:r w:rsidRPr="007C7FCD">
        <w:rPr>
          <w:rFonts w:ascii="GHEA Grapalat" w:hAnsi="GHEA Grapalat" w:cs="Sylfaen"/>
          <w:sz w:val="20"/>
          <w:lang w:val="es-ES"/>
        </w:rPr>
        <w:t>մասնակցելու</w:t>
      </w:r>
      <w:r w:rsidRPr="007C7FCD">
        <w:rPr>
          <w:rFonts w:ascii="GHEA Grapalat" w:hAnsi="GHEA Grapalat" w:cs="Arial"/>
          <w:sz w:val="20"/>
          <w:lang w:val="es-ES"/>
        </w:rPr>
        <w:t xml:space="preserve"> </w:t>
      </w:r>
      <w:r w:rsidRPr="007C7FCD">
        <w:rPr>
          <w:rFonts w:ascii="GHEA Grapalat" w:hAnsi="GHEA Grapalat" w:cs="Sylfaen"/>
          <w:sz w:val="20"/>
          <w:lang w:val="es-ES"/>
        </w:rPr>
        <w:t>գնման</w:t>
      </w:r>
      <w:r w:rsidRPr="007C7FCD">
        <w:rPr>
          <w:rFonts w:ascii="GHEA Grapalat" w:hAnsi="GHEA Grapalat" w:cs="Arial"/>
          <w:sz w:val="20"/>
          <w:lang w:val="es-ES"/>
        </w:rPr>
        <w:t xml:space="preserve"> </w:t>
      </w:r>
      <w:r w:rsidRPr="007C7FCD">
        <w:rPr>
          <w:rFonts w:ascii="GHEA Grapalat" w:hAnsi="GHEA Grapalat" w:cs="Sylfaen"/>
          <w:sz w:val="20"/>
          <w:lang w:val="es-ES"/>
        </w:rPr>
        <w:t>ընթացակարգին</w:t>
      </w:r>
      <w:r w:rsidRPr="007C7FCD">
        <w:rPr>
          <w:rFonts w:ascii="GHEA Grapalat" w:hAnsi="GHEA Grapalat" w:cs="Tahoma"/>
          <w:sz w:val="20"/>
          <w:lang w:val="es-ES"/>
        </w:rPr>
        <w:t>։</w:t>
      </w:r>
    </w:p>
    <w:p w:rsidR="006806F4" w:rsidRPr="007C7FCD" w:rsidRDefault="006806F4" w:rsidP="006806F4">
      <w:pPr>
        <w:ind w:firstLine="567"/>
        <w:jc w:val="both"/>
        <w:rPr>
          <w:rFonts w:ascii="GHEA Grapalat" w:hAnsi="GHEA Grapalat" w:cs="Arial"/>
          <w:sz w:val="20"/>
          <w:lang w:val="es-ES"/>
        </w:rPr>
      </w:pPr>
      <w:r w:rsidRPr="007C7FCD">
        <w:rPr>
          <w:rFonts w:ascii="GHEA Grapalat" w:hAnsi="GHEA Grapalat" w:cs="Arial Armenian"/>
          <w:sz w:val="20"/>
          <w:lang w:val="hy-AM"/>
        </w:rPr>
        <w:lastRenderedPageBreak/>
        <w:t>2.</w:t>
      </w: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Մասնակիցը</w:t>
      </w:r>
      <w:r w:rsidRPr="007C7FCD">
        <w:rPr>
          <w:rFonts w:ascii="GHEA Grapalat" w:hAnsi="GHEA Grapalat" w:cs="Arial"/>
          <w:sz w:val="20"/>
          <w:lang w:val="hy-AM"/>
        </w:rPr>
        <w:t xml:space="preserve"> </w:t>
      </w:r>
      <w:r w:rsidRPr="007C7FCD">
        <w:rPr>
          <w:rFonts w:ascii="GHEA Grapalat" w:hAnsi="GHEA Grapalat" w:cs="Sylfaen"/>
          <w:sz w:val="20"/>
          <w:lang w:val="hy-AM"/>
        </w:rPr>
        <w:t>պետք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ունենա</w:t>
      </w:r>
      <w:r w:rsidRPr="007C7FCD">
        <w:rPr>
          <w:rFonts w:ascii="GHEA Grapalat" w:hAnsi="GHEA Grapalat" w:cs="Arial"/>
          <w:sz w:val="20"/>
          <w:lang w:val="hy-AM"/>
        </w:rPr>
        <w:t xml:space="preserve"> </w:t>
      </w:r>
      <w:r w:rsidRPr="007C7FCD">
        <w:rPr>
          <w:rFonts w:ascii="GHEA Grapalat" w:hAnsi="GHEA Grapalat" w:cs="Sylfaen"/>
          <w:sz w:val="20"/>
          <w:lang w:val="hy-AM"/>
        </w:rPr>
        <w:t>կնքվելիք</w:t>
      </w:r>
      <w:r w:rsidRPr="007C7FCD">
        <w:rPr>
          <w:rFonts w:ascii="GHEA Grapalat" w:hAnsi="GHEA Grapalat" w:cs="Arial"/>
          <w:sz w:val="20"/>
          <w:lang w:val="hy-AM"/>
        </w:rPr>
        <w:t xml:space="preserve"> </w:t>
      </w:r>
      <w:r w:rsidRPr="007C7FCD">
        <w:rPr>
          <w:rFonts w:ascii="GHEA Grapalat" w:hAnsi="GHEA Grapalat" w:cs="Sylfaen"/>
          <w:sz w:val="20"/>
          <w:lang w:val="hy-AM"/>
        </w:rPr>
        <w:t>պայմանագրով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Arial"/>
          <w:sz w:val="20"/>
          <w:lang w:val="hy-AM"/>
        </w:rPr>
        <w:t xml:space="preserve"> </w:t>
      </w:r>
      <w:r w:rsidRPr="007C7FCD">
        <w:rPr>
          <w:rFonts w:ascii="GHEA Grapalat" w:hAnsi="GHEA Grapalat" w:cs="Sylfaen"/>
          <w:sz w:val="20"/>
          <w:lang w:val="hy-AM"/>
        </w:rPr>
        <w:t>կատարման</w:t>
      </w:r>
      <w:r w:rsidRPr="007C7FCD">
        <w:rPr>
          <w:rFonts w:ascii="GHEA Grapalat" w:hAnsi="GHEA Grapalat" w:cs="Arial"/>
          <w:sz w:val="20"/>
          <w:lang w:val="hy-AM"/>
        </w:rPr>
        <w:t xml:space="preserve"> </w:t>
      </w:r>
      <w:r w:rsidRPr="007C7FCD">
        <w:rPr>
          <w:rFonts w:ascii="GHEA Grapalat" w:hAnsi="GHEA Grapalat" w:cs="Sylfaen"/>
          <w:sz w:val="20"/>
          <w:lang w:val="hy-AM"/>
        </w:rPr>
        <w:t>համար</w:t>
      </w:r>
      <w:r w:rsidRPr="007C7FCD">
        <w:rPr>
          <w:rFonts w:ascii="GHEA Grapalat" w:hAnsi="GHEA Grapalat" w:cs="Arial"/>
          <w:sz w:val="20"/>
          <w:lang w:val="hy-AM"/>
        </w:rPr>
        <w:t xml:space="preserve"> </w:t>
      </w:r>
      <w:r w:rsidRPr="007C7FCD">
        <w:rPr>
          <w:rFonts w:ascii="GHEA Grapalat" w:hAnsi="GHEA Grapalat" w:cs="Sylfaen"/>
          <w:sz w:val="20"/>
          <w:lang w:val="hy-AM"/>
        </w:rPr>
        <w:t>հրավերով</w:t>
      </w:r>
      <w:r w:rsidRPr="007C7FCD">
        <w:rPr>
          <w:rFonts w:ascii="GHEA Grapalat" w:hAnsi="GHEA Grapalat" w:cs="Arial"/>
          <w:sz w:val="20"/>
          <w:lang w:val="hy-AM"/>
        </w:rPr>
        <w:t xml:space="preserve"> </w:t>
      </w:r>
      <w:r w:rsidRPr="007C7FCD">
        <w:rPr>
          <w:rFonts w:ascii="GHEA Grapalat" w:hAnsi="GHEA Grapalat" w:cs="Sylfaen"/>
          <w:sz w:val="20"/>
          <w:lang w:val="hy-AM"/>
        </w:rPr>
        <w:t>պահանջվող</w:t>
      </w:r>
      <w:r w:rsidRPr="007C7FCD">
        <w:rPr>
          <w:rFonts w:ascii="GHEA Grapalat" w:hAnsi="GHEA Grapalat" w:cs="Arial"/>
          <w:sz w:val="20"/>
          <w:lang w:val="hy-AM"/>
        </w:rPr>
        <w:t>`</w:t>
      </w:r>
    </w:p>
    <w:p w:rsidR="006806F4" w:rsidRPr="007C7FCD" w:rsidRDefault="006806F4" w:rsidP="006806F4">
      <w:pPr>
        <w:ind w:firstLine="567"/>
        <w:jc w:val="both"/>
        <w:rPr>
          <w:rFonts w:ascii="GHEA Grapalat" w:hAnsi="GHEA Grapalat" w:cs="Arial"/>
          <w:sz w:val="12"/>
          <w:szCs w:val="12"/>
          <w:lang w:val="es-ES"/>
        </w:rPr>
      </w:pPr>
    </w:p>
    <w:p w:rsidR="006806F4" w:rsidRPr="007C7FCD" w:rsidRDefault="006806F4" w:rsidP="006806F4">
      <w:pPr>
        <w:ind w:firstLine="567"/>
        <w:jc w:val="both"/>
        <w:rPr>
          <w:rFonts w:ascii="GHEA Grapalat" w:hAnsi="GHEA Grapalat" w:cs="Arial"/>
          <w:sz w:val="20"/>
          <w:lang w:val="hy-AM"/>
        </w:rPr>
      </w:pPr>
      <w:r w:rsidRPr="007C7FCD">
        <w:rPr>
          <w:rFonts w:ascii="GHEA Grapalat" w:hAnsi="GHEA Grapalat" w:cs="Arial Armenian"/>
          <w:sz w:val="20"/>
          <w:lang w:val="es-ES"/>
        </w:rPr>
        <w:t>1</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մասնագիտական</w:t>
      </w:r>
      <w:r w:rsidRPr="007C7FCD">
        <w:rPr>
          <w:rFonts w:ascii="GHEA Grapalat" w:hAnsi="GHEA Grapalat" w:cs="Arial"/>
          <w:sz w:val="20"/>
          <w:lang w:val="hy-AM"/>
        </w:rPr>
        <w:t xml:space="preserve"> </w:t>
      </w:r>
      <w:r w:rsidRPr="007C7FCD">
        <w:rPr>
          <w:rFonts w:ascii="GHEA Grapalat" w:hAnsi="GHEA Grapalat" w:cs="Sylfaen"/>
          <w:sz w:val="20"/>
          <w:lang w:val="hy-AM"/>
        </w:rPr>
        <w:t>փորձառություն</w:t>
      </w:r>
      <w:r w:rsidRPr="007C7FCD">
        <w:rPr>
          <w:rFonts w:ascii="GHEA Grapalat" w:hAnsi="GHEA Grapalat" w:cs="Arial"/>
          <w:sz w:val="20"/>
          <w:lang w:val="hy-AM"/>
        </w:rPr>
        <w:t>,</w:t>
      </w:r>
    </w:p>
    <w:p w:rsidR="006806F4" w:rsidRPr="007C7FCD" w:rsidRDefault="006806F4" w:rsidP="006806F4">
      <w:pPr>
        <w:ind w:firstLine="567"/>
        <w:jc w:val="both"/>
        <w:rPr>
          <w:rFonts w:ascii="GHEA Grapalat" w:hAnsi="GHEA Grapalat" w:cs="Arial"/>
          <w:sz w:val="20"/>
          <w:lang w:val="hy-AM"/>
        </w:rPr>
      </w:pPr>
      <w:r w:rsidRPr="007C7FCD">
        <w:rPr>
          <w:rFonts w:ascii="GHEA Grapalat" w:hAnsi="GHEA Grapalat" w:cs="Arial Armenian"/>
          <w:sz w:val="20"/>
          <w:lang w:val="es-ES"/>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6806F4" w:rsidRPr="007C7FCD" w:rsidRDefault="006806F4" w:rsidP="006806F4">
      <w:pPr>
        <w:ind w:firstLine="567"/>
        <w:jc w:val="both"/>
        <w:rPr>
          <w:rFonts w:ascii="GHEA Grapalat" w:hAnsi="GHEA Grapalat" w:cs="Arial"/>
          <w:sz w:val="20"/>
          <w:lang w:val="hy-AM"/>
        </w:rPr>
      </w:pP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6806F4" w:rsidRPr="007C7FCD" w:rsidRDefault="006806F4" w:rsidP="006806F4">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4) </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w:t>
      </w:r>
      <w:r w:rsidRPr="007C7FCD">
        <w:rPr>
          <w:rFonts w:ascii="GHEA Grapalat" w:hAnsi="GHEA Grapalat" w:cs="Tahoma"/>
          <w:sz w:val="20"/>
          <w:lang w:val="hy-AM"/>
        </w:rPr>
        <w:t>։</w:t>
      </w:r>
    </w:p>
    <w:p w:rsidR="006806F4" w:rsidRPr="007C7FCD" w:rsidRDefault="006806F4" w:rsidP="006806F4">
      <w:pPr>
        <w:ind w:firstLine="567"/>
        <w:jc w:val="both"/>
        <w:rPr>
          <w:rFonts w:ascii="GHEA Grapalat" w:hAnsi="GHEA Grapalat" w:cs="Sylfaen"/>
          <w:sz w:val="20"/>
          <w:lang w:val="hy-AM"/>
        </w:rPr>
      </w:pPr>
    </w:p>
    <w:p w:rsidR="006806F4" w:rsidRPr="007C7FCD" w:rsidRDefault="006806F4" w:rsidP="006806F4">
      <w:pPr>
        <w:ind w:firstLine="567"/>
        <w:jc w:val="both"/>
        <w:rPr>
          <w:rFonts w:ascii="GHEA Grapalat" w:hAnsi="GHEA Grapalat" w:cs="Arial"/>
          <w:sz w:val="20"/>
          <w:lang w:val="hy-AM"/>
        </w:rPr>
      </w:pPr>
      <w:r w:rsidRPr="007C7FCD">
        <w:rPr>
          <w:rFonts w:ascii="GHEA Grapalat" w:hAnsi="GHEA Grapalat" w:cs="Sylfaen"/>
          <w:sz w:val="20"/>
          <w:lang w:val="hy-AM"/>
        </w:rPr>
        <w:t>Ընդ</w:t>
      </w:r>
      <w:r w:rsidRPr="007C7FCD">
        <w:rPr>
          <w:rFonts w:ascii="GHEA Grapalat" w:hAnsi="GHEA Grapalat" w:cs="Arial"/>
          <w:sz w:val="20"/>
          <w:lang w:val="hy-AM"/>
        </w:rPr>
        <w:t xml:space="preserve"> </w:t>
      </w:r>
      <w:r w:rsidRPr="007C7FCD">
        <w:rPr>
          <w:rFonts w:ascii="GHEA Grapalat" w:hAnsi="GHEA Grapalat" w:cs="Sylfaen"/>
          <w:sz w:val="20"/>
          <w:lang w:val="hy-AM"/>
        </w:rPr>
        <w:t>որում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մասնակցի</w:t>
      </w:r>
      <w:r w:rsidRPr="007C7FCD">
        <w:rPr>
          <w:rFonts w:ascii="GHEA Grapalat" w:hAnsi="GHEA Grapalat" w:cs="Arial"/>
          <w:sz w:val="20"/>
          <w:lang w:val="hy-AM"/>
        </w:rPr>
        <w:t>`</w:t>
      </w:r>
    </w:p>
    <w:p w:rsidR="006806F4" w:rsidRPr="007C7FCD" w:rsidRDefault="006806F4" w:rsidP="006806F4">
      <w:pPr>
        <w:ind w:firstLine="567"/>
        <w:jc w:val="both"/>
        <w:rPr>
          <w:rFonts w:ascii="GHEA Grapalat" w:hAnsi="GHEA Grapalat" w:cs="Arial"/>
          <w:sz w:val="20"/>
          <w:lang w:val="hy-AM"/>
        </w:rPr>
      </w:pPr>
    </w:p>
    <w:p w:rsidR="006806F4" w:rsidRPr="007C7FCD" w:rsidRDefault="006806F4" w:rsidP="006806F4">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Մասնագիտական</w:t>
      </w:r>
      <w:r w:rsidRPr="007C7FCD">
        <w:rPr>
          <w:rFonts w:ascii="GHEA Grapalat" w:hAnsi="GHEA Grapalat" w:cs="Arial Armenian"/>
          <w:sz w:val="20"/>
          <w:lang w:val="hy-AM"/>
        </w:rPr>
        <w:t xml:space="preserve"> </w:t>
      </w:r>
      <w:r w:rsidRPr="007C7FCD">
        <w:rPr>
          <w:rFonts w:ascii="GHEA Grapalat" w:hAnsi="GHEA Grapalat" w:cs="Sylfaen"/>
          <w:sz w:val="20"/>
          <w:lang w:val="hy-AM"/>
        </w:rPr>
        <w:t>փորձառություն&gt;&gt;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6806F4" w:rsidRPr="007C7FCD" w:rsidRDefault="00956A0C" w:rsidP="006806F4">
      <w:pPr>
        <w:ind w:firstLine="567"/>
        <w:jc w:val="both"/>
        <w:rPr>
          <w:rFonts w:ascii="GHEA Mariam" w:hAnsi="GHEA Mariam"/>
          <w:spacing w:val="-8"/>
          <w:lang w:val="hy-AM"/>
        </w:rPr>
      </w:pPr>
      <w:r w:rsidRPr="00956A0C">
        <w:rPr>
          <w:rFonts w:ascii="GHEA Grapalat" w:hAnsi="GHEA Grapalat" w:cs="Sylfaen"/>
          <w:sz w:val="20"/>
          <w:lang w:val="hy-AM"/>
        </w:rPr>
        <w:t>1</w:t>
      </w:r>
      <w:r w:rsidR="006806F4" w:rsidRPr="007C7FCD">
        <w:rPr>
          <w:rFonts w:ascii="GHEA Grapalat" w:hAnsi="GHEA Grapalat" w:cs="Sylfaen"/>
          <w:sz w:val="20"/>
          <w:lang w:val="hy-AM"/>
        </w:rPr>
        <w:t xml:space="preserve">)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956A0C">
        <w:rPr>
          <w:rFonts w:ascii="GHEA Grapalat" w:hAnsi="GHEA Grapalat" w:cs="Sylfaen"/>
          <w:sz w:val="20"/>
          <w:lang w:val="hy-AM"/>
        </w:rPr>
        <w:t>Էլեկտրատեխնիկայի, ռադիոտեխնիկայի և կենցաղային սարքավորումների</w:t>
      </w:r>
      <w:r w:rsidR="006806F4" w:rsidRPr="007C7FCD">
        <w:rPr>
          <w:rFonts w:ascii="GHEA Grapalat" w:hAnsi="GHEA Grapalat" w:cs="Sylfaen"/>
          <w:sz w:val="20"/>
          <w:lang w:val="hy-AM"/>
        </w:rPr>
        <w:t xml:space="preserve"> </w:t>
      </w:r>
      <w:r w:rsidR="006806F4" w:rsidRPr="007C7FCD">
        <w:rPr>
          <w:rFonts w:ascii="GHEA Grapalat" w:hAnsi="GHEA Grapalat" w:cs="Arial Armenian"/>
          <w:sz w:val="20"/>
          <w:lang w:val="hy-AM"/>
        </w:rPr>
        <w:t>մատակարարումը</w:t>
      </w:r>
      <w:r w:rsidR="006806F4" w:rsidRPr="007C7FCD">
        <w:rPr>
          <w:rFonts w:ascii="GHEA Grapalat" w:hAnsi="GHEA Grapalat" w:cs="Arial Armenian"/>
          <w:sz w:val="20"/>
          <w:szCs w:val="20"/>
          <w:lang w:val="hy-AM" w:eastAsia="ru-RU"/>
        </w:rPr>
        <w:t>։</w:t>
      </w:r>
    </w:p>
    <w:p w:rsidR="006806F4" w:rsidRPr="007C7FCD" w:rsidRDefault="00956A0C" w:rsidP="006806F4">
      <w:pPr>
        <w:ind w:firstLine="567"/>
        <w:jc w:val="both"/>
        <w:rPr>
          <w:rFonts w:ascii="GHEA Grapalat" w:hAnsi="GHEA Grapalat" w:cs="Tahoma"/>
          <w:sz w:val="20"/>
          <w:lang w:val="hy-AM"/>
        </w:rPr>
      </w:pPr>
      <w:r w:rsidRPr="00956A0C">
        <w:rPr>
          <w:rFonts w:ascii="GHEA Grapalat" w:hAnsi="GHEA Grapalat" w:cs="Arial Armenian"/>
          <w:sz w:val="20"/>
          <w:lang w:val="hy-AM"/>
        </w:rPr>
        <w:t>2</w:t>
      </w:r>
      <w:r w:rsidR="006806F4" w:rsidRPr="007C7FCD">
        <w:rPr>
          <w:rFonts w:ascii="GHEA Grapalat" w:hAnsi="GHEA Grapalat" w:cs="Arial Armenian"/>
          <w:sz w:val="20"/>
          <w:lang w:val="hy-AM"/>
        </w:rPr>
        <w:t>) Մ</w:t>
      </w:r>
      <w:r w:rsidR="006806F4" w:rsidRPr="007C7FCD">
        <w:rPr>
          <w:rFonts w:ascii="GHEA Grapalat" w:hAnsi="GHEA Grapalat" w:cs="Sylfaen"/>
          <w:sz w:val="20"/>
          <w:lang w:val="hy-AM"/>
        </w:rPr>
        <w:t>ասնակցի</w:t>
      </w:r>
      <w:r w:rsidR="006806F4" w:rsidRPr="007C7FCD">
        <w:rPr>
          <w:rFonts w:ascii="GHEA Grapalat" w:hAnsi="GHEA Grapalat" w:cs="Arial Armenian"/>
          <w:sz w:val="20"/>
          <w:lang w:val="hy-AM"/>
        </w:rPr>
        <w:t xml:space="preserve"> </w:t>
      </w:r>
      <w:r w:rsidR="006806F4" w:rsidRPr="007C7FCD">
        <w:rPr>
          <w:rFonts w:ascii="GHEA Grapalat" w:hAnsi="GHEA Grapalat" w:cs="Sylfaen"/>
          <w:sz w:val="20"/>
          <w:lang w:val="hy-AM"/>
        </w:rPr>
        <w:t>որակավորումը</w:t>
      </w:r>
      <w:r w:rsidR="006806F4" w:rsidRPr="007C7FCD">
        <w:rPr>
          <w:rFonts w:ascii="GHEA Grapalat" w:hAnsi="GHEA Grapalat" w:cs="Arial Armenian"/>
          <w:sz w:val="20"/>
          <w:lang w:val="hy-AM"/>
        </w:rPr>
        <w:t xml:space="preserve"> </w:t>
      </w:r>
      <w:r w:rsidR="006806F4" w:rsidRPr="007C7FCD">
        <w:rPr>
          <w:rFonts w:ascii="GHEA Grapalat" w:hAnsi="GHEA Grapalat" w:cs="Sylfaen"/>
          <w:sz w:val="20"/>
          <w:lang w:val="hy-AM"/>
        </w:rPr>
        <w:t>այս</w:t>
      </w:r>
      <w:r w:rsidR="006806F4" w:rsidRPr="007C7FCD">
        <w:rPr>
          <w:rFonts w:ascii="GHEA Grapalat" w:hAnsi="GHEA Grapalat" w:cs="Arial Armenian"/>
          <w:sz w:val="20"/>
          <w:lang w:val="hy-AM"/>
        </w:rPr>
        <w:t xml:space="preserve"> </w:t>
      </w:r>
      <w:r w:rsidR="006806F4" w:rsidRPr="007C7FCD">
        <w:rPr>
          <w:rFonts w:ascii="GHEA Grapalat" w:hAnsi="GHEA Grapalat" w:cs="Sylfaen"/>
          <w:sz w:val="20"/>
          <w:lang w:val="hy-AM"/>
        </w:rPr>
        <w:t>չափանիշի</w:t>
      </w:r>
      <w:r w:rsidR="006806F4" w:rsidRPr="007C7FCD">
        <w:rPr>
          <w:rFonts w:ascii="GHEA Grapalat" w:hAnsi="GHEA Grapalat" w:cs="Arial Armenian"/>
          <w:sz w:val="20"/>
          <w:lang w:val="hy-AM"/>
        </w:rPr>
        <w:t xml:space="preserve"> </w:t>
      </w:r>
      <w:r w:rsidR="006806F4" w:rsidRPr="007C7FCD">
        <w:rPr>
          <w:rFonts w:ascii="GHEA Grapalat" w:hAnsi="GHEA Grapalat" w:cs="Sylfaen"/>
          <w:sz w:val="20"/>
          <w:lang w:val="hy-AM"/>
        </w:rPr>
        <w:t>գծով</w:t>
      </w:r>
      <w:r w:rsidR="006806F4" w:rsidRPr="007C7FCD">
        <w:rPr>
          <w:rFonts w:ascii="GHEA Grapalat" w:hAnsi="GHEA Grapalat" w:cs="Arial Armenian"/>
          <w:sz w:val="20"/>
          <w:lang w:val="hy-AM"/>
        </w:rPr>
        <w:t xml:space="preserve"> </w:t>
      </w:r>
      <w:r w:rsidR="006806F4" w:rsidRPr="007C7FCD">
        <w:rPr>
          <w:rFonts w:ascii="GHEA Grapalat" w:hAnsi="GHEA Grapalat" w:cs="Sylfaen"/>
          <w:sz w:val="20"/>
          <w:lang w:val="hy-AM"/>
        </w:rPr>
        <w:t>գնահատվում</w:t>
      </w:r>
      <w:r w:rsidR="006806F4" w:rsidRPr="007C7FCD">
        <w:rPr>
          <w:rFonts w:ascii="GHEA Grapalat" w:hAnsi="GHEA Grapalat" w:cs="Arial Armenian"/>
          <w:sz w:val="20"/>
          <w:lang w:val="hy-AM"/>
        </w:rPr>
        <w:t xml:space="preserve"> </w:t>
      </w:r>
      <w:r w:rsidR="006806F4" w:rsidRPr="007C7FCD">
        <w:rPr>
          <w:rFonts w:ascii="GHEA Grapalat" w:hAnsi="GHEA Grapalat" w:cs="Sylfaen"/>
          <w:sz w:val="20"/>
          <w:lang w:val="hy-AM"/>
        </w:rPr>
        <w:t>է</w:t>
      </w:r>
      <w:r w:rsidR="006806F4" w:rsidRPr="007C7FCD">
        <w:rPr>
          <w:rFonts w:ascii="GHEA Grapalat" w:hAnsi="GHEA Grapalat" w:cs="Arial Armenian"/>
          <w:sz w:val="20"/>
          <w:lang w:val="hy-AM"/>
        </w:rPr>
        <w:t xml:space="preserve"> </w:t>
      </w:r>
      <w:r w:rsidR="006806F4" w:rsidRPr="007C7FCD">
        <w:rPr>
          <w:rFonts w:ascii="GHEA Grapalat" w:hAnsi="GHEA Grapalat" w:cs="Sylfaen"/>
          <w:sz w:val="20"/>
          <w:lang w:val="hy-AM"/>
        </w:rPr>
        <w:t>բավարար</w:t>
      </w:r>
      <w:r w:rsidR="006806F4" w:rsidRPr="007C7FCD">
        <w:rPr>
          <w:rFonts w:ascii="GHEA Grapalat" w:hAnsi="GHEA Grapalat" w:cs="Arial Armenian"/>
          <w:sz w:val="20"/>
          <w:lang w:val="hy-AM"/>
        </w:rPr>
        <w:t xml:space="preserve">, </w:t>
      </w:r>
      <w:r w:rsidR="006806F4" w:rsidRPr="007C7FCD">
        <w:rPr>
          <w:rFonts w:ascii="GHEA Grapalat" w:hAnsi="GHEA Grapalat" w:cs="Sylfaen"/>
          <w:sz w:val="20"/>
          <w:lang w:val="hy-AM"/>
        </w:rPr>
        <w:t>եթե</w:t>
      </w:r>
      <w:r w:rsidR="006806F4" w:rsidRPr="007C7FCD">
        <w:rPr>
          <w:rFonts w:ascii="GHEA Grapalat" w:hAnsi="GHEA Grapalat" w:cs="Arial Armenian"/>
          <w:sz w:val="20"/>
          <w:lang w:val="hy-AM"/>
        </w:rPr>
        <w:t xml:space="preserve"> </w:t>
      </w:r>
      <w:r w:rsidR="006806F4" w:rsidRPr="007C7FCD">
        <w:rPr>
          <w:rFonts w:ascii="GHEA Grapalat" w:hAnsi="GHEA Grapalat" w:cs="Sylfaen"/>
          <w:sz w:val="20"/>
          <w:lang w:val="hy-AM"/>
        </w:rPr>
        <w:t>վերջինս</w:t>
      </w:r>
      <w:r w:rsidR="006806F4" w:rsidRPr="007C7FCD">
        <w:rPr>
          <w:rFonts w:ascii="GHEA Grapalat" w:hAnsi="GHEA Grapalat" w:cs="Arial Armenian"/>
          <w:sz w:val="20"/>
          <w:lang w:val="hy-AM"/>
        </w:rPr>
        <w:t xml:space="preserve"> </w:t>
      </w:r>
      <w:r w:rsidR="006806F4" w:rsidRPr="007C7FCD">
        <w:rPr>
          <w:rFonts w:ascii="GHEA Grapalat" w:hAnsi="GHEA Grapalat" w:cs="Sylfaen"/>
          <w:sz w:val="20"/>
          <w:lang w:val="hy-AM"/>
        </w:rPr>
        <w:t>ապահովում</w:t>
      </w:r>
      <w:r w:rsidR="006806F4" w:rsidRPr="007C7FCD">
        <w:rPr>
          <w:rFonts w:ascii="GHEA Grapalat" w:hAnsi="GHEA Grapalat" w:cs="Arial Armenian"/>
          <w:sz w:val="20"/>
          <w:lang w:val="hy-AM"/>
        </w:rPr>
        <w:t xml:space="preserve"> </w:t>
      </w:r>
      <w:r w:rsidR="006806F4" w:rsidRPr="007C7FCD">
        <w:rPr>
          <w:rFonts w:ascii="GHEA Grapalat" w:hAnsi="GHEA Grapalat" w:cs="Sylfaen"/>
          <w:sz w:val="20"/>
          <w:lang w:val="hy-AM"/>
        </w:rPr>
        <w:t>է</w:t>
      </w:r>
      <w:r w:rsidR="006806F4" w:rsidRPr="007C7FCD">
        <w:rPr>
          <w:rFonts w:ascii="GHEA Grapalat" w:hAnsi="GHEA Grapalat" w:cs="Arial Armenian"/>
          <w:sz w:val="20"/>
          <w:lang w:val="hy-AM"/>
        </w:rPr>
        <w:t xml:space="preserve"> </w:t>
      </w:r>
      <w:r w:rsidR="006806F4" w:rsidRPr="007C7FCD">
        <w:rPr>
          <w:rFonts w:ascii="GHEA Grapalat" w:hAnsi="GHEA Grapalat" w:cs="Sylfaen"/>
          <w:sz w:val="20"/>
          <w:lang w:val="hy-AM"/>
        </w:rPr>
        <w:t>սույն</w:t>
      </w:r>
      <w:r w:rsidR="006806F4" w:rsidRPr="007C7FCD">
        <w:rPr>
          <w:rFonts w:ascii="GHEA Grapalat" w:hAnsi="GHEA Grapalat" w:cs="Arial Armenian"/>
          <w:sz w:val="20"/>
          <w:lang w:val="hy-AM"/>
        </w:rPr>
        <w:t xml:space="preserve"> </w:t>
      </w:r>
      <w:r w:rsidR="006806F4" w:rsidRPr="007C7FCD">
        <w:rPr>
          <w:rFonts w:ascii="GHEA Grapalat" w:hAnsi="GHEA Grapalat" w:cs="Sylfaen"/>
          <w:sz w:val="20"/>
          <w:lang w:val="hy-AM"/>
        </w:rPr>
        <w:t>պարբերությամբ</w:t>
      </w:r>
      <w:r w:rsidR="006806F4" w:rsidRPr="007C7FCD">
        <w:rPr>
          <w:rFonts w:ascii="GHEA Grapalat" w:hAnsi="GHEA Grapalat" w:cs="Arial Armenian"/>
          <w:sz w:val="20"/>
          <w:lang w:val="hy-AM"/>
        </w:rPr>
        <w:t xml:space="preserve"> </w:t>
      </w:r>
      <w:r w:rsidR="006806F4" w:rsidRPr="007C7FCD">
        <w:rPr>
          <w:rFonts w:ascii="GHEA Grapalat" w:hAnsi="GHEA Grapalat" w:cs="Sylfaen"/>
          <w:sz w:val="20"/>
          <w:lang w:val="hy-AM"/>
        </w:rPr>
        <w:t>նախատեսված</w:t>
      </w:r>
      <w:r w:rsidR="006806F4" w:rsidRPr="007C7FCD">
        <w:rPr>
          <w:rFonts w:ascii="GHEA Grapalat" w:hAnsi="GHEA Grapalat" w:cs="Arial Armenian"/>
          <w:sz w:val="20"/>
          <w:lang w:val="hy-AM"/>
        </w:rPr>
        <w:t xml:space="preserve"> </w:t>
      </w:r>
      <w:r w:rsidR="006806F4" w:rsidRPr="007C7FCD">
        <w:rPr>
          <w:rFonts w:ascii="GHEA Grapalat" w:hAnsi="GHEA Grapalat" w:cs="Sylfaen"/>
          <w:sz w:val="20"/>
          <w:lang w:val="hy-AM"/>
        </w:rPr>
        <w:t>պահանջները</w:t>
      </w:r>
      <w:r w:rsidR="006806F4" w:rsidRPr="007C7FCD">
        <w:rPr>
          <w:rFonts w:ascii="GHEA Grapalat" w:hAnsi="GHEA Grapalat" w:cs="Tahoma"/>
          <w:sz w:val="20"/>
          <w:lang w:val="hy-AM"/>
        </w:rPr>
        <w:t>։</w:t>
      </w:r>
    </w:p>
    <w:p w:rsidR="006806F4" w:rsidRPr="007C7FCD" w:rsidRDefault="006806F4" w:rsidP="006806F4">
      <w:pPr>
        <w:ind w:firstLine="567"/>
        <w:jc w:val="both"/>
        <w:rPr>
          <w:rFonts w:ascii="GHEA Grapalat" w:hAnsi="GHEA Grapalat" w:cs="Arial Armenian"/>
          <w:sz w:val="20"/>
          <w:lang w:val="hy-AM"/>
        </w:rPr>
      </w:pPr>
    </w:p>
    <w:p w:rsidR="006806F4" w:rsidRPr="007C7FCD" w:rsidRDefault="006806F4" w:rsidP="006806F4">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6806F4" w:rsidRPr="007C7FCD" w:rsidRDefault="006806F4" w:rsidP="006806F4">
      <w:pPr>
        <w:ind w:firstLine="567"/>
        <w:jc w:val="both"/>
        <w:rPr>
          <w:rFonts w:ascii="GHEA Grapalat" w:hAnsi="GHEA Grapalat" w:cs="Arial Armenia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հայտով</w:t>
      </w:r>
      <w:r w:rsidRPr="007C7FCD">
        <w:rPr>
          <w:rFonts w:ascii="GHEA Grapalat" w:hAnsi="GHEA Grapalat" w:cs="Arial Armenian"/>
          <w:sz w:val="20"/>
          <w:lang w:val="hy-AM"/>
        </w:rPr>
        <w:t xml:space="preserve">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Armenian"/>
          <w:sz w:val="20"/>
          <w:lang w:val="hy-AM"/>
        </w:rPr>
        <w:t xml:space="preserve"> (</w:t>
      </w:r>
      <w:r w:rsidRPr="007C7FCD">
        <w:rPr>
          <w:rFonts w:ascii="GHEA Grapalat" w:hAnsi="GHEA Grapalat" w:cs="Sylfaen"/>
          <w:sz w:val="20"/>
          <w:lang w:val="hy-AM"/>
        </w:rPr>
        <w:t>Հավելված</w:t>
      </w:r>
      <w:r w:rsidRPr="007C7FCD">
        <w:rPr>
          <w:rFonts w:ascii="GHEA Grapalat" w:hAnsi="GHEA Grapalat" w:cs="Arial Armenian"/>
          <w:sz w:val="20"/>
          <w:lang w:val="hy-AM"/>
        </w:rPr>
        <w:t xml:space="preserve"> 3.3) </w:t>
      </w:r>
      <w:r w:rsidRPr="007C7FCD">
        <w:rPr>
          <w:rFonts w:ascii="GHEA Grapalat" w:hAnsi="GHEA Grapalat" w:cs="Sylfaen"/>
          <w:sz w:val="20"/>
          <w:lang w:val="hy-AM"/>
        </w:rPr>
        <w:t>պայմանագրի</w:t>
      </w:r>
      <w:r w:rsidRPr="007C7FCD">
        <w:rPr>
          <w:rFonts w:ascii="GHEA Grapalat" w:hAnsi="GHEA Grapalat" w:cs="Arial Armenian"/>
          <w:sz w:val="20"/>
          <w:lang w:val="hy-AM"/>
        </w:rPr>
        <w:t xml:space="preserve"> </w:t>
      </w:r>
      <w:r w:rsidRPr="007C7FCD">
        <w:rPr>
          <w:rFonts w:ascii="GHEA Grapalat" w:hAnsi="GHEA Grapalat" w:cs="Sylfaen"/>
          <w:sz w:val="20"/>
          <w:lang w:val="hy-AM"/>
        </w:rPr>
        <w:t>կատարման</w:t>
      </w:r>
      <w:r w:rsidRPr="007C7FCD">
        <w:rPr>
          <w:rFonts w:ascii="GHEA Grapalat" w:hAnsi="GHEA Grapalat" w:cs="Arial Armenian"/>
          <w:sz w:val="20"/>
          <w:lang w:val="hy-AM"/>
        </w:rPr>
        <w:t xml:space="preserve"> </w:t>
      </w:r>
      <w:r w:rsidRPr="007C7FCD">
        <w:rPr>
          <w:rFonts w:ascii="GHEA Grapalat" w:hAnsi="GHEA Grapalat" w:cs="Sylfaen"/>
          <w:sz w:val="20"/>
          <w:lang w:val="hy-AM"/>
        </w:rPr>
        <w:t>համար</w:t>
      </w:r>
      <w:r w:rsidRPr="007C7FCD">
        <w:rPr>
          <w:rFonts w:ascii="GHEA Grapalat" w:hAnsi="GHEA Grapalat" w:cs="Arial Armenian"/>
          <w:sz w:val="20"/>
          <w:lang w:val="hy-AM"/>
        </w:rPr>
        <w:t xml:space="preserve"> </w:t>
      </w:r>
      <w:r w:rsidRPr="007C7FCD">
        <w:rPr>
          <w:rFonts w:ascii="GHEA Grapalat" w:hAnsi="GHEA Grapalat" w:cs="Sylfaen"/>
          <w:sz w:val="20"/>
          <w:lang w:val="hy-AM"/>
        </w:rPr>
        <w:t>անհրաժեշտ 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Arial Armenian"/>
          <w:sz w:val="20"/>
          <w:lang w:val="hy-AM"/>
        </w:rPr>
        <w:t xml:space="preserve"> </w:t>
      </w:r>
      <w:r w:rsidRPr="007C7FCD">
        <w:rPr>
          <w:rFonts w:ascii="GHEA Grapalat" w:hAnsi="GHEA Grapalat" w:cs="Sylfaen"/>
          <w:sz w:val="20"/>
          <w:lang w:val="hy-AM"/>
        </w:rPr>
        <w:t>մասին</w:t>
      </w:r>
      <w:r w:rsidRPr="007C7FCD">
        <w:rPr>
          <w:rFonts w:ascii="GHEA Grapalat" w:hAnsi="GHEA Grapalat" w:cs="Arial Armenian"/>
          <w:sz w:val="20"/>
          <w:lang w:val="hy-AM"/>
        </w:rPr>
        <w:t>.</w:t>
      </w:r>
    </w:p>
    <w:p w:rsidR="006806F4" w:rsidRPr="007C7FCD" w:rsidRDefault="00956A0C" w:rsidP="006806F4">
      <w:pPr>
        <w:ind w:firstLine="567"/>
        <w:jc w:val="both"/>
        <w:rPr>
          <w:rFonts w:ascii="GHEA Grapalat" w:hAnsi="GHEA Grapalat" w:cs="Arial Armenian"/>
          <w:sz w:val="20"/>
          <w:lang w:val="hy-AM"/>
        </w:rPr>
      </w:pPr>
      <w:r w:rsidRPr="00956A0C">
        <w:rPr>
          <w:rFonts w:ascii="GHEA Grapalat" w:hAnsi="GHEA Grapalat" w:cs="Arial Armenian"/>
          <w:sz w:val="20"/>
          <w:lang w:val="hy-AM"/>
        </w:rPr>
        <w:t>2</w:t>
      </w:r>
      <w:r w:rsidR="006806F4" w:rsidRPr="007C7FCD">
        <w:rPr>
          <w:rFonts w:ascii="GHEA Grapalat" w:hAnsi="GHEA Grapalat" w:cs="Arial Armenian"/>
          <w:sz w:val="20"/>
          <w:lang w:val="hy-AM"/>
        </w:rPr>
        <w:t xml:space="preserve">) </w:t>
      </w:r>
      <w:r w:rsidR="006806F4" w:rsidRPr="007C7FCD">
        <w:rPr>
          <w:rFonts w:ascii="GHEA Grapalat" w:hAnsi="GHEA Grapalat" w:cs="Sylfaen"/>
          <w:sz w:val="20"/>
          <w:lang w:val="hy-AM"/>
        </w:rPr>
        <w:t>Մասնակցի</w:t>
      </w:r>
      <w:r w:rsidR="006806F4" w:rsidRPr="007C7FCD">
        <w:rPr>
          <w:rFonts w:ascii="GHEA Grapalat" w:hAnsi="GHEA Grapalat" w:cs="Arial Armenian"/>
          <w:sz w:val="20"/>
          <w:lang w:val="hy-AM"/>
        </w:rPr>
        <w:t xml:space="preserve"> </w:t>
      </w:r>
      <w:r w:rsidR="006806F4" w:rsidRPr="007C7FCD">
        <w:rPr>
          <w:rFonts w:ascii="GHEA Grapalat" w:hAnsi="GHEA Grapalat" w:cs="Sylfaen"/>
          <w:sz w:val="20"/>
          <w:lang w:val="hy-AM"/>
        </w:rPr>
        <w:t>որակավորումը</w:t>
      </w:r>
      <w:r w:rsidR="006806F4" w:rsidRPr="007C7FCD">
        <w:rPr>
          <w:rFonts w:ascii="GHEA Grapalat" w:hAnsi="GHEA Grapalat" w:cs="Arial Armenian"/>
          <w:sz w:val="20"/>
          <w:lang w:val="hy-AM"/>
        </w:rPr>
        <w:t xml:space="preserve"> </w:t>
      </w:r>
      <w:r w:rsidR="006806F4" w:rsidRPr="007C7FCD">
        <w:rPr>
          <w:rFonts w:ascii="GHEA Grapalat" w:hAnsi="GHEA Grapalat" w:cs="Sylfaen"/>
          <w:sz w:val="20"/>
          <w:lang w:val="hy-AM"/>
        </w:rPr>
        <w:t>այս</w:t>
      </w:r>
      <w:r w:rsidR="006806F4" w:rsidRPr="007C7FCD">
        <w:rPr>
          <w:rFonts w:ascii="GHEA Grapalat" w:hAnsi="GHEA Grapalat" w:cs="Arial Armenian"/>
          <w:sz w:val="20"/>
          <w:lang w:val="hy-AM"/>
        </w:rPr>
        <w:t xml:space="preserve"> </w:t>
      </w:r>
      <w:r w:rsidR="006806F4" w:rsidRPr="007C7FCD">
        <w:rPr>
          <w:rFonts w:ascii="GHEA Grapalat" w:hAnsi="GHEA Grapalat" w:cs="Sylfaen"/>
          <w:sz w:val="20"/>
          <w:lang w:val="hy-AM"/>
        </w:rPr>
        <w:t>չափանիշի</w:t>
      </w:r>
      <w:r w:rsidR="006806F4" w:rsidRPr="007C7FCD">
        <w:rPr>
          <w:rFonts w:ascii="GHEA Grapalat" w:hAnsi="GHEA Grapalat" w:cs="Arial Armenian"/>
          <w:sz w:val="20"/>
          <w:lang w:val="hy-AM"/>
        </w:rPr>
        <w:t xml:space="preserve"> </w:t>
      </w:r>
      <w:r w:rsidR="006806F4" w:rsidRPr="007C7FCD">
        <w:rPr>
          <w:rFonts w:ascii="GHEA Grapalat" w:hAnsi="GHEA Grapalat" w:cs="Sylfaen"/>
          <w:sz w:val="20"/>
          <w:lang w:val="hy-AM"/>
        </w:rPr>
        <w:t>գծով</w:t>
      </w:r>
      <w:r w:rsidR="006806F4" w:rsidRPr="007C7FCD">
        <w:rPr>
          <w:rFonts w:ascii="GHEA Grapalat" w:hAnsi="GHEA Grapalat" w:cs="Arial Armenian"/>
          <w:sz w:val="20"/>
          <w:lang w:val="hy-AM"/>
        </w:rPr>
        <w:t xml:space="preserve"> </w:t>
      </w:r>
      <w:r w:rsidR="006806F4" w:rsidRPr="007C7FCD">
        <w:rPr>
          <w:rFonts w:ascii="GHEA Grapalat" w:hAnsi="GHEA Grapalat" w:cs="Sylfaen"/>
          <w:sz w:val="20"/>
          <w:lang w:val="hy-AM"/>
        </w:rPr>
        <w:t>գնահատվում</w:t>
      </w:r>
      <w:r w:rsidR="006806F4" w:rsidRPr="007C7FCD">
        <w:rPr>
          <w:rFonts w:ascii="GHEA Grapalat" w:hAnsi="GHEA Grapalat" w:cs="Arial Armenian"/>
          <w:sz w:val="20"/>
          <w:lang w:val="hy-AM"/>
        </w:rPr>
        <w:t xml:space="preserve"> </w:t>
      </w:r>
      <w:r w:rsidR="006806F4" w:rsidRPr="007C7FCD">
        <w:rPr>
          <w:rFonts w:ascii="GHEA Grapalat" w:hAnsi="GHEA Grapalat" w:cs="Sylfaen"/>
          <w:sz w:val="20"/>
          <w:lang w:val="hy-AM"/>
        </w:rPr>
        <w:t>է</w:t>
      </w:r>
      <w:r w:rsidR="006806F4" w:rsidRPr="007C7FCD">
        <w:rPr>
          <w:rFonts w:ascii="GHEA Grapalat" w:hAnsi="GHEA Grapalat" w:cs="Arial Armenian"/>
          <w:sz w:val="20"/>
          <w:lang w:val="hy-AM"/>
        </w:rPr>
        <w:t xml:space="preserve"> </w:t>
      </w:r>
      <w:r w:rsidR="006806F4" w:rsidRPr="007C7FCD">
        <w:rPr>
          <w:rFonts w:ascii="GHEA Grapalat" w:hAnsi="GHEA Grapalat" w:cs="Sylfaen"/>
          <w:sz w:val="20"/>
          <w:lang w:val="hy-AM"/>
        </w:rPr>
        <w:t>բավարար</w:t>
      </w:r>
      <w:r w:rsidR="006806F4" w:rsidRPr="007C7FCD">
        <w:rPr>
          <w:rFonts w:ascii="GHEA Grapalat" w:hAnsi="GHEA Grapalat" w:cs="Arial Armenian"/>
          <w:sz w:val="20"/>
          <w:lang w:val="hy-AM"/>
        </w:rPr>
        <w:t xml:space="preserve">, </w:t>
      </w:r>
      <w:r w:rsidR="006806F4" w:rsidRPr="007C7FCD">
        <w:rPr>
          <w:rFonts w:ascii="GHEA Grapalat" w:hAnsi="GHEA Grapalat" w:cs="Sylfaen"/>
          <w:sz w:val="20"/>
          <w:lang w:val="hy-AM"/>
        </w:rPr>
        <w:t>եթե</w:t>
      </w:r>
      <w:r w:rsidR="006806F4" w:rsidRPr="007C7FCD">
        <w:rPr>
          <w:rFonts w:ascii="GHEA Grapalat" w:hAnsi="GHEA Grapalat" w:cs="Arial Armenian"/>
          <w:sz w:val="20"/>
          <w:lang w:val="hy-AM"/>
        </w:rPr>
        <w:t xml:space="preserve"> </w:t>
      </w:r>
      <w:r w:rsidR="006806F4" w:rsidRPr="007C7FCD">
        <w:rPr>
          <w:rFonts w:ascii="GHEA Grapalat" w:hAnsi="GHEA Grapalat" w:cs="Sylfaen"/>
          <w:sz w:val="20"/>
          <w:lang w:val="hy-AM"/>
        </w:rPr>
        <w:t>վերջինս</w:t>
      </w:r>
      <w:r w:rsidR="006806F4" w:rsidRPr="007C7FCD">
        <w:rPr>
          <w:rFonts w:ascii="GHEA Grapalat" w:hAnsi="GHEA Grapalat" w:cs="Arial Armenian"/>
          <w:sz w:val="20"/>
          <w:lang w:val="hy-AM"/>
        </w:rPr>
        <w:t xml:space="preserve"> </w:t>
      </w:r>
      <w:r w:rsidR="006806F4" w:rsidRPr="007C7FCD">
        <w:rPr>
          <w:rFonts w:ascii="GHEA Grapalat" w:hAnsi="GHEA Grapalat" w:cs="Sylfaen"/>
          <w:sz w:val="20"/>
          <w:lang w:val="hy-AM"/>
        </w:rPr>
        <w:t>ապահովում</w:t>
      </w:r>
      <w:r w:rsidR="006806F4" w:rsidRPr="007C7FCD">
        <w:rPr>
          <w:rFonts w:ascii="GHEA Grapalat" w:hAnsi="GHEA Grapalat" w:cs="Arial Armenian"/>
          <w:sz w:val="20"/>
          <w:lang w:val="hy-AM"/>
        </w:rPr>
        <w:t xml:space="preserve"> </w:t>
      </w:r>
      <w:r w:rsidR="006806F4" w:rsidRPr="007C7FCD">
        <w:rPr>
          <w:rFonts w:ascii="GHEA Grapalat" w:hAnsi="GHEA Grapalat" w:cs="Sylfaen"/>
          <w:sz w:val="20"/>
          <w:lang w:val="hy-AM"/>
        </w:rPr>
        <w:t>է</w:t>
      </w:r>
      <w:r w:rsidR="006806F4" w:rsidRPr="007C7FCD">
        <w:rPr>
          <w:rFonts w:ascii="GHEA Grapalat" w:hAnsi="GHEA Grapalat" w:cs="Arial Armenian"/>
          <w:sz w:val="20"/>
          <w:lang w:val="hy-AM"/>
        </w:rPr>
        <w:t xml:space="preserve"> </w:t>
      </w:r>
      <w:r w:rsidR="006806F4" w:rsidRPr="007C7FCD">
        <w:rPr>
          <w:rFonts w:ascii="GHEA Grapalat" w:hAnsi="GHEA Grapalat" w:cs="Sylfaen"/>
          <w:sz w:val="20"/>
          <w:lang w:val="hy-AM"/>
        </w:rPr>
        <w:t>սույն</w:t>
      </w:r>
      <w:r w:rsidR="006806F4" w:rsidRPr="007C7FCD">
        <w:rPr>
          <w:rFonts w:ascii="GHEA Grapalat" w:hAnsi="GHEA Grapalat" w:cs="Arial Armenian"/>
          <w:sz w:val="20"/>
          <w:lang w:val="hy-AM"/>
        </w:rPr>
        <w:t xml:space="preserve"> </w:t>
      </w:r>
      <w:r w:rsidR="006806F4" w:rsidRPr="007C7FCD">
        <w:rPr>
          <w:rFonts w:ascii="GHEA Grapalat" w:hAnsi="GHEA Grapalat" w:cs="Sylfaen"/>
          <w:sz w:val="20"/>
          <w:lang w:val="hy-AM"/>
        </w:rPr>
        <w:t>պարբերությամբ</w:t>
      </w:r>
      <w:r w:rsidR="006806F4" w:rsidRPr="007C7FCD">
        <w:rPr>
          <w:rFonts w:ascii="GHEA Grapalat" w:hAnsi="GHEA Grapalat" w:cs="Arial Armenian"/>
          <w:sz w:val="20"/>
          <w:lang w:val="hy-AM"/>
        </w:rPr>
        <w:t xml:space="preserve"> </w:t>
      </w:r>
      <w:r w:rsidR="006806F4" w:rsidRPr="007C7FCD">
        <w:rPr>
          <w:rFonts w:ascii="GHEA Grapalat" w:hAnsi="GHEA Grapalat" w:cs="Sylfaen"/>
          <w:sz w:val="20"/>
          <w:lang w:val="hy-AM"/>
        </w:rPr>
        <w:t>նախատեսված</w:t>
      </w:r>
      <w:r w:rsidR="006806F4" w:rsidRPr="007C7FCD">
        <w:rPr>
          <w:rFonts w:ascii="GHEA Grapalat" w:hAnsi="GHEA Grapalat" w:cs="Arial Armenian"/>
          <w:sz w:val="20"/>
          <w:lang w:val="hy-AM"/>
        </w:rPr>
        <w:t xml:space="preserve"> </w:t>
      </w:r>
      <w:r w:rsidR="006806F4" w:rsidRPr="007C7FCD">
        <w:rPr>
          <w:rFonts w:ascii="GHEA Grapalat" w:hAnsi="GHEA Grapalat" w:cs="Sylfaen"/>
          <w:sz w:val="20"/>
          <w:lang w:val="hy-AM"/>
        </w:rPr>
        <w:t>պահանջները</w:t>
      </w:r>
      <w:r w:rsidR="006806F4" w:rsidRPr="007C7FCD">
        <w:rPr>
          <w:rFonts w:ascii="GHEA Grapalat" w:hAnsi="GHEA Grapalat" w:cs="Tahoma"/>
          <w:sz w:val="20"/>
          <w:lang w:val="hy-AM"/>
        </w:rPr>
        <w:t>։</w:t>
      </w:r>
    </w:p>
    <w:p w:rsidR="006806F4" w:rsidRPr="007C7FCD" w:rsidRDefault="006806F4" w:rsidP="006806F4">
      <w:pPr>
        <w:ind w:firstLine="567"/>
        <w:jc w:val="both"/>
        <w:rPr>
          <w:rFonts w:ascii="GHEA Grapalat" w:hAnsi="GHEA Grapalat" w:cs="Arial Armenian"/>
          <w:sz w:val="20"/>
          <w:lang w:val="hy-AM"/>
        </w:rPr>
      </w:pPr>
    </w:p>
    <w:p w:rsidR="006806F4" w:rsidRPr="007C7FCD" w:rsidRDefault="006806F4" w:rsidP="006806F4">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6806F4" w:rsidRPr="007C7FCD" w:rsidRDefault="00956A0C" w:rsidP="006806F4">
      <w:pPr>
        <w:pStyle w:val="norm"/>
        <w:spacing w:line="276" w:lineRule="auto"/>
        <w:rPr>
          <w:rFonts w:ascii="GHEA Mariam" w:hAnsi="GHEA Mariam"/>
          <w:lang w:val="pt-BR"/>
        </w:rPr>
      </w:pPr>
      <w:r>
        <w:rPr>
          <w:rFonts w:ascii="GHEA Grapalat" w:hAnsi="GHEA Grapalat" w:cs="Sylfaen"/>
          <w:sz w:val="20"/>
          <w:szCs w:val="24"/>
          <w:lang w:val="pt-BR" w:eastAsia="en-US"/>
        </w:rPr>
        <w:t>1</w:t>
      </w:r>
      <w:r w:rsidR="006806F4" w:rsidRPr="007C7FCD">
        <w:rPr>
          <w:rFonts w:ascii="GHEA Grapalat" w:hAnsi="GHEA Grapalat" w:cs="Sylfaen"/>
          <w:sz w:val="20"/>
          <w:szCs w:val="24"/>
          <w:lang w:val="hy-AM" w:eastAsia="en-US"/>
        </w:rPr>
        <w:t xml:space="preserve">) </w:t>
      </w:r>
      <w:r w:rsidR="006806F4" w:rsidRPr="00956A0C">
        <w:rPr>
          <w:rFonts w:ascii="GHEA Grapalat" w:hAnsi="GHEA Grapalat" w:cs="Sylfaen"/>
          <w:sz w:val="20"/>
          <w:szCs w:val="24"/>
          <w:lang w:val="hy-AM" w:eastAsia="en-US"/>
        </w:rPr>
        <w:t>Մ</w:t>
      </w:r>
      <w:r w:rsidR="006806F4" w:rsidRPr="007C7FCD">
        <w:rPr>
          <w:rFonts w:ascii="GHEA Grapalat" w:hAnsi="GHEA Grapalat" w:cs="Sylfaen"/>
          <w:sz w:val="20"/>
          <w:szCs w:val="24"/>
          <w:lang w:val="hy-AM" w:eastAsia="en-US"/>
        </w:rPr>
        <w:t>ասնակիցը հայտով ներկայացնում է հայտարարություն (</w:t>
      </w:r>
      <w:r w:rsidR="006806F4" w:rsidRPr="00956A0C">
        <w:rPr>
          <w:rFonts w:ascii="GHEA Grapalat" w:hAnsi="GHEA Grapalat" w:cs="Sylfaen"/>
          <w:sz w:val="20"/>
          <w:szCs w:val="24"/>
          <w:lang w:val="hy-AM" w:eastAsia="en-US"/>
        </w:rPr>
        <w:t>Հ</w:t>
      </w:r>
      <w:r w:rsidR="006806F4" w:rsidRPr="007C7FCD">
        <w:rPr>
          <w:rFonts w:ascii="GHEA Grapalat" w:hAnsi="GHEA Grapalat" w:cs="Sylfaen"/>
          <w:sz w:val="20"/>
          <w:szCs w:val="24"/>
          <w:lang w:val="hy-AM" w:eastAsia="en-US"/>
        </w:rPr>
        <w:t>ավելված 3.</w:t>
      </w:r>
      <w:r w:rsidR="006806F4" w:rsidRPr="007C7FCD">
        <w:rPr>
          <w:rFonts w:ascii="GHEA Grapalat" w:hAnsi="GHEA Grapalat" w:cs="Sylfaen"/>
          <w:sz w:val="20"/>
          <w:szCs w:val="24"/>
          <w:lang w:val="pt-BR" w:eastAsia="en-US"/>
        </w:rPr>
        <w:t>5</w:t>
      </w:r>
      <w:r w:rsidR="006806F4" w:rsidRPr="007C7FCD">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6806F4" w:rsidRPr="007C7FCD" w:rsidRDefault="00956A0C" w:rsidP="006806F4">
      <w:pPr>
        <w:ind w:firstLine="567"/>
        <w:jc w:val="both"/>
        <w:rPr>
          <w:rFonts w:ascii="GHEA Grapalat" w:hAnsi="GHEA Grapalat" w:cs="Arial Armenian"/>
          <w:sz w:val="20"/>
          <w:lang w:val="pt-BR"/>
        </w:rPr>
      </w:pPr>
      <w:r>
        <w:rPr>
          <w:rFonts w:ascii="GHEA Grapalat" w:hAnsi="GHEA Grapalat" w:cs="Sylfaen"/>
          <w:sz w:val="20"/>
          <w:lang w:val="pt-BR"/>
        </w:rPr>
        <w:t xml:space="preserve">  2</w:t>
      </w:r>
      <w:r w:rsidR="006806F4" w:rsidRPr="007C7FCD">
        <w:rPr>
          <w:rFonts w:ascii="GHEA Grapalat" w:hAnsi="GHEA Grapalat" w:cs="Sylfaen"/>
          <w:sz w:val="20"/>
          <w:lang w:val="pt-BR"/>
        </w:rPr>
        <w:t xml:space="preserve">) </w:t>
      </w:r>
      <w:r w:rsidR="006806F4" w:rsidRPr="007C7FCD">
        <w:rPr>
          <w:rFonts w:ascii="GHEA Grapalat" w:hAnsi="GHEA Grapalat" w:cs="Sylfaen"/>
          <w:sz w:val="20"/>
          <w:lang w:val="ru-RU"/>
        </w:rPr>
        <w:t>Մասնակցի</w:t>
      </w:r>
      <w:r w:rsidR="006806F4" w:rsidRPr="007C7FCD">
        <w:rPr>
          <w:rFonts w:ascii="GHEA Grapalat" w:hAnsi="GHEA Grapalat" w:cs="Arial Armenian"/>
          <w:sz w:val="20"/>
          <w:lang w:val="pt-BR"/>
        </w:rPr>
        <w:t xml:space="preserve"> </w:t>
      </w:r>
      <w:r w:rsidR="006806F4" w:rsidRPr="007C7FCD">
        <w:rPr>
          <w:rFonts w:ascii="GHEA Grapalat" w:hAnsi="GHEA Grapalat" w:cs="Sylfaen"/>
          <w:sz w:val="20"/>
          <w:lang w:val="ru-RU"/>
        </w:rPr>
        <w:t>որակավորումը</w:t>
      </w:r>
      <w:r w:rsidR="006806F4" w:rsidRPr="007C7FCD">
        <w:rPr>
          <w:rFonts w:ascii="GHEA Grapalat" w:hAnsi="GHEA Grapalat" w:cs="Arial Armenian"/>
          <w:sz w:val="20"/>
          <w:lang w:val="pt-BR"/>
        </w:rPr>
        <w:t xml:space="preserve"> </w:t>
      </w:r>
      <w:r w:rsidR="006806F4" w:rsidRPr="007C7FCD">
        <w:rPr>
          <w:rFonts w:ascii="GHEA Grapalat" w:hAnsi="GHEA Grapalat" w:cs="Sylfaen"/>
          <w:sz w:val="20"/>
          <w:lang w:val="ru-RU"/>
        </w:rPr>
        <w:t>այս</w:t>
      </w:r>
      <w:r w:rsidR="006806F4" w:rsidRPr="007C7FCD">
        <w:rPr>
          <w:rFonts w:ascii="GHEA Grapalat" w:hAnsi="GHEA Grapalat" w:cs="Arial Armenian"/>
          <w:sz w:val="20"/>
          <w:lang w:val="pt-BR"/>
        </w:rPr>
        <w:t xml:space="preserve"> </w:t>
      </w:r>
      <w:r w:rsidR="006806F4" w:rsidRPr="007C7FCD">
        <w:rPr>
          <w:rFonts w:ascii="GHEA Grapalat" w:hAnsi="GHEA Grapalat" w:cs="Sylfaen"/>
          <w:sz w:val="20"/>
          <w:lang w:val="ru-RU"/>
        </w:rPr>
        <w:t>չափանիշի</w:t>
      </w:r>
      <w:r w:rsidR="006806F4" w:rsidRPr="007C7FCD">
        <w:rPr>
          <w:rFonts w:ascii="GHEA Grapalat" w:hAnsi="GHEA Grapalat" w:cs="Arial Armenian"/>
          <w:sz w:val="20"/>
          <w:lang w:val="pt-BR"/>
        </w:rPr>
        <w:t xml:space="preserve"> </w:t>
      </w:r>
      <w:r w:rsidR="006806F4" w:rsidRPr="007C7FCD">
        <w:rPr>
          <w:rFonts w:ascii="GHEA Grapalat" w:hAnsi="GHEA Grapalat" w:cs="Sylfaen"/>
          <w:sz w:val="20"/>
          <w:lang w:val="ru-RU"/>
        </w:rPr>
        <w:t>գծով</w:t>
      </w:r>
      <w:r w:rsidR="006806F4" w:rsidRPr="007C7FCD">
        <w:rPr>
          <w:rFonts w:ascii="GHEA Grapalat" w:hAnsi="GHEA Grapalat" w:cs="Arial Armenian"/>
          <w:sz w:val="20"/>
          <w:lang w:val="pt-BR"/>
        </w:rPr>
        <w:t xml:space="preserve"> </w:t>
      </w:r>
      <w:r w:rsidR="006806F4" w:rsidRPr="007C7FCD">
        <w:rPr>
          <w:rFonts w:ascii="GHEA Grapalat" w:hAnsi="GHEA Grapalat" w:cs="Sylfaen"/>
          <w:sz w:val="20"/>
          <w:lang w:val="ru-RU"/>
        </w:rPr>
        <w:t>գնահատվում</w:t>
      </w:r>
      <w:r w:rsidR="006806F4" w:rsidRPr="007C7FCD">
        <w:rPr>
          <w:rFonts w:ascii="GHEA Grapalat" w:hAnsi="GHEA Grapalat" w:cs="Arial Armenian"/>
          <w:sz w:val="20"/>
          <w:lang w:val="pt-BR"/>
        </w:rPr>
        <w:t xml:space="preserve"> </w:t>
      </w:r>
      <w:r w:rsidR="006806F4" w:rsidRPr="007C7FCD">
        <w:rPr>
          <w:rFonts w:ascii="GHEA Grapalat" w:hAnsi="GHEA Grapalat" w:cs="Sylfaen"/>
          <w:sz w:val="20"/>
          <w:lang w:val="ru-RU"/>
        </w:rPr>
        <w:t>է</w:t>
      </w:r>
      <w:r w:rsidR="006806F4" w:rsidRPr="007C7FCD">
        <w:rPr>
          <w:rFonts w:ascii="GHEA Grapalat" w:hAnsi="GHEA Grapalat" w:cs="Arial Armenian"/>
          <w:sz w:val="20"/>
          <w:lang w:val="pt-BR"/>
        </w:rPr>
        <w:t xml:space="preserve"> </w:t>
      </w:r>
      <w:r w:rsidR="006806F4" w:rsidRPr="007C7FCD">
        <w:rPr>
          <w:rFonts w:ascii="GHEA Grapalat" w:hAnsi="GHEA Grapalat" w:cs="Sylfaen"/>
          <w:sz w:val="20"/>
          <w:lang w:val="ru-RU"/>
        </w:rPr>
        <w:t>բավարար</w:t>
      </w:r>
      <w:r w:rsidR="006806F4" w:rsidRPr="007C7FCD">
        <w:rPr>
          <w:rFonts w:ascii="GHEA Grapalat" w:hAnsi="GHEA Grapalat" w:cs="Arial Armenian"/>
          <w:sz w:val="20"/>
          <w:lang w:val="pt-BR"/>
        </w:rPr>
        <w:t xml:space="preserve">, </w:t>
      </w:r>
      <w:r w:rsidR="006806F4" w:rsidRPr="007C7FCD">
        <w:rPr>
          <w:rFonts w:ascii="GHEA Grapalat" w:hAnsi="GHEA Grapalat" w:cs="Sylfaen"/>
          <w:sz w:val="20"/>
          <w:lang w:val="ru-RU"/>
        </w:rPr>
        <w:t>եթե</w:t>
      </w:r>
      <w:r w:rsidR="006806F4" w:rsidRPr="007C7FCD">
        <w:rPr>
          <w:rFonts w:ascii="GHEA Grapalat" w:hAnsi="GHEA Grapalat" w:cs="Arial Armenian"/>
          <w:sz w:val="20"/>
          <w:lang w:val="pt-BR"/>
        </w:rPr>
        <w:t xml:space="preserve"> </w:t>
      </w:r>
      <w:r w:rsidR="006806F4" w:rsidRPr="007C7FCD">
        <w:rPr>
          <w:rFonts w:ascii="GHEA Grapalat" w:hAnsi="GHEA Grapalat" w:cs="Sylfaen"/>
          <w:sz w:val="20"/>
          <w:lang w:val="ru-RU"/>
        </w:rPr>
        <w:t>վերջինս</w:t>
      </w:r>
      <w:r w:rsidR="006806F4" w:rsidRPr="007C7FCD">
        <w:rPr>
          <w:rFonts w:ascii="GHEA Grapalat" w:hAnsi="GHEA Grapalat" w:cs="Arial Armenian"/>
          <w:sz w:val="20"/>
          <w:lang w:val="pt-BR"/>
        </w:rPr>
        <w:t xml:space="preserve"> </w:t>
      </w:r>
      <w:r w:rsidR="006806F4" w:rsidRPr="007C7FCD">
        <w:rPr>
          <w:rFonts w:ascii="GHEA Grapalat" w:hAnsi="GHEA Grapalat" w:cs="Sylfaen"/>
          <w:sz w:val="20"/>
          <w:lang w:val="ru-RU"/>
        </w:rPr>
        <w:t>ապահովում</w:t>
      </w:r>
      <w:r w:rsidR="006806F4" w:rsidRPr="007C7FCD">
        <w:rPr>
          <w:rFonts w:ascii="GHEA Grapalat" w:hAnsi="GHEA Grapalat" w:cs="Arial Armenian"/>
          <w:sz w:val="20"/>
          <w:lang w:val="pt-BR"/>
        </w:rPr>
        <w:t xml:space="preserve"> </w:t>
      </w:r>
      <w:r w:rsidR="006806F4" w:rsidRPr="007C7FCD">
        <w:rPr>
          <w:rFonts w:ascii="GHEA Grapalat" w:hAnsi="GHEA Grapalat" w:cs="Sylfaen"/>
          <w:sz w:val="20"/>
          <w:lang w:val="ru-RU"/>
        </w:rPr>
        <w:t>է</w:t>
      </w:r>
      <w:r w:rsidR="006806F4" w:rsidRPr="007C7FCD">
        <w:rPr>
          <w:rFonts w:ascii="GHEA Grapalat" w:hAnsi="GHEA Grapalat" w:cs="Arial Armenian"/>
          <w:sz w:val="20"/>
          <w:lang w:val="pt-BR"/>
        </w:rPr>
        <w:t xml:space="preserve"> </w:t>
      </w:r>
      <w:r w:rsidR="006806F4" w:rsidRPr="007C7FCD">
        <w:rPr>
          <w:rFonts w:ascii="GHEA Grapalat" w:hAnsi="GHEA Grapalat" w:cs="Sylfaen"/>
          <w:sz w:val="20"/>
          <w:lang w:val="ru-RU"/>
        </w:rPr>
        <w:t>սույն</w:t>
      </w:r>
      <w:r w:rsidR="006806F4" w:rsidRPr="007C7FCD">
        <w:rPr>
          <w:rFonts w:ascii="GHEA Grapalat" w:hAnsi="GHEA Grapalat" w:cs="Arial Armenian"/>
          <w:sz w:val="20"/>
          <w:lang w:val="pt-BR"/>
        </w:rPr>
        <w:t xml:space="preserve"> </w:t>
      </w:r>
      <w:r w:rsidR="006806F4" w:rsidRPr="007C7FCD">
        <w:rPr>
          <w:rFonts w:ascii="GHEA Grapalat" w:hAnsi="GHEA Grapalat" w:cs="Sylfaen"/>
          <w:sz w:val="20"/>
          <w:lang w:val="ru-RU"/>
        </w:rPr>
        <w:t>պարբերությամբ</w:t>
      </w:r>
      <w:r w:rsidR="006806F4" w:rsidRPr="007C7FCD">
        <w:rPr>
          <w:rFonts w:ascii="GHEA Grapalat" w:hAnsi="GHEA Grapalat" w:cs="Arial Armenian"/>
          <w:sz w:val="20"/>
          <w:lang w:val="pt-BR"/>
        </w:rPr>
        <w:t xml:space="preserve"> </w:t>
      </w:r>
      <w:r w:rsidR="006806F4" w:rsidRPr="007C7FCD">
        <w:rPr>
          <w:rFonts w:ascii="GHEA Grapalat" w:hAnsi="GHEA Grapalat" w:cs="Sylfaen"/>
          <w:sz w:val="20"/>
          <w:lang w:val="ru-RU"/>
        </w:rPr>
        <w:t>նախատեսված</w:t>
      </w:r>
      <w:r w:rsidR="006806F4" w:rsidRPr="007C7FCD">
        <w:rPr>
          <w:rFonts w:ascii="GHEA Grapalat" w:hAnsi="GHEA Grapalat" w:cs="Arial Armenian"/>
          <w:sz w:val="20"/>
          <w:lang w:val="pt-BR"/>
        </w:rPr>
        <w:t xml:space="preserve"> </w:t>
      </w:r>
      <w:r w:rsidR="006806F4" w:rsidRPr="007C7FCD">
        <w:rPr>
          <w:rFonts w:ascii="GHEA Grapalat" w:hAnsi="GHEA Grapalat" w:cs="Sylfaen"/>
          <w:sz w:val="20"/>
          <w:lang w:val="ru-RU"/>
        </w:rPr>
        <w:t>պահանջները</w:t>
      </w:r>
      <w:r w:rsidR="006806F4" w:rsidRPr="007C7FCD">
        <w:rPr>
          <w:rFonts w:ascii="GHEA Grapalat" w:hAnsi="GHEA Grapalat" w:cs="Tahoma"/>
          <w:sz w:val="20"/>
        </w:rPr>
        <w:t>։</w:t>
      </w:r>
    </w:p>
    <w:p w:rsidR="006806F4" w:rsidRPr="007C7FCD" w:rsidRDefault="006806F4" w:rsidP="006806F4">
      <w:pPr>
        <w:ind w:firstLine="567"/>
        <w:jc w:val="both"/>
        <w:rPr>
          <w:rFonts w:ascii="GHEA Grapalat" w:hAnsi="GHEA Grapalat" w:cs="Arial"/>
          <w:sz w:val="20"/>
          <w:lang w:val="pt-BR"/>
        </w:rPr>
      </w:pPr>
    </w:p>
    <w:p w:rsidR="006806F4" w:rsidRPr="007C7FCD" w:rsidRDefault="006806F4" w:rsidP="006806F4">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6806F4" w:rsidRPr="007C7FCD" w:rsidRDefault="006806F4" w:rsidP="006806F4">
      <w:pPr>
        <w:ind w:firstLine="567"/>
        <w:jc w:val="both"/>
        <w:rPr>
          <w:rFonts w:ascii="GHEA Grapalat" w:hAnsi="GHEA Grapalat" w:cs="Arial Armenian"/>
          <w:sz w:val="20"/>
          <w:szCs w:val="20"/>
          <w:lang w:val="hy-AM" w:eastAsia="ru-RU"/>
        </w:rPr>
      </w:pPr>
      <w:r w:rsidRPr="007C7FCD">
        <w:rPr>
          <w:rFonts w:ascii="GHEA Grapalat" w:hAnsi="GHEA Grapalat" w:cs="Arial Armenian"/>
          <w:sz w:val="20"/>
          <w:lang w:val="hy-AM"/>
        </w:rPr>
        <w:t xml:space="preserve">1) </w:t>
      </w:r>
      <w:r w:rsidRPr="007C7FCD">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7C7FCD">
        <w:rPr>
          <w:rFonts w:ascii="GHEA Grapalat" w:hAnsi="GHEA Grapalat" w:cs="Arial Armenian"/>
          <w:i/>
          <w:sz w:val="18"/>
          <w:szCs w:val="18"/>
          <w:u w:val="single"/>
          <w:lang w:val="hy-AM" w:eastAsia="ru-RU"/>
        </w:rPr>
        <w:t xml:space="preserve"> </w:t>
      </w:r>
    </w:p>
    <w:p w:rsidR="006806F4" w:rsidRPr="008223C6" w:rsidRDefault="008223C6" w:rsidP="006806F4">
      <w:pPr>
        <w:ind w:firstLine="567"/>
        <w:jc w:val="both"/>
        <w:rPr>
          <w:rFonts w:ascii="GHEA Grapalat" w:hAnsi="GHEA Grapalat" w:cs="Tahoma"/>
          <w:sz w:val="20"/>
          <w:lang w:val="hy-AM"/>
        </w:rPr>
      </w:pPr>
      <w:r w:rsidRPr="008223C6">
        <w:rPr>
          <w:rFonts w:ascii="GHEA Grapalat" w:hAnsi="GHEA Grapalat" w:cs="Arial Armenian"/>
          <w:sz w:val="20"/>
          <w:lang w:val="hy-AM"/>
        </w:rPr>
        <w:t>2</w:t>
      </w:r>
      <w:r w:rsidR="006806F4" w:rsidRPr="008223C6">
        <w:rPr>
          <w:rFonts w:ascii="GHEA Grapalat" w:hAnsi="GHEA Grapalat" w:cs="Arial Armenian"/>
          <w:sz w:val="20"/>
          <w:lang w:val="hy-AM"/>
        </w:rPr>
        <w:t>) Մ</w:t>
      </w:r>
      <w:r w:rsidR="006806F4" w:rsidRPr="008223C6">
        <w:rPr>
          <w:rFonts w:ascii="GHEA Grapalat" w:hAnsi="GHEA Grapalat" w:cs="Sylfaen"/>
          <w:sz w:val="20"/>
          <w:lang w:val="hy-AM"/>
        </w:rPr>
        <w:t>ասնակցի</w:t>
      </w:r>
      <w:r w:rsidR="006806F4" w:rsidRPr="008223C6">
        <w:rPr>
          <w:rFonts w:ascii="GHEA Grapalat" w:hAnsi="GHEA Grapalat" w:cs="Arial"/>
          <w:sz w:val="20"/>
          <w:lang w:val="hy-AM"/>
        </w:rPr>
        <w:t xml:space="preserve"> </w:t>
      </w:r>
      <w:r w:rsidR="006806F4" w:rsidRPr="008223C6">
        <w:rPr>
          <w:rFonts w:ascii="GHEA Grapalat" w:hAnsi="GHEA Grapalat" w:cs="Sylfaen"/>
          <w:sz w:val="20"/>
          <w:lang w:val="hy-AM"/>
        </w:rPr>
        <w:t>որակավորումը</w:t>
      </w:r>
      <w:r w:rsidR="006806F4" w:rsidRPr="008223C6">
        <w:rPr>
          <w:rFonts w:ascii="GHEA Grapalat" w:hAnsi="GHEA Grapalat" w:cs="Arial"/>
          <w:sz w:val="20"/>
          <w:lang w:val="hy-AM"/>
        </w:rPr>
        <w:t xml:space="preserve"> </w:t>
      </w:r>
      <w:r w:rsidR="006806F4" w:rsidRPr="008223C6">
        <w:rPr>
          <w:rFonts w:ascii="GHEA Grapalat" w:hAnsi="GHEA Grapalat" w:cs="Sylfaen"/>
          <w:sz w:val="20"/>
          <w:lang w:val="hy-AM"/>
        </w:rPr>
        <w:t>այս</w:t>
      </w:r>
      <w:r w:rsidR="006806F4" w:rsidRPr="008223C6">
        <w:rPr>
          <w:rFonts w:ascii="GHEA Grapalat" w:hAnsi="GHEA Grapalat" w:cs="Arial"/>
          <w:sz w:val="20"/>
          <w:lang w:val="hy-AM"/>
        </w:rPr>
        <w:t xml:space="preserve"> </w:t>
      </w:r>
      <w:r w:rsidR="006806F4" w:rsidRPr="008223C6">
        <w:rPr>
          <w:rFonts w:ascii="GHEA Grapalat" w:hAnsi="GHEA Grapalat" w:cs="Sylfaen"/>
          <w:sz w:val="20"/>
          <w:lang w:val="hy-AM"/>
        </w:rPr>
        <w:t>չափանիշի</w:t>
      </w:r>
      <w:r w:rsidR="006806F4" w:rsidRPr="008223C6">
        <w:rPr>
          <w:rFonts w:ascii="GHEA Grapalat" w:hAnsi="GHEA Grapalat" w:cs="Arial"/>
          <w:sz w:val="20"/>
          <w:lang w:val="hy-AM"/>
        </w:rPr>
        <w:t xml:space="preserve"> </w:t>
      </w:r>
      <w:r w:rsidR="006806F4" w:rsidRPr="008223C6">
        <w:rPr>
          <w:rFonts w:ascii="GHEA Grapalat" w:hAnsi="GHEA Grapalat" w:cs="Sylfaen"/>
          <w:sz w:val="20"/>
          <w:lang w:val="hy-AM"/>
        </w:rPr>
        <w:t>գծով</w:t>
      </w:r>
      <w:r w:rsidR="006806F4" w:rsidRPr="008223C6">
        <w:rPr>
          <w:rFonts w:ascii="GHEA Grapalat" w:hAnsi="GHEA Grapalat" w:cs="Arial"/>
          <w:sz w:val="20"/>
          <w:lang w:val="hy-AM"/>
        </w:rPr>
        <w:t xml:space="preserve"> </w:t>
      </w:r>
      <w:r w:rsidR="006806F4" w:rsidRPr="008223C6">
        <w:rPr>
          <w:rFonts w:ascii="GHEA Grapalat" w:hAnsi="GHEA Grapalat" w:cs="Sylfaen"/>
          <w:sz w:val="20"/>
          <w:lang w:val="hy-AM"/>
        </w:rPr>
        <w:t>գնահատվում</w:t>
      </w:r>
      <w:r w:rsidR="006806F4" w:rsidRPr="008223C6">
        <w:rPr>
          <w:rFonts w:ascii="GHEA Grapalat" w:hAnsi="GHEA Grapalat" w:cs="Arial"/>
          <w:sz w:val="20"/>
          <w:lang w:val="hy-AM"/>
        </w:rPr>
        <w:t xml:space="preserve"> </w:t>
      </w:r>
      <w:r w:rsidR="006806F4" w:rsidRPr="008223C6">
        <w:rPr>
          <w:rFonts w:ascii="GHEA Grapalat" w:hAnsi="GHEA Grapalat" w:cs="Sylfaen"/>
          <w:sz w:val="20"/>
          <w:lang w:val="hy-AM"/>
        </w:rPr>
        <w:t>է</w:t>
      </w:r>
      <w:r w:rsidR="006806F4" w:rsidRPr="008223C6">
        <w:rPr>
          <w:rFonts w:ascii="GHEA Grapalat" w:hAnsi="GHEA Grapalat" w:cs="Arial"/>
          <w:sz w:val="20"/>
          <w:lang w:val="hy-AM"/>
        </w:rPr>
        <w:t xml:space="preserve"> </w:t>
      </w:r>
      <w:r w:rsidR="006806F4" w:rsidRPr="008223C6">
        <w:rPr>
          <w:rFonts w:ascii="GHEA Grapalat" w:hAnsi="GHEA Grapalat" w:cs="Sylfaen"/>
          <w:sz w:val="20"/>
          <w:lang w:val="hy-AM"/>
        </w:rPr>
        <w:t>բավարար</w:t>
      </w:r>
      <w:r w:rsidR="006806F4" w:rsidRPr="008223C6">
        <w:rPr>
          <w:rFonts w:ascii="GHEA Grapalat" w:hAnsi="GHEA Grapalat" w:cs="Arial"/>
          <w:sz w:val="20"/>
          <w:lang w:val="hy-AM"/>
        </w:rPr>
        <w:t xml:space="preserve">, </w:t>
      </w:r>
      <w:r w:rsidR="006806F4" w:rsidRPr="008223C6">
        <w:rPr>
          <w:rFonts w:ascii="GHEA Grapalat" w:hAnsi="GHEA Grapalat" w:cs="Sylfaen"/>
          <w:sz w:val="20"/>
          <w:lang w:val="hy-AM"/>
        </w:rPr>
        <w:t>եթե</w:t>
      </w:r>
      <w:r w:rsidR="006806F4" w:rsidRPr="008223C6">
        <w:rPr>
          <w:rFonts w:ascii="GHEA Grapalat" w:hAnsi="GHEA Grapalat" w:cs="Arial"/>
          <w:sz w:val="20"/>
          <w:lang w:val="hy-AM"/>
        </w:rPr>
        <w:t xml:space="preserve"> </w:t>
      </w:r>
      <w:r w:rsidR="006806F4" w:rsidRPr="008223C6">
        <w:rPr>
          <w:rFonts w:ascii="GHEA Grapalat" w:hAnsi="GHEA Grapalat" w:cs="Sylfaen"/>
          <w:sz w:val="20"/>
          <w:lang w:val="hy-AM"/>
        </w:rPr>
        <w:t>վերջինս</w:t>
      </w:r>
      <w:r w:rsidR="006806F4" w:rsidRPr="008223C6">
        <w:rPr>
          <w:rFonts w:ascii="GHEA Grapalat" w:hAnsi="GHEA Grapalat" w:cs="Arial"/>
          <w:sz w:val="20"/>
          <w:lang w:val="hy-AM"/>
        </w:rPr>
        <w:t xml:space="preserve"> </w:t>
      </w:r>
      <w:r w:rsidR="006806F4" w:rsidRPr="008223C6">
        <w:rPr>
          <w:rFonts w:ascii="GHEA Grapalat" w:hAnsi="GHEA Grapalat" w:cs="Sylfaen"/>
          <w:sz w:val="20"/>
          <w:lang w:val="hy-AM"/>
        </w:rPr>
        <w:t>ապահովում</w:t>
      </w:r>
      <w:r w:rsidR="006806F4" w:rsidRPr="008223C6">
        <w:rPr>
          <w:rFonts w:ascii="GHEA Grapalat" w:hAnsi="GHEA Grapalat" w:cs="Arial"/>
          <w:sz w:val="20"/>
          <w:lang w:val="hy-AM"/>
        </w:rPr>
        <w:t xml:space="preserve"> </w:t>
      </w:r>
      <w:r w:rsidR="006806F4" w:rsidRPr="008223C6">
        <w:rPr>
          <w:rFonts w:ascii="GHEA Grapalat" w:hAnsi="GHEA Grapalat" w:cs="Sylfaen"/>
          <w:sz w:val="20"/>
          <w:lang w:val="hy-AM"/>
        </w:rPr>
        <w:t>է</w:t>
      </w:r>
      <w:r w:rsidR="006806F4" w:rsidRPr="008223C6">
        <w:rPr>
          <w:rFonts w:ascii="GHEA Grapalat" w:hAnsi="GHEA Grapalat" w:cs="Arial"/>
          <w:sz w:val="20"/>
          <w:lang w:val="hy-AM"/>
        </w:rPr>
        <w:t xml:space="preserve"> </w:t>
      </w:r>
      <w:r w:rsidR="006806F4" w:rsidRPr="008223C6">
        <w:rPr>
          <w:rFonts w:ascii="GHEA Grapalat" w:hAnsi="GHEA Grapalat" w:cs="Sylfaen"/>
          <w:sz w:val="20"/>
          <w:lang w:val="hy-AM"/>
        </w:rPr>
        <w:t>սույն</w:t>
      </w:r>
      <w:r w:rsidR="006806F4" w:rsidRPr="008223C6">
        <w:rPr>
          <w:rFonts w:ascii="GHEA Grapalat" w:hAnsi="GHEA Grapalat" w:cs="Arial"/>
          <w:sz w:val="20"/>
          <w:lang w:val="hy-AM"/>
        </w:rPr>
        <w:t xml:space="preserve"> </w:t>
      </w:r>
      <w:r w:rsidR="006806F4" w:rsidRPr="008223C6">
        <w:rPr>
          <w:rFonts w:ascii="GHEA Grapalat" w:hAnsi="GHEA Grapalat" w:cs="Sylfaen"/>
          <w:sz w:val="20"/>
          <w:lang w:val="hy-AM"/>
        </w:rPr>
        <w:t>պարբերությամբ</w:t>
      </w:r>
      <w:r w:rsidR="006806F4" w:rsidRPr="008223C6">
        <w:rPr>
          <w:rFonts w:ascii="GHEA Grapalat" w:hAnsi="GHEA Grapalat" w:cs="Arial"/>
          <w:sz w:val="20"/>
          <w:lang w:val="hy-AM"/>
        </w:rPr>
        <w:t xml:space="preserve"> </w:t>
      </w:r>
      <w:r w:rsidR="006806F4" w:rsidRPr="008223C6">
        <w:rPr>
          <w:rFonts w:ascii="GHEA Grapalat" w:hAnsi="GHEA Grapalat" w:cs="Sylfaen"/>
          <w:sz w:val="20"/>
          <w:lang w:val="hy-AM"/>
        </w:rPr>
        <w:t>նախատեսված</w:t>
      </w:r>
      <w:r w:rsidR="006806F4" w:rsidRPr="008223C6">
        <w:rPr>
          <w:rFonts w:ascii="GHEA Grapalat" w:hAnsi="GHEA Grapalat" w:cs="Arial"/>
          <w:sz w:val="20"/>
          <w:lang w:val="hy-AM"/>
        </w:rPr>
        <w:t xml:space="preserve"> </w:t>
      </w:r>
      <w:r w:rsidR="006806F4" w:rsidRPr="008223C6">
        <w:rPr>
          <w:rFonts w:ascii="GHEA Grapalat" w:hAnsi="GHEA Grapalat" w:cs="Sylfaen"/>
          <w:sz w:val="20"/>
          <w:lang w:val="hy-AM"/>
        </w:rPr>
        <w:t>պահանջները</w:t>
      </w:r>
      <w:r w:rsidR="006806F4" w:rsidRPr="008223C6">
        <w:rPr>
          <w:rFonts w:ascii="GHEA Grapalat" w:hAnsi="GHEA Grapalat" w:cs="Tahoma"/>
          <w:sz w:val="20"/>
          <w:lang w:val="hy-AM"/>
        </w:rPr>
        <w:t>։</w:t>
      </w:r>
    </w:p>
    <w:p w:rsidR="006806F4" w:rsidRPr="008223C6" w:rsidRDefault="006806F4" w:rsidP="006806F4">
      <w:pPr>
        <w:ind w:firstLine="567"/>
        <w:jc w:val="both"/>
        <w:rPr>
          <w:rFonts w:ascii="GHEA Grapalat" w:hAnsi="GHEA Grapalat" w:cs="Arial Armenian"/>
          <w:sz w:val="20"/>
          <w:lang w:val="hy-AM"/>
        </w:rPr>
      </w:pPr>
    </w:p>
    <w:p w:rsidR="006806F4" w:rsidRPr="00834FE0" w:rsidRDefault="006806F4" w:rsidP="006806F4">
      <w:pPr>
        <w:ind w:firstLine="567"/>
        <w:jc w:val="both"/>
        <w:rPr>
          <w:rFonts w:ascii="GHEA Grapalat" w:hAnsi="GHEA Grapalat" w:cs="Tahoma"/>
          <w:sz w:val="20"/>
          <w:lang w:val="hy-AM"/>
        </w:rPr>
      </w:pPr>
      <w:r w:rsidRPr="00834FE0">
        <w:rPr>
          <w:rFonts w:ascii="GHEA Grapalat" w:hAnsi="GHEA Grapalat" w:cs="Sylfaen"/>
          <w:sz w:val="20"/>
          <w:lang w:val="hy-AM"/>
        </w:rPr>
        <w:t>Որակավորման</w:t>
      </w:r>
      <w:r w:rsidRPr="00834FE0">
        <w:rPr>
          <w:rFonts w:ascii="GHEA Grapalat" w:hAnsi="GHEA Grapalat" w:cs="Arial"/>
          <w:sz w:val="20"/>
          <w:lang w:val="hy-AM"/>
        </w:rPr>
        <w:t xml:space="preserve"> </w:t>
      </w:r>
      <w:r w:rsidRPr="00834FE0">
        <w:rPr>
          <w:rFonts w:ascii="GHEA Grapalat" w:hAnsi="GHEA Grapalat" w:cs="Sylfaen"/>
          <w:sz w:val="20"/>
          <w:lang w:val="hy-AM"/>
        </w:rPr>
        <w:t>չափանիշներից</w:t>
      </w:r>
      <w:r w:rsidRPr="00834FE0">
        <w:rPr>
          <w:rFonts w:ascii="GHEA Grapalat" w:hAnsi="GHEA Grapalat" w:cs="Arial Armenian"/>
          <w:sz w:val="20"/>
          <w:lang w:val="hy-AM"/>
        </w:rPr>
        <w:t xml:space="preserve"> </w:t>
      </w:r>
      <w:r w:rsidRPr="00834FE0">
        <w:rPr>
          <w:rFonts w:ascii="GHEA Grapalat" w:hAnsi="GHEA Grapalat" w:cs="Sylfaen"/>
          <w:sz w:val="20"/>
          <w:lang w:val="hy-AM"/>
        </w:rPr>
        <w:t>որևէ</w:t>
      </w:r>
      <w:r w:rsidRPr="00834FE0">
        <w:rPr>
          <w:rFonts w:ascii="GHEA Grapalat" w:hAnsi="GHEA Grapalat" w:cs="Arial Armenian"/>
          <w:sz w:val="20"/>
          <w:lang w:val="hy-AM"/>
        </w:rPr>
        <w:t xml:space="preserve"> </w:t>
      </w:r>
      <w:r w:rsidRPr="00834FE0">
        <w:rPr>
          <w:rFonts w:ascii="GHEA Grapalat" w:hAnsi="GHEA Grapalat" w:cs="Sylfaen"/>
          <w:sz w:val="20"/>
          <w:lang w:val="hy-AM"/>
        </w:rPr>
        <w:t>մեկին</w:t>
      </w:r>
      <w:r w:rsidRPr="00834FE0">
        <w:rPr>
          <w:rFonts w:ascii="GHEA Grapalat" w:hAnsi="GHEA Grapalat" w:cs="Arial Armenian"/>
          <w:sz w:val="20"/>
          <w:lang w:val="hy-AM"/>
        </w:rPr>
        <w:t xml:space="preserve"> </w:t>
      </w:r>
      <w:r w:rsidRPr="00834FE0">
        <w:rPr>
          <w:rFonts w:ascii="GHEA Grapalat" w:hAnsi="GHEA Grapalat" w:cs="Sylfaen"/>
          <w:sz w:val="20"/>
          <w:lang w:val="hy-AM"/>
        </w:rPr>
        <w:t>չբավարարելու</w:t>
      </w:r>
      <w:r w:rsidRPr="00834FE0">
        <w:rPr>
          <w:rFonts w:ascii="GHEA Grapalat" w:hAnsi="GHEA Grapalat" w:cs="Arial Armenian"/>
          <w:sz w:val="20"/>
          <w:lang w:val="hy-AM"/>
        </w:rPr>
        <w:t xml:space="preserve"> </w:t>
      </w:r>
      <w:r w:rsidRPr="00834FE0">
        <w:rPr>
          <w:rFonts w:ascii="GHEA Grapalat" w:hAnsi="GHEA Grapalat" w:cs="Sylfaen"/>
          <w:sz w:val="20"/>
          <w:lang w:val="hy-AM"/>
        </w:rPr>
        <w:t>դեպքում</w:t>
      </w:r>
      <w:r w:rsidRPr="00834FE0">
        <w:rPr>
          <w:rFonts w:ascii="GHEA Grapalat" w:hAnsi="GHEA Grapalat" w:cs="Arial Armenian"/>
          <w:sz w:val="20"/>
          <w:lang w:val="hy-AM"/>
        </w:rPr>
        <w:t xml:space="preserve"> </w:t>
      </w:r>
      <w:r w:rsidRPr="00834FE0">
        <w:rPr>
          <w:rFonts w:ascii="GHEA Grapalat" w:hAnsi="GHEA Grapalat" w:cs="Sylfaen"/>
          <w:sz w:val="20"/>
          <w:lang w:val="hy-AM"/>
        </w:rPr>
        <w:t>Մասնակցի</w:t>
      </w:r>
      <w:r w:rsidRPr="00834FE0">
        <w:rPr>
          <w:rFonts w:ascii="GHEA Grapalat" w:hAnsi="GHEA Grapalat" w:cs="Arial Armenian"/>
          <w:sz w:val="20"/>
          <w:lang w:val="hy-AM"/>
        </w:rPr>
        <w:t xml:space="preserve"> </w:t>
      </w:r>
      <w:r w:rsidRPr="00834FE0">
        <w:rPr>
          <w:rFonts w:ascii="GHEA Grapalat" w:hAnsi="GHEA Grapalat" w:cs="Sylfaen"/>
          <w:sz w:val="20"/>
          <w:lang w:val="hy-AM"/>
        </w:rPr>
        <w:t>հայտը</w:t>
      </w:r>
      <w:r w:rsidRPr="00834FE0">
        <w:rPr>
          <w:rFonts w:ascii="GHEA Grapalat" w:hAnsi="GHEA Grapalat" w:cs="Arial Armenian"/>
          <w:sz w:val="20"/>
          <w:lang w:val="hy-AM"/>
        </w:rPr>
        <w:t xml:space="preserve"> </w:t>
      </w:r>
      <w:r w:rsidRPr="00834FE0">
        <w:rPr>
          <w:rFonts w:ascii="GHEA Grapalat" w:hAnsi="GHEA Grapalat" w:cs="Sylfaen"/>
          <w:sz w:val="20"/>
          <w:lang w:val="hy-AM"/>
        </w:rPr>
        <w:t>մերժվում</w:t>
      </w:r>
      <w:r w:rsidRPr="00834FE0">
        <w:rPr>
          <w:rFonts w:ascii="GHEA Grapalat" w:hAnsi="GHEA Grapalat" w:cs="Arial Armenian"/>
          <w:sz w:val="20"/>
          <w:lang w:val="hy-AM"/>
        </w:rPr>
        <w:t xml:space="preserve"> </w:t>
      </w:r>
      <w:r w:rsidRPr="00834FE0">
        <w:rPr>
          <w:rFonts w:ascii="GHEA Grapalat" w:hAnsi="GHEA Grapalat" w:cs="Sylfaen"/>
          <w:sz w:val="20"/>
          <w:lang w:val="hy-AM"/>
        </w:rPr>
        <w:t>է</w:t>
      </w:r>
      <w:r w:rsidRPr="00834FE0">
        <w:rPr>
          <w:rFonts w:ascii="GHEA Grapalat" w:hAnsi="GHEA Grapalat" w:cs="Tahoma"/>
          <w:sz w:val="20"/>
          <w:lang w:val="hy-AM"/>
        </w:rPr>
        <w:t>։</w:t>
      </w:r>
    </w:p>
    <w:p w:rsidR="006806F4" w:rsidRPr="00834FE0" w:rsidRDefault="006806F4" w:rsidP="006806F4">
      <w:pPr>
        <w:ind w:firstLine="567"/>
        <w:jc w:val="both"/>
        <w:rPr>
          <w:rFonts w:ascii="GHEA Grapalat" w:hAnsi="GHEA Grapalat" w:cs="Arial Armenian"/>
          <w:sz w:val="20"/>
          <w:lang w:val="hy-AM"/>
        </w:rPr>
      </w:pPr>
    </w:p>
    <w:p w:rsidR="006806F4" w:rsidRPr="00834FE0" w:rsidRDefault="006806F4" w:rsidP="006806F4">
      <w:pPr>
        <w:ind w:firstLine="567"/>
        <w:jc w:val="both"/>
        <w:rPr>
          <w:rFonts w:ascii="GHEA Grapalat" w:hAnsi="GHEA Grapalat"/>
          <w:b/>
          <w:sz w:val="20"/>
          <w:lang w:val="hy-AM"/>
        </w:rPr>
      </w:pPr>
    </w:p>
    <w:p w:rsidR="006806F4" w:rsidRPr="00834FE0" w:rsidRDefault="006806F4" w:rsidP="006806F4">
      <w:pPr>
        <w:jc w:val="center"/>
        <w:rPr>
          <w:rFonts w:ascii="GHEA Grapalat" w:hAnsi="GHEA Grapalat" w:cs="Arial"/>
          <w:b/>
          <w:sz w:val="20"/>
          <w:lang w:val="hy-AM"/>
        </w:rPr>
      </w:pPr>
      <w:r w:rsidRPr="00834FE0">
        <w:rPr>
          <w:rFonts w:ascii="GHEA Grapalat" w:hAnsi="GHEA Grapalat"/>
          <w:b/>
          <w:sz w:val="20"/>
          <w:lang w:val="hy-AM"/>
        </w:rPr>
        <w:t xml:space="preserve">3.  </w:t>
      </w:r>
      <w:r w:rsidRPr="00834FE0">
        <w:rPr>
          <w:rFonts w:ascii="GHEA Grapalat" w:hAnsi="GHEA Grapalat" w:cs="Sylfaen"/>
          <w:b/>
          <w:sz w:val="20"/>
          <w:lang w:val="hy-AM"/>
        </w:rPr>
        <w:t>ՀՐԱՎԵՐԻ</w:t>
      </w:r>
      <w:r w:rsidRPr="00834FE0">
        <w:rPr>
          <w:rFonts w:ascii="GHEA Grapalat" w:hAnsi="GHEA Grapalat" w:cs="Arial"/>
          <w:b/>
          <w:sz w:val="20"/>
          <w:lang w:val="hy-AM"/>
        </w:rPr>
        <w:t xml:space="preserve">  </w:t>
      </w:r>
      <w:r w:rsidRPr="00834FE0">
        <w:rPr>
          <w:rFonts w:ascii="GHEA Grapalat" w:hAnsi="GHEA Grapalat" w:cs="Sylfaen"/>
          <w:b/>
          <w:sz w:val="20"/>
          <w:lang w:val="hy-AM"/>
        </w:rPr>
        <w:t>ՊԱՐԶԱԲԱՆՈՒՄԸ</w:t>
      </w:r>
      <w:r w:rsidRPr="00834FE0">
        <w:rPr>
          <w:rFonts w:ascii="GHEA Grapalat" w:hAnsi="GHEA Grapalat" w:cs="Arial"/>
          <w:b/>
          <w:sz w:val="20"/>
          <w:lang w:val="hy-AM"/>
        </w:rPr>
        <w:t xml:space="preserve">  </w:t>
      </w:r>
      <w:r w:rsidRPr="00834FE0">
        <w:rPr>
          <w:rFonts w:ascii="GHEA Grapalat" w:hAnsi="GHEA Grapalat" w:cs="Sylfaen"/>
          <w:b/>
          <w:sz w:val="20"/>
          <w:lang w:val="hy-AM"/>
        </w:rPr>
        <w:t>ԵՎ</w:t>
      </w:r>
      <w:r w:rsidRPr="00834FE0">
        <w:rPr>
          <w:rFonts w:ascii="GHEA Grapalat" w:hAnsi="GHEA Grapalat" w:cs="Arial"/>
          <w:b/>
          <w:sz w:val="20"/>
          <w:lang w:val="hy-AM"/>
        </w:rPr>
        <w:t xml:space="preserve"> </w:t>
      </w:r>
      <w:r w:rsidRPr="00834FE0">
        <w:rPr>
          <w:rFonts w:ascii="GHEA Grapalat" w:hAnsi="GHEA Grapalat" w:cs="Sylfaen"/>
          <w:b/>
          <w:sz w:val="20"/>
          <w:lang w:val="hy-AM"/>
        </w:rPr>
        <w:t>ՀՐԱՎԵՐՈՒՄ</w:t>
      </w:r>
      <w:r w:rsidRPr="00834FE0">
        <w:rPr>
          <w:rFonts w:ascii="GHEA Grapalat" w:hAnsi="GHEA Grapalat" w:cs="Arial"/>
          <w:b/>
          <w:sz w:val="20"/>
          <w:lang w:val="hy-AM"/>
        </w:rPr>
        <w:t xml:space="preserve">  </w:t>
      </w:r>
      <w:r w:rsidRPr="00834FE0">
        <w:rPr>
          <w:rFonts w:ascii="GHEA Grapalat" w:hAnsi="GHEA Grapalat" w:cs="Sylfaen"/>
          <w:b/>
          <w:sz w:val="20"/>
          <w:lang w:val="hy-AM"/>
        </w:rPr>
        <w:t>ՓՈՓՈԽՈՒԹՅՈՒՆ</w:t>
      </w:r>
      <w:r w:rsidRPr="00834FE0">
        <w:rPr>
          <w:rFonts w:ascii="GHEA Grapalat" w:hAnsi="GHEA Grapalat" w:cs="Arial"/>
          <w:b/>
          <w:sz w:val="20"/>
          <w:lang w:val="hy-AM"/>
        </w:rPr>
        <w:t xml:space="preserve"> </w:t>
      </w:r>
      <w:r w:rsidRPr="00834FE0">
        <w:rPr>
          <w:rFonts w:ascii="GHEA Grapalat" w:hAnsi="GHEA Grapalat" w:cs="Sylfaen"/>
          <w:b/>
          <w:sz w:val="20"/>
          <w:lang w:val="hy-AM"/>
        </w:rPr>
        <w:t>ԿԱՏԱՐԵԼՈՒ</w:t>
      </w:r>
      <w:r w:rsidRPr="00834FE0">
        <w:rPr>
          <w:rFonts w:ascii="GHEA Grapalat" w:hAnsi="GHEA Grapalat" w:cs="Arial"/>
          <w:b/>
          <w:sz w:val="20"/>
          <w:lang w:val="hy-AM"/>
        </w:rPr>
        <w:t xml:space="preserve">   </w:t>
      </w:r>
      <w:r w:rsidRPr="00834FE0">
        <w:rPr>
          <w:rFonts w:ascii="GHEA Grapalat" w:hAnsi="GHEA Grapalat" w:cs="Sylfaen"/>
          <w:b/>
          <w:sz w:val="20"/>
          <w:lang w:val="hy-AM"/>
        </w:rPr>
        <w:t>ԿԱՐԳԸ</w:t>
      </w:r>
      <w:r w:rsidRPr="00834FE0">
        <w:rPr>
          <w:rFonts w:ascii="GHEA Grapalat" w:hAnsi="GHEA Grapalat" w:cs="Arial"/>
          <w:b/>
          <w:sz w:val="20"/>
          <w:lang w:val="hy-AM"/>
        </w:rPr>
        <w:t xml:space="preserve"> </w:t>
      </w:r>
    </w:p>
    <w:p w:rsidR="006806F4" w:rsidRPr="00834FE0" w:rsidRDefault="006806F4" w:rsidP="006806F4">
      <w:pPr>
        <w:jc w:val="center"/>
        <w:rPr>
          <w:rFonts w:ascii="GHEA Grapalat" w:hAnsi="GHEA Grapalat"/>
          <w:b/>
          <w:sz w:val="20"/>
          <w:lang w:val="hy-AM"/>
        </w:rPr>
      </w:pPr>
    </w:p>
    <w:p w:rsidR="006806F4" w:rsidRPr="00834FE0" w:rsidRDefault="006806F4" w:rsidP="006806F4">
      <w:pPr>
        <w:ind w:firstLine="567"/>
        <w:jc w:val="both"/>
        <w:rPr>
          <w:rFonts w:ascii="GHEA Grapalat" w:hAnsi="GHEA Grapalat"/>
          <w:sz w:val="20"/>
          <w:lang w:val="hy-AM"/>
        </w:rPr>
      </w:pPr>
      <w:r w:rsidRPr="00834FE0">
        <w:rPr>
          <w:rFonts w:ascii="GHEA Grapalat" w:hAnsi="GHEA Grapalat"/>
          <w:sz w:val="20"/>
          <w:lang w:val="hy-AM"/>
        </w:rPr>
        <w:t xml:space="preserve">3.1 </w:t>
      </w:r>
      <w:r w:rsidRPr="00834FE0">
        <w:rPr>
          <w:rFonts w:ascii="GHEA Grapalat" w:hAnsi="GHEA Grapalat" w:cs="Sylfaen"/>
          <w:sz w:val="20"/>
          <w:lang w:val="hy-AM"/>
        </w:rPr>
        <w:t>Օրենքի</w:t>
      </w:r>
      <w:r w:rsidRPr="00834FE0">
        <w:rPr>
          <w:rFonts w:ascii="GHEA Grapalat" w:hAnsi="GHEA Grapalat" w:cs="Arial"/>
          <w:sz w:val="20"/>
          <w:lang w:val="hy-AM"/>
        </w:rPr>
        <w:t xml:space="preserve"> 26-</w:t>
      </w:r>
      <w:r w:rsidRPr="00834FE0">
        <w:rPr>
          <w:rFonts w:ascii="GHEA Grapalat" w:hAnsi="GHEA Grapalat" w:cs="Sylfaen"/>
          <w:sz w:val="20"/>
          <w:lang w:val="hy-AM"/>
        </w:rPr>
        <w:t>րդ</w:t>
      </w:r>
      <w:r w:rsidRPr="00834FE0">
        <w:rPr>
          <w:rFonts w:ascii="GHEA Grapalat" w:hAnsi="GHEA Grapalat" w:cs="Arial"/>
          <w:sz w:val="20"/>
          <w:lang w:val="hy-AM"/>
        </w:rPr>
        <w:t xml:space="preserve"> </w:t>
      </w:r>
      <w:r w:rsidRPr="00834FE0">
        <w:rPr>
          <w:rFonts w:ascii="GHEA Grapalat" w:hAnsi="GHEA Grapalat" w:cs="Sylfaen"/>
          <w:sz w:val="20"/>
          <w:lang w:val="hy-AM"/>
        </w:rPr>
        <w:t>հոդվածի</w:t>
      </w:r>
      <w:r w:rsidRPr="00834FE0">
        <w:rPr>
          <w:rFonts w:ascii="GHEA Grapalat" w:hAnsi="GHEA Grapalat" w:cs="Arial"/>
          <w:sz w:val="20"/>
          <w:lang w:val="hy-AM"/>
        </w:rPr>
        <w:t xml:space="preserve"> </w:t>
      </w:r>
      <w:r w:rsidRPr="00834FE0">
        <w:rPr>
          <w:rFonts w:ascii="GHEA Grapalat" w:hAnsi="GHEA Grapalat" w:cs="Sylfaen"/>
          <w:sz w:val="20"/>
          <w:lang w:val="hy-AM"/>
        </w:rPr>
        <w:t>համաձայն</w:t>
      </w:r>
      <w:r w:rsidRPr="00834FE0">
        <w:rPr>
          <w:rFonts w:ascii="GHEA Grapalat" w:hAnsi="GHEA Grapalat" w:cs="Arial"/>
          <w:sz w:val="20"/>
          <w:lang w:val="hy-AM"/>
        </w:rPr>
        <w:t xml:space="preserve">` </w:t>
      </w:r>
      <w:r w:rsidRPr="00834FE0">
        <w:rPr>
          <w:rFonts w:ascii="GHEA Grapalat" w:hAnsi="GHEA Grapalat" w:cs="Sylfaen"/>
          <w:sz w:val="20"/>
          <w:lang w:val="hy-AM"/>
        </w:rPr>
        <w:t>Մասնակիցն</w:t>
      </w:r>
      <w:r w:rsidRPr="00834FE0">
        <w:rPr>
          <w:rFonts w:ascii="GHEA Grapalat" w:hAnsi="GHEA Grapalat" w:cs="Arial"/>
          <w:sz w:val="20"/>
          <w:lang w:val="hy-AM"/>
        </w:rPr>
        <w:t xml:space="preserve"> </w:t>
      </w:r>
      <w:r w:rsidRPr="00834FE0">
        <w:rPr>
          <w:rFonts w:ascii="GHEA Grapalat" w:hAnsi="GHEA Grapalat" w:cs="Sylfaen"/>
          <w:sz w:val="20"/>
          <w:lang w:val="hy-AM"/>
        </w:rPr>
        <w:t>իրավունք</w:t>
      </w:r>
      <w:r w:rsidRPr="00834FE0">
        <w:rPr>
          <w:rFonts w:ascii="GHEA Grapalat" w:hAnsi="GHEA Grapalat" w:cs="Arial"/>
          <w:sz w:val="20"/>
          <w:lang w:val="hy-AM"/>
        </w:rPr>
        <w:t xml:space="preserve"> </w:t>
      </w:r>
      <w:r w:rsidRPr="00834FE0">
        <w:rPr>
          <w:rFonts w:ascii="GHEA Grapalat" w:hAnsi="GHEA Grapalat" w:cs="Sylfaen"/>
          <w:sz w:val="20"/>
          <w:lang w:val="hy-AM"/>
        </w:rPr>
        <w:t>ունի</w:t>
      </w:r>
      <w:r w:rsidRPr="00834FE0">
        <w:rPr>
          <w:rFonts w:ascii="GHEA Grapalat" w:hAnsi="GHEA Grapalat" w:cs="Arial"/>
          <w:sz w:val="20"/>
          <w:lang w:val="hy-AM"/>
        </w:rPr>
        <w:t xml:space="preserve"> </w:t>
      </w:r>
      <w:r w:rsidRPr="00834FE0">
        <w:rPr>
          <w:rFonts w:ascii="GHEA Grapalat" w:hAnsi="GHEA Grapalat" w:cs="Sylfaen"/>
          <w:sz w:val="20"/>
          <w:lang w:val="hy-AM"/>
        </w:rPr>
        <w:t>Պատվիրատուից</w:t>
      </w:r>
      <w:r w:rsidRPr="00834FE0">
        <w:rPr>
          <w:rFonts w:ascii="GHEA Grapalat" w:hAnsi="GHEA Grapalat" w:cs="Arial"/>
          <w:sz w:val="20"/>
          <w:lang w:val="hy-AM"/>
        </w:rPr>
        <w:t xml:space="preserve"> </w:t>
      </w:r>
      <w:r w:rsidRPr="00834FE0">
        <w:rPr>
          <w:rFonts w:ascii="GHEA Grapalat" w:hAnsi="GHEA Grapalat" w:cs="Sylfaen"/>
          <w:sz w:val="20"/>
          <w:lang w:val="hy-AM"/>
        </w:rPr>
        <w:t>պահանջել</w:t>
      </w:r>
      <w:r w:rsidRPr="00834FE0">
        <w:rPr>
          <w:rFonts w:ascii="GHEA Grapalat" w:hAnsi="GHEA Grapalat" w:cs="Arial"/>
          <w:sz w:val="20"/>
          <w:lang w:val="hy-AM"/>
        </w:rPr>
        <w:t xml:space="preserve"> </w:t>
      </w:r>
      <w:r w:rsidRPr="00834FE0">
        <w:rPr>
          <w:rFonts w:ascii="GHEA Grapalat" w:hAnsi="GHEA Grapalat" w:cs="Sylfaen"/>
          <w:sz w:val="20"/>
          <w:lang w:val="hy-AM"/>
        </w:rPr>
        <w:t>հրավերի</w:t>
      </w:r>
      <w:r w:rsidRPr="00834FE0">
        <w:rPr>
          <w:rFonts w:ascii="GHEA Grapalat" w:hAnsi="GHEA Grapalat" w:cs="Arial"/>
          <w:sz w:val="20"/>
          <w:lang w:val="hy-AM"/>
        </w:rPr>
        <w:t xml:space="preserve"> </w:t>
      </w:r>
      <w:r w:rsidRPr="00834FE0">
        <w:rPr>
          <w:rFonts w:ascii="GHEA Grapalat" w:hAnsi="GHEA Grapalat" w:cs="Sylfaen"/>
          <w:sz w:val="20"/>
          <w:lang w:val="hy-AM"/>
        </w:rPr>
        <w:t>պարզաբանում</w:t>
      </w:r>
      <w:r w:rsidRPr="00834FE0">
        <w:rPr>
          <w:rFonts w:ascii="GHEA Grapalat" w:hAnsi="GHEA Grapalat" w:cs="Tahoma"/>
          <w:sz w:val="20"/>
          <w:lang w:val="hy-AM"/>
        </w:rPr>
        <w:t>։</w:t>
      </w:r>
    </w:p>
    <w:p w:rsidR="006806F4" w:rsidRPr="00834FE0" w:rsidRDefault="006806F4" w:rsidP="006806F4">
      <w:pPr>
        <w:autoSpaceDE w:val="0"/>
        <w:autoSpaceDN w:val="0"/>
        <w:adjustRightInd w:val="0"/>
        <w:ind w:firstLine="567"/>
        <w:jc w:val="both"/>
        <w:rPr>
          <w:rFonts w:ascii="GHEA Grapalat" w:hAnsi="GHEA Grapalat"/>
          <w:sz w:val="20"/>
          <w:lang w:val="hy-AM"/>
        </w:rPr>
      </w:pPr>
      <w:r w:rsidRPr="00834FE0">
        <w:rPr>
          <w:rFonts w:ascii="GHEA Grapalat" w:hAnsi="GHEA Grapalat" w:cs="Sylfaen"/>
          <w:sz w:val="20"/>
          <w:lang w:val="hy-AM"/>
        </w:rPr>
        <w:t>Մասնակիցն</w:t>
      </w:r>
      <w:r w:rsidRPr="00834FE0">
        <w:rPr>
          <w:rFonts w:ascii="GHEA Grapalat" w:hAnsi="GHEA Grapalat" w:cs="Arial"/>
          <w:sz w:val="20"/>
          <w:lang w:val="hy-AM"/>
        </w:rPr>
        <w:t xml:space="preserve"> </w:t>
      </w:r>
      <w:r w:rsidRPr="00834FE0">
        <w:rPr>
          <w:rFonts w:ascii="GHEA Grapalat" w:hAnsi="GHEA Grapalat" w:cs="Sylfaen"/>
          <w:sz w:val="20"/>
          <w:lang w:val="hy-AM"/>
        </w:rPr>
        <w:t>իրավունք</w:t>
      </w:r>
      <w:r w:rsidRPr="00834FE0">
        <w:rPr>
          <w:rFonts w:ascii="GHEA Grapalat" w:hAnsi="GHEA Grapalat" w:cs="Arial"/>
          <w:sz w:val="20"/>
          <w:lang w:val="hy-AM"/>
        </w:rPr>
        <w:t xml:space="preserve"> </w:t>
      </w:r>
      <w:r w:rsidRPr="00834FE0">
        <w:rPr>
          <w:rFonts w:ascii="GHEA Grapalat" w:hAnsi="GHEA Grapalat" w:cs="Sylfaen"/>
          <w:sz w:val="20"/>
          <w:lang w:val="hy-AM"/>
        </w:rPr>
        <w:t>ունի</w:t>
      </w:r>
      <w:r w:rsidRPr="00834FE0">
        <w:rPr>
          <w:rFonts w:ascii="GHEA Grapalat" w:hAnsi="GHEA Grapalat" w:cs="Arial"/>
          <w:sz w:val="20"/>
          <w:lang w:val="hy-AM"/>
        </w:rPr>
        <w:t xml:space="preserve"> </w:t>
      </w:r>
      <w:r w:rsidRPr="00834FE0">
        <w:rPr>
          <w:rFonts w:ascii="GHEA Grapalat" w:hAnsi="GHEA Grapalat" w:cs="Sylfaen"/>
          <w:sz w:val="20"/>
          <w:lang w:val="hy-AM"/>
        </w:rPr>
        <w:t>հայտերի</w:t>
      </w:r>
      <w:r w:rsidRPr="00834FE0">
        <w:rPr>
          <w:rFonts w:ascii="GHEA Grapalat" w:hAnsi="GHEA Grapalat" w:cs="Arial"/>
          <w:sz w:val="20"/>
          <w:lang w:val="hy-AM"/>
        </w:rPr>
        <w:t xml:space="preserve"> </w:t>
      </w:r>
      <w:r w:rsidRPr="00834FE0">
        <w:rPr>
          <w:rFonts w:ascii="GHEA Grapalat" w:hAnsi="GHEA Grapalat" w:cs="Sylfaen"/>
          <w:sz w:val="20"/>
          <w:lang w:val="hy-AM"/>
        </w:rPr>
        <w:t>ներկայացման</w:t>
      </w:r>
      <w:r w:rsidRPr="00834FE0">
        <w:rPr>
          <w:rFonts w:ascii="GHEA Grapalat" w:hAnsi="GHEA Grapalat" w:cs="Arial"/>
          <w:sz w:val="20"/>
          <w:lang w:val="hy-AM"/>
        </w:rPr>
        <w:t xml:space="preserve"> </w:t>
      </w:r>
      <w:r w:rsidRPr="00834FE0">
        <w:rPr>
          <w:rFonts w:ascii="GHEA Grapalat" w:hAnsi="GHEA Grapalat" w:cs="Sylfaen"/>
          <w:sz w:val="20"/>
          <w:lang w:val="hy-AM"/>
        </w:rPr>
        <w:t>վերջնաժամկետը</w:t>
      </w:r>
      <w:r w:rsidRPr="00834FE0">
        <w:rPr>
          <w:rFonts w:ascii="GHEA Grapalat" w:hAnsi="GHEA Grapalat" w:cs="Arial"/>
          <w:sz w:val="20"/>
          <w:lang w:val="hy-AM"/>
        </w:rPr>
        <w:t xml:space="preserve"> </w:t>
      </w:r>
      <w:r w:rsidRPr="00834FE0">
        <w:rPr>
          <w:rFonts w:ascii="GHEA Grapalat" w:hAnsi="GHEA Grapalat" w:cs="Sylfaen"/>
          <w:sz w:val="20"/>
          <w:lang w:val="hy-AM"/>
        </w:rPr>
        <w:t>լրանալուց</w:t>
      </w:r>
      <w:r w:rsidRPr="00834FE0">
        <w:rPr>
          <w:rFonts w:ascii="GHEA Grapalat" w:hAnsi="GHEA Grapalat" w:cs="Arial"/>
          <w:sz w:val="20"/>
          <w:lang w:val="hy-AM"/>
        </w:rPr>
        <w:t xml:space="preserve"> </w:t>
      </w:r>
      <w:r w:rsidRPr="00834FE0">
        <w:rPr>
          <w:rFonts w:ascii="GHEA Grapalat" w:hAnsi="GHEA Grapalat" w:cs="Sylfaen"/>
          <w:sz w:val="20"/>
          <w:lang w:val="hy-AM"/>
        </w:rPr>
        <w:t>առնվազն</w:t>
      </w:r>
      <w:r w:rsidRPr="00834FE0">
        <w:rPr>
          <w:rFonts w:ascii="GHEA Grapalat" w:hAnsi="GHEA Grapalat" w:cs="Arial"/>
          <w:sz w:val="20"/>
          <w:lang w:val="hy-AM"/>
        </w:rPr>
        <w:t xml:space="preserve"> </w:t>
      </w:r>
      <w:r w:rsidRPr="00834FE0">
        <w:rPr>
          <w:rFonts w:ascii="GHEA Grapalat" w:hAnsi="GHEA Grapalat" w:cs="Sylfaen"/>
          <w:sz w:val="20"/>
          <w:lang w:val="hy-AM"/>
        </w:rPr>
        <w:t>հինգ</w:t>
      </w:r>
      <w:r w:rsidRPr="00834FE0">
        <w:rPr>
          <w:rFonts w:ascii="GHEA Grapalat" w:hAnsi="GHEA Grapalat" w:cs="Arial"/>
          <w:sz w:val="20"/>
          <w:lang w:val="hy-AM"/>
        </w:rPr>
        <w:t xml:space="preserve"> </w:t>
      </w:r>
      <w:r w:rsidRPr="00834FE0">
        <w:rPr>
          <w:rFonts w:ascii="GHEA Grapalat" w:hAnsi="GHEA Grapalat" w:cs="Sylfaen"/>
          <w:sz w:val="20"/>
          <w:lang w:val="hy-AM"/>
        </w:rPr>
        <w:t>օրացուցային</w:t>
      </w:r>
      <w:r w:rsidRPr="00834FE0">
        <w:rPr>
          <w:rFonts w:ascii="GHEA Grapalat" w:hAnsi="GHEA Grapalat" w:cs="Arial"/>
          <w:sz w:val="20"/>
          <w:lang w:val="hy-AM"/>
        </w:rPr>
        <w:t xml:space="preserve"> </w:t>
      </w:r>
      <w:r w:rsidRPr="00834FE0">
        <w:rPr>
          <w:rFonts w:ascii="GHEA Grapalat" w:hAnsi="GHEA Grapalat" w:cs="Sylfaen"/>
          <w:sz w:val="20"/>
          <w:lang w:val="hy-AM"/>
        </w:rPr>
        <w:t>օր</w:t>
      </w:r>
      <w:r w:rsidRPr="00834FE0">
        <w:rPr>
          <w:rFonts w:ascii="GHEA Grapalat" w:hAnsi="GHEA Grapalat" w:cs="Arial"/>
          <w:sz w:val="20"/>
          <w:lang w:val="hy-AM"/>
        </w:rPr>
        <w:t xml:space="preserve"> </w:t>
      </w:r>
      <w:r w:rsidRPr="00834FE0">
        <w:rPr>
          <w:rFonts w:ascii="GHEA Grapalat" w:hAnsi="GHEA Grapalat" w:cs="Sylfaen"/>
          <w:sz w:val="20"/>
          <w:lang w:val="hy-AM"/>
        </w:rPr>
        <w:t>առաջ</w:t>
      </w:r>
      <w:r w:rsidRPr="00834FE0">
        <w:rPr>
          <w:rFonts w:ascii="GHEA Grapalat" w:hAnsi="GHEA Grapalat" w:cs="Arial"/>
          <w:sz w:val="20"/>
          <w:lang w:val="hy-AM"/>
        </w:rPr>
        <w:t xml:space="preserve"> </w:t>
      </w:r>
      <w:r w:rsidRPr="00834FE0">
        <w:rPr>
          <w:rFonts w:ascii="GHEA Grapalat" w:hAnsi="GHEA Grapalat" w:cs="Sylfaen"/>
          <w:sz w:val="20"/>
          <w:lang w:val="hy-AM"/>
        </w:rPr>
        <w:t>պահանջելու</w:t>
      </w:r>
      <w:r w:rsidRPr="00834FE0">
        <w:rPr>
          <w:rFonts w:ascii="GHEA Grapalat" w:hAnsi="GHEA Grapalat" w:cs="Arial"/>
          <w:sz w:val="20"/>
          <w:lang w:val="hy-AM"/>
        </w:rPr>
        <w:t xml:space="preserve"> </w:t>
      </w:r>
      <w:r w:rsidRPr="00834FE0">
        <w:rPr>
          <w:rFonts w:ascii="GHEA Grapalat" w:hAnsi="GHEA Grapalat" w:cs="Sylfaen"/>
          <w:sz w:val="20"/>
          <w:lang w:val="hy-AM"/>
        </w:rPr>
        <w:t>հրավերի</w:t>
      </w:r>
      <w:r w:rsidRPr="00834FE0">
        <w:rPr>
          <w:rFonts w:ascii="GHEA Grapalat" w:hAnsi="GHEA Grapalat" w:cs="Arial"/>
          <w:sz w:val="20"/>
          <w:lang w:val="hy-AM"/>
        </w:rPr>
        <w:t xml:space="preserve"> </w:t>
      </w:r>
      <w:r w:rsidRPr="00834FE0">
        <w:rPr>
          <w:rFonts w:ascii="GHEA Grapalat" w:hAnsi="GHEA Grapalat" w:cs="Sylfaen"/>
          <w:sz w:val="20"/>
          <w:lang w:val="hy-AM"/>
        </w:rPr>
        <w:t>պարզաբանում</w:t>
      </w:r>
      <w:r w:rsidRPr="00834FE0">
        <w:rPr>
          <w:rFonts w:ascii="GHEA Grapalat" w:hAnsi="GHEA Grapalat" w:cs="Tahoma"/>
          <w:sz w:val="20"/>
          <w:lang w:val="hy-AM"/>
        </w:rPr>
        <w:t>։</w:t>
      </w:r>
      <w:r w:rsidRPr="00834FE0">
        <w:rPr>
          <w:rFonts w:ascii="GHEA Grapalat" w:hAnsi="GHEA Grapalat"/>
          <w:sz w:val="20"/>
          <w:lang w:val="hy-AM"/>
        </w:rPr>
        <w:t xml:space="preserve"> </w:t>
      </w:r>
      <w:r w:rsidRPr="00834FE0">
        <w:rPr>
          <w:rFonts w:ascii="GHEA Grapalat" w:hAnsi="GHEA Grapalat" w:cs="Sylfaen"/>
          <w:sz w:val="20"/>
          <w:lang w:val="hy-AM"/>
        </w:rPr>
        <w:t>Հարցումը</w:t>
      </w:r>
      <w:r w:rsidRPr="00834FE0">
        <w:rPr>
          <w:rFonts w:ascii="GHEA Grapalat" w:hAnsi="GHEA Grapalat" w:cs="Arial"/>
          <w:sz w:val="20"/>
          <w:lang w:val="hy-AM"/>
        </w:rPr>
        <w:t xml:space="preserve"> </w:t>
      </w:r>
      <w:r w:rsidRPr="00834FE0">
        <w:rPr>
          <w:rFonts w:ascii="GHEA Grapalat" w:hAnsi="GHEA Grapalat" w:cs="Sylfaen"/>
          <w:sz w:val="20"/>
          <w:lang w:val="hy-AM"/>
        </w:rPr>
        <w:t>կատարած</w:t>
      </w:r>
      <w:r w:rsidRPr="00834FE0">
        <w:rPr>
          <w:rFonts w:ascii="GHEA Grapalat" w:hAnsi="GHEA Grapalat" w:cs="Arial"/>
          <w:sz w:val="20"/>
          <w:lang w:val="hy-AM"/>
        </w:rPr>
        <w:t xml:space="preserve"> Մ</w:t>
      </w:r>
      <w:r w:rsidRPr="00834FE0">
        <w:rPr>
          <w:rFonts w:ascii="GHEA Grapalat" w:hAnsi="GHEA Grapalat" w:cs="Sylfaen"/>
          <w:sz w:val="20"/>
          <w:lang w:val="hy-AM"/>
        </w:rPr>
        <w:t>ասնակցին</w:t>
      </w:r>
      <w:r w:rsidRPr="00834FE0">
        <w:rPr>
          <w:rFonts w:ascii="GHEA Grapalat" w:hAnsi="GHEA Grapalat" w:cs="Arial"/>
          <w:sz w:val="20"/>
          <w:lang w:val="hy-AM"/>
        </w:rPr>
        <w:t xml:space="preserve"> </w:t>
      </w:r>
      <w:r w:rsidRPr="00834FE0">
        <w:rPr>
          <w:rFonts w:ascii="GHEA Grapalat" w:hAnsi="GHEA Grapalat" w:cs="Sylfaen"/>
          <w:sz w:val="20"/>
          <w:lang w:val="hy-AM"/>
        </w:rPr>
        <w:t>պարզաբանումը</w:t>
      </w:r>
      <w:r w:rsidRPr="00834FE0">
        <w:rPr>
          <w:rFonts w:ascii="GHEA Grapalat" w:hAnsi="GHEA Grapalat" w:cs="Arial"/>
          <w:sz w:val="20"/>
          <w:lang w:val="hy-AM"/>
        </w:rPr>
        <w:t xml:space="preserve"> </w:t>
      </w:r>
      <w:r w:rsidRPr="00834FE0">
        <w:rPr>
          <w:rFonts w:ascii="GHEA Grapalat" w:hAnsi="GHEA Grapalat" w:cs="Sylfaen"/>
          <w:sz w:val="20"/>
          <w:lang w:val="hy-AM"/>
        </w:rPr>
        <w:t>տրամադրվում</w:t>
      </w:r>
      <w:r w:rsidRPr="00834FE0">
        <w:rPr>
          <w:rFonts w:ascii="GHEA Grapalat" w:hAnsi="GHEA Grapalat" w:cs="Arial"/>
          <w:sz w:val="20"/>
          <w:lang w:val="hy-AM"/>
        </w:rPr>
        <w:t xml:space="preserve"> </w:t>
      </w:r>
      <w:r w:rsidRPr="00834FE0">
        <w:rPr>
          <w:rFonts w:ascii="GHEA Grapalat" w:hAnsi="GHEA Grapalat" w:cs="Sylfaen"/>
          <w:sz w:val="20"/>
          <w:lang w:val="hy-AM"/>
        </w:rPr>
        <w:t>է</w:t>
      </w:r>
      <w:r w:rsidRPr="00834FE0">
        <w:rPr>
          <w:rFonts w:ascii="GHEA Grapalat" w:hAnsi="GHEA Grapalat" w:cs="Arial"/>
          <w:sz w:val="20"/>
          <w:lang w:val="hy-AM"/>
        </w:rPr>
        <w:t xml:space="preserve"> </w:t>
      </w:r>
      <w:r w:rsidRPr="00834FE0">
        <w:rPr>
          <w:rFonts w:ascii="GHEA Grapalat" w:hAnsi="GHEA Grapalat" w:cs="Sylfaen"/>
          <w:sz w:val="20"/>
          <w:lang w:val="hy-AM"/>
        </w:rPr>
        <w:t>հարցումն</w:t>
      </w:r>
      <w:r w:rsidRPr="00834FE0">
        <w:rPr>
          <w:rFonts w:ascii="GHEA Grapalat" w:hAnsi="GHEA Grapalat" w:cs="Arial"/>
          <w:sz w:val="20"/>
          <w:lang w:val="hy-AM"/>
        </w:rPr>
        <w:t xml:space="preserve"> </w:t>
      </w:r>
      <w:r w:rsidRPr="00834FE0">
        <w:rPr>
          <w:rFonts w:ascii="GHEA Grapalat" w:hAnsi="GHEA Grapalat" w:cs="Sylfaen"/>
          <w:sz w:val="20"/>
          <w:lang w:val="hy-AM"/>
        </w:rPr>
        <w:t>ստանալու</w:t>
      </w:r>
      <w:r w:rsidRPr="00834FE0">
        <w:rPr>
          <w:rFonts w:ascii="GHEA Grapalat" w:hAnsi="GHEA Grapalat" w:cs="Arial"/>
          <w:sz w:val="20"/>
          <w:lang w:val="hy-AM"/>
        </w:rPr>
        <w:t xml:space="preserve"> </w:t>
      </w:r>
      <w:r w:rsidRPr="00834FE0">
        <w:rPr>
          <w:rFonts w:ascii="GHEA Grapalat" w:hAnsi="GHEA Grapalat" w:cs="Sylfaen"/>
          <w:sz w:val="20"/>
          <w:lang w:val="hy-AM"/>
        </w:rPr>
        <w:t>օրվան</w:t>
      </w:r>
      <w:r w:rsidRPr="00834FE0">
        <w:rPr>
          <w:rFonts w:ascii="GHEA Grapalat" w:hAnsi="GHEA Grapalat" w:cs="Arial"/>
          <w:sz w:val="20"/>
          <w:lang w:val="hy-AM"/>
        </w:rPr>
        <w:t xml:space="preserve"> </w:t>
      </w:r>
      <w:r w:rsidRPr="00834FE0">
        <w:rPr>
          <w:rFonts w:ascii="GHEA Grapalat" w:hAnsi="GHEA Grapalat" w:cs="Sylfaen"/>
          <w:sz w:val="20"/>
          <w:lang w:val="hy-AM"/>
        </w:rPr>
        <w:t>հաջորդող</w:t>
      </w:r>
      <w:r w:rsidRPr="00834FE0">
        <w:rPr>
          <w:rFonts w:ascii="GHEA Grapalat" w:hAnsi="GHEA Grapalat" w:cs="Arial"/>
          <w:sz w:val="20"/>
          <w:lang w:val="hy-AM"/>
        </w:rPr>
        <w:t xml:space="preserve"> </w:t>
      </w:r>
      <w:r w:rsidRPr="00834FE0">
        <w:rPr>
          <w:rFonts w:ascii="GHEA Grapalat" w:hAnsi="GHEA Grapalat" w:cs="Sylfaen"/>
          <w:sz w:val="20"/>
          <w:lang w:val="hy-AM"/>
        </w:rPr>
        <w:t>երեք</w:t>
      </w:r>
      <w:r w:rsidRPr="00834FE0">
        <w:rPr>
          <w:rFonts w:ascii="GHEA Grapalat" w:hAnsi="GHEA Grapalat" w:cs="Arial"/>
          <w:sz w:val="20"/>
          <w:lang w:val="hy-AM"/>
        </w:rPr>
        <w:t xml:space="preserve"> </w:t>
      </w:r>
      <w:r w:rsidRPr="00834FE0">
        <w:rPr>
          <w:rFonts w:ascii="GHEA Grapalat" w:hAnsi="GHEA Grapalat" w:cs="Sylfaen"/>
          <w:sz w:val="20"/>
          <w:lang w:val="hy-AM"/>
        </w:rPr>
        <w:t>օրացուցային</w:t>
      </w:r>
      <w:r w:rsidRPr="00834FE0">
        <w:rPr>
          <w:rFonts w:ascii="GHEA Grapalat" w:hAnsi="GHEA Grapalat" w:cs="Arial"/>
          <w:sz w:val="20"/>
          <w:lang w:val="hy-AM"/>
        </w:rPr>
        <w:t xml:space="preserve"> </w:t>
      </w:r>
      <w:r w:rsidRPr="00834FE0">
        <w:rPr>
          <w:rFonts w:ascii="GHEA Grapalat" w:hAnsi="GHEA Grapalat" w:cs="Sylfaen"/>
          <w:sz w:val="20"/>
          <w:lang w:val="hy-AM"/>
        </w:rPr>
        <w:t>օրվա</w:t>
      </w:r>
      <w:r w:rsidRPr="00834FE0">
        <w:rPr>
          <w:rFonts w:ascii="GHEA Grapalat" w:hAnsi="GHEA Grapalat" w:cs="Arial"/>
          <w:sz w:val="20"/>
          <w:lang w:val="hy-AM"/>
        </w:rPr>
        <w:t xml:space="preserve"> </w:t>
      </w:r>
      <w:r w:rsidRPr="00834FE0">
        <w:rPr>
          <w:rFonts w:ascii="GHEA Grapalat" w:hAnsi="GHEA Grapalat" w:cs="Sylfaen"/>
          <w:sz w:val="20"/>
          <w:lang w:val="hy-AM"/>
        </w:rPr>
        <w:t>ընթացքում</w:t>
      </w:r>
      <w:r w:rsidRPr="00834FE0">
        <w:rPr>
          <w:rFonts w:ascii="GHEA Grapalat" w:hAnsi="GHEA Grapalat" w:cs="Tahoma"/>
          <w:sz w:val="20"/>
          <w:lang w:val="hy-AM"/>
        </w:rPr>
        <w:t>։</w:t>
      </w:r>
      <w:r w:rsidRPr="00834FE0">
        <w:rPr>
          <w:rFonts w:ascii="GHEA Grapalat" w:hAnsi="GHEA Grapalat"/>
          <w:sz w:val="20"/>
          <w:lang w:val="hy-AM"/>
        </w:rPr>
        <w:t xml:space="preserve"> </w:t>
      </w:r>
    </w:p>
    <w:p w:rsidR="006806F4" w:rsidRPr="00834FE0" w:rsidRDefault="006806F4" w:rsidP="006806F4">
      <w:pPr>
        <w:ind w:firstLine="567"/>
        <w:jc w:val="both"/>
        <w:rPr>
          <w:rFonts w:ascii="GHEA Grapalat" w:hAnsi="GHEA Grapalat"/>
          <w:sz w:val="20"/>
          <w:lang w:val="hy-AM"/>
        </w:rPr>
      </w:pPr>
      <w:r w:rsidRPr="00834FE0">
        <w:rPr>
          <w:rFonts w:ascii="GHEA Grapalat" w:hAnsi="GHEA Grapalat"/>
          <w:sz w:val="20"/>
          <w:lang w:val="hy-AM"/>
        </w:rPr>
        <w:t xml:space="preserve">3.2 </w:t>
      </w:r>
      <w:r w:rsidRPr="00834FE0">
        <w:rPr>
          <w:rFonts w:ascii="GHEA Grapalat" w:hAnsi="GHEA Grapalat" w:cs="Sylfaen"/>
          <w:sz w:val="20"/>
          <w:lang w:val="hy-AM"/>
        </w:rPr>
        <w:t>Հարցման</w:t>
      </w:r>
      <w:r w:rsidRPr="00834FE0">
        <w:rPr>
          <w:rFonts w:ascii="GHEA Grapalat" w:hAnsi="GHEA Grapalat" w:cs="Arial"/>
          <w:sz w:val="20"/>
          <w:lang w:val="hy-AM"/>
        </w:rPr>
        <w:t xml:space="preserve"> </w:t>
      </w:r>
      <w:r w:rsidRPr="00834FE0">
        <w:rPr>
          <w:rFonts w:ascii="GHEA Grapalat" w:hAnsi="GHEA Grapalat" w:cs="Sylfaen"/>
          <w:sz w:val="20"/>
          <w:lang w:val="hy-AM"/>
        </w:rPr>
        <w:t>և</w:t>
      </w:r>
      <w:r w:rsidRPr="00834FE0">
        <w:rPr>
          <w:rFonts w:ascii="GHEA Grapalat" w:hAnsi="GHEA Grapalat" w:cs="Arial"/>
          <w:sz w:val="20"/>
          <w:lang w:val="hy-AM"/>
        </w:rPr>
        <w:t xml:space="preserve"> </w:t>
      </w:r>
      <w:r w:rsidRPr="00834FE0">
        <w:rPr>
          <w:rFonts w:ascii="GHEA Grapalat" w:hAnsi="GHEA Grapalat" w:cs="Sylfaen"/>
          <w:sz w:val="20"/>
          <w:lang w:val="hy-AM"/>
        </w:rPr>
        <w:t>պարզաբանումների</w:t>
      </w:r>
      <w:r w:rsidRPr="00834FE0">
        <w:rPr>
          <w:rFonts w:ascii="GHEA Grapalat" w:hAnsi="GHEA Grapalat" w:cs="Arial"/>
          <w:sz w:val="20"/>
          <w:lang w:val="hy-AM"/>
        </w:rPr>
        <w:t xml:space="preserve"> </w:t>
      </w:r>
      <w:r w:rsidRPr="00834FE0">
        <w:rPr>
          <w:rFonts w:ascii="GHEA Grapalat" w:hAnsi="GHEA Grapalat" w:cs="Sylfaen"/>
          <w:sz w:val="20"/>
          <w:lang w:val="hy-AM"/>
        </w:rPr>
        <w:t>բովանդակության</w:t>
      </w:r>
      <w:r w:rsidRPr="00834FE0">
        <w:rPr>
          <w:rFonts w:ascii="GHEA Grapalat" w:hAnsi="GHEA Grapalat" w:cs="Arial"/>
          <w:sz w:val="20"/>
          <w:lang w:val="hy-AM"/>
        </w:rPr>
        <w:t xml:space="preserve"> </w:t>
      </w:r>
      <w:r w:rsidRPr="00834FE0">
        <w:rPr>
          <w:rFonts w:ascii="GHEA Grapalat" w:hAnsi="GHEA Grapalat" w:cs="Sylfaen"/>
          <w:sz w:val="20"/>
          <w:lang w:val="hy-AM"/>
        </w:rPr>
        <w:t>մասին</w:t>
      </w:r>
      <w:r w:rsidRPr="00834FE0">
        <w:rPr>
          <w:rFonts w:ascii="GHEA Grapalat" w:hAnsi="GHEA Grapalat" w:cs="Arial"/>
          <w:sz w:val="20"/>
          <w:lang w:val="hy-AM"/>
        </w:rPr>
        <w:t xml:space="preserve"> </w:t>
      </w:r>
      <w:r w:rsidRPr="00834FE0">
        <w:rPr>
          <w:rFonts w:ascii="GHEA Grapalat" w:hAnsi="GHEA Grapalat" w:cs="Sylfaen"/>
          <w:sz w:val="20"/>
          <w:lang w:val="hy-AM"/>
        </w:rPr>
        <w:t>հայտարարությունը</w:t>
      </w:r>
      <w:r w:rsidRPr="00834FE0">
        <w:rPr>
          <w:rFonts w:ascii="GHEA Grapalat" w:hAnsi="GHEA Grapalat" w:cs="Arial"/>
          <w:sz w:val="20"/>
          <w:lang w:val="hy-AM"/>
        </w:rPr>
        <w:t xml:space="preserve"> </w:t>
      </w:r>
      <w:r w:rsidRPr="00834FE0">
        <w:rPr>
          <w:rFonts w:ascii="GHEA Grapalat" w:hAnsi="GHEA Grapalat" w:cs="Sylfaen"/>
          <w:sz w:val="20"/>
          <w:lang w:val="hy-AM"/>
        </w:rPr>
        <w:t>հրապարակվում</w:t>
      </w:r>
      <w:r w:rsidRPr="00834FE0">
        <w:rPr>
          <w:rFonts w:ascii="GHEA Grapalat" w:hAnsi="GHEA Grapalat" w:cs="Arial"/>
          <w:sz w:val="20"/>
          <w:lang w:val="hy-AM"/>
        </w:rPr>
        <w:t xml:space="preserve"> </w:t>
      </w:r>
      <w:r w:rsidRPr="00834FE0">
        <w:rPr>
          <w:rFonts w:ascii="GHEA Grapalat" w:hAnsi="GHEA Grapalat" w:cs="Sylfaen"/>
          <w:sz w:val="20"/>
          <w:lang w:val="hy-AM"/>
        </w:rPr>
        <w:t>է</w:t>
      </w:r>
      <w:r w:rsidRPr="00834FE0">
        <w:rPr>
          <w:rFonts w:ascii="GHEA Grapalat" w:hAnsi="GHEA Grapalat" w:cs="Arial"/>
          <w:sz w:val="20"/>
          <w:lang w:val="hy-AM"/>
        </w:rPr>
        <w:t xml:space="preserve"> </w:t>
      </w:r>
      <w:r w:rsidRPr="00834FE0">
        <w:rPr>
          <w:rFonts w:ascii="GHEA Grapalat" w:hAnsi="GHEA Grapalat" w:cs="Sylfaen"/>
          <w:sz w:val="20"/>
          <w:lang w:val="hy-AM"/>
        </w:rPr>
        <w:t>տեղեկագրում</w:t>
      </w:r>
      <w:r w:rsidRPr="00834FE0">
        <w:rPr>
          <w:rFonts w:ascii="GHEA Grapalat" w:hAnsi="GHEA Grapalat" w:cs="Arial"/>
          <w:sz w:val="20"/>
          <w:lang w:val="hy-AM"/>
        </w:rPr>
        <w:t xml:space="preserve">` </w:t>
      </w:r>
      <w:r w:rsidRPr="00834FE0">
        <w:rPr>
          <w:rFonts w:ascii="GHEA Grapalat" w:hAnsi="GHEA Grapalat" w:cs="Sylfaen"/>
          <w:sz w:val="20"/>
          <w:lang w:val="hy-AM"/>
        </w:rPr>
        <w:t>հարցումը</w:t>
      </w:r>
      <w:r w:rsidRPr="00834FE0">
        <w:rPr>
          <w:rFonts w:ascii="GHEA Grapalat" w:hAnsi="GHEA Grapalat" w:cs="Arial"/>
          <w:sz w:val="20"/>
          <w:lang w:val="hy-AM"/>
        </w:rPr>
        <w:t xml:space="preserve"> </w:t>
      </w:r>
      <w:r w:rsidRPr="00834FE0">
        <w:rPr>
          <w:rFonts w:ascii="GHEA Grapalat" w:hAnsi="GHEA Grapalat" w:cs="Sylfaen"/>
          <w:sz w:val="20"/>
          <w:lang w:val="hy-AM"/>
        </w:rPr>
        <w:t>կատարած</w:t>
      </w:r>
      <w:r w:rsidRPr="00834FE0">
        <w:rPr>
          <w:rFonts w:ascii="GHEA Grapalat" w:hAnsi="GHEA Grapalat" w:cs="Arial"/>
          <w:sz w:val="20"/>
          <w:lang w:val="hy-AM"/>
        </w:rPr>
        <w:t xml:space="preserve"> Մ</w:t>
      </w:r>
      <w:r w:rsidRPr="00834FE0">
        <w:rPr>
          <w:rFonts w:ascii="GHEA Grapalat" w:hAnsi="GHEA Grapalat" w:cs="Sylfaen"/>
          <w:sz w:val="20"/>
          <w:lang w:val="hy-AM"/>
        </w:rPr>
        <w:t>ասնակցին</w:t>
      </w:r>
      <w:r w:rsidRPr="00834FE0">
        <w:rPr>
          <w:rFonts w:ascii="GHEA Grapalat" w:hAnsi="GHEA Grapalat" w:cs="Arial"/>
          <w:sz w:val="20"/>
          <w:lang w:val="hy-AM"/>
        </w:rPr>
        <w:t xml:space="preserve"> </w:t>
      </w:r>
      <w:r w:rsidRPr="00834FE0">
        <w:rPr>
          <w:rFonts w:ascii="GHEA Grapalat" w:hAnsi="GHEA Grapalat" w:cs="Sylfaen"/>
          <w:sz w:val="20"/>
          <w:lang w:val="hy-AM"/>
        </w:rPr>
        <w:t>պարզաբանումը</w:t>
      </w:r>
      <w:r w:rsidRPr="00834FE0">
        <w:rPr>
          <w:rFonts w:ascii="GHEA Grapalat" w:hAnsi="GHEA Grapalat" w:cs="Arial"/>
          <w:sz w:val="20"/>
          <w:lang w:val="hy-AM"/>
        </w:rPr>
        <w:t xml:space="preserve"> </w:t>
      </w:r>
      <w:r w:rsidRPr="00834FE0">
        <w:rPr>
          <w:rFonts w:ascii="GHEA Grapalat" w:hAnsi="GHEA Grapalat" w:cs="Sylfaen"/>
          <w:sz w:val="20"/>
          <w:lang w:val="hy-AM"/>
        </w:rPr>
        <w:t>տրամադրելու</w:t>
      </w:r>
      <w:r w:rsidRPr="00834FE0">
        <w:rPr>
          <w:rFonts w:ascii="GHEA Grapalat" w:hAnsi="GHEA Grapalat" w:cs="Arial"/>
          <w:sz w:val="20"/>
          <w:lang w:val="hy-AM"/>
        </w:rPr>
        <w:t xml:space="preserve"> </w:t>
      </w:r>
      <w:r w:rsidRPr="00834FE0">
        <w:rPr>
          <w:rFonts w:ascii="GHEA Grapalat" w:hAnsi="GHEA Grapalat" w:cs="Sylfaen"/>
          <w:sz w:val="20"/>
          <w:lang w:val="hy-AM"/>
        </w:rPr>
        <w:t>օրվան</w:t>
      </w:r>
      <w:r w:rsidRPr="00834FE0">
        <w:rPr>
          <w:rFonts w:ascii="GHEA Grapalat" w:hAnsi="GHEA Grapalat" w:cs="Arial"/>
          <w:sz w:val="20"/>
          <w:lang w:val="hy-AM"/>
        </w:rPr>
        <w:t xml:space="preserve"> </w:t>
      </w:r>
      <w:r w:rsidRPr="00834FE0">
        <w:rPr>
          <w:rFonts w:ascii="GHEA Grapalat" w:hAnsi="GHEA Grapalat" w:cs="Sylfaen"/>
          <w:sz w:val="20"/>
          <w:lang w:val="hy-AM"/>
        </w:rPr>
        <w:t>հաջորդող</w:t>
      </w:r>
      <w:r w:rsidRPr="00834FE0">
        <w:rPr>
          <w:rFonts w:ascii="GHEA Grapalat" w:hAnsi="GHEA Grapalat" w:cs="Arial"/>
          <w:sz w:val="20"/>
          <w:lang w:val="hy-AM"/>
        </w:rPr>
        <w:t xml:space="preserve"> </w:t>
      </w:r>
      <w:r w:rsidRPr="00834FE0">
        <w:rPr>
          <w:rFonts w:ascii="GHEA Grapalat" w:hAnsi="GHEA Grapalat" w:cs="Sylfaen"/>
          <w:sz w:val="20"/>
          <w:lang w:val="hy-AM"/>
        </w:rPr>
        <w:t>օրը</w:t>
      </w:r>
      <w:r w:rsidRPr="00834FE0">
        <w:rPr>
          <w:rFonts w:ascii="GHEA Grapalat" w:hAnsi="GHEA Grapalat" w:cs="Arial"/>
          <w:sz w:val="20"/>
          <w:lang w:val="hy-AM"/>
        </w:rPr>
        <w:t xml:space="preserve">, </w:t>
      </w:r>
      <w:r w:rsidRPr="00834FE0">
        <w:rPr>
          <w:rFonts w:ascii="GHEA Grapalat" w:hAnsi="GHEA Grapalat" w:cs="Sylfaen"/>
          <w:sz w:val="20"/>
          <w:lang w:val="hy-AM"/>
        </w:rPr>
        <w:t>առանց</w:t>
      </w:r>
      <w:r w:rsidRPr="00834FE0">
        <w:rPr>
          <w:rFonts w:ascii="GHEA Grapalat" w:hAnsi="GHEA Grapalat" w:cs="Arial"/>
          <w:sz w:val="20"/>
          <w:lang w:val="hy-AM"/>
        </w:rPr>
        <w:t xml:space="preserve"> </w:t>
      </w:r>
      <w:r w:rsidRPr="00834FE0">
        <w:rPr>
          <w:rFonts w:ascii="GHEA Grapalat" w:hAnsi="GHEA Grapalat" w:cs="Sylfaen"/>
          <w:sz w:val="20"/>
          <w:lang w:val="hy-AM"/>
        </w:rPr>
        <w:t>նշելու</w:t>
      </w:r>
      <w:r w:rsidRPr="00834FE0">
        <w:rPr>
          <w:rFonts w:ascii="GHEA Grapalat" w:hAnsi="GHEA Grapalat" w:cs="Arial"/>
          <w:sz w:val="20"/>
          <w:lang w:val="hy-AM"/>
        </w:rPr>
        <w:t xml:space="preserve"> </w:t>
      </w:r>
      <w:r w:rsidRPr="00834FE0">
        <w:rPr>
          <w:rFonts w:ascii="GHEA Grapalat" w:hAnsi="GHEA Grapalat" w:cs="Sylfaen"/>
          <w:sz w:val="20"/>
          <w:lang w:val="hy-AM"/>
        </w:rPr>
        <w:t>հարցումը</w:t>
      </w:r>
      <w:r w:rsidRPr="00834FE0">
        <w:rPr>
          <w:rFonts w:ascii="GHEA Grapalat" w:hAnsi="GHEA Grapalat" w:cs="Arial"/>
          <w:sz w:val="20"/>
          <w:lang w:val="hy-AM"/>
        </w:rPr>
        <w:t xml:space="preserve"> </w:t>
      </w:r>
      <w:r w:rsidRPr="00834FE0">
        <w:rPr>
          <w:rFonts w:ascii="GHEA Grapalat" w:hAnsi="GHEA Grapalat" w:cs="Sylfaen"/>
          <w:sz w:val="20"/>
          <w:lang w:val="hy-AM"/>
        </w:rPr>
        <w:t>կատարած</w:t>
      </w:r>
      <w:r w:rsidRPr="00834FE0">
        <w:rPr>
          <w:rFonts w:ascii="GHEA Grapalat" w:hAnsi="GHEA Grapalat" w:cs="Arial"/>
          <w:sz w:val="20"/>
          <w:lang w:val="hy-AM"/>
        </w:rPr>
        <w:t xml:space="preserve"> </w:t>
      </w:r>
      <w:r w:rsidRPr="00834FE0">
        <w:rPr>
          <w:rFonts w:ascii="GHEA Grapalat" w:hAnsi="GHEA Grapalat" w:cs="Sylfaen"/>
          <w:sz w:val="20"/>
          <w:lang w:val="hy-AM"/>
        </w:rPr>
        <w:t>Մասնակցի</w:t>
      </w:r>
      <w:r w:rsidRPr="00834FE0">
        <w:rPr>
          <w:rFonts w:ascii="GHEA Grapalat" w:hAnsi="GHEA Grapalat" w:cs="Arial"/>
          <w:sz w:val="20"/>
          <w:lang w:val="hy-AM"/>
        </w:rPr>
        <w:t xml:space="preserve"> </w:t>
      </w:r>
      <w:r w:rsidRPr="00834FE0">
        <w:rPr>
          <w:rFonts w:ascii="GHEA Grapalat" w:hAnsi="GHEA Grapalat" w:cs="Sylfaen"/>
          <w:sz w:val="20"/>
          <w:lang w:val="hy-AM"/>
        </w:rPr>
        <w:t>տվյալները</w:t>
      </w:r>
      <w:r w:rsidRPr="00834FE0">
        <w:rPr>
          <w:rFonts w:ascii="GHEA Grapalat" w:hAnsi="GHEA Grapalat" w:cs="Tahoma"/>
          <w:sz w:val="20"/>
          <w:lang w:val="hy-AM"/>
        </w:rPr>
        <w:t>։</w:t>
      </w:r>
    </w:p>
    <w:p w:rsidR="006806F4" w:rsidRPr="00834FE0" w:rsidRDefault="006806F4" w:rsidP="006806F4">
      <w:pPr>
        <w:autoSpaceDE w:val="0"/>
        <w:autoSpaceDN w:val="0"/>
        <w:adjustRightInd w:val="0"/>
        <w:ind w:firstLine="567"/>
        <w:jc w:val="both"/>
        <w:rPr>
          <w:rFonts w:ascii="GHEA Grapalat" w:hAnsi="GHEA Grapalat" w:cs="Arial Unicode"/>
          <w:sz w:val="20"/>
          <w:lang w:val="hy-AM"/>
        </w:rPr>
      </w:pPr>
      <w:r w:rsidRPr="00834FE0">
        <w:rPr>
          <w:rFonts w:ascii="GHEA Grapalat" w:hAnsi="GHEA Grapalat" w:cs="Arial Unicode"/>
          <w:sz w:val="20"/>
          <w:lang w:val="hy-AM"/>
        </w:rPr>
        <w:t xml:space="preserve">3.3 </w:t>
      </w:r>
      <w:r w:rsidRPr="00834FE0">
        <w:rPr>
          <w:rFonts w:ascii="GHEA Grapalat" w:hAnsi="GHEA Grapalat" w:cs="Sylfaen"/>
          <w:sz w:val="20"/>
          <w:lang w:val="hy-AM"/>
        </w:rPr>
        <w:t>Պարզաբանում</w:t>
      </w:r>
      <w:r w:rsidRPr="00834FE0">
        <w:rPr>
          <w:rFonts w:ascii="GHEA Grapalat" w:hAnsi="GHEA Grapalat" w:cs="Arial Unicode"/>
          <w:sz w:val="20"/>
          <w:lang w:val="hy-AM"/>
        </w:rPr>
        <w:t xml:space="preserve"> </w:t>
      </w:r>
      <w:r w:rsidRPr="00834FE0">
        <w:rPr>
          <w:rFonts w:ascii="GHEA Grapalat" w:hAnsi="GHEA Grapalat" w:cs="Sylfaen"/>
          <w:sz w:val="20"/>
          <w:lang w:val="hy-AM"/>
        </w:rPr>
        <w:t>չի</w:t>
      </w:r>
      <w:r w:rsidRPr="00834FE0">
        <w:rPr>
          <w:rFonts w:ascii="GHEA Grapalat" w:hAnsi="GHEA Grapalat" w:cs="Arial Unicode"/>
          <w:sz w:val="20"/>
          <w:lang w:val="hy-AM"/>
        </w:rPr>
        <w:t xml:space="preserve"> </w:t>
      </w:r>
      <w:r w:rsidRPr="00834FE0">
        <w:rPr>
          <w:rFonts w:ascii="GHEA Grapalat" w:hAnsi="GHEA Grapalat" w:cs="Sylfaen"/>
          <w:sz w:val="20"/>
          <w:lang w:val="hy-AM"/>
        </w:rPr>
        <w:t>տրամադրվում</w:t>
      </w:r>
      <w:r w:rsidRPr="00834FE0">
        <w:rPr>
          <w:rFonts w:ascii="GHEA Grapalat" w:hAnsi="GHEA Grapalat" w:cs="Arial Unicode"/>
          <w:sz w:val="20"/>
          <w:lang w:val="hy-AM"/>
        </w:rPr>
        <w:t xml:space="preserve">, </w:t>
      </w:r>
      <w:r w:rsidRPr="00834FE0">
        <w:rPr>
          <w:rFonts w:ascii="GHEA Grapalat" w:hAnsi="GHEA Grapalat" w:cs="Sylfaen"/>
          <w:sz w:val="20"/>
          <w:lang w:val="hy-AM"/>
        </w:rPr>
        <w:t>եթե</w:t>
      </w:r>
      <w:r w:rsidRPr="00834FE0">
        <w:rPr>
          <w:rFonts w:ascii="GHEA Grapalat" w:hAnsi="GHEA Grapalat" w:cs="Arial Unicode"/>
          <w:sz w:val="20"/>
          <w:lang w:val="hy-AM"/>
        </w:rPr>
        <w:t xml:space="preserve"> </w:t>
      </w:r>
      <w:r w:rsidRPr="00834FE0">
        <w:rPr>
          <w:rFonts w:ascii="GHEA Grapalat" w:hAnsi="GHEA Grapalat" w:cs="Sylfaen"/>
          <w:sz w:val="20"/>
          <w:lang w:val="hy-AM"/>
        </w:rPr>
        <w:t>հարցումը</w:t>
      </w:r>
      <w:r w:rsidRPr="00834FE0">
        <w:rPr>
          <w:rFonts w:ascii="GHEA Grapalat" w:hAnsi="GHEA Grapalat" w:cs="Arial Unicode"/>
          <w:sz w:val="20"/>
          <w:lang w:val="hy-AM"/>
        </w:rPr>
        <w:t xml:space="preserve"> </w:t>
      </w:r>
      <w:r w:rsidRPr="00834FE0">
        <w:rPr>
          <w:rFonts w:ascii="GHEA Grapalat" w:hAnsi="GHEA Grapalat" w:cs="Sylfaen"/>
          <w:sz w:val="20"/>
          <w:lang w:val="hy-AM"/>
        </w:rPr>
        <w:t>կատարվել</w:t>
      </w:r>
      <w:r w:rsidRPr="00834FE0">
        <w:rPr>
          <w:rFonts w:ascii="GHEA Grapalat" w:hAnsi="GHEA Grapalat" w:cs="Arial Unicode"/>
          <w:sz w:val="20"/>
          <w:lang w:val="hy-AM"/>
        </w:rPr>
        <w:t xml:space="preserve"> </w:t>
      </w:r>
      <w:r w:rsidRPr="00834FE0">
        <w:rPr>
          <w:rFonts w:ascii="GHEA Grapalat" w:hAnsi="GHEA Grapalat" w:cs="Sylfaen"/>
          <w:sz w:val="20"/>
          <w:lang w:val="hy-AM"/>
        </w:rPr>
        <w:t>է</w:t>
      </w:r>
      <w:r w:rsidRPr="00834FE0">
        <w:rPr>
          <w:rFonts w:ascii="GHEA Grapalat" w:hAnsi="GHEA Grapalat" w:cs="Arial Unicode"/>
          <w:sz w:val="20"/>
          <w:lang w:val="hy-AM"/>
        </w:rPr>
        <w:t xml:space="preserve"> </w:t>
      </w:r>
      <w:r w:rsidRPr="00834FE0">
        <w:rPr>
          <w:rFonts w:ascii="GHEA Grapalat" w:hAnsi="GHEA Grapalat" w:cs="Sylfaen"/>
          <w:sz w:val="20"/>
          <w:lang w:val="hy-AM"/>
        </w:rPr>
        <w:t>սույն</w:t>
      </w:r>
      <w:r w:rsidRPr="00834FE0">
        <w:rPr>
          <w:rFonts w:ascii="GHEA Grapalat" w:hAnsi="GHEA Grapalat" w:cs="Arial Unicode"/>
          <w:sz w:val="20"/>
          <w:lang w:val="hy-AM"/>
        </w:rPr>
        <w:t xml:space="preserve"> </w:t>
      </w:r>
      <w:r w:rsidRPr="00834FE0">
        <w:rPr>
          <w:rFonts w:ascii="GHEA Grapalat" w:hAnsi="GHEA Grapalat" w:cs="Sylfaen"/>
          <w:sz w:val="20"/>
          <w:lang w:val="hy-AM"/>
        </w:rPr>
        <w:t>բաժնով</w:t>
      </w:r>
      <w:r w:rsidRPr="00834FE0">
        <w:rPr>
          <w:rFonts w:ascii="GHEA Grapalat" w:hAnsi="GHEA Grapalat" w:cs="Arial Unicode"/>
          <w:sz w:val="20"/>
          <w:lang w:val="hy-AM"/>
        </w:rPr>
        <w:t xml:space="preserve"> </w:t>
      </w:r>
      <w:r w:rsidRPr="00834FE0">
        <w:rPr>
          <w:rFonts w:ascii="GHEA Grapalat" w:hAnsi="GHEA Grapalat" w:cs="Sylfaen"/>
          <w:sz w:val="20"/>
          <w:lang w:val="hy-AM"/>
        </w:rPr>
        <w:t>սահմանված</w:t>
      </w:r>
      <w:r w:rsidRPr="00834FE0">
        <w:rPr>
          <w:rFonts w:ascii="GHEA Grapalat" w:hAnsi="GHEA Grapalat" w:cs="Arial Unicode"/>
          <w:sz w:val="20"/>
          <w:lang w:val="hy-AM"/>
        </w:rPr>
        <w:t xml:space="preserve"> </w:t>
      </w:r>
      <w:r w:rsidRPr="00834FE0">
        <w:rPr>
          <w:rFonts w:ascii="GHEA Grapalat" w:hAnsi="GHEA Grapalat" w:cs="Sylfaen"/>
          <w:sz w:val="20"/>
          <w:lang w:val="hy-AM"/>
        </w:rPr>
        <w:t>ժամկետի</w:t>
      </w:r>
      <w:r w:rsidRPr="00834FE0">
        <w:rPr>
          <w:rFonts w:ascii="GHEA Grapalat" w:hAnsi="GHEA Grapalat" w:cs="Arial Unicode"/>
          <w:sz w:val="20"/>
          <w:lang w:val="hy-AM"/>
        </w:rPr>
        <w:t xml:space="preserve"> </w:t>
      </w:r>
      <w:r w:rsidRPr="00834FE0">
        <w:rPr>
          <w:rFonts w:ascii="GHEA Grapalat" w:hAnsi="GHEA Grapalat" w:cs="Sylfaen"/>
          <w:sz w:val="20"/>
          <w:lang w:val="hy-AM"/>
        </w:rPr>
        <w:t>խախտմամբ</w:t>
      </w:r>
      <w:r w:rsidRPr="00834FE0">
        <w:rPr>
          <w:rFonts w:ascii="GHEA Grapalat" w:hAnsi="GHEA Grapalat" w:cs="Arial Unicode"/>
          <w:sz w:val="20"/>
          <w:lang w:val="hy-AM"/>
        </w:rPr>
        <w:t xml:space="preserve">, </w:t>
      </w:r>
      <w:r w:rsidRPr="00834FE0">
        <w:rPr>
          <w:rFonts w:ascii="GHEA Grapalat" w:hAnsi="GHEA Grapalat" w:cs="Sylfaen"/>
          <w:sz w:val="20"/>
          <w:lang w:val="hy-AM"/>
        </w:rPr>
        <w:t>ինչպես</w:t>
      </w:r>
      <w:r w:rsidRPr="00834FE0">
        <w:rPr>
          <w:rFonts w:ascii="GHEA Grapalat" w:hAnsi="GHEA Grapalat" w:cs="Arial Unicode"/>
          <w:sz w:val="20"/>
          <w:lang w:val="hy-AM"/>
        </w:rPr>
        <w:t xml:space="preserve"> </w:t>
      </w:r>
      <w:r w:rsidRPr="00834FE0">
        <w:rPr>
          <w:rFonts w:ascii="GHEA Grapalat" w:hAnsi="GHEA Grapalat" w:cs="Sylfaen"/>
          <w:sz w:val="20"/>
          <w:lang w:val="hy-AM"/>
        </w:rPr>
        <w:t>նաև</w:t>
      </w:r>
      <w:r w:rsidRPr="00834FE0">
        <w:rPr>
          <w:rFonts w:ascii="GHEA Grapalat" w:hAnsi="GHEA Grapalat" w:cs="Arial Unicode"/>
          <w:sz w:val="20"/>
          <w:lang w:val="hy-AM"/>
        </w:rPr>
        <w:t xml:space="preserve">, </w:t>
      </w:r>
      <w:r w:rsidRPr="00834FE0">
        <w:rPr>
          <w:rFonts w:ascii="GHEA Grapalat" w:hAnsi="GHEA Grapalat" w:cs="Sylfaen"/>
          <w:sz w:val="20"/>
          <w:lang w:val="hy-AM"/>
        </w:rPr>
        <w:t>եթե</w:t>
      </w:r>
      <w:r w:rsidRPr="00834FE0">
        <w:rPr>
          <w:rFonts w:ascii="GHEA Grapalat" w:hAnsi="GHEA Grapalat" w:cs="Arial Unicode"/>
          <w:sz w:val="20"/>
          <w:lang w:val="hy-AM"/>
        </w:rPr>
        <w:t xml:space="preserve"> </w:t>
      </w:r>
      <w:r w:rsidRPr="00834FE0">
        <w:rPr>
          <w:rFonts w:ascii="GHEA Grapalat" w:hAnsi="GHEA Grapalat" w:cs="Sylfaen"/>
          <w:sz w:val="20"/>
          <w:lang w:val="hy-AM"/>
        </w:rPr>
        <w:t>հարցումը</w:t>
      </w:r>
      <w:r w:rsidRPr="00834FE0">
        <w:rPr>
          <w:rFonts w:ascii="GHEA Grapalat" w:hAnsi="GHEA Grapalat" w:cs="Arial Unicode"/>
          <w:sz w:val="20"/>
          <w:lang w:val="hy-AM"/>
        </w:rPr>
        <w:t xml:space="preserve"> </w:t>
      </w:r>
      <w:r w:rsidRPr="00834FE0">
        <w:rPr>
          <w:rFonts w:ascii="GHEA Grapalat" w:hAnsi="GHEA Grapalat" w:cs="Sylfaen"/>
          <w:sz w:val="20"/>
          <w:lang w:val="hy-AM"/>
        </w:rPr>
        <w:t>դուրս</w:t>
      </w:r>
      <w:r w:rsidRPr="00834FE0">
        <w:rPr>
          <w:rFonts w:ascii="GHEA Grapalat" w:hAnsi="GHEA Grapalat" w:cs="Arial Unicode"/>
          <w:sz w:val="20"/>
          <w:lang w:val="hy-AM"/>
        </w:rPr>
        <w:t xml:space="preserve"> </w:t>
      </w:r>
      <w:r w:rsidRPr="00834FE0">
        <w:rPr>
          <w:rFonts w:ascii="GHEA Grapalat" w:hAnsi="GHEA Grapalat" w:cs="Sylfaen"/>
          <w:sz w:val="20"/>
          <w:lang w:val="hy-AM"/>
        </w:rPr>
        <w:t>է</w:t>
      </w:r>
      <w:r w:rsidRPr="00834FE0">
        <w:rPr>
          <w:rFonts w:ascii="GHEA Grapalat" w:hAnsi="GHEA Grapalat" w:cs="Arial Unicode"/>
          <w:sz w:val="20"/>
          <w:lang w:val="hy-AM"/>
        </w:rPr>
        <w:t xml:space="preserve"> </w:t>
      </w:r>
      <w:r w:rsidRPr="00834FE0">
        <w:rPr>
          <w:rFonts w:ascii="GHEA Grapalat" w:hAnsi="GHEA Grapalat" w:cs="Sylfaen"/>
          <w:sz w:val="20"/>
          <w:lang w:val="hy-AM"/>
        </w:rPr>
        <w:t>հրավերի</w:t>
      </w:r>
      <w:r w:rsidRPr="00834FE0">
        <w:rPr>
          <w:rFonts w:ascii="GHEA Grapalat" w:hAnsi="GHEA Grapalat" w:cs="Arial Unicode"/>
          <w:sz w:val="20"/>
          <w:lang w:val="hy-AM"/>
        </w:rPr>
        <w:t xml:space="preserve"> </w:t>
      </w:r>
      <w:r w:rsidRPr="00834FE0">
        <w:rPr>
          <w:rFonts w:ascii="GHEA Grapalat" w:hAnsi="GHEA Grapalat" w:cs="Sylfaen"/>
          <w:sz w:val="20"/>
          <w:lang w:val="hy-AM"/>
        </w:rPr>
        <w:t>բովանդակության</w:t>
      </w:r>
      <w:r w:rsidRPr="00834FE0">
        <w:rPr>
          <w:rFonts w:ascii="GHEA Grapalat" w:hAnsi="GHEA Grapalat" w:cs="Arial Unicode"/>
          <w:sz w:val="20"/>
          <w:lang w:val="hy-AM"/>
        </w:rPr>
        <w:t xml:space="preserve"> </w:t>
      </w:r>
      <w:r w:rsidRPr="00834FE0">
        <w:rPr>
          <w:rFonts w:ascii="GHEA Grapalat" w:hAnsi="GHEA Grapalat" w:cs="Sylfaen"/>
          <w:sz w:val="20"/>
          <w:lang w:val="hy-AM"/>
        </w:rPr>
        <w:t>շրջանակից</w:t>
      </w:r>
      <w:r w:rsidRPr="00834FE0">
        <w:rPr>
          <w:rFonts w:ascii="GHEA Grapalat" w:hAnsi="GHEA Grapalat" w:cs="Tahoma"/>
          <w:sz w:val="20"/>
          <w:lang w:val="hy-AM"/>
        </w:rPr>
        <w:t>։</w:t>
      </w:r>
      <w:r w:rsidRPr="00834FE0">
        <w:rPr>
          <w:rFonts w:ascii="GHEA Grapalat" w:hAnsi="GHEA Grapalat" w:cs="Arial Unicode"/>
          <w:sz w:val="20"/>
          <w:lang w:val="hy-AM"/>
        </w:rPr>
        <w:t xml:space="preserve"> </w:t>
      </w:r>
    </w:p>
    <w:p w:rsidR="006806F4" w:rsidRPr="00834FE0" w:rsidRDefault="006806F4" w:rsidP="006806F4">
      <w:pPr>
        <w:autoSpaceDE w:val="0"/>
        <w:autoSpaceDN w:val="0"/>
        <w:adjustRightInd w:val="0"/>
        <w:ind w:firstLine="567"/>
        <w:jc w:val="both"/>
        <w:rPr>
          <w:rFonts w:ascii="GHEA Grapalat" w:hAnsi="GHEA Grapalat" w:cs="Arial Unicode"/>
          <w:sz w:val="20"/>
          <w:lang w:val="hy-AM"/>
        </w:rPr>
      </w:pPr>
      <w:r w:rsidRPr="00834FE0">
        <w:rPr>
          <w:rFonts w:ascii="GHEA Grapalat" w:hAnsi="GHEA Grapalat" w:cs="Arial Unicode"/>
          <w:sz w:val="20"/>
          <w:lang w:val="hy-AM"/>
        </w:rPr>
        <w:t xml:space="preserve">3.4 </w:t>
      </w:r>
      <w:r w:rsidRPr="00834FE0">
        <w:rPr>
          <w:rFonts w:ascii="GHEA Grapalat" w:hAnsi="GHEA Grapalat" w:cs="Sylfaen"/>
          <w:sz w:val="20"/>
          <w:lang w:val="hy-AM"/>
        </w:rPr>
        <w:t>Հայտերի</w:t>
      </w:r>
      <w:r w:rsidRPr="00834FE0">
        <w:rPr>
          <w:rFonts w:ascii="GHEA Grapalat" w:hAnsi="GHEA Grapalat" w:cs="Arial Unicode"/>
          <w:sz w:val="20"/>
          <w:lang w:val="hy-AM"/>
        </w:rPr>
        <w:t xml:space="preserve"> </w:t>
      </w:r>
      <w:r w:rsidRPr="00834FE0">
        <w:rPr>
          <w:rFonts w:ascii="GHEA Grapalat" w:hAnsi="GHEA Grapalat" w:cs="Sylfaen"/>
          <w:sz w:val="20"/>
          <w:lang w:val="hy-AM"/>
        </w:rPr>
        <w:t>ներկայացման</w:t>
      </w:r>
      <w:r w:rsidRPr="00834FE0">
        <w:rPr>
          <w:rFonts w:ascii="GHEA Grapalat" w:hAnsi="GHEA Grapalat" w:cs="Arial Unicode"/>
          <w:sz w:val="20"/>
          <w:lang w:val="hy-AM"/>
        </w:rPr>
        <w:t xml:space="preserve"> </w:t>
      </w:r>
      <w:r w:rsidRPr="00834FE0">
        <w:rPr>
          <w:rFonts w:ascii="GHEA Grapalat" w:hAnsi="GHEA Grapalat" w:cs="Sylfaen"/>
          <w:sz w:val="20"/>
          <w:lang w:val="hy-AM"/>
        </w:rPr>
        <w:t>վերջնաժամկետը</w:t>
      </w:r>
      <w:r w:rsidRPr="00834FE0">
        <w:rPr>
          <w:rFonts w:ascii="GHEA Grapalat" w:hAnsi="GHEA Grapalat" w:cs="Arial Unicode"/>
          <w:sz w:val="20"/>
          <w:lang w:val="hy-AM"/>
        </w:rPr>
        <w:t xml:space="preserve"> </w:t>
      </w:r>
      <w:r w:rsidRPr="00834FE0">
        <w:rPr>
          <w:rFonts w:ascii="GHEA Grapalat" w:hAnsi="GHEA Grapalat" w:cs="Sylfaen"/>
          <w:sz w:val="20"/>
          <w:lang w:val="hy-AM"/>
        </w:rPr>
        <w:t>լրանալուց</w:t>
      </w:r>
      <w:r w:rsidRPr="00834FE0">
        <w:rPr>
          <w:rFonts w:ascii="GHEA Grapalat" w:hAnsi="GHEA Grapalat" w:cs="Arial Unicode"/>
          <w:sz w:val="20"/>
          <w:lang w:val="hy-AM"/>
        </w:rPr>
        <w:t xml:space="preserve"> </w:t>
      </w:r>
      <w:r w:rsidRPr="00834FE0">
        <w:rPr>
          <w:rFonts w:ascii="GHEA Grapalat" w:hAnsi="GHEA Grapalat" w:cs="Sylfaen"/>
          <w:sz w:val="20"/>
          <w:lang w:val="hy-AM"/>
        </w:rPr>
        <w:t>առնվազն</w:t>
      </w:r>
      <w:r w:rsidRPr="00834FE0">
        <w:rPr>
          <w:rFonts w:ascii="GHEA Grapalat" w:hAnsi="GHEA Grapalat" w:cs="Arial Unicode"/>
          <w:sz w:val="20"/>
          <w:lang w:val="hy-AM"/>
        </w:rPr>
        <w:t xml:space="preserve"> </w:t>
      </w:r>
      <w:r w:rsidRPr="00834FE0">
        <w:rPr>
          <w:rFonts w:ascii="GHEA Grapalat" w:hAnsi="GHEA Grapalat" w:cs="Sylfaen"/>
          <w:sz w:val="20"/>
          <w:lang w:val="hy-AM"/>
        </w:rPr>
        <w:t>հինգ</w:t>
      </w:r>
      <w:r w:rsidRPr="00834FE0">
        <w:rPr>
          <w:rFonts w:ascii="GHEA Grapalat" w:hAnsi="GHEA Grapalat" w:cs="Arial Unicode"/>
          <w:sz w:val="20"/>
          <w:lang w:val="hy-AM"/>
        </w:rPr>
        <w:t xml:space="preserve"> </w:t>
      </w:r>
      <w:r w:rsidRPr="00834FE0">
        <w:rPr>
          <w:rFonts w:ascii="GHEA Grapalat" w:hAnsi="GHEA Grapalat" w:cs="Sylfaen"/>
          <w:sz w:val="20"/>
          <w:lang w:val="hy-AM"/>
        </w:rPr>
        <w:t>օրացուցային</w:t>
      </w:r>
      <w:r w:rsidRPr="00834FE0">
        <w:rPr>
          <w:rFonts w:ascii="GHEA Grapalat" w:hAnsi="GHEA Grapalat" w:cs="Arial Unicode"/>
          <w:sz w:val="20"/>
          <w:lang w:val="hy-AM"/>
        </w:rPr>
        <w:t xml:space="preserve"> </w:t>
      </w:r>
      <w:r w:rsidRPr="00834FE0">
        <w:rPr>
          <w:rFonts w:ascii="GHEA Grapalat" w:hAnsi="GHEA Grapalat" w:cs="Sylfaen"/>
          <w:sz w:val="20"/>
          <w:lang w:val="hy-AM"/>
        </w:rPr>
        <w:t>օր</w:t>
      </w:r>
      <w:r w:rsidRPr="00834FE0">
        <w:rPr>
          <w:rFonts w:ascii="GHEA Grapalat" w:hAnsi="GHEA Grapalat" w:cs="Arial Unicode"/>
          <w:sz w:val="20"/>
          <w:lang w:val="hy-AM"/>
        </w:rPr>
        <w:t xml:space="preserve"> </w:t>
      </w:r>
      <w:r w:rsidRPr="00834FE0">
        <w:rPr>
          <w:rFonts w:ascii="GHEA Grapalat" w:hAnsi="GHEA Grapalat" w:cs="Sylfaen"/>
          <w:sz w:val="20"/>
          <w:lang w:val="hy-AM"/>
        </w:rPr>
        <w:t>առաջ</w:t>
      </w:r>
      <w:r w:rsidRPr="00834FE0">
        <w:rPr>
          <w:rFonts w:ascii="GHEA Grapalat" w:hAnsi="GHEA Grapalat" w:cs="Arial Unicode"/>
          <w:sz w:val="20"/>
          <w:lang w:val="hy-AM"/>
        </w:rPr>
        <w:t xml:space="preserve"> </w:t>
      </w:r>
      <w:r w:rsidRPr="00834FE0">
        <w:rPr>
          <w:rFonts w:ascii="GHEA Grapalat" w:hAnsi="GHEA Grapalat" w:cs="Sylfaen"/>
          <w:sz w:val="20"/>
          <w:lang w:val="hy-AM"/>
        </w:rPr>
        <w:t>հրավերում</w:t>
      </w:r>
      <w:r w:rsidRPr="00834FE0">
        <w:rPr>
          <w:rFonts w:ascii="GHEA Grapalat" w:hAnsi="GHEA Grapalat" w:cs="Arial Unicode"/>
          <w:sz w:val="20"/>
          <w:lang w:val="hy-AM"/>
        </w:rPr>
        <w:t xml:space="preserve"> </w:t>
      </w:r>
      <w:r w:rsidRPr="00834FE0">
        <w:rPr>
          <w:rFonts w:ascii="GHEA Grapalat" w:hAnsi="GHEA Grapalat" w:cs="Sylfaen"/>
          <w:sz w:val="20"/>
          <w:lang w:val="hy-AM"/>
        </w:rPr>
        <w:t>կարող</w:t>
      </w:r>
      <w:r w:rsidRPr="00834FE0">
        <w:rPr>
          <w:rFonts w:ascii="GHEA Grapalat" w:hAnsi="GHEA Grapalat" w:cs="Arial Unicode"/>
          <w:sz w:val="20"/>
          <w:lang w:val="hy-AM"/>
        </w:rPr>
        <w:t xml:space="preserve"> </w:t>
      </w:r>
      <w:r w:rsidRPr="00834FE0">
        <w:rPr>
          <w:rFonts w:ascii="GHEA Grapalat" w:hAnsi="GHEA Grapalat" w:cs="Sylfaen"/>
          <w:sz w:val="20"/>
          <w:lang w:val="hy-AM"/>
        </w:rPr>
        <w:t>են</w:t>
      </w:r>
      <w:r w:rsidRPr="00834FE0">
        <w:rPr>
          <w:rFonts w:ascii="GHEA Grapalat" w:hAnsi="GHEA Grapalat" w:cs="Arial Unicode"/>
          <w:sz w:val="20"/>
          <w:lang w:val="hy-AM"/>
        </w:rPr>
        <w:t xml:space="preserve"> </w:t>
      </w:r>
      <w:r w:rsidRPr="00834FE0">
        <w:rPr>
          <w:rFonts w:ascii="GHEA Grapalat" w:hAnsi="GHEA Grapalat" w:cs="Sylfaen"/>
          <w:sz w:val="20"/>
          <w:lang w:val="hy-AM"/>
        </w:rPr>
        <w:t>կատարվել</w:t>
      </w:r>
      <w:r w:rsidRPr="00834FE0">
        <w:rPr>
          <w:rFonts w:ascii="GHEA Grapalat" w:hAnsi="GHEA Grapalat" w:cs="Arial Unicode"/>
          <w:sz w:val="20"/>
          <w:lang w:val="hy-AM"/>
        </w:rPr>
        <w:t xml:space="preserve"> </w:t>
      </w:r>
      <w:r w:rsidRPr="00834FE0">
        <w:rPr>
          <w:rFonts w:ascii="GHEA Grapalat" w:hAnsi="GHEA Grapalat" w:cs="Sylfaen"/>
          <w:sz w:val="20"/>
          <w:lang w:val="hy-AM"/>
        </w:rPr>
        <w:t>փոփոխություններ</w:t>
      </w:r>
      <w:r w:rsidRPr="00834FE0">
        <w:rPr>
          <w:rFonts w:ascii="GHEA Grapalat" w:hAnsi="GHEA Grapalat" w:cs="Tahoma"/>
          <w:sz w:val="20"/>
          <w:lang w:val="hy-AM"/>
        </w:rPr>
        <w:t>։</w:t>
      </w:r>
      <w:r w:rsidRPr="00834FE0">
        <w:rPr>
          <w:rFonts w:ascii="GHEA Grapalat" w:hAnsi="GHEA Grapalat" w:cs="Arial Unicode"/>
          <w:sz w:val="20"/>
          <w:lang w:val="hy-AM"/>
        </w:rPr>
        <w:t xml:space="preserve"> </w:t>
      </w:r>
      <w:r w:rsidRPr="00834FE0">
        <w:rPr>
          <w:rFonts w:ascii="GHEA Grapalat" w:hAnsi="GHEA Grapalat" w:cs="Sylfaen"/>
          <w:sz w:val="20"/>
          <w:lang w:val="hy-AM"/>
        </w:rPr>
        <w:t>Փոփոխություն</w:t>
      </w:r>
      <w:r w:rsidRPr="00834FE0">
        <w:rPr>
          <w:rFonts w:ascii="GHEA Grapalat" w:hAnsi="GHEA Grapalat" w:cs="Arial Unicode"/>
          <w:sz w:val="20"/>
          <w:lang w:val="hy-AM"/>
        </w:rPr>
        <w:t xml:space="preserve"> </w:t>
      </w:r>
      <w:r w:rsidRPr="00834FE0">
        <w:rPr>
          <w:rFonts w:ascii="GHEA Grapalat" w:hAnsi="GHEA Grapalat" w:cs="Sylfaen"/>
          <w:sz w:val="20"/>
          <w:lang w:val="hy-AM"/>
        </w:rPr>
        <w:t>կատարելու</w:t>
      </w:r>
      <w:r w:rsidRPr="00834FE0">
        <w:rPr>
          <w:rFonts w:ascii="GHEA Grapalat" w:hAnsi="GHEA Grapalat" w:cs="Arial Unicode"/>
          <w:sz w:val="20"/>
          <w:lang w:val="hy-AM"/>
        </w:rPr>
        <w:t xml:space="preserve"> </w:t>
      </w:r>
      <w:r w:rsidRPr="00834FE0">
        <w:rPr>
          <w:rFonts w:ascii="GHEA Grapalat" w:hAnsi="GHEA Grapalat" w:cs="Sylfaen"/>
          <w:sz w:val="20"/>
          <w:lang w:val="hy-AM"/>
        </w:rPr>
        <w:t>օրվան</w:t>
      </w:r>
      <w:r w:rsidRPr="00834FE0">
        <w:rPr>
          <w:rFonts w:ascii="GHEA Grapalat" w:hAnsi="GHEA Grapalat" w:cs="Arial Unicode"/>
          <w:sz w:val="20"/>
          <w:lang w:val="hy-AM"/>
        </w:rPr>
        <w:t xml:space="preserve"> </w:t>
      </w:r>
      <w:r w:rsidRPr="00834FE0">
        <w:rPr>
          <w:rFonts w:ascii="GHEA Grapalat" w:hAnsi="GHEA Grapalat" w:cs="Sylfaen"/>
          <w:sz w:val="20"/>
          <w:lang w:val="hy-AM"/>
        </w:rPr>
        <w:t>հաջորդող</w:t>
      </w:r>
      <w:r w:rsidRPr="00834FE0">
        <w:rPr>
          <w:rFonts w:ascii="GHEA Grapalat" w:hAnsi="GHEA Grapalat" w:cs="Arial Unicode"/>
          <w:sz w:val="20"/>
          <w:lang w:val="hy-AM"/>
        </w:rPr>
        <w:t xml:space="preserve"> </w:t>
      </w:r>
      <w:r w:rsidRPr="00834FE0">
        <w:rPr>
          <w:rFonts w:ascii="GHEA Grapalat" w:hAnsi="GHEA Grapalat" w:cs="Sylfaen"/>
          <w:sz w:val="20"/>
          <w:lang w:val="hy-AM"/>
        </w:rPr>
        <w:t>երեք</w:t>
      </w:r>
      <w:r w:rsidRPr="00834FE0">
        <w:rPr>
          <w:rFonts w:ascii="GHEA Grapalat" w:hAnsi="GHEA Grapalat" w:cs="Arial Unicode"/>
          <w:sz w:val="20"/>
          <w:lang w:val="hy-AM"/>
        </w:rPr>
        <w:t xml:space="preserve"> </w:t>
      </w:r>
      <w:r w:rsidRPr="00834FE0">
        <w:rPr>
          <w:rFonts w:ascii="GHEA Grapalat" w:hAnsi="GHEA Grapalat" w:cs="Sylfaen"/>
          <w:sz w:val="20"/>
          <w:lang w:val="hy-AM"/>
        </w:rPr>
        <w:t>օրացուցային</w:t>
      </w:r>
      <w:r w:rsidRPr="00834FE0">
        <w:rPr>
          <w:rFonts w:ascii="GHEA Grapalat" w:hAnsi="GHEA Grapalat" w:cs="Arial Unicode"/>
          <w:sz w:val="20"/>
          <w:lang w:val="hy-AM"/>
        </w:rPr>
        <w:t xml:space="preserve"> </w:t>
      </w:r>
      <w:r w:rsidRPr="00834FE0">
        <w:rPr>
          <w:rFonts w:ascii="GHEA Grapalat" w:hAnsi="GHEA Grapalat" w:cs="Sylfaen"/>
          <w:sz w:val="20"/>
          <w:lang w:val="hy-AM"/>
        </w:rPr>
        <w:t>օրվա</w:t>
      </w:r>
      <w:r w:rsidRPr="00834FE0">
        <w:rPr>
          <w:rFonts w:ascii="GHEA Grapalat" w:hAnsi="GHEA Grapalat" w:cs="Arial Unicode"/>
          <w:sz w:val="20"/>
          <w:lang w:val="hy-AM"/>
        </w:rPr>
        <w:t xml:space="preserve"> </w:t>
      </w:r>
      <w:r w:rsidRPr="00834FE0">
        <w:rPr>
          <w:rFonts w:ascii="GHEA Grapalat" w:hAnsi="GHEA Grapalat" w:cs="Sylfaen"/>
          <w:sz w:val="20"/>
          <w:lang w:val="hy-AM"/>
        </w:rPr>
        <w:t>ընթացքում</w:t>
      </w:r>
      <w:r w:rsidRPr="00834FE0">
        <w:rPr>
          <w:rFonts w:ascii="GHEA Grapalat" w:hAnsi="GHEA Grapalat" w:cs="Arial Unicode"/>
          <w:sz w:val="20"/>
          <w:lang w:val="hy-AM"/>
        </w:rPr>
        <w:t xml:space="preserve"> </w:t>
      </w:r>
      <w:r w:rsidRPr="00834FE0">
        <w:rPr>
          <w:rFonts w:ascii="GHEA Grapalat" w:hAnsi="GHEA Grapalat" w:cs="Sylfaen"/>
          <w:sz w:val="20"/>
          <w:lang w:val="hy-AM"/>
        </w:rPr>
        <w:t>փոփոխություն</w:t>
      </w:r>
      <w:r w:rsidRPr="00834FE0">
        <w:rPr>
          <w:rFonts w:ascii="GHEA Grapalat" w:hAnsi="GHEA Grapalat" w:cs="Arial Unicode"/>
          <w:sz w:val="20"/>
          <w:lang w:val="hy-AM"/>
        </w:rPr>
        <w:t xml:space="preserve"> </w:t>
      </w:r>
      <w:r w:rsidRPr="00834FE0">
        <w:rPr>
          <w:rFonts w:ascii="GHEA Grapalat" w:hAnsi="GHEA Grapalat" w:cs="Sylfaen"/>
          <w:sz w:val="20"/>
          <w:lang w:val="hy-AM"/>
        </w:rPr>
        <w:t>կատարելու</w:t>
      </w:r>
      <w:r w:rsidRPr="00834FE0">
        <w:rPr>
          <w:rFonts w:ascii="GHEA Grapalat" w:hAnsi="GHEA Grapalat" w:cs="Arial Unicode"/>
          <w:sz w:val="20"/>
          <w:lang w:val="hy-AM"/>
        </w:rPr>
        <w:t xml:space="preserve"> </w:t>
      </w:r>
      <w:r w:rsidRPr="00834FE0">
        <w:rPr>
          <w:rFonts w:ascii="GHEA Grapalat" w:hAnsi="GHEA Grapalat" w:cs="Sylfaen"/>
          <w:sz w:val="20"/>
          <w:lang w:val="hy-AM"/>
        </w:rPr>
        <w:t>և</w:t>
      </w:r>
      <w:r w:rsidRPr="00834FE0">
        <w:rPr>
          <w:rFonts w:ascii="GHEA Grapalat" w:hAnsi="GHEA Grapalat" w:cs="Arial Unicode"/>
          <w:sz w:val="20"/>
          <w:lang w:val="hy-AM"/>
        </w:rPr>
        <w:t xml:space="preserve"> </w:t>
      </w:r>
      <w:r w:rsidRPr="00834FE0">
        <w:rPr>
          <w:rFonts w:ascii="GHEA Grapalat" w:hAnsi="GHEA Grapalat" w:cs="Sylfaen"/>
          <w:sz w:val="20"/>
          <w:lang w:val="hy-AM"/>
        </w:rPr>
        <w:t>դրանք</w:t>
      </w:r>
      <w:r w:rsidRPr="00834FE0">
        <w:rPr>
          <w:rFonts w:ascii="GHEA Grapalat" w:hAnsi="GHEA Grapalat" w:cs="Arial Unicode"/>
          <w:sz w:val="20"/>
          <w:lang w:val="hy-AM"/>
        </w:rPr>
        <w:t xml:space="preserve"> </w:t>
      </w:r>
      <w:r w:rsidRPr="00834FE0">
        <w:rPr>
          <w:rFonts w:ascii="GHEA Grapalat" w:hAnsi="GHEA Grapalat" w:cs="Sylfaen"/>
          <w:sz w:val="20"/>
          <w:lang w:val="hy-AM"/>
        </w:rPr>
        <w:t>տրամադրելու</w:t>
      </w:r>
      <w:r w:rsidRPr="00834FE0">
        <w:rPr>
          <w:rFonts w:ascii="GHEA Grapalat" w:hAnsi="GHEA Grapalat" w:cs="Arial Unicode"/>
          <w:sz w:val="20"/>
          <w:lang w:val="hy-AM"/>
        </w:rPr>
        <w:t xml:space="preserve"> </w:t>
      </w:r>
      <w:r w:rsidRPr="00834FE0">
        <w:rPr>
          <w:rFonts w:ascii="GHEA Grapalat" w:hAnsi="GHEA Grapalat" w:cs="Sylfaen"/>
          <w:sz w:val="20"/>
          <w:lang w:val="hy-AM"/>
        </w:rPr>
        <w:t>պայմանների</w:t>
      </w:r>
      <w:r w:rsidRPr="00834FE0">
        <w:rPr>
          <w:rFonts w:ascii="GHEA Grapalat" w:hAnsi="GHEA Grapalat" w:cs="Arial Unicode"/>
          <w:sz w:val="20"/>
          <w:lang w:val="hy-AM"/>
        </w:rPr>
        <w:t xml:space="preserve"> </w:t>
      </w:r>
      <w:r w:rsidRPr="00834FE0">
        <w:rPr>
          <w:rFonts w:ascii="GHEA Grapalat" w:hAnsi="GHEA Grapalat" w:cs="Sylfaen"/>
          <w:sz w:val="20"/>
          <w:lang w:val="hy-AM"/>
        </w:rPr>
        <w:t>մասին</w:t>
      </w:r>
      <w:r w:rsidRPr="00834FE0">
        <w:rPr>
          <w:rFonts w:ascii="GHEA Grapalat" w:hAnsi="GHEA Grapalat" w:cs="Arial Unicode"/>
          <w:sz w:val="20"/>
          <w:lang w:val="hy-AM"/>
        </w:rPr>
        <w:t xml:space="preserve"> </w:t>
      </w:r>
      <w:r w:rsidRPr="00834FE0">
        <w:rPr>
          <w:rFonts w:ascii="GHEA Grapalat" w:hAnsi="GHEA Grapalat" w:cs="Sylfaen"/>
          <w:sz w:val="20"/>
          <w:lang w:val="hy-AM"/>
        </w:rPr>
        <w:t>հայտարարություն</w:t>
      </w:r>
      <w:r w:rsidRPr="00834FE0">
        <w:rPr>
          <w:rFonts w:ascii="GHEA Grapalat" w:hAnsi="GHEA Grapalat" w:cs="Arial Unicode"/>
          <w:sz w:val="20"/>
          <w:lang w:val="hy-AM"/>
        </w:rPr>
        <w:t xml:space="preserve"> </w:t>
      </w:r>
      <w:r w:rsidRPr="00834FE0">
        <w:rPr>
          <w:rFonts w:ascii="GHEA Grapalat" w:hAnsi="GHEA Grapalat" w:cs="Sylfaen"/>
          <w:sz w:val="20"/>
          <w:lang w:val="hy-AM"/>
        </w:rPr>
        <w:t>է</w:t>
      </w:r>
      <w:r w:rsidRPr="00834FE0">
        <w:rPr>
          <w:rFonts w:ascii="GHEA Grapalat" w:hAnsi="GHEA Grapalat" w:cs="Arial Unicode"/>
          <w:sz w:val="20"/>
          <w:lang w:val="hy-AM"/>
        </w:rPr>
        <w:t xml:space="preserve"> </w:t>
      </w:r>
      <w:r w:rsidRPr="00834FE0">
        <w:rPr>
          <w:rFonts w:ascii="GHEA Grapalat" w:hAnsi="GHEA Grapalat" w:cs="Sylfaen"/>
          <w:sz w:val="20"/>
          <w:lang w:val="hy-AM"/>
        </w:rPr>
        <w:t>հրապարակվում</w:t>
      </w:r>
      <w:r w:rsidRPr="00834FE0">
        <w:rPr>
          <w:rFonts w:ascii="GHEA Grapalat" w:hAnsi="GHEA Grapalat" w:cs="Arial Unicode"/>
          <w:sz w:val="20"/>
          <w:lang w:val="hy-AM"/>
        </w:rPr>
        <w:t xml:space="preserve"> </w:t>
      </w:r>
      <w:r w:rsidRPr="00834FE0">
        <w:rPr>
          <w:rFonts w:ascii="GHEA Grapalat" w:hAnsi="GHEA Grapalat" w:cs="Sylfaen"/>
          <w:sz w:val="20"/>
          <w:lang w:val="hy-AM"/>
        </w:rPr>
        <w:t>տեղեկագրում</w:t>
      </w:r>
      <w:r w:rsidRPr="00834FE0">
        <w:rPr>
          <w:rFonts w:ascii="GHEA Grapalat" w:hAnsi="GHEA Grapalat" w:cs="Arial Unicode"/>
          <w:sz w:val="20"/>
          <w:lang w:val="hy-AM"/>
        </w:rPr>
        <w:t xml:space="preserve"> </w:t>
      </w:r>
      <w:r w:rsidRPr="00834FE0">
        <w:rPr>
          <w:rFonts w:ascii="GHEA Grapalat" w:hAnsi="GHEA Grapalat" w:cs="Tahoma"/>
          <w:sz w:val="20"/>
          <w:lang w:val="hy-AM"/>
        </w:rPr>
        <w:t>։</w:t>
      </w:r>
      <w:r w:rsidRPr="00834FE0">
        <w:rPr>
          <w:rFonts w:ascii="GHEA Grapalat" w:hAnsi="GHEA Grapalat" w:cs="Arial Unicode"/>
          <w:sz w:val="20"/>
          <w:lang w:val="hy-AM"/>
        </w:rPr>
        <w:t xml:space="preserve"> </w:t>
      </w:r>
    </w:p>
    <w:p w:rsidR="006806F4" w:rsidRPr="00834FE0" w:rsidRDefault="006806F4" w:rsidP="006806F4">
      <w:pPr>
        <w:autoSpaceDE w:val="0"/>
        <w:autoSpaceDN w:val="0"/>
        <w:adjustRightInd w:val="0"/>
        <w:ind w:firstLine="567"/>
        <w:jc w:val="both"/>
        <w:rPr>
          <w:rFonts w:ascii="GHEA Grapalat" w:hAnsi="GHEA Grapalat" w:cs="Arial Unicode"/>
          <w:sz w:val="20"/>
          <w:lang w:val="hy-AM"/>
        </w:rPr>
      </w:pPr>
      <w:r w:rsidRPr="00834FE0">
        <w:rPr>
          <w:rFonts w:ascii="GHEA Grapalat" w:hAnsi="GHEA Grapalat" w:cs="Arial Unicode"/>
          <w:sz w:val="20"/>
          <w:lang w:val="hy-AM"/>
        </w:rPr>
        <w:t xml:space="preserve">3.5 </w:t>
      </w:r>
      <w:r w:rsidRPr="00834FE0">
        <w:rPr>
          <w:rFonts w:ascii="GHEA Grapalat" w:hAnsi="GHEA Grapalat" w:cs="Sylfaen"/>
          <w:sz w:val="20"/>
          <w:lang w:val="hy-AM"/>
        </w:rPr>
        <w:t>Հրավերում</w:t>
      </w:r>
      <w:r w:rsidRPr="00834FE0">
        <w:rPr>
          <w:rFonts w:ascii="GHEA Grapalat" w:hAnsi="GHEA Grapalat" w:cs="Arial Unicode"/>
          <w:sz w:val="20"/>
          <w:lang w:val="hy-AM"/>
        </w:rPr>
        <w:t xml:space="preserve"> </w:t>
      </w:r>
      <w:r w:rsidRPr="00834FE0">
        <w:rPr>
          <w:rFonts w:ascii="GHEA Grapalat" w:hAnsi="GHEA Grapalat" w:cs="Sylfaen"/>
          <w:sz w:val="20"/>
          <w:lang w:val="hy-AM"/>
        </w:rPr>
        <w:t>փոփոխություններ</w:t>
      </w:r>
      <w:r w:rsidRPr="00834FE0">
        <w:rPr>
          <w:rFonts w:ascii="GHEA Grapalat" w:hAnsi="GHEA Grapalat" w:cs="Arial Unicode"/>
          <w:sz w:val="20"/>
          <w:lang w:val="hy-AM"/>
        </w:rPr>
        <w:t xml:space="preserve"> </w:t>
      </w:r>
      <w:r w:rsidRPr="00834FE0">
        <w:rPr>
          <w:rFonts w:ascii="GHEA Grapalat" w:hAnsi="GHEA Grapalat" w:cs="Sylfaen"/>
          <w:sz w:val="20"/>
          <w:lang w:val="hy-AM"/>
        </w:rPr>
        <w:t>կատարվելու</w:t>
      </w:r>
      <w:r w:rsidRPr="00834FE0">
        <w:rPr>
          <w:rFonts w:ascii="GHEA Grapalat" w:hAnsi="GHEA Grapalat" w:cs="Arial Unicode"/>
          <w:sz w:val="20"/>
          <w:lang w:val="hy-AM"/>
        </w:rPr>
        <w:t xml:space="preserve"> </w:t>
      </w:r>
      <w:r w:rsidRPr="00834FE0">
        <w:rPr>
          <w:rFonts w:ascii="GHEA Grapalat" w:hAnsi="GHEA Grapalat" w:cs="Sylfaen"/>
          <w:sz w:val="20"/>
          <w:lang w:val="hy-AM"/>
        </w:rPr>
        <w:t>դեպքում</w:t>
      </w:r>
      <w:r w:rsidRPr="00834FE0">
        <w:rPr>
          <w:rFonts w:ascii="GHEA Grapalat" w:hAnsi="GHEA Grapalat" w:cs="Arial Unicode"/>
          <w:sz w:val="20"/>
          <w:lang w:val="hy-AM"/>
        </w:rPr>
        <w:t xml:space="preserve"> </w:t>
      </w:r>
      <w:r w:rsidRPr="00834FE0">
        <w:rPr>
          <w:rFonts w:ascii="GHEA Grapalat" w:hAnsi="GHEA Grapalat" w:cs="Sylfaen"/>
          <w:sz w:val="20"/>
          <w:lang w:val="hy-AM"/>
        </w:rPr>
        <w:t>հայտերը</w:t>
      </w:r>
      <w:r w:rsidRPr="00834FE0">
        <w:rPr>
          <w:rFonts w:ascii="GHEA Grapalat" w:hAnsi="GHEA Grapalat" w:cs="Arial Unicode"/>
          <w:sz w:val="20"/>
          <w:lang w:val="hy-AM"/>
        </w:rPr>
        <w:t xml:space="preserve"> </w:t>
      </w:r>
      <w:r w:rsidRPr="00834FE0">
        <w:rPr>
          <w:rFonts w:ascii="GHEA Grapalat" w:hAnsi="GHEA Grapalat" w:cs="Sylfaen"/>
          <w:sz w:val="20"/>
          <w:lang w:val="hy-AM"/>
        </w:rPr>
        <w:t>ներկայացնելու</w:t>
      </w:r>
      <w:r w:rsidRPr="00834FE0">
        <w:rPr>
          <w:rFonts w:ascii="GHEA Grapalat" w:hAnsi="GHEA Grapalat" w:cs="Arial Unicode"/>
          <w:sz w:val="20"/>
          <w:lang w:val="hy-AM"/>
        </w:rPr>
        <w:t xml:space="preserve"> </w:t>
      </w:r>
      <w:r w:rsidRPr="00834FE0">
        <w:rPr>
          <w:rFonts w:ascii="GHEA Grapalat" w:hAnsi="GHEA Grapalat" w:cs="Sylfaen"/>
          <w:sz w:val="20"/>
          <w:lang w:val="hy-AM"/>
        </w:rPr>
        <w:t>վերջնաժամկետը</w:t>
      </w:r>
      <w:r w:rsidRPr="00834FE0">
        <w:rPr>
          <w:rFonts w:ascii="GHEA Grapalat" w:hAnsi="GHEA Grapalat" w:cs="Arial Unicode"/>
          <w:sz w:val="20"/>
          <w:lang w:val="hy-AM"/>
        </w:rPr>
        <w:t xml:space="preserve"> </w:t>
      </w:r>
      <w:r w:rsidRPr="00834FE0">
        <w:rPr>
          <w:rFonts w:ascii="GHEA Grapalat" w:hAnsi="GHEA Grapalat" w:cs="Sylfaen"/>
          <w:sz w:val="20"/>
          <w:lang w:val="hy-AM"/>
        </w:rPr>
        <w:t>հաշվվում</w:t>
      </w:r>
      <w:r w:rsidRPr="00834FE0">
        <w:rPr>
          <w:rFonts w:ascii="GHEA Grapalat" w:hAnsi="GHEA Grapalat" w:cs="Arial Unicode"/>
          <w:sz w:val="20"/>
          <w:lang w:val="hy-AM"/>
        </w:rPr>
        <w:t xml:space="preserve"> </w:t>
      </w:r>
      <w:r w:rsidRPr="00834FE0">
        <w:rPr>
          <w:rFonts w:ascii="GHEA Grapalat" w:hAnsi="GHEA Grapalat" w:cs="Sylfaen"/>
          <w:sz w:val="20"/>
          <w:lang w:val="hy-AM"/>
        </w:rPr>
        <w:t>է</w:t>
      </w:r>
      <w:r w:rsidRPr="00834FE0">
        <w:rPr>
          <w:rFonts w:ascii="GHEA Grapalat" w:hAnsi="GHEA Grapalat" w:cs="Arial Unicode"/>
          <w:sz w:val="20"/>
          <w:lang w:val="hy-AM"/>
        </w:rPr>
        <w:t xml:space="preserve"> </w:t>
      </w:r>
      <w:r w:rsidRPr="00834FE0">
        <w:rPr>
          <w:rFonts w:ascii="GHEA Grapalat" w:hAnsi="GHEA Grapalat" w:cs="Sylfaen"/>
          <w:sz w:val="20"/>
          <w:lang w:val="hy-AM"/>
        </w:rPr>
        <w:t>այդ</w:t>
      </w:r>
      <w:r w:rsidRPr="00834FE0">
        <w:rPr>
          <w:rFonts w:ascii="GHEA Grapalat" w:hAnsi="GHEA Grapalat" w:cs="Arial Unicode"/>
          <w:sz w:val="20"/>
          <w:lang w:val="hy-AM"/>
        </w:rPr>
        <w:t xml:space="preserve"> </w:t>
      </w:r>
      <w:r w:rsidRPr="00834FE0">
        <w:rPr>
          <w:rFonts w:ascii="GHEA Grapalat" w:hAnsi="GHEA Grapalat" w:cs="Sylfaen"/>
          <w:sz w:val="20"/>
          <w:lang w:val="hy-AM"/>
        </w:rPr>
        <w:t>փոփոխությունների</w:t>
      </w:r>
      <w:r w:rsidRPr="00834FE0">
        <w:rPr>
          <w:rFonts w:ascii="GHEA Grapalat" w:hAnsi="GHEA Grapalat" w:cs="Arial Unicode"/>
          <w:sz w:val="20"/>
          <w:lang w:val="hy-AM"/>
        </w:rPr>
        <w:t xml:space="preserve"> </w:t>
      </w:r>
      <w:r w:rsidRPr="00834FE0">
        <w:rPr>
          <w:rFonts w:ascii="GHEA Grapalat" w:hAnsi="GHEA Grapalat" w:cs="Sylfaen"/>
          <w:sz w:val="20"/>
          <w:lang w:val="hy-AM"/>
        </w:rPr>
        <w:t>մասին</w:t>
      </w:r>
      <w:r w:rsidRPr="00834FE0">
        <w:rPr>
          <w:rFonts w:ascii="GHEA Grapalat" w:hAnsi="GHEA Grapalat" w:cs="Arial Unicode"/>
          <w:sz w:val="20"/>
          <w:lang w:val="hy-AM"/>
        </w:rPr>
        <w:t xml:space="preserve"> </w:t>
      </w:r>
      <w:r w:rsidRPr="00834FE0">
        <w:rPr>
          <w:rFonts w:ascii="GHEA Grapalat" w:hAnsi="GHEA Grapalat" w:cs="Sylfaen"/>
          <w:sz w:val="20"/>
          <w:lang w:val="hy-AM"/>
        </w:rPr>
        <w:t>տեղեկագրում</w:t>
      </w:r>
      <w:r w:rsidRPr="00834FE0">
        <w:rPr>
          <w:rFonts w:ascii="GHEA Grapalat" w:hAnsi="GHEA Grapalat" w:cs="Arial Unicode"/>
          <w:sz w:val="20"/>
          <w:lang w:val="hy-AM"/>
        </w:rPr>
        <w:t xml:space="preserve"> </w:t>
      </w:r>
      <w:r w:rsidRPr="00834FE0">
        <w:rPr>
          <w:rFonts w:ascii="GHEA Grapalat" w:hAnsi="GHEA Grapalat" w:cs="Sylfaen"/>
          <w:sz w:val="20"/>
          <w:lang w:val="hy-AM"/>
        </w:rPr>
        <w:t>հայտարարության</w:t>
      </w:r>
      <w:r w:rsidRPr="00834FE0">
        <w:rPr>
          <w:rFonts w:ascii="GHEA Grapalat" w:hAnsi="GHEA Grapalat" w:cs="Arial Unicode"/>
          <w:sz w:val="20"/>
          <w:lang w:val="hy-AM"/>
        </w:rPr>
        <w:t xml:space="preserve"> </w:t>
      </w:r>
      <w:r w:rsidRPr="00834FE0">
        <w:rPr>
          <w:rFonts w:ascii="GHEA Grapalat" w:hAnsi="GHEA Grapalat" w:cs="Sylfaen"/>
          <w:sz w:val="20"/>
          <w:lang w:val="hy-AM"/>
        </w:rPr>
        <w:t>հրապարակման</w:t>
      </w:r>
      <w:r w:rsidRPr="00834FE0">
        <w:rPr>
          <w:rFonts w:ascii="GHEA Grapalat" w:hAnsi="GHEA Grapalat" w:cs="Arial Unicode"/>
          <w:sz w:val="20"/>
          <w:lang w:val="hy-AM"/>
        </w:rPr>
        <w:t xml:space="preserve"> </w:t>
      </w:r>
      <w:r w:rsidRPr="00834FE0">
        <w:rPr>
          <w:rFonts w:ascii="GHEA Grapalat" w:hAnsi="GHEA Grapalat" w:cs="Sylfaen"/>
          <w:sz w:val="20"/>
          <w:lang w:val="hy-AM"/>
        </w:rPr>
        <w:t>օրվանից</w:t>
      </w:r>
      <w:r w:rsidRPr="00834FE0">
        <w:rPr>
          <w:rFonts w:ascii="GHEA Grapalat" w:hAnsi="GHEA Grapalat" w:cs="Tahoma"/>
          <w:sz w:val="20"/>
          <w:lang w:val="hy-AM"/>
        </w:rPr>
        <w:t>։</w:t>
      </w:r>
      <w:r w:rsidRPr="00834FE0">
        <w:rPr>
          <w:rFonts w:ascii="GHEA Grapalat" w:hAnsi="GHEA Grapalat" w:cs="Arial Unicode"/>
          <w:sz w:val="20"/>
          <w:lang w:val="hy-AM"/>
        </w:rPr>
        <w:t xml:space="preserve"> </w:t>
      </w:r>
    </w:p>
    <w:p w:rsidR="006806F4" w:rsidRPr="00834FE0" w:rsidRDefault="006806F4" w:rsidP="006806F4">
      <w:pPr>
        <w:jc w:val="center"/>
        <w:rPr>
          <w:rFonts w:ascii="GHEA Grapalat" w:hAnsi="GHEA Grapalat"/>
          <w:b/>
          <w:sz w:val="20"/>
          <w:lang w:val="hy-AM"/>
        </w:rPr>
      </w:pPr>
    </w:p>
    <w:p w:rsidR="006806F4" w:rsidRPr="00834FE0" w:rsidRDefault="006806F4" w:rsidP="006806F4">
      <w:pPr>
        <w:jc w:val="center"/>
        <w:rPr>
          <w:rFonts w:ascii="GHEA Grapalat" w:hAnsi="GHEA Grapalat"/>
          <w:b/>
          <w:sz w:val="20"/>
          <w:lang w:val="hy-AM"/>
        </w:rPr>
      </w:pPr>
    </w:p>
    <w:p w:rsidR="006806F4" w:rsidRPr="00834FE0" w:rsidRDefault="006806F4" w:rsidP="006806F4">
      <w:pPr>
        <w:jc w:val="center"/>
        <w:rPr>
          <w:rFonts w:ascii="GHEA Grapalat" w:hAnsi="GHEA Grapalat" w:cs="Arial"/>
          <w:b/>
          <w:sz w:val="20"/>
          <w:lang w:val="hy-AM"/>
        </w:rPr>
      </w:pPr>
      <w:r w:rsidRPr="00834FE0">
        <w:rPr>
          <w:rFonts w:ascii="GHEA Grapalat" w:hAnsi="GHEA Grapalat"/>
          <w:b/>
          <w:sz w:val="20"/>
          <w:lang w:val="hy-AM"/>
        </w:rPr>
        <w:t xml:space="preserve">4.  </w:t>
      </w:r>
      <w:r w:rsidRPr="00834FE0">
        <w:rPr>
          <w:rFonts w:ascii="GHEA Grapalat" w:hAnsi="GHEA Grapalat" w:cs="Sylfaen"/>
          <w:b/>
          <w:sz w:val="20"/>
          <w:lang w:val="hy-AM"/>
        </w:rPr>
        <w:t>ՀԱՅՏԸ</w:t>
      </w:r>
      <w:r w:rsidRPr="00834FE0">
        <w:rPr>
          <w:rFonts w:ascii="GHEA Grapalat" w:hAnsi="GHEA Grapalat" w:cs="Arial"/>
          <w:b/>
          <w:sz w:val="20"/>
          <w:lang w:val="hy-AM"/>
        </w:rPr>
        <w:t xml:space="preserve"> </w:t>
      </w:r>
      <w:r w:rsidRPr="00834FE0">
        <w:rPr>
          <w:rFonts w:ascii="GHEA Grapalat" w:hAnsi="GHEA Grapalat" w:cs="Sylfaen"/>
          <w:b/>
          <w:sz w:val="20"/>
          <w:lang w:val="hy-AM"/>
        </w:rPr>
        <w:t>ՆԵՐԿԱՅԱՑՆԵԼՈՒ</w:t>
      </w:r>
      <w:r w:rsidRPr="00834FE0">
        <w:rPr>
          <w:rFonts w:ascii="GHEA Grapalat" w:hAnsi="GHEA Grapalat" w:cs="Arial"/>
          <w:b/>
          <w:sz w:val="20"/>
          <w:lang w:val="hy-AM"/>
        </w:rPr>
        <w:t xml:space="preserve"> </w:t>
      </w:r>
      <w:r w:rsidRPr="00834FE0">
        <w:rPr>
          <w:rFonts w:ascii="GHEA Grapalat" w:hAnsi="GHEA Grapalat" w:cs="Sylfaen"/>
          <w:b/>
          <w:sz w:val="20"/>
          <w:lang w:val="hy-AM"/>
        </w:rPr>
        <w:t>ԿԱՐԳԸ</w:t>
      </w:r>
    </w:p>
    <w:p w:rsidR="006806F4" w:rsidRPr="00834FE0" w:rsidRDefault="006806F4" w:rsidP="006806F4">
      <w:pPr>
        <w:jc w:val="center"/>
        <w:rPr>
          <w:rFonts w:ascii="GHEA Grapalat" w:hAnsi="GHEA Grapalat"/>
          <w:b/>
          <w:sz w:val="20"/>
          <w:lang w:val="hy-AM"/>
        </w:rPr>
      </w:pPr>
      <w:r w:rsidRPr="00834FE0">
        <w:rPr>
          <w:rFonts w:ascii="GHEA Grapalat" w:hAnsi="GHEA Grapalat"/>
          <w:b/>
          <w:sz w:val="20"/>
          <w:lang w:val="hy-AM"/>
        </w:rPr>
        <w:t xml:space="preserve">  </w:t>
      </w:r>
    </w:p>
    <w:p w:rsidR="006806F4" w:rsidRPr="00834FE0" w:rsidRDefault="006806F4" w:rsidP="006806F4">
      <w:pPr>
        <w:ind w:firstLine="567"/>
        <w:jc w:val="both"/>
        <w:rPr>
          <w:rFonts w:ascii="GHEA Grapalat" w:hAnsi="GHEA Grapalat"/>
          <w:sz w:val="20"/>
          <w:lang w:val="hy-AM"/>
        </w:rPr>
      </w:pPr>
      <w:r w:rsidRPr="00834FE0">
        <w:rPr>
          <w:rFonts w:ascii="GHEA Grapalat" w:hAnsi="GHEA Grapalat"/>
          <w:sz w:val="20"/>
          <w:lang w:val="hy-AM"/>
        </w:rPr>
        <w:t>4</w:t>
      </w:r>
      <w:r w:rsidRPr="00834FE0">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834FE0">
        <w:rPr>
          <w:rFonts w:ascii="GHEA Grapalat" w:hAnsi="GHEA Grapalat" w:cs="Tahoma"/>
          <w:sz w:val="20"/>
          <w:lang w:val="hy-AM"/>
        </w:rPr>
        <w:t>։</w:t>
      </w:r>
      <w:r w:rsidRPr="00834FE0">
        <w:rPr>
          <w:rFonts w:ascii="GHEA Grapalat" w:hAnsi="GHEA Grapalat"/>
          <w:sz w:val="20"/>
          <w:lang w:val="hy-AM"/>
        </w:rPr>
        <w:t xml:space="preserve"> </w:t>
      </w:r>
    </w:p>
    <w:p w:rsidR="006806F4" w:rsidRPr="00834FE0" w:rsidRDefault="006806F4" w:rsidP="006806F4">
      <w:pPr>
        <w:pStyle w:val="BodyTextIndent2"/>
        <w:spacing w:line="240" w:lineRule="auto"/>
        <w:ind w:firstLine="567"/>
        <w:rPr>
          <w:rFonts w:ascii="GHEA Grapalat" w:hAnsi="GHEA Grapalat" w:cs="Sylfaen"/>
          <w:szCs w:val="24"/>
          <w:lang w:val="hy-AM"/>
        </w:rPr>
      </w:pPr>
      <w:r w:rsidRPr="007C7FCD">
        <w:rPr>
          <w:rFonts w:ascii="GHEA Grapalat" w:hAnsi="GHEA Grapalat" w:cs="Sylfaen"/>
          <w:b/>
          <w:i/>
        </w:rPr>
        <w:t>Մասնակիցները</w:t>
      </w:r>
      <w:r w:rsidRPr="00834FE0">
        <w:rPr>
          <w:rFonts w:ascii="GHEA Grapalat" w:hAnsi="GHEA Grapalat"/>
          <w:b/>
          <w:i/>
          <w:lang w:val="hy-AM"/>
        </w:rPr>
        <w:t xml:space="preserve"> </w:t>
      </w:r>
      <w:r w:rsidRPr="007C7FCD">
        <w:rPr>
          <w:rFonts w:ascii="GHEA Grapalat" w:hAnsi="GHEA Grapalat" w:cs="Sylfaen"/>
          <w:b/>
          <w:i/>
        </w:rPr>
        <w:t>կարող</w:t>
      </w:r>
      <w:r w:rsidRPr="00834FE0">
        <w:rPr>
          <w:rFonts w:ascii="GHEA Grapalat" w:hAnsi="GHEA Grapalat"/>
          <w:b/>
          <w:i/>
          <w:lang w:val="hy-AM"/>
        </w:rPr>
        <w:t xml:space="preserve"> </w:t>
      </w:r>
      <w:r w:rsidRPr="007C7FCD">
        <w:rPr>
          <w:rFonts w:ascii="GHEA Grapalat" w:hAnsi="GHEA Grapalat" w:cs="Sylfaen"/>
          <w:b/>
          <w:i/>
        </w:rPr>
        <w:t>են</w:t>
      </w:r>
      <w:r w:rsidRPr="00834FE0">
        <w:rPr>
          <w:rFonts w:ascii="GHEA Grapalat" w:hAnsi="GHEA Grapalat"/>
          <w:b/>
          <w:i/>
          <w:lang w:val="hy-AM"/>
        </w:rPr>
        <w:t xml:space="preserve"> </w:t>
      </w:r>
      <w:r w:rsidRPr="007C7FCD">
        <w:rPr>
          <w:rFonts w:ascii="GHEA Grapalat" w:hAnsi="GHEA Grapalat" w:cs="Sylfaen"/>
          <w:b/>
          <w:i/>
        </w:rPr>
        <w:t>ընթացակարգի</w:t>
      </w:r>
      <w:r w:rsidRPr="00834FE0">
        <w:rPr>
          <w:rFonts w:ascii="GHEA Grapalat" w:hAnsi="GHEA Grapalat"/>
          <w:b/>
          <w:i/>
          <w:lang w:val="hy-AM"/>
        </w:rPr>
        <w:t xml:space="preserve"> </w:t>
      </w:r>
      <w:r w:rsidRPr="007C7FCD">
        <w:rPr>
          <w:rFonts w:ascii="GHEA Grapalat" w:hAnsi="GHEA Grapalat" w:cs="Sylfaen"/>
          <w:b/>
          <w:i/>
        </w:rPr>
        <w:t>հայտ</w:t>
      </w:r>
      <w:r w:rsidRPr="00834FE0">
        <w:rPr>
          <w:rFonts w:ascii="GHEA Grapalat" w:hAnsi="GHEA Grapalat"/>
          <w:b/>
          <w:i/>
          <w:lang w:val="hy-AM"/>
        </w:rPr>
        <w:t xml:space="preserve"> </w:t>
      </w:r>
      <w:r w:rsidRPr="007C7FCD">
        <w:rPr>
          <w:rFonts w:ascii="GHEA Grapalat" w:hAnsi="GHEA Grapalat" w:cs="Sylfaen"/>
          <w:b/>
          <w:i/>
        </w:rPr>
        <w:t>ներկայացնել</w:t>
      </w:r>
      <w:r w:rsidRPr="00834FE0">
        <w:rPr>
          <w:rFonts w:ascii="GHEA Grapalat" w:hAnsi="GHEA Grapalat"/>
          <w:b/>
          <w:i/>
          <w:lang w:val="hy-AM"/>
        </w:rPr>
        <w:t xml:space="preserve"> </w:t>
      </w:r>
      <w:r w:rsidRPr="007C7FCD">
        <w:rPr>
          <w:rFonts w:ascii="GHEA Grapalat" w:hAnsi="GHEA Grapalat" w:cs="Sylfaen"/>
          <w:b/>
          <w:i/>
        </w:rPr>
        <w:t>ինչպես</w:t>
      </w:r>
      <w:r w:rsidRPr="00834FE0">
        <w:rPr>
          <w:rFonts w:ascii="GHEA Grapalat" w:hAnsi="GHEA Grapalat"/>
          <w:b/>
          <w:i/>
          <w:lang w:val="hy-AM"/>
        </w:rPr>
        <w:t xml:space="preserve"> </w:t>
      </w:r>
      <w:r w:rsidRPr="007C7FCD">
        <w:rPr>
          <w:rFonts w:ascii="GHEA Grapalat" w:hAnsi="GHEA Grapalat" w:cs="Sylfaen"/>
          <w:b/>
          <w:i/>
        </w:rPr>
        <w:t>յուրաքանչյուր</w:t>
      </w:r>
      <w:r w:rsidRPr="00834FE0">
        <w:rPr>
          <w:rFonts w:ascii="GHEA Grapalat" w:hAnsi="GHEA Grapalat"/>
          <w:b/>
          <w:i/>
          <w:lang w:val="hy-AM"/>
        </w:rPr>
        <w:t xml:space="preserve"> </w:t>
      </w:r>
      <w:r w:rsidRPr="007C7FCD">
        <w:rPr>
          <w:rFonts w:ascii="GHEA Grapalat" w:hAnsi="GHEA Grapalat" w:cs="Sylfaen"/>
          <w:b/>
          <w:i/>
        </w:rPr>
        <w:t>չափաբաժնի</w:t>
      </w:r>
      <w:r w:rsidRPr="00834FE0">
        <w:rPr>
          <w:rFonts w:ascii="GHEA Grapalat" w:hAnsi="GHEA Grapalat"/>
          <w:b/>
          <w:i/>
          <w:lang w:val="hy-AM"/>
        </w:rPr>
        <w:t xml:space="preserve">, </w:t>
      </w:r>
      <w:r w:rsidRPr="007C7FCD">
        <w:rPr>
          <w:rFonts w:ascii="GHEA Grapalat" w:hAnsi="GHEA Grapalat" w:cs="Sylfaen"/>
          <w:b/>
          <w:i/>
        </w:rPr>
        <w:t>այնպես</w:t>
      </w:r>
      <w:r w:rsidRPr="00834FE0">
        <w:rPr>
          <w:rFonts w:ascii="GHEA Grapalat" w:hAnsi="GHEA Grapalat"/>
          <w:b/>
          <w:i/>
          <w:lang w:val="hy-AM"/>
        </w:rPr>
        <w:t xml:space="preserve"> </w:t>
      </w:r>
      <w:r w:rsidRPr="007C7FCD">
        <w:rPr>
          <w:rFonts w:ascii="GHEA Grapalat" w:hAnsi="GHEA Grapalat" w:cs="Sylfaen"/>
          <w:b/>
          <w:i/>
        </w:rPr>
        <w:t>էլ</w:t>
      </w:r>
      <w:r w:rsidRPr="00834FE0">
        <w:rPr>
          <w:rFonts w:ascii="GHEA Grapalat" w:hAnsi="GHEA Grapalat"/>
          <w:b/>
          <w:i/>
          <w:lang w:val="hy-AM"/>
        </w:rPr>
        <w:t xml:space="preserve"> </w:t>
      </w:r>
      <w:r w:rsidRPr="007C7FCD">
        <w:rPr>
          <w:rFonts w:ascii="GHEA Grapalat" w:hAnsi="GHEA Grapalat" w:cs="Sylfaen"/>
          <w:b/>
          <w:i/>
        </w:rPr>
        <w:t>միաժամանակ</w:t>
      </w:r>
      <w:r w:rsidRPr="00834FE0">
        <w:rPr>
          <w:rFonts w:ascii="GHEA Grapalat" w:hAnsi="GHEA Grapalat"/>
          <w:b/>
          <w:i/>
          <w:lang w:val="hy-AM"/>
        </w:rPr>
        <w:t xml:space="preserve"> </w:t>
      </w:r>
      <w:r w:rsidRPr="007C7FCD">
        <w:rPr>
          <w:rFonts w:ascii="GHEA Grapalat" w:hAnsi="GHEA Grapalat" w:cs="Sylfaen"/>
          <w:b/>
          <w:i/>
        </w:rPr>
        <w:t>մի</w:t>
      </w:r>
      <w:r w:rsidRPr="00834FE0">
        <w:rPr>
          <w:rFonts w:ascii="GHEA Grapalat" w:hAnsi="GHEA Grapalat"/>
          <w:b/>
          <w:i/>
          <w:lang w:val="hy-AM"/>
        </w:rPr>
        <w:t xml:space="preserve"> </w:t>
      </w:r>
      <w:r w:rsidRPr="007C7FCD">
        <w:rPr>
          <w:rFonts w:ascii="GHEA Grapalat" w:hAnsi="GHEA Grapalat" w:cs="Sylfaen"/>
          <w:b/>
          <w:i/>
        </w:rPr>
        <w:t>քանի</w:t>
      </w:r>
      <w:r w:rsidRPr="00834FE0">
        <w:rPr>
          <w:rFonts w:ascii="GHEA Grapalat" w:hAnsi="GHEA Grapalat"/>
          <w:b/>
          <w:i/>
          <w:lang w:val="hy-AM"/>
        </w:rPr>
        <w:t xml:space="preserve"> </w:t>
      </w:r>
      <w:r w:rsidRPr="007C7FCD">
        <w:rPr>
          <w:rFonts w:ascii="GHEA Grapalat" w:hAnsi="GHEA Grapalat" w:cs="Sylfaen"/>
          <w:b/>
          <w:i/>
        </w:rPr>
        <w:t>կամ</w:t>
      </w:r>
      <w:r w:rsidRPr="00834FE0">
        <w:rPr>
          <w:rFonts w:ascii="GHEA Grapalat" w:hAnsi="GHEA Grapalat"/>
          <w:b/>
          <w:i/>
          <w:lang w:val="hy-AM"/>
        </w:rPr>
        <w:t xml:space="preserve"> </w:t>
      </w:r>
      <w:r w:rsidRPr="007C7FCD">
        <w:rPr>
          <w:rFonts w:ascii="GHEA Grapalat" w:hAnsi="GHEA Grapalat" w:cs="Sylfaen"/>
          <w:b/>
          <w:i/>
        </w:rPr>
        <w:t>բոլոր</w:t>
      </w:r>
      <w:r w:rsidRPr="00834FE0">
        <w:rPr>
          <w:rFonts w:ascii="GHEA Grapalat" w:hAnsi="GHEA Grapalat"/>
          <w:b/>
          <w:i/>
          <w:lang w:val="hy-AM"/>
        </w:rPr>
        <w:t xml:space="preserve"> </w:t>
      </w:r>
      <w:r w:rsidRPr="007C7FCD">
        <w:rPr>
          <w:rFonts w:ascii="GHEA Grapalat" w:hAnsi="GHEA Grapalat" w:cs="Sylfaen"/>
          <w:b/>
          <w:i/>
        </w:rPr>
        <w:t>չափաբաժինների</w:t>
      </w:r>
      <w:r w:rsidRPr="00834FE0">
        <w:rPr>
          <w:rFonts w:ascii="GHEA Grapalat" w:hAnsi="GHEA Grapalat"/>
          <w:b/>
          <w:i/>
          <w:lang w:val="hy-AM"/>
        </w:rPr>
        <w:t xml:space="preserve"> </w:t>
      </w:r>
      <w:r w:rsidRPr="007C7FCD">
        <w:rPr>
          <w:rFonts w:ascii="GHEA Grapalat" w:hAnsi="GHEA Grapalat" w:cs="Sylfaen"/>
          <w:b/>
          <w:i/>
        </w:rPr>
        <w:t>համար</w:t>
      </w:r>
      <w:r w:rsidRPr="00834FE0">
        <w:rPr>
          <w:rFonts w:ascii="GHEA Grapalat" w:hAnsi="GHEA Grapalat" w:cs="Sylfaen"/>
          <w:szCs w:val="24"/>
          <w:lang w:val="hy-AM"/>
        </w:rPr>
        <w:t>։  Ընթացակարգի հայտը սույն հրավերի հիման վրա մասնակցի կողմից ներկայացվող առաջարկն է։</w:t>
      </w:r>
    </w:p>
    <w:p w:rsidR="006806F4" w:rsidRPr="00834FE0" w:rsidRDefault="006806F4" w:rsidP="006806F4">
      <w:pPr>
        <w:pStyle w:val="BodyTextIndent2"/>
        <w:spacing w:line="240" w:lineRule="auto"/>
        <w:ind w:firstLine="567"/>
        <w:rPr>
          <w:rFonts w:ascii="GHEA Grapalat" w:hAnsi="GHEA Grapalat" w:cs="Sylfaen"/>
          <w:szCs w:val="24"/>
          <w:lang w:val="hy-AM"/>
        </w:rPr>
      </w:pPr>
      <w:r w:rsidRPr="00834FE0">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6806F4" w:rsidRPr="00834FE0" w:rsidRDefault="006806F4" w:rsidP="006806F4">
      <w:pPr>
        <w:pStyle w:val="BodyTextIndent2"/>
        <w:spacing w:line="240" w:lineRule="auto"/>
        <w:ind w:firstLine="567"/>
        <w:rPr>
          <w:rFonts w:ascii="GHEA Grapalat" w:hAnsi="GHEA Grapalat" w:cs="Sylfaen"/>
          <w:szCs w:val="24"/>
          <w:lang w:val="hy-AM"/>
        </w:rPr>
      </w:pPr>
      <w:r w:rsidRPr="00834FE0">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6806F4" w:rsidRPr="007C7FCD" w:rsidRDefault="006806F4" w:rsidP="006806F4">
      <w:pPr>
        <w:pStyle w:val="BodyTextIndent2"/>
        <w:spacing w:line="240" w:lineRule="auto"/>
        <w:ind w:firstLine="567"/>
        <w:rPr>
          <w:rFonts w:ascii="GHEA Grapalat" w:hAnsi="GHEA Grapalat" w:cs="Sylfaen"/>
          <w:szCs w:val="24"/>
          <w:lang w:val="en-US"/>
        </w:rPr>
      </w:pPr>
      <w:proofErr w:type="gramStart"/>
      <w:r w:rsidRPr="007C7FCD">
        <w:rPr>
          <w:rFonts w:ascii="GHEA Grapalat" w:hAnsi="GHEA Grapalat" w:cs="Sylfaen"/>
          <w:szCs w:val="24"/>
          <w:lang w:val="en-US"/>
        </w:rPr>
        <w:t xml:space="preserve">4.2  </w:t>
      </w:r>
      <w:r w:rsidRPr="007C7FCD">
        <w:rPr>
          <w:rFonts w:ascii="GHEA Grapalat" w:hAnsi="GHEA Grapalat" w:cs="Sylfaen"/>
          <w:szCs w:val="24"/>
          <w:lang w:val="ru-RU"/>
        </w:rPr>
        <w:t>Ընթացակարգի</w:t>
      </w:r>
      <w:proofErr w:type="gramEnd"/>
      <w:r w:rsidRPr="007C7FCD">
        <w:rPr>
          <w:rFonts w:ascii="GHEA Grapalat" w:hAnsi="GHEA Grapalat" w:cs="Sylfaen"/>
          <w:szCs w:val="24"/>
          <w:lang w:val="en-US"/>
        </w:rPr>
        <w:t xml:space="preserve"> </w:t>
      </w:r>
      <w:r w:rsidRPr="007C7FCD">
        <w:rPr>
          <w:rFonts w:ascii="GHEA Grapalat" w:hAnsi="GHEA Grapalat" w:cs="Sylfaen"/>
          <w:szCs w:val="24"/>
          <w:lang w:val="ru-RU"/>
        </w:rPr>
        <w:t>հայտերն</w:t>
      </w:r>
      <w:r w:rsidRPr="007C7FCD">
        <w:rPr>
          <w:rFonts w:ascii="GHEA Grapalat" w:hAnsi="GHEA Grapalat" w:cs="Sylfaen"/>
          <w:szCs w:val="24"/>
          <w:lang w:val="en-US"/>
        </w:rPr>
        <w:t xml:space="preserve"> </w:t>
      </w:r>
      <w:r w:rsidRPr="007C7FCD">
        <w:rPr>
          <w:rFonts w:ascii="GHEA Grapalat" w:hAnsi="GHEA Grapalat" w:cs="Sylfaen"/>
          <w:szCs w:val="24"/>
          <w:lang w:val="ru-RU"/>
        </w:rPr>
        <w:t>անհրաժեշտ</w:t>
      </w:r>
      <w:r w:rsidRPr="007C7FCD">
        <w:rPr>
          <w:rFonts w:ascii="GHEA Grapalat" w:hAnsi="GHEA Grapalat" w:cs="Sylfaen"/>
          <w:szCs w:val="24"/>
          <w:lang w:val="en-US"/>
        </w:rPr>
        <w:t xml:space="preserve"> </w:t>
      </w:r>
      <w:r w:rsidRPr="007C7FCD">
        <w:rPr>
          <w:rFonts w:ascii="GHEA Grapalat" w:hAnsi="GHEA Grapalat" w:cs="Sylfaen"/>
          <w:szCs w:val="24"/>
          <w:lang w:val="ru-RU"/>
        </w:rPr>
        <w:t>է</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ներկայացնել</w:t>
      </w:r>
      <w:r w:rsidRPr="007C7FCD">
        <w:rPr>
          <w:rFonts w:ascii="GHEA Grapalat" w:hAnsi="GHEA Grapalat" w:cs="Sylfaen"/>
          <w:szCs w:val="24"/>
          <w:lang w:val="en-US"/>
        </w:rPr>
        <w:t xml:space="preserve"> </w:t>
      </w:r>
      <w:r w:rsidRPr="007C7FCD">
        <w:rPr>
          <w:rFonts w:ascii="GHEA Grapalat" w:hAnsi="GHEA Grapalat" w:cs="Sylfaen"/>
          <w:szCs w:val="24"/>
          <w:lang w:val="ru-RU"/>
        </w:rPr>
        <w:t>Պատվիրատուին</w:t>
      </w:r>
      <w:r w:rsidRPr="007C7FCD">
        <w:rPr>
          <w:rFonts w:ascii="GHEA Grapalat" w:hAnsi="GHEA Grapalat" w:cs="Sylfaen"/>
          <w:szCs w:val="24"/>
          <w:lang w:val="en-US"/>
        </w:rPr>
        <w:t xml:space="preserve"> </w:t>
      </w:r>
      <w:r w:rsidRPr="007C7FCD">
        <w:rPr>
          <w:rFonts w:ascii="GHEA Grapalat" w:hAnsi="GHEA Grapalat" w:cs="Sylfaen"/>
          <w:szCs w:val="24"/>
          <w:lang w:val="ru-RU"/>
        </w:rPr>
        <w:t>ոչ</w:t>
      </w:r>
      <w:r w:rsidRPr="007C7FCD">
        <w:rPr>
          <w:rFonts w:ascii="GHEA Grapalat" w:hAnsi="GHEA Grapalat" w:cs="Sylfaen"/>
          <w:szCs w:val="24"/>
          <w:lang w:val="en-US"/>
        </w:rPr>
        <w:t xml:space="preserve"> </w:t>
      </w:r>
      <w:r w:rsidRPr="007C7FCD">
        <w:rPr>
          <w:rFonts w:ascii="GHEA Grapalat" w:hAnsi="GHEA Grapalat" w:cs="Sylfaen"/>
          <w:szCs w:val="24"/>
          <w:lang w:val="ru-RU"/>
        </w:rPr>
        <w:t>ուշ</w:t>
      </w:r>
      <w:r w:rsidRPr="007C7FCD">
        <w:rPr>
          <w:rFonts w:ascii="GHEA Grapalat" w:hAnsi="GHEA Grapalat" w:cs="Sylfaen"/>
          <w:szCs w:val="24"/>
          <w:lang w:val="en-US"/>
        </w:rPr>
        <w:t xml:space="preserve">, </w:t>
      </w:r>
      <w:r w:rsidRPr="007C7FCD">
        <w:rPr>
          <w:rFonts w:ascii="GHEA Grapalat" w:hAnsi="GHEA Grapalat" w:cs="Sylfaen"/>
          <w:szCs w:val="24"/>
          <w:lang w:val="ru-RU"/>
        </w:rPr>
        <w:t>քան</w:t>
      </w:r>
      <w:r w:rsidRPr="007C7FCD">
        <w:rPr>
          <w:rFonts w:ascii="GHEA Grapalat" w:hAnsi="GHEA Grapalat" w:cs="Sylfaen"/>
          <w:szCs w:val="24"/>
          <w:lang w:val="en-US"/>
        </w:rPr>
        <w:t xml:space="preserve"> </w:t>
      </w:r>
      <w:r w:rsidR="008223C6" w:rsidRPr="008223C6">
        <w:rPr>
          <w:rFonts w:ascii="GHEA Grapalat" w:hAnsi="GHEA Grapalat"/>
          <w:b/>
          <w:i/>
          <w:lang w:val="hy-AM"/>
        </w:rPr>
        <w:t>2016թ. հոկտեմբերի 4-ը ժամը 10:30-ը</w:t>
      </w:r>
      <w:r w:rsidRPr="007C7FCD">
        <w:rPr>
          <w:rFonts w:ascii="GHEA Grapalat" w:hAnsi="GHEA Grapalat" w:cs="Sylfaen"/>
          <w:szCs w:val="24"/>
          <w:lang w:val="en-US"/>
        </w:rPr>
        <w:t xml:space="preserve">, </w:t>
      </w:r>
      <w:r w:rsidR="008223C6">
        <w:rPr>
          <w:rFonts w:ascii="GHEA Grapalat" w:hAnsi="GHEA Grapalat" w:cs="Sylfaen"/>
          <w:szCs w:val="24"/>
          <w:lang w:val="hy-AM"/>
        </w:rPr>
        <w:t>ք.Երևան,կորյունի 2</w:t>
      </w:r>
      <w:r w:rsidRPr="007C7FCD">
        <w:rPr>
          <w:rFonts w:ascii="GHEA Grapalat" w:hAnsi="GHEA Grapalat" w:cs="Sylfaen"/>
          <w:szCs w:val="24"/>
          <w:lang w:val="en-US"/>
        </w:rPr>
        <w:t xml:space="preserve"> </w:t>
      </w:r>
      <w:r w:rsidRPr="007C7FCD">
        <w:rPr>
          <w:rFonts w:ascii="GHEA Grapalat" w:hAnsi="GHEA Grapalat" w:cs="Sylfaen"/>
          <w:szCs w:val="24"/>
          <w:lang w:val="ru-RU"/>
        </w:rPr>
        <w:t>հասցեով։</w:t>
      </w:r>
      <w:r w:rsidRPr="007C7FCD">
        <w:rPr>
          <w:rFonts w:ascii="GHEA Grapalat" w:hAnsi="GHEA Grapalat" w:cs="Sylfaen"/>
          <w:szCs w:val="24"/>
          <w:lang w:val="en-U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ստանում</w:t>
      </w:r>
      <w:r w:rsidRPr="007C7FCD">
        <w:rPr>
          <w:rFonts w:ascii="GHEA Grapalat" w:hAnsi="GHEA Grapalat" w:cs="Sylfaen"/>
          <w:szCs w:val="24"/>
          <w:lang w:val="en-US"/>
        </w:rPr>
        <w:t xml:space="preserve"> </w:t>
      </w:r>
      <w:r w:rsidRPr="007C7FCD">
        <w:rPr>
          <w:rFonts w:ascii="GHEA Grapalat" w:hAnsi="GHEA Grapalat" w:cs="Sylfaen"/>
          <w:szCs w:val="24"/>
          <w:lang w:val="ru-RU"/>
        </w:rPr>
        <w:t>և</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հայտերի</w:t>
      </w:r>
      <w:r w:rsidRPr="007C7FCD">
        <w:rPr>
          <w:rFonts w:ascii="GHEA Grapalat" w:hAnsi="GHEA Grapalat" w:cs="Sylfaen"/>
          <w:szCs w:val="24"/>
          <w:lang w:val="en-US"/>
        </w:rPr>
        <w:t xml:space="preserve"> </w:t>
      </w:r>
      <w:r w:rsidRPr="007C7FCD">
        <w:rPr>
          <w:rFonts w:ascii="GHEA Grapalat" w:hAnsi="GHEA Grapalat" w:cs="Sylfaen"/>
          <w:szCs w:val="24"/>
          <w:lang w:val="ru-RU"/>
        </w:rPr>
        <w:t>գրանցամատյանում</w:t>
      </w:r>
      <w:r w:rsidRPr="007C7FCD">
        <w:rPr>
          <w:rFonts w:ascii="GHEA Grapalat" w:hAnsi="GHEA Grapalat" w:cs="Sylfaen"/>
          <w:szCs w:val="24"/>
          <w:lang w:val="en-US"/>
        </w:rPr>
        <w:t xml:space="preserve"> </w:t>
      </w:r>
      <w:r w:rsidRPr="007C7FCD">
        <w:rPr>
          <w:rFonts w:ascii="GHEA Grapalat" w:hAnsi="GHEA Grapalat" w:cs="Sylfaen"/>
          <w:szCs w:val="24"/>
          <w:lang w:val="ru-RU"/>
        </w:rPr>
        <w:t>գրանցում</w:t>
      </w:r>
      <w:r w:rsidRPr="007C7FCD">
        <w:rPr>
          <w:rFonts w:ascii="GHEA Grapalat" w:hAnsi="GHEA Grapalat" w:cs="Sylfaen"/>
          <w:szCs w:val="24"/>
          <w:lang w:val="en-US"/>
        </w:rPr>
        <w:t xml:space="preserve"> </w:t>
      </w:r>
      <w:r w:rsidRPr="007C7FCD">
        <w:rPr>
          <w:rFonts w:ascii="GHEA Grapalat" w:hAnsi="GHEA Grapalat" w:cs="Sylfaen"/>
          <w:szCs w:val="24"/>
          <w:lang w:val="ru-RU"/>
        </w:rPr>
        <w:t>է</w:t>
      </w:r>
      <w:r w:rsidRPr="007C7FCD">
        <w:rPr>
          <w:rFonts w:ascii="GHEA Grapalat" w:hAnsi="GHEA Grapalat" w:cs="Sylfaen"/>
          <w:szCs w:val="24"/>
          <w:lang w:val="en-U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n-US"/>
        </w:rPr>
        <w:t xml:space="preserve"> </w:t>
      </w:r>
      <w:r w:rsidRPr="007C7FCD">
        <w:rPr>
          <w:rFonts w:ascii="GHEA Grapalat" w:hAnsi="GHEA Grapalat" w:cs="Sylfaen"/>
          <w:szCs w:val="24"/>
          <w:lang w:val="ru-RU"/>
        </w:rPr>
        <w:t>քարտուղար</w:t>
      </w:r>
      <w:r w:rsidRPr="007C7FCD">
        <w:rPr>
          <w:rFonts w:ascii="GHEA Grapalat" w:hAnsi="GHEA Grapalat" w:cs="Sylfaen"/>
          <w:szCs w:val="24"/>
          <w:lang w:val="en-US"/>
        </w:rPr>
        <w:t xml:space="preserve"> </w:t>
      </w:r>
      <w:r w:rsidR="008223C6">
        <w:rPr>
          <w:rFonts w:ascii="GHEA Grapalat" w:hAnsi="GHEA Grapalat" w:cs="Sylfaen"/>
          <w:szCs w:val="24"/>
          <w:lang w:val="hy-AM"/>
        </w:rPr>
        <w:t>Մ.Ղարիբյանը</w:t>
      </w:r>
      <w:r w:rsidRPr="007C7FCD">
        <w:rPr>
          <w:rFonts w:ascii="GHEA Grapalat" w:hAnsi="GHEA Grapalat" w:cs="Sylfaen"/>
          <w:szCs w:val="24"/>
          <w:lang w:val="ru-RU"/>
        </w:rPr>
        <w:t>։</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քարտուղարի</w:t>
      </w:r>
      <w:r w:rsidRPr="007C7FCD">
        <w:rPr>
          <w:rFonts w:ascii="GHEA Grapalat" w:hAnsi="GHEA Grapalat" w:cs="Sylfaen"/>
          <w:szCs w:val="24"/>
          <w:lang w:val="en-US"/>
        </w:rPr>
        <w:t xml:space="preserve"> </w:t>
      </w:r>
      <w:r w:rsidRPr="007C7FCD">
        <w:rPr>
          <w:rFonts w:ascii="GHEA Grapalat" w:hAnsi="GHEA Grapalat" w:cs="Sylfaen"/>
          <w:szCs w:val="24"/>
          <w:lang w:val="ru-RU"/>
        </w:rPr>
        <w:t>կողմից</w:t>
      </w:r>
      <w:r w:rsidRPr="007C7FCD">
        <w:rPr>
          <w:rFonts w:ascii="GHEA Grapalat" w:hAnsi="GHEA Grapalat" w:cs="Sylfaen"/>
          <w:szCs w:val="24"/>
          <w:lang w:val="en-US"/>
        </w:rPr>
        <w:t xml:space="preserve"> </w:t>
      </w:r>
      <w:r w:rsidRPr="007C7FCD">
        <w:rPr>
          <w:rFonts w:ascii="GHEA Grapalat" w:hAnsi="GHEA Grapalat" w:cs="Sylfaen"/>
          <w:szCs w:val="24"/>
          <w:lang w:val="ru-RU"/>
        </w:rPr>
        <w:t>գրանցվում</w:t>
      </w:r>
      <w:r w:rsidRPr="007C7FCD">
        <w:rPr>
          <w:rFonts w:ascii="GHEA Grapalat" w:hAnsi="GHEA Grapalat" w:cs="Sylfaen"/>
          <w:szCs w:val="24"/>
          <w:lang w:val="en-US"/>
        </w:rPr>
        <w:t xml:space="preserve"> </w:t>
      </w:r>
      <w:r w:rsidRPr="007C7FCD">
        <w:rPr>
          <w:rFonts w:ascii="GHEA Grapalat" w:hAnsi="GHEA Grapalat" w:cs="Sylfaen"/>
          <w:szCs w:val="24"/>
          <w:lang w:val="ru-RU"/>
        </w:rPr>
        <w:t>են</w:t>
      </w:r>
      <w:r w:rsidRPr="007C7FCD">
        <w:rPr>
          <w:rFonts w:ascii="GHEA Grapalat" w:hAnsi="GHEA Grapalat" w:cs="Sylfaen"/>
          <w:szCs w:val="24"/>
          <w:lang w:val="en-US"/>
        </w:rPr>
        <w:t xml:space="preserve"> </w:t>
      </w:r>
      <w:r w:rsidRPr="007C7FCD">
        <w:rPr>
          <w:rFonts w:ascii="GHEA Grapalat" w:hAnsi="GHEA Grapalat" w:cs="Sylfaen"/>
          <w:szCs w:val="24"/>
          <w:lang w:val="ru-RU"/>
        </w:rPr>
        <w:t>գրանցամատյանում</w:t>
      </w:r>
      <w:r w:rsidRPr="007C7FCD">
        <w:rPr>
          <w:rFonts w:ascii="GHEA Grapalat" w:hAnsi="GHEA Grapalat" w:cs="Sylfaen"/>
          <w:szCs w:val="24"/>
          <w:lang w:val="en-US"/>
        </w:rPr>
        <w:t xml:space="preserve">` </w:t>
      </w:r>
      <w:r w:rsidRPr="007C7FCD">
        <w:rPr>
          <w:rFonts w:ascii="GHEA Grapalat" w:hAnsi="GHEA Grapalat" w:cs="Sylfaen"/>
          <w:szCs w:val="24"/>
          <w:lang w:val="ru-RU"/>
        </w:rPr>
        <w:t>ըստ</w:t>
      </w:r>
      <w:r w:rsidRPr="007C7FCD">
        <w:rPr>
          <w:rFonts w:ascii="GHEA Grapalat" w:hAnsi="GHEA Grapalat" w:cs="Sylfaen"/>
          <w:szCs w:val="24"/>
          <w:lang w:val="en-US"/>
        </w:rPr>
        <w:t xml:space="preserve"> </w:t>
      </w:r>
      <w:r w:rsidRPr="007C7FCD">
        <w:rPr>
          <w:rFonts w:ascii="GHEA Grapalat" w:hAnsi="GHEA Grapalat" w:cs="Sylfaen"/>
          <w:szCs w:val="24"/>
          <w:lang w:val="ru-RU"/>
        </w:rPr>
        <w:t>ստացման</w:t>
      </w:r>
      <w:r w:rsidRPr="007C7FCD">
        <w:rPr>
          <w:rFonts w:ascii="GHEA Grapalat" w:hAnsi="GHEA Grapalat" w:cs="Sylfaen"/>
          <w:szCs w:val="24"/>
          <w:lang w:val="en-US"/>
        </w:rPr>
        <w:t xml:space="preserve"> </w:t>
      </w:r>
      <w:r w:rsidRPr="007C7FCD">
        <w:rPr>
          <w:rFonts w:ascii="GHEA Grapalat" w:hAnsi="GHEA Grapalat" w:cs="Sylfaen"/>
          <w:szCs w:val="24"/>
          <w:lang w:val="ru-RU"/>
        </w:rPr>
        <w:t>հերթականության</w:t>
      </w:r>
      <w:r w:rsidRPr="007C7FCD">
        <w:rPr>
          <w:rFonts w:ascii="GHEA Grapalat" w:hAnsi="GHEA Grapalat" w:cs="Sylfaen"/>
          <w:szCs w:val="24"/>
          <w:lang w:val="en-US"/>
        </w:rPr>
        <w:t xml:space="preserve">` </w:t>
      </w:r>
      <w:r w:rsidRPr="007C7FCD">
        <w:rPr>
          <w:rFonts w:ascii="GHEA Grapalat" w:hAnsi="GHEA Grapalat" w:cs="Sylfaen"/>
          <w:szCs w:val="24"/>
          <w:lang w:val="ru-RU"/>
        </w:rPr>
        <w:t>գրանցամատյանում</w:t>
      </w:r>
      <w:r w:rsidRPr="007C7FCD">
        <w:rPr>
          <w:rFonts w:ascii="GHEA Grapalat" w:hAnsi="GHEA Grapalat" w:cs="Sylfaen"/>
          <w:szCs w:val="24"/>
          <w:lang w:val="en-US"/>
        </w:rPr>
        <w:t xml:space="preserve"> </w:t>
      </w:r>
      <w:r w:rsidRPr="007C7FCD">
        <w:rPr>
          <w:rFonts w:ascii="GHEA Grapalat" w:hAnsi="GHEA Grapalat" w:cs="Sylfaen"/>
          <w:szCs w:val="24"/>
          <w:lang w:val="ru-RU"/>
        </w:rPr>
        <w:t>նշելով</w:t>
      </w:r>
      <w:r w:rsidRPr="007C7FCD">
        <w:rPr>
          <w:rFonts w:ascii="GHEA Grapalat" w:hAnsi="GHEA Grapalat" w:cs="Sylfaen"/>
          <w:szCs w:val="24"/>
          <w:lang w:val="en-US"/>
        </w:rPr>
        <w:t xml:space="preserve"> </w:t>
      </w:r>
      <w:r w:rsidRPr="007C7FCD">
        <w:rPr>
          <w:rFonts w:ascii="GHEA Grapalat" w:hAnsi="GHEA Grapalat" w:cs="Sylfaen"/>
          <w:szCs w:val="24"/>
          <w:lang w:val="ru-RU"/>
        </w:rPr>
        <w:t>գրանցման</w:t>
      </w:r>
      <w:r w:rsidRPr="007C7FCD">
        <w:rPr>
          <w:rFonts w:ascii="GHEA Grapalat" w:hAnsi="GHEA Grapalat" w:cs="Sylfaen"/>
          <w:szCs w:val="24"/>
          <w:lang w:val="en-US"/>
        </w:rPr>
        <w:t xml:space="preserve"> </w:t>
      </w:r>
      <w:r w:rsidRPr="007C7FCD">
        <w:rPr>
          <w:rFonts w:ascii="GHEA Grapalat" w:hAnsi="GHEA Grapalat" w:cs="Sylfaen"/>
          <w:szCs w:val="24"/>
          <w:lang w:val="ru-RU"/>
        </w:rPr>
        <w:t>համարը</w:t>
      </w:r>
      <w:r w:rsidRPr="007C7FCD">
        <w:rPr>
          <w:rFonts w:ascii="GHEA Grapalat" w:hAnsi="GHEA Grapalat" w:cs="Sylfaen"/>
          <w:szCs w:val="24"/>
          <w:lang w:val="en-US"/>
        </w:rPr>
        <w:t xml:space="preserve">, </w:t>
      </w:r>
      <w:r w:rsidRPr="007C7FCD">
        <w:rPr>
          <w:rFonts w:ascii="GHEA Grapalat" w:hAnsi="GHEA Grapalat" w:cs="Sylfaen"/>
          <w:szCs w:val="24"/>
          <w:lang w:val="ru-RU"/>
        </w:rPr>
        <w:t>օրը</w:t>
      </w:r>
      <w:r w:rsidRPr="007C7FCD">
        <w:rPr>
          <w:rFonts w:ascii="GHEA Grapalat" w:hAnsi="GHEA Grapalat" w:cs="Sylfaen"/>
          <w:szCs w:val="24"/>
          <w:lang w:val="en-US"/>
        </w:rPr>
        <w:t xml:space="preserve"> </w:t>
      </w:r>
      <w:r w:rsidRPr="007C7FCD">
        <w:rPr>
          <w:rFonts w:ascii="GHEA Grapalat" w:hAnsi="GHEA Grapalat" w:cs="Sylfaen"/>
          <w:szCs w:val="24"/>
          <w:lang w:val="ru-RU"/>
        </w:rPr>
        <w:t>և</w:t>
      </w:r>
      <w:r w:rsidRPr="007C7FCD">
        <w:rPr>
          <w:rFonts w:ascii="GHEA Grapalat" w:hAnsi="GHEA Grapalat" w:cs="Sylfaen"/>
          <w:szCs w:val="24"/>
          <w:lang w:val="en-US"/>
        </w:rPr>
        <w:t xml:space="preserve"> </w:t>
      </w:r>
      <w:r w:rsidRPr="007C7FCD">
        <w:rPr>
          <w:rFonts w:ascii="GHEA Grapalat" w:hAnsi="GHEA Grapalat" w:cs="Sylfaen"/>
          <w:szCs w:val="24"/>
          <w:lang w:val="ru-RU"/>
        </w:rPr>
        <w:t>ժամը</w:t>
      </w:r>
      <w:r w:rsidRPr="007C7FCD">
        <w:rPr>
          <w:rFonts w:ascii="GHEA Grapalat" w:hAnsi="GHEA Grapalat" w:cs="Sylfaen"/>
          <w:szCs w:val="24"/>
          <w:lang w:val="en-US"/>
        </w:rPr>
        <w:t xml:space="preserve">: </w:t>
      </w:r>
      <w:r w:rsidRPr="007C7FCD">
        <w:rPr>
          <w:rFonts w:ascii="GHEA Grapalat" w:hAnsi="GHEA Grapalat" w:cs="Sylfaen"/>
          <w:szCs w:val="24"/>
          <w:lang w:val="ru-RU"/>
        </w:rPr>
        <w:t>Մասնակցի</w:t>
      </w:r>
      <w:r w:rsidRPr="007C7FCD">
        <w:rPr>
          <w:rFonts w:ascii="GHEA Grapalat" w:hAnsi="GHEA Grapalat" w:cs="Sylfaen"/>
          <w:szCs w:val="24"/>
          <w:lang w:val="en-US"/>
        </w:rPr>
        <w:t xml:space="preserve"> </w:t>
      </w:r>
      <w:r w:rsidRPr="007C7FCD">
        <w:rPr>
          <w:rFonts w:ascii="GHEA Grapalat" w:hAnsi="GHEA Grapalat" w:cs="Sylfaen"/>
          <w:szCs w:val="24"/>
          <w:lang w:val="ru-RU"/>
        </w:rPr>
        <w:t>պահանջով</w:t>
      </w:r>
      <w:r w:rsidRPr="007C7FCD">
        <w:rPr>
          <w:rFonts w:ascii="GHEA Grapalat" w:hAnsi="GHEA Grapalat" w:cs="Sylfaen"/>
          <w:szCs w:val="24"/>
          <w:lang w:val="en-US"/>
        </w:rPr>
        <w:t xml:space="preserve"> </w:t>
      </w:r>
      <w:r w:rsidRPr="007C7FCD">
        <w:rPr>
          <w:rFonts w:ascii="GHEA Grapalat" w:hAnsi="GHEA Grapalat" w:cs="Sylfaen"/>
          <w:szCs w:val="24"/>
          <w:lang w:val="ru-RU"/>
        </w:rPr>
        <w:t>Պատվիրատուն</w:t>
      </w:r>
      <w:r w:rsidRPr="007C7FCD">
        <w:rPr>
          <w:rFonts w:ascii="GHEA Grapalat" w:hAnsi="GHEA Grapalat" w:cs="Sylfaen"/>
          <w:szCs w:val="24"/>
          <w:lang w:val="en-US"/>
        </w:rPr>
        <w:t xml:space="preserve"> </w:t>
      </w:r>
      <w:r w:rsidRPr="007C7FCD">
        <w:rPr>
          <w:rFonts w:ascii="GHEA Grapalat" w:hAnsi="GHEA Grapalat" w:cs="Sylfaen"/>
          <w:szCs w:val="24"/>
          <w:lang w:val="ru-RU"/>
        </w:rPr>
        <w:t>տրամադրում</w:t>
      </w:r>
      <w:r w:rsidRPr="007C7FCD">
        <w:rPr>
          <w:rFonts w:ascii="GHEA Grapalat" w:hAnsi="GHEA Grapalat" w:cs="Sylfaen"/>
          <w:szCs w:val="24"/>
          <w:lang w:val="en-US"/>
        </w:rPr>
        <w:t xml:space="preserve"> </w:t>
      </w:r>
      <w:r w:rsidRPr="007C7FCD">
        <w:rPr>
          <w:rFonts w:ascii="GHEA Grapalat" w:hAnsi="GHEA Grapalat" w:cs="Sylfaen"/>
          <w:szCs w:val="24"/>
          <w:lang w:val="ru-RU"/>
        </w:rPr>
        <w:t>է</w:t>
      </w:r>
      <w:r w:rsidRPr="007C7FCD">
        <w:rPr>
          <w:rFonts w:ascii="GHEA Grapalat" w:hAnsi="GHEA Grapalat" w:cs="Sylfaen"/>
          <w:szCs w:val="24"/>
          <w:lang w:val="en-US"/>
        </w:rPr>
        <w:t xml:space="preserve"> </w:t>
      </w:r>
      <w:r w:rsidRPr="007C7FCD">
        <w:rPr>
          <w:rFonts w:ascii="GHEA Grapalat" w:hAnsi="GHEA Grapalat" w:cs="Sylfaen"/>
          <w:szCs w:val="24"/>
          <w:lang w:val="ru-RU"/>
        </w:rPr>
        <w:t>հայտի</w:t>
      </w:r>
      <w:r w:rsidRPr="007C7FCD">
        <w:rPr>
          <w:rFonts w:ascii="GHEA Grapalat" w:hAnsi="GHEA Grapalat" w:cs="Sylfaen"/>
          <w:szCs w:val="24"/>
          <w:lang w:val="en-US"/>
        </w:rPr>
        <w:t xml:space="preserve"> </w:t>
      </w:r>
      <w:r w:rsidRPr="007C7FCD">
        <w:rPr>
          <w:rFonts w:ascii="GHEA Grapalat" w:hAnsi="GHEA Grapalat" w:cs="Sylfaen"/>
          <w:szCs w:val="24"/>
          <w:lang w:val="ru-RU"/>
        </w:rPr>
        <w:t>ընդունման</w:t>
      </w:r>
      <w:r w:rsidRPr="007C7FCD">
        <w:rPr>
          <w:rFonts w:ascii="GHEA Grapalat" w:hAnsi="GHEA Grapalat" w:cs="Sylfaen"/>
          <w:szCs w:val="24"/>
          <w:lang w:val="en-US"/>
        </w:rPr>
        <w:t xml:space="preserve"> </w:t>
      </w:r>
      <w:r w:rsidRPr="007C7FCD">
        <w:rPr>
          <w:rFonts w:ascii="GHEA Grapalat" w:hAnsi="GHEA Grapalat" w:cs="Sylfaen"/>
          <w:szCs w:val="24"/>
          <w:lang w:val="ru-RU"/>
        </w:rPr>
        <w:t>մասին</w:t>
      </w:r>
      <w:r w:rsidRPr="007C7FCD">
        <w:rPr>
          <w:rFonts w:ascii="GHEA Grapalat" w:hAnsi="GHEA Grapalat" w:cs="Sylfaen"/>
          <w:szCs w:val="24"/>
          <w:lang w:val="en-US"/>
        </w:rPr>
        <w:t xml:space="preserve"> </w:t>
      </w:r>
      <w:r w:rsidRPr="007C7FCD">
        <w:rPr>
          <w:rFonts w:ascii="GHEA Grapalat" w:hAnsi="GHEA Grapalat" w:cs="Sylfaen"/>
          <w:szCs w:val="24"/>
          <w:lang w:val="ru-RU"/>
        </w:rPr>
        <w:t>տեղեկանք։</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ներկայացնելու</w:t>
      </w:r>
      <w:r w:rsidRPr="007C7FCD">
        <w:rPr>
          <w:rFonts w:ascii="GHEA Grapalat" w:hAnsi="GHEA Grapalat" w:cs="Sylfaen"/>
          <w:szCs w:val="24"/>
          <w:lang w:val="en-US"/>
        </w:rPr>
        <w:t xml:space="preserve"> </w:t>
      </w:r>
      <w:r w:rsidRPr="007C7FCD">
        <w:rPr>
          <w:rFonts w:ascii="GHEA Grapalat" w:hAnsi="GHEA Grapalat" w:cs="Sylfaen"/>
          <w:szCs w:val="24"/>
          <w:lang w:val="ru-RU"/>
        </w:rPr>
        <w:t>վերջնաժամկետը</w:t>
      </w:r>
      <w:r w:rsidRPr="007C7FCD">
        <w:rPr>
          <w:rFonts w:ascii="GHEA Grapalat" w:hAnsi="GHEA Grapalat" w:cs="Sylfaen"/>
          <w:szCs w:val="24"/>
          <w:lang w:val="en-US"/>
        </w:rPr>
        <w:t xml:space="preserve"> </w:t>
      </w:r>
      <w:r w:rsidRPr="007C7FCD">
        <w:rPr>
          <w:rFonts w:ascii="GHEA Grapalat" w:hAnsi="GHEA Grapalat" w:cs="Sylfaen"/>
          <w:szCs w:val="24"/>
          <w:lang w:val="ru-RU"/>
        </w:rPr>
        <w:t>լրանալուց</w:t>
      </w:r>
      <w:r w:rsidRPr="007C7FCD">
        <w:rPr>
          <w:rFonts w:ascii="GHEA Grapalat" w:hAnsi="GHEA Grapalat" w:cs="Sylfaen"/>
          <w:szCs w:val="24"/>
          <w:lang w:val="en-US"/>
        </w:rPr>
        <w:t xml:space="preserve"> </w:t>
      </w:r>
      <w:r w:rsidRPr="007C7FCD">
        <w:rPr>
          <w:rFonts w:ascii="GHEA Grapalat" w:hAnsi="GHEA Grapalat" w:cs="Sylfaen"/>
          <w:szCs w:val="24"/>
          <w:lang w:val="ru-RU"/>
        </w:rPr>
        <w:t>հետո</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ներկայացված</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գրանցամատյանում</w:t>
      </w:r>
      <w:r w:rsidRPr="007C7FCD">
        <w:rPr>
          <w:rFonts w:ascii="GHEA Grapalat" w:hAnsi="GHEA Grapalat" w:cs="Sylfaen"/>
          <w:szCs w:val="24"/>
          <w:lang w:val="en-US"/>
        </w:rPr>
        <w:t xml:space="preserve"> </w:t>
      </w:r>
      <w:r w:rsidRPr="007C7FCD">
        <w:rPr>
          <w:rFonts w:ascii="GHEA Grapalat" w:hAnsi="GHEA Grapalat" w:cs="Sylfaen"/>
          <w:szCs w:val="24"/>
          <w:lang w:val="ru-RU"/>
        </w:rPr>
        <w:t>չեն</w:t>
      </w:r>
      <w:r w:rsidRPr="007C7FCD">
        <w:rPr>
          <w:rFonts w:ascii="GHEA Grapalat" w:hAnsi="GHEA Grapalat" w:cs="Sylfaen"/>
          <w:szCs w:val="24"/>
          <w:lang w:val="en-US"/>
        </w:rPr>
        <w:t xml:space="preserve"> </w:t>
      </w:r>
      <w:r w:rsidRPr="007C7FCD">
        <w:rPr>
          <w:rFonts w:ascii="GHEA Grapalat" w:hAnsi="GHEA Grapalat" w:cs="Sylfaen"/>
          <w:szCs w:val="24"/>
          <w:lang w:val="ru-RU"/>
        </w:rPr>
        <w:t>գրանցվում</w:t>
      </w:r>
      <w:r w:rsidRPr="007C7FCD">
        <w:rPr>
          <w:rFonts w:ascii="GHEA Grapalat" w:hAnsi="GHEA Grapalat" w:cs="Sylfaen"/>
          <w:szCs w:val="24"/>
          <w:lang w:val="en-US"/>
        </w:rPr>
        <w:t xml:space="preserve"> </w:t>
      </w:r>
      <w:r w:rsidRPr="007C7FCD">
        <w:rPr>
          <w:rFonts w:ascii="GHEA Grapalat" w:hAnsi="GHEA Grapalat" w:cs="Sylfaen"/>
          <w:szCs w:val="24"/>
          <w:lang w:val="ru-RU"/>
        </w:rPr>
        <w:t>և</w:t>
      </w:r>
      <w:r w:rsidRPr="007C7FCD">
        <w:rPr>
          <w:rFonts w:ascii="GHEA Grapalat" w:hAnsi="GHEA Grapalat" w:cs="Sylfaen"/>
          <w:szCs w:val="24"/>
          <w:lang w:val="en-US"/>
        </w:rPr>
        <w:t xml:space="preserve"> </w:t>
      </w:r>
      <w:r w:rsidRPr="007C7FCD">
        <w:rPr>
          <w:rFonts w:ascii="GHEA Grapalat" w:hAnsi="GHEA Grapalat" w:cs="Sylfaen"/>
          <w:szCs w:val="24"/>
          <w:lang w:val="ru-RU"/>
        </w:rPr>
        <w:t>դրանք</w:t>
      </w:r>
      <w:r w:rsidRPr="007C7FCD">
        <w:rPr>
          <w:rFonts w:ascii="GHEA Grapalat" w:hAnsi="GHEA Grapalat" w:cs="Sylfaen"/>
          <w:szCs w:val="24"/>
          <w:lang w:val="en-US"/>
        </w:rPr>
        <w:t xml:space="preserve">` </w:t>
      </w:r>
      <w:r w:rsidRPr="007C7FCD">
        <w:rPr>
          <w:rFonts w:ascii="GHEA Grapalat" w:hAnsi="GHEA Grapalat" w:cs="Sylfaen"/>
          <w:szCs w:val="24"/>
          <w:lang w:val="ru-RU"/>
        </w:rPr>
        <w:t>ստանալու</w:t>
      </w:r>
      <w:r w:rsidRPr="007C7FCD">
        <w:rPr>
          <w:rFonts w:ascii="GHEA Grapalat" w:hAnsi="GHEA Grapalat" w:cs="Sylfaen"/>
          <w:szCs w:val="24"/>
          <w:lang w:val="en-US"/>
        </w:rPr>
        <w:t xml:space="preserve"> </w:t>
      </w:r>
      <w:r w:rsidRPr="007C7FCD">
        <w:rPr>
          <w:rFonts w:ascii="GHEA Grapalat" w:hAnsi="GHEA Grapalat" w:cs="Sylfaen"/>
          <w:szCs w:val="24"/>
          <w:lang w:val="ru-RU"/>
        </w:rPr>
        <w:t>օրվան</w:t>
      </w:r>
      <w:r w:rsidRPr="007C7FCD">
        <w:rPr>
          <w:rFonts w:ascii="GHEA Grapalat" w:hAnsi="GHEA Grapalat" w:cs="Sylfaen"/>
          <w:szCs w:val="24"/>
          <w:lang w:val="en-US"/>
        </w:rPr>
        <w:t xml:space="preserve"> </w:t>
      </w:r>
      <w:r w:rsidRPr="007C7FCD">
        <w:rPr>
          <w:rFonts w:ascii="GHEA Grapalat" w:hAnsi="GHEA Grapalat" w:cs="Sylfaen"/>
          <w:szCs w:val="24"/>
          <w:lang w:val="ru-RU"/>
        </w:rPr>
        <w:t>հաջորդող</w:t>
      </w:r>
      <w:r w:rsidRPr="007C7FCD">
        <w:rPr>
          <w:rFonts w:ascii="GHEA Grapalat" w:hAnsi="GHEA Grapalat" w:cs="Sylfaen"/>
          <w:szCs w:val="24"/>
          <w:lang w:val="en-US"/>
        </w:rPr>
        <w:t xml:space="preserve"> </w:t>
      </w:r>
      <w:r w:rsidRPr="007C7FCD">
        <w:rPr>
          <w:rFonts w:ascii="GHEA Grapalat" w:hAnsi="GHEA Grapalat" w:cs="Sylfaen"/>
          <w:szCs w:val="24"/>
          <w:lang w:val="ru-RU"/>
        </w:rPr>
        <w:t>երեք</w:t>
      </w:r>
      <w:r w:rsidRPr="007C7FCD">
        <w:rPr>
          <w:rFonts w:ascii="GHEA Grapalat" w:hAnsi="GHEA Grapalat" w:cs="Sylfaen"/>
          <w:szCs w:val="24"/>
          <w:lang w:val="en-US"/>
        </w:rPr>
        <w:t xml:space="preserve"> </w:t>
      </w:r>
      <w:r w:rsidRPr="007C7FCD">
        <w:rPr>
          <w:rFonts w:ascii="GHEA Grapalat" w:hAnsi="GHEA Grapalat" w:cs="Sylfaen"/>
          <w:szCs w:val="24"/>
          <w:lang w:val="ru-RU"/>
        </w:rPr>
        <w:t>աշխատանքային</w:t>
      </w:r>
      <w:r w:rsidRPr="007C7FCD">
        <w:rPr>
          <w:rFonts w:ascii="GHEA Grapalat" w:hAnsi="GHEA Grapalat" w:cs="Sylfaen"/>
          <w:szCs w:val="24"/>
          <w:lang w:val="en-US"/>
        </w:rPr>
        <w:t xml:space="preserve"> </w:t>
      </w:r>
      <w:r w:rsidRPr="007C7FCD">
        <w:rPr>
          <w:rFonts w:ascii="GHEA Grapalat" w:hAnsi="GHEA Grapalat" w:cs="Sylfaen"/>
          <w:szCs w:val="24"/>
          <w:lang w:val="ru-RU"/>
        </w:rPr>
        <w:t>օրվա</w:t>
      </w:r>
      <w:r w:rsidRPr="007C7FCD">
        <w:rPr>
          <w:rFonts w:ascii="GHEA Grapalat" w:hAnsi="GHEA Grapalat" w:cs="Sylfaen"/>
          <w:szCs w:val="24"/>
          <w:lang w:val="en-U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n-US"/>
        </w:rPr>
        <w:t xml:space="preserve"> </w:t>
      </w:r>
      <w:r w:rsidRPr="007C7FCD">
        <w:rPr>
          <w:rFonts w:ascii="GHEA Grapalat" w:hAnsi="GHEA Grapalat" w:cs="Sylfaen"/>
          <w:szCs w:val="24"/>
          <w:lang w:val="ru-RU"/>
        </w:rPr>
        <w:t>քարտուղարի</w:t>
      </w:r>
      <w:r w:rsidRPr="007C7FCD">
        <w:rPr>
          <w:rFonts w:ascii="GHEA Grapalat" w:hAnsi="GHEA Grapalat" w:cs="Sylfaen"/>
          <w:szCs w:val="24"/>
          <w:lang w:val="en-US"/>
        </w:rPr>
        <w:t xml:space="preserve"> </w:t>
      </w:r>
      <w:r w:rsidRPr="007C7FCD">
        <w:rPr>
          <w:rFonts w:ascii="GHEA Grapalat" w:hAnsi="GHEA Grapalat" w:cs="Sylfaen"/>
          <w:szCs w:val="24"/>
          <w:lang w:val="ru-RU"/>
        </w:rPr>
        <w:t>կողմից</w:t>
      </w:r>
      <w:r w:rsidRPr="007C7FCD">
        <w:rPr>
          <w:rFonts w:ascii="GHEA Grapalat" w:hAnsi="GHEA Grapalat" w:cs="Sylfaen"/>
          <w:szCs w:val="24"/>
          <w:lang w:val="en-US"/>
        </w:rPr>
        <w:t xml:space="preserve"> </w:t>
      </w:r>
      <w:r w:rsidRPr="007C7FCD">
        <w:rPr>
          <w:rFonts w:ascii="GHEA Grapalat" w:hAnsi="GHEA Grapalat" w:cs="Sylfaen"/>
          <w:szCs w:val="24"/>
          <w:lang w:val="ru-RU"/>
        </w:rPr>
        <w:t>վերադարձվում</w:t>
      </w:r>
      <w:r w:rsidRPr="007C7FCD">
        <w:rPr>
          <w:rFonts w:ascii="GHEA Grapalat" w:hAnsi="GHEA Grapalat" w:cs="Sylfaen"/>
          <w:szCs w:val="24"/>
          <w:lang w:val="en-US"/>
        </w:rPr>
        <w:t xml:space="preserve"> </w:t>
      </w:r>
      <w:r w:rsidRPr="007C7FCD">
        <w:rPr>
          <w:rFonts w:ascii="GHEA Grapalat" w:hAnsi="GHEA Grapalat" w:cs="Sylfaen"/>
          <w:szCs w:val="24"/>
          <w:lang w:val="ru-RU"/>
        </w:rPr>
        <w:t>են։</w:t>
      </w:r>
    </w:p>
    <w:p w:rsidR="006806F4" w:rsidRPr="007C7FCD" w:rsidRDefault="006806F4" w:rsidP="006806F4">
      <w:pPr>
        <w:pStyle w:val="BodyTextIndent2"/>
        <w:spacing w:line="240" w:lineRule="auto"/>
        <w:ind w:firstLine="567"/>
        <w:rPr>
          <w:rFonts w:ascii="GHEA Grapalat" w:hAnsi="GHEA Grapalat" w:cs="Sylfaen"/>
          <w:szCs w:val="24"/>
          <w:lang w:val="en-US"/>
        </w:rPr>
      </w:pPr>
      <w:r w:rsidRPr="007C7FCD">
        <w:rPr>
          <w:rFonts w:ascii="GHEA Grapalat" w:hAnsi="GHEA Grapalat" w:cs="Sylfaen"/>
          <w:szCs w:val="24"/>
          <w:lang w:val="en-US"/>
        </w:rPr>
        <w:t xml:space="preserve">4.3 </w:t>
      </w:r>
      <w:r w:rsidRPr="007C7FCD">
        <w:rPr>
          <w:rFonts w:ascii="GHEA Grapalat" w:hAnsi="GHEA Grapalat" w:cs="Sylfaen"/>
          <w:szCs w:val="24"/>
          <w:lang w:val="ru-RU"/>
        </w:rPr>
        <w:t>Մասնակիցը</w:t>
      </w:r>
      <w:r w:rsidRPr="007C7FCD">
        <w:rPr>
          <w:rFonts w:ascii="GHEA Grapalat" w:hAnsi="GHEA Grapalat" w:cs="Sylfaen"/>
          <w:szCs w:val="24"/>
          <w:lang w:val="en-US"/>
        </w:rPr>
        <w:t xml:space="preserve"> </w:t>
      </w:r>
      <w:r w:rsidRPr="007C7FCD">
        <w:rPr>
          <w:rFonts w:ascii="GHEA Grapalat" w:hAnsi="GHEA Grapalat" w:cs="Sylfaen"/>
          <w:szCs w:val="24"/>
          <w:lang w:val="ru-RU"/>
        </w:rPr>
        <w:t>հայտով</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n-US"/>
        </w:rPr>
        <w:t xml:space="preserve"> է`</w:t>
      </w:r>
    </w:p>
    <w:p w:rsidR="006806F4" w:rsidRPr="007C7FCD" w:rsidRDefault="006806F4" w:rsidP="006806F4">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ա. </w:t>
      </w:r>
      <w:proofErr w:type="gramStart"/>
      <w:r w:rsidRPr="007C7FCD">
        <w:rPr>
          <w:rFonts w:ascii="GHEA Grapalat" w:hAnsi="GHEA Grapalat" w:cs="Sylfaen"/>
          <w:sz w:val="20"/>
          <w:szCs w:val="24"/>
          <w:lang w:eastAsia="en-US"/>
        </w:rPr>
        <w:t>գնման</w:t>
      </w:r>
      <w:proofErr w:type="gramEnd"/>
      <w:r w:rsidRPr="007C7FCD">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6806F4" w:rsidRPr="007C7FCD" w:rsidRDefault="006806F4" w:rsidP="006806F4">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բ. </w:t>
      </w:r>
      <w:proofErr w:type="gramStart"/>
      <w:r w:rsidRPr="007C7FCD">
        <w:rPr>
          <w:rFonts w:ascii="GHEA Grapalat" w:hAnsi="GHEA Grapalat" w:cs="Sylfaen"/>
          <w:sz w:val="20"/>
          <w:szCs w:val="24"/>
          <w:lang w:eastAsia="en-US"/>
        </w:rPr>
        <w:t>իր</w:t>
      </w:r>
      <w:proofErr w:type="gramEnd"/>
      <w:r w:rsidRPr="007C7FCD">
        <w:rPr>
          <w:rFonts w:ascii="GHEA Grapalat" w:hAnsi="GHEA Grapalat" w:cs="Sylfaen"/>
          <w:sz w:val="20"/>
          <w:szCs w:val="24"/>
          <w:lang w:eastAsia="en-US"/>
        </w:rPr>
        <w:t xml:space="preserve"> կողմից հաստատված հայտարարություն՝ Օրենքով նախատեսված մասնակ</w:t>
      </w:r>
      <w:r w:rsidRPr="007C7FCD">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6806F4" w:rsidRPr="007C7FCD" w:rsidRDefault="006806F4" w:rsidP="006806F4">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գ. </w:t>
      </w:r>
      <w:proofErr w:type="gramStart"/>
      <w:r w:rsidRPr="007C7FCD">
        <w:rPr>
          <w:rFonts w:ascii="GHEA Grapalat" w:hAnsi="GHEA Grapalat" w:cs="Sylfaen"/>
          <w:sz w:val="20"/>
          <w:szCs w:val="24"/>
          <w:lang w:eastAsia="en-US"/>
        </w:rPr>
        <w:t>գնային</w:t>
      </w:r>
      <w:proofErr w:type="gramEnd"/>
      <w:r w:rsidRPr="007C7FCD">
        <w:rPr>
          <w:rFonts w:ascii="GHEA Grapalat" w:hAnsi="GHEA Grapalat" w:cs="Sylfaen"/>
          <w:sz w:val="20"/>
          <w:szCs w:val="24"/>
          <w:lang w:eastAsia="en-US"/>
        </w:rPr>
        <w:t xml:space="preserve"> առաջարկ,</w:t>
      </w:r>
    </w:p>
    <w:p w:rsidR="006806F4" w:rsidRPr="007C7FCD" w:rsidRDefault="008223C6" w:rsidP="006806F4">
      <w:pPr>
        <w:pStyle w:val="norm"/>
        <w:spacing w:line="276" w:lineRule="auto"/>
        <w:rPr>
          <w:rFonts w:ascii="GHEA Grapalat" w:hAnsi="GHEA Grapalat" w:cs="Sylfaen"/>
          <w:sz w:val="20"/>
          <w:szCs w:val="24"/>
          <w:lang w:eastAsia="en-US"/>
        </w:rPr>
      </w:pPr>
      <w:r>
        <w:rPr>
          <w:rFonts w:ascii="GHEA Grapalat" w:hAnsi="GHEA Grapalat" w:cs="Sylfaen"/>
          <w:sz w:val="20"/>
          <w:szCs w:val="24"/>
          <w:lang w:val="hy-AM" w:eastAsia="en-US"/>
        </w:rPr>
        <w:t>դ</w:t>
      </w:r>
      <w:r w:rsidR="006806F4" w:rsidRPr="007C7FCD">
        <w:rPr>
          <w:rFonts w:ascii="GHEA Grapalat" w:hAnsi="GHEA Grapalat" w:cs="Sylfaen"/>
          <w:sz w:val="20"/>
          <w:szCs w:val="24"/>
          <w:lang w:eastAsia="en-US"/>
        </w:rPr>
        <w:t xml:space="preserve">. </w:t>
      </w:r>
      <w:proofErr w:type="gramStart"/>
      <w:r w:rsidR="006806F4" w:rsidRPr="007C7FCD">
        <w:rPr>
          <w:rFonts w:ascii="GHEA Grapalat" w:hAnsi="GHEA Grapalat" w:cs="Sylfaen"/>
          <w:sz w:val="20"/>
          <w:szCs w:val="24"/>
          <w:lang w:eastAsia="en-US"/>
        </w:rPr>
        <w:t>իր</w:t>
      </w:r>
      <w:proofErr w:type="gramEnd"/>
      <w:r w:rsidR="006806F4" w:rsidRPr="007C7FCD">
        <w:rPr>
          <w:rFonts w:ascii="GHEA Grapalat" w:hAnsi="GHEA Grapalat" w:cs="Sylfaen"/>
          <w:sz w:val="20"/>
          <w:szCs w:val="24"/>
          <w:lang w:eastAsia="en-US"/>
        </w:rPr>
        <w:t xml:space="preserve"> կողմից հաստատված հայտարարություն՝ առաջարկվող ապրանքի՝ հրավերով նախատեսված տեխնիկական բնութագրերին համապա</w:t>
      </w:r>
      <w:r w:rsidR="006806F4" w:rsidRPr="007C7FCD">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6806F4" w:rsidRPr="007C7FCD" w:rsidRDefault="008223C6" w:rsidP="006806F4">
      <w:pPr>
        <w:pStyle w:val="norm"/>
        <w:spacing w:line="276" w:lineRule="auto"/>
        <w:rPr>
          <w:rFonts w:ascii="GHEA Grapalat" w:hAnsi="GHEA Grapalat" w:cs="Sylfaen"/>
          <w:sz w:val="20"/>
          <w:szCs w:val="24"/>
          <w:lang w:eastAsia="en-US"/>
        </w:rPr>
      </w:pPr>
      <w:r>
        <w:rPr>
          <w:rFonts w:ascii="GHEA Grapalat" w:hAnsi="GHEA Grapalat" w:cs="Sylfaen"/>
          <w:sz w:val="20"/>
          <w:szCs w:val="24"/>
          <w:lang w:val="hy-AM" w:eastAsia="en-US"/>
        </w:rPr>
        <w:t>ե</w:t>
      </w:r>
      <w:r w:rsidR="006806F4" w:rsidRPr="007C7FCD">
        <w:rPr>
          <w:rFonts w:ascii="GHEA Grapalat" w:hAnsi="GHEA Grapalat" w:cs="Sylfaen"/>
          <w:sz w:val="20"/>
          <w:szCs w:val="24"/>
          <w:lang w:eastAsia="en-US"/>
        </w:rPr>
        <w:t xml:space="preserve">. </w:t>
      </w:r>
      <w:proofErr w:type="gramStart"/>
      <w:r w:rsidR="006806F4" w:rsidRPr="007C7FCD">
        <w:rPr>
          <w:rFonts w:ascii="GHEA Grapalat" w:hAnsi="GHEA Grapalat" w:cs="Sylfaen"/>
          <w:sz w:val="20"/>
          <w:szCs w:val="24"/>
          <w:lang w:eastAsia="en-US"/>
        </w:rPr>
        <w:t>իր</w:t>
      </w:r>
      <w:proofErr w:type="gramEnd"/>
      <w:r w:rsidR="006806F4" w:rsidRPr="007C7FCD">
        <w:rPr>
          <w:rFonts w:ascii="GHEA Grapalat" w:hAnsi="GHEA Grapalat" w:cs="Sylfaen"/>
          <w:sz w:val="20"/>
          <w:szCs w:val="24"/>
          <w:lang w:eastAsia="en-US"/>
        </w:rPr>
        <w:t xml:space="preserve"> կողմից հաստատված հայտարարություն` Եվրասիական տնտեսական միության անդամ երկրների արտադրության ապրանք մատակարարելու վերաբերյալ:</w:t>
      </w:r>
    </w:p>
    <w:p w:rsidR="006806F4" w:rsidRPr="007C7FCD" w:rsidRDefault="008223C6" w:rsidP="006806F4">
      <w:pPr>
        <w:pStyle w:val="BodyTextIndent2"/>
        <w:ind w:firstLine="567"/>
        <w:rPr>
          <w:rFonts w:ascii="GHEA Grapalat" w:hAnsi="GHEA Grapalat" w:cs="Sylfaen"/>
          <w:szCs w:val="24"/>
        </w:rPr>
      </w:pPr>
      <w:r>
        <w:rPr>
          <w:rFonts w:ascii="GHEA Grapalat" w:hAnsi="GHEA Grapalat"/>
        </w:rPr>
        <w:t xml:space="preserve">  </w:t>
      </w:r>
      <w:r>
        <w:rPr>
          <w:rFonts w:ascii="GHEA Grapalat" w:hAnsi="GHEA Grapalat"/>
          <w:lang w:val="hy-AM"/>
        </w:rPr>
        <w:t>զ</w:t>
      </w:r>
      <w:r w:rsidR="006806F4" w:rsidRPr="007C7FCD">
        <w:rPr>
          <w:rFonts w:ascii="GHEA Grapalat" w:hAnsi="GHEA Grapalat"/>
        </w:rPr>
        <w:t xml:space="preserve">. </w:t>
      </w:r>
      <w:r w:rsidR="006806F4"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6806F4" w:rsidRPr="007C7FCD" w:rsidRDefault="008223C6" w:rsidP="006806F4">
      <w:pPr>
        <w:pStyle w:val="BodyTextIndent2"/>
        <w:ind w:firstLine="567"/>
        <w:rPr>
          <w:rFonts w:ascii="GHEA Grapalat" w:hAnsi="GHEA Grapalat" w:cs="Sylfaen"/>
          <w:szCs w:val="24"/>
        </w:rPr>
      </w:pPr>
      <w:r>
        <w:rPr>
          <w:rFonts w:ascii="GHEA Grapalat" w:hAnsi="GHEA Grapalat" w:cs="Sylfaen"/>
          <w:szCs w:val="24"/>
        </w:rPr>
        <w:t xml:space="preserve">  </w:t>
      </w:r>
      <w:r>
        <w:rPr>
          <w:rFonts w:ascii="GHEA Grapalat" w:hAnsi="GHEA Grapalat" w:cs="Sylfaen"/>
          <w:szCs w:val="24"/>
          <w:lang w:val="hy-AM"/>
        </w:rPr>
        <w:t>է</w:t>
      </w:r>
      <w:r w:rsidR="006806F4" w:rsidRPr="007C7FCD">
        <w:rPr>
          <w:rFonts w:ascii="GHEA Grapalat" w:hAnsi="GHEA Grapalat" w:cs="Sylfaen"/>
          <w:szCs w:val="24"/>
        </w:rPr>
        <w:t xml:space="preserve">. </w:t>
      </w:r>
      <w:r w:rsidR="006806F4" w:rsidRPr="007C7FCD">
        <w:rPr>
          <w:rFonts w:ascii="GHEA Grapalat" w:hAnsi="GHEA Grapalat" w:cs="Sylfaen"/>
          <w:szCs w:val="24"/>
          <w:lang w:val="ru-RU"/>
        </w:rPr>
        <w:t>համատեղ</w:t>
      </w:r>
      <w:r w:rsidR="006806F4" w:rsidRPr="007C7FCD">
        <w:rPr>
          <w:rFonts w:ascii="GHEA Grapalat" w:hAnsi="GHEA Grapalat" w:cs="Sylfaen"/>
          <w:szCs w:val="24"/>
        </w:rPr>
        <w:t xml:space="preserve"> </w:t>
      </w:r>
      <w:r w:rsidR="006806F4" w:rsidRPr="007C7FCD">
        <w:rPr>
          <w:rFonts w:ascii="GHEA Grapalat" w:hAnsi="GHEA Grapalat" w:cs="Sylfaen"/>
          <w:szCs w:val="24"/>
          <w:lang w:val="ru-RU"/>
        </w:rPr>
        <w:t>գործունեության</w:t>
      </w:r>
      <w:r w:rsidR="006806F4" w:rsidRPr="007C7FCD">
        <w:rPr>
          <w:rFonts w:ascii="GHEA Grapalat" w:hAnsi="GHEA Grapalat" w:cs="Sylfaen"/>
          <w:szCs w:val="24"/>
        </w:rPr>
        <w:t xml:space="preserve"> </w:t>
      </w:r>
      <w:r w:rsidR="006806F4" w:rsidRPr="007C7FCD">
        <w:rPr>
          <w:rFonts w:ascii="GHEA Grapalat" w:hAnsi="GHEA Grapalat" w:cs="Sylfaen"/>
          <w:szCs w:val="24"/>
          <w:lang w:val="ru-RU"/>
        </w:rPr>
        <w:t>պայմանագիր</w:t>
      </w:r>
      <w:r w:rsidR="006806F4" w:rsidRPr="007C7FCD">
        <w:rPr>
          <w:rFonts w:ascii="GHEA Grapalat" w:hAnsi="GHEA Grapalat" w:cs="Sylfaen"/>
          <w:szCs w:val="24"/>
          <w:lang w:val="en-US"/>
        </w:rPr>
        <w:t>ը</w:t>
      </w:r>
      <w:r w:rsidR="006806F4" w:rsidRPr="007C7FCD">
        <w:rPr>
          <w:rFonts w:ascii="GHEA Grapalat" w:hAnsi="GHEA Grapalat" w:cs="Sylfaen"/>
          <w:szCs w:val="24"/>
        </w:rPr>
        <w:t xml:space="preserve">, </w:t>
      </w:r>
      <w:r w:rsidR="006806F4" w:rsidRPr="007C7FCD">
        <w:rPr>
          <w:rFonts w:ascii="GHEA Grapalat" w:hAnsi="GHEA Grapalat" w:cs="Sylfaen"/>
          <w:szCs w:val="24"/>
          <w:lang w:val="en-US"/>
        </w:rPr>
        <w:t>եթե</w:t>
      </w:r>
      <w:r w:rsidR="006806F4" w:rsidRPr="007C7FCD">
        <w:rPr>
          <w:rFonts w:ascii="GHEA Grapalat" w:hAnsi="GHEA Grapalat" w:cs="Sylfaen"/>
          <w:szCs w:val="24"/>
        </w:rPr>
        <w:t xml:space="preserve"> </w:t>
      </w:r>
      <w:r w:rsidR="006806F4" w:rsidRPr="007C7FCD">
        <w:rPr>
          <w:rFonts w:ascii="GHEA Grapalat" w:hAnsi="GHEA Grapalat" w:cs="Sylfaen"/>
          <w:szCs w:val="24"/>
          <w:lang w:val="ru-RU"/>
        </w:rPr>
        <w:t>Մասնակիցը</w:t>
      </w:r>
      <w:r w:rsidR="006806F4" w:rsidRPr="007C7FCD">
        <w:rPr>
          <w:rFonts w:ascii="GHEA Grapalat" w:hAnsi="GHEA Grapalat" w:cs="Sylfaen"/>
          <w:szCs w:val="24"/>
        </w:rPr>
        <w:t xml:space="preserve"> գնման </w:t>
      </w:r>
      <w:r w:rsidR="006806F4" w:rsidRPr="007C7FCD">
        <w:rPr>
          <w:rFonts w:ascii="GHEA Grapalat" w:hAnsi="GHEA Grapalat" w:cs="Sylfaen"/>
          <w:szCs w:val="24"/>
          <w:lang w:val="ru-RU"/>
        </w:rPr>
        <w:t>ընթացակարգին</w:t>
      </w:r>
      <w:r w:rsidR="006806F4" w:rsidRPr="007C7FCD">
        <w:rPr>
          <w:rFonts w:ascii="GHEA Grapalat" w:hAnsi="GHEA Grapalat" w:cs="Sylfaen"/>
          <w:szCs w:val="24"/>
        </w:rPr>
        <w:t xml:space="preserve"> </w:t>
      </w:r>
      <w:r w:rsidR="006806F4" w:rsidRPr="007C7FCD">
        <w:rPr>
          <w:rFonts w:ascii="GHEA Grapalat" w:hAnsi="GHEA Grapalat" w:cs="Sylfaen"/>
          <w:szCs w:val="24"/>
          <w:lang w:val="ru-RU"/>
        </w:rPr>
        <w:t>մասնակց</w:t>
      </w:r>
      <w:r w:rsidR="006806F4" w:rsidRPr="007C7FCD">
        <w:rPr>
          <w:rFonts w:ascii="GHEA Grapalat" w:hAnsi="GHEA Grapalat" w:cs="Sylfaen"/>
          <w:szCs w:val="24"/>
          <w:lang w:val="en-US"/>
        </w:rPr>
        <w:t>ում</w:t>
      </w:r>
      <w:r w:rsidR="006806F4" w:rsidRPr="007C7FCD">
        <w:rPr>
          <w:rFonts w:ascii="GHEA Grapalat" w:hAnsi="GHEA Grapalat" w:cs="Sylfaen"/>
          <w:szCs w:val="24"/>
        </w:rPr>
        <w:t xml:space="preserve"> </w:t>
      </w:r>
      <w:r w:rsidR="006806F4" w:rsidRPr="007C7FCD">
        <w:rPr>
          <w:rFonts w:ascii="GHEA Grapalat" w:hAnsi="GHEA Grapalat" w:cs="Sylfaen"/>
          <w:szCs w:val="24"/>
          <w:lang w:val="en-US"/>
        </w:rPr>
        <w:t>է</w:t>
      </w:r>
      <w:r w:rsidR="006806F4" w:rsidRPr="007C7FCD">
        <w:rPr>
          <w:rFonts w:ascii="GHEA Grapalat" w:hAnsi="GHEA Grapalat" w:cs="Sylfaen"/>
          <w:szCs w:val="24"/>
        </w:rPr>
        <w:t xml:space="preserve"> </w:t>
      </w:r>
      <w:r w:rsidR="006806F4" w:rsidRPr="007C7FCD">
        <w:rPr>
          <w:rFonts w:ascii="GHEA Grapalat" w:hAnsi="GHEA Grapalat" w:cs="Sylfaen"/>
          <w:szCs w:val="24"/>
          <w:lang w:val="ru-RU"/>
        </w:rPr>
        <w:t>համատեղ</w:t>
      </w:r>
      <w:r w:rsidR="006806F4" w:rsidRPr="007C7FCD">
        <w:rPr>
          <w:rFonts w:ascii="GHEA Grapalat" w:hAnsi="GHEA Grapalat" w:cs="Sylfaen"/>
          <w:szCs w:val="24"/>
        </w:rPr>
        <w:t xml:space="preserve"> </w:t>
      </w:r>
      <w:r w:rsidR="006806F4" w:rsidRPr="007C7FCD">
        <w:rPr>
          <w:rFonts w:ascii="GHEA Grapalat" w:hAnsi="GHEA Grapalat" w:cs="Sylfaen"/>
          <w:szCs w:val="24"/>
          <w:lang w:val="ru-RU"/>
        </w:rPr>
        <w:t>գործունեության</w:t>
      </w:r>
      <w:r w:rsidR="006806F4" w:rsidRPr="007C7FCD">
        <w:rPr>
          <w:rFonts w:ascii="GHEA Grapalat" w:hAnsi="GHEA Grapalat" w:cs="Sylfaen"/>
          <w:szCs w:val="24"/>
        </w:rPr>
        <w:t xml:space="preserve"> </w:t>
      </w:r>
      <w:r w:rsidR="006806F4" w:rsidRPr="007C7FCD">
        <w:rPr>
          <w:rFonts w:ascii="GHEA Grapalat" w:hAnsi="GHEA Grapalat" w:cs="Sylfaen"/>
          <w:szCs w:val="24"/>
          <w:lang w:val="ru-RU"/>
        </w:rPr>
        <w:t>կարգով</w:t>
      </w:r>
      <w:r w:rsidR="006806F4" w:rsidRPr="007C7FCD">
        <w:rPr>
          <w:rFonts w:ascii="GHEA Grapalat" w:hAnsi="GHEA Grapalat" w:cs="Sylfaen"/>
          <w:szCs w:val="24"/>
        </w:rPr>
        <w:t xml:space="preserve"> (</w:t>
      </w:r>
      <w:r w:rsidR="006806F4" w:rsidRPr="007C7FCD">
        <w:rPr>
          <w:rFonts w:ascii="GHEA Grapalat" w:hAnsi="GHEA Grapalat" w:cs="Sylfaen"/>
          <w:szCs w:val="24"/>
          <w:lang w:val="ru-RU"/>
        </w:rPr>
        <w:t>կոնսորցիումով</w:t>
      </w:r>
      <w:r w:rsidR="006806F4" w:rsidRPr="007C7FCD">
        <w:rPr>
          <w:rFonts w:ascii="GHEA Grapalat" w:hAnsi="GHEA Grapalat" w:cs="Sylfaen"/>
          <w:szCs w:val="24"/>
        </w:rPr>
        <w:t>):</w:t>
      </w:r>
    </w:p>
    <w:p w:rsidR="006806F4" w:rsidRPr="007C7FCD" w:rsidRDefault="006806F4" w:rsidP="006806F4">
      <w:pPr>
        <w:pStyle w:val="BodyTextIndent2"/>
        <w:ind w:firstLine="567"/>
        <w:rPr>
          <w:rFonts w:ascii="GHEA Grapalat" w:hAnsi="GHEA Grapalat"/>
        </w:rPr>
      </w:pPr>
    </w:p>
    <w:p w:rsidR="006806F4" w:rsidRPr="007C7FCD" w:rsidRDefault="006806F4" w:rsidP="006806F4">
      <w:pPr>
        <w:pStyle w:val="BodyTextIndent"/>
        <w:ind w:firstLine="567"/>
        <w:jc w:val="center"/>
        <w:rPr>
          <w:rFonts w:ascii="GHEA Grapalat" w:hAnsi="GHEA Grapalat"/>
          <w:b/>
          <w:i w:val="0"/>
          <w:lang w:val="af-ZA"/>
        </w:rPr>
      </w:pPr>
      <w:r w:rsidRPr="007C7FCD">
        <w:rPr>
          <w:rFonts w:ascii="GHEA Grapalat" w:hAnsi="GHEA Grapalat"/>
          <w:b/>
          <w:i w:val="0"/>
          <w:lang w:val="af-ZA"/>
        </w:rPr>
        <w:t xml:space="preserve">5. </w:t>
      </w:r>
      <w:r w:rsidRPr="007C7FCD">
        <w:rPr>
          <w:rFonts w:ascii="GHEA Grapalat" w:hAnsi="GHEA Grapalat" w:cs="Sylfaen"/>
          <w:b/>
          <w:i w:val="0"/>
          <w:lang w:val="es-ES"/>
        </w:rPr>
        <w:t>ՀԱՅՏԻ</w:t>
      </w:r>
      <w:r w:rsidRPr="007C7FCD">
        <w:rPr>
          <w:rFonts w:ascii="GHEA Grapalat" w:hAnsi="GHEA Grapalat"/>
          <w:b/>
          <w:i w:val="0"/>
          <w:lang w:val="af-ZA"/>
        </w:rPr>
        <w:t xml:space="preserve"> </w:t>
      </w:r>
      <w:r w:rsidRPr="007C7FCD">
        <w:rPr>
          <w:rFonts w:ascii="GHEA Grapalat" w:hAnsi="GHEA Grapalat" w:cs="Sylfaen"/>
          <w:b/>
          <w:i w:val="0"/>
          <w:lang w:val="es-ES"/>
        </w:rPr>
        <w:t>ԳՈՐԾՈՂՈՒԹՅԱՆ</w:t>
      </w:r>
      <w:r w:rsidRPr="007C7FCD">
        <w:rPr>
          <w:rFonts w:ascii="GHEA Grapalat" w:hAnsi="GHEA Grapalat"/>
          <w:b/>
          <w:i w:val="0"/>
          <w:lang w:val="af-ZA"/>
        </w:rPr>
        <w:t xml:space="preserve"> </w:t>
      </w:r>
      <w:r w:rsidRPr="007C7FCD">
        <w:rPr>
          <w:rFonts w:ascii="GHEA Grapalat" w:hAnsi="GHEA Grapalat" w:cs="Sylfaen"/>
          <w:b/>
          <w:i w:val="0"/>
          <w:lang w:val="es-ES"/>
        </w:rPr>
        <w:t>ԺԱՄԿԵՏԸ</w:t>
      </w:r>
      <w:r w:rsidRPr="007C7FCD">
        <w:rPr>
          <w:rFonts w:ascii="GHEA Grapalat" w:hAnsi="GHEA Grapalat"/>
          <w:b/>
          <w:i w:val="0"/>
          <w:lang w:val="af-ZA"/>
        </w:rPr>
        <w:t xml:space="preserve">, </w:t>
      </w:r>
      <w:r w:rsidRPr="007C7FCD">
        <w:rPr>
          <w:rFonts w:ascii="GHEA Grapalat" w:hAnsi="GHEA Grapalat" w:cs="Sylfaen"/>
          <w:b/>
          <w:i w:val="0"/>
          <w:lang w:val="es-ES"/>
        </w:rPr>
        <w:t>ՀԱՅՏԵՐՈՒՄ</w:t>
      </w:r>
      <w:r w:rsidRPr="007C7FCD">
        <w:rPr>
          <w:rFonts w:ascii="GHEA Grapalat" w:hAnsi="GHEA Grapalat"/>
          <w:b/>
          <w:i w:val="0"/>
          <w:lang w:val="af-ZA"/>
        </w:rPr>
        <w:t xml:space="preserve"> </w:t>
      </w:r>
      <w:r w:rsidRPr="007C7FCD">
        <w:rPr>
          <w:rFonts w:ascii="GHEA Grapalat" w:hAnsi="GHEA Grapalat" w:cs="Sylfaen"/>
          <w:b/>
          <w:i w:val="0"/>
          <w:lang w:val="es-ES"/>
        </w:rPr>
        <w:t>ՓՈՓՈԽՈՒԹՅՈՒՆ</w:t>
      </w:r>
      <w:r w:rsidRPr="007C7FCD">
        <w:rPr>
          <w:rFonts w:ascii="GHEA Grapalat" w:hAnsi="GHEA Grapalat"/>
          <w:b/>
          <w:i w:val="0"/>
          <w:lang w:val="af-ZA"/>
        </w:rPr>
        <w:t xml:space="preserve"> </w:t>
      </w:r>
      <w:r w:rsidRPr="007C7FCD">
        <w:rPr>
          <w:rFonts w:ascii="GHEA Grapalat" w:hAnsi="GHEA Grapalat" w:cs="Sylfaen"/>
          <w:b/>
          <w:i w:val="0"/>
          <w:lang w:val="es-ES"/>
        </w:rPr>
        <w:t>ԿԱՏԱՐԵԼՈՒ</w:t>
      </w:r>
    </w:p>
    <w:p w:rsidR="006806F4" w:rsidRPr="007C7FCD" w:rsidRDefault="006806F4" w:rsidP="006806F4">
      <w:pPr>
        <w:pStyle w:val="BodyTextIndent"/>
        <w:ind w:firstLine="567"/>
        <w:jc w:val="center"/>
        <w:rPr>
          <w:rFonts w:ascii="GHEA Grapalat" w:hAnsi="GHEA Grapalat"/>
          <w:b/>
          <w:i w:val="0"/>
          <w:lang w:val="af-ZA"/>
        </w:rPr>
      </w:pPr>
      <w:r w:rsidRPr="007C7FCD">
        <w:rPr>
          <w:rFonts w:ascii="GHEA Grapalat" w:hAnsi="GHEA Grapalat" w:cs="Sylfaen"/>
          <w:b/>
          <w:i w:val="0"/>
          <w:lang w:val="es-ES"/>
        </w:rPr>
        <w:t>ԵՎ</w:t>
      </w:r>
      <w:r w:rsidRPr="007C7FCD">
        <w:rPr>
          <w:rFonts w:ascii="GHEA Grapalat" w:hAnsi="GHEA Grapalat"/>
          <w:b/>
          <w:i w:val="0"/>
          <w:lang w:val="af-ZA"/>
        </w:rPr>
        <w:t xml:space="preserve"> </w:t>
      </w:r>
      <w:r w:rsidRPr="007C7FCD">
        <w:rPr>
          <w:rFonts w:ascii="GHEA Grapalat" w:hAnsi="GHEA Grapalat" w:cs="Sylfaen"/>
          <w:b/>
          <w:i w:val="0"/>
          <w:lang w:val="es-ES"/>
        </w:rPr>
        <w:t>ԴՐԱՆՔ</w:t>
      </w:r>
      <w:r w:rsidRPr="007C7FCD">
        <w:rPr>
          <w:rFonts w:ascii="GHEA Grapalat" w:hAnsi="GHEA Grapalat"/>
          <w:b/>
          <w:i w:val="0"/>
          <w:lang w:val="af-ZA"/>
        </w:rPr>
        <w:t xml:space="preserve"> </w:t>
      </w:r>
      <w:r w:rsidRPr="007C7FCD">
        <w:rPr>
          <w:rFonts w:ascii="GHEA Grapalat" w:hAnsi="GHEA Grapalat" w:cs="Sylfaen"/>
          <w:b/>
          <w:i w:val="0"/>
          <w:lang w:val="es-ES"/>
        </w:rPr>
        <w:t>ՀԵՏ</w:t>
      </w:r>
      <w:r w:rsidRPr="007C7FCD">
        <w:rPr>
          <w:rFonts w:ascii="GHEA Grapalat" w:hAnsi="GHEA Grapalat"/>
          <w:b/>
          <w:i w:val="0"/>
          <w:lang w:val="af-ZA"/>
        </w:rPr>
        <w:t xml:space="preserve"> </w:t>
      </w:r>
      <w:r w:rsidRPr="007C7FCD">
        <w:rPr>
          <w:rFonts w:ascii="GHEA Grapalat" w:hAnsi="GHEA Grapalat" w:cs="Sylfaen"/>
          <w:b/>
          <w:i w:val="0"/>
          <w:lang w:val="es-ES"/>
        </w:rPr>
        <w:t>ՎԵՐՑՆԵԼՈՒ</w:t>
      </w:r>
      <w:r w:rsidRPr="007C7FCD">
        <w:rPr>
          <w:rFonts w:ascii="GHEA Grapalat" w:hAnsi="GHEA Grapalat"/>
          <w:b/>
          <w:i w:val="0"/>
          <w:lang w:val="af-ZA"/>
        </w:rPr>
        <w:t xml:space="preserve"> </w:t>
      </w:r>
      <w:r w:rsidRPr="007C7FCD">
        <w:rPr>
          <w:rFonts w:ascii="GHEA Grapalat" w:hAnsi="GHEA Grapalat" w:cs="Sylfaen"/>
          <w:b/>
          <w:i w:val="0"/>
          <w:lang w:val="es-ES"/>
        </w:rPr>
        <w:t>ԿԱՐԳԸ</w:t>
      </w:r>
    </w:p>
    <w:p w:rsidR="006806F4" w:rsidRPr="007C7FCD" w:rsidRDefault="006806F4" w:rsidP="006806F4">
      <w:pPr>
        <w:pStyle w:val="BodyTextIndent"/>
        <w:ind w:firstLine="567"/>
        <w:rPr>
          <w:rFonts w:ascii="GHEA Grapalat" w:hAnsi="GHEA Grapalat"/>
          <w:b/>
          <w:i w:val="0"/>
          <w:lang w:val="af-ZA"/>
        </w:rPr>
      </w:pPr>
    </w:p>
    <w:p w:rsidR="006806F4" w:rsidRPr="007C7FCD" w:rsidRDefault="006806F4" w:rsidP="006806F4">
      <w:pPr>
        <w:pStyle w:val="BodyTextIndent"/>
        <w:spacing w:line="240" w:lineRule="auto"/>
        <w:ind w:firstLine="567"/>
        <w:rPr>
          <w:rFonts w:ascii="GHEA Grapalat" w:hAnsi="GHEA Grapalat" w:cs="Sylfaen"/>
          <w:i w:val="0"/>
          <w:szCs w:val="24"/>
          <w:lang w:val="af-ZA"/>
        </w:rPr>
      </w:pPr>
      <w:r w:rsidRPr="007C7FCD">
        <w:rPr>
          <w:rFonts w:ascii="GHEA Grapalat" w:hAnsi="GHEA Grapalat"/>
          <w:i w:val="0"/>
          <w:lang w:val="af-ZA"/>
        </w:rPr>
        <w:t>5.1</w:t>
      </w:r>
      <w:r w:rsidRPr="007C7FCD">
        <w:rPr>
          <w:rFonts w:ascii="GHEA Grapalat" w:hAnsi="GHEA Grapalat"/>
          <w:lang w:val="af-ZA"/>
        </w:rPr>
        <w:t xml:space="preserve">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վավեր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Օրենքին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կնքումը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մերժումը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չկայացած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հայտարարվելը։</w:t>
      </w:r>
    </w:p>
    <w:p w:rsidR="006806F4" w:rsidRPr="007C7FCD" w:rsidRDefault="006806F4" w:rsidP="006806F4">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5.2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Մասնակիցը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4.2 </w:t>
      </w:r>
      <w:r w:rsidRPr="007C7FCD">
        <w:rPr>
          <w:rFonts w:ascii="GHEA Grapalat" w:hAnsi="GHEA Grapalat" w:cs="Sylfaen"/>
          <w:i w:val="0"/>
          <w:szCs w:val="24"/>
          <w:lang w:val="ru-RU"/>
        </w:rPr>
        <w:t>կետում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նշված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վերջնաժամկետը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իր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p>
    <w:p w:rsidR="006806F4" w:rsidRPr="007C7FCD" w:rsidRDefault="006806F4" w:rsidP="006806F4">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5.3 </w:t>
      </w:r>
      <w:r w:rsidRPr="007C7FCD">
        <w:rPr>
          <w:rFonts w:ascii="GHEA Grapalat" w:hAnsi="GHEA Grapalat" w:cs="Sylfaen"/>
          <w:szCs w:val="24"/>
          <w:lang w:val="hy-AM"/>
        </w:rPr>
        <w:t>Հ</w:t>
      </w:r>
      <w:r w:rsidRPr="007C7FCD">
        <w:rPr>
          <w:rFonts w:ascii="GHEA Grapalat" w:hAnsi="GHEA Grapalat" w:cs="Sylfaen"/>
          <w:szCs w:val="24"/>
          <w:lang w:val="ru-RU"/>
        </w:rPr>
        <w:t>այտի</w:t>
      </w:r>
      <w:r w:rsidRPr="007C7FCD">
        <w:rPr>
          <w:rFonts w:ascii="GHEA Grapalat" w:hAnsi="GHEA Grapalat" w:cs="Sylfaen"/>
          <w:szCs w:val="24"/>
        </w:rPr>
        <w:t xml:space="preserve"> </w:t>
      </w:r>
      <w:r w:rsidRPr="007C7FCD">
        <w:rPr>
          <w:rFonts w:ascii="GHEA Grapalat" w:hAnsi="GHEA Grapalat" w:cs="Sylfaen"/>
          <w:szCs w:val="24"/>
          <w:lang w:val="ru-RU"/>
        </w:rPr>
        <w:t>փոփոխման</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ծանուցումն</w:t>
      </w:r>
      <w:r w:rsidRPr="007C7FCD">
        <w:rPr>
          <w:rFonts w:ascii="GHEA Grapalat" w:hAnsi="GHEA Grapalat" w:cs="Sylfaen"/>
          <w:szCs w:val="24"/>
        </w:rPr>
        <w:t xml:space="preserve"> </w:t>
      </w:r>
      <w:r w:rsidRPr="007C7FCD">
        <w:rPr>
          <w:rFonts w:ascii="GHEA Grapalat" w:hAnsi="GHEA Grapalat" w:cs="Sylfaen"/>
          <w:szCs w:val="24"/>
          <w:lang w:val="ru-RU"/>
        </w:rPr>
        <w:t>ուղարկվում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II </w:t>
      </w:r>
      <w:r w:rsidRPr="007C7FCD">
        <w:rPr>
          <w:rFonts w:ascii="GHEA Grapalat" w:hAnsi="GHEA Grapalat" w:cs="Sylfaen"/>
          <w:szCs w:val="24"/>
          <w:lang w:val="ru-RU"/>
        </w:rPr>
        <w:t>մասի</w:t>
      </w:r>
      <w:r w:rsidRPr="007C7FCD">
        <w:rPr>
          <w:rFonts w:ascii="GHEA Grapalat" w:hAnsi="GHEA Grapalat" w:cs="Sylfaen"/>
          <w:szCs w:val="24"/>
        </w:rPr>
        <w:t>` &lt;&lt;</w:t>
      </w:r>
      <w:r w:rsidRPr="007C7FCD">
        <w:rPr>
          <w:rFonts w:ascii="GHEA Grapalat" w:hAnsi="GHEA Grapalat" w:cs="Sylfaen"/>
          <w:szCs w:val="24"/>
          <w:lang w:val="ru-RU"/>
        </w:rPr>
        <w:t>Շրջանակային</w:t>
      </w:r>
      <w:r w:rsidRPr="007C7FCD">
        <w:rPr>
          <w:rFonts w:ascii="GHEA Grapalat" w:hAnsi="GHEA Grapalat" w:cs="Sylfaen"/>
          <w:szCs w:val="24"/>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rPr>
        <w:t xml:space="preserve"> </w:t>
      </w:r>
      <w:r w:rsidRPr="007C7FCD">
        <w:rPr>
          <w:rFonts w:ascii="GHEA Grapalat" w:hAnsi="GHEA Grapalat" w:cs="Sylfaen"/>
          <w:szCs w:val="24"/>
          <w:lang w:val="ru-RU"/>
        </w:rPr>
        <w:t>միջոցով</w:t>
      </w:r>
      <w:r w:rsidRPr="007C7FCD">
        <w:rPr>
          <w:rFonts w:ascii="GHEA Grapalat" w:hAnsi="GHEA Grapalat" w:cs="Sylfaen"/>
          <w:szCs w:val="24"/>
        </w:rPr>
        <w:t xml:space="preserve"> </w:t>
      </w:r>
      <w:r w:rsidRPr="007C7FCD">
        <w:rPr>
          <w:rFonts w:ascii="GHEA Grapalat" w:hAnsi="GHEA Grapalat" w:cs="Sylfaen"/>
          <w:szCs w:val="24"/>
          <w:lang w:val="ru-RU"/>
        </w:rPr>
        <w:t>գնում</w:t>
      </w:r>
      <w:r w:rsidRPr="007C7FCD">
        <w:rPr>
          <w:rFonts w:ascii="GHEA Grapalat" w:hAnsi="GHEA Grapalat" w:cs="Sylfaen"/>
          <w:szCs w:val="24"/>
        </w:rPr>
        <w:t xml:space="preserve"> </w:t>
      </w:r>
      <w:r w:rsidRPr="007C7FCD">
        <w:rPr>
          <w:rFonts w:ascii="GHEA Grapalat" w:hAnsi="GHEA Grapalat" w:cs="Sylfaen"/>
          <w:szCs w:val="24"/>
          <w:lang w:val="ru-RU"/>
        </w:rPr>
        <w:t>կատարելու</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&gt;&gt; </w:t>
      </w:r>
      <w:r w:rsidRPr="007C7FCD">
        <w:rPr>
          <w:rFonts w:ascii="GHEA Grapalat" w:hAnsi="GHEA Grapalat" w:cs="Sylfaen"/>
          <w:szCs w:val="24"/>
          <w:lang w:val="en-US"/>
        </w:rPr>
        <w:t>կարգի</w:t>
      </w:r>
      <w:r w:rsidRPr="007C7FCD">
        <w:rPr>
          <w:rFonts w:ascii="GHEA Grapalat" w:hAnsi="GHEA Grapalat" w:cs="Sylfaen"/>
          <w:szCs w:val="24"/>
        </w:rPr>
        <w:t xml:space="preserve"> 5.1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w:t>
      </w:r>
      <w:r w:rsidRPr="007C7FCD">
        <w:rPr>
          <w:rFonts w:ascii="GHEA Grapalat" w:hAnsi="GHEA Grapalat" w:cs="Sylfaen"/>
          <w:szCs w:val="24"/>
        </w:rPr>
        <w:t xml:space="preserve"> </w:t>
      </w:r>
      <w:r w:rsidRPr="007C7FCD">
        <w:rPr>
          <w:rFonts w:ascii="GHEA Grapalat" w:hAnsi="GHEA Grapalat" w:cs="Sylfaen"/>
          <w:szCs w:val="24"/>
          <w:lang w:val="ru-RU"/>
        </w:rPr>
        <w:t>կազմված</w:t>
      </w:r>
      <w:r w:rsidRPr="007C7FCD">
        <w:rPr>
          <w:rFonts w:ascii="GHEA Grapalat" w:hAnsi="GHEA Grapalat" w:cs="Sylfaen"/>
          <w:szCs w:val="24"/>
        </w:rPr>
        <w:t xml:space="preserve"> </w:t>
      </w:r>
      <w:r w:rsidRPr="007C7FCD">
        <w:rPr>
          <w:rFonts w:ascii="GHEA Grapalat" w:hAnsi="GHEA Grapalat" w:cs="Sylfaen"/>
          <w:szCs w:val="24"/>
          <w:lang w:val="ru-RU"/>
        </w:rPr>
        <w:t>ծրարով</w:t>
      </w:r>
      <w:r w:rsidRPr="007C7FCD">
        <w:rPr>
          <w:rFonts w:ascii="GHEA Grapalat" w:hAnsi="GHEA Grapalat" w:cs="Sylfaen"/>
          <w:szCs w:val="24"/>
        </w:rPr>
        <w:t xml:space="preserve">` </w:t>
      </w:r>
      <w:r w:rsidRPr="007C7FCD">
        <w:rPr>
          <w:rFonts w:ascii="GHEA Grapalat" w:hAnsi="GHEA Grapalat" w:cs="Sylfaen"/>
          <w:szCs w:val="24"/>
          <w:lang w:val="ru-RU"/>
        </w:rPr>
        <w:t>դրա</w:t>
      </w:r>
      <w:r w:rsidRPr="007C7FCD">
        <w:rPr>
          <w:rFonts w:ascii="GHEA Grapalat" w:hAnsi="GHEA Grapalat" w:cs="Sylfaen"/>
          <w:szCs w:val="24"/>
        </w:rPr>
        <w:t xml:space="preserve"> </w:t>
      </w:r>
      <w:r w:rsidRPr="007C7FCD">
        <w:rPr>
          <w:rFonts w:ascii="GHEA Grapalat" w:hAnsi="GHEA Grapalat" w:cs="Sylfaen"/>
          <w:szCs w:val="24"/>
          <w:lang w:val="ru-RU"/>
        </w:rPr>
        <w:t>վրա</w:t>
      </w:r>
      <w:r w:rsidRPr="007C7FCD">
        <w:rPr>
          <w:rFonts w:ascii="GHEA Grapalat" w:hAnsi="GHEA Grapalat" w:cs="Sylfaen"/>
          <w:szCs w:val="24"/>
        </w:rPr>
        <w:t xml:space="preserve"> </w:t>
      </w:r>
      <w:r w:rsidRPr="007C7FCD">
        <w:rPr>
          <w:rFonts w:ascii="GHEA Grapalat" w:hAnsi="GHEA Grapalat" w:cs="Sylfaen"/>
          <w:szCs w:val="24"/>
          <w:lang w:val="ru-RU"/>
        </w:rPr>
        <w:t>ավելացնելով</w:t>
      </w:r>
      <w:r w:rsidRPr="007C7FCD">
        <w:rPr>
          <w:rFonts w:ascii="GHEA Grapalat" w:hAnsi="GHEA Grapalat" w:cs="Sylfaen"/>
          <w:szCs w:val="24"/>
        </w:rPr>
        <w:t xml:space="preserve"> &lt;&lt;</w:t>
      </w:r>
      <w:r w:rsidRPr="007C7FCD">
        <w:rPr>
          <w:rFonts w:ascii="GHEA Grapalat" w:hAnsi="GHEA Grapalat" w:cs="Sylfaen"/>
          <w:szCs w:val="24"/>
          <w:lang w:val="ru-RU"/>
        </w:rPr>
        <w:t>փոփոխում</w:t>
      </w:r>
      <w:r w:rsidRPr="007C7FCD">
        <w:rPr>
          <w:rFonts w:ascii="GHEA Grapalat" w:hAnsi="GHEA Grapalat" w:cs="Sylfaen"/>
          <w:szCs w:val="24"/>
        </w:rPr>
        <w:t xml:space="preserve">&gt;&gt; </w:t>
      </w:r>
      <w:r w:rsidRPr="007C7FCD">
        <w:rPr>
          <w:rFonts w:ascii="GHEA Grapalat" w:hAnsi="GHEA Grapalat" w:cs="Sylfaen"/>
          <w:szCs w:val="24"/>
          <w:lang w:val="ru-RU"/>
        </w:rPr>
        <w:t>բառը։</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w:t>
      </w:r>
      <w:r w:rsidRPr="007C7FCD">
        <w:rPr>
          <w:rFonts w:ascii="GHEA Grapalat" w:hAnsi="GHEA Grapalat" w:cs="Sylfaen"/>
          <w:szCs w:val="24"/>
          <w:lang w:val="ru-RU"/>
        </w:rPr>
        <w:t>վերցնելու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բացելը</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այդ</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ծանուցում։</w:t>
      </w:r>
    </w:p>
    <w:p w:rsidR="006806F4" w:rsidRPr="007C7FCD" w:rsidRDefault="006806F4" w:rsidP="006806F4">
      <w:pPr>
        <w:ind w:firstLine="567"/>
        <w:jc w:val="center"/>
        <w:rPr>
          <w:rFonts w:ascii="GHEA Grapalat" w:hAnsi="GHEA Grapalat"/>
          <w:b/>
          <w:sz w:val="20"/>
          <w:lang w:val="af-ZA"/>
        </w:rPr>
      </w:pPr>
    </w:p>
    <w:p w:rsidR="006806F4" w:rsidRPr="007C7FCD" w:rsidRDefault="006806F4" w:rsidP="006806F4">
      <w:pPr>
        <w:ind w:firstLine="567"/>
        <w:jc w:val="both"/>
        <w:rPr>
          <w:rFonts w:ascii="GHEA Grapalat" w:hAnsi="GHEA Grapalat" w:cs="Sylfaen"/>
          <w:sz w:val="20"/>
          <w:lang w:val="af-ZA"/>
        </w:rPr>
      </w:pPr>
    </w:p>
    <w:p w:rsidR="006806F4" w:rsidRPr="007C7FCD" w:rsidRDefault="006806F4" w:rsidP="006806F4">
      <w:pPr>
        <w:ind w:firstLine="567"/>
        <w:jc w:val="center"/>
        <w:rPr>
          <w:rFonts w:ascii="GHEA Grapalat" w:hAnsi="GHEA Grapalat"/>
          <w:b/>
          <w:sz w:val="20"/>
          <w:lang w:val="af-ZA"/>
        </w:rPr>
      </w:pPr>
      <w:r w:rsidRPr="007C7FCD">
        <w:rPr>
          <w:rFonts w:ascii="GHEA Grapalat" w:hAnsi="GHEA Grapalat"/>
          <w:b/>
          <w:sz w:val="20"/>
          <w:lang w:val="af-ZA"/>
        </w:rPr>
        <w:t xml:space="preserve">7.  </w:t>
      </w:r>
      <w:r w:rsidRPr="007C7FCD">
        <w:rPr>
          <w:rFonts w:ascii="GHEA Grapalat" w:hAnsi="GHEA Grapalat" w:cs="Sylfaen"/>
          <w:b/>
          <w:sz w:val="20"/>
          <w:lang w:val="es-ES"/>
        </w:rPr>
        <w:t>ՀԱՅՏԵՐԻ</w:t>
      </w:r>
      <w:r w:rsidRPr="007C7FCD">
        <w:rPr>
          <w:rFonts w:ascii="GHEA Grapalat" w:hAnsi="GHEA Grapalat"/>
          <w:b/>
          <w:sz w:val="20"/>
          <w:lang w:val="af-ZA"/>
        </w:rPr>
        <w:t xml:space="preserve"> </w:t>
      </w:r>
      <w:r w:rsidRPr="007C7FCD">
        <w:rPr>
          <w:rFonts w:ascii="GHEA Grapalat" w:hAnsi="GHEA Grapalat" w:cs="Sylfaen"/>
          <w:b/>
          <w:sz w:val="20"/>
          <w:lang w:val="es-ES"/>
        </w:rPr>
        <w:t>ԲԱՑՈՒՄԸ</w:t>
      </w:r>
      <w:r w:rsidRPr="007C7FCD">
        <w:rPr>
          <w:rFonts w:ascii="GHEA Grapalat" w:hAnsi="GHEA Grapalat"/>
          <w:b/>
          <w:sz w:val="20"/>
          <w:lang w:val="af-ZA"/>
        </w:rPr>
        <w:t xml:space="preserve"> </w:t>
      </w:r>
    </w:p>
    <w:p w:rsidR="006806F4" w:rsidRPr="007C7FCD" w:rsidRDefault="006806F4" w:rsidP="006806F4">
      <w:pPr>
        <w:ind w:firstLine="567"/>
        <w:jc w:val="both"/>
        <w:rPr>
          <w:rFonts w:ascii="GHEA Grapalat" w:hAnsi="GHEA Grapalat"/>
          <w:b/>
          <w:sz w:val="20"/>
          <w:lang w:val="af-ZA"/>
        </w:rPr>
      </w:pPr>
    </w:p>
    <w:p w:rsidR="006806F4" w:rsidRPr="007C7FCD" w:rsidRDefault="006806F4" w:rsidP="006806F4">
      <w:pPr>
        <w:ind w:firstLine="567"/>
        <w:jc w:val="both"/>
        <w:rPr>
          <w:rFonts w:ascii="GHEA Grapalat" w:hAnsi="GHEA Grapalat"/>
          <w:sz w:val="20"/>
          <w:lang w:val="af-ZA"/>
        </w:rPr>
      </w:pPr>
      <w:r w:rsidRPr="007C7FCD">
        <w:rPr>
          <w:rFonts w:ascii="GHEA Grapalat" w:hAnsi="GHEA Grapalat"/>
          <w:sz w:val="20"/>
          <w:lang w:val="af-ZA"/>
        </w:rPr>
        <w:t xml:space="preserve">7.1 </w:t>
      </w:r>
      <w:r w:rsidRPr="007C7FCD">
        <w:rPr>
          <w:rFonts w:ascii="GHEA Grapalat" w:hAnsi="GHEA Grapalat" w:cs="Sylfaen"/>
          <w:sz w:val="20"/>
          <w:lang w:val="ru-RU"/>
        </w:rPr>
        <w:t>Հայտերի</w:t>
      </w:r>
      <w:r w:rsidRPr="007C7FCD">
        <w:rPr>
          <w:rFonts w:ascii="GHEA Grapalat" w:hAnsi="GHEA Grapalat" w:cs="Sylfaen"/>
          <w:sz w:val="20"/>
          <w:lang w:val="af-ZA"/>
        </w:rPr>
        <w:t xml:space="preserve"> </w:t>
      </w:r>
      <w:r w:rsidRPr="007C7FCD">
        <w:rPr>
          <w:rFonts w:ascii="GHEA Grapalat" w:hAnsi="GHEA Grapalat" w:cs="Sylfaen"/>
          <w:sz w:val="20"/>
          <w:lang w:val="ru-RU"/>
        </w:rPr>
        <w:t>բացումը</w:t>
      </w:r>
      <w:r w:rsidRPr="007C7FCD">
        <w:rPr>
          <w:rFonts w:ascii="GHEA Grapalat" w:hAnsi="GHEA Grapalat" w:cs="Sylfaen"/>
          <w:sz w:val="20"/>
          <w:lang w:val="af-ZA"/>
        </w:rPr>
        <w:t xml:space="preserve"> </w:t>
      </w:r>
      <w:r w:rsidRPr="007C7FCD">
        <w:rPr>
          <w:rFonts w:ascii="GHEA Grapalat" w:hAnsi="GHEA Grapalat" w:cs="Sylfaen"/>
          <w:sz w:val="20"/>
          <w:lang w:val="ru-RU"/>
        </w:rPr>
        <w:t>կկատարվի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այսուհետև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w:t>
      </w:r>
      <w:r w:rsidRPr="007C7FCD">
        <w:rPr>
          <w:rFonts w:ascii="GHEA Grapalat" w:hAnsi="GHEA Grapalat" w:cs="Sylfaen"/>
          <w:sz w:val="20"/>
          <w:lang w:val="af-ZA"/>
        </w:rPr>
        <w:t xml:space="preserve">) </w:t>
      </w:r>
      <w:r w:rsidRPr="007C7FCD">
        <w:rPr>
          <w:rFonts w:ascii="GHEA Grapalat" w:hAnsi="GHEA Grapalat" w:cs="Sylfaen"/>
          <w:sz w:val="20"/>
          <w:lang w:val="ru-RU"/>
        </w:rPr>
        <w:t>բացման</w:t>
      </w:r>
      <w:r w:rsidRPr="007C7FCD">
        <w:rPr>
          <w:rFonts w:ascii="GHEA Grapalat" w:hAnsi="GHEA Grapalat" w:cs="Sylfaen"/>
          <w:sz w:val="20"/>
          <w:lang w:val="af-ZA"/>
        </w:rPr>
        <w:t xml:space="preserve"> </w:t>
      </w:r>
      <w:r w:rsidRPr="007C7FCD">
        <w:rPr>
          <w:rFonts w:ascii="GHEA Grapalat" w:hAnsi="GHEA Grapalat" w:cs="Sylfaen"/>
          <w:sz w:val="20"/>
          <w:lang w:val="ru-RU"/>
        </w:rPr>
        <w:t>նիստում</w:t>
      </w:r>
      <w:r w:rsidRPr="007C7FCD">
        <w:rPr>
          <w:rFonts w:ascii="GHEA Grapalat" w:hAnsi="GHEA Grapalat" w:cs="Sylfaen"/>
          <w:sz w:val="20"/>
          <w:lang w:val="af-ZA"/>
        </w:rPr>
        <w:t xml:space="preserve">` </w:t>
      </w:r>
      <w:r w:rsidR="008223C6" w:rsidRPr="008223C6">
        <w:rPr>
          <w:rFonts w:ascii="GHEA Grapalat" w:hAnsi="GHEA Grapalat"/>
          <w:b/>
          <w:sz w:val="20"/>
          <w:lang w:val="hy-AM"/>
        </w:rPr>
        <w:t>2016թ. հոկտեմբերի 4-ը ժամը 10:30-ը</w:t>
      </w:r>
      <w:r w:rsidR="008223C6" w:rsidRPr="008223C6">
        <w:rPr>
          <w:rFonts w:ascii="GHEA Grapalat" w:hAnsi="GHEA Grapalat" w:cs="Sylfaen"/>
          <w:lang w:val="af-ZA"/>
        </w:rPr>
        <w:t xml:space="preserve">, </w:t>
      </w:r>
      <w:r w:rsidR="008223C6" w:rsidRPr="008223C6">
        <w:rPr>
          <w:rFonts w:ascii="GHEA Grapalat" w:hAnsi="GHEA Grapalat"/>
          <w:b/>
          <w:sz w:val="20"/>
          <w:lang w:val="af-ZA"/>
        </w:rPr>
        <w:t>ք</w:t>
      </w:r>
      <w:r w:rsidR="008223C6">
        <w:rPr>
          <w:rFonts w:ascii="GHEA Grapalat" w:hAnsi="GHEA Grapalat"/>
          <w:b/>
          <w:sz w:val="20"/>
          <w:lang w:val="af-ZA"/>
        </w:rPr>
        <w:t>.Երևան,</w:t>
      </w:r>
      <w:r w:rsidR="008223C6">
        <w:rPr>
          <w:rFonts w:ascii="GHEA Grapalat" w:hAnsi="GHEA Grapalat"/>
          <w:b/>
          <w:sz w:val="20"/>
          <w:lang w:val="hy-AM"/>
        </w:rPr>
        <w:t>Կ</w:t>
      </w:r>
      <w:r w:rsidR="008223C6" w:rsidRPr="008223C6">
        <w:rPr>
          <w:rFonts w:ascii="GHEA Grapalat" w:hAnsi="GHEA Grapalat"/>
          <w:b/>
          <w:sz w:val="20"/>
          <w:lang w:val="af-ZA"/>
        </w:rPr>
        <w:t>որյունի 2</w:t>
      </w:r>
      <w:r w:rsidR="008223C6" w:rsidRPr="008223C6">
        <w:rPr>
          <w:rFonts w:ascii="GHEA Grapalat" w:hAnsi="GHEA Grapalat" w:cs="Sylfaen"/>
          <w:lang w:val="af-ZA"/>
        </w:rPr>
        <w:t xml:space="preserve"> </w:t>
      </w:r>
      <w:r w:rsidRPr="007C7FCD">
        <w:rPr>
          <w:rFonts w:ascii="GHEA Grapalat" w:hAnsi="GHEA Grapalat" w:cs="Sylfaen"/>
          <w:sz w:val="20"/>
          <w:lang w:val="ru-RU"/>
        </w:rPr>
        <w:t>հասցեում</w:t>
      </w:r>
      <w:r w:rsidRPr="007C7FCD">
        <w:rPr>
          <w:rFonts w:ascii="GHEA Grapalat" w:hAnsi="GHEA Grapalat" w:cs="Tahoma"/>
          <w:sz w:val="20"/>
          <w:lang w:val="af-ZA"/>
        </w:rPr>
        <w:t>։</w:t>
      </w:r>
    </w:p>
    <w:p w:rsidR="006806F4" w:rsidRPr="007C7FCD" w:rsidRDefault="006806F4" w:rsidP="006806F4">
      <w:pPr>
        <w:pStyle w:val="norm"/>
        <w:spacing w:line="276" w:lineRule="auto"/>
        <w:ind w:firstLine="0"/>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         7.2</w:t>
      </w:r>
      <w:r w:rsidRPr="007C7FCD">
        <w:rPr>
          <w:rFonts w:ascii="GHEA Grapalat" w:hAnsi="GHEA Grapalat" w:cs="Sylfaen"/>
          <w:szCs w:val="24"/>
          <w:lang w:val="af-ZA"/>
        </w:rPr>
        <w:t xml:space="preserve"> </w:t>
      </w:r>
      <w:r w:rsidRPr="007C7FCD">
        <w:rPr>
          <w:rFonts w:ascii="GHEA Grapalat" w:hAnsi="GHEA Grapalat" w:cs="Sylfaen"/>
          <w:szCs w:val="24"/>
          <w:lang w:val="hy-AM"/>
        </w:rPr>
        <w:t>Հ</w:t>
      </w:r>
      <w:r w:rsidRPr="007C7FCD">
        <w:rPr>
          <w:rFonts w:ascii="GHEA Grapalat" w:hAnsi="GHEA Grapalat" w:cs="Sylfaen"/>
          <w:sz w:val="20"/>
          <w:szCs w:val="24"/>
          <w:lang w:val="ru-RU" w:eastAsia="en-US"/>
        </w:rPr>
        <w:t>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hy-AM" w:eastAsia="en-US"/>
        </w:rPr>
        <w:t>`</w:t>
      </w:r>
    </w:p>
    <w:p w:rsidR="006806F4" w:rsidRPr="007C7FCD" w:rsidRDefault="006806F4" w:rsidP="006806F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hy-AM" w:eastAsia="en-US"/>
        </w:rPr>
        <w:t>1</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նախագահողը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րակում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առարկայի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ընդհանուր (նախահաշվային)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տեղեկատվություն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հաղորդում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գրառումների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անբաժանելի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հանդիսացող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6806F4" w:rsidRPr="007C7FCD" w:rsidRDefault="006806F4" w:rsidP="006806F4">
      <w:pPr>
        <w:pStyle w:val="norm"/>
        <w:spacing w:line="276" w:lineRule="auto"/>
        <w:rPr>
          <w:rFonts w:ascii="GHEA Grapalat" w:hAnsi="GHEA Grapalat" w:cs="Sylfaen"/>
          <w:sz w:val="20"/>
          <w:szCs w:val="24"/>
          <w:lang w:val="af-ZA" w:eastAsia="en-US"/>
        </w:rPr>
      </w:pPr>
      <w:r w:rsidRPr="007C7FCD">
        <w:rPr>
          <w:rFonts w:ascii="GHEA Mariam" w:hAnsi="GHEA Mariam"/>
          <w:spacing w:val="-8"/>
          <w:lang w:val="pt-BR"/>
        </w:rPr>
        <w:t xml:space="preserve">2) </w:t>
      </w:r>
      <w:r w:rsidRPr="007C7FCD">
        <w:rPr>
          <w:rFonts w:ascii="GHEA Grapalat" w:hAnsi="GHEA Grapalat" w:cs="Sylfaen"/>
          <w:sz w:val="20"/>
          <w:szCs w:val="24"/>
          <w:lang w:val="ru-RU"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val="ru-RU"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ենթակետում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փոխանցվելուց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w:t>
      </w:r>
    </w:p>
    <w:p w:rsidR="006806F4" w:rsidRPr="007C7FCD" w:rsidRDefault="006806F4" w:rsidP="006806F4">
      <w:pPr>
        <w:pStyle w:val="norm"/>
        <w:spacing w:line="276" w:lineRule="auto"/>
        <w:rPr>
          <w:rFonts w:ascii="GHEA Grapalat" w:hAnsi="GHEA Grapalat" w:cs="Sylfaen"/>
          <w:sz w:val="20"/>
          <w:szCs w:val="24"/>
          <w:lang w:val="af-ZA" w:eastAsia="en-US"/>
        </w:rPr>
      </w:pPr>
      <w:r w:rsidRPr="007C7FCD">
        <w:rPr>
          <w:rFonts w:ascii="GHEA Mariam" w:hAnsi="GHEA Mariam" w:cs="Tahoma"/>
          <w:spacing w:val="-8"/>
        </w:rPr>
        <w:t>ա</w:t>
      </w:r>
      <w:r w:rsidRPr="007C7FCD">
        <w:rPr>
          <w:rFonts w:ascii="GHEA Mariam" w:hAnsi="GHEA Mariam"/>
          <w:spacing w:val="-8"/>
          <w:lang w:val="pt-BR"/>
        </w:rPr>
        <w:t xml:space="preserve">. </w:t>
      </w:r>
      <w:proofErr w:type="gramStart"/>
      <w:r w:rsidRPr="007C7FCD">
        <w:rPr>
          <w:rFonts w:ascii="GHEA Grapalat" w:hAnsi="GHEA Grapalat" w:cs="Sylfaen"/>
          <w:sz w:val="20"/>
          <w:szCs w:val="24"/>
          <w:lang w:val="ru-RU" w:eastAsia="en-US"/>
        </w:rPr>
        <w:t>հայտեր</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պարունակող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6806F4" w:rsidRPr="007C7FCD" w:rsidRDefault="006806F4" w:rsidP="006806F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առկայությունը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վավերապայմաններին</w:t>
      </w:r>
      <w:r w:rsidRPr="007C7FCD">
        <w:rPr>
          <w:rFonts w:ascii="GHEA Grapalat" w:hAnsi="GHEA Grapalat" w:cs="Sylfaen"/>
          <w:sz w:val="20"/>
          <w:szCs w:val="24"/>
          <w:lang w:val="af-ZA" w:eastAsia="en-US"/>
        </w:rPr>
        <w:t>.</w:t>
      </w:r>
    </w:p>
    <w:p w:rsidR="006806F4" w:rsidRPr="007C7FCD" w:rsidRDefault="006806F4" w:rsidP="006806F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հիմք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ընդունելով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տառերով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գրվածը</w:t>
      </w:r>
      <w:r w:rsidRPr="007C7FCD">
        <w:rPr>
          <w:rFonts w:ascii="GHEA Grapalat" w:hAnsi="GHEA Grapalat" w:cs="Sylfaen"/>
          <w:sz w:val="20"/>
          <w:szCs w:val="24"/>
          <w:lang w:val="af-ZA" w:eastAsia="en-US"/>
        </w:rPr>
        <w:t xml:space="preserve">: </w:t>
      </w:r>
    </w:p>
    <w:p w:rsidR="006806F4" w:rsidRPr="007C7FCD" w:rsidRDefault="006806F4" w:rsidP="006806F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6806F4" w:rsidRPr="007C7FCD" w:rsidRDefault="006806F4" w:rsidP="006806F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հավասարության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միջոցները՝</w:t>
      </w:r>
      <w:r w:rsidRPr="007C7FCD">
        <w:rPr>
          <w:rFonts w:ascii="GHEA Grapalat" w:hAnsi="GHEA Grapalat" w:cs="Sylfaen"/>
          <w:sz w:val="20"/>
          <w:szCs w:val="24"/>
          <w:lang w:val="af-ZA" w:eastAsia="en-US"/>
        </w:rPr>
        <w:t xml:space="preserve"> </w:t>
      </w:r>
    </w:p>
    <w:p w:rsidR="006806F4" w:rsidRPr="007C7FCD" w:rsidRDefault="006806F4" w:rsidP="006806F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լիազորություն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ներկայացուցիչները</w:t>
      </w:r>
      <w:r w:rsidRPr="007C7FCD">
        <w:rPr>
          <w:rFonts w:ascii="GHEA Grapalat" w:hAnsi="GHEA Grapalat" w:cs="Sylfaen"/>
          <w:sz w:val="20"/>
          <w:szCs w:val="24"/>
          <w:lang w:val="af-ZA" w:eastAsia="en-US"/>
        </w:rPr>
        <w:t>),</w:t>
      </w:r>
    </w:p>
    <w:p w:rsidR="006806F4" w:rsidRPr="007C7FCD" w:rsidRDefault="006806F4" w:rsidP="006806F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կասեցվում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ձևով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շուրջ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ժամի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վայրի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w:t>
      </w:r>
    </w:p>
    <w:p w:rsidR="006806F4" w:rsidRPr="007C7FCD" w:rsidRDefault="006806F4" w:rsidP="006806F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ուղարկվելու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երկրորդ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օրը</w:t>
      </w:r>
      <w:r w:rsidRPr="007C7FCD">
        <w:rPr>
          <w:rFonts w:ascii="GHEA Grapalat" w:hAnsi="GHEA Grapalat" w:cs="Sylfaen"/>
          <w:sz w:val="20"/>
          <w:szCs w:val="24"/>
          <w:lang w:val="af-ZA" w:eastAsia="en-US"/>
        </w:rPr>
        <w:t xml:space="preserve">, </w:t>
      </w:r>
    </w:p>
    <w:p w:rsidR="006806F4" w:rsidRPr="007C7FCD" w:rsidRDefault="006806F4" w:rsidP="006806F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հրապարակվում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ավարտը</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վերանայել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6806F4" w:rsidRPr="007C7FCD" w:rsidRDefault="006806F4" w:rsidP="006806F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ըստ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w:t>
      </w:r>
    </w:p>
    <w:p w:rsidR="006806F4" w:rsidRPr="007C7FCD" w:rsidRDefault="006806F4" w:rsidP="006806F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զ</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դեռևս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ընթացակարգը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չկայացած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կնքվում</w:t>
      </w:r>
      <w:r w:rsidRPr="007C7FCD">
        <w:rPr>
          <w:rFonts w:ascii="GHEA Grapalat" w:hAnsi="GHEA Grapalat" w:cs="Sylfaen"/>
          <w:sz w:val="20"/>
          <w:szCs w:val="24"/>
          <w:lang w:val="af-ZA" w:eastAsia="en-US"/>
        </w:rPr>
        <w:t xml:space="preserve">: </w:t>
      </w:r>
    </w:p>
    <w:p w:rsidR="006806F4" w:rsidRPr="007C7FCD" w:rsidRDefault="006806F4" w:rsidP="006806F4">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7.2.1 </w:t>
      </w:r>
      <w:r w:rsidRPr="007C7FCD">
        <w:rPr>
          <w:rFonts w:ascii="GHEA Grapalat" w:hAnsi="GHEA Grapalat" w:cs="Sylfaen"/>
          <w:szCs w:val="24"/>
          <w:lang w:val="hy-AM"/>
        </w:rPr>
        <w:t>Հայտերը</w:t>
      </w:r>
      <w:r w:rsidRPr="007C7FCD">
        <w:rPr>
          <w:rFonts w:ascii="GHEA Grapalat" w:hAnsi="GHEA Grapalat" w:cs="Sylfaen"/>
          <w:szCs w:val="24"/>
        </w:rPr>
        <w:t xml:space="preserve"> </w:t>
      </w:r>
      <w:r w:rsidRPr="007C7FCD">
        <w:rPr>
          <w:rFonts w:ascii="GHEA Grapalat" w:hAnsi="GHEA Grapalat" w:cs="Sylfaen"/>
          <w:szCs w:val="24"/>
          <w:lang w:val="hy-AM"/>
        </w:rPr>
        <w:t>բացվելուց</w:t>
      </w:r>
      <w:r w:rsidRPr="007C7FCD">
        <w:rPr>
          <w:rFonts w:ascii="GHEA Grapalat" w:hAnsi="GHEA Grapalat" w:cs="Sylfaen"/>
          <w:szCs w:val="24"/>
        </w:rPr>
        <w:t xml:space="preserve"> </w:t>
      </w:r>
      <w:r w:rsidRPr="007C7FCD">
        <w:rPr>
          <w:rFonts w:ascii="GHEA Grapalat" w:hAnsi="GHEA Grapalat" w:cs="Sylfaen"/>
          <w:szCs w:val="24"/>
          <w:lang w:val="hy-AM"/>
        </w:rPr>
        <w:t>հետո</w:t>
      </w:r>
      <w:r w:rsidRPr="007C7FCD">
        <w:rPr>
          <w:rFonts w:ascii="GHEA Grapalat" w:hAnsi="GHEA Grapalat" w:cs="Sylfaen"/>
          <w:szCs w:val="24"/>
        </w:rPr>
        <w:t xml:space="preserve"> </w:t>
      </w:r>
      <w:r w:rsidRPr="007C7FCD">
        <w:rPr>
          <w:rFonts w:ascii="GHEA Grapalat" w:hAnsi="GHEA Grapalat" w:cs="Sylfaen"/>
          <w:szCs w:val="24"/>
          <w:lang w:val="hy-AM"/>
        </w:rPr>
        <w:t>կազմվում</w:t>
      </w:r>
      <w:r w:rsidRPr="007C7FCD">
        <w:rPr>
          <w:rFonts w:ascii="GHEA Grapalat" w:hAnsi="GHEA Grapalat" w:cs="Sylfaen"/>
          <w:szCs w:val="24"/>
        </w:rPr>
        <w:t xml:space="preserve"> </w:t>
      </w:r>
      <w:r w:rsidRPr="007C7FCD">
        <w:rPr>
          <w:rFonts w:ascii="GHEA Grapalat" w:hAnsi="GHEA Grapalat" w:cs="Sylfaen"/>
          <w:szCs w:val="24"/>
          <w:lang w:val="hy-AM"/>
        </w:rPr>
        <w:t>է</w:t>
      </w:r>
      <w:r w:rsidRPr="007C7FCD">
        <w:rPr>
          <w:rFonts w:ascii="GHEA Grapalat" w:hAnsi="GHEA Grapalat" w:cs="Sylfaen"/>
          <w:szCs w:val="24"/>
        </w:rPr>
        <w:t xml:space="preserve"> </w:t>
      </w:r>
      <w:r w:rsidRPr="007C7FCD">
        <w:rPr>
          <w:rFonts w:ascii="GHEA Grapalat" w:hAnsi="GHEA Grapalat" w:cs="Sylfaen"/>
          <w:szCs w:val="24"/>
          <w:lang w:val="hy-AM"/>
        </w:rPr>
        <w:t>արձանագրություն։</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rPr>
        <w:t xml:space="preserve"> </w:t>
      </w:r>
      <w:r w:rsidRPr="007C7FCD">
        <w:rPr>
          <w:rFonts w:ascii="GHEA Grapalat" w:hAnsi="GHEA Grapalat" w:cs="Sylfaen"/>
          <w:szCs w:val="24"/>
          <w:lang w:val="ru-RU"/>
        </w:rPr>
        <w:t>ստորագրում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նիստին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անդամները։</w:t>
      </w:r>
      <w:r w:rsidRPr="007C7FCD">
        <w:rPr>
          <w:rFonts w:ascii="GHEA Grapalat" w:hAnsi="GHEA Grapalat" w:cs="Sylfaen"/>
          <w:szCs w:val="24"/>
        </w:rPr>
        <w:t xml:space="preserve"> </w:t>
      </w:r>
    </w:p>
    <w:p w:rsidR="006806F4" w:rsidRPr="007C7FCD" w:rsidRDefault="006806F4" w:rsidP="006806F4">
      <w:pPr>
        <w:pStyle w:val="BodyTextIndent2"/>
        <w:spacing w:line="240" w:lineRule="auto"/>
        <w:ind w:firstLine="567"/>
        <w:rPr>
          <w:rFonts w:ascii="GHEA Grapalat" w:hAnsi="GHEA Grapalat" w:cs="Sylfaen"/>
          <w:szCs w:val="24"/>
        </w:rPr>
      </w:pPr>
      <w:r w:rsidRPr="007C7FCD">
        <w:rPr>
          <w:rFonts w:ascii="GHEA Grapalat" w:hAnsi="GHEA Grapalat" w:cs="Sylfaen"/>
          <w:szCs w:val="24"/>
          <w:lang w:val="ru-RU"/>
        </w:rPr>
        <w:lastRenderedPageBreak/>
        <w:t>Եթե</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անդամը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կամ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վերաբերյալ</w:t>
      </w:r>
      <w:r w:rsidRPr="007C7FCD">
        <w:rPr>
          <w:rFonts w:ascii="GHEA Grapalat" w:hAnsi="GHEA Grapalat" w:cs="Sylfaen"/>
          <w:szCs w:val="24"/>
        </w:rPr>
        <w:t xml:space="preserve"> </w:t>
      </w:r>
      <w:r w:rsidRPr="007C7FCD">
        <w:rPr>
          <w:rFonts w:ascii="GHEA Grapalat" w:hAnsi="GHEA Grapalat" w:cs="Sylfaen"/>
          <w:szCs w:val="24"/>
          <w:lang w:val="ru-RU"/>
        </w:rPr>
        <w:t>ցանկանում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արտահայտել</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rPr>
        <w:t xml:space="preserve"> </w:t>
      </w:r>
      <w:r w:rsidRPr="007C7FCD">
        <w:rPr>
          <w:rFonts w:ascii="GHEA Grapalat" w:hAnsi="GHEA Grapalat" w:cs="Sylfaen"/>
          <w:szCs w:val="24"/>
          <w:lang w:val="ru-RU"/>
        </w:rPr>
        <w:t>մեջ</w:t>
      </w:r>
      <w:r w:rsidRPr="007C7FCD">
        <w:rPr>
          <w:rFonts w:ascii="GHEA Grapalat" w:hAnsi="GHEA Grapalat" w:cs="Sylfaen"/>
          <w:szCs w:val="24"/>
        </w:rPr>
        <w:t xml:space="preserve"> </w:t>
      </w:r>
      <w:r w:rsidRPr="007C7FCD">
        <w:rPr>
          <w:rFonts w:ascii="GHEA Grapalat" w:hAnsi="GHEA Grapalat" w:cs="Sylfaen"/>
          <w:szCs w:val="24"/>
          <w:lang w:val="ru-RU"/>
        </w:rPr>
        <w:t>չներառված</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հատուկ</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ապա</w:t>
      </w:r>
      <w:r w:rsidRPr="007C7FCD">
        <w:rPr>
          <w:rFonts w:ascii="GHEA Grapalat" w:hAnsi="GHEA Grapalat" w:cs="Sylfaen"/>
          <w:szCs w:val="24"/>
        </w:rPr>
        <w:t xml:space="preserve"> </w:t>
      </w:r>
      <w:r w:rsidRPr="007C7FCD">
        <w:rPr>
          <w:rFonts w:ascii="GHEA Grapalat" w:hAnsi="GHEA Grapalat" w:cs="Sylfaen"/>
          <w:szCs w:val="24"/>
          <w:lang w:val="ru-RU"/>
        </w:rPr>
        <w:t>դա</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որը</w:t>
      </w:r>
      <w:r w:rsidRPr="007C7FCD">
        <w:rPr>
          <w:rFonts w:ascii="GHEA Grapalat" w:hAnsi="GHEA Grapalat" w:cs="Sylfaen"/>
          <w:szCs w:val="24"/>
        </w:rPr>
        <w:t xml:space="preserve"> </w:t>
      </w:r>
      <w:r w:rsidRPr="007C7FCD">
        <w:rPr>
          <w:rFonts w:ascii="GHEA Grapalat" w:hAnsi="GHEA Grapalat" w:cs="Sylfaen"/>
          <w:szCs w:val="24"/>
          <w:lang w:val="ru-RU"/>
        </w:rPr>
        <w:t>կցվում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արձանագրությանը։</w:t>
      </w:r>
    </w:p>
    <w:p w:rsidR="006806F4" w:rsidRPr="007C7FCD" w:rsidRDefault="006806F4" w:rsidP="006806F4">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7.2.2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համապատասխանող</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հակառակ</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անբավարար</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մերժվում</w:t>
      </w:r>
      <w:r w:rsidRPr="007C7FCD">
        <w:rPr>
          <w:rFonts w:ascii="GHEA Grapalat" w:hAnsi="GHEA Grapalat" w:cs="Sylfaen"/>
          <w:szCs w:val="24"/>
        </w:rPr>
        <w:t xml:space="preserve"> </w:t>
      </w:r>
      <w:r w:rsidRPr="007C7FCD">
        <w:rPr>
          <w:rFonts w:ascii="GHEA Grapalat" w:hAnsi="GHEA Grapalat" w:cs="Sylfaen"/>
          <w:szCs w:val="24"/>
          <w:lang w:val="ru-RU"/>
        </w:rPr>
        <w:t>են։</w:t>
      </w:r>
    </w:p>
    <w:p w:rsidR="006806F4" w:rsidRPr="007C7FCD" w:rsidRDefault="006806F4" w:rsidP="006806F4">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7.2.3 </w:t>
      </w:r>
      <w:r w:rsidRPr="007C7FCD">
        <w:rPr>
          <w:rFonts w:ascii="GHEA Grapalat" w:hAnsi="GHEA Grapalat" w:cs="Sylfaen"/>
          <w:szCs w:val="24"/>
          <w:lang w:val="ru-RU"/>
        </w:rPr>
        <w:t>Առաջին</w:t>
      </w:r>
      <w:r w:rsidRPr="007C7FCD">
        <w:rPr>
          <w:rFonts w:ascii="GHEA Grapalat" w:hAnsi="GHEA Grapalat" w:cs="Sylfaen"/>
          <w:szCs w:val="24"/>
        </w:rPr>
        <w:t xml:space="preserve"> </w:t>
      </w:r>
      <w:r w:rsidRPr="007C7FCD">
        <w:rPr>
          <w:rFonts w:ascii="GHEA Grapalat" w:hAnsi="GHEA Grapalat" w:cs="Sylfaen"/>
          <w:szCs w:val="24"/>
          <w:lang w:val="ru-RU"/>
        </w:rPr>
        <w:t>տեղը</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որոշվում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գնահատված</w:t>
      </w:r>
      <w:r w:rsidRPr="007C7FCD">
        <w:rPr>
          <w:rFonts w:ascii="GHEA Grapalat" w:hAnsi="GHEA Grapalat" w:cs="Sylfaen"/>
          <w:szCs w:val="24"/>
        </w:rPr>
        <w:t xml:space="preserve"> </w:t>
      </w:r>
      <w:r w:rsidRPr="007C7FCD">
        <w:rPr>
          <w:rFonts w:ascii="GHEA Grapalat" w:hAnsi="GHEA Grapalat" w:cs="Sylfaen"/>
          <w:szCs w:val="24"/>
          <w:lang w:val="ru-RU"/>
        </w:rPr>
        <w:t>հայտեր</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w:t>
      </w:r>
      <w:r w:rsidRPr="007C7FCD">
        <w:rPr>
          <w:rFonts w:ascii="GHEA Grapalat" w:hAnsi="GHEA Grapalat" w:cs="Sylfaen"/>
          <w:szCs w:val="24"/>
        </w:rPr>
        <w:t xml:space="preserve"> </w:t>
      </w:r>
      <w:r w:rsidRPr="007C7FCD">
        <w:rPr>
          <w:rFonts w:ascii="GHEA Grapalat" w:hAnsi="GHEA Grapalat" w:cs="Sylfaen"/>
          <w:szCs w:val="24"/>
          <w:lang w:val="ru-RU"/>
        </w:rPr>
        <w:t>թվից</w:t>
      </w:r>
      <w:r w:rsidRPr="007C7FCD">
        <w:rPr>
          <w:rFonts w:ascii="GHEA Grapalat" w:hAnsi="GHEA Grapalat" w:cs="Sylfaen"/>
          <w:szCs w:val="24"/>
        </w:rPr>
        <w:t xml:space="preserve">` </w:t>
      </w:r>
      <w:r w:rsidRPr="007C7FCD">
        <w:rPr>
          <w:rFonts w:ascii="GHEA Grapalat" w:hAnsi="GHEA Grapalat" w:cs="Sylfaen"/>
          <w:szCs w:val="24"/>
          <w:lang w:val="ru-RU"/>
        </w:rPr>
        <w:t>նվազագույն</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en-US"/>
        </w:rPr>
        <w:t>Մ</w:t>
      </w:r>
      <w:r w:rsidRPr="007C7FCD">
        <w:rPr>
          <w:rFonts w:ascii="GHEA Grapalat" w:hAnsi="GHEA Grapalat" w:cs="Sylfaen"/>
          <w:szCs w:val="24"/>
          <w:lang w:val="ru-RU"/>
        </w:rPr>
        <w:t>ասնակցին</w:t>
      </w:r>
      <w:r w:rsidRPr="007C7FCD">
        <w:rPr>
          <w:rFonts w:ascii="GHEA Grapalat" w:hAnsi="GHEA Grapalat" w:cs="Sylfaen"/>
          <w:szCs w:val="24"/>
        </w:rPr>
        <w:t xml:space="preserve"> </w:t>
      </w:r>
      <w:r w:rsidRPr="007C7FCD">
        <w:rPr>
          <w:rFonts w:ascii="GHEA Grapalat" w:hAnsi="GHEA Grapalat" w:cs="Sylfaen"/>
          <w:szCs w:val="24"/>
          <w:lang w:val="ru-RU"/>
        </w:rPr>
        <w:t>նախապատվություն</w:t>
      </w:r>
      <w:r w:rsidRPr="007C7FCD">
        <w:rPr>
          <w:rFonts w:ascii="GHEA Grapalat" w:hAnsi="GHEA Grapalat" w:cs="Sylfaen"/>
          <w:szCs w:val="24"/>
        </w:rPr>
        <w:t xml:space="preserve"> </w:t>
      </w:r>
      <w:r w:rsidRPr="007C7FCD">
        <w:rPr>
          <w:rFonts w:ascii="GHEA Grapalat" w:hAnsi="GHEA Grapalat" w:cs="Sylfaen"/>
          <w:szCs w:val="24"/>
          <w:lang w:val="ru-RU"/>
        </w:rPr>
        <w:t>տալու</w:t>
      </w:r>
      <w:r w:rsidRPr="007C7FCD">
        <w:rPr>
          <w:rFonts w:ascii="GHEA Grapalat" w:hAnsi="GHEA Grapalat" w:cs="Sylfaen"/>
          <w:szCs w:val="24"/>
        </w:rPr>
        <w:t xml:space="preserve"> </w:t>
      </w:r>
      <w:r w:rsidRPr="007C7FCD">
        <w:rPr>
          <w:rFonts w:ascii="GHEA Grapalat" w:hAnsi="GHEA Grapalat" w:cs="Sylfaen"/>
          <w:szCs w:val="24"/>
          <w:lang w:val="ru-RU"/>
        </w:rPr>
        <w:t>սկզբունքով։</w:t>
      </w:r>
      <w:r w:rsidRPr="007C7FCD">
        <w:rPr>
          <w:rFonts w:ascii="GHEA Grapalat" w:hAnsi="GHEA Grapalat" w:cs="Sylfaen"/>
          <w:szCs w:val="24"/>
        </w:rPr>
        <w:t xml:space="preserve"> </w:t>
      </w:r>
      <w:r w:rsidRPr="007C7FCD">
        <w:rPr>
          <w:rFonts w:ascii="GHEA Grapalat" w:hAnsi="GHEA Grapalat" w:cs="Sylfaen"/>
          <w:szCs w:val="24"/>
          <w:lang w:val="ru-RU"/>
        </w:rPr>
        <w:t>Ընդ</w:t>
      </w:r>
      <w:r w:rsidRPr="007C7FCD">
        <w:rPr>
          <w:rFonts w:ascii="GHEA Grapalat" w:hAnsi="GHEA Grapalat" w:cs="Sylfaen"/>
          <w:szCs w:val="24"/>
        </w:rPr>
        <w:t xml:space="preserve"> </w:t>
      </w:r>
      <w:r w:rsidRPr="007C7FCD">
        <w:rPr>
          <w:rFonts w:ascii="GHEA Grapalat" w:hAnsi="GHEA Grapalat" w:cs="Sylfaen"/>
          <w:szCs w:val="24"/>
          <w:lang w:val="ru-RU"/>
        </w:rPr>
        <w:t>որում</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կողմից</w:t>
      </w:r>
      <w:r w:rsidRPr="007C7FCD">
        <w:rPr>
          <w:rFonts w:ascii="GHEA Grapalat" w:hAnsi="GHEA Grapalat" w:cs="Sylfaen"/>
          <w:szCs w:val="24"/>
        </w:rPr>
        <w:t xml:space="preserve"> </w:t>
      </w:r>
      <w:r w:rsidRPr="007C7FCD">
        <w:rPr>
          <w:rFonts w:ascii="GHEA Grapalat" w:hAnsi="GHEA Grapalat" w:cs="Sylfaen"/>
          <w:szCs w:val="24"/>
          <w:lang w:val="en-US"/>
        </w:rPr>
        <w:t>առաջին</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հաջորդաբար</w:t>
      </w:r>
      <w:r w:rsidRPr="007C7FCD">
        <w:rPr>
          <w:rFonts w:ascii="GHEA Grapalat" w:hAnsi="GHEA Grapalat" w:cs="Sylfaen"/>
          <w:szCs w:val="24"/>
        </w:rPr>
        <w:t xml:space="preserve"> </w:t>
      </w:r>
      <w:r w:rsidRPr="007C7FCD">
        <w:rPr>
          <w:rFonts w:ascii="GHEA Grapalat" w:hAnsi="GHEA Grapalat" w:cs="Sylfaen"/>
          <w:szCs w:val="24"/>
          <w:lang w:val="en-US"/>
        </w:rPr>
        <w:t>տեղեր</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մասնակիցներին</w:t>
      </w:r>
      <w:r w:rsidRPr="007C7FCD">
        <w:rPr>
          <w:rFonts w:ascii="GHEA Grapalat" w:hAnsi="GHEA Grapalat" w:cs="Sylfaen"/>
          <w:szCs w:val="24"/>
        </w:rPr>
        <w:t xml:space="preserve"> </w:t>
      </w:r>
      <w:r w:rsidRPr="007C7FCD">
        <w:rPr>
          <w:rFonts w:ascii="GHEA Grapalat" w:hAnsi="GHEA Grapalat" w:cs="Sylfaen"/>
          <w:szCs w:val="24"/>
          <w:lang w:val="ru-RU"/>
        </w:rPr>
        <w:t>որոշելիս</w:t>
      </w:r>
      <w:r w:rsidRPr="007C7FCD">
        <w:rPr>
          <w:rFonts w:ascii="GHEA Grapalat" w:hAnsi="GHEA Grapalat" w:cs="Sylfaen"/>
          <w:szCs w:val="24"/>
        </w:rPr>
        <w:t xml:space="preserve">` </w:t>
      </w:r>
    </w:p>
    <w:p w:rsidR="006806F4" w:rsidRPr="007C7FCD" w:rsidRDefault="006806F4" w:rsidP="006806F4">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ա.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գնահատումը և </w:t>
      </w:r>
      <w:r w:rsidRPr="007C7FCD">
        <w:rPr>
          <w:rFonts w:ascii="GHEA Grapalat" w:hAnsi="GHEA Grapalat" w:cs="Sylfaen"/>
          <w:szCs w:val="24"/>
          <w:lang w:val="ru-RU"/>
        </w:rPr>
        <w:t>համեմատումն</w:t>
      </w:r>
      <w:r w:rsidRPr="007C7FCD">
        <w:rPr>
          <w:rFonts w:ascii="GHEA Grapalat" w:hAnsi="GHEA Grapalat" w:cs="Sylfaen"/>
          <w:szCs w:val="24"/>
        </w:rPr>
        <w:t xml:space="preserve"> </w:t>
      </w:r>
      <w:r w:rsidRPr="007C7FCD">
        <w:rPr>
          <w:rFonts w:ascii="GHEA Grapalat" w:hAnsi="GHEA Grapalat" w:cs="Sylfaen"/>
          <w:szCs w:val="24"/>
          <w:lang w:val="ru-RU"/>
        </w:rPr>
        <w:t>իրականացվում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առանց</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2-</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մասի</w:t>
      </w:r>
      <w:r w:rsidRPr="007C7FCD">
        <w:rPr>
          <w:rFonts w:ascii="GHEA Grapalat" w:hAnsi="GHEA Grapalat" w:cs="Sylfaen"/>
          <w:szCs w:val="24"/>
        </w:rPr>
        <w:t xml:space="preserve"> 4.2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հարկի</w:t>
      </w:r>
      <w:r w:rsidRPr="007C7FCD">
        <w:rPr>
          <w:rFonts w:ascii="GHEA Grapalat" w:hAnsi="GHEA Grapalat" w:cs="Sylfaen"/>
          <w:szCs w:val="24"/>
        </w:rPr>
        <w:t xml:space="preserve"> </w:t>
      </w:r>
      <w:r w:rsidRPr="007C7FCD">
        <w:rPr>
          <w:rFonts w:ascii="GHEA Grapalat" w:hAnsi="GHEA Grapalat" w:cs="Sylfaen"/>
          <w:szCs w:val="24"/>
          <w:lang w:val="ru-RU"/>
        </w:rPr>
        <w:t>գումարի</w:t>
      </w:r>
      <w:r w:rsidRPr="007C7FCD">
        <w:rPr>
          <w:rFonts w:ascii="GHEA Grapalat" w:hAnsi="GHEA Grapalat" w:cs="Sylfaen"/>
          <w:szCs w:val="24"/>
        </w:rPr>
        <w:t xml:space="preserve"> </w:t>
      </w:r>
      <w:r w:rsidRPr="007C7FCD">
        <w:rPr>
          <w:rFonts w:ascii="GHEA Grapalat" w:hAnsi="GHEA Grapalat" w:cs="Sylfaen"/>
          <w:szCs w:val="24"/>
          <w:lang w:val="ru-RU"/>
        </w:rPr>
        <w:t>հաշվարկման</w:t>
      </w:r>
      <w:r w:rsidRPr="007C7FCD">
        <w:rPr>
          <w:rFonts w:ascii="GHEA Grapalat" w:hAnsi="GHEA Grapalat" w:cs="Sylfaen"/>
          <w:szCs w:val="24"/>
        </w:rPr>
        <w:t>,</w:t>
      </w:r>
    </w:p>
    <w:p w:rsidR="006806F4" w:rsidRPr="007C7FCD" w:rsidRDefault="006806F4" w:rsidP="006806F4">
      <w:pPr>
        <w:pStyle w:val="BodyTextIndent2"/>
        <w:spacing w:line="240" w:lineRule="auto"/>
        <w:ind w:firstLine="567"/>
        <w:rPr>
          <w:rFonts w:ascii="GHEA Grapalat" w:hAnsi="GHEA Grapalat" w:cs="Sylfaen"/>
          <w:szCs w:val="24"/>
        </w:rPr>
      </w:pPr>
      <w:r w:rsidRPr="007C7FCD">
        <w:rPr>
          <w:rFonts w:ascii="GHEA Grapalat" w:hAnsi="GHEA Grapalat" w:cs="Sylfaen"/>
          <w:szCs w:val="24"/>
          <w:lang w:val="en-US"/>
        </w:rPr>
        <w:t>բ</w:t>
      </w:r>
      <w:r w:rsidRPr="007C7FCD">
        <w:rPr>
          <w:rFonts w:ascii="GHEA Grapalat" w:hAnsi="GHEA Grapalat" w:cs="Sylfaen"/>
          <w:szCs w:val="24"/>
        </w:rPr>
        <w:t xml:space="preserve">. </w:t>
      </w:r>
      <w:proofErr w:type="gramStart"/>
      <w:r w:rsidRPr="007C7FCD">
        <w:rPr>
          <w:rFonts w:ascii="GHEA Grapalat" w:hAnsi="GHEA Grapalat" w:cs="Sylfaen"/>
          <w:szCs w:val="24"/>
          <w:lang w:val="ru-RU"/>
        </w:rPr>
        <w:t>գնման</w:t>
      </w:r>
      <w:proofErr w:type="gramEnd"/>
      <w:r w:rsidRPr="007C7FCD">
        <w:rPr>
          <w:rFonts w:ascii="GHEA Grapalat" w:hAnsi="GHEA Grapalat" w:cs="Sylfaen"/>
          <w:szCs w:val="24"/>
        </w:rPr>
        <w:t xml:space="preserve"> </w:t>
      </w:r>
      <w:r w:rsidRPr="007C7FCD">
        <w:rPr>
          <w:rFonts w:ascii="GHEA Grapalat" w:hAnsi="GHEA Grapalat" w:cs="Sylfaen"/>
          <w:szCs w:val="24"/>
          <w:lang w:val="ru-RU"/>
        </w:rPr>
        <w:t>առարկաների</w:t>
      </w:r>
      <w:r w:rsidRPr="007C7FCD">
        <w:rPr>
          <w:rFonts w:ascii="GHEA Grapalat" w:hAnsi="GHEA Grapalat" w:cs="Sylfaen"/>
          <w:szCs w:val="24"/>
        </w:rPr>
        <w:t xml:space="preserve"> </w:t>
      </w:r>
      <w:r w:rsidRPr="007C7FCD">
        <w:rPr>
          <w:rFonts w:ascii="GHEA Grapalat" w:hAnsi="GHEA Grapalat" w:cs="Sylfaen"/>
          <w:szCs w:val="24"/>
          <w:lang w:val="ru-RU"/>
        </w:rPr>
        <w:t>գծով</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համեմատման</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Եվրասիական</w:t>
      </w:r>
      <w:r w:rsidRPr="007C7FCD">
        <w:rPr>
          <w:rFonts w:ascii="GHEA Grapalat" w:hAnsi="GHEA Grapalat" w:cs="Sylfaen"/>
          <w:szCs w:val="24"/>
        </w:rPr>
        <w:t xml:space="preserve"> </w:t>
      </w:r>
      <w:r w:rsidRPr="007C7FCD">
        <w:rPr>
          <w:rFonts w:ascii="GHEA Grapalat" w:hAnsi="GHEA Grapalat" w:cs="Sylfaen"/>
          <w:szCs w:val="24"/>
          <w:lang w:val="ru-RU"/>
        </w:rPr>
        <w:t>տնտեսական</w:t>
      </w:r>
      <w:r w:rsidRPr="007C7FCD">
        <w:rPr>
          <w:rFonts w:ascii="GHEA Grapalat" w:hAnsi="GHEA Grapalat" w:cs="Sylfaen"/>
          <w:szCs w:val="24"/>
        </w:rPr>
        <w:t xml:space="preserve"> </w:t>
      </w:r>
      <w:r w:rsidRPr="007C7FCD">
        <w:rPr>
          <w:rFonts w:ascii="GHEA Grapalat" w:hAnsi="GHEA Grapalat" w:cs="Sylfaen"/>
          <w:szCs w:val="24"/>
          <w:lang w:val="ru-RU"/>
        </w:rPr>
        <w:t>միության</w:t>
      </w:r>
      <w:r w:rsidRPr="007C7FCD">
        <w:rPr>
          <w:rFonts w:ascii="GHEA Grapalat" w:hAnsi="GHEA Grapalat" w:cs="Sylfaen"/>
          <w:szCs w:val="24"/>
        </w:rPr>
        <w:t xml:space="preserve"> </w:t>
      </w:r>
      <w:r w:rsidRPr="007C7FCD">
        <w:rPr>
          <w:rFonts w:ascii="GHEA Grapalat" w:hAnsi="GHEA Grapalat" w:cs="Sylfaen"/>
          <w:szCs w:val="24"/>
          <w:lang w:val="ru-RU"/>
        </w:rPr>
        <w:t>անդամ</w:t>
      </w:r>
      <w:r w:rsidRPr="007C7FCD">
        <w:rPr>
          <w:rFonts w:ascii="GHEA Grapalat" w:hAnsi="GHEA Grapalat" w:cs="Sylfaen"/>
          <w:szCs w:val="24"/>
        </w:rPr>
        <w:t xml:space="preserve"> </w:t>
      </w:r>
      <w:r w:rsidRPr="007C7FCD">
        <w:rPr>
          <w:rFonts w:ascii="GHEA Grapalat" w:hAnsi="GHEA Grapalat" w:cs="Sylfaen"/>
          <w:szCs w:val="24"/>
          <w:lang w:val="ru-RU"/>
        </w:rPr>
        <w:t>երկրների</w:t>
      </w:r>
      <w:r w:rsidRPr="007C7FCD">
        <w:rPr>
          <w:rFonts w:ascii="GHEA Grapalat" w:hAnsi="GHEA Grapalat" w:cs="Sylfaen"/>
          <w:szCs w:val="24"/>
        </w:rPr>
        <w:t xml:space="preserve"> </w:t>
      </w:r>
      <w:r w:rsidRPr="007C7FCD">
        <w:rPr>
          <w:rFonts w:ascii="GHEA Grapalat" w:hAnsi="GHEA Grapalat" w:cs="Sylfaen"/>
          <w:szCs w:val="24"/>
          <w:lang w:val="ru-RU"/>
        </w:rPr>
        <w:t>արտադրության</w:t>
      </w:r>
      <w:r w:rsidRPr="007C7FCD">
        <w:rPr>
          <w:rFonts w:ascii="GHEA Grapalat" w:hAnsi="GHEA Grapalat" w:cs="Sylfaen"/>
          <w:szCs w:val="24"/>
        </w:rPr>
        <w:t xml:space="preserve"> </w:t>
      </w:r>
      <w:r w:rsidRPr="007C7FCD">
        <w:rPr>
          <w:rFonts w:ascii="GHEA Grapalat" w:hAnsi="GHEA Grapalat" w:cs="Sylfaen"/>
          <w:szCs w:val="24"/>
          <w:lang w:val="ru-RU"/>
        </w:rPr>
        <w:t>ապրանքներ</w:t>
      </w:r>
      <w:r w:rsidRPr="007C7FCD">
        <w:rPr>
          <w:rFonts w:ascii="GHEA Grapalat" w:hAnsi="GHEA Grapalat" w:cs="Sylfaen"/>
          <w:szCs w:val="24"/>
        </w:rPr>
        <w:t xml:space="preserve"> </w:t>
      </w:r>
      <w:r w:rsidRPr="007C7FCD">
        <w:rPr>
          <w:rFonts w:ascii="GHEA Grapalat" w:hAnsi="GHEA Grapalat" w:cs="Sylfaen"/>
          <w:szCs w:val="24"/>
          <w:lang w:val="ru-RU"/>
        </w:rPr>
        <w:t>առաջարկող</w:t>
      </w:r>
      <w:r w:rsidRPr="007C7FCD">
        <w:rPr>
          <w:rFonts w:ascii="GHEA Grapalat" w:hAnsi="GHEA Grapalat" w:cs="Sylfaen"/>
          <w:szCs w:val="24"/>
        </w:rPr>
        <w:t xml:space="preserve"> </w:t>
      </w:r>
      <w:r w:rsidRPr="007C7FCD">
        <w:rPr>
          <w:rFonts w:ascii="GHEA Grapalat" w:hAnsi="GHEA Grapalat" w:cs="Sylfaen"/>
          <w:szCs w:val="24"/>
          <w:lang w:val="ru-RU"/>
        </w:rPr>
        <w:t>մասնակիցներն</w:t>
      </w:r>
      <w:r w:rsidRPr="007C7FCD">
        <w:rPr>
          <w:rFonts w:ascii="GHEA Grapalat" w:hAnsi="GHEA Grapalat" w:cs="Sylfaen"/>
          <w:szCs w:val="24"/>
        </w:rPr>
        <w:t xml:space="preserve"> </w:t>
      </w:r>
      <w:r w:rsidRPr="007C7FCD">
        <w:rPr>
          <w:rFonts w:ascii="GHEA Grapalat" w:hAnsi="GHEA Grapalat" w:cs="Sylfaen"/>
          <w:szCs w:val="24"/>
          <w:lang w:val="ru-RU"/>
        </w:rPr>
        <w:t>ունեն</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15 </w:t>
      </w:r>
      <w:r w:rsidRPr="007C7FCD">
        <w:rPr>
          <w:rFonts w:ascii="GHEA Grapalat" w:hAnsi="GHEA Grapalat" w:cs="Sylfaen"/>
          <w:szCs w:val="24"/>
          <w:lang w:val="ru-RU"/>
        </w:rPr>
        <w:t>տոկոս</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առավելություն։</w:t>
      </w:r>
      <w:r w:rsidRPr="007C7FCD">
        <w:rPr>
          <w:rFonts w:ascii="GHEA Grapalat" w:hAnsi="GHEA Grapalat" w:cs="Sylfaen"/>
          <w:szCs w:val="24"/>
        </w:rPr>
        <w:t xml:space="preserve"> </w:t>
      </w:r>
      <w:r w:rsidRPr="007C7FCD">
        <w:rPr>
          <w:rFonts w:ascii="GHEA Grapalat" w:hAnsi="GHEA Grapalat" w:cs="Sylfaen"/>
          <w:szCs w:val="24"/>
          <w:lang w:val="en-US"/>
        </w:rPr>
        <w:t>Իսկ</w:t>
      </w:r>
      <w:r w:rsidRPr="007C7FCD">
        <w:rPr>
          <w:rFonts w:ascii="GHEA Grapalat" w:hAnsi="GHEA Grapalat" w:cs="Sylfaen"/>
          <w:szCs w:val="24"/>
        </w:rPr>
        <w:t xml:space="preserve"> </w:t>
      </w:r>
      <w:r w:rsidRPr="007C7FCD">
        <w:rPr>
          <w:rFonts w:ascii="GHEA Grapalat" w:hAnsi="GHEA Grapalat" w:cs="Sylfaen"/>
          <w:szCs w:val="24"/>
          <w:lang w:val="en-US"/>
        </w:rPr>
        <w:t>ընտրված</w:t>
      </w:r>
      <w:r w:rsidRPr="007C7FCD">
        <w:rPr>
          <w:rFonts w:ascii="GHEA Grapalat" w:hAnsi="GHEA Grapalat" w:cs="Sylfaen"/>
          <w:szCs w:val="24"/>
        </w:rPr>
        <w:t xml:space="preserve"> </w:t>
      </w:r>
      <w:r w:rsidRPr="007C7FCD">
        <w:rPr>
          <w:rFonts w:ascii="GHEA Grapalat" w:hAnsi="GHEA Grapalat" w:cs="Sylfaen"/>
          <w:szCs w:val="24"/>
          <w:lang w:val="en-US"/>
        </w:rPr>
        <w:t>մասնակից</w:t>
      </w:r>
      <w:r w:rsidRPr="007C7FCD">
        <w:rPr>
          <w:rFonts w:ascii="GHEA Grapalat" w:hAnsi="GHEA Grapalat" w:cs="Sylfaen"/>
          <w:szCs w:val="24"/>
        </w:rPr>
        <w:t xml:space="preserve"> </w:t>
      </w:r>
      <w:r w:rsidRPr="007C7FCD">
        <w:rPr>
          <w:rFonts w:ascii="GHEA Grapalat" w:hAnsi="GHEA Grapalat" w:cs="Sylfaen"/>
          <w:szCs w:val="24"/>
          <w:lang w:val="en-US"/>
        </w:rPr>
        <w:t>ճանաչվելու</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պայմանագիր</w:t>
      </w:r>
      <w:r w:rsidRPr="007C7FCD">
        <w:rPr>
          <w:rFonts w:ascii="GHEA Grapalat" w:hAnsi="GHEA Grapalat" w:cs="Sylfaen"/>
          <w:szCs w:val="24"/>
        </w:rPr>
        <w:t xml:space="preserve"> </w:t>
      </w:r>
      <w:r w:rsidRPr="007C7FCD">
        <w:rPr>
          <w:rFonts w:ascii="GHEA Grapalat" w:hAnsi="GHEA Grapalat" w:cs="Sylfaen"/>
          <w:szCs w:val="24"/>
          <w:lang w:val="en-US"/>
        </w:rPr>
        <w:t>կնքվելու</w:t>
      </w:r>
      <w:r w:rsidRPr="007C7FCD">
        <w:rPr>
          <w:rFonts w:ascii="GHEA Grapalat" w:hAnsi="GHEA Grapalat" w:cs="Sylfaen"/>
          <w:szCs w:val="24"/>
        </w:rPr>
        <w:t xml:space="preserve"> </w:t>
      </w:r>
      <w:r w:rsidRPr="007C7FCD">
        <w:rPr>
          <w:rFonts w:ascii="GHEA Grapalat" w:hAnsi="GHEA Grapalat" w:cs="Sylfaen"/>
          <w:szCs w:val="24"/>
          <w:lang w:val="en-US"/>
        </w:rPr>
        <w:t>դեպքում</w:t>
      </w:r>
      <w:r w:rsidRPr="007C7FCD">
        <w:rPr>
          <w:rFonts w:ascii="GHEA Grapalat" w:hAnsi="GHEA Grapalat" w:cs="Sylfaen"/>
          <w:szCs w:val="24"/>
        </w:rPr>
        <w:t xml:space="preserve"> </w:t>
      </w:r>
      <w:r w:rsidRPr="007C7FCD">
        <w:rPr>
          <w:rFonts w:ascii="GHEA Grapalat" w:hAnsi="GHEA Grapalat" w:cs="Sylfaen"/>
          <w:szCs w:val="24"/>
          <w:lang w:val="en-US"/>
        </w:rPr>
        <w:t>ապրանքի</w:t>
      </w:r>
      <w:r w:rsidRPr="007C7FCD">
        <w:rPr>
          <w:rFonts w:ascii="GHEA Grapalat" w:hAnsi="GHEA Grapalat" w:cs="Sylfaen"/>
          <w:szCs w:val="24"/>
        </w:rPr>
        <w:t xml:space="preserve"> </w:t>
      </w:r>
      <w:r w:rsidRPr="007C7FCD">
        <w:rPr>
          <w:rFonts w:ascii="GHEA Grapalat" w:hAnsi="GHEA Grapalat" w:cs="Sylfaen"/>
          <w:szCs w:val="24"/>
          <w:lang w:val="en-US"/>
        </w:rPr>
        <w:t>յուրաքանչյուր</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մատակարարման</w:t>
      </w:r>
      <w:r w:rsidRPr="007C7FCD">
        <w:rPr>
          <w:rFonts w:ascii="GHEA Grapalat" w:hAnsi="GHEA Grapalat" w:cs="Sylfaen"/>
          <w:szCs w:val="24"/>
        </w:rPr>
        <w:t xml:space="preserve"> </w:t>
      </w:r>
      <w:r w:rsidRPr="007C7FCD">
        <w:rPr>
          <w:rFonts w:ascii="GHEA Grapalat" w:hAnsi="GHEA Grapalat" w:cs="Sylfaen"/>
          <w:szCs w:val="24"/>
          <w:lang w:val="en-US"/>
        </w:rPr>
        <w:t>ժամանակ</w:t>
      </w:r>
      <w:r w:rsidRPr="007C7FCD">
        <w:rPr>
          <w:rFonts w:ascii="GHEA Grapalat" w:hAnsi="GHEA Grapalat" w:cs="Sylfaen"/>
          <w:szCs w:val="24"/>
        </w:rPr>
        <w:t xml:space="preserve"> </w:t>
      </w:r>
      <w:r w:rsidRPr="007C7FCD">
        <w:rPr>
          <w:rFonts w:ascii="GHEA Grapalat" w:hAnsi="GHEA Grapalat" w:cs="Sylfaen"/>
          <w:szCs w:val="24"/>
          <w:lang w:val="en-US"/>
        </w:rPr>
        <w:t>Պատվիրատուին</w:t>
      </w:r>
      <w:r w:rsidRPr="007C7FCD">
        <w:rPr>
          <w:rFonts w:ascii="GHEA Grapalat" w:hAnsi="GHEA Grapalat" w:cs="Sylfaen"/>
          <w:szCs w:val="24"/>
        </w:rPr>
        <w:t xml:space="preserve"> </w:t>
      </w:r>
      <w:r w:rsidRPr="007C7FCD">
        <w:rPr>
          <w:rFonts w:ascii="GHEA Grapalat" w:hAnsi="GHEA Grapalat" w:cs="Sylfaen"/>
          <w:szCs w:val="24"/>
          <w:lang w:val="en-US"/>
        </w:rPr>
        <w:t>պետք</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en-US"/>
        </w:rPr>
        <w:t>ներկայացվի</w:t>
      </w:r>
      <w:r w:rsidRPr="007C7FCD">
        <w:rPr>
          <w:rFonts w:ascii="GHEA Grapalat" w:hAnsi="GHEA Grapalat" w:cs="Sylfaen"/>
          <w:szCs w:val="24"/>
        </w:rPr>
        <w:t xml:space="preserve"> </w:t>
      </w:r>
      <w:r w:rsidRPr="007C7FCD">
        <w:rPr>
          <w:rFonts w:ascii="GHEA Grapalat" w:hAnsi="GHEA Grapalat" w:cs="Sylfaen"/>
          <w:szCs w:val="24"/>
          <w:lang w:val="en-US"/>
        </w:rPr>
        <w:t>նաև</w:t>
      </w:r>
      <w:r w:rsidRPr="007C7FCD">
        <w:rPr>
          <w:rFonts w:ascii="GHEA Grapalat" w:hAnsi="GHEA Grapalat" w:cs="Sylfaen"/>
          <w:szCs w:val="24"/>
        </w:rPr>
        <w:t xml:space="preserve"> </w:t>
      </w:r>
      <w:r w:rsidRPr="007C7FCD">
        <w:rPr>
          <w:rFonts w:ascii="GHEA Grapalat" w:hAnsi="GHEA Grapalat" w:cs="Sylfaen"/>
          <w:szCs w:val="24"/>
          <w:lang w:val="en-US"/>
        </w:rPr>
        <w:t>տվյալ</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ապրանքների</w:t>
      </w:r>
      <w:r w:rsidRPr="007C7FCD">
        <w:rPr>
          <w:rFonts w:ascii="GHEA Grapalat" w:hAnsi="GHEA Grapalat" w:cs="Sylfaen"/>
          <w:szCs w:val="24"/>
        </w:rPr>
        <w:t xml:space="preserve"> </w:t>
      </w:r>
      <w:r w:rsidRPr="007C7FCD">
        <w:rPr>
          <w:rFonts w:ascii="GHEA Grapalat" w:hAnsi="GHEA Grapalat" w:cs="Sylfaen"/>
          <w:szCs w:val="24"/>
          <w:lang w:val="en-US"/>
        </w:rPr>
        <w:t>ծագման</w:t>
      </w:r>
      <w:r w:rsidRPr="007C7FCD">
        <w:rPr>
          <w:rFonts w:ascii="GHEA Grapalat" w:hAnsi="GHEA Grapalat" w:cs="Sylfaen"/>
          <w:szCs w:val="24"/>
        </w:rPr>
        <w:t xml:space="preserve"> </w:t>
      </w:r>
      <w:r w:rsidRPr="007C7FCD">
        <w:rPr>
          <w:rFonts w:ascii="GHEA Grapalat" w:hAnsi="GHEA Grapalat" w:cs="Sylfaen"/>
          <w:szCs w:val="24"/>
          <w:lang w:val="en-US"/>
        </w:rPr>
        <w:t>երկրի</w:t>
      </w:r>
      <w:r w:rsidRPr="007C7FCD">
        <w:rPr>
          <w:rFonts w:ascii="GHEA Grapalat" w:hAnsi="GHEA Grapalat" w:cs="Sylfaen"/>
          <w:szCs w:val="24"/>
        </w:rPr>
        <w:t xml:space="preserve"> </w:t>
      </w:r>
      <w:r w:rsidRPr="007C7FCD">
        <w:rPr>
          <w:rFonts w:ascii="GHEA Grapalat" w:hAnsi="GHEA Grapalat" w:cs="Sylfaen"/>
          <w:szCs w:val="24"/>
          <w:lang w:val="en-US"/>
        </w:rPr>
        <w:t>սերտիֆիկատը</w:t>
      </w:r>
      <w:r w:rsidRPr="007C7FCD">
        <w:rPr>
          <w:rFonts w:ascii="GHEA Grapalat" w:hAnsi="GHEA Grapalat" w:cs="Sylfaen"/>
          <w:szCs w:val="24"/>
        </w:rPr>
        <w:t xml:space="preserve">:  </w:t>
      </w:r>
    </w:p>
    <w:p w:rsidR="006806F4" w:rsidRPr="007C7FCD" w:rsidRDefault="006806F4" w:rsidP="006806F4">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7.2.4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անհամապատասխանություն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տեղ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գտել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թվերով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հիմք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ընդունվում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երկու</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արժույթներով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համեմատվում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Հայաստանի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Հանրապետության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դրամով</w:t>
      </w:r>
      <w:r w:rsidRPr="007C7FCD">
        <w:rPr>
          <w:rFonts w:ascii="GHEA Grapalat" w:hAnsi="GHEA Grapalat" w:cs="Sylfaen"/>
          <w:i w:val="0"/>
          <w:szCs w:val="24"/>
          <w:lang w:val="af-ZA"/>
        </w:rPr>
        <w:t xml:space="preserve">` </w:t>
      </w:r>
      <w:r w:rsidR="008223C6" w:rsidRPr="00C117B0">
        <w:rPr>
          <w:rFonts w:ascii="GHEA Grapalat" w:hAnsi="GHEA Grapalat" w:cs="Sylfaen"/>
          <w:b/>
          <w:lang w:val="hy-AM"/>
        </w:rPr>
        <w:t>հայտերի բացման նիստի օրվա դրությամբ Հայաստանի Հանրապետության Կենտրոնական Բանկի կողմից սահմանված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փոխարժեքով։</w:t>
      </w:r>
    </w:p>
    <w:p w:rsidR="006806F4" w:rsidRPr="007C7FCD" w:rsidRDefault="006806F4" w:rsidP="006806F4">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7.2.5 </w:t>
      </w:r>
      <w:r w:rsidRPr="007C7FCD">
        <w:rPr>
          <w:rFonts w:ascii="GHEA Grapalat" w:hAnsi="GHEA Grapalat" w:cs="Sylfaen"/>
          <w:i w:val="0"/>
          <w:szCs w:val="24"/>
          <w:lang w:val="ru-RU"/>
        </w:rPr>
        <w:t>Հանձնաժողովի</w:t>
      </w:r>
      <w:r w:rsidRPr="007C7FCD">
        <w:rPr>
          <w:rFonts w:ascii="GHEA Grapalat" w:hAnsi="GHEA Grapalat" w:cs="Sylfaen"/>
          <w:i w:val="0"/>
          <w:szCs w:val="24"/>
          <w:lang w:val="af-ZA"/>
        </w:rPr>
        <w:t>, Պ</w:t>
      </w:r>
      <w:r w:rsidRPr="007C7FCD">
        <w:rPr>
          <w:rFonts w:ascii="GHEA Grapalat" w:hAnsi="GHEA Grapalat" w:cs="Sylfaen"/>
          <w:i w:val="0"/>
          <w:szCs w:val="24"/>
          <w:lang w:val="ru-RU"/>
        </w:rPr>
        <w:t>ատվիրատուի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w:t>
      </w:r>
      <w:r w:rsidRPr="007C7FCD">
        <w:rPr>
          <w:rFonts w:ascii="GHEA Grapalat" w:hAnsi="GHEA Grapalat" w:cs="Sylfaen"/>
          <w:i w:val="0"/>
          <w:szCs w:val="24"/>
          <w:lang w:val="ru-RU"/>
        </w:rPr>
        <w:t>ասնակիցների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արգելվում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բացառությամբ</w:t>
      </w:r>
      <w:r w:rsidRPr="007C7FCD">
        <w:rPr>
          <w:rFonts w:ascii="GHEA Grapalat" w:hAnsi="GHEA Grapalat" w:cs="Sylfaen"/>
          <w:i w:val="0"/>
          <w:szCs w:val="24"/>
          <w:lang w:val="af-ZA"/>
        </w:rPr>
        <w:t>`</w:t>
      </w:r>
    </w:p>
    <w:p w:rsidR="006806F4" w:rsidRPr="007C7FCD" w:rsidRDefault="006806F4" w:rsidP="006806F4">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1) </w:t>
      </w:r>
      <w:r w:rsidRPr="007C7FCD">
        <w:rPr>
          <w:rFonts w:ascii="GHEA Grapalat" w:hAnsi="GHEA Grapalat" w:cs="Sylfaen"/>
          <w:i w:val="0"/>
          <w:szCs w:val="24"/>
          <w:lang w:val="ru-RU"/>
        </w:rPr>
        <w:t>երբ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որի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ներկայացրած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արդյունքում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վարվող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նվազեցմանը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վճարման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փոփոխությանը</w:t>
      </w:r>
      <w:r w:rsidRPr="007C7FCD">
        <w:rPr>
          <w:rFonts w:ascii="GHEA Grapalat" w:hAnsi="GHEA Grapalat" w:cs="Sylfaen"/>
          <w:i w:val="0"/>
          <w:szCs w:val="24"/>
          <w:lang w:val="af-ZA"/>
        </w:rPr>
        <w:t>.</w:t>
      </w:r>
    </w:p>
    <w:p w:rsidR="006806F4" w:rsidRPr="007C7FCD" w:rsidDel="00992C40" w:rsidRDefault="006806F4" w:rsidP="006806F4">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2)  </w:t>
      </w:r>
      <w:r w:rsidRPr="007C7FCD">
        <w:rPr>
          <w:rFonts w:ascii="GHEA Grapalat" w:hAnsi="GHEA Grapalat" w:cs="Sylfaen"/>
          <w:szCs w:val="24"/>
          <w:lang w:val="ru-RU"/>
        </w:rPr>
        <w:t>Օրենքով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այլ</w:t>
      </w:r>
      <w:r w:rsidRPr="007C7FCD">
        <w:rPr>
          <w:rFonts w:ascii="GHEA Grapalat" w:hAnsi="GHEA Grapalat" w:cs="Sylfaen"/>
          <w:szCs w:val="24"/>
        </w:rPr>
        <w:t xml:space="preserve"> </w:t>
      </w:r>
      <w:r w:rsidRPr="007C7FCD">
        <w:rPr>
          <w:rFonts w:ascii="GHEA Grapalat" w:hAnsi="GHEA Grapalat" w:cs="Sylfaen"/>
          <w:szCs w:val="24"/>
          <w:lang w:val="ru-RU"/>
        </w:rPr>
        <w:t>դեպքերի։</w:t>
      </w:r>
    </w:p>
    <w:p w:rsidR="006806F4" w:rsidRPr="00F72CE8" w:rsidRDefault="006806F4" w:rsidP="006806F4">
      <w:pPr>
        <w:ind w:firstLine="567"/>
        <w:jc w:val="both"/>
        <w:rPr>
          <w:rFonts w:ascii="GHEA Grapalat" w:hAnsi="GHEA Grapalat"/>
          <w:sz w:val="20"/>
          <w:szCs w:val="20"/>
          <w:lang w:val="af-ZA"/>
        </w:rPr>
      </w:pPr>
      <w:r w:rsidRPr="007C7FCD">
        <w:rPr>
          <w:rFonts w:ascii="GHEA Grapalat" w:hAnsi="GHEA Grapalat"/>
          <w:sz w:val="20"/>
          <w:szCs w:val="20"/>
          <w:lang w:val="af-ZA"/>
        </w:rPr>
        <w:t xml:space="preserve">7.2.6 </w:t>
      </w:r>
      <w:r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Pr>
          <w:rFonts w:ascii="GHEA Grapalat" w:hAnsi="GHEA Grapalat"/>
          <w:sz w:val="20"/>
          <w:szCs w:val="20"/>
          <w:lang w:val="af-ZA"/>
        </w:rPr>
        <w:t xml:space="preserve">թվային </w:t>
      </w:r>
      <w:r w:rsidRPr="00F72CE8">
        <w:rPr>
          <w:rFonts w:ascii="GHEA Grapalat" w:hAnsi="GHEA Grapalat"/>
          <w:sz w:val="20"/>
          <w:szCs w:val="20"/>
          <w:lang w:val="af-ZA"/>
        </w:rPr>
        <w:t>ստորագրությամբ</w:t>
      </w:r>
      <w:r>
        <w:rPr>
          <w:rFonts w:ascii="GHEA Grapalat" w:hAnsi="GHEA Grapalat"/>
          <w:sz w:val="20"/>
          <w:szCs w:val="20"/>
          <w:lang w:val="af-ZA"/>
        </w:rPr>
        <w:t>, որի հավաստագիրը զետեղված է &lt;&lt;Նույնականացման քարտերի մասին&gt;&gt;</w:t>
      </w:r>
      <w:r w:rsidRPr="00F72CE8">
        <w:rPr>
          <w:rFonts w:ascii="GHEA Grapalat" w:hAnsi="GHEA Grapalat"/>
          <w:sz w:val="20"/>
          <w:szCs w:val="20"/>
          <w:lang w:val="af-ZA"/>
        </w:rPr>
        <w:t xml:space="preserve"> </w:t>
      </w:r>
      <w:r>
        <w:rPr>
          <w:rFonts w:ascii="GHEA Grapalat" w:hAnsi="GHEA Grapalat"/>
          <w:sz w:val="20"/>
          <w:szCs w:val="20"/>
          <w:lang w:val="af-ZA"/>
        </w:rPr>
        <w:t xml:space="preserve"> ՀՀ օրենքով սահմանված կարգով տրամադրված նույնականացման քարտում, </w:t>
      </w:r>
      <w:r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6806F4" w:rsidRPr="007C7FCD" w:rsidRDefault="006806F4" w:rsidP="006806F4">
      <w:pPr>
        <w:ind w:firstLine="567"/>
        <w:jc w:val="both"/>
        <w:rPr>
          <w:rFonts w:ascii="GHEA Grapalat" w:hAnsi="GHEA Grapalat"/>
          <w:sz w:val="20"/>
          <w:szCs w:val="20"/>
          <w:lang w:val="af-ZA"/>
        </w:rPr>
      </w:pPr>
      <w:r w:rsidRPr="007C7FCD">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6806F4" w:rsidRPr="007C7FCD" w:rsidRDefault="006806F4" w:rsidP="006806F4">
      <w:pPr>
        <w:pStyle w:val="norm"/>
        <w:spacing w:line="276" w:lineRule="auto"/>
        <w:rPr>
          <w:rFonts w:ascii="GHEA Grapalat" w:hAnsi="GHEA Grapalat" w:cs="Sylfaen"/>
          <w:sz w:val="20"/>
          <w:szCs w:val="24"/>
          <w:lang w:val="af-ZA" w:eastAsia="en-US"/>
        </w:rPr>
      </w:pPr>
      <w:r w:rsidRPr="007C7FCD">
        <w:rPr>
          <w:rFonts w:ascii="GHEA Grapalat" w:hAnsi="GHEA Grapalat"/>
          <w:sz w:val="20"/>
          <w:lang w:val="af-ZA"/>
        </w:rPr>
        <w:t>7.3 Եթե հայտերի բացման նիստի 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բացառությամբ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p>
    <w:p w:rsidR="006806F4" w:rsidRPr="007C7FCD" w:rsidRDefault="006806F4" w:rsidP="006806F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7.3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p>
    <w:p w:rsidR="006806F4" w:rsidRPr="007C7FCD" w:rsidRDefault="006806F4" w:rsidP="006806F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p>
    <w:p w:rsidR="006806F4" w:rsidRPr="007C7FCD" w:rsidRDefault="006806F4" w:rsidP="006806F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երկրորդ տեղ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lastRenderedPageBreak/>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2.3 կետի </w:t>
      </w:r>
      <w:r w:rsidRPr="007C7FCD">
        <w:rPr>
          <w:rFonts w:ascii="GHEA Grapalat" w:hAnsi="GHEA Grapalat" w:cs="Arial Armenian"/>
          <w:sz w:val="20"/>
          <w:lang w:val="hy-AM"/>
        </w:rPr>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Arial Armenian"/>
          <w:sz w:val="20"/>
        </w:rPr>
        <w:t>որակավորման</w:t>
      </w:r>
      <w:r w:rsidRPr="007C7FCD">
        <w:rPr>
          <w:rFonts w:ascii="GHEA Grapalat" w:hAnsi="GHEA Grapalat" w:cs="Arial Armenian"/>
          <w:sz w:val="20"/>
          <w:lang w:val="af-ZA"/>
        </w:rPr>
        <w:t xml:space="preserve"> </w:t>
      </w:r>
      <w:r w:rsidRPr="007C7FCD">
        <w:rPr>
          <w:rFonts w:ascii="GHEA Grapalat" w:hAnsi="GHEA Grapalat" w:cs="Arial Armenian"/>
          <w:sz w:val="20"/>
        </w:rPr>
        <w:t>չափանիշին</w:t>
      </w:r>
      <w:r w:rsidRPr="007C7FCD">
        <w:rPr>
          <w:rFonts w:ascii="GHEA Grapalat" w:hAnsi="GHEA Grapalat" w:cs="Arial Armenian"/>
          <w:sz w:val="20"/>
          <w:lang w:val="af-ZA"/>
        </w:rPr>
        <w:t xml:space="preserve"> </w:t>
      </w:r>
      <w:r w:rsidRPr="007C7FCD">
        <w:rPr>
          <w:rFonts w:ascii="GHEA Grapalat" w:hAnsi="GHEA Grapalat" w:cs="Arial Armenian"/>
          <w:sz w:val="20"/>
        </w:rPr>
        <w:t>վերաբերող</w:t>
      </w:r>
      <w:r w:rsidRPr="007C7FCD">
        <w:rPr>
          <w:rFonts w:ascii="GHEA Grapalat" w:hAnsi="GHEA Grapalat" w:cs="Arial Armenian"/>
          <w:sz w:val="20"/>
          <w:lang w:val="af-ZA"/>
        </w:rPr>
        <w:t xml:space="preserve"> </w:t>
      </w:r>
      <w:r w:rsidRPr="007C7FCD">
        <w:rPr>
          <w:rFonts w:ascii="GHEA Grapalat" w:hAnsi="GHEA Grapalat" w:cs="Arial Armenian"/>
          <w:sz w:val="20"/>
        </w:rPr>
        <w:t>պարբերությամբ</w:t>
      </w:r>
      <w:r w:rsidRPr="007C7FCD">
        <w:rPr>
          <w:rFonts w:ascii="GHEA Grapalat" w:hAnsi="GHEA Grapalat" w:cs="Arial Armenian"/>
          <w:sz w:val="20"/>
          <w:lang w:val="af-ZA"/>
        </w:rPr>
        <w:t xml:space="preserve"> </w:t>
      </w:r>
      <w:r w:rsidRPr="007C7FCD">
        <w:rPr>
          <w:rFonts w:ascii="GHEA Grapalat" w:hAnsi="GHEA Grapalat" w:cs="Arial Armenian"/>
          <w:sz w:val="20"/>
        </w:rPr>
        <w:t>նախատ</w:t>
      </w:r>
      <w:r w:rsidRPr="007C7FCD">
        <w:rPr>
          <w:rFonts w:ascii="GHEA Grapalat" w:hAnsi="GHEA Grapalat" w:cs="Sylfaen"/>
          <w:sz w:val="20"/>
          <w:szCs w:val="24"/>
          <w:lang w:eastAsia="en-US"/>
        </w:rPr>
        <w:t>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վճարողի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հաշվառման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համարը</w:t>
      </w:r>
      <w:r w:rsidRPr="007C7FCD">
        <w:rPr>
          <w:rFonts w:ascii="GHEA Grapalat" w:hAnsi="GHEA Grapalat" w:cs="Sylfaen"/>
          <w:sz w:val="20"/>
          <w:szCs w:val="24"/>
          <w:lang w:val="af-ZA" w:eastAsia="en-US"/>
        </w:rPr>
        <w:t>, ընդ որում նշված հարցումն ուղարկվում է</w:t>
      </w:r>
      <w:r w:rsidRPr="007C7FCD">
        <w:rPr>
          <w:rFonts w:ascii="GHEA Grapalat" w:hAnsi="GHEA Grapalat" w:cs="Sylfaen"/>
          <w:sz w:val="20"/>
          <w:szCs w:val="24"/>
          <w:lang w:val="hy-AM" w:eastAsia="en-US"/>
        </w:rPr>
        <w:t xml:space="preserve"> </w:t>
      </w:r>
      <w:hyperlink r:id="rId8" w:history="1">
        <w:r w:rsidRPr="007C7FCD">
          <w:rPr>
            <w:lang w:val="af-ZA"/>
          </w:rPr>
          <w:t>Ashkhen_Papoyan@taxservice.am</w:t>
        </w:r>
      </w:hyperlink>
      <w:r w:rsidRPr="007C7FCD">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7C7FCD">
        <w:rPr>
          <w:rFonts w:cs="Sylfaen"/>
          <w:szCs w:val="24"/>
          <w:lang w:val="af-ZA" w:eastAsia="en-US"/>
        </w:rPr>
        <w:t xml:space="preserve"> </w:t>
      </w:r>
      <w:hyperlink r:id="rId9" w:history="1">
        <w:r w:rsidRPr="007C7FCD">
          <w:rPr>
            <w:rFonts w:cs="Sylfaen"/>
            <w:szCs w:val="24"/>
            <w:lang w:val="af-ZA" w:eastAsia="en-US"/>
          </w:rPr>
          <w:t>Lusine_Ghahramanyan@taxservice.am</w:t>
        </w:r>
      </w:hyperlink>
      <w:r w:rsidRPr="007C7FCD">
        <w:rPr>
          <w:rFonts w:cs="Sylfaen"/>
          <w:szCs w:val="24"/>
          <w:lang w:val="af-ZA" w:eastAsia="en-US"/>
        </w:rPr>
        <w:t xml:space="preserve"> </w:t>
      </w:r>
      <w:r w:rsidRPr="007C7FCD">
        <w:rPr>
          <w:rFonts w:ascii="GHEA Grapalat" w:hAnsi="GHEA Grapalat" w:cs="Sylfaen"/>
          <w:sz w:val="20"/>
          <w:szCs w:val="24"/>
          <w:lang w:val="af-ZA" w:eastAsia="en-US"/>
        </w:rPr>
        <w:t xml:space="preserve">և </w:t>
      </w:r>
      <w:r w:rsidRPr="007C7FCD">
        <w:rPr>
          <w:rFonts w:cs="Sylfaen"/>
          <w:szCs w:val="24"/>
          <w:lang w:val="af-ZA" w:eastAsia="en-US"/>
        </w:rPr>
        <w:t>procurement@minfin.am</w:t>
      </w:r>
      <w:r w:rsidRPr="007C7FCD">
        <w:rPr>
          <w:rFonts w:ascii="GHEA Grapalat" w:hAnsi="GHEA Grapalat" w:cs="Sylfaen"/>
          <w:sz w:val="20"/>
          <w:szCs w:val="24"/>
          <w:lang w:val="af-ZA" w:eastAsia="en-US"/>
        </w:rPr>
        <w:t xml:space="preserve"> էլեկտրոնային փոստի հասցեներին: </w:t>
      </w:r>
    </w:p>
    <w:p w:rsidR="006806F4" w:rsidRPr="007A6257" w:rsidRDefault="006806F4" w:rsidP="006806F4">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w:t>
      </w:r>
      <w:r w:rsidRPr="007C7FCD">
        <w:rPr>
          <w:rFonts w:ascii="GHEA Grapalat" w:hAnsi="GHEA Grapalat" w:cs="Sylfaen"/>
          <w:sz w:val="20"/>
          <w:szCs w:val="24"/>
          <w:lang w:val="af-ZA" w:eastAsia="en-US"/>
        </w:rPr>
        <w:t xml:space="preserve"> </w:t>
      </w:r>
      <w:r w:rsidRPr="007C7FCD">
        <w:rPr>
          <w:rFonts w:ascii="GHEA Grapalat" w:hAnsi="GHEA Grapalat"/>
          <w:sz w:val="20"/>
        </w:rPr>
        <w:t>հայտով</w:t>
      </w:r>
      <w:r w:rsidRPr="007C7FCD">
        <w:rPr>
          <w:rFonts w:ascii="GHEA Grapalat" w:hAnsi="GHEA Grapalat"/>
          <w:sz w:val="20"/>
          <w:lang w:val="af-ZA"/>
        </w:rPr>
        <w:t xml:space="preserve"> </w:t>
      </w:r>
      <w:r w:rsidRPr="007C7FCD">
        <w:rPr>
          <w:rFonts w:ascii="GHEA Grapalat" w:hAnsi="GHEA Grapalat"/>
          <w:sz w:val="20"/>
        </w:rPr>
        <w:t>առաջարկված</w:t>
      </w:r>
      <w:r w:rsidRPr="007C7FCD">
        <w:rPr>
          <w:rFonts w:ascii="GHEA Grapalat" w:hAnsi="GHEA Grapalat"/>
          <w:sz w:val="20"/>
          <w:lang w:val="af-ZA"/>
        </w:rPr>
        <w:t xml:space="preserve"> </w:t>
      </w:r>
      <w:r w:rsidRPr="007C7FCD">
        <w:rPr>
          <w:rFonts w:ascii="GHEA Grapalat" w:hAnsi="GHEA Grapalat"/>
          <w:sz w:val="20"/>
          <w:lang w:val="hy-AM"/>
        </w:rPr>
        <w:t>ապրանքի (ապրանքների)</w:t>
      </w:r>
      <w:r w:rsidRPr="007C7FCD">
        <w:rPr>
          <w:rFonts w:ascii="GHEA Grapalat" w:hAnsi="GHEA Grapalat"/>
          <w:b/>
          <w:i/>
          <w:lang w:val="hy-AM"/>
        </w:rPr>
        <w:t xml:space="preserve"> </w:t>
      </w:r>
      <w:r w:rsidRPr="007C7FCD">
        <w:rPr>
          <w:rFonts w:ascii="GHEA Grapalat" w:hAnsi="GHEA Grapalat"/>
          <w:sz w:val="20"/>
          <w:lang w:val="hy-AM"/>
        </w:rPr>
        <w:t>անվանումը և տեխնիկական բնութագր</w:t>
      </w:r>
      <w:r w:rsidRPr="007C7FCD">
        <w:rPr>
          <w:rFonts w:ascii="GHEA Grapalat" w:hAnsi="GHEA Grapalat"/>
          <w:sz w:val="20"/>
        </w:rPr>
        <w:t>եր</w:t>
      </w:r>
      <w:r w:rsidRPr="007C7FCD">
        <w:rPr>
          <w:rFonts w:ascii="GHEA Grapalat" w:hAnsi="GHEA Grapalat"/>
          <w:sz w:val="20"/>
          <w:lang w:val="hy-AM"/>
        </w:rPr>
        <w:t>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w:t>
      </w:r>
    </w:p>
    <w:p w:rsidR="006806F4" w:rsidRPr="007C7FCD" w:rsidRDefault="006806F4" w:rsidP="006806F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7.5.1  </w:t>
      </w:r>
      <w:r w:rsidRPr="007A6257">
        <w:rPr>
          <w:rFonts w:ascii="GHEA Grapalat" w:hAnsi="GHEA Grapalat" w:cs="Sylfaen"/>
          <w:sz w:val="20"/>
          <w:szCs w:val="24"/>
          <w:lang w:val="hy-AM" w:eastAsia="en-US"/>
        </w:rPr>
        <w:t>Պայմանագիրը</w:t>
      </w:r>
      <w:r w:rsidRPr="007C7FCD">
        <w:rPr>
          <w:rFonts w:ascii="GHEA Grapalat" w:hAnsi="GHEA Grapalat" w:cs="Sylfaen"/>
          <w:sz w:val="20"/>
          <w:szCs w:val="24"/>
          <w:lang w:val="af-ZA" w:eastAsia="en-US"/>
        </w:rPr>
        <w:t xml:space="preserve"> </w:t>
      </w:r>
      <w:r w:rsidRPr="007A6257">
        <w:rPr>
          <w:rFonts w:ascii="GHEA Grapalat" w:hAnsi="GHEA Grapalat" w:cs="Sylfaen"/>
          <w:sz w:val="20"/>
          <w:szCs w:val="24"/>
          <w:lang w:val="hy-AM" w:eastAsia="en-US"/>
        </w:rPr>
        <w:t>կարող</w:t>
      </w:r>
      <w:r w:rsidRPr="007C7FCD">
        <w:rPr>
          <w:rFonts w:ascii="GHEA Grapalat" w:hAnsi="GHEA Grapalat" w:cs="Sylfaen"/>
          <w:sz w:val="20"/>
          <w:szCs w:val="24"/>
          <w:lang w:val="af-ZA" w:eastAsia="en-US"/>
        </w:rPr>
        <w:t xml:space="preserve"> է </w:t>
      </w:r>
      <w:r w:rsidRPr="007A6257">
        <w:rPr>
          <w:rFonts w:ascii="GHEA Grapalat" w:hAnsi="GHEA Grapalat" w:cs="Sylfaen"/>
          <w:sz w:val="20"/>
          <w:szCs w:val="24"/>
          <w:lang w:val="hy-AM" w:eastAsia="en-US"/>
        </w:rPr>
        <w:t>իրականացվել</w:t>
      </w:r>
      <w:r w:rsidRPr="007C7FCD">
        <w:rPr>
          <w:rFonts w:ascii="GHEA Grapalat" w:hAnsi="GHEA Grapalat" w:cs="Sylfaen"/>
          <w:sz w:val="20"/>
          <w:szCs w:val="24"/>
          <w:lang w:val="af-ZA" w:eastAsia="en-US"/>
        </w:rPr>
        <w:t xml:space="preserve"> </w:t>
      </w:r>
      <w:r w:rsidRPr="007A6257">
        <w:rPr>
          <w:rFonts w:ascii="GHEA Grapalat" w:hAnsi="GHEA Grapalat" w:cs="Sylfaen"/>
          <w:sz w:val="20"/>
          <w:szCs w:val="24"/>
          <w:lang w:val="hy-AM" w:eastAsia="en-US"/>
        </w:rPr>
        <w:t>գործակալության</w:t>
      </w:r>
      <w:r w:rsidRPr="007C7FCD">
        <w:rPr>
          <w:rFonts w:ascii="GHEA Grapalat" w:hAnsi="GHEA Grapalat" w:cs="Sylfaen"/>
          <w:sz w:val="20"/>
          <w:szCs w:val="24"/>
          <w:lang w:val="af-ZA" w:eastAsia="en-US"/>
        </w:rPr>
        <w:t xml:space="preserve"> </w:t>
      </w:r>
      <w:r w:rsidRPr="007A6257">
        <w:rPr>
          <w:rFonts w:ascii="GHEA Grapalat" w:hAnsi="GHEA Grapalat" w:cs="Sylfaen"/>
          <w:sz w:val="20"/>
          <w:szCs w:val="24"/>
          <w:lang w:val="hy-AM" w:eastAsia="en-US"/>
        </w:rPr>
        <w:t>պայմանագիր</w:t>
      </w:r>
      <w:r w:rsidRPr="007C7FCD">
        <w:rPr>
          <w:rFonts w:ascii="GHEA Grapalat" w:hAnsi="GHEA Grapalat" w:cs="Sylfaen"/>
          <w:sz w:val="20"/>
          <w:szCs w:val="24"/>
          <w:lang w:val="af-ZA" w:eastAsia="en-US"/>
        </w:rPr>
        <w:t xml:space="preserve"> </w:t>
      </w:r>
      <w:r w:rsidRPr="007A6257">
        <w:rPr>
          <w:rFonts w:ascii="GHEA Grapalat" w:hAnsi="GHEA Grapalat" w:cs="Sylfaen"/>
          <w:sz w:val="20"/>
          <w:szCs w:val="24"/>
          <w:lang w:val="hy-AM" w:eastAsia="en-US"/>
        </w:rPr>
        <w:t>կնքելու</w:t>
      </w:r>
      <w:r w:rsidRPr="007C7FCD">
        <w:rPr>
          <w:rFonts w:ascii="GHEA Grapalat" w:hAnsi="GHEA Grapalat" w:cs="Sylfaen"/>
          <w:sz w:val="20"/>
          <w:szCs w:val="24"/>
          <w:lang w:val="af-ZA" w:eastAsia="en-US"/>
        </w:rPr>
        <w:t xml:space="preserve"> </w:t>
      </w:r>
      <w:r w:rsidRPr="007A6257">
        <w:rPr>
          <w:rFonts w:ascii="GHEA Grapalat" w:hAnsi="GHEA Grapalat" w:cs="Sylfaen"/>
          <w:sz w:val="20"/>
          <w:szCs w:val="24"/>
          <w:lang w:val="hy-AM" w:eastAsia="en-US"/>
        </w:rPr>
        <w:t>միջոցով։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հանդիսանալ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հաղթող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ճանաչված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սակայն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հրաժարված</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ասնակիցը։</w:t>
      </w:r>
      <w:r w:rsidRPr="007C7FCD">
        <w:rPr>
          <w:rFonts w:ascii="GHEA Grapalat" w:hAnsi="GHEA Grapalat" w:cs="Sylfaen"/>
          <w:sz w:val="20"/>
          <w:szCs w:val="24"/>
          <w:lang w:val="af-ZA" w:eastAsia="en-US"/>
        </w:rPr>
        <w:t xml:space="preserve"> </w:t>
      </w:r>
    </w:p>
    <w:p w:rsidR="006806F4" w:rsidRPr="007C7FCD" w:rsidRDefault="006806F4" w:rsidP="006806F4">
      <w:pPr>
        <w:pStyle w:val="BodyTextIndent2"/>
        <w:spacing w:line="240" w:lineRule="auto"/>
        <w:rPr>
          <w:rFonts w:ascii="GHEA Grapalat" w:hAnsi="GHEA Grapalat" w:cs="Sylfaen"/>
          <w:szCs w:val="24"/>
        </w:rPr>
      </w:pPr>
      <w:r w:rsidRPr="007C7FCD">
        <w:rPr>
          <w:rFonts w:ascii="GHEA Grapalat" w:hAnsi="GHEA Grapalat" w:cs="Sylfaen"/>
          <w:szCs w:val="24"/>
        </w:rPr>
        <w:t>7.5.2</w:t>
      </w:r>
      <w:r w:rsidRPr="007C7FCD">
        <w:rPr>
          <w:rFonts w:ascii="GHEA Grapalat" w:hAnsi="GHEA Grapalat" w:cs="Sylfaen"/>
          <w:szCs w:val="24"/>
        </w:rPr>
        <w:tab/>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մասնակցել</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Նման</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w:t>
      </w:r>
    </w:p>
    <w:p w:rsidR="006806F4" w:rsidRPr="007C7FCD" w:rsidRDefault="006806F4" w:rsidP="006806F4">
      <w:pPr>
        <w:pStyle w:val="BodyTextIndent2"/>
        <w:spacing w:line="240" w:lineRule="auto"/>
        <w:rPr>
          <w:rFonts w:ascii="GHEA Grapalat" w:hAnsi="GHEA Grapalat" w:cs="Sylfaen"/>
          <w:szCs w:val="24"/>
        </w:rPr>
      </w:pPr>
      <w:r w:rsidRPr="007C7FCD">
        <w:rPr>
          <w:rFonts w:ascii="GHEA Grapalat" w:hAnsi="GHEA Grapalat" w:cs="Sylfaen"/>
          <w:szCs w:val="24"/>
        </w:rPr>
        <w:t xml:space="preserve">1) </w:t>
      </w:r>
      <w:r w:rsidRPr="007C7FCD">
        <w:rPr>
          <w:rFonts w:ascii="GHEA Grapalat" w:hAnsi="GHEA Grapalat" w:cs="Sylfaen"/>
          <w:szCs w:val="24"/>
          <w:lang w:val="ru-RU"/>
        </w:rPr>
        <w:t>հայտի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ժամանակ</w:t>
      </w:r>
      <w:r w:rsidRPr="007C7FCD">
        <w:rPr>
          <w:rFonts w:ascii="GHEA Grapalat" w:hAnsi="GHEA Grapalat" w:cs="Sylfaen"/>
          <w:szCs w:val="24"/>
        </w:rPr>
        <w:t xml:space="preserve"> </w:t>
      </w:r>
      <w:r w:rsidRPr="007C7FCD">
        <w:rPr>
          <w:rFonts w:ascii="GHEA Grapalat" w:hAnsi="GHEA Grapalat" w:cs="Sylfaen"/>
          <w:szCs w:val="24"/>
          <w:lang w:val="ru-RU"/>
        </w:rPr>
        <w:t>հաշվի</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առնվում</w:t>
      </w:r>
      <w:r w:rsidRPr="007C7FCD">
        <w:rPr>
          <w:rFonts w:ascii="GHEA Grapalat" w:hAnsi="GHEA Grapalat" w:cs="Sylfaen"/>
          <w:szCs w:val="24"/>
        </w:rPr>
        <w:t xml:space="preserve">, </w:t>
      </w:r>
      <w:r w:rsidRPr="007C7FCD">
        <w:rPr>
          <w:rFonts w:ascii="GHEA Grapalat" w:hAnsi="GHEA Grapalat" w:cs="Sylfaen"/>
          <w:szCs w:val="24"/>
          <w:lang w:val="ru-RU"/>
        </w:rPr>
        <w:t>որ</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պայմանագրի</w:t>
      </w:r>
      <w:r w:rsidRPr="007C7FCD">
        <w:rPr>
          <w:rFonts w:ascii="GHEA Grapalat" w:hAnsi="GHEA Grapalat" w:cs="Sylfaen"/>
          <w:szCs w:val="24"/>
        </w:rPr>
        <w:t xml:space="preserve"> </w:t>
      </w:r>
      <w:r w:rsidRPr="007C7FCD">
        <w:rPr>
          <w:rFonts w:ascii="GHEA Grapalat" w:hAnsi="GHEA Grapalat" w:cs="Sylfaen"/>
          <w:szCs w:val="24"/>
          <w:lang w:val="ru-RU"/>
        </w:rPr>
        <w:t>յուրաքանչյուր</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պետք</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համապատասխանի</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կետի</w:t>
      </w:r>
      <w:r w:rsidRPr="007C7FCD">
        <w:rPr>
          <w:rFonts w:ascii="GHEA Grapalat" w:hAnsi="GHEA Grapalat" w:cs="Sylfaen"/>
          <w:szCs w:val="24"/>
        </w:rPr>
        <w:t xml:space="preserve"> 1-</w:t>
      </w:r>
      <w:r w:rsidRPr="007C7FCD">
        <w:rPr>
          <w:rFonts w:ascii="GHEA Grapalat" w:hAnsi="GHEA Grapalat" w:cs="Sylfaen"/>
          <w:szCs w:val="24"/>
          <w:lang w:val="ru-RU"/>
        </w:rPr>
        <w:t>ին</w:t>
      </w:r>
      <w:r w:rsidRPr="007C7FCD">
        <w:rPr>
          <w:rFonts w:ascii="GHEA Grapalat" w:hAnsi="GHEA Grapalat" w:cs="Sylfaen"/>
          <w:szCs w:val="24"/>
        </w:rPr>
        <w:t xml:space="preserve"> </w:t>
      </w:r>
      <w:r w:rsidRPr="007C7FCD">
        <w:rPr>
          <w:rFonts w:ascii="GHEA Grapalat" w:hAnsi="GHEA Grapalat" w:cs="Sylfaen"/>
          <w:szCs w:val="24"/>
          <w:lang w:val="ru-RU"/>
        </w:rPr>
        <w:t>ենթակետով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տվյալ</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ստանձնած</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որակավորման</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w:t>
      </w:r>
    </w:p>
    <w:p w:rsidR="006806F4" w:rsidRPr="007C7FCD" w:rsidRDefault="006806F4" w:rsidP="006806F4">
      <w:pPr>
        <w:pStyle w:val="BodyTextIndent2"/>
        <w:spacing w:line="240" w:lineRule="auto"/>
        <w:rPr>
          <w:rFonts w:ascii="GHEA Grapalat" w:hAnsi="GHEA Grapalat" w:cs="Sylfaen"/>
          <w:szCs w:val="24"/>
        </w:rPr>
      </w:pPr>
      <w:r w:rsidRPr="007C7FCD">
        <w:rPr>
          <w:rFonts w:ascii="GHEA Grapalat" w:hAnsi="GHEA Grapalat" w:cs="Sylfaen"/>
          <w:szCs w:val="24"/>
        </w:rPr>
        <w:t>2) Մ</w:t>
      </w:r>
      <w:r w:rsidRPr="007C7FCD">
        <w:rPr>
          <w:rFonts w:ascii="GHEA Grapalat" w:hAnsi="GHEA Grapalat" w:cs="Sylfaen"/>
          <w:szCs w:val="24"/>
          <w:lang w:val="ru-RU"/>
        </w:rPr>
        <w:t>ասնակիցները</w:t>
      </w:r>
      <w:r w:rsidRPr="007C7FCD">
        <w:rPr>
          <w:rFonts w:ascii="GHEA Grapalat" w:hAnsi="GHEA Grapalat" w:cs="Sylfaen"/>
          <w:szCs w:val="24"/>
        </w:rPr>
        <w:t xml:space="preserve"> </w:t>
      </w:r>
      <w:r w:rsidRPr="007C7FCD">
        <w:rPr>
          <w:rFonts w:ascii="GHEA Grapalat" w:hAnsi="GHEA Grapalat" w:cs="Sylfaen"/>
          <w:szCs w:val="24"/>
          <w:lang w:val="ru-RU"/>
        </w:rPr>
        <w:t>կրում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համապարտ</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պատասխանատվություն</w:t>
      </w:r>
      <w:r w:rsidRPr="007C7FCD">
        <w:rPr>
          <w:rFonts w:ascii="GHEA Grapalat" w:hAnsi="GHEA Grapalat" w:cs="Sylfaen"/>
          <w:szCs w:val="24"/>
        </w:rPr>
        <w:t>.</w:t>
      </w:r>
    </w:p>
    <w:p w:rsidR="006806F4" w:rsidRPr="00F6289A" w:rsidRDefault="006806F4" w:rsidP="006806F4">
      <w:pPr>
        <w:pStyle w:val="BodyTextIndent2"/>
        <w:spacing w:line="240" w:lineRule="auto"/>
        <w:rPr>
          <w:rFonts w:ascii="GHEA Grapalat" w:hAnsi="GHEA Grapalat" w:cs="Sylfaen"/>
          <w:szCs w:val="24"/>
        </w:rPr>
      </w:pPr>
      <w:r w:rsidRPr="007C7FCD">
        <w:rPr>
          <w:rFonts w:ascii="GHEA Grapalat" w:hAnsi="GHEA Grapalat" w:cs="Sylfaen"/>
          <w:szCs w:val="24"/>
        </w:rPr>
        <w:t xml:space="preserve">3)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կոնսորցիումից</w:t>
      </w:r>
      <w:r w:rsidRPr="007C7FCD">
        <w:rPr>
          <w:rFonts w:ascii="GHEA Grapalat" w:hAnsi="GHEA Grapalat" w:cs="Sylfaen"/>
          <w:szCs w:val="24"/>
        </w:rPr>
        <w:t xml:space="preserve"> </w:t>
      </w:r>
      <w:r w:rsidRPr="007C7FCD">
        <w:rPr>
          <w:rFonts w:ascii="GHEA Grapalat" w:hAnsi="GHEA Grapalat" w:cs="Sylfaen"/>
          <w:szCs w:val="24"/>
          <w:lang w:val="ru-RU"/>
        </w:rPr>
        <w:t>դուրս</w:t>
      </w:r>
      <w:r w:rsidRPr="007C7FCD">
        <w:rPr>
          <w:rFonts w:ascii="GHEA Grapalat" w:hAnsi="GHEA Grapalat" w:cs="Sylfaen"/>
          <w:szCs w:val="24"/>
        </w:rPr>
        <w:t xml:space="preserve"> </w:t>
      </w:r>
      <w:r w:rsidRPr="007C7FCD">
        <w:rPr>
          <w:rFonts w:ascii="GHEA Grapalat" w:hAnsi="GHEA Grapalat" w:cs="Sylfaen"/>
          <w:szCs w:val="24"/>
          <w:lang w:val="ru-RU"/>
        </w:rPr>
        <w:t>գալու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Պ</w:t>
      </w:r>
      <w:r w:rsidRPr="007C7FCD">
        <w:rPr>
          <w:rFonts w:ascii="GHEA Grapalat" w:hAnsi="GHEA Grapalat" w:cs="Sylfaen"/>
          <w:szCs w:val="24"/>
          <w:lang w:val="ru-RU"/>
        </w:rPr>
        <w:t>ատվիրատուի</w:t>
      </w:r>
      <w:r w:rsidRPr="007C7FCD">
        <w:rPr>
          <w:rFonts w:ascii="GHEA Grapalat" w:hAnsi="GHEA Grapalat" w:cs="Sylfaen"/>
          <w:szCs w:val="24"/>
        </w:rPr>
        <w:t xml:space="preserve"> </w:t>
      </w:r>
      <w:r w:rsidRPr="007C7FCD">
        <w:rPr>
          <w:rFonts w:ascii="GHEA Grapalat" w:hAnsi="GHEA Grapalat" w:cs="Sylfaen"/>
          <w:szCs w:val="24"/>
          <w:lang w:val="ru-RU"/>
        </w:rPr>
        <w:t>կնքած</w:t>
      </w:r>
      <w:r w:rsidRPr="007C7FCD">
        <w:rPr>
          <w:rFonts w:ascii="GHEA Grapalat" w:hAnsi="GHEA Grapalat" w:cs="Sylfaen"/>
          <w:szCs w:val="24"/>
        </w:rPr>
        <w:t xml:space="preserve"> </w:t>
      </w:r>
      <w:r w:rsidRPr="007C7FCD">
        <w:rPr>
          <w:rFonts w:ascii="GHEA Grapalat" w:hAnsi="GHEA Grapalat" w:cs="Sylfaen"/>
          <w:szCs w:val="24"/>
          <w:lang w:val="ru-RU"/>
        </w:rPr>
        <w:t>պայմանագիրը</w:t>
      </w:r>
      <w:r w:rsidRPr="007C7FCD">
        <w:rPr>
          <w:rFonts w:ascii="GHEA Grapalat" w:hAnsi="GHEA Grapalat" w:cs="Sylfaen"/>
          <w:szCs w:val="24"/>
        </w:rPr>
        <w:t xml:space="preserve"> </w:t>
      </w:r>
      <w:r w:rsidRPr="007C7FCD">
        <w:rPr>
          <w:rFonts w:ascii="GHEA Grapalat" w:hAnsi="GHEA Grapalat" w:cs="Sylfaen"/>
          <w:szCs w:val="24"/>
          <w:lang w:val="ru-RU"/>
        </w:rPr>
        <w:t>միակողմանիորեն</w:t>
      </w:r>
      <w:r w:rsidRPr="007C7FCD">
        <w:rPr>
          <w:rFonts w:ascii="GHEA Grapalat" w:hAnsi="GHEA Grapalat" w:cs="Sylfaen"/>
          <w:szCs w:val="24"/>
        </w:rPr>
        <w:t xml:space="preserve"> </w:t>
      </w:r>
      <w:r w:rsidRPr="007C7FCD">
        <w:rPr>
          <w:rFonts w:ascii="GHEA Grapalat" w:hAnsi="GHEA Grapalat" w:cs="Sylfaen"/>
          <w:szCs w:val="24"/>
          <w:lang w:val="ru-RU"/>
        </w:rPr>
        <w:t>լուծվում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անդամների</w:t>
      </w:r>
      <w:r w:rsidRPr="007C7FCD">
        <w:rPr>
          <w:rFonts w:ascii="GHEA Grapalat" w:hAnsi="GHEA Grapalat" w:cs="Sylfaen"/>
          <w:szCs w:val="24"/>
        </w:rPr>
        <w:t xml:space="preserve"> </w:t>
      </w:r>
      <w:r w:rsidRPr="007C7FCD">
        <w:rPr>
          <w:rFonts w:ascii="GHEA Grapalat" w:hAnsi="GHEA Grapalat" w:cs="Sylfaen"/>
          <w:szCs w:val="24"/>
          <w:lang w:val="ru-RU"/>
        </w:rPr>
        <w:t>նկատմամբ</w:t>
      </w:r>
      <w:r w:rsidRPr="007C7FCD">
        <w:rPr>
          <w:rFonts w:ascii="GHEA Grapalat" w:hAnsi="GHEA Grapalat" w:cs="Sylfaen"/>
          <w:szCs w:val="24"/>
        </w:rPr>
        <w:t xml:space="preserve"> </w:t>
      </w:r>
      <w:r w:rsidRPr="007C7FCD">
        <w:rPr>
          <w:rFonts w:ascii="GHEA Grapalat" w:hAnsi="GHEA Grapalat" w:cs="Sylfaen"/>
          <w:szCs w:val="24"/>
          <w:lang w:val="ru-RU"/>
        </w:rPr>
        <w:t>կիրառվում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պատասխանատվության</w:t>
      </w:r>
      <w:r w:rsidRPr="007C7FCD">
        <w:rPr>
          <w:rFonts w:ascii="GHEA Grapalat" w:hAnsi="GHEA Grapalat" w:cs="Sylfaen"/>
          <w:szCs w:val="24"/>
        </w:rPr>
        <w:t xml:space="preserve"> </w:t>
      </w:r>
      <w:r w:rsidRPr="007C7FCD">
        <w:rPr>
          <w:rFonts w:ascii="GHEA Grapalat" w:hAnsi="GHEA Grapalat" w:cs="Sylfaen"/>
          <w:szCs w:val="24"/>
          <w:lang w:val="ru-RU"/>
        </w:rPr>
        <w:t>միջոցները։</w:t>
      </w:r>
    </w:p>
    <w:p w:rsidR="006806F4" w:rsidRPr="00F6289A" w:rsidRDefault="006806F4" w:rsidP="006806F4">
      <w:pPr>
        <w:pStyle w:val="BodyTextIndent2"/>
        <w:spacing w:line="240" w:lineRule="auto"/>
        <w:rPr>
          <w:rFonts w:ascii="GHEA Grapalat" w:hAnsi="GHEA Grapalat" w:cs="Sylfaen"/>
          <w:szCs w:val="24"/>
        </w:rPr>
      </w:pPr>
      <w:r w:rsidRPr="00F6289A">
        <w:rPr>
          <w:rFonts w:ascii="GHEA Grapalat" w:hAnsi="GHEA Grapalat" w:cs="Sylfaen"/>
          <w:szCs w:val="24"/>
        </w:rPr>
        <w:t xml:space="preserve">7.5.3 </w:t>
      </w:r>
      <w:r w:rsidRPr="007C7FCD">
        <w:rPr>
          <w:rFonts w:ascii="GHEA Grapalat" w:hAnsi="GHEA Grapalat" w:cs="Sylfaen"/>
          <w:szCs w:val="24"/>
          <w:lang w:val="en-US"/>
        </w:rPr>
        <w:t>Ք</w:t>
      </w:r>
      <w:r w:rsidRPr="007C7FCD">
        <w:rPr>
          <w:rFonts w:ascii="GHEA Grapalat" w:hAnsi="GHEA Grapalat" w:cs="Sylfaen"/>
          <w:szCs w:val="24"/>
          <w:lang w:val="ru-RU"/>
        </w:rPr>
        <w:t>արտուղարը</w:t>
      </w:r>
      <w:r w:rsidRPr="00F6289A">
        <w:rPr>
          <w:rFonts w:ascii="GHEA Grapalat" w:hAnsi="GHEA Grapalat" w:cs="Sylfaen"/>
          <w:szCs w:val="24"/>
        </w:rPr>
        <w:t xml:space="preserve"> </w:t>
      </w:r>
      <w:r w:rsidRPr="007C7FCD">
        <w:rPr>
          <w:rFonts w:ascii="GHEA Grapalat" w:hAnsi="GHEA Grapalat" w:cs="Sylfaen"/>
          <w:szCs w:val="24"/>
          <w:lang w:val="ru-RU"/>
        </w:rPr>
        <w:t>հայտերի</w:t>
      </w:r>
      <w:r w:rsidRPr="00F6289A">
        <w:rPr>
          <w:rFonts w:ascii="GHEA Grapalat" w:hAnsi="GHEA Grapalat" w:cs="Sylfaen"/>
          <w:szCs w:val="24"/>
        </w:rPr>
        <w:t xml:space="preserve"> </w:t>
      </w:r>
      <w:r w:rsidRPr="007C7FCD">
        <w:rPr>
          <w:rFonts w:ascii="GHEA Grapalat" w:hAnsi="GHEA Grapalat" w:cs="Sylfaen"/>
          <w:szCs w:val="24"/>
          <w:lang w:val="ru-RU"/>
        </w:rPr>
        <w:t>բացման</w:t>
      </w:r>
      <w:r w:rsidRPr="00F6289A">
        <w:rPr>
          <w:rFonts w:ascii="GHEA Grapalat" w:hAnsi="GHEA Grapalat" w:cs="Sylfaen"/>
          <w:szCs w:val="24"/>
        </w:rPr>
        <w:t xml:space="preserve"> </w:t>
      </w:r>
      <w:r w:rsidRPr="007C7FCD">
        <w:rPr>
          <w:rFonts w:ascii="GHEA Grapalat" w:hAnsi="GHEA Grapalat" w:cs="Sylfaen"/>
          <w:szCs w:val="24"/>
          <w:lang w:val="ru-RU"/>
        </w:rPr>
        <w:t>նիստի</w:t>
      </w:r>
      <w:r w:rsidRPr="00F6289A">
        <w:rPr>
          <w:rFonts w:ascii="GHEA Grapalat" w:hAnsi="GHEA Grapalat" w:cs="Sylfaen"/>
          <w:szCs w:val="24"/>
        </w:rPr>
        <w:t xml:space="preserve"> </w:t>
      </w:r>
      <w:r w:rsidRPr="007C7FCD">
        <w:rPr>
          <w:rFonts w:ascii="GHEA Grapalat" w:hAnsi="GHEA Grapalat" w:cs="Sylfaen"/>
          <w:szCs w:val="24"/>
          <w:lang w:val="ru-RU"/>
        </w:rPr>
        <w:t>ավարտին</w:t>
      </w:r>
      <w:r w:rsidRPr="00F6289A">
        <w:rPr>
          <w:rFonts w:ascii="GHEA Grapalat" w:hAnsi="GHEA Grapalat" w:cs="Sylfaen"/>
          <w:szCs w:val="24"/>
        </w:rPr>
        <w:t xml:space="preserve"> </w:t>
      </w:r>
      <w:r w:rsidRPr="007C7FCD">
        <w:rPr>
          <w:rFonts w:ascii="GHEA Grapalat" w:hAnsi="GHEA Grapalat" w:cs="Sylfaen"/>
          <w:szCs w:val="24"/>
          <w:lang w:val="ru-RU"/>
        </w:rPr>
        <w:t>հաջորդող</w:t>
      </w:r>
      <w:r w:rsidRPr="00F6289A">
        <w:rPr>
          <w:rFonts w:ascii="GHEA Grapalat" w:hAnsi="GHEA Grapalat" w:cs="Sylfaen"/>
          <w:szCs w:val="24"/>
        </w:rPr>
        <w:t xml:space="preserve"> </w:t>
      </w:r>
      <w:r w:rsidRPr="007C7FCD">
        <w:rPr>
          <w:rFonts w:ascii="GHEA Grapalat" w:hAnsi="GHEA Grapalat" w:cs="Sylfaen"/>
          <w:szCs w:val="24"/>
          <w:lang w:val="ru-RU"/>
        </w:rPr>
        <w:t>աշխա</w:t>
      </w:r>
      <w:r w:rsidRPr="00F6289A">
        <w:rPr>
          <w:rFonts w:ascii="GHEA Grapalat" w:hAnsi="GHEA Grapalat" w:cs="Sylfaen"/>
          <w:szCs w:val="24"/>
        </w:rPr>
        <w:softHyphen/>
      </w:r>
      <w:r w:rsidRPr="007C7FCD">
        <w:rPr>
          <w:rFonts w:ascii="GHEA Grapalat" w:hAnsi="GHEA Grapalat" w:cs="Sylfaen"/>
          <w:szCs w:val="24"/>
          <w:lang w:val="ru-RU"/>
        </w:rPr>
        <w:t>տան</w:t>
      </w:r>
      <w:r w:rsidRPr="00F6289A">
        <w:rPr>
          <w:rFonts w:ascii="GHEA Grapalat" w:hAnsi="GHEA Grapalat" w:cs="Sylfaen"/>
          <w:szCs w:val="24"/>
        </w:rPr>
        <w:softHyphen/>
      </w:r>
      <w:r w:rsidRPr="007C7FCD">
        <w:rPr>
          <w:rFonts w:ascii="GHEA Grapalat" w:hAnsi="GHEA Grapalat" w:cs="Sylfaen"/>
          <w:szCs w:val="24"/>
          <w:lang w:val="ru-RU"/>
        </w:rPr>
        <w:t>քային</w:t>
      </w:r>
      <w:r w:rsidRPr="00F6289A">
        <w:rPr>
          <w:rFonts w:ascii="GHEA Grapalat" w:hAnsi="GHEA Grapalat" w:cs="Sylfaen"/>
          <w:szCs w:val="24"/>
        </w:rPr>
        <w:t xml:space="preserve"> </w:t>
      </w:r>
      <w:r w:rsidRPr="007C7FCD">
        <w:rPr>
          <w:rFonts w:ascii="GHEA Grapalat" w:hAnsi="GHEA Grapalat" w:cs="Sylfaen"/>
          <w:szCs w:val="24"/>
          <w:lang w:val="ru-RU"/>
        </w:rPr>
        <w:t>օրը</w:t>
      </w:r>
      <w:r w:rsidRPr="00F6289A">
        <w:rPr>
          <w:rFonts w:ascii="GHEA Grapalat" w:hAnsi="GHEA Grapalat" w:cs="Sylfaen"/>
          <w:szCs w:val="24"/>
        </w:rPr>
        <w:t xml:space="preserve"> </w:t>
      </w:r>
      <w:r w:rsidRPr="007C7FCD">
        <w:rPr>
          <w:rFonts w:ascii="GHEA Grapalat" w:hAnsi="GHEA Grapalat" w:cs="Sylfaen"/>
          <w:szCs w:val="24"/>
          <w:lang w:val="ru-RU"/>
        </w:rPr>
        <w:t>հայտերի</w:t>
      </w:r>
      <w:r w:rsidRPr="00F6289A">
        <w:rPr>
          <w:rFonts w:ascii="GHEA Grapalat" w:hAnsi="GHEA Grapalat" w:cs="Sylfaen"/>
          <w:szCs w:val="24"/>
        </w:rPr>
        <w:t xml:space="preserve"> </w:t>
      </w:r>
      <w:r w:rsidRPr="007C7FCD">
        <w:rPr>
          <w:rFonts w:ascii="GHEA Grapalat" w:hAnsi="GHEA Grapalat" w:cs="Sylfaen"/>
          <w:szCs w:val="24"/>
          <w:lang w:val="ru-RU"/>
        </w:rPr>
        <w:t>բացման</w:t>
      </w:r>
      <w:r w:rsidRPr="00F6289A">
        <w:rPr>
          <w:rFonts w:ascii="GHEA Grapalat" w:hAnsi="GHEA Grapalat" w:cs="Sylfaen"/>
          <w:szCs w:val="24"/>
        </w:rPr>
        <w:t xml:space="preserve"> </w:t>
      </w:r>
      <w:r w:rsidRPr="007C7FCD">
        <w:rPr>
          <w:rFonts w:ascii="GHEA Grapalat" w:hAnsi="GHEA Grapalat" w:cs="Sylfaen"/>
          <w:szCs w:val="24"/>
          <w:lang w:val="ru-RU"/>
        </w:rPr>
        <w:t>նիստի</w:t>
      </w:r>
      <w:r w:rsidRPr="00F6289A">
        <w:rPr>
          <w:rFonts w:ascii="GHEA Grapalat" w:hAnsi="GHEA Grapalat" w:cs="Sylfaen"/>
          <w:szCs w:val="24"/>
        </w:rPr>
        <w:t xml:space="preserve"> </w:t>
      </w:r>
      <w:r w:rsidRPr="007C7FCD">
        <w:rPr>
          <w:rFonts w:ascii="GHEA Grapalat" w:hAnsi="GHEA Grapalat" w:cs="Sylfaen"/>
          <w:szCs w:val="24"/>
          <w:lang w:val="ru-RU"/>
        </w:rPr>
        <w:t>արձանագրությունը</w:t>
      </w:r>
      <w:r w:rsidRPr="00F6289A">
        <w:rPr>
          <w:rFonts w:ascii="GHEA Grapalat" w:hAnsi="GHEA Grapalat" w:cs="Sylfaen"/>
          <w:szCs w:val="24"/>
        </w:rPr>
        <w:t xml:space="preserve"> </w:t>
      </w:r>
      <w:r w:rsidRPr="007C7FCD">
        <w:rPr>
          <w:rFonts w:ascii="GHEA Grapalat" w:hAnsi="GHEA Grapalat" w:cs="Sylfaen"/>
          <w:szCs w:val="24"/>
          <w:lang w:val="ru-RU"/>
        </w:rPr>
        <w:t>հրապարակում</w:t>
      </w:r>
      <w:r w:rsidRPr="00F6289A">
        <w:rPr>
          <w:rFonts w:ascii="GHEA Grapalat" w:hAnsi="GHEA Grapalat" w:cs="Sylfaen"/>
          <w:szCs w:val="24"/>
        </w:rPr>
        <w:t xml:space="preserve"> </w:t>
      </w:r>
      <w:r w:rsidRPr="007C7FCD">
        <w:rPr>
          <w:rFonts w:ascii="GHEA Grapalat" w:hAnsi="GHEA Grapalat" w:cs="Sylfaen"/>
          <w:szCs w:val="24"/>
          <w:lang w:val="ru-RU"/>
        </w:rPr>
        <w:t>է</w:t>
      </w:r>
      <w:r w:rsidRPr="00F6289A">
        <w:rPr>
          <w:rFonts w:ascii="GHEA Grapalat" w:hAnsi="GHEA Grapalat" w:cs="Sylfaen"/>
          <w:szCs w:val="24"/>
        </w:rPr>
        <w:t xml:space="preserve"> </w:t>
      </w:r>
      <w:hyperlink r:id="rId10" w:history="1">
        <w:r w:rsidRPr="00F6289A">
          <w:rPr>
            <w:rFonts w:ascii="GHEA Grapalat" w:hAnsi="GHEA Grapalat" w:cs="Sylfaen"/>
            <w:szCs w:val="24"/>
          </w:rPr>
          <w:t>www.gnumner.am</w:t>
        </w:r>
      </w:hyperlink>
      <w:r w:rsidRPr="00F6289A">
        <w:rPr>
          <w:rFonts w:ascii="GHEA Grapalat" w:hAnsi="GHEA Grapalat" w:cs="Sylfaen"/>
          <w:szCs w:val="24"/>
        </w:rPr>
        <w:t xml:space="preserve"> </w:t>
      </w:r>
      <w:r w:rsidRPr="007C7FCD">
        <w:rPr>
          <w:rFonts w:ascii="GHEA Grapalat" w:hAnsi="GHEA Grapalat" w:cs="Sylfaen"/>
          <w:szCs w:val="24"/>
          <w:lang w:val="ru-RU"/>
        </w:rPr>
        <w:t>հասցեով</w:t>
      </w:r>
      <w:r w:rsidRPr="00F6289A">
        <w:rPr>
          <w:rFonts w:ascii="GHEA Grapalat" w:hAnsi="GHEA Grapalat" w:cs="Sylfaen"/>
          <w:szCs w:val="24"/>
        </w:rPr>
        <w:t xml:space="preserve"> </w:t>
      </w:r>
      <w:r w:rsidRPr="007C7FCD">
        <w:rPr>
          <w:rFonts w:ascii="GHEA Grapalat" w:hAnsi="GHEA Grapalat" w:cs="Sylfaen"/>
          <w:szCs w:val="24"/>
          <w:lang w:val="ru-RU"/>
        </w:rPr>
        <w:t>ինտերնետային</w:t>
      </w:r>
      <w:r w:rsidRPr="00F6289A">
        <w:rPr>
          <w:rFonts w:ascii="GHEA Grapalat" w:hAnsi="GHEA Grapalat" w:cs="Sylfaen"/>
          <w:szCs w:val="24"/>
        </w:rPr>
        <w:t xml:space="preserve"> </w:t>
      </w:r>
      <w:r w:rsidRPr="007C7FCD">
        <w:rPr>
          <w:rFonts w:ascii="GHEA Grapalat" w:hAnsi="GHEA Grapalat" w:cs="Sylfaen"/>
          <w:szCs w:val="24"/>
          <w:lang w:val="ru-RU"/>
        </w:rPr>
        <w:t>կայքում</w:t>
      </w:r>
      <w:r w:rsidRPr="00F6289A">
        <w:rPr>
          <w:rFonts w:ascii="GHEA Grapalat" w:hAnsi="GHEA Grapalat" w:cs="Sylfaen"/>
          <w:szCs w:val="24"/>
        </w:rPr>
        <w:t>:</w:t>
      </w:r>
    </w:p>
    <w:p w:rsidR="006806F4" w:rsidRPr="007C7FCD" w:rsidRDefault="006806F4" w:rsidP="006806F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7.6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սույն հրավերի 8-րդ հավելվածով նախատեսված ձևին համապատասխան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7FCD">
        <w:rPr>
          <w:rFonts w:ascii="GHEA Grapalat" w:hAnsi="GHEA Grapalat" w:cs="Sylfaen"/>
          <w:sz w:val="20"/>
          <w:szCs w:val="24"/>
          <w:lang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չստաց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չհամապատաս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6806F4" w:rsidRPr="007C7FCD" w:rsidRDefault="006806F4" w:rsidP="006806F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հրապարակման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որոշմամբ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p>
    <w:p w:rsidR="006806F4" w:rsidRPr="007C7FCD" w:rsidRDefault="006806F4" w:rsidP="006806F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w:t>
      </w:r>
    </w:p>
    <w:p w:rsidR="006806F4" w:rsidRPr="007C7FCD" w:rsidRDefault="006806F4" w:rsidP="006806F4">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Սույն կետում նշված`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af-ZA" w:eastAsia="en-US"/>
        </w:rPr>
        <w:t xml:space="preserve">ի </w:t>
      </w:r>
      <w:r w:rsidRPr="007C7FCD">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6806F4" w:rsidRPr="007A6257" w:rsidRDefault="006806F4" w:rsidP="006806F4">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7.6-</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w:t>
      </w:r>
      <w:r w:rsidRPr="007A6257">
        <w:rPr>
          <w:rFonts w:ascii="GHEA Grapalat" w:hAnsi="GHEA Grapalat" w:cs="Sylfaen"/>
          <w:sz w:val="20"/>
          <w:szCs w:val="24"/>
          <w:lang w:val="hy-AM" w:eastAsia="en-US"/>
        </w:rPr>
        <w:t>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7A6257">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7A6257">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7A6257">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7A6257">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7A6257">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Pr>
          <w:rFonts w:ascii="GHEA Grapalat" w:hAnsi="GHEA Grapalat" w:cs="Sylfaen"/>
          <w:sz w:val="20"/>
          <w:szCs w:val="24"/>
          <w:lang w:val="af-ZA" w:eastAsia="en-US"/>
        </w:rPr>
        <w:t xml:space="preserve"> եզրակացության ստացման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7A6257">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7A6257">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7A6257">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7A6257">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7A6257">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lastRenderedPageBreak/>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w:t>
      </w:r>
      <w:r w:rsidRPr="007C7FCD">
        <w:rPr>
          <w:rFonts w:ascii="GHEA Grapalat" w:hAnsi="GHEA Grapalat" w:cs="Sylfaen"/>
          <w:sz w:val="20"/>
          <w:szCs w:val="24"/>
          <w:lang w:val="hy-AM" w:eastAsia="en-US"/>
        </w:rPr>
        <w:t xml:space="preserve">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w:t>
      </w:r>
    </w:p>
    <w:p w:rsidR="006806F4" w:rsidRPr="007C7FCD" w:rsidRDefault="006806F4" w:rsidP="006806F4">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7.8 </w:t>
      </w:r>
      <w:r w:rsidRPr="007A6257">
        <w:rPr>
          <w:rFonts w:ascii="GHEA Grapalat" w:hAnsi="GHEA Grapalat" w:cs="Sylfaen"/>
          <w:szCs w:val="24"/>
          <w:lang w:val="hy-AM"/>
        </w:rPr>
        <w:t>Մասնակիցները</w:t>
      </w:r>
      <w:r w:rsidRPr="007C7FCD">
        <w:rPr>
          <w:rFonts w:ascii="GHEA Grapalat" w:hAnsi="GHEA Grapalat" w:cs="Sylfaen"/>
          <w:szCs w:val="24"/>
        </w:rPr>
        <w:t xml:space="preserve"> </w:t>
      </w:r>
      <w:r w:rsidRPr="007A6257">
        <w:rPr>
          <w:rFonts w:ascii="GHEA Grapalat" w:hAnsi="GHEA Grapalat" w:cs="Sylfaen"/>
          <w:szCs w:val="24"/>
          <w:lang w:val="hy-AM"/>
        </w:rPr>
        <w:t>և</w:t>
      </w:r>
      <w:r w:rsidRPr="007C7FCD">
        <w:rPr>
          <w:rFonts w:ascii="GHEA Grapalat" w:hAnsi="GHEA Grapalat" w:cs="Sylfaen"/>
          <w:szCs w:val="24"/>
        </w:rPr>
        <w:t xml:space="preserve"> </w:t>
      </w:r>
      <w:r w:rsidRPr="007A6257">
        <w:rPr>
          <w:rFonts w:ascii="GHEA Grapalat" w:hAnsi="GHEA Grapalat" w:cs="Sylfaen"/>
          <w:szCs w:val="24"/>
          <w:lang w:val="hy-AM"/>
        </w:rPr>
        <w:t>նրանց</w:t>
      </w:r>
      <w:r w:rsidRPr="007C7FCD">
        <w:rPr>
          <w:rFonts w:ascii="GHEA Grapalat" w:hAnsi="GHEA Grapalat" w:cs="Sylfaen"/>
          <w:szCs w:val="24"/>
        </w:rPr>
        <w:t xml:space="preserve"> </w:t>
      </w:r>
      <w:r w:rsidRPr="007A6257">
        <w:rPr>
          <w:rFonts w:ascii="GHEA Grapalat" w:hAnsi="GHEA Grapalat" w:cs="Sylfaen"/>
          <w:szCs w:val="24"/>
          <w:lang w:val="hy-AM"/>
        </w:rPr>
        <w:t>ներկայացուցիչները</w:t>
      </w:r>
      <w:r w:rsidRPr="007C7FCD">
        <w:rPr>
          <w:rFonts w:ascii="GHEA Grapalat" w:hAnsi="GHEA Grapalat" w:cs="Sylfaen"/>
          <w:szCs w:val="24"/>
        </w:rPr>
        <w:t xml:space="preserve"> </w:t>
      </w:r>
      <w:r w:rsidRPr="007A6257">
        <w:rPr>
          <w:rFonts w:ascii="GHEA Grapalat" w:hAnsi="GHEA Grapalat" w:cs="Sylfaen"/>
          <w:szCs w:val="24"/>
          <w:lang w:val="hy-AM"/>
        </w:rPr>
        <w:t>կարող</w:t>
      </w:r>
      <w:r w:rsidRPr="007C7FCD">
        <w:rPr>
          <w:rFonts w:ascii="GHEA Grapalat" w:hAnsi="GHEA Grapalat" w:cs="Sylfaen"/>
          <w:szCs w:val="24"/>
        </w:rPr>
        <w:t xml:space="preserve"> </w:t>
      </w:r>
      <w:r w:rsidRPr="007A6257">
        <w:rPr>
          <w:rFonts w:ascii="GHEA Grapalat" w:hAnsi="GHEA Grapalat" w:cs="Sylfaen"/>
          <w:szCs w:val="24"/>
          <w:lang w:val="hy-AM"/>
        </w:rPr>
        <w:t>են</w:t>
      </w:r>
      <w:r w:rsidRPr="007C7FCD">
        <w:rPr>
          <w:rFonts w:ascii="GHEA Grapalat" w:hAnsi="GHEA Grapalat" w:cs="Sylfaen"/>
          <w:szCs w:val="24"/>
        </w:rPr>
        <w:t xml:space="preserve"> </w:t>
      </w:r>
      <w:r w:rsidRPr="007A6257">
        <w:rPr>
          <w:rFonts w:ascii="GHEA Grapalat" w:hAnsi="GHEA Grapalat" w:cs="Sylfaen"/>
          <w:szCs w:val="24"/>
          <w:lang w:val="hy-AM"/>
        </w:rPr>
        <w:t>ներկա</w:t>
      </w:r>
      <w:r w:rsidRPr="007C7FCD">
        <w:rPr>
          <w:rFonts w:ascii="GHEA Grapalat" w:hAnsi="GHEA Grapalat" w:cs="Sylfaen"/>
          <w:szCs w:val="24"/>
        </w:rPr>
        <w:t xml:space="preserve"> </w:t>
      </w:r>
      <w:r w:rsidRPr="007A6257">
        <w:rPr>
          <w:rFonts w:ascii="GHEA Grapalat" w:hAnsi="GHEA Grapalat" w:cs="Sylfaen"/>
          <w:szCs w:val="24"/>
          <w:lang w:val="hy-AM"/>
        </w:rPr>
        <w:t>գտնվել</w:t>
      </w:r>
      <w:r w:rsidRPr="007C7FCD">
        <w:rPr>
          <w:rFonts w:ascii="GHEA Grapalat" w:hAnsi="GHEA Grapalat" w:cs="Sylfaen"/>
          <w:szCs w:val="24"/>
        </w:rPr>
        <w:t xml:space="preserve"> </w:t>
      </w:r>
      <w:r w:rsidRPr="007A6257">
        <w:rPr>
          <w:rFonts w:ascii="GHEA Grapalat" w:hAnsi="GHEA Grapalat" w:cs="Sylfaen"/>
          <w:szCs w:val="24"/>
          <w:lang w:val="hy-AM"/>
        </w:rPr>
        <w:t>հանձնաժողովի</w:t>
      </w:r>
      <w:r w:rsidRPr="007C7FCD">
        <w:rPr>
          <w:rFonts w:ascii="GHEA Grapalat" w:hAnsi="GHEA Grapalat" w:cs="Sylfaen"/>
          <w:szCs w:val="24"/>
        </w:rPr>
        <w:t xml:space="preserve"> </w:t>
      </w:r>
      <w:r w:rsidRPr="007A6257">
        <w:rPr>
          <w:rFonts w:ascii="GHEA Grapalat" w:hAnsi="GHEA Grapalat" w:cs="Sylfaen"/>
          <w:szCs w:val="24"/>
          <w:lang w:val="hy-AM"/>
        </w:rPr>
        <w:t>նիստերին։</w:t>
      </w:r>
      <w:r w:rsidRPr="007C7FCD">
        <w:rPr>
          <w:rFonts w:ascii="GHEA Grapalat" w:hAnsi="GHEA Grapalat" w:cs="Sylfaen"/>
          <w:szCs w:val="24"/>
        </w:rPr>
        <w:t xml:space="preserve"> </w:t>
      </w:r>
      <w:r w:rsidRPr="007C7FCD">
        <w:rPr>
          <w:rFonts w:ascii="GHEA Grapalat" w:hAnsi="GHEA Grapalat" w:cs="Sylfaen"/>
          <w:szCs w:val="24"/>
          <w:lang w:val="ru-RU"/>
        </w:rPr>
        <w:t>Նրանք</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պահանջել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արձանագրությունների</w:t>
      </w:r>
      <w:r w:rsidRPr="007C7FCD">
        <w:rPr>
          <w:rFonts w:ascii="GHEA Grapalat" w:hAnsi="GHEA Grapalat" w:cs="Sylfaen"/>
          <w:szCs w:val="24"/>
        </w:rPr>
        <w:t xml:space="preserve"> </w:t>
      </w:r>
      <w:r w:rsidRPr="007C7FCD">
        <w:rPr>
          <w:rFonts w:ascii="GHEA Grapalat" w:hAnsi="GHEA Grapalat" w:cs="Sylfaen"/>
          <w:szCs w:val="24"/>
          <w:lang w:val="ru-RU"/>
        </w:rPr>
        <w:t>պատճենները</w:t>
      </w:r>
      <w:r w:rsidRPr="007C7FCD">
        <w:rPr>
          <w:rFonts w:ascii="GHEA Grapalat" w:hAnsi="GHEA Grapalat" w:cs="Sylfaen"/>
          <w:szCs w:val="24"/>
        </w:rPr>
        <w:t xml:space="preserve">, </w:t>
      </w:r>
      <w:r w:rsidRPr="007C7FCD">
        <w:rPr>
          <w:rFonts w:ascii="GHEA Grapalat" w:hAnsi="GHEA Grapalat" w:cs="Sylfaen"/>
          <w:szCs w:val="24"/>
          <w:lang w:val="ru-RU"/>
        </w:rPr>
        <w:t>որոնք</w:t>
      </w:r>
      <w:r w:rsidRPr="007C7FCD">
        <w:rPr>
          <w:rFonts w:ascii="GHEA Grapalat" w:hAnsi="GHEA Grapalat" w:cs="Sylfaen"/>
          <w:szCs w:val="24"/>
        </w:rPr>
        <w:t xml:space="preserve"> </w:t>
      </w:r>
      <w:r w:rsidRPr="007C7FCD">
        <w:rPr>
          <w:rFonts w:ascii="GHEA Grapalat" w:hAnsi="GHEA Grapalat" w:cs="Sylfaen"/>
          <w:szCs w:val="24"/>
          <w:lang w:val="ru-RU"/>
        </w:rPr>
        <w:t>տրամադրվում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մեկ</w:t>
      </w:r>
      <w:r w:rsidRPr="007C7FCD">
        <w:rPr>
          <w:rFonts w:ascii="GHEA Grapalat" w:hAnsi="GHEA Grapalat" w:cs="Sylfaen"/>
          <w:szCs w:val="24"/>
        </w:rPr>
        <w:t xml:space="preserve"> </w:t>
      </w:r>
      <w:r w:rsidRPr="007C7FCD">
        <w:rPr>
          <w:rFonts w:ascii="GHEA Grapalat" w:hAnsi="GHEA Grapalat" w:cs="Sylfaen"/>
          <w:szCs w:val="24"/>
          <w:lang w:val="ru-RU"/>
        </w:rPr>
        <w:t>օրացուցային</w:t>
      </w:r>
      <w:r w:rsidRPr="007C7FCD">
        <w:rPr>
          <w:rFonts w:ascii="GHEA Grapalat" w:hAnsi="GHEA Grapalat" w:cs="Sylfaen"/>
          <w:szCs w:val="24"/>
        </w:rPr>
        <w:t xml:space="preserve"> </w:t>
      </w:r>
      <w:r w:rsidRPr="007C7FCD">
        <w:rPr>
          <w:rFonts w:ascii="GHEA Grapalat" w:hAnsi="GHEA Grapalat" w:cs="Sylfaen"/>
          <w:szCs w:val="24"/>
          <w:lang w:val="ru-RU"/>
        </w:rPr>
        <w:t>օրվա</w:t>
      </w:r>
      <w:r w:rsidRPr="007C7FCD">
        <w:rPr>
          <w:rFonts w:ascii="GHEA Grapalat" w:hAnsi="GHEA Grapalat" w:cs="Sylfaen"/>
          <w:szCs w:val="24"/>
        </w:rPr>
        <w:t xml:space="preserve"> </w:t>
      </w:r>
      <w:r w:rsidRPr="007C7FCD">
        <w:rPr>
          <w:rFonts w:ascii="GHEA Grapalat" w:hAnsi="GHEA Grapalat" w:cs="Sylfaen"/>
          <w:szCs w:val="24"/>
          <w:lang w:val="ru-RU"/>
        </w:rPr>
        <w:t>ընթացքում։</w:t>
      </w:r>
    </w:p>
    <w:p w:rsidR="006806F4" w:rsidRPr="007C7FCD" w:rsidRDefault="006806F4" w:rsidP="006806F4">
      <w:pPr>
        <w:pStyle w:val="BodyTextIndent2"/>
        <w:ind w:firstLine="567"/>
        <w:rPr>
          <w:rFonts w:ascii="GHEA Grapalat" w:hAnsi="GHEA Grapalat"/>
        </w:rPr>
      </w:pPr>
    </w:p>
    <w:p w:rsidR="006806F4" w:rsidRPr="007C7FCD" w:rsidRDefault="006806F4" w:rsidP="006806F4">
      <w:pPr>
        <w:pStyle w:val="BodyTextIndent2"/>
        <w:ind w:firstLine="567"/>
        <w:jc w:val="center"/>
        <w:rPr>
          <w:rFonts w:ascii="GHEA Grapalat" w:hAnsi="GHEA Grapalat"/>
          <w:b/>
        </w:rPr>
      </w:pPr>
      <w:r w:rsidRPr="007C7FCD">
        <w:rPr>
          <w:rFonts w:ascii="GHEA Grapalat" w:hAnsi="GHEA Grapalat"/>
          <w:b/>
        </w:rPr>
        <w:t xml:space="preserve">8. </w:t>
      </w:r>
      <w:r w:rsidRPr="007C7FCD">
        <w:rPr>
          <w:rFonts w:ascii="GHEA Grapalat" w:hAnsi="GHEA Grapalat" w:cs="Sylfaen"/>
          <w:b/>
        </w:rPr>
        <w:t>ՀԱՅՏԵՐԻ</w:t>
      </w:r>
      <w:r w:rsidRPr="007C7FCD">
        <w:rPr>
          <w:rFonts w:ascii="GHEA Grapalat" w:hAnsi="GHEA Grapalat" w:cs="Times Armenian"/>
          <w:b/>
        </w:rPr>
        <w:t xml:space="preserve">  </w:t>
      </w:r>
      <w:r w:rsidRPr="007C7FCD">
        <w:rPr>
          <w:rFonts w:ascii="GHEA Grapalat" w:hAnsi="GHEA Grapalat" w:cs="Sylfaen"/>
          <w:b/>
        </w:rPr>
        <w:t>ԳՆԱՀԱՏՈՒՄԸ</w:t>
      </w:r>
      <w:r w:rsidRPr="007C7FCD">
        <w:rPr>
          <w:rFonts w:ascii="GHEA Grapalat" w:hAnsi="GHEA Grapalat" w:cs="Times Armenian"/>
          <w:b/>
        </w:rPr>
        <w:t xml:space="preserve">,  </w:t>
      </w:r>
      <w:r w:rsidRPr="007C7FCD">
        <w:rPr>
          <w:rFonts w:ascii="GHEA Grapalat" w:hAnsi="GHEA Grapalat" w:cs="Sylfaen"/>
          <w:b/>
        </w:rPr>
        <w:t>ՀԱՄԵՄԱՏՈՒՄԸ</w:t>
      </w:r>
      <w:r w:rsidRPr="007C7FCD">
        <w:rPr>
          <w:rFonts w:ascii="GHEA Grapalat" w:hAnsi="GHEA Grapalat" w:cs="Times Armenian"/>
          <w:b/>
        </w:rPr>
        <w:t xml:space="preserve">  </w:t>
      </w:r>
      <w:r w:rsidRPr="007C7FCD">
        <w:rPr>
          <w:rFonts w:ascii="GHEA Grapalat" w:hAnsi="GHEA Grapalat" w:cs="Sylfaen"/>
          <w:b/>
        </w:rPr>
        <w:t>ԵՎ</w:t>
      </w:r>
      <w:r w:rsidRPr="007C7FCD">
        <w:rPr>
          <w:rFonts w:ascii="GHEA Grapalat" w:hAnsi="GHEA Grapalat" w:cs="Times Armenian"/>
          <w:b/>
        </w:rPr>
        <w:t xml:space="preserve">  </w:t>
      </w:r>
      <w:r w:rsidRPr="007C7FCD">
        <w:rPr>
          <w:rFonts w:ascii="GHEA Grapalat" w:hAnsi="GHEA Grapalat" w:cs="Sylfaen"/>
          <w:b/>
        </w:rPr>
        <w:t>ԱՐԴՅՈՒՆՔՆԵՐԻ</w:t>
      </w:r>
      <w:r w:rsidRPr="007C7FCD">
        <w:rPr>
          <w:rFonts w:ascii="GHEA Grapalat" w:hAnsi="GHEA Grapalat" w:cs="Times Armenian"/>
          <w:b/>
        </w:rPr>
        <w:t xml:space="preserve">  </w:t>
      </w:r>
      <w:r w:rsidRPr="007C7FCD">
        <w:rPr>
          <w:rFonts w:ascii="GHEA Grapalat" w:hAnsi="GHEA Grapalat" w:cs="Sylfaen"/>
          <w:b/>
        </w:rPr>
        <w:t>ԱՄՓՈՓՈՒՄԸ</w:t>
      </w:r>
    </w:p>
    <w:p w:rsidR="006806F4" w:rsidRPr="007C7FCD" w:rsidRDefault="006806F4" w:rsidP="006806F4">
      <w:pPr>
        <w:pStyle w:val="BodyTextIndent2"/>
        <w:ind w:firstLine="567"/>
        <w:rPr>
          <w:rFonts w:ascii="GHEA Grapalat" w:hAnsi="GHEA Grapalat" w:cs="Sylfaen"/>
          <w:szCs w:val="24"/>
        </w:rPr>
      </w:pPr>
      <w:r w:rsidRPr="007C7FCD">
        <w:rPr>
          <w:rFonts w:ascii="GHEA Grapalat" w:hAnsi="GHEA Grapalat"/>
          <w:b/>
        </w:rPr>
        <w:tab/>
      </w:r>
      <w:r w:rsidRPr="007C7FCD">
        <w:rPr>
          <w:rFonts w:ascii="GHEA Grapalat" w:hAnsi="GHEA Grapalat"/>
        </w:rPr>
        <w:t xml:space="preserve">8.1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փաստաթղթերը</w:t>
      </w:r>
      <w:r w:rsidRPr="007C7FCD">
        <w:rPr>
          <w:rFonts w:ascii="GHEA Grapalat" w:hAnsi="GHEA Grapalat" w:cs="Sylfaen"/>
          <w:szCs w:val="24"/>
        </w:rPr>
        <w:t xml:space="preserve"> </w:t>
      </w:r>
      <w:r w:rsidRPr="007C7FCD">
        <w:rPr>
          <w:rFonts w:ascii="GHEA Grapalat" w:hAnsi="GHEA Grapalat" w:cs="Sylfaen"/>
          <w:szCs w:val="24"/>
          <w:lang w:val="ru-RU"/>
        </w:rPr>
        <w:t>գնահատելու</w:t>
      </w:r>
      <w:r w:rsidRPr="007C7FCD">
        <w:rPr>
          <w:rFonts w:ascii="GHEA Grapalat" w:hAnsi="GHEA Grapalat" w:cs="Sylfaen"/>
          <w:szCs w:val="24"/>
        </w:rPr>
        <w:t xml:space="preserve"> </w:t>
      </w:r>
      <w:r w:rsidRPr="007C7FCD">
        <w:rPr>
          <w:rFonts w:ascii="GHEA Grapalat" w:hAnsi="GHEA Grapalat" w:cs="Sylfaen"/>
          <w:szCs w:val="24"/>
          <w:lang w:val="ru-RU"/>
        </w:rPr>
        <w:t>նպատակով</w:t>
      </w:r>
      <w:r w:rsidRPr="007C7FCD">
        <w:rPr>
          <w:rFonts w:ascii="GHEA Grapalat" w:hAnsi="GHEA Grapalat" w:cs="Sylfaen"/>
          <w:szCs w:val="24"/>
        </w:rPr>
        <w:t xml:space="preserve"> </w:t>
      </w:r>
      <w:r w:rsidRPr="007C7FCD">
        <w:rPr>
          <w:rFonts w:ascii="GHEA Grapalat" w:hAnsi="GHEA Grapalat" w:cs="Sylfaen"/>
          <w:szCs w:val="24"/>
          <w:lang w:val="ru-RU"/>
        </w:rPr>
        <w:t>հրավիրվող</w:t>
      </w:r>
      <w:r w:rsidRPr="007C7FCD">
        <w:rPr>
          <w:rFonts w:ascii="GHEA Grapalat" w:hAnsi="GHEA Grapalat" w:cs="Sylfaen"/>
          <w:szCs w:val="24"/>
        </w:rPr>
        <w:t xml:space="preserve"> </w:t>
      </w:r>
      <w:r w:rsidRPr="007C7FCD">
        <w:rPr>
          <w:rFonts w:ascii="GHEA Grapalat" w:hAnsi="GHEA Grapalat" w:cs="Sylfaen"/>
          <w:szCs w:val="24"/>
          <w:lang w:val="ru-RU"/>
        </w:rPr>
        <w:t>նիստում</w:t>
      </w:r>
      <w:r w:rsidRPr="007C7FCD">
        <w:rPr>
          <w:rFonts w:ascii="GHEA Grapalat" w:hAnsi="GHEA Grapalat" w:cs="Sylfaen"/>
          <w:szCs w:val="24"/>
        </w:rPr>
        <w:t xml:space="preserve">` </w:t>
      </w:r>
    </w:p>
    <w:p w:rsidR="006806F4" w:rsidRPr="007C7FCD" w:rsidRDefault="006806F4" w:rsidP="006806F4">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8.1.1 </w:t>
      </w:r>
      <w:r w:rsidRPr="007C7FCD">
        <w:rPr>
          <w:rFonts w:ascii="GHEA Grapalat" w:hAnsi="GHEA Grapalat" w:cs="Sylfaen"/>
          <w:szCs w:val="24"/>
          <w:lang w:val="ru-RU"/>
        </w:rPr>
        <w:t>հանձնաժողովը</w:t>
      </w:r>
      <w:r w:rsidRPr="007C7FCD">
        <w:rPr>
          <w:rFonts w:ascii="GHEA Grapalat" w:hAnsi="GHEA Grapalat" w:cs="Sylfaen"/>
          <w:szCs w:val="24"/>
        </w:rPr>
        <w:t xml:space="preserve"> </w:t>
      </w:r>
      <w:r w:rsidRPr="007C7FCD">
        <w:rPr>
          <w:rFonts w:ascii="GHEA Grapalat" w:hAnsi="GHEA Grapalat" w:cs="Sylfaen"/>
          <w:szCs w:val="24"/>
          <w:lang w:val="ru-RU"/>
        </w:rPr>
        <w:t>գնահատում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փաստաթղթերի</w:t>
      </w:r>
      <w:r w:rsidRPr="007C7FCD">
        <w:rPr>
          <w:rFonts w:ascii="GHEA Grapalat" w:hAnsi="GHEA Grapalat" w:cs="Sylfaen"/>
          <w:szCs w:val="24"/>
        </w:rPr>
        <w:t xml:space="preserve"> (</w:t>
      </w:r>
      <w:r w:rsidRPr="007C7FCD">
        <w:rPr>
          <w:rFonts w:ascii="GHEA Grapalat" w:hAnsi="GHEA Grapalat" w:cs="Sylfaen"/>
          <w:szCs w:val="24"/>
          <w:lang w:val="ru-RU"/>
        </w:rPr>
        <w:t>տեղեկությունների</w:t>
      </w:r>
      <w:r w:rsidRPr="007C7FCD">
        <w:rPr>
          <w:rFonts w:ascii="GHEA Grapalat" w:hAnsi="GHEA Grapalat" w:cs="Sylfaen"/>
          <w:szCs w:val="24"/>
        </w:rPr>
        <w:t xml:space="preserve">) </w:t>
      </w:r>
      <w:r w:rsidRPr="007C7FCD">
        <w:rPr>
          <w:rFonts w:ascii="GHEA Grapalat" w:hAnsi="GHEA Grapalat" w:cs="Sylfaen"/>
          <w:szCs w:val="24"/>
          <w:lang w:val="ru-RU"/>
        </w:rPr>
        <w:t>համապատասխանությունը</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p>
    <w:p w:rsidR="006806F4" w:rsidRPr="007C7FCD" w:rsidRDefault="006806F4" w:rsidP="006806F4">
      <w:pPr>
        <w:ind w:firstLine="567"/>
        <w:jc w:val="both"/>
        <w:rPr>
          <w:rFonts w:ascii="GHEA Grapalat" w:hAnsi="GHEA Grapalat"/>
          <w:sz w:val="20"/>
          <w:szCs w:val="20"/>
          <w:lang w:val="af-ZA"/>
        </w:rPr>
      </w:pPr>
      <w:r w:rsidRPr="007C7FCD">
        <w:rPr>
          <w:rFonts w:ascii="GHEA Grapalat" w:hAnsi="GHEA Grapalat" w:cs="Sylfaen"/>
          <w:sz w:val="20"/>
          <w:lang w:val="af-ZA"/>
        </w:rPr>
        <w:t>8.1.2</w:t>
      </w:r>
      <w:r w:rsidRPr="007C7FCD">
        <w:rPr>
          <w:rFonts w:ascii="GHEA Grapalat" w:hAnsi="GHEA Grapalat" w:cs="Sylfaen"/>
          <w:lang w:val="af-ZA"/>
        </w:rPr>
        <w:t xml:space="preserve"> </w:t>
      </w:r>
      <w:r w:rsidRPr="007C7FCD">
        <w:rPr>
          <w:rFonts w:ascii="GHEA Grapalat" w:hAnsi="GHEA Grapalat"/>
          <w:sz w:val="20"/>
          <w:szCs w:val="20"/>
          <w:lang w:val="af-ZA"/>
        </w:rPr>
        <w:t>Առաջին տեղը զբաղեցրած մասնակցի կողմից փաստաթղ</w:t>
      </w:r>
      <w:r w:rsidR="007A6257">
        <w:rPr>
          <w:rFonts w:ascii="GHEA Grapalat" w:hAnsi="GHEA Grapalat"/>
          <w:sz w:val="20"/>
          <w:szCs w:val="20"/>
          <w:lang w:val="af-ZA"/>
        </w:rPr>
        <w:t>թերն ամբողջական չներկայացվելու</w:t>
      </w:r>
      <w:r w:rsidR="007A6257">
        <w:rPr>
          <w:rFonts w:ascii="GHEA Grapalat" w:hAnsi="GHEA Grapalat"/>
          <w:sz w:val="20"/>
          <w:szCs w:val="20"/>
          <w:lang w:val="hy-AM"/>
        </w:rPr>
        <w:t xml:space="preserve"> </w:t>
      </w:r>
      <w:r w:rsidRPr="007C7FCD">
        <w:rPr>
          <w:rFonts w:ascii="GHEA Grapalat" w:hAnsi="GHEA Grapalat"/>
          <w:sz w:val="20"/>
          <w:szCs w:val="20"/>
          <w:lang w:val="af-ZA"/>
        </w:rPr>
        <w:t>և սույն հրավերի 4.3 կետի &lt;&lt;</w:t>
      </w:r>
      <w:r w:rsidR="00F87E75">
        <w:rPr>
          <w:rFonts w:ascii="GHEA Grapalat" w:hAnsi="GHEA Grapalat"/>
          <w:sz w:val="20"/>
          <w:szCs w:val="20"/>
          <w:lang w:val="hy-AM"/>
        </w:rPr>
        <w:t>դ</w:t>
      </w:r>
      <w:r w:rsidRPr="007C7FCD">
        <w:rPr>
          <w:rFonts w:ascii="GHEA Grapalat" w:hAnsi="GHEA Grapalat"/>
          <w:sz w:val="20"/>
          <w:szCs w:val="20"/>
          <w:lang w:val="af-ZA"/>
        </w:rPr>
        <w:t>&gt;&gt; ենթակետով նախատեսված փաստաթղթի գնահատման արդյունքում հրավերի պահանջների նկատմամբ անհամապատաս</w:t>
      </w:r>
      <w:r w:rsidRPr="007C7FCD">
        <w:rPr>
          <w:rFonts w:ascii="GHEA Grapalat" w:hAnsi="GHEA Grapalat"/>
          <w:sz w:val="20"/>
          <w:szCs w:val="20"/>
          <w:lang w:val="af-ZA"/>
        </w:rPr>
        <w:softHyphen/>
        <w:t>խանու</w:t>
      </w:r>
      <w:r w:rsidRPr="007C7FCD">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7FCD">
        <w:rPr>
          <w:rFonts w:ascii="GHEA Grapalat" w:hAnsi="GHEA Grapalat"/>
          <w:sz w:val="20"/>
          <w:szCs w:val="20"/>
          <w:lang w:val="af-ZA"/>
        </w:rPr>
        <w:softHyphen/>
        <w:t>տանքային օրվա ընթացքում շտկել անհամապատասխանությունը:</w:t>
      </w:r>
    </w:p>
    <w:p w:rsidR="006806F4" w:rsidRPr="007C7FCD" w:rsidRDefault="006806F4" w:rsidP="006806F4">
      <w:pPr>
        <w:ind w:firstLine="567"/>
        <w:jc w:val="both"/>
        <w:rPr>
          <w:rFonts w:ascii="GHEA Grapalat" w:hAnsi="GHEA Grapalat"/>
          <w:sz w:val="20"/>
          <w:szCs w:val="20"/>
          <w:lang w:val="af-ZA"/>
        </w:rPr>
      </w:pPr>
      <w:r w:rsidRPr="007C7FCD">
        <w:rPr>
          <w:rFonts w:ascii="GHEA Grapalat" w:hAnsi="GHEA Grapalat"/>
          <w:sz w:val="20"/>
          <w:szCs w:val="20"/>
          <w:lang w:val="af-ZA"/>
        </w:rPr>
        <w:t>8.1.3 Առաջին տեղը զբաղեցրած մասնակցի կողմից արձանագրված անհամա</w:t>
      </w:r>
      <w:r w:rsidRPr="007C7FCD">
        <w:rPr>
          <w:rFonts w:ascii="GHEA Grapalat" w:hAnsi="GHEA Grapalat"/>
          <w:sz w:val="20"/>
          <w:szCs w:val="20"/>
          <w:lang w:val="af-ZA"/>
        </w:rPr>
        <w:softHyphen/>
        <w:t>պա</w:t>
      </w:r>
      <w:r w:rsidRPr="007C7FCD">
        <w:rPr>
          <w:rFonts w:ascii="GHEA Grapalat" w:hAnsi="GHEA Grapalat"/>
          <w:sz w:val="20"/>
          <w:szCs w:val="20"/>
          <w:lang w:val="af-ZA"/>
        </w:rPr>
        <w:softHyphen/>
        <w:t>տասխանությունը սահմանված ժամկետում՝</w:t>
      </w:r>
    </w:p>
    <w:p w:rsidR="006806F4" w:rsidRPr="007C7FCD" w:rsidRDefault="006806F4" w:rsidP="006806F4">
      <w:pPr>
        <w:ind w:firstLine="567"/>
        <w:jc w:val="both"/>
        <w:rPr>
          <w:rFonts w:ascii="GHEA Grapalat" w:hAnsi="GHEA Grapalat"/>
          <w:sz w:val="20"/>
          <w:szCs w:val="20"/>
          <w:lang w:val="af-ZA"/>
        </w:rPr>
      </w:pPr>
      <w:r w:rsidRPr="007C7FCD">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6806F4" w:rsidRPr="007C7FCD" w:rsidRDefault="006806F4" w:rsidP="006806F4">
      <w:pPr>
        <w:ind w:firstLine="567"/>
        <w:jc w:val="both"/>
        <w:rPr>
          <w:rFonts w:ascii="GHEA Grapalat" w:hAnsi="GHEA Grapalat"/>
          <w:sz w:val="20"/>
          <w:szCs w:val="20"/>
          <w:lang w:val="af-ZA"/>
        </w:rPr>
      </w:pPr>
      <w:r w:rsidRPr="007C7FCD">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6806F4" w:rsidRPr="007C7FCD" w:rsidRDefault="006806F4" w:rsidP="006806F4">
      <w:pPr>
        <w:ind w:firstLine="567"/>
        <w:jc w:val="both"/>
        <w:rPr>
          <w:rFonts w:ascii="GHEA Grapalat" w:hAnsi="GHEA Grapalat"/>
          <w:sz w:val="20"/>
          <w:szCs w:val="20"/>
          <w:lang w:val="af-ZA"/>
        </w:rPr>
      </w:pPr>
      <w:r w:rsidRPr="007C7FCD">
        <w:rPr>
          <w:rFonts w:ascii="GHEA Grapalat" w:hAnsi="GHEA Grapalat"/>
          <w:sz w:val="20"/>
          <w:szCs w:val="20"/>
          <w:lang w:val="af-ZA"/>
        </w:rPr>
        <w:t xml:space="preserve">8.1.4 Եթե Հայաստանի Հանրապետության </w:t>
      </w:r>
      <w:r>
        <w:rPr>
          <w:rFonts w:ascii="GHEA Grapalat" w:hAnsi="GHEA Grapalat" w:cs="Sylfaen"/>
          <w:sz w:val="20"/>
        </w:rPr>
        <w:t>կառավարությանն</w:t>
      </w:r>
      <w:r w:rsidRPr="006523C0">
        <w:rPr>
          <w:rFonts w:ascii="GHEA Grapalat" w:hAnsi="GHEA Grapalat" w:cs="Sylfaen"/>
          <w:sz w:val="20"/>
          <w:lang w:val="af-ZA"/>
        </w:rPr>
        <w:t xml:space="preserve"> </w:t>
      </w:r>
      <w:r>
        <w:rPr>
          <w:rFonts w:ascii="GHEA Grapalat" w:hAnsi="GHEA Grapalat" w:cs="Sylfaen"/>
          <w:sz w:val="20"/>
        </w:rPr>
        <w:t>առընթեր</w:t>
      </w:r>
      <w:r w:rsidRPr="006523C0">
        <w:rPr>
          <w:rFonts w:ascii="GHEA Grapalat" w:hAnsi="GHEA Grapalat" w:cs="Sylfaen"/>
          <w:sz w:val="20"/>
          <w:lang w:val="af-ZA"/>
        </w:rPr>
        <w:t xml:space="preserve"> </w:t>
      </w:r>
      <w:r>
        <w:rPr>
          <w:rFonts w:ascii="GHEA Grapalat" w:hAnsi="GHEA Grapalat" w:cs="Sylfaen"/>
          <w:sz w:val="20"/>
        </w:rPr>
        <w:t>պետական</w:t>
      </w:r>
      <w:r w:rsidRPr="006523C0">
        <w:rPr>
          <w:rFonts w:ascii="GHEA Grapalat" w:hAnsi="GHEA Grapalat" w:cs="Sylfaen"/>
          <w:sz w:val="20"/>
          <w:lang w:val="af-ZA"/>
        </w:rPr>
        <w:t xml:space="preserve"> </w:t>
      </w:r>
      <w:r>
        <w:rPr>
          <w:rFonts w:ascii="GHEA Grapalat" w:hAnsi="GHEA Grapalat" w:cs="Sylfaen"/>
          <w:sz w:val="20"/>
        </w:rPr>
        <w:t>եկամուտների</w:t>
      </w:r>
      <w:r w:rsidRPr="006523C0">
        <w:rPr>
          <w:rFonts w:ascii="GHEA Grapalat" w:hAnsi="GHEA Grapalat" w:cs="Sylfaen"/>
          <w:sz w:val="20"/>
          <w:lang w:val="af-ZA"/>
        </w:rPr>
        <w:t xml:space="preserve"> </w:t>
      </w:r>
      <w:r>
        <w:rPr>
          <w:rFonts w:ascii="GHEA Grapalat" w:hAnsi="GHEA Grapalat" w:cs="Sylfaen"/>
          <w:sz w:val="20"/>
        </w:rPr>
        <w:t>կոմիտե</w:t>
      </w:r>
      <w:r>
        <w:rPr>
          <w:rFonts w:ascii="GHEA Grapalat" w:hAnsi="GHEA Grapalat" w:cs="Sylfaen"/>
          <w:sz w:val="20"/>
          <w:lang w:val="hy-AM"/>
        </w:rPr>
        <w:t>ի</w:t>
      </w:r>
      <w:r w:rsidRPr="007C7FCD" w:rsidDel="00941B3B">
        <w:rPr>
          <w:rFonts w:ascii="GHEA Grapalat" w:hAnsi="GHEA Grapalat"/>
          <w:sz w:val="20"/>
          <w:szCs w:val="20"/>
          <w:lang w:val="af-ZA"/>
        </w:rPr>
        <w:t xml:space="preserve"> </w:t>
      </w:r>
      <w:r w:rsidRPr="007C7FCD">
        <w:rPr>
          <w:rFonts w:ascii="GHEA Grapalat" w:hAnsi="GHEA Grapalat"/>
          <w:sz w:val="20"/>
          <w:szCs w:val="20"/>
          <w:lang w:val="af-ZA"/>
        </w:rPr>
        <w:t>եզրա</w:t>
      </w:r>
      <w:r w:rsidRPr="007C7FCD">
        <w:rPr>
          <w:rFonts w:ascii="GHEA Grapalat" w:hAnsi="GHEA Grapalat"/>
          <w:sz w:val="20"/>
          <w:szCs w:val="20"/>
          <w:lang w:val="af-ZA"/>
        </w:rPr>
        <w:softHyphen/>
        <w:t>կացության համաձայն առաջին տեղն զբաղեցրած մասնակիցը Հայաս</w:t>
      </w:r>
      <w:r w:rsidRPr="007C7FCD">
        <w:rPr>
          <w:rFonts w:ascii="GHEA Grapalat" w:hAnsi="GHEA Grapalat"/>
          <w:sz w:val="20"/>
          <w:szCs w:val="20"/>
          <w:lang w:val="af-ZA"/>
        </w:rPr>
        <w:softHyphen/>
        <w:t>տանի Հանրապե</w:t>
      </w:r>
      <w:r w:rsidRPr="007C7FCD">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7C7FCD">
        <w:rPr>
          <w:rFonts w:ascii="GHEA Grapalat" w:hAnsi="GHEA Grapalat"/>
          <w:sz w:val="20"/>
          <w:szCs w:val="20"/>
          <w:lang w:val="af-ZA"/>
        </w:rPr>
        <w:softHyphen/>
        <w:t>նակիցը հայտարարվում է ընտրված մասնակից:</w:t>
      </w:r>
    </w:p>
    <w:p w:rsidR="006806F4" w:rsidRPr="007C7FCD" w:rsidRDefault="006806F4" w:rsidP="006806F4">
      <w:pPr>
        <w:ind w:firstLine="567"/>
        <w:jc w:val="both"/>
        <w:rPr>
          <w:rFonts w:ascii="GHEA Grapalat" w:hAnsi="GHEA Grapalat"/>
          <w:sz w:val="20"/>
          <w:szCs w:val="20"/>
          <w:lang w:val="af-ZA"/>
        </w:rPr>
      </w:pPr>
      <w:r w:rsidRPr="007C7FCD">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7FCD">
        <w:rPr>
          <w:rFonts w:ascii="GHEA Grapalat" w:hAnsi="GHEA Grapalat"/>
          <w:sz w:val="20"/>
          <w:szCs w:val="20"/>
        </w:rPr>
        <w:t>հրավերով</w:t>
      </w:r>
      <w:r w:rsidRPr="007C7FCD">
        <w:rPr>
          <w:rFonts w:ascii="GHEA Grapalat" w:hAnsi="GHEA Grapalat"/>
          <w:sz w:val="20"/>
          <w:szCs w:val="20"/>
          <w:lang w:val="af-ZA"/>
        </w:rPr>
        <w:t xml:space="preserve"> նախատեսված պայմանները:</w:t>
      </w:r>
    </w:p>
    <w:p w:rsidR="006806F4" w:rsidRPr="007C7FCD" w:rsidRDefault="006806F4" w:rsidP="006806F4">
      <w:pPr>
        <w:pStyle w:val="BodyTextIndent2"/>
        <w:spacing w:line="240" w:lineRule="auto"/>
        <w:ind w:firstLine="567"/>
        <w:rPr>
          <w:rFonts w:ascii="GHEA Grapalat" w:hAnsi="GHEA Grapalat" w:cs="Sylfaen"/>
        </w:rPr>
      </w:pPr>
    </w:p>
    <w:p w:rsidR="006806F4" w:rsidRPr="007C7FCD" w:rsidRDefault="006806F4" w:rsidP="006806F4">
      <w:pPr>
        <w:pStyle w:val="BodyTextIndent2"/>
        <w:spacing w:line="240" w:lineRule="auto"/>
        <w:ind w:firstLine="567"/>
        <w:rPr>
          <w:rFonts w:ascii="GHEA Grapalat" w:hAnsi="GHEA Grapalat"/>
          <w:b/>
        </w:rPr>
      </w:pPr>
      <w:r w:rsidRPr="007C7FCD">
        <w:rPr>
          <w:rFonts w:ascii="GHEA Grapalat" w:hAnsi="GHEA Grapalat" w:cs="Sylfaen"/>
          <w:b/>
        </w:rPr>
        <w:t>Հայտերի</w:t>
      </w:r>
      <w:r w:rsidRPr="007C7FCD">
        <w:rPr>
          <w:rFonts w:ascii="GHEA Grapalat" w:hAnsi="GHEA Grapalat" w:cs="Arial"/>
          <w:b/>
        </w:rPr>
        <w:t xml:space="preserve"> </w:t>
      </w:r>
      <w:r w:rsidRPr="007C7FCD">
        <w:rPr>
          <w:rFonts w:ascii="GHEA Grapalat" w:hAnsi="GHEA Grapalat" w:cs="Sylfaen"/>
          <w:b/>
        </w:rPr>
        <w:t>գնահատումը</w:t>
      </w:r>
      <w:r w:rsidRPr="007C7FCD">
        <w:rPr>
          <w:rFonts w:ascii="GHEA Grapalat" w:hAnsi="GHEA Grapalat" w:cs="Arial"/>
          <w:b/>
        </w:rPr>
        <w:t xml:space="preserve">, </w:t>
      </w:r>
      <w:r w:rsidRPr="007C7FCD">
        <w:rPr>
          <w:rFonts w:ascii="GHEA Grapalat" w:hAnsi="GHEA Grapalat" w:cs="Sylfaen"/>
          <w:b/>
        </w:rPr>
        <w:t>համեմատումը</w:t>
      </w:r>
      <w:r w:rsidRPr="007C7FCD">
        <w:rPr>
          <w:rFonts w:ascii="GHEA Grapalat" w:hAnsi="GHEA Grapalat" w:cs="Arial"/>
          <w:b/>
        </w:rPr>
        <w:t xml:space="preserve"> </w:t>
      </w:r>
      <w:r w:rsidRPr="007C7FCD">
        <w:rPr>
          <w:rFonts w:ascii="GHEA Grapalat" w:hAnsi="GHEA Grapalat" w:cs="Sylfaen"/>
          <w:b/>
        </w:rPr>
        <w:t>և</w:t>
      </w:r>
      <w:r w:rsidRPr="007C7FCD">
        <w:rPr>
          <w:rFonts w:ascii="GHEA Grapalat" w:hAnsi="GHEA Grapalat" w:cs="Arial"/>
          <w:b/>
        </w:rPr>
        <w:t xml:space="preserve"> </w:t>
      </w:r>
      <w:r w:rsidRPr="007C7FCD">
        <w:rPr>
          <w:rFonts w:ascii="GHEA Grapalat" w:hAnsi="GHEA Grapalat" w:cs="Sylfaen"/>
          <w:b/>
        </w:rPr>
        <w:t>հաղթողների</w:t>
      </w:r>
      <w:r w:rsidRPr="007C7FCD">
        <w:rPr>
          <w:rFonts w:ascii="GHEA Grapalat" w:hAnsi="GHEA Grapalat" w:cs="Arial"/>
          <w:b/>
        </w:rPr>
        <w:t xml:space="preserve"> </w:t>
      </w:r>
      <w:r w:rsidRPr="007C7FCD">
        <w:rPr>
          <w:rFonts w:ascii="GHEA Grapalat" w:hAnsi="GHEA Grapalat" w:cs="Sylfaen"/>
          <w:b/>
        </w:rPr>
        <w:t>որոշումը</w:t>
      </w:r>
      <w:r w:rsidRPr="007C7FCD">
        <w:rPr>
          <w:rFonts w:ascii="GHEA Grapalat" w:hAnsi="GHEA Grapalat" w:cs="Arial"/>
          <w:b/>
        </w:rPr>
        <w:t xml:space="preserve"> </w:t>
      </w:r>
      <w:r w:rsidRPr="007C7FCD">
        <w:rPr>
          <w:rFonts w:ascii="GHEA Grapalat" w:hAnsi="GHEA Grapalat" w:cs="Sylfaen"/>
          <w:b/>
        </w:rPr>
        <w:t>իրականացվելու</w:t>
      </w:r>
      <w:r w:rsidRPr="007C7FCD">
        <w:rPr>
          <w:rFonts w:ascii="GHEA Grapalat" w:hAnsi="GHEA Grapalat" w:cs="Arial"/>
          <w:b/>
        </w:rPr>
        <w:t xml:space="preserve"> </w:t>
      </w:r>
      <w:r w:rsidRPr="007C7FCD">
        <w:rPr>
          <w:rFonts w:ascii="GHEA Grapalat" w:hAnsi="GHEA Grapalat" w:cs="Sylfaen"/>
          <w:b/>
        </w:rPr>
        <w:t>է</w:t>
      </w:r>
      <w:r w:rsidRPr="007C7FCD">
        <w:rPr>
          <w:rFonts w:ascii="GHEA Grapalat" w:hAnsi="GHEA Grapalat" w:cs="Arial"/>
          <w:b/>
        </w:rPr>
        <w:t xml:space="preserve"> </w:t>
      </w:r>
      <w:r w:rsidRPr="007C7FCD">
        <w:rPr>
          <w:rFonts w:ascii="GHEA Grapalat" w:hAnsi="GHEA Grapalat" w:cs="Sylfaen"/>
          <w:b/>
        </w:rPr>
        <w:t>ըստ</w:t>
      </w:r>
      <w:r w:rsidRPr="007C7FCD">
        <w:rPr>
          <w:rFonts w:ascii="GHEA Grapalat" w:hAnsi="GHEA Grapalat" w:cs="Arial"/>
          <w:b/>
        </w:rPr>
        <w:t xml:space="preserve"> </w:t>
      </w:r>
      <w:r w:rsidRPr="007C7FCD">
        <w:rPr>
          <w:rFonts w:ascii="GHEA Grapalat" w:hAnsi="GHEA Grapalat" w:cs="Sylfaen"/>
          <w:b/>
        </w:rPr>
        <w:t>առանձին</w:t>
      </w:r>
      <w:r w:rsidRPr="007C7FCD">
        <w:rPr>
          <w:rFonts w:ascii="GHEA Grapalat" w:hAnsi="GHEA Grapalat" w:cs="Arial"/>
          <w:b/>
        </w:rPr>
        <w:t xml:space="preserve"> </w:t>
      </w:r>
      <w:r w:rsidRPr="007C7FCD">
        <w:rPr>
          <w:rFonts w:ascii="GHEA Grapalat" w:hAnsi="GHEA Grapalat" w:cs="Sylfaen"/>
          <w:b/>
        </w:rPr>
        <w:t>չափաբաժինների</w:t>
      </w:r>
      <w:r w:rsidRPr="007C7FCD">
        <w:rPr>
          <w:rFonts w:ascii="GHEA Grapalat" w:hAnsi="GHEA Grapalat" w:cs="Tahoma"/>
          <w:b/>
        </w:rPr>
        <w:t>։</w:t>
      </w:r>
    </w:p>
    <w:p w:rsidR="006806F4" w:rsidRPr="007C7FCD" w:rsidRDefault="006806F4" w:rsidP="006806F4">
      <w:pPr>
        <w:pStyle w:val="BodyTextIndent2"/>
        <w:spacing w:line="240" w:lineRule="auto"/>
        <w:ind w:firstLine="567"/>
        <w:rPr>
          <w:rFonts w:ascii="GHEA Grapalat" w:hAnsi="GHEA Grapalat" w:cs="Sylfaen"/>
          <w:szCs w:val="24"/>
          <w:lang w:val="ru-RU"/>
        </w:rPr>
      </w:pPr>
      <w:r w:rsidRPr="007C7FCD">
        <w:rPr>
          <w:rFonts w:ascii="GHEA Grapalat" w:hAnsi="GHEA Grapalat"/>
        </w:rPr>
        <w:t>8.2</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w:t>
      </w:r>
      <w:r w:rsidRPr="007C7FCD">
        <w:rPr>
          <w:rFonts w:ascii="GHEA Grapalat" w:hAnsi="GHEA Grapalat" w:cs="Sylfaen"/>
          <w:szCs w:val="24"/>
          <w:lang w:val="en-US"/>
        </w:rPr>
        <w:t>ա</w:t>
      </w:r>
      <w:r w:rsidRPr="007C7FCD">
        <w:rPr>
          <w:rFonts w:ascii="GHEA Grapalat" w:hAnsi="GHEA Grapalat" w:cs="Sylfaen"/>
          <w:szCs w:val="24"/>
          <w:lang w:val="ru-RU"/>
        </w:rPr>
        <w:t>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տվյալները</w:t>
      </w:r>
      <w:r w:rsidRPr="007C7FCD">
        <w:rPr>
          <w:rFonts w:ascii="GHEA Grapalat" w:hAnsi="GHEA Grapalat" w:cs="Sylfaen"/>
          <w:szCs w:val="24"/>
        </w:rPr>
        <w:t xml:space="preserve"> </w:t>
      </w:r>
      <w:r w:rsidRPr="007C7FCD">
        <w:rPr>
          <w:rFonts w:ascii="GHEA Grapalat" w:hAnsi="GHEA Grapalat" w:cs="Sylfaen"/>
          <w:szCs w:val="24"/>
          <w:lang w:val="ru-RU"/>
        </w:rPr>
        <w:t>բավարարում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պահանջները։</w:t>
      </w:r>
      <w:r w:rsidRPr="007C7FCD">
        <w:rPr>
          <w:rFonts w:ascii="GHEA Grapalat" w:hAnsi="GHEA Grapalat" w:cs="Sylfaen"/>
          <w:szCs w:val="24"/>
        </w:rPr>
        <w:t xml:space="preserve"> </w:t>
      </w:r>
      <w:r w:rsidRPr="007C7FCD">
        <w:rPr>
          <w:rFonts w:ascii="GHEA Grapalat" w:hAnsi="GHEA Grapalat" w:cs="Sylfaen"/>
          <w:szCs w:val="24"/>
          <w:lang w:val="ru-RU"/>
        </w:rPr>
        <w:t>Մասնակցի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վերջինս</w:t>
      </w:r>
      <w:r w:rsidRPr="007C7FCD">
        <w:rPr>
          <w:rFonts w:ascii="GHEA Grapalat" w:hAnsi="GHEA Grapalat" w:cs="Sylfaen"/>
          <w:szCs w:val="24"/>
        </w:rPr>
        <w:t xml:space="preserve"> </w:t>
      </w:r>
      <w:r w:rsidRPr="007C7FCD">
        <w:rPr>
          <w:rFonts w:ascii="GHEA Grapalat" w:hAnsi="GHEA Grapalat" w:cs="Sylfaen"/>
          <w:szCs w:val="24"/>
          <w:lang w:val="ru-RU"/>
        </w:rPr>
        <w:t>ապահովում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հարվերի</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 </w:t>
      </w:r>
      <w:r w:rsidRPr="007C7FCD">
        <w:rPr>
          <w:rFonts w:ascii="GHEA Grapalat" w:hAnsi="GHEA Grapalat" w:cs="Sylfaen"/>
          <w:szCs w:val="24"/>
          <w:lang w:val="ru-RU"/>
        </w:rPr>
        <w:t>հրահանգի</w:t>
      </w:r>
      <w:r w:rsidRPr="007C7FCD">
        <w:rPr>
          <w:rFonts w:ascii="GHEA Grapalat" w:hAnsi="GHEA Grapalat" w:cs="Sylfaen"/>
          <w:szCs w:val="24"/>
        </w:rPr>
        <w:t xml:space="preserve"> 3-</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բաժնով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պահանջները։Նման դեպքում մասնակիցը հայտարարվում է ընտրված։</w:t>
      </w:r>
    </w:p>
    <w:p w:rsidR="006806F4" w:rsidRPr="007C7FCD" w:rsidRDefault="006806F4" w:rsidP="006806F4">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6806F4" w:rsidRPr="007C7FCD" w:rsidRDefault="006806F4" w:rsidP="006806F4">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6806F4" w:rsidRPr="007C7FCD" w:rsidRDefault="006806F4" w:rsidP="006806F4">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Գնահատող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ստուգել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օգտագործելով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աղբյուրներից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իրավասու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համապատասխան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ինքնակառավարման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երկու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չհամապա</w:t>
      </w:r>
      <w:r w:rsidRPr="007C7FCD">
        <w:rPr>
          <w:rFonts w:ascii="GHEA Grapalat" w:hAnsi="GHEA Grapalat" w:cs="Sylfaen"/>
          <w:sz w:val="20"/>
          <w:szCs w:val="24"/>
          <w:lang w:val="ru-RU" w:eastAsia="en-US"/>
        </w:rPr>
        <w:softHyphen/>
      </w:r>
      <w:r w:rsidRPr="007C7FCD">
        <w:rPr>
          <w:rFonts w:ascii="GHEA Grapalat" w:hAnsi="GHEA Grapalat" w:cs="Sylfaen"/>
          <w:sz w:val="20"/>
          <w:szCs w:val="24"/>
          <w:lang w:eastAsia="en-US"/>
        </w:rPr>
        <w:t>տասխանող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ru-RU" w:eastAsia="en-US"/>
        </w:rPr>
        <w:t>`</w:t>
      </w:r>
    </w:p>
    <w:p w:rsidR="006806F4" w:rsidRPr="007C7FCD" w:rsidRDefault="006806F4" w:rsidP="006806F4">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1) </w:t>
      </w:r>
      <w:r w:rsidRPr="007C7FCD">
        <w:rPr>
          <w:rFonts w:ascii="GHEA Grapalat" w:hAnsi="GHEA Grapalat" w:cs="Sylfaen"/>
          <w:sz w:val="20"/>
          <w:szCs w:val="24"/>
          <w:lang w:eastAsia="en-US"/>
        </w:rPr>
        <w:t>տվյալ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w:t>
      </w:r>
    </w:p>
    <w:p w:rsidR="006806F4" w:rsidRPr="007C7FCD" w:rsidRDefault="006806F4" w:rsidP="006806F4">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lastRenderedPageBreak/>
        <w:t xml:space="preserve">2)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Պատվիրատուի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w:t>
      </w:r>
    </w:p>
    <w:p w:rsidR="006806F4" w:rsidRPr="007C7FCD" w:rsidRDefault="006806F4" w:rsidP="006806F4">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8.6. Սույն հրավերի 8.5 կետի կիրառման նպատակով հրավիրվում է հանձնաժողովի արտահերթ նիստ։</w:t>
      </w:r>
    </w:p>
    <w:p w:rsidR="006806F4" w:rsidRPr="007C7FCD" w:rsidRDefault="006806F4" w:rsidP="006806F4">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6806F4" w:rsidRPr="007C7FCD" w:rsidRDefault="006806F4" w:rsidP="006806F4">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6806F4" w:rsidRPr="007C7FCD" w:rsidRDefault="006806F4" w:rsidP="006806F4">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6806F4" w:rsidRPr="007C7FCD" w:rsidRDefault="006806F4" w:rsidP="006806F4">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6806F4" w:rsidRPr="007C7FCD" w:rsidRDefault="006806F4" w:rsidP="006806F4">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7C7FCD">
        <w:rPr>
          <w:rFonts w:ascii="GHEA Grapalat" w:hAnsi="GHEA Grapalat" w:cs="Sylfaen"/>
          <w:szCs w:val="24"/>
          <w:lang w:val="en-US"/>
        </w:rPr>
        <w:t>Պ</w:t>
      </w:r>
      <w:r w:rsidRPr="007C7FCD">
        <w:rPr>
          <w:rFonts w:ascii="GHEA Grapalat" w:hAnsi="GHEA Grapalat" w:cs="Sylfaen"/>
          <w:szCs w:val="24"/>
          <w:lang w:val="ru-RU"/>
        </w:rPr>
        <w:t>ատվիրատուի ինտերնետային կայքում։</w:t>
      </w:r>
    </w:p>
    <w:p w:rsidR="006806F4" w:rsidRPr="007C7FCD" w:rsidRDefault="006806F4" w:rsidP="006806F4">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7C7FCD">
        <w:rPr>
          <w:rFonts w:ascii="GHEA Grapalat" w:hAnsi="GHEA Grapalat" w:cs="Sylfaen"/>
          <w:szCs w:val="24"/>
          <w:lang w:val="en-US"/>
        </w:rPr>
        <w:t>Պ</w:t>
      </w:r>
      <w:r w:rsidRPr="007C7FCD">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6806F4" w:rsidRPr="007C7FCD" w:rsidRDefault="006806F4" w:rsidP="006806F4">
      <w:pPr>
        <w:pStyle w:val="BodyTextIndent2"/>
        <w:ind w:firstLine="567"/>
        <w:rPr>
          <w:rFonts w:ascii="GHEA Grapalat" w:hAnsi="GHEA Grapalat"/>
          <w:b/>
          <w:i/>
          <w:lang w:val="es-ES"/>
        </w:rPr>
      </w:pP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սույն</w:t>
      </w:r>
      <w:r w:rsidRPr="007C7FCD">
        <w:rPr>
          <w:rFonts w:ascii="GHEA Grapalat" w:hAnsi="GHEA Grapalat" w:cs="Arial"/>
          <w:b/>
          <w:lang w:val="es-ES"/>
        </w:rPr>
        <w:t xml:space="preserve"> </w:t>
      </w:r>
      <w:r w:rsidRPr="007C7FCD">
        <w:rPr>
          <w:rFonts w:ascii="GHEA Grapalat" w:hAnsi="GHEA Grapalat" w:cs="Sylfaen"/>
          <w:b/>
          <w:lang w:val="es-ES"/>
        </w:rPr>
        <w:t>ընթացակարգի</w:t>
      </w:r>
      <w:r w:rsidRPr="007C7FCD">
        <w:rPr>
          <w:rFonts w:ascii="GHEA Grapalat" w:hAnsi="GHEA Grapalat" w:cs="Arial"/>
          <w:b/>
          <w:lang w:val="es-ES"/>
        </w:rPr>
        <w:t xml:space="preserve"> </w:t>
      </w:r>
      <w:r w:rsidRPr="007C7FCD">
        <w:rPr>
          <w:rFonts w:ascii="GHEA Grapalat" w:hAnsi="GHEA Grapalat" w:cs="Sylfaen"/>
          <w:b/>
          <w:lang w:val="es-ES"/>
        </w:rPr>
        <w:t>դեպքում</w:t>
      </w:r>
      <w:r w:rsidRPr="007C7FCD">
        <w:rPr>
          <w:rFonts w:ascii="GHEA Grapalat" w:hAnsi="GHEA Grapalat" w:cs="Arial"/>
          <w:b/>
          <w:lang w:val="es-ES"/>
        </w:rPr>
        <w:t xml:space="preserve"> </w:t>
      </w:r>
      <w:r w:rsidR="005710D1">
        <w:rPr>
          <w:rFonts w:ascii="GHEA Grapalat" w:hAnsi="GHEA Grapalat"/>
          <w:b/>
          <w:lang w:val="es-ES"/>
        </w:rPr>
        <w:t>&lt;&lt;</w:t>
      </w:r>
      <w:r w:rsidR="007A6257">
        <w:rPr>
          <w:rFonts w:ascii="GHEA Grapalat" w:hAnsi="GHEA Grapalat"/>
          <w:b/>
          <w:lang w:val="hy-AM"/>
        </w:rPr>
        <w:t>5</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օրացուցային</w:t>
      </w:r>
      <w:r w:rsidRPr="007C7FCD">
        <w:rPr>
          <w:rFonts w:ascii="GHEA Grapalat" w:hAnsi="GHEA Grapalat" w:cs="Arial"/>
          <w:b/>
          <w:lang w:val="es-ES"/>
        </w:rPr>
        <w:t xml:space="preserve"> </w:t>
      </w:r>
      <w:r w:rsidRPr="007C7FCD">
        <w:rPr>
          <w:rFonts w:ascii="GHEA Grapalat" w:hAnsi="GHEA Grapalat" w:cs="Sylfaen"/>
          <w:b/>
          <w:lang w:val="es-ES"/>
        </w:rPr>
        <w:t>օր</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Tahoma"/>
          <w:b/>
          <w:lang w:val="es-ES"/>
        </w:rPr>
        <w:t>։</w:t>
      </w:r>
      <w:r w:rsidRPr="007C7FCD">
        <w:rPr>
          <w:rFonts w:ascii="GHEA Grapalat" w:hAnsi="GHEA Grapalat"/>
          <w:lang w:val="es-ES"/>
        </w:rPr>
        <w:t xml:space="preserve"> </w:t>
      </w: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կիրառելի</w:t>
      </w:r>
      <w:r w:rsidRPr="007C7FCD">
        <w:rPr>
          <w:rFonts w:ascii="GHEA Grapalat" w:hAnsi="GHEA Grapalat" w:cs="Arial"/>
          <w:b/>
          <w:lang w:val="es-ES"/>
        </w:rPr>
        <w:t xml:space="preserve"> </w:t>
      </w:r>
      <w:r w:rsidRPr="007C7FCD">
        <w:rPr>
          <w:rFonts w:ascii="GHEA Grapalat" w:hAnsi="GHEA Grapalat" w:cs="Sylfaen"/>
          <w:b/>
          <w:lang w:val="es-ES"/>
        </w:rPr>
        <w:t>չէ</w:t>
      </w:r>
      <w:r w:rsidRPr="007C7FCD">
        <w:rPr>
          <w:rFonts w:ascii="GHEA Grapalat" w:hAnsi="GHEA Grapalat" w:cs="Arial"/>
          <w:b/>
          <w:lang w:val="es-ES"/>
        </w:rPr>
        <w:t xml:space="preserve">, </w:t>
      </w:r>
      <w:r w:rsidRPr="007C7FCD">
        <w:rPr>
          <w:rFonts w:ascii="GHEA Grapalat" w:hAnsi="GHEA Grapalat" w:cs="Sylfaen"/>
          <w:b/>
          <w:lang w:val="es-ES"/>
        </w:rPr>
        <w:t>եթե</w:t>
      </w:r>
      <w:r w:rsidRPr="007C7FCD">
        <w:rPr>
          <w:rFonts w:ascii="GHEA Grapalat" w:hAnsi="GHEA Grapalat" w:cs="Arial"/>
          <w:b/>
          <w:lang w:val="es-ES"/>
        </w:rPr>
        <w:t xml:space="preserve"> </w:t>
      </w:r>
      <w:r w:rsidRPr="007C7FCD">
        <w:rPr>
          <w:rFonts w:ascii="GHEA Grapalat" w:hAnsi="GHEA Grapalat" w:cs="Sylfaen"/>
          <w:b/>
          <w:lang w:val="es-ES"/>
        </w:rPr>
        <w:t>հայտ</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ներկայացրել</w:t>
      </w:r>
      <w:r w:rsidRPr="007C7FCD">
        <w:rPr>
          <w:rFonts w:ascii="GHEA Grapalat" w:hAnsi="GHEA Grapalat" w:cs="Arial"/>
          <w:b/>
          <w:lang w:val="es-ES"/>
        </w:rPr>
        <w:t xml:space="preserve"> </w:t>
      </w:r>
      <w:r w:rsidRPr="007C7FCD">
        <w:rPr>
          <w:rFonts w:ascii="GHEA Grapalat" w:hAnsi="GHEA Grapalat" w:cs="Sylfaen"/>
          <w:b/>
          <w:lang w:val="es-ES"/>
        </w:rPr>
        <w:t>միայն</w:t>
      </w:r>
      <w:r w:rsidRPr="007C7FCD">
        <w:rPr>
          <w:rFonts w:ascii="GHEA Grapalat" w:hAnsi="GHEA Grapalat" w:cs="Arial"/>
          <w:b/>
          <w:lang w:val="es-ES"/>
        </w:rPr>
        <w:t xml:space="preserve"> </w:t>
      </w:r>
      <w:r w:rsidRPr="007C7FCD">
        <w:rPr>
          <w:rFonts w:ascii="GHEA Grapalat" w:hAnsi="GHEA Grapalat" w:cs="Sylfaen"/>
          <w:b/>
          <w:lang w:val="es-ES"/>
        </w:rPr>
        <w:t>մեկ</w:t>
      </w:r>
      <w:r w:rsidRPr="007C7FCD">
        <w:rPr>
          <w:rFonts w:ascii="GHEA Grapalat" w:hAnsi="GHEA Grapalat" w:cs="Arial"/>
          <w:b/>
          <w:lang w:val="es-ES"/>
        </w:rPr>
        <w:t xml:space="preserve"> </w:t>
      </w:r>
      <w:r w:rsidRPr="007C7FCD">
        <w:rPr>
          <w:rFonts w:ascii="GHEA Grapalat" w:hAnsi="GHEA Grapalat" w:cs="Sylfaen"/>
          <w:b/>
          <w:lang w:val="es-ES"/>
        </w:rPr>
        <w:t>Մասնակից</w:t>
      </w:r>
      <w:r w:rsidRPr="007C7FCD">
        <w:rPr>
          <w:rFonts w:ascii="GHEA Grapalat" w:hAnsi="GHEA Grapalat"/>
          <w:b/>
          <w:i/>
          <w:lang w:val="es-ES"/>
        </w:rPr>
        <w:t>,</w:t>
      </w:r>
      <w:r w:rsidRPr="007C7FCD">
        <w:rPr>
          <w:rFonts w:ascii="GHEA Grapalat" w:hAnsi="GHEA Grapalat"/>
          <w:b/>
          <w:lang w:val="es-ES"/>
        </w:rPr>
        <w:t xml:space="preserve"> </w:t>
      </w:r>
      <w:r w:rsidRPr="007C7FCD">
        <w:rPr>
          <w:rFonts w:ascii="GHEA Grapalat" w:hAnsi="GHEA Grapalat" w:cs="Sylfaen"/>
          <w:b/>
          <w:lang w:val="es-ES"/>
        </w:rPr>
        <w:t>որի</w:t>
      </w:r>
      <w:r w:rsidRPr="007C7FCD">
        <w:rPr>
          <w:rFonts w:ascii="GHEA Grapalat" w:hAnsi="GHEA Grapalat" w:cs="Arial"/>
          <w:b/>
          <w:lang w:val="es-ES"/>
        </w:rPr>
        <w:t xml:space="preserve"> </w:t>
      </w:r>
      <w:r w:rsidRPr="007C7FCD">
        <w:rPr>
          <w:rFonts w:ascii="GHEA Grapalat" w:hAnsi="GHEA Grapalat" w:cs="Sylfaen"/>
          <w:b/>
          <w:lang w:val="es-ES"/>
        </w:rPr>
        <w:t>հետ</w:t>
      </w:r>
      <w:r w:rsidRPr="007C7FCD">
        <w:rPr>
          <w:rFonts w:ascii="GHEA Grapalat" w:hAnsi="GHEA Grapalat" w:cs="Arial"/>
          <w:b/>
          <w:lang w:val="es-ES"/>
        </w:rPr>
        <w:t xml:space="preserve"> </w:t>
      </w:r>
      <w:r w:rsidRPr="007C7FCD">
        <w:rPr>
          <w:rFonts w:ascii="GHEA Grapalat" w:hAnsi="GHEA Grapalat" w:cs="Sylfaen"/>
          <w:b/>
          <w:lang w:val="es-ES"/>
        </w:rPr>
        <w:t>կնքվում</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պայմանագիր</w:t>
      </w:r>
      <w:r w:rsidRPr="007C7FCD">
        <w:rPr>
          <w:rFonts w:ascii="GHEA Grapalat" w:hAnsi="GHEA Grapalat" w:cs="Arial"/>
          <w:b/>
          <w:lang w:val="es-ES"/>
        </w:rPr>
        <w:t>:</w:t>
      </w:r>
    </w:p>
    <w:p w:rsidR="006806F4" w:rsidRPr="007C7FCD" w:rsidRDefault="006806F4" w:rsidP="006806F4">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ru-RU"/>
        </w:rPr>
        <w:t>Պատվիրատուն</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պայմանագիրը</w:t>
      </w:r>
      <w:r w:rsidRPr="007C7FCD">
        <w:rPr>
          <w:rFonts w:ascii="GHEA Grapalat" w:hAnsi="GHEA Grapalat" w:cs="Sylfaen"/>
          <w:szCs w:val="24"/>
          <w:lang w:val="es-ES"/>
        </w:rPr>
        <w:t xml:space="preserve"> </w:t>
      </w:r>
      <w:r w:rsidRPr="007C7FCD">
        <w:rPr>
          <w:rFonts w:ascii="GHEA Grapalat" w:hAnsi="GHEA Grapalat" w:cs="Sylfaen"/>
          <w:szCs w:val="24"/>
          <w:lang w:val="ru-RU"/>
        </w:rPr>
        <w:t>կնքում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կետով</w:t>
      </w:r>
      <w:r w:rsidRPr="007C7FCD">
        <w:rPr>
          <w:rFonts w:ascii="GHEA Grapalat" w:hAnsi="GHEA Grapalat" w:cs="Sylfaen"/>
          <w:szCs w:val="24"/>
          <w:lang w:val="es-ES"/>
        </w:rPr>
        <w:t xml:space="preserve"> </w:t>
      </w:r>
      <w:r w:rsidRPr="007C7FCD">
        <w:rPr>
          <w:rFonts w:ascii="GHEA Grapalat" w:hAnsi="GHEA Grapalat" w:cs="Sylfaen"/>
          <w:szCs w:val="24"/>
          <w:lang w:val="ru-RU"/>
        </w:rPr>
        <w:t>նախատեսված</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որևէ</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w:t>
      </w:r>
      <w:r w:rsidRPr="007C7FCD">
        <w:rPr>
          <w:rFonts w:ascii="GHEA Grapalat" w:hAnsi="GHEA Grapalat" w:cs="Sylfaen"/>
          <w:szCs w:val="24"/>
          <w:lang w:val="es-ES"/>
        </w:rPr>
        <w:t xml:space="preserve"> </w:t>
      </w:r>
      <w:r w:rsidRPr="007C7FCD">
        <w:rPr>
          <w:rFonts w:ascii="GHEA Grapalat" w:hAnsi="GHEA Grapalat" w:cs="Sylfaen"/>
          <w:szCs w:val="24"/>
          <w:lang w:val="ru-RU"/>
        </w:rPr>
        <w:t>գնումների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բողոքարկման</w:t>
      </w:r>
      <w:r w:rsidRPr="007C7FCD">
        <w:rPr>
          <w:rFonts w:ascii="GHEA Grapalat" w:hAnsi="GHEA Grapalat" w:cs="Sylfaen"/>
          <w:szCs w:val="24"/>
          <w:lang w:val="es-ES"/>
        </w:rPr>
        <w:t xml:space="preserve"> </w:t>
      </w:r>
      <w:r w:rsidRPr="007C7FCD">
        <w:rPr>
          <w:rFonts w:ascii="GHEA Grapalat" w:hAnsi="GHEA Grapalat" w:cs="Sylfaen"/>
          <w:szCs w:val="24"/>
          <w:lang w:val="ru-RU"/>
        </w:rPr>
        <w:t>խորհրդում</w:t>
      </w:r>
      <w:r w:rsidRPr="007C7FCD">
        <w:rPr>
          <w:rFonts w:ascii="GHEA Grapalat" w:hAnsi="GHEA Grapalat" w:cs="Sylfaen"/>
          <w:szCs w:val="24"/>
          <w:lang w:val="es-ES"/>
        </w:rPr>
        <w:t xml:space="preserve"> </w:t>
      </w:r>
      <w:r w:rsidRPr="007C7FCD">
        <w:rPr>
          <w:rFonts w:ascii="GHEA Grapalat" w:hAnsi="GHEA Grapalat" w:cs="Sylfaen"/>
          <w:szCs w:val="24"/>
          <w:lang w:val="ru-RU"/>
        </w:rPr>
        <w:t>չի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բողոքարկում</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s-ES"/>
        </w:rPr>
        <w:t xml:space="preserve"> </w:t>
      </w:r>
      <w:r w:rsidRPr="007C7FCD">
        <w:rPr>
          <w:rFonts w:ascii="GHEA Grapalat" w:hAnsi="GHEA Grapalat" w:cs="Sylfaen"/>
          <w:szCs w:val="24"/>
          <w:lang w:val="ru-RU"/>
        </w:rPr>
        <w:t>կնքելու</w:t>
      </w:r>
      <w:r w:rsidRPr="007C7FCD">
        <w:rPr>
          <w:rFonts w:ascii="GHEA Grapalat" w:hAnsi="GHEA Grapalat" w:cs="Sylfaen"/>
          <w:szCs w:val="24"/>
          <w:lang w:val="es-ES"/>
        </w:rPr>
        <w:t xml:space="preserve"> </w:t>
      </w:r>
      <w:r w:rsidRPr="007C7FCD">
        <w:rPr>
          <w:rFonts w:ascii="GHEA Grapalat" w:hAnsi="GHEA Grapalat" w:cs="Sylfaen"/>
          <w:szCs w:val="24"/>
          <w:lang w:val="ru-RU"/>
        </w:rPr>
        <w:t>մասին</w:t>
      </w:r>
      <w:r w:rsidRPr="007C7FCD">
        <w:rPr>
          <w:rFonts w:ascii="GHEA Grapalat" w:hAnsi="GHEA Grapalat" w:cs="Sylfaen"/>
          <w:szCs w:val="24"/>
          <w:lang w:val="es-ES"/>
        </w:rPr>
        <w:t xml:space="preserve"> </w:t>
      </w:r>
      <w:r w:rsidRPr="007C7FCD">
        <w:rPr>
          <w:rFonts w:ascii="GHEA Grapalat" w:hAnsi="GHEA Grapalat" w:cs="Sylfaen"/>
          <w:szCs w:val="24"/>
          <w:lang w:val="ru-RU"/>
        </w:rPr>
        <w:t>որոշումը։</w:t>
      </w:r>
      <w:r w:rsidRPr="007C7FCD">
        <w:rPr>
          <w:rFonts w:ascii="GHEA Grapalat" w:hAnsi="GHEA Grapalat" w:cs="Sylfaen"/>
          <w:szCs w:val="24"/>
          <w:lang w:val="es-ES"/>
        </w:rPr>
        <w:t xml:space="preserve"> </w:t>
      </w:r>
      <w:r w:rsidRPr="007C7FCD">
        <w:rPr>
          <w:rFonts w:ascii="GHEA Grapalat" w:hAnsi="GHEA Grapalat" w:cs="Sylfaen"/>
          <w:szCs w:val="24"/>
          <w:lang w:val="ru-RU"/>
        </w:rPr>
        <w:t>Մինչև</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ժամկետը</w:t>
      </w:r>
      <w:r w:rsidRPr="007C7FCD">
        <w:rPr>
          <w:rFonts w:ascii="GHEA Grapalat" w:hAnsi="GHEA Grapalat" w:cs="Sylfaen"/>
          <w:szCs w:val="24"/>
          <w:lang w:val="es-ES"/>
        </w:rPr>
        <w:t xml:space="preserve"> </w:t>
      </w:r>
      <w:r w:rsidRPr="007C7FCD">
        <w:rPr>
          <w:rFonts w:ascii="GHEA Grapalat" w:hAnsi="GHEA Grapalat" w:cs="Sylfaen"/>
          <w:szCs w:val="24"/>
          <w:lang w:val="ru-RU"/>
        </w:rPr>
        <w:t>լրանալը</w:t>
      </w:r>
      <w:r w:rsidRPr="007C7FCD">
        <w:rPr>
          <w:rFonts w:ascii="GHEA Grapalat" w:hAnsi="GHEA Grapalat" w:cs="Sylfaen"/>
          <w:szCs w:val="24"/>
          <w:lang w:val="es-ES"/>
        </w:rPr>
        <w:t xml:space="preserve"> </w:t>
      </w:r>
      <w:r w:rsidRPr="007C7FCD">
        <w:rPr>
          <w:rFonts w:ascii="GHEA Grapalat" w:hAnsi="GHEA Grapalat" w:cs="Sylfaen"/>
          <w:szCs w:val="24"/>
          <w:lang w:val="ru-RU"/>
        </w:rPr>
        <w:t>կնքած</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պայմանագիրն</w:t>
      </w:r>
      <w:r w:rsidRPr="007C7FCD">
        <w:rPr>
          <w:rFonts w:ascii="GHEA Grapalat" w:hAnsi="GHEA Grapalat" w:cs="Sylfaen"/>
          <w:szCs w:val="24"/>
          <w:lang w:val="es-ES"/>
        </w:rPr>
        <w:t xml:space="preserve"> </w:t>
      </w:r>
      <w:r w:rsidRPr="007C7FCD">
        <w:rPr>
          <w:rFonts w:ascii="GHEA Grapalat" w:hAnsi="GHEA Grapalat" w:cs="Sylfaen"/>
          <w:szCs w:val="24"/>
          <w:lang w:val="ru-RU"/>
        </w:rPr>
        <w:t>առոչինչ</w:t>
      </w:r>
      <w:r w:rsidRPr="007C7FCD">
        <w:rPr>
          <w:rFonts w:ascii="GHEA Grapalat" w:hAnsi="GHEA Grapalat" w:cs="Sylfaen"/>
          <w:szCs w:val="24"/>
          <w:lang w:val="es-ES"/>
        </w:rPr>
        <w:t xml:space="preserve"> </w:t>
      </w:r>
      <w:r w:rsidRPr="007C7FCD">
        <w:rPr>
          <w:rFonts w:ascii="GHEA Grapalat" w:hAnsi="GHEA Grapalat" w:cs="Sylfaen"/>
          <w:szCs w:val="24"/>
          <w:lang w:val="ru-RU"/>
        </w:rPr>
        <w:t>է։</w:t>
      </w:r>
    </w:p>
    <w:p w:rsidR="006806F4" w:rsidRPr="007C7FCD" w:rsidRDefault="006806F4" w:rsidP="006806F4">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8.10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կազմվում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գնման</w:t>
      </w:r>
      <w:r w:rsidRPr="007C7FCD">
        <w:rPr>
          <w:rFonts w:ascii="GHEA Grapalat" w:hAnsi="GHEA Grapalat" w:cs="Sylfaen"/>
          <w:szCs w:val="24"/>
          <w:lang w:val="es-E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lang w:val="es-ES"/>
        </w:rPr>
        <w:t xml:space="preserve"> </w:t>
      </w:r>
      <w:r w:rsidRPr="007C7FCD">
        <w:rPr>
          <w:rFonts w:ascii="GHEA Grapalat" w:hAnsi="GHEA Grapalat" w:cs="Sylfaen"/>
          <w:szCs w:val="24"/>
          <w:lang w:val="ru-RU"/>
        </w:rPr>
        <w:t>ստորագրում</w:t>
      </w:r>
      <w:r w:rsidRPr="007C7FCD">
        <w:rPr>
          <w:rFonts w:ascii="GHEA Grapalat" w:hAnsi="GHEA Grapalat" w:cs="Sylfaen"/>
          <w:szCs w:val="24"/>
          <w:lang w:val="es-ES"/>
        </w:rPr>
        <w:t xml:space="preserve"> </w:t>
      </w:r>
      <w:r w:rsidRPr="007C7FCD">
        <w:rPr>
          <w:rFonts w:ascii="GHEA Grapalat" w:hAnsi="GHEA Grapalat" w:cs="Sylfaen"/>
          <w:szCs w:val="24"/>
          <w:lang w:val="ru-RU"/>
        </w:rPr>
        <w:t>են</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նիստին</w:t>
      </w:r>
      <w:r w:rsidRPr="007C7FCD">
        <w:rPr>
          <w:rFonts w:ascii="GHEA Grapalat" w:hAnsi="GHEA Grapalat" w:cs="Sylfaen"/>
          <w:szCs w:val="24"/>
          <w:lang w:val="es-ES"/>
        </w:rPr>
        <w:t xml:space="preserve"> </w:t>
      </w:r>
      <w:r w:rsidRPr="007C7FCD">
        <w:rPr>
          <w:rFonts w:ascii="GHEA Grapalat" w:hAnsi="GHEA Grapalat" w:cs="Sylfaen"/>
          <w:szCs w:val="24"/>
          <w:lang w:val="ru-RU"/>
        </w:rPr>
        <w:t>ներկա</w:t>
      </w:r>
      <w:r w:rsidRPr="007C7FCD">
        <w:rPr>
          <w:rFonts w:ascii="GHEA Grapalat" w:hAnsi="GHEA Grapalat" w:cs="Sylfaen"/>
          <w:szCs w:val="24"/>
          <w:lang w:val="es-ES"/>
        </w:rPr>
        <w:t xml:space="preserve"> </w:t>
      </w:r>
      <w:r w:rsidRPr="007C7FCD">
        <w:rPr>
          <w:rFonts w:ascii="GHEA Grapalat" w:hAnsi="GHEA Grapalat" w:cs="Sylfaen"/>
          <w:szCs w:val="24"/>
          <w:lang w:val="ru-RU"/>
        </w:rPr>
        <w:t>անդամները։</w:t>
      </w:r>
    </w:p>
    <w:p w:rsidR="006806F4" w:rsidRPr="007C7FCD" w:rsidRDefault="006806F4" w:rsidP="006806F4">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8.11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անդամը</w:t>
      </w:r>
      <w:r w:rsidRPr="007C7FCD">
        <w:rPr>
          <w:rFonts w:ascii="GHEA Grapalat" w:hAnsi="GHEA Grapalat" w:cs="Sylfaen"/>
          <w:szCs w:val="24"/>
          <w:lang w:val="es-ES"/>
        </w:rPr>
        <w:t xml:space="preserve"> </w:t>
      </w:r>
      <w:r w:rsidRPr="007C7FCD">
        <w:rPr>
          <w:rFonts w:ascii="GHEA Grapalat" w:hAnsi="GHEA Grapalat" w:cs="Sylfaen"/>
          <w:szCs w:val="24"/>
          <w:lang w:val="ru-RU"/>
        </w:rPr>
        <w:t>և</w:t>
      </w:r>
      <w:r w:rsidRPr="007C7FCD">
        <w:rPr>
          <w:rFonts w:ascii="GHEA Grapalat" w:hAnsi="GHEA Grapalat" w:cs="Sylfaen"/>
          <w:szCs w:val="24"/>
          <w:lang w:val="es-ES"/>
        </w:rPr>
        <w:t xml:space="preserve"> (</w:t>
      </w:r>
      <w:r w:rsidRPr="007C7FCD">
        <w:rPr>
          <w:rFonts w:ascii="GHEA Grapalat" w:hAnsi="GHEA Grapalat" w:cs="Sylfaen"/>
          <w:szCs w:val="24"/>
          <w:lang w:val="ru-RU"/>
        </w:rPr>
        <w:t>կամ</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Մասնակիցը</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ցանկանում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արտահայտել</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մեջ</w:t>
      </w:r>
      <w:r w:rsidRPr="007C7FCD">
        <w:rPr>
          <w:rFonts w:ascii="GHEA Grapalat" w:hAnsi="GHEA Grapalat" w:cs="Sylfaen"/>
          <w:szCs w:val="24"/>
          <w:lang w:val="es-ES"/>
        </w:rPr>
        <w:t xml:space="preserve"> </w:t>
      </w:r>
      <w:r w:rsidRPr="007C7FCD">
        <w:rPr>
          <w:rFonts w:ascii="GHEA Grapalat" w:hAnsi="GHEA Grapalat" w:cs="Sylfaen"/>
          <w:szCs w:val="24"/>
          <w:lang w:val="ru-RU"/>
        </w:rPr>
        <w:t>չներառված</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հատուկ</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ապա</w:t>
      </w:r>
      <w:r w:rsidRPr="007C7FCD">
        <w:rPr>
          <w:rFonts w:ascii="GHEA Grapalat" w:hAnsi="GHEA Grapalat" w:cs="Sylfaen"/>
          <w:szCs w:val="24"/>
          <w:lang w:val="es-ES"/>
        </w:rPr>
        <w:t xml:space="preserve"> </w:t>
      </w:r>
      <w:r w:rsidRPr="007C7FCD">
        <w:rPr>
          <w:rFonts w:ascii="GHEA Grapalat" w:hAnsi="GHEA Grapalat" w:cs="Sylfaen"/>
          <w:szCs w:val="24"/>
          <w:lang w:val="ru-RU"/>
        </w:rPr>
        <w:t>դա</w:t>
      </w:r>
      <w:r w:rsidRPr="007C7FCD">
        <w:rPr>
          <w:rFonts w:ascii="GHEA Grapalat" w:hAnsi="GHEA Grapalat" w:cs="Sylfaen"/>
          <w:szCs w:val="24"/>
          <w:lang w:val="es-E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գրավոր</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մասի</w:t>
      </w:r>
      <w:r w:rsidRPr="007C7FCD">
        <w:rPr>
          <w:rFonts w:ascii="GHEA Grapalat" w:hAnsi="GHEA Grapalat" w:cs="Sylfaen"/>
          <w:szCs w:val="24"/>
          <w:lang w:val="es-ES"/>
        </w:rPr>
        <w:t xml:space="preserve"> 8.10 </w:t>
      </w:r>
      <w:r w:rsidRPr="007C7FCD">
        <w:rPr>
          <w:rFonts w:ascii="GHEA Grapalat" w:hAnsi="GHEA Grapalat" w:cs="Sylfaen"/>
          <w:szCs w:val="24"/>
          <w:lang w:val="ru-RU"/>
        </w:rPr>
        <w:t>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նշված</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p>
    <w:p w:rsidR="006806F4" w:rsidRPr="007C7FCD" w:rsidRDefault="006806F4" w:rsidP="006806F4">
      <w:pPr>
        <w:jc w:val="center"/>
        <w:rPr>
          <w:rFonts w:ascii="GHEA Grapalat" w:hAnsi="GHEA Grapalat"/>
          <w:b/>
          <w:iCs/>
          <w:sz w:val="20"/>
          <w:lang w:val="af-ZA"/>
        </w:rPr>
      </w:pPr>
    </w:p>
    <w:p w:rsidR="006806F4" w:rsidRPr="007C7FCD" w:rsidRDefault="006806F4" w:rsidP="006806F4">
      <w:pPr>
        <w:jc w:val="center"/>
        <w:rPr>
          <w:rFonts w:ascii="GHEA Grapalat" w:hAnsi="GHEA Grapalat"/>
          <w:b/>
          <w:iCs/>
          <w:sz w:val="20"/>
          <w:lang w:val="af-ZA"/>
        </w:rPr>
      </w:pPr>
    </w:p>
    <w:p w:rsidR="006806F4" w:rsidRPr="007C7FCD" w:rsidRDefault="006806F4" w:rsidP="006806F4">
      <w:pPr>
        <w:jc w:val="center"/>
        <w:rPr>
          <w:rFonts w:ascii="GHEA Grapalat" w:hAnsi="GHEA Grapalat" w:cs="Arial"/>
          <w:b/>
          <w:iCs/>
          <w:sz w:val="20"/>
          <w:lang w:val="af-ZA"/>
        </w:rPr>
      </w:pPr>
      <w:r w:rsidRPr="007C7FCD">
        <w:rPr>
          <w:rFonts w:ascii="GHEA Grapalat" w:hAnsi="GHEA Grapalat"/>
          <w:b/>
          <w:iCs/>
          <w:sz w:val="20"/>
          <w:lang w:val="af-ZA"/>
        </w:rPr>
        <w:t xml:space="preserve">9.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ԿՆՔՈՒՄԸ</w:t>
      </w:r>
      <w:r w:rsidRPr="007C7FCD">
        <w:rPr>
          <w:rFonts w:ascii="GHEA Grapalat" w:hAnsi="GHEA Grapalat" w:cs="Arial"/>
          <w:b/>
          <w:iCs/>
          <w:sz w:val="20"/>
          <w:lang w:val="af-ZA"/>
        </w:rPr>
        <w:t xml:space="preserve"> </w:t>
      </w:r>
    </w:p>
    <w:p w:rsidR="006806F4" w:rsidRPr="007C7FCD" w:rsidRDefault="006806F4" w:rsidP="006806F4">
      <w:pPr>
        <w:jc w:val="center"/>
        <w:rPr>
          <w:rFonts w:ascii="GHEA Grapalat" w:hAnsi="GHEA Grapalat"/>
          <w:b/>
          <w:iCs/>
          <w:sz w:val="20"/>
          <w:lang w:val="af-ZA"/>
        </w:rPr>
      </w:pP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iCs/>
          <w:sz w:val="20"/>
          <w:lang w:val="af-ZA"/>
        </w:rPr>
        <w:t xml:space="preserve">9.1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փաստաթուղթ</w:t>
      </w:r>
      <w:r w:rsidRPr="007C7FCD">
        <w:rPr>
          <w:rFonts w:ascii="GHEA Grapalat" w:hAnsi="GHEA Grapalat" w:cs="Sylfaen"/>
          <w:sz w:val="20"/>
          <w:lang w:val="af-ZA"/>
        </w:rPr>
        <w:t xml:space="preserve"> </w:t>
      </w:r>
      <w:r w:rsidRPr="007C7FCD">
        <w:rPr>
          <w:rFonts w:ascii="GHEA Grapalat" w:hAnsi="GHEA Grapalat" w:cs="Sylfaen"/>
          <w:sz w:val="20"/>
          <w:lang w:val="ru-RU"/>
        </w:rPr>
        <w:t>կազմելու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p>
    <w:p w:rsidR="006806F4" w:rsidRPr="007C7FCD" w:rsidRDefault="006806F4" w:rsidP="006806F4">
      <w:pPr>
        <w:ind w:firstLine="567"/>
        <w:jc w:val="both"/>
        <w:rPr>
          <w:rFonts w:ascii="GHEA Grapalat" w:hAnsi="GHEA Grapalat" w:cs="Sylfaen"/>
          <w:sz w:val="20"/>
          <w:lang w:val="hy-AM"/>
        </w:rPr>
      </w:pPr>
      <w:r w:rsidRPr="007C7FCD">
        <w:rPr>
          <w:rFonts w:ascii="GHEA Grapalat" w:hAnsi="GHEA Grapalat" w:cs="Sylfaen"/>
          <w:sz w:val="20"/>
          <w:lang w:val="af-ZA"/>
        </w:rPr>
        <w:t xml:space="preserve">9.2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երկու</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առաջարկը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նախագիծը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p>
    <w:p w:rsidR="006806F4" w:rsidRPr="007C7FCD" w:rsidRDefault="006806F4" w:rsidP="006806F4">
      <w:pPr>
        <w:ind w:firstLine="567"/>
        <w:jc w:val="both"/>
        <w:rPr>
          <w:rFonts w:ascii="GHEA Grapalat" w:hAnsi="GHEA Grapalat" w:cs="Sylfaen"/>
          <w:sz w:val="20"/>
          <w:lang w:val="hy-AM"/>
        </w:rPr>
      </w:pPr>
      <w:r w:rsidRPr="007C7FCD">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6806F4" w:rsidRPr="007C7FCD" w:rsidRDefault="006806F4" w:rsidP="006806F4">
      <w:pPr>
        <w:ind w:firstLine="567"/>
        <w:jc w:val="both"/>
        <w:rPr>
          <w:rFonts w:ascii="GHEA Grapalat" w:hAnsi="GHEA Grapalat" w:cs="Sylfaen"/>
          <w:sz w:val="20"/>
          <w:lang w:val="hy-AM"/>
        </w:rPr>
      </w:pPr>
      <w:r w:rsidRPr="007C7FCD">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9.4 </w:t>
      </w:r>
      <w:r w:rsidRPr="007C7FCD">
        <w:rPr>
          <w:rFonts w:ascii="GHEA Grapalat" w:hAnsi="GHEA Grapalat" w:cs="Sylfaen"/>
          <w:sz w:val="20"/>
          <w:lang w:val="hy-AM"/>
        </w:rPr>
        <w:t>Եթե</w:t>
      </w:r>
      <w:r w:rsidRPr="007C7FCD">
        <w:rPr>
          <w:rFonts w:ascii="GHEA Grapalat" w:hAnsi="GHEA Grapalat" w:cs="Sylfaen"/>
          <w:sz w:val="20"/>
          <w:lang w:val="af-ZA"/>
        </w:rPr>
        <w:t xml:space="preserve"> </w:t>
      </w:r>
      <w:r w:rsidRPr="007C7FCD">
        <w:rPr>
          <w:rFonts w:ascii="GHEA Grapalat" w:hAnsi="GHEA Grapalat" w:cs="Sylfaen"/>
          <w:sz w:val="20"/>
          <w:lang w:val="hy-AM"/>
        </w:rPr>
        <w:t>ընտրված</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hy-AM"/>
        </w:rPr>
        <w:t>կնքելու</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ծանուցումը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նախագիծը</w:t>
      </w:r>
      <w:r w:rsidRPr="007C7FCD">
        <w:rPr>
          <w:rFonts w:ascii="GHEA Grapalat" w:hAnsi="GHEA Grapalat" w:cs="Sylfaen"/>
          <w:sz w:val="20"/>
          <w:lang w:val="af-ZA"/>
        </w:rPr>
        <w:t xml:space="preserve"> </w:t>
      </w:r>
      <w:r w:rsidRPr="007C7FCD">
        <w:rPr>
          <w:rFonts w:ascii="GHEA Grapalat" w:hAnsi="GHEA Grapalat" w:cs="Sylfaen"/>
          <w:sz w:val="20"/>
          <w:lang w:val="hy-AM"/>
        </w:rPr>
        <w:t>ստանալուց</w:t>
      </w:r>
      <w:r w:rsidRPr="007C7FCD">
        <w:rPr>
          <w:rFonts w:ascii="GHEA Grapalat" w:hAnsi="GHEA Grapalat" w:cs="Sylfaen"/>
          <w:sz w:val="20"/>
          <w:lang w:val="af-ZA"/>
        </w:rPr>
        <w:t xml:space="preserve"> </w:t>
      </w:r>
      <w:r w:rsidRPr="007C7FCD">
        <w:rPr>
          <w:rFonts w:ascii="GHEA Grapalat" w:hAnsi="GHEA Grapalat" w:cs="Sylfaen"/>
          <w:sz w:val="20"/>
          <w:lang w:val="hy-AM"/>
        </w:rPr>
        <w:t>հետո</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8.9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hy-AM"/>
        </w:rPr>
        <w:t>ժամկետի</w:t>
      </w:r>
      <w:r w:rsidRPr="007C7FCD">
        <w:rPr>
          <w:rFonts w:ascii="GHEA Grapalat" w:hAnsi="GHEA Grapalat" w:cs="Sylfaen"/>
          <w:sz w:val="20"/>
          <w:lang w:val="af-ZA"/>
        </w:rPr>
        <w:t xml:space="preserve"> </w:t>
      </w:r>
      <w:r w:rsidRPr="007C7FCD">
        <w:rPr>
          <w:rFonts w:ascii="GHEA Grapalat" w:hAnsi="GHEA Grapalat" w:cs="Sylfaen"/>
          <w:sz w:val="20"/>
          <w:lang w:val="hy-AM"/>
        </w:rPr>
        <w:t>ավարտից</w:t>
      </w:r>
      <w:r w:rsidRPr="007C7FCD">
        <w:rPr>
          <w:rFonts w:ascii="GHEA Grapalat" w:hAnsi="GHEA Grapalat" w:cs="Sylfaen"/>
          <w:sz w:val="20"/>
          <w:lang w:val="af-ZA"/>
        </w:rPr>
        <w:t xml:space="preserve"> 5 </w:t>
      </w:r>
      <w:r w:rsidRPr="007C7FCD">
        <w:rPr>
          <w:rFonts w:ascii="GHEA Grapalat" w:hAnsi="GHEA Grapalat" w:cs="Sylfaen"/>
          <w:sz w:val="20"/>
          <w:lang w:val="hy-AM"/>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hy-AM"/>
        </w:rPr>
        <w:t>օրվա</w:t>
      </w:r>
      <w:r w:rsidRPr="007C7FCD">
        <w:rPr>
          <w:rFonts w:ascii="GHEA Grapalat" w:hAnsi="GHEA Grapalat" w:cs="Sylfaen"/>
          <w:sz w:val="20"/>
          <w:lang w:val="af-ZA"/>
        </w:rPr>
        <w:t xml:space="preserve"> </w:t>
      </w:r>
      <w:r w:rsidRPr="007C7FCD">
        <w:rPr>
          <w:rFonts w:ascii="GHEA Grapalat" w:hAnsi="GHEA Grapalat" w:cs="Sylfaen"/>
          <w:sz w:val="20"/>
          <w:lang w:val="hy-AM"/>
        </w:rPr>
        <w:t>ընթացքում</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ստորագրում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10.1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ժամկետում</w:t>
      </w:r>
      <w:r w:rsidRPr="007C7FCD">
        <w:rPr>
          <w:rFonts w:ascii="GHEA Grapalat" w:hAnsi="GHEA Grapalat" w:cs="Sylfaen"/>
          <w:sz w:val="20"/>
          <w:lang w:val="af-ZA"/>
        </w:rPr>
        <w:t xml:space="preserve"> Պ</w:t>
      </w:r>
      <w:r w:rsidRPr="007C7FCD">
        <w:rPr>
          <w:rFonts w:ascii="GHEA Grapalat" w:hAnsi="GHEA Grapalat" w:cs="Sylfaen"/>
          <w:sz w:val="20"/>
          <w:lang w:val="hy-AM"/>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ապա</w:t>
      </w:r>
      <w:r w:rsidRPr="007C7FCD">
        <w:rPr>
          <w:rFonts w:ascii="GHEA Grapalat" w:hAnsi="GHEA Grapalat" w:cs="Sylfaen"/>
          <w:sz w:val="20"/>
          <w:lang w:val="af-ZA"/>
        </w:rPr>
        <w:t xml:space="preserve"> </w:t>
      </w:r>
      <w:r w:rsidRPr="007C7FCD">
        <w:rPr>
          <w:rFonts w:ascii="GHEA Grapalat" w:hAnsi="GHEA Grapalat" w:cs="Sylfaen"/>
          <w:sz w:val="20"/>
          <w:lang w:val="hy-AM"/>
        </w:rPr>
        <w:t>նա</w:t>
      </w:r>
      <w:r w:rsidRPr="007C7FCD">
        <w:rPr>
          <w:rFonts w:ascii="GHEA Grapalat" w:hAnsi="GHEA Grapalat" w:cs="Sylfaen"/>
          <w:sz w:val="20"/>
          <w:lang w:val="af-ZA"/>
        </w:rPr>
        <w:t xml:space="preserve"> </w:t>
      </w:r>
      <w:r w:rsidRPr="007C7FCD">
        <w:rPr>
          <w:rFonts w:ascii="GHEA Grapalat" w:hAnsi="GHEA Grapalat" w:cs="Sylfaen"/>
          <w:sz w:val="20"/>
          <w:lang w:val="hy-AM"/>
        </w:rPr>
        <w:t>զրկվում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ստորագրելու</w:t>
      </w:r>
      <w:r w:rsidRPr="007C7FCD">
        <w:rPr>
          <w:rFonts w:ascii="GHEA Grapalat" w:hAnsi="GHEA Grapalat" w:cs="Sylfaen"/>
          <w:sz w:val="20"/>
          <w:lang w:val="af-ZA"/>
        </w:rPr>
        <w:t xml:space="preserve"> </w:t>
      </w:r>
      <w:r w:rsidRPr="007C7FCD">
        <w:rPr>
          <w:rFonts w:ascii="GHEA Grapalat" w:hAnsi="GHEA Grapalat" w:cs="Sylfaen"/>
          <w:sz w:val="20"/>
          <w:lang w:val="hy-AM"/>
        </w:rPr>
        <w:t>իրավունքից։</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ru-RU"/>
        </w:rPr>
        <w:lastRenderedPageBreak/>
        <w:t>Հայտի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տուժանքը</w:t>
      </w:r>
      <w:r w:rsidRPr="007C7FCD">
        <w:rPr>
          <w:rFonts w:ascii="GHEA Grapalat" w:hAnsi="GHEA Grapalat" w:cs="Sylfaen"/>
          <w:sz w:val="20"/>
          <w:lang w:val="af-ZA"/>
        </w:rPr>
        <w:t xml:space="preserve">, </w:t>
      </w:r>
      <w:r w:rsidRPr="007C7FCD">
        <w:rPr>
          <w:rFonts w:ascii="GHEA Grapalat" w:hAnsi="GHEA Grapalat" w:cs="Sylfaen"/>
          <w:sz w:val="20"/>
          <w:lang w:val="ru-RU"/>
        </w:rPr>
        <w:t>վճարում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հրաժարվում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6806F4" w:rsidRPr="007C7FCD" w:rsidRDefault="006806F4" w:rsidP="006806F4">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9.5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9.4 </w:t>
      </w:r>
      <w:r w:rsidRPr="007C7FCD">
        <w:rPr>
          <w:rFonts w:ascii="GHEA Grapalat" w:hAnsi="GHEA Grapalat" w:cs="Sylfaen"/>
          <w:i w:val="0"/>
          <w:szCs w:val="24"/>
          <w:lang w:val="ru-RU"/>
        </w:rPr>
        <w:t>կետով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նախատեսված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ժամկետի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ավարտը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համաձայնությամբ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նախագծում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կատարվել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փոփոխություններ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սակայն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առարկայի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բնութագրերի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ներառյալ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ընտրված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ավելացմանը։</w:t>
      </w:r>
      <w:r w:rsidRPr="007C7FCD">
        <w:rPr>
          <w:rFonts w:ascii="GHEA Mariam" w:hAnsi="GHEA Mariam"/>
          <w:spacing w:val="-8"/>
          <w:lang w:val="af-ZA"/>
        </w:rPr>
        <w:t xml:space="preserve"> </w:t>
      </w:r>
    </w:p>
    <w:p w:rsidR="006806F4" w:rsidRPr="007C7FCD" w:rsidRDefault="006806F4" w:rsidP="006806F4">
      <w:pPr>
        <w:jc w:val="center"/>
        <w:rPr>
          <w:rFonts w:ascii="GHEA Grapalat" w:hAnsi="GHEA Grapalat"/>
          <w:b/>
          <w:iCs/>
          <w:sz w:val="20"/>
          <w:lang w:val="af-ZA"/>
        </w:rPr>
      </w:pPr>
    </w:p>
    <w:p w:rsidR="006806F4" w:rsidRPr="007C7FCD" w:rsidRDefault="006806F4" w:rsidP="006806F4">
      <w:pPr>
        <w:jc w:val="center"/>
        <w:rPr>
          <w:rFonts w:ascii="GHEA Grapalat" w:hAnsi="GHEA Grapalat"/>
          <w:b/>
          <w:iCs/>
          <w:sz w:val="20"/>
          <w:lang w:val="af-ZA"/>
        </w:rPr>
      </w:pPr>
    </w:p>
    <w:p w:rsidR="006806F4" w:rsidRPr="007C7FCD" w:rsidRDefault="006806F4" w:rsidP="006806F4">
      <w:pPr>
        <w:jc w:val="center"/>
        <w:rPr>
          <w:rFonts w:ascii="GHEA Grapalat" w:hAnsi="GHEA Grapalat" w:cs="Arial"/>
          <w:b/>
          <w:iCs/>
          <w:sz w:val="20"/>
          <w:lang w:val="af-ZA"/>
        </w:rPr>
      </w:pPr>
      <w:r w:rsidRPr="007C7FCD">
        <w:rPr>
          <w:rFonts w:ascii="GHEA Grapalat" w:hAnsi="GHEA Grapalat"/>
          <w:b/>
          <w:iCs/>
          <w:sz w:val="20"/>
          <w:lang w:val="af-ZA"/>
        </w:rPr>
        <w:t xml:space="preserve">10.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ԱՊԱՀՈՎՈՒՄԸ</w:t>
      </w:r>
      <w:r w:rsidRPr="007C7FCD">
        <w:rPr>
          <w:rFonts w:ascii="GHEA Grapalat" w:hAnsi="GHEA Grapalat" w:cs="Arial"/>
          <w:b/>
          <w:iCs/>
          <w:sz w:val="20"/>
          <w:lang w:val="af-ZA"/>
        </w:rPr>
        <w:t xml:space="preserve"> </w:t>
      </w:r>
    </w:p>
    <w:p w:rsidR="006806F4" w:rsidRPr="007C7FCD" w:rsidRDefault="006806F4" w:rsidP="006806F4">
      <w:pPr>
        <w:jc w:val="center"/>
        <w:rPr>
          <w:rFonts w:ascii="GHEA Grapalat" w:hAnsi="GHEA Grapalat"/>
          <w:b/>
          <w:iCs/>
          <w:sz w:val="20"/>
          <w:lang w:val="af-ZA"/>
        </w:rPr>
      </w:pP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iCs/>
          <w:sz w:val="20"/>
          <w:lang w:val="af-ZA"/>
        </w:rPr>
        <w:t>10.</w:t>
      </w:r>
      <w:r w:rsidRPr="007C7FCD">
        <w:rPr>
          <w:rFonts w:ascii="GHEA Grapalat" w:hAnsi="GHEA Grapalat" w:cs="Sylfaen"/>
          <w:sz w:val="20"/>
          <w:lang w:val="af-ZA"/>
        </w:rPr>
        <w:t xml:space="preserve">1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պահանջի</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վերջինս</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10.2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ապահովման</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տասը</w:t>
      </w:r>
      <w:r w:rsidRPr="007C7FCD">
        <w:rPr>
          <w:rFonts w:ascii="GHEA Grapalat" w:hAnsi="GHEA Grapalat" w:cs="Sylfaen"/>
          <w:sz w:val="20"/>
          <w:lang w:val="af-ZA"/>
        </w:rPr>
        <w:t xml:space="preserve"> </w:t>
      </w:r>
      <w:r w:rsidRPr="007C7FCD">
        <w:rPr>
          <w:rFonts w:ascii="GHEA Grapalat" w:hAnsi="GHEA Grapalat" w:cs="Sylfaen"/>
          <w:sz w:val="20"/>
          <w:lang w:val="ru-RU"/>
        </w:rPr>
        <w:t>տոկոսը։</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միակողմանի</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10)</w:t>
      </w:r>
      <w:r w:rsidRPr="007C7FCD">
        <w:rPr>
          <w:rFonts w:ascii="GHEA Grapalat" w:hAnsi="GHEA Grapalat" w:cs="Sylfaen"/>
          <w:sz w:val="20"/>
          <w:lang w:val="ru-RU"/>
        </w:rPr>
        <w:t>։</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10.3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բան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ներկայացնողին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ավարտից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p>
    <w:p w:rsidR="006806F4" w:rsidRPr="007C7FCD" w:rsidRDefault="006806F4" w:rsidP="006806F4">
      <w:pPr>
        <w:ind w:firstLine="567"/>
        <w:jc w:val="both"/>
        <w:rPr>
          <w:rFonts w:ascii="GHEA Grapalat" w:hAnsi="GHEA Grapalat" w:cs="Sylfaen"/>
          <w:sz w:val="20"/>
          <w:lang w:val="af-ZA"/>
        </w:rPr>
      </w:pPr>
    </w:p>
    <w:p w:rsidR="006806F4" w:rsidRPr="007C7FCD" w:rsidRDefault="006806F4" w:rsidP="006806F4">
      <w:pPr>
        <w:jc w:val="center"/>
        <w:rPr>
          <w:rFonts w:ascii="GHEA Grapalat" w:hAnsi="GHEA Grapalat"/>
          <w:b/>
          <w:szCs w:val="22"/>
          <w:lang w:val="af-ZA"/>
        </w:rPr>
      </w:pPr>
    </w:p>
    <w:p w:rsidR="006806F4" w:rsidRPr="007C7FCD" w:rsidRDefault="006806F4" w:rsidP="006806F4">
      <w:pPr>
        <w:jc w:val="center"/>
        <w:rPr>
          <w:rFonts w:ascii="GHEA Grapalat" w:hAnsi="GHEA Grapalat" w:cs="Arial"/>
          <w:b/>
          <w:sz w:val="20"/>
          <w:lang w:val="af-ZA"/>
        </w:rPr>
      </w:pPr>
      <w:r w:rsidRPr="007C7FCD">
        <w:rPr>
          <w:rFonts w:ascii="GHEA Grapalat" w:hAnsi="GHEA Grapalat"/>
          <w:b/>
          <w:sz w:val="20"/>
          <w:lang w:val="af-ZA"/>
        </w:rPr>
        <w:t xml:space="preserve">11. </w:t>
      </w:r>
      <w:r w:rsidRPr="007C7FCD">
        <w:rPr>
          <w:rFonts w:ascii="GHEA Grapalat" w:hAnsi="GHEA Grapalat" w:cs="Sylfaen"/>
          <w:b/>
          <w:sz w:val="20"/>
          <w:lang w:val="af-ZA"/>
        </w:rPr>
        <w:t>ԸՆԹԱՑԱԿԱՐԳԸ</w:t>
      </w:r>
      <w:r w:rsidRPr="007C7FCD">
        <w:rPr>
          <w:rFonts w:ascii="GHEA Grapalat" w:hAnsi="GHEA Grapalat" w:cs="Arial"/>
          <w:b/>
          <w:sz w:val="20"/>
          <w:lang w:val="af-ZA"/>
        </w:rPr>
        <w:t xml:space="preserve"> </w:t>
      </w:r>
      <w:r w:rsidRPr="007C7FCD">
        <w:rPr>
          <w:rFonts w:ascii="GHEA Grapalat" w:hAnsi="GHEA Grapalat" w:cs="Sylfaen"/>
          <w:b/>
          <w:sz w:val="20"/>
          <w:lang w:val="af-ZA"/>
        </w:rPr>
        <w:t>ՉԿԱՅԱՑԱԾ</w:t>
      </w:r>
      <w:r w:rsidRPr="007C7FCD">
        <w:rPr>
          <w:rFonts w:ascii="GHEA Grapalat" w:hAnsi="GHEA Grapalat" w:cs="Arial"/>
          <w:b/>
          <w:sz w:val="20"/>
          <w:lang w:val="af-ZA"/>
        </w:rPr>
        <w:t xml:space="preserve"> </w:t>
      </w:r>
      <w:r w:rsidRPr="007C7FCD">
        <w:rPr>
          <w:rFonts w:ascii="GHEA Grapalat" w:hAnsi="GHEA Grapalat" w:cs="Sylfaen"/>
          <w:b/>
          <w:sz w:val="20"/>
          <w:lang w:val="af-ZA"/>
        </w:rPr>
        <w:t>ՀԱՅՏԱՐԱՐԵԼԸ</w:t>
      </w:r>
    </w:p>
    <w:p w:rsidR="006806F4" w:rsidRPr="007C7FCD" w:rsidRDefault="006806F4" w:rsidP="006806F4">
      <w:pPr>
        <w:jc w:val="center"/>
        <w:rPr>
          <w:rFonts w:ascii="GHEA Grapalat" w:hAnsi="GHEA Grapalat"/>
          <w:b/>
          <w:sz w:val="20"/>
          <w:lang w:val="af-ZA"/>
        </w:rPr>
      </w:pP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sz w:val="20"/>
          <w:lang w:val="af-ZA"/>
        </w:rPr>
        <w:t>11.</w:t>
      </w:r>
      <w:r w:rsidRPr="007C7FCD">
        <w:rPr>
          <w:rFonts w:ascii="GHEA Grapalat" w:hAnsi="GHEA Grapalat" w:cs="Sylfaen"/>
          <w:sz w:val="20"/>
          <w:lang w:val="af-ZA"/>
        </w:rPr>
        <w:t xml:space="preserve">1 </w:t>
      </w:r>
      <w:r w:rsidRPr="007C7FCD">
        <w:rPr>
          <w:rFonts w:ascii="GHEA Grapalat" w:hAnsi="GHEA Grapalat" w:cs="Sylfaen"/>
          <w:sz w:val="20"/>
          <w:lang w:val="ru-RU"/>
        </w:rPr>
        <w:t>Օրենքի</w:t>
      </w:r>
      <w:r w:rsidRPr="007C7FCD">
        <w:rPr>
          <w:rFonts w:ascii="GHEA Grapalat" w:hAnsi="GHEA Grapalat" w:cs="Sylfaen"/>
          <w:sz w:val="20"/>
          <w:lang w:val="af-ZA"/>
        </w:rPr>
        <w:t xml:space="preserve"> 35-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հայտերից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մեկը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համապատասխանում</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w:t>
      </w:r>
      <w:r w:rsidRPr="007C7FCD">
        <w:rPr>
          <w:rFonts w:ascii="GHEA Grapalat" w:hAnsi="GHEA Grapalat" w:cs="Sylfaen"/>
          <w:sz w:val="20"/>
          <w:lang w:val="ru-RU"/>
        </w:rPr>
        <w:t>պայմաններին</w:t>
      </w:r>
      <w:r w:rsidRPr="007C7FCD">
        <w:rPr>
          <w:rFonts w:ascii="GHEA Grapalat" w:hAnsi="GHEA Grapalat" w:cs="Sylfaen"/>
          <w:sz w:val="20"/>
          <w:lang w:val="af-ZA"/>
        </w:rPr>
        <w:t>.</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գոյություն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Fonts w:ascii="GHEA Grapalat" w:hAnsi="GHEA Grapalat" w:cs="Sylfaen"/>
          <w:sz w:val="20"/>
          <w:lang w:val="af-ZA"/>
        </w:rPr>
        <w:t>.</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մի</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11.2.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արգելվում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բացել</w:t>
      </w:r>
      <w:r w:rsidRPr="007C7FCD">
        <w:rPr>
          <w:rFonts w:ascii="GHEA Grapalat" w:hAnsi="GHEA Grapalat" w:cs="Sylfaen"/>
          <w:sz w:val="20"/>
          <w:lang w:val="af-ZA"/>
        </w:rPr>
        <w:t xml:space="preserve"> </w:t>
      </w:r>
      <w:r w:rsidRPr="007C7FCD">
        <w:rPr>
          <w:rFonts w:ascii="GHEA Grapalat" w:hAnsi="GHEA Grapalat" w:cs="Sylfaen"/>
          <w:sz w:val="20"/>
          <w:lang w:val="ru-RU"/>
        </w:rPr>
        <w:t>չբացված</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11.3 Գ</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hyperlink r:id="rId11" w:history="1">
        <w:r w:rsidRPr="007C7FCD">
          <w:rPr>
            <w:rStyle w:val="Hyperlink"/>
            <w:rFonts w:ascii="GHEA Grapalat" w:hAnsi="GHEA Grapalat" w:cs="Sylfaen"/>
            <w:sz w:val="20"/>
            <w:lang w:val="af-ZA"/>
          </w:rPr>
          <w:t>www.gnumner.am</w:t>
        </w:r>
      </w:hyperlink>
      <w:r w:rsidRPr="007C7FCD">
        <w:rPr>
          <w:rFonts w:ascii="GHEA Grapalat" w:hAnsi="GHEA Grapalat" w:cs="Sylfaen"/>
          <w:sz w:val="20"/>
          <w:lang w:val="af-ZA"/>
        </w:rPr>
        <w:t xml:space="preserve"> կայքում հրապարակում է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նշվում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p>
    <w:p w:rsidR="006806F4" w:rsidRPr="007C7FCD" w:rsidRDefault="006806F4" w:rsidP="006806F4">
      <w:pPr>
        <w:pStyle w:val="BodyTextIndent"/>
        <w:rPr>
          <w:rFonts w:ascii="GHEA Grapalat" w:hAnsi="GHEA Grapalat"/>
          <w:i w:val="0"/>
          <w:sz w:val="18"/>
          <w:szCs w:val="18"/>
          <w:u w:val="single"/>
          <w:lang w:val="af-ZA"/>
        </w:rPr>
      </w:pPr>
    </w:p>
    <w:p w:rsidR="006806F4" w:rsidRPr="007C7FCD" w:rsidRDefault="006806F4" w:rsidP="006806F4">
      <w:pPr>
        <w:pStyle w:val="BodyTextIndent"/>
        <w:jc w:val="center"/>
        <w:rPr>
          <w:rFonts w:ascii="GHEA Grapalat" w:hAnsi="GHEA Grapalat"/>
          <w:b/>
          <w:i w:val="0"/>
          <w:lang w:val="af-ZA"/>
        </w:rPr>
      </w:pPr>
      <w:r w:rsidRPr="007C7FCD">
        <w:rPr>
          <w:rFonts w:ascii="GHEA Grapalat" w:hAnsi="GHEA Grapalat"/>
          <w:b/>
          <w:i w:val="0"/>
          <w:lang w:val="af-ZA"/>
        </w:rPr>
        <w:t xml:space="preserve">12. </w:t>
      </w:r>
      <w:r w:rsidRPr="007C7FCD">
        <w:rPr>
          <w:rFonts w:ascii="GHEA Grapalat" w:hAnsi="GHEA Grapalat" w:cs="Sylfaen"/>
          <w:b/>
          <w:i w:val="0"/>
          <w:lang w:val="ru-RU"/>
        </w:rPr>
        <w:t>ԳՆՄԱՆ</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ՈՐԾԸՆԹԱՑԻ</w:t>
      </w:r>
      <w:r w:rsidRPr="007C7FCD">
        <w:rPr>
          <w:rFonts w:ascii="GHEA Grapalat" w:hAnsi="GHEA Grapalat"/>
          <w:b/>
          <w:i w:val="0"/>
          <w:lang w:val="af-ZA"/>
        </w:rPr>
        <w:t xml:space="preserve"> </w:t>
      </w:r>
      <w:r w:rsidRPr="007C7FCD">
        <w:rPr>
          <w:rFonts w:ascii="GHEA Grapalat" w:hAnsi="GHEA Grapalat" w:cs="Sylfaen"/>
          <w:b/>
          <w:i w:val="0"/>
          <w:lang w:val="ru-RU"/>
        </w:rPr>
        <w:t>ՀԵՏ</w:t>
      </w:r>
      <w:r w:rsidRPr="007C7FCD">
        <w:rPr>
          <w:rFonts w:ascii="GHEA Grapalat" w:hAnsi="GHEA Grapalat"/>
          <w:b/>
          <w:i w:val="0"/>
          <w:lang w:val="af-ZA"/>
        </w:rPr>
        <w:t xml:space="preserve"> </w:t>
      </w:r>
      <w:r w:rsidRPr="007C7FCD">
        <w:rPr>
          <w:rFonts w:ascii="GHEA Grapalat" w:hAnsi="GHEA Grapalat" w:cs="Sylfaen"/>
          <w:b/>
          <w:i w:val="0"/>
          <w:lang w:val="ru-RU"/>
        </w:rPr>
        <w:t>ԿԱՊՎԱԾ</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ՈՐԾՈՂՈՒԹՅՈՒՆՆԵՐԸ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ԿԱՄ</w:t>
      </w:r>
      <w:r w:rsidRPr="007C7FCD">
        <w:rPr>
          <w:rFonts w:ascii="GHEA Grapalat" w:hAnsi="GHEA Grapalat"/>
          <w:b/>
          <w:i w:val="0"/>
          <w:lang w:val="af-ZA"/>
        </w:rPr>
        <w:t xml:space="preserve">) </w:t>
      </w:r>
      <w:r w:rsidRPr="007C7FCD">
        <w:rPr>
          <w:rFonts w:ascii="GHEA Grapalat" w:hAnsi="GHEA Grapalat" w:cs="Sylfaen"/>
          <w:b/>
          <w:i w:val="0"/>
          <w:lang w:val="ru-RU"/>
        </w:rPr>
        <w:t>ԸՆԴՈՒՆՎԱԾ</w:t>
      </w:r>
      <w:r w:rsidRPr="007C7FCD">
        <w:rPr>
          <w:rFonts w:ascii="GHEA Grapalat" w:hAnsi="GHEA Grapalat"/>
          <w:b/>
          <w:i w:val="0"/>
          <w:lang w:val="af-ZA"/>
        </w:rPr>
        <w:t xml:space="preserve"> </w:t>
      </w:r>
      <w:r w:rsidRPr="007C7FCD">
        <w:rPr>
          <w:rFonts w:ascii="GHEA Grapalat" w:hAnsi="GHEA Grapalat" w:cs="Sylfaen"/>
          <w:b/>
          <w:i w:val="0"/>
          <w:lang w:val="ru-RU"/>
        </w:rPr>
        <w:t>ՈՐՈՇՈՒՄՆԵՐԸ</w:t>
      </w:r>
      <w:r w:rsidRPr="007C7FCD">
        <w:rPr>
          <w:rFonts w:ascii="GHEA Grapalat" w:hAnsi="GHEA Grapalat" w:cs="Sylfaen"/>
          <w:b/>
          <w:i w:val="0"/>
          <w:lang w:val="af-ZA"/>
        </w:rPr>
        <w:t xml:space="preserve"> </w:t>
      </w:r>
      <w:r w:rsidRPr="007C7FCD">
        <w:rPr>
          <w:rFonts w:ascii="GHEA Grapalat" w:hAnsi="GHEA Grapalat" w:cs="Sylfaen"/>
          <w:b/>
          <w:i w:val="0"/>
          <w:lang w:val="ru-RU"/>
        </w:rPr>
        <w:t>ԲՈՂՈՔԱՐԿԵԼՈՒ</w:t>
      </w:r>
      <w:r w:rsidRPr="007C7FCD">
        <w:rPr>
          <w:rFonts w:ascii="GHEA Grapalat" w:hAnsi="GHEA Grapalat"/>
          <w:b/>
          <w:i w:val="0"/>
          <w:lang w:val="af-ZA"/>
        </w:rPr>
        <w:t xml:space="preserve"> </w:t>
      </w:r>
      <w:r w:rsidRPr="007C7FCD">
        <w:rPr>
          <w:rFonts w:ascii="GHEA Grapalat" w:hAnsi="GHEA Grapalat" w:cs="Sylfaen"/>
          <w:b/>
          <w:i w:val="0"/>
          <w:lang w:val="ru-RU"/>
        </w:rPr>
        <w:t>ՄԱՍՆԱԿՑԻ</w:t>
      </w:r>
      <w:r w:rsidRPr="007C7FCD">
        <w:rPr>
          <w:rFonts w:ascii="GHEA Grapalat" w:hAnsi="GHEA Grapalat"/>
          <w:b/>
          <w:i w:val="0"/>
          <w:lang w:val="af-ZA"/>
        </w:rPr>
        <w:t xml:space="preserve"> </w:t>
      </w:r>
      <w:r w:rsidRPr="007C7FCD">
        <w:rPr>
          <w:rFonts w:ascii="GHEA Grapalat" w:hAnsi="GHEA Grapalat" w:cs="Sylfaen"/>
          <w:b/>
          <w:i w:val="0"/>
          <w:lang w:val="ru-RU"/>
        </w:rPr>
        <w:t>ԻՐԱՎՈՒՆՔԸ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ԿԱՐ</w:t>
      </w:r>
      <w:r w:rsidRPr="007C7FCD">
        <w:rPr>
          <w:rFonts w:ascii="GHEA Grapalat" w:hAnsi="GHEA Grapalat" w:cs="Sylfaen"/>
          <w:b/>
          <w:i w:val="0"/>
        </w:rPr>
        <w:t>Գ</w:t>
      </w:r>
      <w:r w:rsidRPr="007C7FCD">
        <w:rPr>
          <w:rFonts w:ascii="GHEA Grapalat" w:hAnsi="GHEA Grapalat" w:cs="Sylfaen"/>
          <w:b/>
          <w:i w:val="0"/>
          <w:lang w:val="ru-RU"/>
        </w:rPr>
        <w:t>Ը</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 12.1</w:t>
      </w:r>
      <w:r w:rsidRPr="007C7FCD">
        <w:rPr>
          <w:rFonts w:ascii="GHEA Grapalat" w:hAnsi="GHEA Grapalat"/>
          <w:lang w:val="af-ZA"/>
        </w:rPr>
        <w:t xml:space="preserve">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6806F4" w:rsidRPr="007C7FCD" w:rsidRDefault="006806F4" w:rsidP="006806F4">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12.1.1 </w:t>
      </w:r>
      <w:r w:rsidRPr="007C7FCD">
        <w:rPr>
          <w:rFonts w:ascii="GHEA Grapalat" w:hAnsi="GHEA Grapalat" w:cs="Sylfaen"/>
          <w:sz w:val="20"/>
          <w:szCs w:val="24"/>
          <w:lang w:val="af-ZA" w:eastAsia="en-US"/>
        </w:rPr>
        <w:t>Յուրաքանչյուր անձ, ով գտնում է, որ Պատվիրատուի կամ գնահատող հանձնա</w:t>
      </w:r>
      <w:r w:rsidRPr="007C7FCD">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7FCD">
        <w:rPr>
          <w:rFonts w:ascii="GHEA Grapalat" w:hAnsi="GHEA Grapalat" w:cs="Sylfaen"/>
          <w:sz w:val="20"/>
          <w:szCs w:val="24"/>
          <w:lang w:val="af-ZA" w:eastAsia="en-US"/>
        </w:rPr>
        <w:softHyphen/>
        <w:t>ները, իրավունք ունի ահա</w:t>
      </w:r>
      <w:r w:rsidRPr="007C7FCD">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6806F4" w:rsidRPr="007C7FCD" w:rsidRDefault="006806F4" w:rsidP="006806F4">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12.1.2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թեժ</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գծին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6806F4" w:rsidRPr="007C7FCD" w:rsidRDefault="006806F4" w:rsidP="006806F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w:t>
      </w:r>
    </w:p>
    <w:p w:rsidR="006806F4" w:rsidRPr="007C7FCD" w:rsidRDefault="006806F4" w:rsidP="006806F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w:t>
      </w:r>
    </w:p>
    <w:p w:rsidR="006806F4" w:rsidRPr="007C7FCD" w:rsidRDefault="006806F4" w:rsidP="006806F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գնման</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6806F4" w:rsidRPr="007C7FCD" w:rsidRDefault="006806F4" w:rsidP="006806F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գնումների</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6806F4" w:rsidRPr="007C7FCD" w:rsidRDefault="006806F4" w:rsidP="006806F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ահազանգողի</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w:t>
      </w:r>
    </w:p>
    <w:p w:rsidR="006806F4" w:rsidRPr="007C7FCD" w:rsidRDefault="006806F4" w:rsidP="006806F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lastRenderedPageBreak/>
        <w:t xml:space="preserve">2)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պաշտոնատար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հեռախոսակապ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համակարգողի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անհնարինության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աշխատակազմի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վերջինիս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փոստով</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հասցեի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6806F4" w:rsidRPr="007C7FCD" w:rsidRDefault="006806F4" w:rsidP="006806F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3)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սկանավորված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կարծիքը</w:t>
      </w:r>
      <w:r w:rsidRPr="007C7FCD">
        <w:rPr>
          <w:rFonts w:ascii="GHEA Grapalat" w:hAnsi="GHEA Grapalat" w:cs="Sylfaen"/>
          <w:sz w:val="20"/>
          <w:szCs w:val="24"/>
          <w:lang w:val="af-ZA" w:eastAsia="en-US"/>
        </w:rPr>
        <w:t>.</w:t>
      </w:r>
    </w:p>
    <w:p w:rsidR="006806F4" w:rsidRPr="007C7FCD" w:rsidRDefault="006806F4" w:rsidP="006806F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ընդունվում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համաձայնում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անմիջապես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w:t>
      </w:r>
    </w:p>
    <w:p w:rsidR="006806F4" w:rsidRPr="007C7FCD" w:rsidRDefault="006806F4" w:rsidP="006806F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af-ZA" w:eastAsia="en-US"/>
        </w:rPr>
        <w:br/>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6806F4" w:rsidRPr="007C7FCD" w:rsidRDefault="006806F4" w:rsidP="006806F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մեկ</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հավաստում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w:t>
      </w:r>
    </w:p>
    <w:p w:rsidR="006806F4" w:rsidRPr="007C7FCD" w:rsidRDefault="006806F4" w:rsidP="006806F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պահանջվող</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շահագրգիռ</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կողմերը</w:t>
      </w:r>
      <w:r w:rsidRPr="007C7FCD">
        <w:rPr>
          <w:rFonts w:ascii="GHEA Grapalat" w:hAnsi="GHEA Grapalat" w:cs="Sylfaen"/>
          <w:sz w:val="20"/>
          <w:szCs w:val="24"/>
          <w:lang w:val="af-ZA" w:eastAsia="en-US"/>
        </w:rPr>
        <w:t>,</w:t>
      </w:r>
    </w:p>
    <w:p w:rsidR="006806F4" w:rsidRPr="007C7FCD" w:rsidRDefault="006806F4" w:rsidP="006806F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հրավիրված</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w:t>
      </w:r>
    </w:p>
    <w:p w:rsidR="006806F4" w:rsidRPr="007C7FCD" w:rsidRDefault="006806F4" w:rsidP="006806F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քննարկման</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խորհրդում</w:t>
      </w:r>
      <w:r w:rsidRPr="007C7FCD">
        <w:rPr>
          <w:rFonts w:ascii="GHEA Grapalat" w:hAnsi="GHEA Grapalat" w:cs="Sylfaen"/>
          <w:sz w:val="20"/>
          <w:szCs w:val="24"/>
          <w:lang w:val="af-ZA" w:eastAsia="en-US"/>
        </w:rPr>
        <w:t>,</w:t>
      </w:r>
    </w:p>
    <w:p w:rsidR="006806F4" w:rsidRPr="007C7FCD" w:rsidRDefault="006806F4" w:rsidP="006806F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ե</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կենտրոնի</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վայրը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հիմքերը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ապացույցները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w:t>
      </w:r>
      <w:r w:rsidRPr="007C7FCD">
        <w:rPr>
          <w:rFonts w:ascii="GHEA Grapalat" w:hAnsi="GHEA Grapalat" w:cs="Sylfaen"/>
          <w:sz w:val="20"/>
          <w:szCs w:val="24"/>
          <w:lang w:val="af-ZA" w:eastAsia="en-US"/>
        </w:rPr>
        <w:t>.</w:t>
      </w:r>
    </w:p>
    <w:p w:rsidR="006806F4" w:rsidRPr="007C7FCD" w:rsidRDefault="006806F4" w:rsidP="006806F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6)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կարգով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ընթացակարգով</w:t>
      </w:r>
      <w:r w:rsidRPr="007C7FCD">
        <w:rPr>
          <w:rFonts w:ascii="GHEA Grapalat" w:hAnsi="GHEA Grapalat" w:cs="Sylfaen"/>
          <w:sz w:val="20"/>
          <w:szCs w:val="24"/>
          <w:lang w:val="af-ZA" w:eastAsia="en-US"/>
        </w:rPr>
        <w:t>:</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12.2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բողոքարկումների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կապված</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վարչական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Հանարապետության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քաղաքացիաիրավական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կարգավորող</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ab/>
        <w:t xml:space="preserve">12.3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ab/>
        <w:t xml:space="preserve">1)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դիմում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ին</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ժամերին</w:t>
      </w:r>
      <w:r w:rsidRPr="007C7FCD">
        <w:rPr>
          <w:rFonts w:ascii="GHEA Grapalat" w:hAnsi="GHEA Grapalat" w:cs="Sylfaen"/>
          <w:sz w:val="20"/>
          <w:lang w:val="af-ZA"/>
        </w:rPr>
        <w:t xml:space="preserve">, </w:t>
      </w:r>
      <w:r w:rsidRPr="007C7FCD">
        <w:rPr>
          <w:rFonts w:ascii="GHEA Grapalat" w:hAnsi="GHEA Grapalat" w:cs="Sylfaen"/>
          <w:sz w:val="20"/>
          <w:lang w:val="ru-RU"/>
        </w:rPr>
        <w:t>ք</w:t>
      </w:r>
      <w:r w:rsidRPr="007C7FCD">
        <w:rPr>
          <w:rFonts w:ascii="GHEA Grapalat" w:hAnsi="GHEA Grapalat" w:cs="Sylfaen"/>
          <w:sz w:val="20"/>
          <w:lang w:val="af-ZA"/>
        </w:rPr>
        <w:t xml:space="preserve">. </w:t>
      </w:r>
      <w:r w:rsidRPr="007C7FCD">
        <w:rPr>
          <w:rFonts w:ascii="GHEA Grapalat" w:hAnsi="GHEA Grapalat" w:cs="Sylfaen"/>
          <w:sz w:val="20"/>
          <w:lang w:val="ru-RU"/>
        </w:rPr>
        <w:t>Երևան</w:t>
      </w:r>
      <w:r w:rsidRPr="007C7FCD">
        <w:rPr>
          <w:rFonts w:ascii="GHEA Grapalat" w:hAnsi="GHEA Grapalat" w:cs="Sylfaen"/>
          <w:sz w:val="20"/>
          <w:lang w:val="af-ZA"/>
        </w:rPr>
        <w:t xml:space="preserve">, </w:t>
      </w:r>
      <w:r w:rsidRPr="007C7FCD">
        <w:rPr>
          <w:rFonts w:ascii="GHEA Grapalat" w:hAnsi="GHEA Grapalat" w:cs="Sylfaen"/>
          <w:sz w:val="20"/>
          <w:lang w:val="ru-RU"/>
        </w:rPr>
        <w:t>Կոմիտասի</w:t>
      </w:r>
      <w:r w:rsidRPr="007C7FCD">
        <w:rPr>
          <w:rFonts w:ascii="GHEA Grapalat" w:hAnsi="GHEA Grapalat" w:cs="Sylfaen"/>
          <w:sz w:val="20"/>
          <w:lang w:val="af-ZA"/>
        </w:rPr>
        <w:t xml:space="preserve"> 54/</w:t>
      </w:r>
      <w:r w:rsidRPr="007C7FCD">
        <w:rPr>
          <w:rFonts w:ascii="GHEA Grapalat" w:hAnsi="GHEA Grapalat" w:cs="Sylfaen"/>
          <w:sz w:val="20"/>
          <w:lang w:val="ru-RU"/>
        </w:rPr>
        <w:t>բ</w:t>
      </w:r>
      <w:r w:rsidRPr="007C7FCD">
        <w:rPr>
          <w:rFonts w:ascii="GHEA Grapalat" w:hAnsi="GHEA Grapalat" w:cs="Sylfaen"/>
          <w:sz w:val="20"/>
          <w:lang w:val="af-ZA"/>
        </w:rPr>
        <w:t xml:space="preserve">, 115 </w:t>
      </w:r>
      <w:r w:rsidRPr="007C7FCD">
        <w:rPr>
          <w:rFonts w:ascii="GHEA Grapalat" w:hAnsi="GHEA Grapalat" w:cs="Sylfaen"/>
          <w:sz w:val="20"/>
          <w:lang w:val="ru-RU"/>
        </w:rPr>
        <w:t>սենյակ</w:t>
      </w:r>
      <w:r w:rsidRPr="007C7FCD">
        <w:rPr>
          <w:rFonts w:ascii="GHEA Grapalat" w:hAnsi="GHEA Grapalat" w:cs="Sylfaen"/>
          <w:sz w:val="20"/>
          <w:lang w:val="af-ZA"/>
        </w:rPr>
        <w:t xml:space="preserve"> </w:t>
      </w:r>
      <w:r w:rsidRPr="007C7FCD">
        <w:rPr>
          <w:rFonts w:ascii="GHEA Grapalat" w:hAnsi="GHEA Grapalat" w:cs="Sylfaen"/>
          <w:sz w:val="20"/>
          <w:lang w:val="ru-RU"/>
        </w:rPr>
        <w:t>հասցեով</w:t>
      </w:r>
      <w:r w:rsidRPr="007C7FCD">
        <w:rPr>
          <w:rFonts w:ascii="GHEA Grapalat" w:hAnsi="GHEA Grapalat" w:cs="Sylfaen"/>
          <w:sz w:val="20"/>
          <w:lang w:val="af-ZA"/>
        </w:rPr>
        <w:t>,</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ab/>
        <w:t xml:space="preserve">12.4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դրանում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ներառելով</w:t>
      </w:r>
      <w:r w:rsidRPr="007C7FCD">
        <w:rPr>
          <w:rFonts w:ascii="GHEA Grapalat" w:hAnsi="GHEA Grapalat" w:cs="Sylfaen"/>
          <w:sz w:val="20"/>
          <w:lang w:val="af-ZA"/>
        </w:rPr>
        <w:t>`</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անունը</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2)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բողոքարկվող</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ծածկագիրը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վեճի</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Fonts w:ascii="GHEA Grapalat" w:hAnsi="GHEA Grapalat" w:cs="Sylfaen"/>
          <w:sz w:val="20"/>
          <w:lang w:val="af-ZA"/>
        </w:rPr>
        <w:t>.</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փաստացի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հիմքերը</w:t>
      </w:r>
      <w:r w:rsidRPr="007C7FCD">
        <w:rPr>
          <w:rFonts w:ascii="GHEA Grapalat" w:hAnsi="GHEA Grapalat" w:cs="Sylfaen"/>
          <w:sz w:val="20"/>
          <w:lang w:val="af-ZA"/>
        </w:rPr>
        <w:t xml:space="preserve">, </w:t>
      </w:r>
      <w:r w:rsidRPr="007C7FCD">
        <w:rPr>
          <w:rFonts w:ascii="GHEA Grapalat" w:hAnsi="GHEA Grapalat" w:cs="Sylfaen"/>
          <w:sz w:val="20"/>
          <w:lang w:val="ru-RU"/>
        </w:rPr>
        <w:t>ապացույցները</w:t>
      </w:r>
      <w:r w:rsidRPr="007C7FCD">
        <w:rPr>
          <w:rFonts w:ascii="GHEA Grapalat" w:hAnsi="GHEA Grapalat" w:cs="Sylfaen"/>
          <w:sz w:val="20"/>
          <w:lang w:val="af-ZA"/>
        </w:rPr>
        <w:t>.</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վճարը</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լինելը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փաստաթղթի</w:t>
      </w:r>
      <w:r w:rsidRPr="007C7FCD">
        <w:rPr>
          <w:rFonts w:ascii="GHEA Grapalat" w:hAnsi="GHEA Grapalat" w:cs="Sylfaen"/>
          <w:sz w:val="20"/>
          <w:lang w:val="af-ZA"/>
        </w:rPr>
        <w:t xml:space="preserve"> </w:t>
      </w:r>
      <w:r w:rsidRPr="007C7FCD">
        <w:rPr>
          <w:rFonts w:ascii="GHEA Grapalat" w:hAnsi="GHEA Grapalat" w:cs="Sylfaen"/>
          <w:sz w:val="20"/>
          <w:lang w:val="ru-RU"/>
        </w:rPr>
        <w:t>պատճենը</w:t>
      </w:r>
      <w:r w:rsidRPr="007C7FCD">
        <w:rPr>
          <w:rFonts w:ascii="GHEA Grapalat" w:hAnsi="GHEA Grapalat" w:cs="Sylfaen"/>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երեսուն</w:t>
      </w:r>
      <w:r w:rsidRPr="007C7FCD">
        <w:rPr>
          <w:rFonts w:ascii="GHEA Grapalat" w:hAnsi="GHEA Grapalat" w:cs="Sylfaen"/>
          <w:sz w:val="20"/>
          <w:lang w:val="af-ZA"/>
        </w:rPr>
        <w:t xml:space="preserve"> </w:t>
      </w:r>
      <w:r w:rsidRPr="007C7FCD">
        <w:rPr>
          <w:rFonts w:ascii="GHEA Grapalat" w:hAnsi="GHEA Grapalat" w:cs="Sylfaen"/>
          <w:sz w:val="20"/>
          <w:lang w:val="ru-RU"/>
        </w:rPr>
        <w:t>հազար</w:t>
      </w:r>
      <w:r w:rsidRPr="007C7FCD">
        <w:rPr>
          <w:rFonts w:ascii="GHEA Grapalat" w:hAnsi="GHEA Grapalat" w:cs="Sylfaen"/>
          <w:sz w:val="20"/>
          <w:lang w:val="af-ZA"/>
        </w:rPr>
        <w:t xml:space="preserve"> </w:t>
      </w:r>
      <w:r w:rsidRPr="007C7FCD">
        <w:rPr>
          <w:rFonts w:ascii="GHEA Grapalat" w:hAnsi="GHEA Grapalat" w:cs="Sylfaen"/>
          <w:sz w:val="20"/>
          <w:lang w:val="ru-RU"/>
        </w:rPr>
        <w:t>դրամ</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փոխանցվի</w:t>
      </w:r>
      <w:r w:rsidRPr="007C7FCD">
        <w:rPr>
          <w:rFonts w:ascii="GHEA Grapalat" w:hAnsi="GHEA Grapalat" w:cs="Sylfaen"/>
          <w:sz w:val="20"/>
          <w:lang w:val="af-ZA"/>
        </w:rPr>
        <w:t xml:space="preserve"> &lt;&lt;</w:t>
      </w:r>
      <w:r w:rsidRPr="007C7FCD">
        <w:rPr>
          <w:rFonts w:ascii="GHEA Grapalat" w:hAnsi="GHEA Grapalat" w:cs="Sylfaen"/>
          <w:sz w:val="20"/>
          <w:lang w:val="ru-RU"/>
        </w:rPr>
        <w:t>Հայէկոնոմբանկի</w:t>
      </w:r>
      <w:r w:rsidRPr="007C7FCD">
        <w:rPr>
          <w:rFonts w:ascii="GHEA Grapalat" w:hAnsi="GHEA Grapalat" w:cs="Sylfaen"/>
          <w:sz w:val="20"/>
          <w:lang w:val="af-ZA"/>
        </w:rPr>
        <w:t xml:space="preserve"> </w:t>
      </w:r>
      <w:r w:rsidRPr="007C7FCD">
        <w:rPr>
          <w:rFonts w:ascii="GHEA Grapalat" w:hAnsi="GHEA Grapalat" w:cs="Sylfaen"/>
          <w:sz w:val="20"/>
          <w:lang w:val="ru-RU"/>
        </w:rPr>
        <w:t>Արաբկիրի</w:t>
      </w:r>
      <w:r w:rsidRPr="007C7FCD">
        <w:rPr>
          <w:rFonts w:ascii="GHEA Grapalat" w:hAnsi="GHEA Grapalat" w:cs="Sylfaen"/>
          <w:sz w:val="20"/>
          <w:lang w:val="af-ZA"/>
        </w:rPr>
        <w:t xml:space="preserve">&gt;&gt; </w:t>
      </w:r>
      <w:r w:rsidRPr="007C7FCD">
        <w:rPr>
          <w:rFonts w:ascii="GHEA Grapalat" w:hAnsi="GHEA Grapalat" w:cs="Sylfaen"/>
          <w:sz w:val="20"/>
          <w:lang w:val="ru-RU"/>
        </w:rPr>
        <w:t>մ</w:t>
      </w:r>
      <w:r w:rsidRPr="007C7FCD">
        <w:rPr>
          <w:rFonts w:ascii="GHEA Grapalat" w:hAnsi="GHEA Grapalat" w:cs="Sylfaen"/>
          <w:sz w:val="20"/>
          <w:lang w:val="af-ZA"/>
        </w:rPr>
        <w:t>/</w:t>
      </w:r>
      <w:r w:rsidRPr="007C7FCD">
        <w:rPr>
          <w:rFonts w:ascii="GHEA Grapalat" w:hAnsi="GHEA Grapalat" w:cs="Sylfaen"/>
          <w:sz w:val="20"/>
          <w:lang w:val="ru-RU"/>
        </w:rPr>
        <w:t>ճ</w:t>
      </w:r>
      <w:r w:rsidRPr="007C7FCD">
        <w:rPr>
          <w:rFonts w:ascii="GHEA Grapalat" w:hAnsi="GHEA Grapalat" w:cs="Sylfaen"/>
          <w:sz w:val="20"/>
          <w:lang w:val="af-ZA"/>
        </w:rPr>
        <w:t xml:space="preserve">, </w:t>
      </w:r>
      <w:r w:rsidRPr="007C7FCD">
        <w:rPr>
          <w:rFonts w:ascii="GHEA Grapalat" w:hAnsi="GHEA Grapalat" w:cs="Sylfaen"/>
          <w:sz w:val="20"/>
          <w:lang w:val="ru-RU"/>
        </w:rPr>
        <w:t>Հ</w:t>
      </w:r>
      <w:r w:rsidRPr="007C7FCD">
        <w:rPr>
          <w:rFonts w:ascii="GHEA Grapalat" w:hAnsi="GHEA Grapalat" w:cs="Sylfaen"/>
          <w:sz w:val="20"/>
          <w:lang w:val="af-ZA"/>
        </w:rPr>
        <w:t>/</w:t>
      </w:r>
      <w:r w:rsidRPr="007C7FCD">
        <w:rPr>
          <w:rFonts w:ascii="GHEA Grapalat" w:hAnsi="GHEA Grapalat" w:cs="Sylfaen"/>
          <w:sz w:val="20"/>
          <w:lang w:val="ru-RU"/>
        </w:rPr>
        <w:t>Հ</w:t>
      </w:r>
      <w:r w:rsidRPr="007C7FCD">
        <w:rPr>
          <w:rFonts w:ascii="GHEA Grapalat" w:hAnsi="GHEA Grapalat" w:cs="Sylfaen"/>
          <w:sz w:val="20"/>
          <w:lang w:val="af-ZA"/>
        </w:rPr>
        <w:t xml:space="preserve"> 163058100971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հաշվեհամարին</w:t>
      </w:r>
      <w:r w:rsidRPr="007C7FCD">
        <w:rPr>
          <w:rFonts w:ascii="GHEA Grapalat" w:hAnsi="GHEA Grapalat" w:cs="Sylfaen"/>
          <w:sz w:val="20"/>
          <w:lang w:val="af-ZA"/>
        </w:rPr>
        <w:t>:</w:t>
      </w:r>
      <w:r w:rsidRPr="007C7FCD">
        <w:rPr>
          <w:rFonts w:ascii="GHEA Grapalat" w:hAnsi="GHEA Grapalat" w:cs="Sylfaen"/>
          <w:sz w:val="22"/>
          <w:szCs w:val="22"/>
          <w:lang w:val="af-ZA" w:eastAsia="ru-RU"/>
        </w:rPr>
        <w:t xml:space="preserve"> </w:t>
      </w:r>
      <w:r w:rsidRPr="007C7FCD">
        <w:rPr>
          <w:rFonts w:ascii="GHEA Grapalat" w:hAnsi="GHEA Grapalat" w:cs="Sylfaen"/>
          <w:sz w:val="20"/>
          <w:lang w:val="ru-RU"/>
        </w:rPr>
        <w:lastRenderedPageBreak/>
        <w:t>Լիազոր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w:t>
      </w:r>
      <w:r w:rsidRPr="007C7FCD">
        <w:rPr>
          <w:rFonts w:ascii="GHEA Grapalat" w:hAnsi="GHEA Grapalat" w:cs="Sylfaen"/>
          <w:sz w:val="20"/>
          <w:lang w:val="af-ZA"/>
        </w:rPr>
        <w:t xml:space="preserve"> </w:t>
      </w:r>
      <w:r w:rsidRPr="007C7FCD">
        <w:rPr>
          <w:rFonts w:ascii="GHEA Grapalat" w:hAnsi="GHEA Grapalat" w:cs="Sylfaen"/>
          <w:sz w:val="20"/>
          <w:lang w:val="ru-RU"/>
        </w:rPr>
        <w:t>նախաձեռնվելու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վճար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կատարվում</w:t>
      </w:r>
      <w:r w:rsidRPr="007C7FCD">
        <w:rPr>
          <w:rFonts w:ascii="GHEA Grapalat" w:hAnsi="GHEA Grapalat" w:cs="Sylfaen"/>
          <w:sz w:val="20"/>
          <w:lang w:val="af-ZA"/>
        </w:rPr>
        <w:t>.</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12.5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միայն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12.6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բավարարում</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կենտրոնը</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անունից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տեղեկացնում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նրան</w:t>
      </w:r>
      <w:r w:rsidRPr="007C7FCD">
        <w:rPr>
          <w:rFonts w:ascii="GHEA Grapalat" w:hAnsi="GHEA Grapalat" w:cs="Sylfaen"/>
          <w:sz w:val="20"/>
          <w:lang w:val="af-ZA"/>
        </w:rPr>
        <w:t xml:space="preserve"> </w:t>
      </w:r>
      <w:r w:rsidRPr="007C7FCD">
        <w:rPr>
          <w:rFonts w:ascii="GHEA Grapalat" w:hAnsi="GHEA Grapalat" w:cs="Sylfaen"/>
          <w:sz w:val="20"/>
          <w:lang w:val="ru-RU"/>
        </w:rPr>
        <w:t>տալով</w:t>
      </w:r>
      <w:r w:rsidRPr="007C7FCD">
        <w:rPr>
          <w:rFonts w:ascii="GHEA Grapalat" w:hAnsi="GHEA Grapalat" w:cs="Sylfaen"/>
          <w:sz w:val="20"/>
          <w:lang w:val="af-ZA"/>
        </w:rPr>
        <w:t xml:space="preserve"> </w:t>
      </w:r>
      <w:r w:rsidRPr="007C7FCD">
        <w:rPr>
          <w:rFonts w:ascii="GHEA Grapalat" w:hAnsi="GHEA Grapalat" w:cs="Sylfaen"/>
          <w:sz w:val="20"/>
          <w:lang w:val="ru-RU"/>
        </w:rPr>
        <w:t>արձանագրված</w:t>
      </w:r>
      <w:r w:rsidRPr="007C7FCD">
        <w:rPr>
          <w:rFonts w:ascii="GHEA Grapalat" w:hAnsi="GHEA Grapalat" w:cs="Sylfaen"/>
          <w:sz w:val="20"/>
          <w:lang w:val="af-ZA"/>
        </w:rPr>
        <w:t xml:space="preserve"> </w:t>
      </w:r>
      <w:r w:rsidRPr="007C7FCD">
        <w:rPr>
          <w:rFonts w:ascii="GHEA Grapalat" w:hAnsi="GHEA Grapalat" w:cs="Sylfaen"/>
          <w:sz w:val="20"/>
          <w:lang w:val="ru-RU"/>
        </w:rPr>
        <w:t>թերությունները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վերացնելու</w:t>
      </w:r>
      <w:r w:rsidRPr="007C7FCD">
        <w:rPr>
          <w:rFonts w:ascii="GHEA Grapalat" w:hAnsi="GHEA Grapalat" w:cs="Sylfaen"/>
          <w:sz w:val="20"/>
          <w:lang w:val="af-ZA"/>
        </w:rPr>
        <w:t xml:space="preserve"> </w:t>
      </w:r>
      <w:r w:rsidRPr="007C7FCD">
        <w:rPr>
          <w:rFonts w:ascii="GHEA Grapalat" w:hAnsi="GHEA Grapalat" w:cs="Sylfaen"/>
          <w:sz w:val="20"/>
          <w:lang w:val="ru-RU"/>
        </w:rPr>
        <w:t>հնգօրյա</w:t>
      </w:r>
      <w:r w:rsidRPr="007C7FCD">
        <w:rPr>
          <w:rFonts w:ascii="GHEA Grapalat" w:hAnsi="GHEA Grapalat" w:cs="Sylfaen"/>
          <w:sz w:val="20"/>
          <w:lang w:val="af-ZA"/>
        </w:rPr>
        <w:t xml:space="preserve"> </w:t>
      </w:r>
      <w:r w:rsidRPr="007C7FCD">
        <w:rPr>
          <w:rFonts w:ascii="GHEA Grapalat" w:hAnsi="GHEA Grapalat" w:cs="Sylfaen"/>
          <w:sz w:val="20"/>
          <w:lang w:val="ru-RU"/>
        </w:rPr>
        <w:t>ժամկետ։</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12.7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այնպիսի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ընթացակարգով</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կողմերն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ունենան</w:t>
      </w:r>
      <w:r w:rsidRPr="007C7FCD">
        <w:rPr>
          <w:rFonts w:ascii="GHEA Grapalat" w:hAnsi="GHEA Grapalat" w:cs="Sylfaen"/>
          <w:sz w:val="20"/>
          <w:lang w:val="af-ZA"/>
        </w:rPr>
        <w:t xml:space="preserve"> </w:t>
      </w:r>
      <w:r w:rsidRPr="007C7FCD">
        <w:rPr>
          <w:rFonts w:ascii="GHEA Grapalat" w:hAnsi="GHEA Grapalat" w:cs="Sylfaen"/>
          <w:sz w:val="20"/>
          <w:lang w:val="ru-RU"/>
        </w:rPr>
        <w:t>ներկա</w:t>
      </w:r>
      <w:r w:rsidRPr="007C7FCD">
        <w:rPr>
          <w:rFonts w:ascii="GHEA Grapalat" w:hAnsi="GHEA Grapalat" w:cs="Sylfaen"/>
          <w:sz w:val="20"/>
          <w:lang w:val="af-ZA"/>
        </w:rPr>
        <w:t xml:space="preserve"> </w:t>
      </w:r>
      <w:r w:rsidRPr="007C7FCD">
        <w:rPr>
          <w:rFonts w:ascii="GHEA Grapalat" w:hAnsi="GHEA Grapalat" w:cs="Sylfaen"/>
          <w:sz w:val="20"/>
          <w:lang w:val="ru-RU"/>
        </w:rPr>
        <w:t>գտնվելու</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իրենց</w:t>
      </w:r>
      <w:r w:rsidRPr="007C7FCD">
        <w:rPr>
          <w:rFonts w:ascii="GHEA Grapalat" w:hAnsi="GHEA Grapalat" w:cs="Sylfaen"/>
          <w:sz w:val="20"/>
          <w:lang w:val="af-ZA"/>
        </w:rPr>
        <w:t xml:space="preserve"> </w:t>
      </w:r>
      <w:r w:rsidRPr="007C7FCD">
        <w:rPr>
          <w:rFonts w:ascii="GHEA Grapalat" w:hAnsi="GHEA Grapalat" w:cs="Sylfaen"/>
          <w:sz w:val="20"/>
          <w:lang w:val="ru-RU"/>
        </w:rPr>
        <w:t>տեսակետները։</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12.7.1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ընդունման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գործընթացներում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խորհրդակցական</w:t>
      </w:r>
      <w:r w:rsidRPr="007C7FCD">
        <w:rPr>
          <w:rFonts w:ascii="GHEA Grapalat" w:hAnsi="GHEA Grapalat" w:cs="Sylfaen"/>
          <w:sz w:val="20"/>
          <w:lang w:val="af-ZA"/>
        </w:rPr>
        <w:t xml:space="preserve"> </w:t>
      </w:r>
      <w:r w:rsidRPr="007C7FCD">
        <w:rPr>
          <w:rFonts w:ascii="GHEA Grapalat" w:hAnsi="GHEA Grapalat" w:cs="Sylfaen"/>
          <w:sz w:val="20"/>
          <w:lang w:val="ru-RU"/>
        </w:rPr>
        <w:t>ձայնի</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իրավունքով</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մրցակցության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12.8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r w:rsidRPr="007C7FCD">
        <w:rPr>
          <w:rFonts w:ascii="GHEA Grapalat" w:hAnsi="GHEA Grapalat" w:cs="Sylfaen"/>
          <w:sz w:val="20"/>
          <w:lang w:val="ru-RU"/>
        </w:rPr>
        <w:t>ընդունվում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քսան</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12.9 </w:t>
      </w:r>
      <w:r w:rsidRPr="007C7FCD">
        <w:rPr>
          <w:rFonts w:ascii="GHEA Grapalat" w:hAnsi="GHEA Grapalat" w:cs="Sylfaen"/>
          <w:sz w:val="20"/>
          <w:lang w:val="ru-RU"/>
        </w:rPr>
        <w:t>Խորհուրդն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w:t>
      </w:r>
      <w:r w:rsidRPr="007C7FCD">
        <w:rPr>
          <w:rFonts w:ascii="GHEA Grapalat" w:hAnsi="GHEA Grapalat" w:cs="Sylfaen"/>
          <w:sz w:val="20"/>
          <w:lang w:val="af-ZA"/>
        </w:rPr>
        <w:t xml:space="preserve"> </w:t>
      </w:r>
      <w:r w:rsidRPr="007C7FCD">
        <w:rPr>
          <w:rFonts w:ascii="GHEA Grapalat" w:hAnsi="GHEA Grapalat" w:cs="Sylfaen"/>
          <w:sz w:val="20"/>
          <w:lang w:val="ru-RU"/>
        </w:rPr>
        <w:t>հետևյալ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միջանկյալ</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վերացմանը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առնչվող</w:t>
      </w:r>
      <w:r w:rsidRPr="007C7FCD">
        <w:rPr>
          <w:rFonts w:ascii="GHEA Grapalat" w:hAnsi="GHEA Grapalat" w:cs="Sylfaen"/>
          <w:sz w:val="20"/>
          <w:lang w:val="af-ZA"/>
        </w:rPr>
        <w:t xml:space="preserve"> </w:t>
      </w:r>
      <w:r w:rsidRPr="007C7FCD">
        <w:rPr>
          <w:rFonts w:ascii="GHEA Grapalat" w:hAnsi="GHEA Grapalat" w:cs="Sylfaen"/>
          <w:sz w:val="20"/>
          <w:lang w:val="ru-RU"/>
        </w:rPr>
        <w:t>շահերին</w:t>
      </w:r>
      <w:r w:rsidRPr="007C7FCD">
        <w:rPr>
          <w:rFonts w:ascii="GHEA Grapalat" w:hAnsi="GHEA Grapalat" w:cs="Sylfaen"/>
          <w:sz w:val="20"/>
          <w:lang w:val="af-ZA"/>
        </w:rPr>
        <w:t xml:space="preserve"> </w:t>
      </w:r>
      <w:r w:rsidRPr="007C7FCD">
        <w:rPr>
          <w:rFonts w:ascii="GHEA Grapalat" w:hAnsi="GHEA Grapalat" w:cs="Sylfaen"/>
          <w:sz w:val="20"/>
          <w:lang w:val="ru-RU"/>
        </w:rPr>
        <w:t>հասցվելիք</w:t>
      </w:r>
      <w:r w:rsidRPr="007C7FCD">
        <w:rPr>
          <w:rFonts w:ascii="GHEA Grapalat" w:hAnsi="GHEA Grapalat" w:cs="Sylfaen"/>
          <w:sz w:val="20"/>
          <w:lang w:val="af-ZA"/>
        </w:rPr>
        <w:t xml:space="preserve"> </w:t>
      </w:r>
      <w:r w:rsidRPr="007C7FCD">
        <w:rPr>
          <w:rFonts w:ascii="GHEA Grapalat" w:hAnsi="GHEA Grapalat" w:cs="Sylfaen"/>
          <w:sz w:val="20"/>
          <w:lang w:val="ru-RU"/>
        </w:rPr>
        <w:t>հետագա</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կանխմանը</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իրականացումը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կասեցնելուն</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դադարեցնելու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առանձին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առանց</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հրապարակելու</w:t>
      </w:r>
      <w:r w:rsidRPr="007C7FCD">
        <w:rPr>
          <w:rFonts w:ascii="GHEA Grapalat" w:hAnsi="GHEA Grapalat" w:cs="Sylfaen"/>
          <w:sz w:val="20"/>
          <w:lang w:val="af-ZA"/>
        </w:rPr>
        <w:t>,</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9-</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12.17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խախտելու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զրկել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դիմելու</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հնարավորությունից</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համադրված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խախտումն</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12.6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հակառակ</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w:t>
      </w:r>
      <w:r w:rsidRPr="007C7FCD">
        <w:rPr>
          <w:rFonts w:ascii="GHEA Grapalat" w:hAnsi="GHEA Grapalat" w:cs="Sylfaen"/>
          <w:sz w:val="20"/>
          <w:lang w:val="af-ZA"/>
        </w:rPr>
        <w:t xml:space="preserve"> </w:t>
      </w:r>
      <w:r w:rsidRPr="007C7FCD">
        <w:rPr>
          <w:rFonts w:ascii="GHEA Grapalat" w:hAnsi="GHEA Grapalat" w:cs="Sylfaen"/>
          <w:sz w:val="20"/>
          <w:lang w:val="ru-RU"/>
        </w:rPr>
        <w:t>փաստերը</w:t>
      </w:r>
      <w:r w:rsidRPr="007C7FCD">
        <w:rPr>
          <w:rFonts w:ascii="GHEA Grapalat" w:hAnsi="GHEA Grapalat" w:cs="Sylfaen"/>
          <w:sz w:val="20"/>
          <w:lang w:val="af-ZA"/>
        </w:rPr>
        <w:t xml:space="preserve"> </w:t>
      </w:r>
      <w:r w:rsidRPr="007C7FCD">
        <w:rPr>
          <w:rFonts w:ascii="GHEA Grapalat" w:hAnsi="GHEA Grapalat" w:cs="Sylfaen"/>
          <w:sz w:val="20"/>
          <w:lang w:val="ru-RU"/>
        </w:rPr>
        <w:t>քննելուց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գտնում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ընդհանուր</w:t>
      </w:r>
      <w:r w:rsidRPr="007C7FCD">
        <w:rPr>
          <w:rFonts w:ascii="GHEA Grapalat" w:hAnsi="GHEA Grapalat" w:cs="Sylfaen"/>
          <w:sz w:val="20"/>
          <w:lang w:val="af-ZA"/>
        </w:rPr>
        <w:t xml:space="preserve"> </w:t>
      </w:r>
      <w:r w:rsidRPr="007C7FCD">
        <w:rPr>
          <w:rFonts w:ascii="GHEA Grapalat" w:hAnsi="GHEA Grapalat" w:cs="Sylfaen"/>
          <w:sz w:val="20"/>
          <w:lang w:val="ru-RU"/>
        </w:rPr>
        <w:t>գերակա</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պահանջում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ուժի</w:t>
      </w:r>
      <w:r w:rsidRPr="007C7FCD">
        <w:rPr>
          <w:rFonts w:ascii="GHEA Grapalat" w:hAnsi="GHEA Grapalat" w:cs="Sylfaen"/>
          <w:sz w:val="20"/>
          <w:lang w:val="af-ZA"/>
        </w:rPr>
        <w:t xml:space="preserve"> </w:t>
      </w:r>
      <w:r w:rsidRPr="007C7FCD">
        <w:rPr>
          <w:rFonts w:ascii="GHEA Grapalat" w:hAnsi="GHEA Grapalat" w:cs="Sylfaen"/>
          <w:sz w:val="20"/>
          <w:lang w:val="ru-RU"/>
        </w:rPr>
        <w:t>մեջ</w:t>
      </w:r>
      <w:r w:rsidRPr="007C7FCD">
        <w:rPr>
          <w:rFonts w:ascii="GHEA Grapalat" w:hAnsi="GHEA Grapalat" w:cs="Sylfaen"/>
          <w:sz w:val="20"/>
          <w:lang w:val="af-ZA"/>
        </w:rPr>
        <w:t xml:space="preserve"> </w:t>
      </w:r>
      <w:r w:rsidRPr="007C7FCD">
        <w:rPr>
          <w:rFonts w:ascii="GHEA Grapalat" w:hAnsi="GHEA Grapalat" w:cs="Sylfaen"/>
          <w:sz w:val="20"/>
          <w:lang w:val="ru-RU"/>
        </w:rPr>
        <w:t>թողնել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այլընտրանքային</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պատժամիջոցներ</w:t>
      </w:r>
      <w:r w:rsidRPr="007C7FCD">
        <w:rPr>
          <w:rFonts w:ascii="GHEA Grapalat" w:hAnsi="GHEA Grapalat" w:cs="Sylfaen"/>
          <w:sz w:val="20"/>
          <w:lang w:val="af-ZA"/>
        </w:rPr>
        <w:t>`</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սահմանափակումը</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կրճատելու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հանդեպ</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առավելագույնը</w:t>
      </w:r>
      <w:r w:rsidRPr="007C7FCD">
        <w:rPr>
          <w:rFonts w:ascii="GHEA Grapalat" w:hAnsi="GHEA Grapalat" w:cs="Sylfaen"/>
          <w:sz w:val="20"/>
          <w:lang w:val="af-ZA"/>
        </w:rPr>
        <w:t xml:space="preserve"> 10 </w:t>
      </w:r>
      <w:r w:rsidRPr="007C7FCD">
        <w:rPr>
          <w:rFonts w:ascii="GHEA Grapalat" w:hAnsi="GHEA Grapalat" w:cs="Sylfaen"/>
          <w:sz w:val="20"/>
          <w:lang w:val="ru-RU"/>
        </w:rPr>
        <w:t>տոկոսի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դեպքերում</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3-</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հետադարձ</w:t>
      </w:r>
      <w:r w:rsidRPr="007C7FCD">
        <w:rPr>
          <w:rFonts w:ascii="GHEA Grapalat" w:hAnsi="GHEA Grapalat" w:cs="Sylfaen"/>
          <w:sz w:val="20"/>
          <w:lang w:val="af-ZA"/>
        </w:rPr>
        <w:t xml:space="preserve"> </w:t>
      </w:r>
      <w:r w:rsidRPr="007C7FCD">
        <w:rPr>
          <w:rFonts w:ascii="GHEA Grapalat" w:hAnsi="GHEA Grapalat" w:cs="Sylfaen"/>
          <w:sz w:val="20"/>
          <w:lang w:val="ru-RU"/>
        </w:rPr>
        <w:t>ուժ</w:t>
      </w:r>
      <w:r w:rsidRPr="007C7FCD">
        <w:rPr>
          <w:rFonts w:ascii="GHEA Grapalat" w:hAnsi="GHEA Grapalat" w:cs="Sylfaen"/>
          <w:sz w:val="20"/>
          <w:lang w:val="af-ZA"/>
        </w:rPr>
        <w:t xml:space="preserve"> (</w:t>
      </w:r>
      <w:r w:rsidRPr="007C7FCD">
        <w:rPr>
          <w:rFonts w:ascii="GHEA Grapalat" w:hAnsi="GHEA Grapalat" w:cs="Sylfaen"/>
          <w:sz w:val="20"/>
          <w:lang w:val="ru-RU"/>
        </w:rPr>
        <w:t>քանի</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անհնար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w:t>
      </w:r>
      <w:r w:rsidRPr="007C7FCD">
        <w:rPr>
          <w:rFonts w:ascii="GHEA Grapalat" w:hAnsi="GHEA Grapalat" w:cs="Sylfaen"/>
          <w:sz w:val="20"/>
          <w:lang w:val="af-ZA"/>
        </w:rPr>
        <w:t xml:space="preserve"> </w:t>
      </w:r>
      <w:r w:rsidRPr="007C7FCD">
        <w:rPr>
          <w:rFonts w:ascii="GHEA Grapalat" w:hAnsi="GHEA Grapalat" w:cs="Sylfaen"/>
          <w:sz w:val="20"/>
          <w:lang w:val="ru-RU"/>
        </w:rPr>
        <w:t>կատարված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պայմանագրային</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հավելումն</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w:t>
      </w:r>
      <w:r w:rsidRPr="007C7FCD">
        <w:rPr>
          <w:rFonts w:ascii="GHEA Grapalat" w:hAnsi="GHEA Grapalat" w:cs="Sylfaen"/>
          <w:sz w:val="20"/>
          <w:lang w:val="ru-RU"/>
        </w:rPr>
        <w:t>կետի</w:t>
      </w:r>
      <w:r w:rsidRPr="007C7FCD">
        <w:rPr>
          <w:rFonts w:ascii="GHEA Grapalat" w:hAnsi="GHEA Grapalat" w:cs="Sylfaen"/>
          <w:sz w:val="20"/>
          <w:lang w:val="af-ZA"/>
        </w:rPr>
        <w:t xml:space="preserve"> 4-</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ենթակետի</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մասով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օրինական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ապօրինի</w:t>
      </w:r>
      <w:r w:rsidRPr="007C7FCD">
        <w:rPr>
          <w:rFonts w:ascii="GHEA Grapalat" w:hAnsi="GHEA Grapalat" w:cs="Sylfaen"/>
          <w:sz w:val="20"/>
          <w:lang w:val="af-ZA"/>
        </w:rPr>
        <w:t xml:space="preserve"> </w:t>
      </w:r>
      <w:r w:rsidRPr="007C7FCD">
        <w:rPr>
          <w:rFonts w:ascii="GHEA Grapalat" w:hAnsi="GHEA Grapalat" w:cs="Sylfaen"/>
          <w:sz w:val="20"/>
          <w:lang w:val="ru-RU"/>
        </w:rPr>
        <w:t>լինելու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հանդիսանում</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ներկայացվելիք</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12.10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բավարարվելու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պատասխանատվություն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պատճառված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հիմնավորված</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12.11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բանավոր</w:t>
      </w:r>
      <w:r w:rsidRPr="007C7FCD">
        <w:rPr>
          <w:rFonts w:ascii="GHEA Grapalat" w:hAnsi="GHEA Grapalat" w:cs="Sylfaen"/>
          <w:sz w:val="20"/>
          <w:lang w:val="af-ZA"/>
        </w:rPr>
        <w:t xml:space="preserve"> </w:t>
      </w:r>
      <w:r w:rsidRPr="007C7FCD">
        <w:rPr>
          <w:rFonts w:ascii="GHEA Grapalat" w:hAnsi="GHEA Grapalat" w:cs="Sylfaen"/>
          <w:sz w:val="20"/>
          <w:lang w:val="ru-RU"/>
        </w:rPr>
        <w:t>քննությունը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բաց</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հանրության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12.12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ծառայած</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արդյունքում</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ընդունելու</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lastRenderedPageBreak/>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չմասնակցած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12.13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5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ուղարկվում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լիազորված</w:t>
      </w:r>
      <w:r w:rsidRPr="007C7FCD">
        <w:rPr>
          <w:rFonts w:ascii="GHEA Grapalat" w:hAnsi="GHEA Grapalat" w:cs="Sylfaen"/>
          <w:sz w:val="20"/>
          <w:lang w:val="af-ZA"/>
        </w:rPr>
        <w:t xml:space="preserve"> </w:t>
      </w:r>
      <w:r w:rsidRPr="007C7FCD">
        <w:rPr>
          <w:rFonts w:ascii="GHEA Grapalat" w:hAnsi="GHEA Grapalat" w:cs="Sylfaen"/>
          <w:sz w:val="20"/>
          <w:lang w:val="ru-RU"/>
        </w:rPr>
        <w:t>մարմին</w:t>
      </w:r>
      <w:r w:rsidRPr="007C7FCD">
        <w:rPr>
          <w:rFonts w:ascii="GHEA Grapalat" w:hAnsi="GHEA Grapalat" w:cs="Sylfaen"/>
          <w:sz w:val="20"/>
          <w:lang w:val="af-ZA"/>
        </w:rPr>
        <w:t xml:space="preserve"> </w:t>
      </w:r>
      <w:r w:rsidRPr="007C7FCD">
        <w:rPr>
          <w:rFonts w:ascii="GHEA Grapalat" w:hAnsi="GHEA Grapalat" w:cs="Sylfaen"/>
          <w:sz w:val="20"/>
          <w:lang w:val="ru-RU"/>
        </w:rPr>
        <w:t>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ընթացակարգում</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կողմերին։</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12.14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շահագրգռված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կոնկրետ</w:t>
      </w:r>
      <w:r w:rsidRPr="007C7FCD">
        <w:rPr>
          <w:rFonts w:ascii="GHEA Grapalat" w:hAnsi="GHEA Grapalat" w:cs="Sylfaen"/>
          <w:sz w:val="20"/>
          <w:lang w:val="af-ZA"/>
        </w:rPr>
        <w:t xml:space="preserve"> </w:t>
      </w:r>
      <w:r w:rsidRPr="007C7FCD">
        <w:rPr>
          <w:rFonts w:ascii="GHEA Grapalat" w:hAnsi="GHEA Grapalat" w:cs="Sylfaen"/>
          <w:sz w:val="20"/>
          <w:lang w:val="ru-RU"/>
        </w:rPr>
        <w:t>գործարքի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հարցում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կրել</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հետևանքով</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պահանջելու</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փոխհատուցում։</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12.15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պահանջած</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պատշաճ</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ակնկալվող</w:t>
      </w:r>
      <w:r w:rsidRPr="007C7FCD">
        <w:rPr>
          <w:rFonts w:ascii="GHEA Grapalat" w:hAnsi="GHEA Grapalat" w:cs="Sylfaen"/>
          <w:sz w:val="20"/>
          <w:lang w:val="af-ZA"/>
        </w:rPr>
        <w:t xml:space="preserve"> </w:t>
      </w:r>
      <w:r w:rsidRPr="007C7FCD">
        <w:rPr>
          <w:rFonts w:ascii="GHEA Grapalat" w:hAnsi="GHEA Grapalat" w:cs="Sylfaen"/>
          <w:sz w:val="20"/>
          <w:lang w:val="ru-RU"/>
        </w:rPr>
        <w:t>վնասը</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վերջնական</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կայացումը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կանխելու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12.16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հաշվի</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առնում</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շահերի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հանրային</w:t>
      </w:r>
      <w:r w:rsidRPr="007C7FCD">
        <w:rPr>
          <w:rFonts w:ascii="GHEA Grapalat" w:hAnsi="GHEA Grapalat" w:cs="Sylfaen"/>
          <w:sz w:val="20"/>
          <w:lang w:val="af-ZA"/>
        </w:rPr>
        <w:t xml:space="preserve"> </w:t>
      </w:r>
      <w:r w:rsidRPr="007C7FCD">
        <w:rPr>
          <w:rFonts w:ascii="GHEA Grapalat" w:hAnsi="GHEA Grapalat" w:cs="Sylfaen"/>
          <w:sz w:val="20"/>
          <w:lang w:val="ru-RU"/>
        </w:rPr>
        <w:t>շահի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կրելու</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բացասական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գերազանցել</w:t>
      </w:r>
      <w:r w:rsidRPr="007C7FCD">
        <w:rPr>
          <w:rFonts w:ascii="GHEA Grapalat" w:hAnsi="GHEA Grapalat" w:cs="Sylfaen"/>
          <w:sz w:val="20"/>
          <w:lang w:val="af-ZA"/>
        </w:rPr>
        <w:t xml:space="preserve"> </w:t>
      </w:r>
      <w:r w:rsidRPr="007C7FCD">
        <w:rPr>
          <w:rFonts w:ascii="GHEA Grapalat" w:hAnsi="GHEA Grapalat" w:cs="Sylfaen"/>
          <w:sz w:val="20"/>
          <w:lang w:val="ru-RU"/>
        </w:rPr>
        <w:t>օգուտը։</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դիմած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վրա։</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12.17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ինքնաբերաբար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կասեցնում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12.15-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12.16-</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կետերով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ընդունումը</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p>
    <w:p w:rsidR="006806F4" w:rsidRPr="007C7FCD" w:rsidRDefault="006806F4" w:rsidP="006806F4">
      <w:pPr>
        <w:ind w:firstLine="567"/>
        <w:jc w:val="both"/>
        <w:rPr>
          <w:rFonts w:ascii="GHEA Grapalat" w:hAnsi="GHEA Grapalat" w:cs="Sylfaen"/>
          <w:sz w:val="20"/>
          <w:lang w:val="af-ZA"/>
        </w:rPr>
      </w:pPr>
    </w:p>
    <w:p w:rsidR="006806F4" w:rsidRPr="007C7FCD" w:rsidRDefault="006806F4" w:rsidP="006806F4">
      <w:pPr>
        <w:pStyle w:val="BodyText"/>
        <w:ind w:right="-7"/>
        <w:jc w:val="center"/>
        <w:rPr>
          <w:rFonts w:ascii="GHEA Grapalat" w:hAnsi="GHEA Grapalat" w:cs="Sylfaen"/>
          <w:b/>
          <w:szCs w:val="22"/>
          <w:lang w:val="es-ES"/>
        </w:rPr>
      </w:pPr>
    </w:p>
    <w:p w:rsidR="006806F4" w:rsidRPr="007C7FCD" w:rsidRDefault="006806F4" w:rsidP="006806F4">
      <w:pPr>
        <w:pStyle w:val="BodyText"/>
        <w:ind w:right="-7"/>
        <w:jc w:val="center"/>
        <w:rPr>
          <w:rFonts w:ascii="GHEA Grapalat" w:hAnsi="GHEA Grapalat" w:cs="Sylfaen"/>
          <w:b/>
          <w:szCs w:val="22"/>
          <w:lang w:val="es-ES"/>
        </w:rPr>
      </w:pPr>
    </w:p>
    <w:p w:rsidR="006806F4" w:rsidRPr="007C7FCD" w:rsidRDefault="006806F4" w:rsidP="006806F4">
      <w:pPr>
        <w:pStyle w:val="BodyText"/>
        <w:ind w:right="-7"/>
        <w:jc w:val="center"/>
        <w:rPr>
          <w:rFonts w:ascii="GHEA Grapalat" w:hAnsi="GHEA Grapalat" w:cs="Sylfaen"/>
          <w:b/>
          <w:szCs w:val="22"/>
          <w:lang w:val="es-ES"/>
        </w:rPr>
      </w:pPr>
    </w:p>
    <w:p w:rsidR="006806F4" w:rsidRPr="007C7FCD" w:rsidRDefault="006806F4" w:rsidP="006806F4">
      <w:pPr>
        <w:pStyle w:val="BodyText"/>
        <w:ind w:right="-7"/>
        <w:jc w:val="center"/>
        <w:rPr>
          <w:rFonts w:ascii="GHEA Grapalat" w:hAnsi="GHEA Grapalat" w:cs="Sylfaen"/>
          <w:b/>
          <w:szCs w:val="22"/>
          <w:lang w:val="es-ES"/>
        </w:rPr>
      </w:pPr>
    </w:p>
    <w:p w:rsidR="006806F4" w:rsidRPr="007C7FCD" w:rsidRDefault="006806F4" w:rsidP="006806F4">
      <w:pPr>
        <w:pStyle w:val="BodyText"/>
        <w:ind w:right="-7"/>
        <w:jc w:val="center"/>
        <w:rPr>
          <w:rFonts w:ascii="GHEA Grapalat" w:hAnsi="GHEA Grapalat" w:cs="Sylfaen"/>
          <w:b/>
          <w:szCs w:val="22"/>
          <w:lang w:val="es-ES"/>
        </w:rPr>
      </w:pPr>
    </w:p>
    <w:p w:rsidR="006806F4" w:rsidRPr="007C7FCD" w:rsidRDefault="006806F4" w:rsidP="006806F4">
      <w:pPr>
        <w:pStyle w:val="BodyText"/>
        <w:ind w:right="-7"/>
        <w:jc w:val="center"/>
        <w:rPr>
          <w:rFonts w:ascii="GHEA Grapalat" w:hAnsi="GHEA Grapalat" w:cs="Sylfaen"/>
          <w:b/>
          <w:szCs w:val="22"/>
          <w:lang w:val="es-ES"/>
        </w:rPr>
      </w:pPr>
    </w:p>
    <w:p w:rsidR="006806F4" w:rsidRPr="007C7FCD" w:rsidRDefault="006806F4" w:rsidP="006806F4">
      <w:pPr>
        <w:pStyle w:val="BodyText"/>
        <w:ind w:right="-7"/>
        <w:jc w:val="center"/>
        <w:rPr>
          <w:rFonts w:ascii="GHEA Grapalat" w:hAnsi="GHEA Grapalat" w:cs="Sylfaen"/>
          <w:b/>
          <w:szCs w:val="22"/>
          <w:lang w:val="es-ES"/>
        </w:rPr>
      </w:pPr>
    </w:p>
    <w:p w:rsidR="006806F4" w:rsidRPr="007C7FCD" w:rsidRDefault="006806F4" w:rsidP="006806F4">
      <w:pPr>
        <w:pStyle w:val="BodyText"/>
        <w:ind w:right="-7"/>
        <w:jc w:val="center"/>
        <w:rPr>
          <w:rFonts w:ascii="GHEA Grapalat" w:hAnsi="GHEA Grapalat" w:cs="Sylfaen"/>
          <w:b/>
          <w:szCs w:val="22"/>
          <w:lang w:val="es-ES"/>
        </w:rPr>
      </w:pPr>
    </w:p>
    <w:p w:rsidR="006806F4" w:rsidRPr="007C7FCD" w:rsidRDefault="006806F4" w:rsidP="006806F4">
      <w:pPr>
        <w:pStyle w:val="BodyText"/>
        <w:ind w:right="-7"/>
        <w:jc w:val="center"/>
        <w:rPr>
          <w:rFonts w:ascii="GHEA Grapalat" w:hAnsi="GHEA Grapalat" w:cs="Sylfaen"/>
          <w:b/>
          <w:szCs w:val="22"/>
          <w:lang w:val="es-ES"/>
        </w:rPr>
      </w:pPr>
    </w:p>
    <w:p w:rsidR="006806F4" w:rsidRPr="007C7FCD" w:rsidRDefault="006806F4" w:rsidP="006806F4">
      <w:pPr>
        <w:pStyle w:val="BodyText"/>
        <w:ind w:right="-7"/>
        <w:jc w:val="center"/>
        <w:rPr>
          <w:rFonts w:ascii="GHEA Grapalat" w:hAnsi="GHEA Grapalat" w:cs="Sylfaen"/>
          <w:b/>
          <w:szCs w:val="22"/>
          <w:lang w:val="es-ES"/>
        </w:rPr>
      </w:pPr>
    </w:p>
    <w:p w:rsidR="006806F4" w:rsidRPr="007C7FCD" w:rsidRDefault="006806F4" w:rsidP="006806F4">
      <w:pPr>
        <w:pStyle w:val="BodyText"/>
        <w:ind w:right="-7"/>
        <w:jc w:val="center"/>
        <w:rPr>
          <w:rFonts w:ascii="GHEA Grapalat" w:hAnsi="GHEA Grapalat" w:cs="Sylfaen"/>
          <w:b/>
          <w:szCs w:val="22"/>
          <w:lang w:val="es-ES"/>
        </w:rPr>
      </w:pPr>
    </w:p>
    <w:p w:rsidR="006806F4" w:rsidRPr="007C7FCD" w:rsidRDefault="006806F4" w:rsidP="006806F4">
      <w:pPr>
        <w:pStyle w:val="BodyText"/>
        <w:ind w:right="-7"/>
        <w:jc w:val="center"/>
        <w:rPr>
          <w:rFonts w:ascii="GHEA Grapalat" w:hAnsi="GHEA Grapalat" w:cs="Sylfaen"/>
          <w:b/>
          <w:szCs w:val="22"/>
          <w:lang w:val="es-ES"/>
        </w:rPr>
      </w:pPr>
    </w:p>
    <w:p w:rsidR="006806F4" w:rsidRPr="007C7FCD" w:rsidRDefault="006806F4" w:rsidP="006806F4">
      <w:pPr>
        <w:pStyle w:val="BodyText"/>
        <w:ind w:right="-7"/>
        <w:jc w:val="center"/>
        <w:rPr>
          <w:rFonts w:ascii="GHEA Grapalat" w:hAnsi="GHEA Grapalat" w:cs="Sylfaen"/>
          <w:b/>
          <w:szCs w:val="22"/>
          <w:lang w:val="es-ES"/>
        </w:rPr>
      </w:pPr>
    </w:p>
    <w:p w:rsidR="006806F4" w:rsidRPr="007C7FCD" w:rsidRDefault="006806F4" w:rsidP="006806F4">
      <w:pPr>
        <w:pStyle w:val="BodyText"/>
        <w:ind w:right="-7"/>
        <w:jc w:val="center"/>
        <w:rPr>
          <w:rFonts w:ascii="GHEA Grapalat" w:hAnsi="GHEA Grapalat" w:cs="Sylfaen"/>
          <w:b/>
          <w:szCs w:val="22"/>
          <w:lang w:val="es-ES"/>
        </w:rPr>
      </w:pPr>
    </w:p>
    <w:p w:rsidR="006806F4" w:rsidRPr="007C7FCD" w:rsidRDefault="006806F4" w:rsidP="006806F4">
      <w:pPr>
        <w:pStyle w:val="BodyText"/>
        <w:ind w:right="-7"/>
        <w:jc w:val="center"/>
        <w:rPr>
          <w:rFonts w:ascii="GHEA Grapalat" w:hAnsi="GHEA Grapalat" w:cs="Sylfaen"/>
          <w:b/>
          <w:szCs w:val="22"/>
          <w:lang w:val="es-ES"/>
        </w:rPr>
      </w:pPr>
    </w:p>
    <w:p w:rsidR="006806F4" w:rsidRPr="007C7FCD" w:rsidRDefault="006806F4" w:rsidP="006806F4">
      <w:pPr>
        <w:pStyle w:val="BodyText"/>
        <w:ind w:right="-7"/>
        <w:jc w:val="center"/>
        <w:rPr>
          <w:rFonts w:ascii="GHEA Grapalat" w:hAnsi="GHEA Grapalat" w:cs="Sylfaen"/>
          <w:b/>
          <w:szCs w:val="22"/>
          <w:lang w:val="es-ES"/>
        </w:rPr>
      </w:pPr>
    </w:p>
    <w:p w:rsidR="006806F4" w:rsidRPr="007C7FCD" w:rsidRDefault="006806F4" w:rsidP="006806F4">
      <w:pPr>
        <w:pStyle w:val="BodyText"/>
        <w:ind w:right="-7"/>
        <w:jc w:val="center"/>
        <w:rPr>
          <w:rFonts w:ascii="GHEA Grapalat" w:hAnsi="GHEA Grapalat" w:cs="Sylfaen"/>
          <w:b/>
          <w:szCs w:val="22"/>
          <w:lang w:val="es-ES"/>
        </w:rPr>
      </w:pPr>
    </w:p>
    <w:p w:rsidR="006806F4" w:rsidRPr="007C7FCD" w:rsidRDefault="006806F4" w:rsidP="006806F4">
      <w:pPr>
        <w:pStyle w:val="BodyText"/>
        <w:ind w:right="-7"/>
        <w:jc w:val="center"/>
        <w:rPr>
          <w:rFonts w:ascii="GHEA Grapalat" w:hAnsi="GHEA Grapalat" w:cs="Sylfaen"/>
          <w:b/>
          <w:szCs w:val="22"/>
          <w:lang w:val="es-ES"/>
        </w:rPr>
      </w:pPr>
    </w:p>
    <w:p w:rsidR="006806F4" w:rsidRPr="007C7FCD" w:rsidRDefault="006806F4" w:rsidP="006806F4">
      <w:pPr>
        <w:pStyle w:val="BodyText"/>
        <w:ind w:right="-7"/>
        <w:jc w:val="center"/>
        <w:rPr>
          <w:rFonts w:ascii="GHEA Grapalat" w:hAnsi="GHEA Grapalat" w:cs="Sylfaen"/>
          <w:b/>
          <w:szCs w:val="22"/>
          <w:lang w:val="es-ES"/>
        </w:rPr>
      </w:pPr>
    </w:p>
    <w:p w:rsidR="006806F4" w:rsidRPr="007C7FCD" w:rsidRDefault="006806F4" w:rsidP="006806F4">
      <w:pPr>
        <w:pStyle w:val="BodyText"/>
        <w:ind w:right="-7"/>
        <w:jc w:val="center"/>
        <w:rPr>
          <w:rFonts w:ascii="GHEA Grapalat" w:hAnsi="GHEA Grapalat" w:cs="Sylfaen"/>
          <w:b/>
          <w:szCs w:val="22"/>
          <w:lang w:val="es-ES"/>
        </w:rPr>
      </w:pPr>
    </w:p>
    <w:p w:rsidR="006806F4" w:rsidRPr="007C7FCD" w:rsidRDefault="006806F4" w:rsidP="006806F4">
      <w:pPr>
        <w:pStyle w:val="BodyText"/>
        <w:ind w:right="-7"/>
        <w:jc w:val="center"/>
        <w:rPr>
          <w:rFonts w:ascii="GHEA Grapalat" w:hAnsi="GHEA Grapalat" w:cs="Sylfaen"/>
          <w:b/>
          <w:szCs w:val="22"/>
          <w:lang w:val="es-ES"/>
        </w:rPr>
      </w:pPr>
    </w:p>
    <w:p w:rsidR="006806F4" w:rsidRPr="007C7FCD" w:rsidRDefault="006806F4" w:rsidP="006806F4">
      <w:pPr>
        <w:pStyle w:val="BodyText"/>
        <w:ind w:right="-7"/>
        <w:jc w:val="center"/>
        <w:rPr>
          <w:rFonts w:ascii="GHEA Grapalat" w:hAnsi="GHEA Grapalat" w:cs="Sylfaen"/>
          <w:b/>
          <w:szCs w:val="22"/>
          <w:lang w:val="es-ES"/>
        </w:rPr>
      </w:pPr>
    </w:p>
    <w:p w:rsidR="006806F4" w:rsidRPr="007C7FCD" w:rsidRDefault="006806F4" w:rsidP="006806F4">
      <w:pPr>
        <w:pStyle w:val="BodyText"/>
        <w:ind w:right="-7"/>
        <w:jc w:val="center"/>
        <w:rPr>
          <w:rFonts w:ascii="GHEA Grapalat" w:hAnsi="GHEA Grapalat" w:cs="Sylfaen"/>
          <w:b/>
          <w:szCs w:val="22"/>
          <w:lang w:val="es-ES"/>
        </w:rPr>
      </w:pPr>
    </w:p>
    <w:p w:rsidR="006806F4" w:rsidRPr="007C7FCD" w:rsidRDefault="006806F4" w:rsidP="006806F4">
      <w:pPr>
        <w:pStyle w:val="BodyText"/>
        <w:ind w:right="-7"/>
        <w:jc w:val="center"/>
        <w:rPr>
          <w:rFonts w:ascii="GHEA Grapalat" w:hAnsi="GHEA Grapalat" w:cs="Sylfaen"/>
          <w:b/>
          <w:szCs w:val="22"/>
          <w:lang w:val="es-ES"/>
        </w:rPr>
      </w:pPr>
    </w:p>
    <w:p w:rsidR="006806F4" w:rsidRPr="007C7FCD" w:rsidRDefault="006806F4" w:rsidP="006806F4">
      <w:pPr>
        <w:pStyle w:val="BodyText"/>
        <w:ind w:right="-7"/>
        <w:jc w:val="center"/>
        <w:rPr>
          <w:rFonts w:ascii="GHEA Grapalat" w:hAnsi="GHEA Grapalat"/>
          <w:b/>
          <w:szCs w:val="22"/>
          <w:lang w:val="af-ZA"/>
        </w:rPr>
      </w:pPr>
      <w:r w:rsidRPr="007C7FCD">
        <w:rPr>
          <w:rFonts w:ascii="GHEA Grapalat" w:hAnsi="GHEA Grapalat" w:cs="Sylfaen"/>
          <w:b/>
          <w:szCs w:val="22"/>
          <w:lang w:val="es-ES"/>
        </w:rPr>
        <w:lastRenderedPageBreak/>
        <w:t>ՄԱՍ</w:t>
      </w:r>
      <w:r w:rsidRPr="007C7FCD">
        <w:rPr>
          <w:rFonts w:ascii="GHEA Grapalat" w:hAnsi="GHEA Grapalat"/>
          <w:b/>
          <w:szCs w:val="22"/>
          <w:lang w:val="af-ZA"/>
        </w:rPr>
        <w:t xml:space="preserve">  II</w:t>
      </w:r>
    </w:p>
    <w:p w:rsidR="006806F4" w:rsidRPr="007C7FCD" w:rsidRDefault="006806F4" w:rsidP="006806F4">
      <w:pPr>
        <w:pStyle w:val="BodyText"/>
        <w:ind w:right="-7"/>
        <w:jc w:val="center"/>
        <w:rPr>
          <w:rFonts w:ascii="GHEA Grapalat" w:hAnsi="GHEA Grapalat"/>
          <w:b/>
          <w:szCs w:val="22"/>
          <w:lang w:val="af-ZA"/>
        </w:rPr>
      </w:pP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Գ</w:t>
      </w:r>
    </w:p>
    <w:p w:rsidR="006806F4" w:rsidRPr="007C7FCD" w:rsidRDefault="006806F4" w:rsidP="006806F4">
      <w:pPr>
        <w:pStyle w:val="BodyText"/>
        <w:ind w:right="-7"/>
        <w:jc w:val="center"/>
        <w:rPr>
          <w:rFonts w:ascii="GHEA Grapalat" w:hAnsi="GHEA Grapalat"/>
          <w:b/>
          <w:szCs w:val="22"/>
          <w:lang w:val="af-ZA"/>
        </w:rPr>
      </w:pPr>
      <w:r w:rsidRPr="007C7FCD">
        <w:rPr>
          <w:rFonts w:ascii="GHEA Grapalat" w:hAnsi="GHEA Grapalat"/>
          <w:b/>
          <w:szCs w:val="22"/>
          <w:lang w:val="af-ZA"/>
        </w:rPr>
        <w:t xml:space="preserve">Շ Ր Ջ Ա Ն Ա Կ Ա Յ Ի Ն  Հ Ա Մ Ա Ձ Ա Յ Ն Ա Գ Ր Ե Ր Ի  Մ Ի Ջ Ո Ց Ո Վ  Գ Ն ՈՒ Մ               Կ Ա Տ Ա Ր Ե Լ ՈՒ </w:t>
      </w:r>
      <w:r w:rsidRPr="007C7FCD">
        <w:rPr>
          <w:rFonts w:ascii="GHEA Grapalat" w:hAnsi="GHEA Grapalat"/>
          <w:i/>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Թ</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Ց</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Կ</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Գ</w:t>
      </w:r>
      <w:r w:rsidRPr="007C7FCD">
        <w:rPr>
          <w:rFonts w:ascii="GHEA Grapalat" w:hAnsi="GHEA Grapalat"/>
          <w:b/>
          <w:szCs w:val="22"/>
          <w:lang w:val="af-ZA"/>
        </w:rPr>
        <w:t xml:space="preserve"> </w:t>
      </w:r>
      <w:r w:rsidRPr="007C7FCD">
        <w:rPr>
          <w:rFonts w:ascii="GHEA Grapalat" w:hAnsi="GHEA Grapalat" w:cs="Sylfaen"/>
          <w:b/>
          <w:szCs w:val="22"/>
          <w:lang w:val="es-ES"/>
        </w:rPr>
        <w:t>Ի</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Յ</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Պ</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Ս</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Ե</w:t>
      </w:r>
      <w:r w:rsidRPr="007C7FCD">
        <w:rPr>
          <w:rFonts w:ascii="GHEA Grapalat" w:hAnsi="GHEA Grapalat"/>
          <w:b/>
          <w:szCs w:val="22"/>
          <w:lang w:val="af-ZA"/>
        </w:rPr>
        <w:t xml:space="preserve"> </w:t>
      </w:r>
      <w:r w:rsidRPr="007C7FCD">
        <w:rPr>
          <w:rFonts w:ascii="GHEA Grapalat" w:hAnsi="GHEA Grapalat" w:cs="Sylfaen"/>
          <w:b/>
          <w:szCs w:val="22"/>
          <w:lang w:val="es-ES"/>
        </w:rPr>
        <w:t>Լ</w:t>
      </w:r>
      <w:r w:rsidRPr="007C7FCD">
        <w:rPr>
          <w:rFonts w:ascii="GHEA Grapalat" w:hAnsi="GHEA Grapalat"/>
          <w:b/>
          <w:szCs w:val="22"/>
          <w:lang w:val="af-ZA"/>
        </w:rPr>
        <w:t xml:space="preserve"> </w:t>
      </w:r>
      <w:r w:rsidRPr="007C7FCD">
        <w:rPr>
          <w:rFonts w:ascii="GHEA Grapalat" w:hAnsi="GHEA Grapalat" w:cs="Sylfaen"/>
          <w:b/>
          <w:szCs w:val="22"/>
          <w:lang w:val="es-ES"/>
        </w:rPr>
        <w:t>ՈՒ</w:t>
      </w:r>
    </w:p>
    <w:p w:rsidR="006806F4" w:rsidRPr="007C7FCD" w:rsidRDefault="006806F4" w:rsidP="006806F4">
      <w:pPr>
        <w:ind w:firstLine="567"/>
        <w:jc w:val="center"/>
        <w:rPr>
          <w:rFonts w:ascii="GHEA Grapalat" w:hAnsi="GHEA Grapalat"/>
          <w:szCs w:val="22"/>
          <w:lang w:val="af-ZA"/>
        </w:rPr>
      </w:pPr>
    </w:p>
    <w:p w:rsidR="006806F4" w:rsidRPr="007C7FCD" w:rsidRDefault="006806F4" w:rsidP="006806F4">
      <w:pPr>
        <w:ind w:firstLine="567"/>
        <w:jc w:val="center"/>
        <w:rPr>
          <w:rFonts w:ascii="GHEA Grapalat" w:hAnsi="GHEA Grapalat"/>
          <w:szCs w:val="22"/>
          <w:lang w:val="af-ZA"/>
        </w:rPr>
      </w:pPr>
    </w:p>
    <w:p w:rsidR="006806F4" w:rsidRPr="007C7FCD" w:rsidRDefault="006806F4" w:rsidP="006806F4">
      <w:pPr>
        <w:jc w:val="center"/>
        <w:rPr>
          <w:rFonts w:ascii="GHEA Grapalat" w:hAnsi="GHEA Grapalat"/>
          <w:b/>
          <w:sz w:val="20"/>
          <w:lang w:val="af-ZA"/>
        </w:rPr>
      </w:pPr>
      <w:r w:rsidRPr="007C7FCD">
        <w:rPr>
          <w:rFonts w:ascii="GHEA Grapalat" w:hAnsi="GHEA Grapalat"/>
          <w:b/>
          <w:sz w:val="20"/>
          <w:lang w:val="af-ZA"/>
        </w:rPr>
        <w:t xml:space="preserve">1. </w:t>
      </w:r>
      <w:r w:rsidRPr="007C7FCD">
        <w:rPr>
          <w:rFonts w:ascii="GHEA Grapalat" w:hAnsi="GHEA Grapalat" w:cs="Sylfaen"/>
          <w:b/>
          <w:sz w:val="20"/>
          <w:lang w:val="es-ES"/>
        </w:rPr>
        <w:t>ԸՆԴՀԱՆՈՒՐ</w:t>
      </w:r>
      <w:r w:rsidRPr="007C7FCD">
        <w:rPr>
          <w:rFonts w:ascii="GHEA Grapalat" w:hAnsi="GHEA Grapalat"/>
          <w:b/>
          <w:sz w:val="20"/>
          <w:lang w:val="af-ZA"/>
        </w:rPr>
        <w:t xml:space="preserve"> </w:t>
      </w:r>
      <w:r w:rsidRPr="007C7FCD">
        <w:rPr>
          <w:rFonts w:ascii="GHEA Grapalat" w:hAnsi="GHEA Grapalat" w:cs="Sylfaen"/>
          <w:b/>
          <w:sz w:val="20"/>
          <w:lang w:val="es-ES"/>
        </w:rPr>
        <w:t>ԴՐՈՒՅԹՆԵՐ</w:t>
      </w:r>
    </w:p>
    <w:p w:rsidR="006806F4" w:rsidRPr="007C7FCD" w:rsidRDefault="006806F4" w:rsidP="006806F4">
      <w:pPr>
        <w:ind w:firstLine="567"/>
        <w:jc w:val="both"/>
        <w:rPr>
          <w:rFonts w:ascii="GHEA Grapalat" w:hAnsi="GHEA Grapalat"/>
          <w:szCs w:val="22"/>
          <w:lang w:val="af-ZA"/>
        </w:rPr>
      </w:pPr>
      <w:r w:rsidRPr="007C7FCD">
        <w:rPr>
          <w:rFonts w:ascii="GHEA Grapalat" w:hAnsi="GHEA Grapalat"/>
          <w:szCs w:val="22"/>
          <w:lang w:val="af-ZA"/>
        </w:rPr>
        <w:t xml:space="preserve"> </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1.1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հրահանգը</w:t>
      </w:r>
      <w:r w:rsidRPr="007C7FCD">
        <w:rPr>
          <w:rFonts w:ascii="GHEA Grapalat" w:hAnsi="GHEA Grapalat" w:cs="Sylfaen"/>
          <w:sz w:val="20"/>
          <w:lang w:val="af-ZA"/>
        </w:rPr>
        <w:t xml:space="preserve"> </w:t>
      </w:r>
      <w:r w:rsidRPr="007C7FCD">
        <w:rPr>
          <w:rFonts w:ascii="GHEA Grapalat" w:hAnsi="GHEA Grapalat" w:cs="Sylfaen"/>
          <w:sz w:val="20"/>
          <w:lang w:val="ru-RU"/>
        </w:rPr>
        <w:t>նպատակ</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օժանդակել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պատրաստելիս։</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1.2 </w:t>
      </w:r>
      <w:r w:rsidRPr="007C7FCD">
        <w:rPr>
          <w:rFonts w:ascii="GHEA Grapalat" w:hAnsi="GHEA Grapalat" w:cs="Sylfaen"/>
          <w:sz w:val="20"/>
          <w:lang w:val="ru-RU"/>
        </w:rPr>
        <w:t>Նպատակահարմարության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հրահանգով</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ձևերից</w:t>
      </w:r>
      <w:r w:rsidRPr="007C7FCD">
        <w:rPr>
          <w:rFonts w:ascii="GHEA Grapalat" w:hAnsi="GHEA Grapalat" w:cs="Sylfaen"/>
          <w:sz w:val="20"/>
          <w:lang w:val="af-ZA"/>
        </w:rPr>
        <w:t xml:space="preserve"> </w:t>
      </w:r>
      <w:r w:rsidRPr="007C7FCD">
        <w:rPr>
          <w:rFonts w:ascii="GHEA Grapalat" w:hAnsi="GHEA Grapalat" w:cs="Sylfaen"/>
          <w:sz w:val="20"/>
          <w:lang w:val="ru-RU"/>
        </w:rPr>
        <w:t>տարբերվող</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ձևերով</w:t>
      </w:r>
      <w:r w:rsidRPr="007C7FCD">
        <w:rPr>
          <w:rFonts w:ascii="GHEA Grapalat" w:hAnsi="GHEA Grapalat" w:cs="Sylfaen"/>
          <w:sz w:val="20"/>
          <w:lang w:val="af-ZA"/>
        </w:rPr>
        <w:t xml:space="preserve">` </w:t>
      </w:r>
      <w:r w:rsidRPr="007C7FCD">
        <w:rPr>
          <w:rFonts w:ascii="GHEA Grapalat" w:hAnsi="GHEA Grapalat" w:cs="Sylfaen"/>
          <w:sz w:val="20"/>
          <w:lang w:val="ru-RU"/>
        </w:rPr>
        <w:t>պահպանելով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վավերապայմանները։</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1.3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հրահանգի</w:t>
      </w:r>
      <w:r w:rsidRPr="007C7FCD">
        <w:rPr>
          <w:rFonts w:ascii="GHEA Grapalat" w:hAnsi="GHEA Grapalat" w:cs="Sylfaen"/>
          <w:sz w:val="20"/>
          <w:lang w:val="af-ZA"/>
        </w:rPr>
        <w:t xml:space="preserve"> 3.2 </w:t>
      </w:r>
      <w:r w:rsidRPr="007C7FCD">
        <w:rPr>
          <w:rFonts w:ascii="GHEA Grapalat" w:hAnsi="GHEA Grapalat" w:cs="Sylfaen"/>
          <w:sz w:val="20"/>
          <w:lang w:val="ru-RU"/>
        </w:rPr>
        <w:t>կետում</w:t>
      </w:r>
      <w:r w:rsidRPr="007C7FCD">
        <w:rPr>
          <w:rFonts w:ascii="GHEA Grapalat" w:hAnsi="GHEA Grapalat" w:cs="Sylfaen"/>
          <w:sz w:val="20"/>
          <w:lang w:val="af-ZA"/>
        </w:rPr>
        <w:t xml:space="preserve"> </w:t>
      </w: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հայերեն։</w:t>
      </w:r>
      <w:r w:rsidRPr="007C7FCD">
        <w:rPr>
          <w:rFonts w:ascii="GHEA Grapalat" w:hAnsi="GHEA Grapalat" w:cs="Sylfaen"/>
          <w:sz w:val="20"/>
          <w:lang w:val="af-ZA"/>
        </w:rPr>
        <w:t xml:space="preserve"> </w:t>
      </w:r>
    </w:p>
    <w:p w:rsidR="006806F4" w:rsidRPr="007C7FCD" w:rsidRDefault="006806F4" w:rsidP="006806F4">
      <w:pPr>
        <w:jc w:val="center"/>
        <w:rPr>
          <w:rFonts w:ascii="GHEA Grapalat" w:hAnsi="GHEA Grapalat"/>
          <w:b/>
          <w:szCs w:val="22"/>
          <w:lang w:val="af-ZA"/>
        </w:rPr>
      </w:pPr>
    </w:p>
    <w:p w:rsidR="006806F4" w:rsidRPr="007C7FCD" w:rsidRDefault="006806F4" w:rsidP="006806F4">
      <w:pPr>
        <w:jc w:val="center"/>
        <w:rPr>
          <w:rFonts w:ascii="GHEA Grapalat" w:hAnsi="GHEA Grapalat"/>
          <w:b/>
          <w:sz w:val="20"/>
          <w:lang w:val="af-ZA"/>
        </w:rPr>
      </w:pPr>
      <w:r w:rsidRPr="007C7FCD">
        <w:rPr>
          <w:rFonts w:ascii="GHEA Grapalat" w:hAnsi="GHEA Grapalat"/>
          <w:b/>
          <w:sz w:val="20"/>
          <w:lang w:val="af-ZA"/>
        </w:rPr>
        <w:t xml:space="preserve">2. </w:t>
      </w:r>
      <w:r w:rsidRPr="007C7FCD">
        <w:rPr>
          <w:rFonts w:ascii="GHEA Grapalat" w:hAnsi="GHEA Grapalat" w:cs="Sylfaen"/>
          <w:b/>
          <w:sz w:val="20"/>
          <w:lang w:val="es-ES"/>
        </w:rPr>
        <w:t>ԸՆԹԱՑԱԿԱՐԳԻ</w:t>
      </w:r>
      <w:r w:rsidRPr="007C7FCD">
        <w:rPr>
          <w:rFonts w:ascii="GHEA Grapalat" w:hAnsi="GHEA Grapalat"/>
          <w:b/>
          <w:sz w:val="20"/>
          <w:lang w:val="af-ZA"/>
        </w:rPr>
        <w:t xml:space="preserve"> </w:t>
      </w:r>
      <w:r w:rsidRPr="007C7FCD">
        <w:rPr>
          <w:rFonts w:ascii="GHEA Grapalat" w:hAnsi="GHEA Grapalat" w:cs="Sylfaen"/>
          <w:b/>
          <w:sz w:val="20"/>
          <w:lang w:val="es-ES"/>
        </w:rPr>
        <w:t>ՀԱՅՏԸ</w:t>
      </w:r>
    </w:p>
    <w:p w:rsidR="006806F4" w:rsidRPr="007C7FCD" w:rsidRDefault="006806F4" w:rsidP="006806F4">
      <w:pPr>
        <w:ind w:firstLine="720"/>
        <w:jc w:val="center"/>
        <w:rPr>
          <w:rFonts w:ascii="GHEA Grapalat" w:hAnsi="GHEA Grapalat"/>
          <w:szCs w:val="22"/>
          <w:lang w:val="af-ZA"/>
        </w:rPr>
      </w:pP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2.1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ցանկություն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ունեցող</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նախապատրաստված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առարկայի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առաջարկն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դիմումով</w:t>
      </w:r>
      <w:r w:rsidRPr="007C7FCD">
        <w:rPr>
          <w:rFonts w:ascii="GHEA Grapalat" w:hAnsi="GHEA Grapalat" w:cs="Sylfaen"/>
          <w:sz w:val="20"/>
          <w:lang w:val="af-ZA"/>
        </w:rPr>
        <w:t>`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rPr>
        <w:t>հարկ</w:t>
      </w:r>
      <w:r w:rsidRPr="007C7FCD">
        <w:rPr>
          <w:rFonts w:ascii="GHEA Grapalat" w:hAnsi="GHEA Grapalat" w:cs="Sylfaen"/>
          <w:sz w:val="20"/>
          <w:lang w:val="af-ZA"/>
        </w:rPr>
        <w:t xml:space="preserve"> </w:t>
      </w:r>
      <w:r w:rsidRPr="007C7FCD">
        <w:rPr>
          <w:rFonts w:ascii="GHEA Grapalat" w:hAnsi="GHEA Grapalat" w:cs="Sylfaen"/>
          <w:sz w:val="20"/>
        </w:rPr>
        <w:t>վճարողի</w:t>
      </w:r>
      <w:r w:rsidRPr="007C7FCD">
        <w:rPr>
          <w:rFonts w:ascii="GHEA Grapalat" w:hAnsi="GHEA Grapalat" w:cs="Sylfaen"/>
          <w:sz w:val="20"/>
          <w:lang w:val="af-ZA"/>
        </w:rPr>
        <w:t xml:space="preserve"> </w:t>
      </w:r>
      <w:r w:rsidRPr="007C7FCD">
        <w:rPr>
          <w:rFonts w:ascii="GHEA Grapalat" w:hAnsi="GHEA Grapalat" w:cs="Sylfaen"/>
          <w:sz w:val="20"/>
        </w:rPr>
        <w:t>հաշվառման</w:t>
      </w:r>
      <w:r w:rsidRPr="007C7FCD">
        <w:rPr>
          <w:rFonts w:ascii="GHEA Grapalat" w:hAnsi="GHEA Grapalat" w:cs="Sylfaen"/>
          <w:sz w:val="20"/>
          <w:lang w:val="af-ZA"/>
        </w:rPr>
        <w:t xml:space="preserve"> </w:t>
      </w:r>
      <w:r w:rsidRPr="007C7FCD">
        <w:rPr>
          <w:rFonts w:ascii="GHEA Grapalat" w:hAnsi="GHEA Grapalat" w:cs="Sylfaen"/>
          <w:sz w:val="20"/>
        </w:rPr>
        <w:t>համարը</w:t>
      </w:r>
      <w:r w:rsidRPr="007C7FCD">
        <w:rPr>
          <w:rFonts w:ascii="GHEA Grapalat" w:hAnsi="GHEA Grapalat" w:cs="Sylfaen"/>
          <w:sz w:val="20"/>
          <w:lang w:val="af-ZA"/>
        </w:rPr>
        <w:t xml:space="preserve">, </w:t>
      </w:r>
      <w:r w:rsidRPr="007C7FCD">
        <w:rPr>
          <w:rFonts w:ascii="GHEA Grapalat" w:hAnsi="GHEA Grapalat" w:cs="Sylfaen"/>
          <w:sz w:val="20"/>
          <w:lang w:val="ru-RU"/>
        </w:rPr>
        <w:t>էլեկտրոնային</w:t>
      </w:r>
      <w:r w:rsidRPr="007C7FCD">
        <w:rPr>
          <w:rFonts w:ascii="GHEA Grapalat" w:hAnsi="GHEA Grapalat" w:cs="Sylfaen"/>
          <w:sz w:val="20"/>
          <w:lang w:val="af-ZA"/>
        </w:rPr>
        <w:t xml:space="preserve"> </w:t>
      </w:r>
      <w:r w:rsidRPr="007C7FCD">
        <w:rPr>
          <w:rFonts w:ascii="GHEA Grapalat" w:hAnsi="GHEA Grapalat" w:cs="Sylfaen"/>
          <w:sz w:val="20"/>
          <w:lang w:val="ru-RU"/>
        </w:rPr>
        <w:t>փոստի</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 xml:space="preserve"> 2.2 </w:t>
      </w:r>
      <w:r w:rsidRPr="007C7FCD">
        <w:rPr>
          <w:rFonts w:ascii="GHEA Grapalat" w:hAnsi="GHEA Grapalat" w:cs="Sylfaen"/>
          <w:sz w:val="20"/>
          <w:lang w:val="ru-RU"/>
        </w:rPr>
        <w:t>Մասնակիցները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2.2.1 &lt;&lt;</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իրավունքը</w:t>
      </w:r>
      <w:r w:rsidRPr="007C7FCD">
        <w:rPr>
          <w:rFonts w:ascii="GHEA Grapalat" w:hAnsi="GHEA Grapalat" w:cs="Sylfaen"/>
          <w:sz w:val="20"/>
          <w:lang w:val="af-ZA"/>
        </w:rPr>
        <w:t xml:space="preserve">&gt;&gt; </w:t>
      </w:r>
      <w:r w:rsidRPr="007C7FCD">
        <w:rPr>
          <w:rFonts w:ascii="GHEA Grapalat" w:hAnsi="GHEA Grapalat" w:cs="Sylfaen"/>
          <w:sz w:val="20"/>
          <w:lang w:val="ru-RU"/>
        </w:rPr>
        <w:t>չափանիշի</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իսկ</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սնանկ</w:t>
      </w:r>
      <w:r w:rsidRPr="007C7FCD">
        <w:rPr>
          <w:rFonts w:ascii="GHEA Grapalat" w:hAnsi="GHEA Grapalat" w:cs="Sylfaen"/>
          <w:sz w:val="20"/>
          <w:lang w:val="af-ZA"/>
        </w:rPr>
        <w:t xml:space="preserve"> </w:t>
      </w:r>
      <w:r w:rsidRPr="007C7FCD">
        <w:rPr>
          <w:rFonts w:ascii="GHEA Grapalat" w:hAnsi="GHEA Grapalat" w:cs="Sylfaen"/>
          <w:sz w:val="20"/>
          <w:lang w:val="ru-RU"/>
        </w:rPr>
        <w:t>ճանաչված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ժամկետանց</w:t>
      </w:r>
      <w:r w:rsidRPr="007C7FCD">
        <w:rPr>
          <w:rFonts w:ascii="GHEA Grapalat" w:hAnsi="GHEA Grapalat" w:cs="Sylfaen"/>
          <w:sz w:val="20"/>
          <w:lang w:val="af-ZA"/>
        </w:rPr>
        <w:t xml:space="preserve"> </w:t>
      </w:r>
      <w:r w:rsidRPr="007C7FCD">
        <w:rPr>
          <w:rFonts w:ascii="GHEA Grapalat" w:hAnsi="GHEA Grapalat" w:cs="Sylfaen"/>
          <w:sz w:val="20"/>
          <w:lang w:val="ru-RU"/>
        </w:rPr>
        <w:t>պարտքեր</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հարկային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սոցիալական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ապահովության</w:t>
      </w:r>
      <w:r w:rsidRPr="007C7FCD">
        <w:rPr>
          <w:rFonts w:ascii="GHEA Grapalat" w:hAnsi="GHEA Grapalat" w:cs="Sylfaen"/>
          <w:sz w:val="20"/>
          <w:lang w:val="af-ZA"/>
        </w:rPr>
        <w:t xml:space="preserve"> </w:t>
      </w:r>
      <w:r w:rsidRPr="007C7FCD">
        <w:rPr>
          <w:rFonts w:ascii="GHEA Grapalat" w:hAnsi="GHEA Grapalat" w:cs="Sylfaen"/>
          <w:sz w:val="20"/>
          <w:lang w:val="ru-RU"/>
        </w:rPr>
        <w:t>վճարների</w:t>
      </w:r>
      <w:r w:rsidRPr="007C7FCD">
        <w:rPr>
          <w:rFonts w:ascii="GHEA Grapalat" w:hAnsi="GHEA Grapalat" w:cs="Sylfaen"/>
          <w:sz w:val="20"/>
          <w:lang w:val="af-ZA"/>
        </w:rPr>
        <w:t xml:space="preserve"> </w:t>
      </w:r>
      <w:r w:rsidRPr="007C7FCD">
        <w:rPr>
          <w:rFonts w:ascii="GHEA Grapalat" w:hAnsi="GHEA Grapalat" w:cs="Sylfaen"/>
          <w:sz w:val="20"/>
          <w:lang w:val="ru-RU"/>
        </w:rPr>
        <w:t>գծով</w:t>
      </w:r>
      <w:r w:rsidRPr="007C7FCD">
        <w:rPr>
          <w:rFonts w:ascii="GHEA Grapalat" w:hAnsi="GHEA Grapalat" w:cs="Sylfaen"/>
          <w:sz w:val="20"/>
          <w:lang w:val="af-ZA"/>
        </w:rPr>
        <w:t xml:space="preserve">, </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գործադիր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պահին</w:t>
      </w:r>
      <w:r w:rsidRPr="007C7FCD">
        <w:rPr>
          <w:rFonts w:ascii="GHEA Grapalat" w:hAnsi="GHEA Grapalat" w:cs="Sylfaen"/>
          <w:sz w:val="20"/>
          <w:lang w:val="af-ZA"/>
        </w:rPr>
        <w:t xml:space="preserve"> </w:t>
      </w:r>
      <w:r w:rsidRPr="007C7FCD">
        <w:rPr>
          <w:rFonts w:ascii="GHEA Grapalat" w:hAnsi="GHEA Grapalat" w:cs="Sylfaen"/>
          <w:sz w:val="20"/>
          <w:lang w:val="ru-RU"/>
        </w:rPr>
        <w:t>նախորդող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տարիների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դատապարտված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եղել</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գործունեության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ծառայության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դեմ</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հանցագործության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դատվածությունը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օրենքով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հանված</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մարված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համաձայնություն։</w:t>
      </w:r>
      <w:r w:rsidRPr="007C7FCD">
        <w:rPr>
          <w:rFonts w:ascii="GHEA Grapalat" w:hAnsi="GHEA Grapalat" w:cs="Sylfaen"/>
          <w:sz w:val="20"/>
          <w:lang w:val="af-ZA"/>
        </w:rPr>
        <w:t xml:space="preserve"> </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նկատմամբ</w:t>
      </w:r>
      <w:r w:rsidRPr="007C7FCD">
        <w:rPr>
          <w:rFonts w:ascii="GHEA Grapalat" w:hAnsi="GHEA Grapalat" w:cs="Sylfaen"/>
          <w:sz w:val="20"/>
          <w:lang w:val="af-ZA"/>
        </w:rPr>
        <w:t xml:space="preserve"> </w:t>
      </w:r>
      <w:r w:rsidRPr="007C7FCD">
        <w:rPr>
          <w:rFonts w:ascii="GHEA Grapalat" w:hAnsi="GHEA Grapalat" w:cs="Sylfaen"/>
          <w:sz w:val="20"/>
          <w:lang w:val="ru-RU"/>
        </w:rPr>
        <w:t>առաջադրվող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N 2 </w:t>
      </w:r>
      <w:r w:rsidRPr="007C7FCD">
        <w:rPr>
          <w:rFonts w:ascii="GHEA Grapalat" w:hAnsi="GHEA Grapalat" w:cs="Sylfaen"/>
          <w:sz w:val="20"/>
          <w:lang w:val="ru-RU"/>
        </w:rPr>
        <w:t>հավելվածում։</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ստանում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հայտարարությունից</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հիմնավորման</w:t>
      </w:r>
      <w:r w:rsidRPr="007C7FCD">
        <w:rPr>
          <w:rFonts w:ascii="GHEA Grapalat" w:hAnsi="GHEA Grapalat" w:cs="Sylfaen"/>
          <w:sz w:val="20"/>
          <w:lang w:val="af-ZA"/>
        </w:rPr>
        <w:t xml:space="preserve"> </w:t>
      </w:r>
      <w:r w:rsidRPr="007C7FCD">
        <w:rPr>
          <w:rFonts w:ascii="GHEA Grapalat" w:hAnsi="GHEA Grapalat" w:cs="Sylfaen"/>
          <w:sz w:val="20"/>
          <w:lang w:val="ru-RU"/>
        </w:rPr>
        <w:t>նպատակով</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պահանջվել։</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ապացուցվել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գործընթացում</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չարաշահման</w:t>
      </w:r>
      <w:r w:rsidRPr="007C7FCD">
        <w:rPr>
          <w:rFonts w:ascii="GHEA Grapalat" w:hAnsi="GHEA Grapalat" w:cs="Sylfaen"/>
          <w:sz w:val="20"/>
          <w:lang w:val="af-ZA"/>
        </w:rPr>
        <w:t xml:space="preserve"> </w:t>
      </w:r>
      <w:r w:rsidRPr="007C7FCD">
        <w:rPr>
          <w:rFonts w:ascii="GHEA Grapalat" w:hAnsi="GHEA Grapalat" w:cs="Sylfaen"/>
          <w:sz w:val="20"/>
          <w:lang w:val="ru-RU"/>
        </w:rPr>
        <w:t>դրսևորման</w:t>
      </w:r>
      <w:r w:rsidRPr="007C7FCD">
        <w:rPr>
          <w:rFonts w:ascii="GHEA Grapalat" w:hAnsi="GHEA Grapalat" w:cs="Sylfaen"/>
          <w:sz w:val="20"/>
          <w:lang w:val="af-ZA"/>
        </w:rPr>
        <w:t xml:space="preserve"> </w:t>
      </w:r>
      <w:r w:rsidRPr="007C7FCD">
        <w:rPr>
          <w:rFonts w:ascii="GHEA Grapalat" w:hAnsi="GHEA Grapalat" w:cs="Sylfaen"/>
          <w:sz w:val="20"/>
          <w:lang w:val="ru-RU"/>
        </w:rPr>
        <w:t>փաստը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rPr>
        <w:t>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2.2.2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մասնագիտական</w:t>
      </w:r>
      <w:r w:rsidRPr="007C7FCD">
        <w:rPr>
          <w:rFonts w:ascii="GHEA Grapalat" w:hAnsi="GHEA Grapalat" w:cs="Sylfaen"/>
          <w:sz w:val="20"/>
          <w:lang w:val="af-ZA"/>
        </w:rPr>
        <w:t xml:space="preserve"> </w:t>
      </w:r>
      <w:r w:rsidRPr="007C7FCD">
        <w:rPr>
          <w:rFonts w:ascii="GHEA Grapalat" w:hAnsi="GHEA Grapalat" w:cs="Sylfaen"/>
          <w:sz w:val="20"/>
          <w:lang w:val="ru-RU"/>
        </w:rPr>
        <w:t>փորձառության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6806F4" w:rsidRPr="007C7FCD" w:rsidRDefault="00CF573A" w:rsidP="006806F4">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hy-AM" w:eastAsia="en-US"/>
        </w:rPr>
        <w:t>1</w:t>
      </w:r>
      <w:r w:rsidR="006806F4" w:rsidRPr="007C7FCD">
        <w:rPr>
          <w:rFonts w:ascii="GHEA Grapalat" w:hAnsi="GHEA Grapalat" w:cs="Sylfaen"/>
          <w:sz w:val="20"/>
          <w:szCs w:val="24"/>
          <w:lang w:val="af-ZA" w:eastAsia="en-US"/>
        </w:rPr>
        <w:t>) (Հ</w:t>
      </w:r>
      <w:r w:rsidR="006806F4" w:rsidRPr="007C7FCD">
        <w:rPr>
          <w:rFonts w:ascii="GHEA Grapalat" w:hAnsi="GHEA Grapalat" w:cs="Sylfaen"/>
          <w:sz w:val="20"/>
          <w:szCs w:val="24"/>
          <w:lang w:eastAsia="en-US"/>
        </w:rPr>
        <w:t>ավելված</w:t>
      </w:r>
      <w:r w:rsidR="006806F4" w:rsidRPr="007C7FCD">
        <w:rPr>
          <w:rFonts w:ascii="GHEA Grapalat" w:hAnsi="GHEA Grapalat" w:cs="Sylfaen"/>
          <w:sz w:val="20"/>
          <w:szCs w:val="24"/>
          <w:lang w:val="af-ZA" w:eastAsia="en-US"/>
        </w:rPr>
        <w:t xml:space="preserve"> 3.2) </w:t>
      </w:r>
      <w:r w:rsidR="006806F4" w:rsidRPr="007C7FCD">
        <w:rPr>
          <w:rFonts w:ascii="GHEA Grapalat" w:hAnsi="GHEA Grapalat" w:cs="Sylfaen"/>
          <w:sz w:val="20"/>
          <w:szCs w:val="24"/>
          <w:lang w:eastAsia="en-US"/>
        </w:rPr>
        <w:t>Մասնակիցը</w:t>
      </w:r>
      <w:r w:rsidR="006806F4" w:rsidRPr="007C7FCD">
        <w:rPr>
          <w:rFonts w:ascii="GHEA Grapalat" w:hAnsi="GHEA Grapalat" w:cs="Sylfaen"/>
          <w:sz w:val="20"/>
          <w:szCs w:val="24"/>
          <w:lang w:val="af-ZA" w:eastAsia="en-US"/>
        </w:rPr>
        <w:t xml:space="preserve"> </w:t>
      </w:r>
      <w:r w:rsidR="006806F4" w:rsidRPr="007C7FCD">
        <w:rPr>
          <w:rFonts w:ascii="GHEA Grapalat" w:hAnsi="GHEA Grapalat" w:cs="Sylfaen"/>
          <w:sz w:val="20"/>
          <w:szCs w:val="24"/>
          <w:lang w:eastAsia="en-US"/>
        </w:rPr>
        <w:t>հայտով</w:t>
      </w:r>
      <w:r w:rsidR="006806F4" w:rsidRPr="007C7FCD">
        <w:rPr>
          <w:rFonts w:ascii="GHEA Grapalat" w:hAnsi="GHEA Grapalat" w:cs="Sylfaen"/>
          <w:sz w:val="20"/>
          <w:szCs w:val="24"/>
          <w:lang w:val="af-ZA" w:eastAsia="en-US"/>
        </w:rPr>
        <w:t xml:space="preserve"> </w:t>
      </w:r>
      <w:r w:rsidR="006806F4" w:rsidRPr="007C7FCD">
        <w:rPr>
          <w:rFonts w:ascii="GHEA Grapalat" w:hAnsi="GHEA Grapalat" w:cs="Sylfaen"/>
          <w:sz w:val="20"/>
          <w:szCs w:val="24"/>
          <w:lang w:eastAsia="en-US"/>
        </w:rPr>
        <w:t>ներկայացնում</w:t>
      </w:r>
      <w:r w:rsidR="006806F4" w:rsidRPr="007C7FCD">
        <w:rPr>
          <w:rFonts w:ascii="GHEA Grapalat" w:hAnsi="GHEA Grapalat" w:cs="Sylfaen"/>
          <w:sz w:val="20"/>
          <w:szCs w:val="24"/>
          <w:lang w:val="af-ZA" w:eastAsia="en-US"/>
        </w:rPr>
        <w:t xml:space="preserve"> </w:t>
      </w:r>
      <w:r w:rsidR="006806F4" w:rsidRPr="007C7FCD">
        <w:rPr>
          <w:rFonts w:ascii="GHEA Grapalat" w:hAnsi="GHEA Grapalat" w:cs="Sylfaen"/>
          <w:sz w:val="20"/>
          <w:szCs w:val="24"/>
          <w:lang w:eastAsia="en-US"/>
        </w:rPr>
        <w:t>է</w:t>
      </w:r>
      <w:r w:rsidR="006806F4" w:rsidRPr="007C7FCD">
        <w:rPr>
          <w:rFonts w:ascii="GHEA Grapalat" w:hAnsi="GHEA Grapalat" w:cs="Sylfaen"/>
          <w:sz w:val="20"/>
          <w:szCs w:val="24"/>
          <w:lang w:val="af-ZA" w:eastAsia="en-US"/>
        </w:rPr>
        <w:t xml:space="preserve"> </w:t>
      </w:r>
      <w:r w:rsidR="006806F4" w:rsidRPr="007C7FCD">
        <w:rPr>
          <w:rFonts w:ascii="GHEA Grapalat" w:hAnsi="GHEA Grapalat" w:cs="Sylfaen"/>
          <w:sz w:val="20"/>
          <w:szCs w:val="24"/>
          <w:lang w:eastAsia="en-US"/>
        </w:rPr>
        <w:t>հայտարարություն</w:t>
      </w:r>
      <w:r w:rsidR="006806F4" w:rsidRPr="007C7FCD">
        <w:rPr>
          <w:rFonts w:ascii="GHEA Grapalat" w:hAnsi="GHEA Grapalat" w:cs="Sylfaen"/>
          <w:sz w:val="20"/>
          <w:szCs w:val="24"/>
          <w:lang w:val="af-ZA" w:eastAsia="en-US"/>
        </w:rPr>
        <w:t xml:space="preserve"> </w:t>
      </w:r>
      <w:r w:rsidR="006806F4" w:rsidRPr="007C7FCD">
        <w:rPr>
          <w:rFonts w:ascii="GHEA Grapalat" w:hAnsi="GHEA Grapalat" w:cs="Sylfaen"/>
          <w:sz w:val="20"/>
          <w:szCs w:val="24"/>
          <w:lang w:eastAsia="en-US"/>
        </w:rPr>
        <w:t>համանման</w:t>
      </w:r>
      <w:r w:rsidR="006806F4" w:rsidRPr="007C7FCD">
        <w:rPr>
          <w:rFonts w:ascii="GHEA Grapalat" w:hAnsi="GHEA Grapalat" w:cs="Sylfaen"/>
          <w:sz w:val="20"/>
          <w:szCs w:val="24"/>
          <w:lang w:val="af-ZA" w:eastAsia="en-US"/>
        </w:rPr>
        <w:t xml:space="preserve"> (</w:t>
      </w:r>
      <w:r w:rsidR="006806F4" w:rsidRPr="007C7FCD">
        <w:rPr>
          <w:rFonts w:ascii="GHEA Grapalat" w:hAnsi="GHEA Grapalat" w:cs="Sylfaen"/>
          <w:sz w:val="20"/>
          <w:szCs w:val="24"/>
          <w:lang w:eastAsia="en-US"/>
        </w:rPr>
        <w:t>նմանատիպ</w:t>
      </w:r>
      <w:r w:rsidR="006806F4" w:rsidRPr="007C7FCD">
        <w:rPr>
          <w:rFonts w:ascii="GHEA Grapalat" w:hAnsi="GHEA Grapalat" w:cs="Sylfaen"/>
          <w:sz w:val="20"/>
          <w:szCs w:val="24"/>
          <w:lang w:val="af-ZA" w:eastAsia="en-US"/>
        </w:rPr>
        <w:t xml:space="preserve">) </w:t>
      </w:r>
      <w:r w:rsidR="006806F4" w:rsidRPr="007C7FCD">
        <w:rPr>
          <w:rFonts w:ascii="GHEA Grapalat" w:hAnsi="GHEA Grapalat" w:cs="Sylfaen"/>
          <w:sz w:val="20"/>
          <w:szCs w:val="24"/>
          <w:lang w:eastAsia="en-US"/>
        </w:rPr>
        <w:t>պայմանագրի</w:t>
      </w:r>
      <w:r w:rsidR="006806F4" w:rsidRPr="007C7FCD">
        <w:rPr>
          <w:rFonts w:ascii="GHEA Grapalat" w:hAnsi="GHEA Grapalat" w:cs="Sylfaen"/>
          <w:sz w:val="20"/>
          <w:szCs w:val="24"/>
          <w:lang w:val="af-ZA" w:eastAsia="en-US"/>
        </w:rPr>
        <w:t xml:space="preserve"> </w:t>
      </w:r>
      <w:r w:rsidR="006806F4" w:rsidRPr="007C7FCD">
        <w:rPr>
          <w:rFonts w:ascii="GHEA Grapalat" w:hAnsi="GHEA Grapalat" w:cs="Sylfaen"/>
          <w:sz w:val="20"/>
          <w:szCs w:val="24"/>
          <w:lang w:eastAsia="en-US"/>
        </w:rPr>
        <w:t>կատարման</w:t>
      </w:r>
      <w:r w:rsidR="006806F4" w:rsidRPr="007C7FCD">
        <w:rPr>
          <w:rFonts w:ascii="GHEA Grapalat" w:hAnsi="GHEA Grapalat" w:cs="Sylfaen"/>
          <w:sz w:val="20"/>
          <w:szCs w:val="24"/>
          <w:lang w:val="af-ZA" w:eastAsia="en-US"/>
        </w:rPr>
        <w:t xml:space="preserve"> </w:t>
      </w:r>
      <w:r w:rsidR="006806F4" w:rsidRPr="007C7FCD">
        <w:rPr>
          <w:rFonts w:ascii="GHEA Grapalat" w:hAnsi="GHEA Grapalat" w:cs="Sylfaen"/>
          <w:sz w:val="20"/>
          <w:szCs w:val="24"/>
          <w:lang w:eastAsia="en-US"/>
        </w:rPr>
        <w:t>փորձառություն</w:t>
      </w:r>
      <w:r w:rsidR="006806F4" w:rsidRPr="007C7FCD">
        <w:rPr>
          <w:rFonts w:ascii="GHEA Grapalat" w:hAnsi="GHEA Grapalat" w:cs="Sylfaen"/>
          <w:sz w:val="20"/>
          <w:szCs w:val="24"/>
          <w:lang w:val="af-ZA" w:eastAsia="en-US"/>
        </w:rPr>
        <w:t xml:space="preserve"> </w:t>
      </w:r>
      <w:r w:rsidR="006806F4" w:rsidRPr="007C7FCD">
        <w:rPr>
          <w:rFonts w:ascii="GHEA Grapalat" w:hAnsi="GHEA Grapalat" w:cs="Sylfaen"/>
          <w:sz w:val="20"/>
          <w:szCs w:val="24"/>
          <w:lang w:eastAsia="en-US"/>
        </w:rPr>
        <w:t>ունենալու</w:t>
      </w:r>
      <w:r w:rsidR="006806F4" w:rsidRPr="007C7FCD">
        <w:rPr>
          <w:rFonts w:ascii="GHEA Grapalat" w:hAnsi="GHEA Grapalat" w:cs="Sylfaen"/>
          <w:sz w:val="20"/>
          <w:szCs w:val="24"/>
          <w:lang w:val="af-ZA" w:eastAsia="en-US"/>
        </w:rPr>
        <w:t xml:space="preserve"> </w:t>
      </w:r>
      <w:r w:rsidR="006806F4" w:rsidRPr="007C7FCD">
        <w:rPr>
          <w:rFonts w:ascii="GHEA Grapalat" w:hAnsi="GHEA Grapalat" w:cs="Sylfaen"/>
          <w:sz w:val="20"/>
          <w:szCs w:val="24"/>
          <w:lang w:eastAsia="en-US"/>
        </w:rPr>
        <w:t>մասին</w:t>
      </w:r>
      <w:r w:rsidR="006806F4" w:rsidRPr="007C7FCD">
        <w:rPr>
          <w:rFonts w:ascii="GHEA Grapalat" w:hAnsi="GHEA Grapalat" w:cs="Sylfaen"/>
          <w:sz w:val="20"/>
          <w:szCs w:val="24"/>
          <w:lang w:val="af-ZA" w:eastAsia="en-US"/>
        </w:rPr>
        <w:t xml:space="preserve">, </w:t>
      </w:r>
      <w:r w:rsidR="006806F4" w:rsidRPr="007C7FCD">
        <w:rPr>
          <w:rFonts w:ascii="GHEA Grapalat" w:hAnsi="GHEA Grapalat" w:cs="Sylfaen"/>
          <w:sz w:val="20"/>
          <w:szCs w:val="24"/>
          <w:lang w:eastAsia="en-US"/>
        </w:rPr>
        <w:t>այդ</w:t>
      </w:r>
      <w:r w:rsidR="006806F4" w:rsidRPr="007C7FCD">
        <w:rPr>
          <w:rFonts w:ascii="GHEA Grapalat" w:hAnsi="GHEA Grapalat" w:cs="Sylfaen"/>
          <w:sz w:val="20"/>
          <w:szCs w:val="24"/>
          <w:lang w:val="af-ZA" w:eastAsia="en-US"/>
        </w:rPr>
        <w:t xml:space="preserve"> </w:t>
      </w:r>
      <w:r w:rsidR="006806F4" w:rsidRPr="007C7FCD">
        <w:rPr>
          <w:rFonts w:ascii="GHEA Grapalat" w:hAnsi="GHEA Grapalat" w:cs="Sylfaen"/>
          <w:sz w:val="20"/>
          <w:szCs w:val="24"/>
          <w:lang w:eastAsia="en-US"/>
        </w:rPr>
        <w:t>դեպքում</w:t>
      </w:r>
      <w:r w:rsidR="006806F4" w:rsidRPr="007C7FCD">
        <w:rPr>
          <w:rFonts w:ascii="GHEA Grapalat" w:hAnsi="GHEA Grapalat" w:cs="Sylfaen"/>
          <w:sz w:val="20"/>
          <w:szCs w:val="24"/>
          <w:lang w:val="af-ZA" w:eastAsia="en-US"/>
        </w:rPr>
        <w:t xml:space="preserve"> </w:t>
      </w:r>
      <w:r w:rsidR="006806F4" w:rsidRPr="007C7FCD">
        <w:rPr>
          <w:rFonts w:ascii="GHEA Grapalat" w:hAnsi="GHEA Grapalat" w:cs="Sylfaen"/>
          <w:sz w:val="20"/>
          <w:szCs w:val="24"/>
          <w:lang w:eastAsia="en-US"/>
        </w:rPr>
        <w:t>Մասնակիցը</w:t>
      </w:r>
      <w:r w:rsidR="006806F4" w:rsidRPr="007C7FCD">
        <w:rPr>
          <w:rFonts w:ascii="GHEA Grapalat" w:hAnsi="GHEA Grapalat" w:cs="Sylfaen"/>
          <w:sz w:val="20"/>
          <w:szCs w:val="24"/>
          <w:lang w:val="af-ZA" w:eastAsia="en-US"/>
        </w:rPr>
        <w:t xml:space="preserve"> </w:t>
      </w:r>
      <w:r w:rsidR="006806F4" w:rsidRPr="007C7FCD">
        <w:rPr>
          <w:rFonts w:ascii="GHEA Grapalat" w:hAnsi="GHEA Grapalat" w:cs="Sylfaen"/>
          <w:sz w:val="20"/>
          <w:szCs w:val="24"/>
          <w:lang w:eastAsia="en-US"/>
        </w:rPr>
        <w:t>համարվում</w:t>
      </w:r>
      <w:r w:rsidR="006806F4" w:rsidRPr="007C7FCD">
        <w:rPr>
          <w:rFonts w:ascii="GHEA Grapalat" w:hAnsi="GHEA Grapalat" w:cs="Sylfaen"/>
          <w:sz w:val="20"/>
          <w:szCs w:val="24"/>
          <w:lang w:val="af-ZA" w:eastAsia="en-US"/>
        </w:rPr>
        <w:t xml:space="preserve"> </w:t>
      </w:r>
      <w:r w:rsidR="006806F4" w:rsidRPr="007C7FCD">
        <w:rPr>
          <w:rFonts w:ascii="GHEA Grapalat" w:hAnsi="GHEA Grapalat" w:cs="Sylfaen"/>
          <w:sz w:val="20"/>
          <w:szCs w:val="24"/>
          <w:lang w:eastAsia="en-US"/>
        </w:rPr>
        <w:t>է</w:t>
      </w:r>
      <w:r w:rsidR="006806F4" w:rsidRPr="007C7FCD">
        <w:rPr>
          <w:rFonts w:ascii="GHEA Grapalat" w:hAnsi="GHEA Grapalat" w:cs="Sylfaen"/>
          <w:sz w:val="20"/>
          <w:szCs w:val="24"/>
          <w:lang w:val="af-ZA" w:eastAsia="en-US"/>
        </w:rPr>
        <w:t xml:space="preserve"> </w:t>
      </w:r>
      <w:r w:rsidR="006806F4" w:rsidRPr="007C7FCD">
        <w:rPr>
          <w:rFonts w:ascii="GHEA Grapalat" w:hAnsi="GHEA Grapalat" w:cs="Sylfaen"/>
          <w:sz w:val="20"/>
          <w:lang w:val="af-ZA"/>
        </w:rPr>
        <w:t xml:space="preserve">սույն </w:t>
      </w:r>
      <w:r w:rsidR="006806F4" w:rsidRPr="007C7FCD">
        <w:rPr>
          <w:rFonts w:ascii="GHEA Grapalat" w:hAnsi="GHEA Grapalat" w:cs="Sylfaen"/>
          <w:sz w:val="20"/>
          <w:lang w:val="ru-RU"/>
        </w:rPr>
        <w:t>կետի</w:t>
      </w:r>
      <w:r w:rsidR="006806F4" w:rsidRPr="007C7FCD">
        <w:rPr>
          <w:rFonts w:ascii="GHEA Grapalat" w:hAnsi="GHEA Grapalat" w:cs="Sylfaen"/>
          <w:sz w:val="20"/>
          <w:lang w:val="af-ZA"/>
        </w:rPr>
        <w:t xml:space="preserve"> </w:t>
      </w:r>
      <w:r w:rsidR="006806F4" w:rsidRPr="007C7FCD">
        <w:rPr>
          <w:rFonts w:ascii="GHEA Grapalat" w:hAnsi="GHEA Grapalat" w:cs="Sylfaen"/>
          <w:sz w:val="20"/>
          <w:lang w:val="ru-RU"/>
        </w:rPr>
        <w:t>պահանջին</w:t>
      </w:r>
      <w:r w:rsidR="006806F4" w:rsidRPr="007C7FCD">
        <w:rPr>
          <w:rFonts w:ascii="GHEA Grapalat" w:hAnsi="GHEA Grapalat" w:cs="Sylfaen"/>
          <w:sz w:val="20"/>
          <w:lang w:val="af-ZA"/>
        </w:rPr>
        <w:t xml:space="preserve"> </w:t>
      </w:r>
      <w:r w:rsidR="006806F4" w:rsidRPr="007C7FCD">
        <w:rPr>
          <w:rFonts w:ascii="GHEA Grapalat" w:hAnsi="GHEA Grapalat" w:cs="Sylfaen"/>
          <w:sz w:val="20"/>
          <w:lang w:val="ru-RU"/>
        </w:rPr>
        <w:t>բավարարող</w:t>
      </w:r>
      <w:r w:rsidR="006806F4" w:rsidRPr="007C7FCD">
        <w:rPr>
          <w:rStyle w:val="FootnoteReference"/>
          <w:rFonts w:ascii="GHEA Grapalat" w:hAnsi="GHEA Grapalat" w:cs="Sylfaen"/>
          <w:sz w:val="20"/>
          <w:szCs w:val="24"/>
          <w:lang w:val="af-ZA" w:eastAsia="en-US"/>
        </w:rPr>
        <w:t xml:space="preserve"> </w:t>
      </w:r>
      <w:r w:rsidR="006806F4" w:rsidRPr="007C7FCD">
        <w:rPr>
          <w:rFonts w:ascii="GHEA Grapalat" w:hAnsi="GHEA Grapalat" w:cs="Sylfaen"/>
          <w:sz w:val="20"/>
          <w:szCs w:val="24"/>
          <w:lang w:eastAsia="en-US"/>
        </w:rPr>
        <w:t>։</w:t>
      </w:r>
    </w:p>
    <w:p w:rsidR="00CF573A" w:rsidRDefault="00CF573A" w:rsidP="00CF573A">
      <w:pPr>
        <w:pStyle w:val="norm"/>
        <w:spacing w:line="276" w:lineRule="auto"/>
        <w:ind w:firstLine="567"/>
        <w:rPr>
          <w:rFonts w:ascii="GHEA Grapalat" w:hAnsi="GHEA Grapalat" w:cs="Sylfaen"/>
          <w:sz w:val="20"/>
          <w:szCs w:val="24"/>
          <w:lang w:val="hy-AM" w:eastAsia="en-US"/>
        </w:rPr>
      </w:pPr>
      <w:r>
        <w:rPr>
          <w:rFonts w:ascii="GHEA Grapalat" w:hAnsi="GHEA Grapalat" w:cs="Sylfaen"/>
          <w:sz w:val="20"/>
          <w:szCs w:val="24"/>
          <w:lang w:val="hy-AM" w:eastAsia="en-US"/>
        </w:rPr>
        <w:t>2</w:t>
      </w:r>
      <w:r w:rsidR="006806F4" w:rsidRPr="00CF573A">
        <w:rPr>
          <w:rFonts w:ascii="GHEA Grapalat" w:hAnsi="GHEA Grapalat" w:cs="Sylfaen"/>
          <w:sz w:val="20"/>
          <w:szCs w:val="24"/>
          <w:lang w:val="af-ZA" w:eastAsia="en-US"/>
        </w:rPr>
        <w:t xml:space="preserve">) </w:t>
      </w:r>
      <w:r w:rsidR="006806F4" w:rsidRPr="00CF573A">
        <w:rPr>
          <w:rFonts w:ascii="GHEA Grapalat" w:hAnsi="GHEA Grapalat" w:cs="Sylfaen"/>
          <w:sz w:val="20"/>
          <w:szCs w:val="24"/>
          <w:lang w:eastAsia="en-US"/>
        </w:rPr>
        <w:t>Գործարքները</w:t>
      </w:r>
      <w:r w:rsidR="006806F4" w:rsidRPr="00CF573A">
        <w:rPr>
          <w:rFonts w:ascii="GHEA Grapalat" w:hAnsi="GHEA Grapalat" w:cs="Sylfaen"/>
          <w:sz w:val="20"/>
          <w:szCs w:val="24"/>
          <w:lang w:val="af-ZA" w:eastAsia="en-US"/>
        </w:rPr>
        <w:t xml:space="preserve"> </w:t>
      </w:r>
      <w:r w:rsidR="006806F4" w:rsidRPr="00CF573A">
        <w:rPr>
          <w:rFonts w:ascii="GHEA Grapalat" w:hAnsi="GHEA Grapalat" w:cs="Sylfaen"/>
          <w:sz w:val="20"/>
          <w:szCs w:val="24"/>
          <w:lang w:eastAsia="en-US"/>
        </w:rPr>
        <w:t>համարվում</w:t>
      </w:r>
      <w:r w:rsidR="006806F4" w:rsidRPr="00CF573A">
        <w:rPr>
          <w:rFonts w:ascii="GHEA Grapalat" w:hAnsi="GHEA Grapalat" w:cs="Sylfaen"/>
          <w:sz w:val="20"/>
          <w:szCs w:val="24"/>
          <w:lang w:val="af-ZA" w:eastAsia="en-US"/>
        </w:rPr>
        <w:t xml:space="preserve"> </w:t>
      </w:r>
      <w:r w:rsidR="006806F4" w:rsidRPr="00CF573A">
        <w:rPr>
          <w:rFonts w:ascii="GHEA Grapalat" w:hAnsi="GHEA Grapalat" w:cs="Sylfaen"/>
          <w:sz w:val="20"/>
          <w:szCs w:val="24"/>
          <w:lang w:eastAsia="en-US"/>
        </w:rPr>
        <w:t>են</w:t>
      </w:r>
      <w:r w:rsidR="006806F4" w:rsidRPr="00CF573A">
        <w:rPr>
          <w:rFonts w:ascii="GHEA Grapalat" w:hAnsi="GHEA Grapalat" w:cs="Sylfaen"/>
          <w:sz w:val="20"/>
          <w:szCs w:val="24"/>
          <w:lang w:val="af-ZA" w:eastAsia="en-US"/>
        </w:rPr>
        <w:t xml:space="preserve"> </w:t>
      </w:r>
      <w:r w:rsidR="006806F4" w:rsidRPr="00CF573A">
        <w:rPr>
          <w:rFonts w:ascii="GHEA Grapalat" w:hAnsi="GHEA Grapalat" w:cs="Sylfaen"/>
          <w:sz w:val="20"/>
          <w:szCs w:val="24"/>
          <w:lang w:eastAsia="en-US"/>
        </w:rPr>
        <w:t>համանման</w:t>
      </w:r>
      <w:r w:rsidR="006806F4" w:rsidRPr="00CF573A">
        <w:rPr>
          <w:rFonts w:ascii="GHEA Grapalat" w:hAnsi="GHEA Grapalat" w:cs="Sylfaen"/>
          <w:sz w:val="20"/>
          <w:szCs w:val="24"/>
          <w:lang w:val="af-ZA" w:eastAsia="en-US"/>
        </w:rPr>
        <w:t xml:space="preserve"> (</w:t>
      </w:r>
      <w:r w:rsidR="006806F4" w:rsidRPr="00CF573A">
        <w:rPr>
          <w:rFonts w:ascii="GHEA Grapalat" w:hAnsi="GHEA Grapalat" w:cs="Sylfaen"/>
          <w:sz w:val="20"/>
          <w:szCs w:val="24"/>
          <w:lang w:eastAsia="en-US"/>
        </w:rPr>
        <w:t>նմանատիպ</w:t>
      </w:r>
      <w:r w:rsidR="006806F4" w:rsidRPr="00CF573A">
        <w:rPr>
          <w:rFonts w:ascii="GHEA Grapalat" w:hAnsi="GHEA Grapalat" w:cs="Sylfaen"/>
          <w:sz w:val="20"/>
          <w:szCs w:val="24"/>
          <w:lang w:val="af-ZA" w:eastAsia="en-US"/>
        </w:rPr>
        <w:t xml:space="preserve">), </w:t>
      </w:r>
      <w:r w:rsidR="006806F4" w:rsidRPr="00CF573A">
        <w:rPr>
          <w:rFonts w:ascii="GHEA Grapalat" w:hAnsi="GHEA Grapalat" w:cs="Sylfaen"/>
          <w:sz w:val="20"/>
          <w:szCs w:val="24"/>
          <w:lang w:eastAsia="en-US"/>
        </w:rPr>
        <w:t>եթե</w:t>
      </w:r>
      <w:r w:rsidR="006806F4" w:rsidRPr="00CF573A">
        <w:rPr>
          <w:rFonts w:ascii="GHEA Grapalat" w:hAnsi="GHEA Grapalat" w:cs="Sylfaen"/>
          <w:sz w:val="20"/>
          <w:szCs w:val="24"/>
          <w:lang w:val="af-ZA" w:eastAsia="en-US"/>
        </w:rPr>
        <w:t xml:space="preserve"> </w:t>
      </w:r>
      <w:r w:rsidR="006806F4" w:rsidRPr="00CF573A">
        <w:rPr>
          <w:rFonts w:ascii="GHEA Grapalat" w:hAnsi="GHEA Grapalat" w:cs="Sylfaen"/>
          <w:sz w:val="20"/>
          <w:szCs w:val="24"/>
          <w:lang w:eastAsia="en-US"/>
        </w:rPr>
        <w:t>դրանք</w:t>
      </w:r>
      <w:r w:rsidR="006806F4" w:rsidRPr="00CF573A">
        <w:rPr>
          <w:rFonts w:ascii="GHEA Grapalat" w:hAnsi="GHEA Grapalat" w:cs="Sylfaen"/>
          <w:sz w:val="20"/>
          <w:szCs w:val="24"/>
          <w:lang w:val="af-ZA" w:eastAsia="en-US"/>
        </w:rPr>
        <w:t xml:space="preserve"> </w:t>
      </w:r>
      <w:r w:rsidR="006806F4" w:rsidRPr="00CF573A">
        <w:rPr>
          <w:rFonts w:ascii="GHEA Grapalat" w:hAnsi="GHEA Grapalat" w:cs="Sylfaen"/>
          <w:sz w:val="20"/>
          <w:szCs w:val="24"/>
          <w:lang w:eastAsia="en-US"/>
        </w:rPr>
        <w:t>դասվում</w:t>
      </w:r>
      <w:r w:rsidR="006806F4" w:rsidRPr="00CF573A">
        <w:rPr>
          <w:rFonts w:ascii="GHEA Grapalat" w:hAnsi="GHEA Grapalat" w:cs="Sylfaen"/>
          <w:sz w:val="20"/>
          <w:szCs w:val="24"/>
          <w:lang w:val="af-ZA" w:eastAsia="en-US"/>
        </w:rPr>
        <w:t xml:space="preserve"> </w:t>
      </w:r>
      <w:r w:rsidR="006806F4" w:rsidRPr="00CF573A">
        <w:rPr>
          <w:rFonts w:ascii="GHEA Grapalat" w:hAnsi="GHEA Grapalat" w:cs="Sylfaen"/>
          <w:sz w:val="20"/>
          <w:szCs w:val="24"/>
          <w:lang w:eastAsia="en-US"/>
        </w:rPr>
        <w:t>են</w:t>
      </w:r>
      <w:r w:rsidR="006806F4" w:rsidRPr="00CF573A">
        <w:rPr>
          <w:rFonts w:ascii="GHEA Grapalat" w:hAnsi="GHEA Grapalat" w:cs="Sylfaen"/>
          <w:sz w:val="20"/>
          <w:szCs w:val="24"/>
          <w:lang w:val="af-ZA" w:eastAsia="en-US"/>
        </w:rPr>
        <w:t xml:space="preserve"> </w:t>
      </w:r>
      <w:r w:rsidR="006806F4" w:rsidRPr="00CF573A">
        <w:rPr>
          <w:rFonts w:ascii="GHEA Grapalat" w:hAnsi="GHEA Grapalat" w:cs="Sylfaen"/>
          <w:sz w:val="20"/>
          <w:szCs w:val="24"/>
          <w:lang w:eastAsia="en-US"/>
        </w:rPr>
        <w:t>սույն</w:t>
      </w:r>
      <w:r w:rsidR="006806F4" w:rsidRPr="00CF573A">
        <w:rPr>
          <w:rFonts w:ascii="GHEA Grapalat" w:hAnsi="GHEA Grapalat" w:cs="Sylfaen"/>
          <w:sz w:val="20"/>
          <w:szCs w:val="24"/>
          <w:lang w:val="af-ZA" w:eastAsia="en-US"/>
        </w:rPr>
        <w:t xml:space="preserve"> </w:t>
      </w:r>
      <w:r w:rsidR="006806F4" w:rsidRPr="00CF573A">
        <w:rPr>
          <w:rFonts w:ascii="GHEA Grapalat" w:hAnsi="GHEA Grapalat" w:cs="Sylfaen"/>
          <w:sz w:val="20"/>
          <w:szCs w:val="24"/>
          <w:lang w:eastAsia="en-US"/>
        </w:rPr>
        <w:t>հրավերով</w:t>
      </w:r>
      <w:r w:rsidR="006806F4" w:rsidRPr="00CF573A">
        <w:rPr>
          <w:rFonts w:ascii="GHEA Grapalat" w:hAnsi="GHEA Grapalat" w:cs="Sylfaen"/>
          <w:sz w:val="20"/>
          <w:szCs w:val="24"/>
          <w:lang w:val="af-ZA" w:eastAsia="en-US"/>
        </w:rPr>
        <w:t xml:space="preserve"> </w:t>
      </w:r>
      <w:r w:rsidR="006806F4" w:rsidRPr="00CF573A">
        <w:rPr>
          <w:rFonts w:ascii="GHEA Grapalat" w:hAnsi="GHEA Grapalat" w:cs="Sylfaen"/>
          <w:sz w:val="20"/>
          <w:szCs w:val="24"/>
          <w:lang w:eastAsia="en-US"/>
        </w:rPr>
        <w:t>նախատեսված</w:t>
      </w:r>
      <w:r w:rsidR="006806F4" w:rsidRPr="00CF573A">
        <w:rPr>
          <w:rFonts w:ascii="GHEA Grapalat" w:hAnsi="GHEA Grapalat" w:cs="Sylfaen"/>
          <w:sz w:val="20"/>
          <w:szCs w:val="24"/>
          <w:lang w:val="af-ZA" w:eastAsia="en-US"/>
        </w:rPr>
        <w:t xml:space="preserve">` </w:t>
      </w:r>
      <w:r w:rsidR="006806F4" w:rsidRPr="00CF573A">
        <w:rPr>
          <w:rFonts w:ascii="GHEA Grapalat" w:hAnsi="GHEA Grapalat" w:cs="Sylfaen"/>
          <w:sz w:val="20"/>
          <w:szCs w:val="24"/>
          <w:lang w:eastAsia="en-US"/>
        </w:rPr>
        <w:t>համանման</w:t>
      </w:r>
      <w:r w:rsidR="006806F4" w:rsidRPr="00CF573A">
        <w:rPr>
          <w:rFonts w:ascii="GHEA Grapalat" w:hAnsi="GHEA Grapalat" w:cs="Sylfaen"/>
          <w:sz w:val="20"/>
          <w:szCs w:val="24"/>
          <w:lang w:val="af-ZA" w:eastAsia="en-US"/>
        </w:rPr>
        <w:t xml:space="preserve"> </w:t>
      </w:r>
      <w:r w:rsidR="006806F4" w:rsidRPr="00CF573A">
        <w:rPr>
          <w:rFonts w:ascii="GHEA Grapalat" w:hAnsi="GHEA Grapalat" w:cs="Sylfaen"/>
          <w:sz w:val="20"/>
          <w:szCs w:val="24"/>
          <w:lang w:eastAsia="en-US"/>
        </w:rPr>
        <w:t>համարվող</w:t>
      </w:r>
      <w:r w:rsidR="006806F4" w:rsidRPr="00CF573A">
        <w:rPr>
          <w:rFonts w:ascii="GHEA Grapalat" w:hAnsi="GHEA Grapalat" w:cs="Sylfaen"/>
          <w:sz w:val="20"/>
          <w:szCs w:val="24"/>
          <w:lang w:val="af-ZA" w:eastAsia="en-US"/>
        </w:rPr>
        <w:t xml:space="preserve"> </w:t>
      </w:r>
      <w:r w:rsidR="006806F4" w:rsidRPr="00CF573A">
        <w:rPr>
          <w:rFonts w:ascii="GHEA Grapalat" w:hAnsi="GHEA Grapalat" w:cs="Sylfaen"/>
          <w:sz w:val="20"/>
          <w:szCs w:val="24"/>
          <w:lang w:eastAsia="en-US"/>
        </w:rPr>
        <w:t>տնտեսական</w:t>
      </w:r>
      <w:r w:rsidR="006806F4" w:rsidRPr="00CF573A">
        <w:rPr>
          <w:rFonts w:ascii="GHEA Grapalat" w:hAnsi="GHEA Grapalat" w:cs="Sylfaen"/>
          <w:sz w:val="20"/>
          <w:szCs w:val="24"/>
          <w:lang w:val="af-ZA" w:eastAsia="en-US"/>
        </w:rPr>
        <w:t xml:space="preserve"> </w:t>
      </w:r>
      <w:r w:rsidR="006806F4" w:rsidRPr="00CF573A">
        <w:rPr>
          <w:rFonts w:ascii="GHEA Grapalat" w:hAnsi="GHEA Grapalat" w:cs="Sylfaen"/>
          <w:sz w:val="20"/>
          <w:szCs w:val="24"/>
          <w:lang w:eastAsia="en-US"/>
        </w:rPr>
        <w:t>գործունեության</w:t>
      </w:r>
      <w:r w:rsidR="006806F4" w:rsidRPr="00CF573A">
        <w:rPr>
          <w:rFonts w:ascii="GHEA Grapalat" w:hAnsi="GHEA Grapalat" w:cs="Sylfaen"/>
          <w:sz w:val="20"/>
          <w:szCs w:val="24"/>
          <w:lang w:val="af-ZA" w:eastAsia="en-US"/>
        </w:rPr>
        <w:t xml:space="preserve"> </w:t>
      </w:r>
      <w:r w:rsidR="006806F4" w:rsidRPr="00CF573A">
        <w:rPr>
          <w:rFonts w:ascii="GHEA Grapalat" w:hAnsi="GHEA Grapalat" w:cs="Sylfaen"/>
          <w:sz w:val="20"/>
          <w:szCs w:val="24"/>
          <w:lang w:eastAsia="en-US"/>
        </w:rPr>
        <w:t>նույն</w:t>
      </w:r>
      <w:r w:rsidR="006806F4" w:rsidRPr="00CF573A">
        <w:rPr>
          <w:rFonts w:ascii="GHEA Grapalat" w:hAnsi="GHEA Grapalat" w:cs="Sylfaen"/>
          <w:sz w:val="20"/>
          <w:szCs w:val="24"/>
          <w:lang w:val="af-ZA" w:eastAsia="en-US"/>
        </w:rPr>
        <w:t xml:space="preserve"> </w:t>
      </w:r>
      <w:r w:rsidR="006806F4" w:rsidRPr="00CF573A">
        <w:rPr>
          <w:rFonts w:ascii="GHEA Grapalat" w:hAnsi="GHEA Grapalat" w:cs="Sylfaen"/>
          <w:sz w:val="20"/>
          <w:szCs w:val="24"/>
          <w:lang w:eastAsia="en-US"/>
        </w:rPr>
        <w:t>խմբերում</w:t>
      </w:r>
      <w:r w:rsidR="006806F4" w:rsidRPr="00CF573A">
        <w:rPr>
          <w:rFonts w:ascii="GHEA Grapalat" w:hAnsi="GHEA Grapalat" w:cs="Sylfaen"/>
          <w:sz w:val="20"/>
          <w:szCs w:val="24"/>
          <w:lang w:val="af-ZA" w:eastAsia="en-US"/>
        </w:rPr>
        <w:t xml:space="preserve">: </w:t>
      </w:r>
      <w:r w:rsidR="006806F4" w:rsidRPr="00CF573A">
        <w:rPr>
          <w:rFonts w:ascii="GHEA Grapalat" w:hAnsi="GHEA Grapalat" w:cs="Sylfaen"/>
          <w:sz w:val="20"/>
          <w:szCs w:val="24"/>
          <w:lang w:eastAsia="en-US"/>
        </w:rPr>
        <w:t>Համանման</w:t>
      </w:r>
      <w:r w:rsidR="006806F4" w:rsidRPr="00CF573A">
        <w:rPr>
          <w:rFonts w:ascii="GHEA Grapalat" w:hAnsi="GHEA Grapalat" w:cs="Sylfaen"/>
          <w:sz w:val="20"/>
          <w:szCs w:val="24"/>
          <w:lang w:val="af-ZA" w:eastAsia="en-US"/>
        </w:rPr>
        <w:t xml:space="preserve"> </w:t>
      </w:r>
      <w:r w:rsidR="006806F4" w:rsidRPr="00CF573A">
        <w:rPr>
          <w:rFonts w:ascii="GHEA Grapalat" w:hAnsi="GHEA Grapalat" w:cs="Sylfaen"/>
          <w:sz w:val="20"/>
          <w:szCs w:val="24"/>
          <w:lang w:eastAsia="en-US"/>
        </w:rPr>
        <w:t>համարվող</w:t>
      </w:r>
      <w:r w:rsidR="006806F4" w:rsidRPr="00CF573A">
        <w:rPr>
          <w:rFonts w:ascii="GHEA Grapalat" w:hAnsi="GHEA Grapalat" w:cs="Sylfaen"/>
          <w:sz w:val="20"/>
          <w:szCs w:val="24"/>
          <w:lang w:val="af-ZA" w:eastAsia="en-US"/>
        </w:rPr>
        <w:t xml:space="preserve"> </w:t>
      </w:r>
      <w:r w:rsidR="006806F4" w:rsidRPr="00CF573A">
        <w:rPr>
          <w:rFonts w:ascii="GHEA Grapalat" w:hAnsi="GHEA Grapalat" w:cs="Sylfaen"/>
          <w:sz w:val="20"/>
          <w:szCs w:val="24"/>
          <w:lang w:eastAsia="en-US"/>
        </w:rPr>
        <w:t>տնտեսական</w:t>
      </w:r>
      <w:r w:rsidR="006806F4" w:rsidRPr="00CF573A">
        <w:rPr>
          <w:rFonts w:ascii="GHEA Grapalat" w:hAnsi="GHEA Grapalat" w:cs="Sylfaen"/>
          <w:sz w:val="20"/>
          <w:szCs w:val="24"/>
          <w:lang w:val="af-ZA" w:eastAsia="en-US"/>
        </w:rPr>
        <w:t xml:space="preserve"> </w:t>
      </w:r>
      <w:r w:rsidR="006806F4" w:rsidRPr="00CF573A">
        <w:rPr>
          <w:rFonts w:ascii="GHEA Grapalat" w:hAnsi="GHEA Grapalat" w:cs="Sylfaen"/>
          <w:sz w:val="20"/>
          <w:szCs w:val="24"/>
          <w:lang w:eastAsia="en-US"/>
        </w:rPr>
        <w:t>գործունեության</w:t>
      </w:r>
      <w:r w:rsidR="006806F4" w:rsidRPr="00CF573A">
        <w:rPr>
          <w:rFonts w:ascii="GHEA Grapalat" w:hAnsi="GHEA Grapalat" w:cs="Sylfaen"/>
          <w:sz w:val="20"/>
          <w:szCs w:val="24"/>
          <w:lang w:val="af-ZA" w:eastAsia="en-US"/>
        </w:rPr>
        <w:t xml:space="preserve"> </w:t>
      </w:r>
      <w:r w:rsidR="006806F4" w:rsidRPr="00CF573A">
        <w:rPr>
          <w:rFonts w:ascii="GHEA Grapalat" w:hAnsi="GHEA Grapalat" w:cs="Sylfaen"/>
          <w:sz w:val="20"/>
          <w:szCs w:val="24"/>
          <w:lang w:eastAsia="en-US"/>
        </w:rPr>
        <w:t>տեսակները</w:t>
      </w:r>
      <w:r w:rsidR="006806F4" w:rsidRPr="00CF573A">
        <w:rPr>
          <w:rFonts w:ascii="GHEA Grapalat" w:hAnsi="GHEA Grapalat" w:cs="Sylfaen"/>
          <w:sz w:val="20"/>
          <w:szCs w:val="24"/>
          <w:lang w:val="af-ZA" w:eastAsia="en-US"/>
        </w:rPr>
        <w:t xml:space="preserve"> </w:t>
      </w:r>
      <w:r w:rsidR="006806F4" w:rsidRPr="00CF573A">
        <w:rPr>
          <w:rFonts w:ascii="GHEA Grapalat" w:hAnsi="GHEA Grapalat" w:cs="Sylfaen"/>
          <w:sz w:val="20"/>
          <w:szCs w:val="24"/>
          <w:lang w:eastAsia="en-US"/>
        </w:rPr>
        <w:t>հետևյալն</w:t>
      </w:r>
      <w:r w:rsidR="006806F4" w:rsidRPr="00CF573A">
        <w:rPr>
          <w:rFonts w:ascii="GHEA Grapalat" w:hAnsi="GHEA Grapalat" w:cs="Sylfaen"/>
          <w:sz w:val="20"/>
          <w:szCs w:val="24"/>
          <w:lang w:val="af-ZA" w:eastAsia="en-US"/>
        </w:rPr>
        <w:t xml:space="preserve"> </w:t>
      </w:r>
      <w:r w:rsidR="006806F4" w:rsidRPr="00CF573A">
        <w:rPr>
          <w:rFonts w:ascii="GHEA Grapalat" w:hAnsi="GHEA Grapalat" w:cs="Sylfaen"/>
          <w:sz w:val="20"/>
          <w:szCs w:val="24"/>
          <w:lang w:eastAsia="en-US"/>
        </w:rPr>
        <w:t>են</w:t>
      </w:r>
      <w:r w:rsidR="006806F4" w:rsidRPr="00CF573A">
        <w:rPr>
          <w:rFonts w:ascii="GHEA Grapalat" w:hAnsi="GHEA Grapalat" w:cs="Sylfaen"/>
          <w:sz w:val="20"/>
          <w:szCs w:val="24"/>
          <w:lang w:val="af-ZA" w:eastAsia="en-US"/>
        </w:rPr>
        <w:t xml:space="preserve">` </w:t>
      </w:r>
      <w:r w:rsidRPr="00CF573A">
        <w:rPr>
          <w:rFonts w:ascii="GHEA Grapalat" w:hAnsi="GHEA Grapalat" w:cs="Times Armenian"/>
          <w:sz w:val="20"/>
          <w:lang w:val="af-ZA"/>
        </w:rPr>
        <w:t xml:space="preserve">` </w:t>
      </w:r>
      <w:r w:rsidRPr="00CF573A">
        <w:rPr>
          <w:rFonts w:ascii="GHEA Grapalat" w:hAnsi="GHEA Grapalat"/>
          <w:sz w:val="20"/>
          <w:lang w:val="af-ZA"/>
        </w:rPr>
        <w:t>էլեկտրատեխնիկայի, ռադիոտեխնիկայի</w:t>
      </w:r>
      <w:r>
        <w:rPr>
          <w:rFonts w:ascii="GHEA Grapalat" w:hAnsi="GHEA Grapalat"/>
          <w:sz w:val="20"/>
          <w:lang w:val="af-ZA"/>
        </w:rPr>
        <w:t xml:space="preserve"> և կենցաղային սարքավորումների</w:t>
      </w:r>
      <w:r w:rsidRPr="00CF573A">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մատակարարումը:</w:t>
      </w:r>
    </w:p>
    <w:p w:rsidR="006806F4" w:rsidRPr="007C7FCD" w:rsidRDefault="006806F4" w:rsidP="00CF573A">
      <w:pPr>
        <w:pStyle w:val="norm"/>
        <w:spacing w:line="276" w:lineRule="auto"/>
        <w:ind w:firstLine="567"/>
        <w:rPr>
          <w:rFonts w:ascii="GHEA Grapalat" w:hAnsi="GHEA Grapalat" w:cs="Sylfaen"/>
          <w:sz w:val="20"/>
          <w:szCs w:val="24"/>
          <w:lang w:val="af-ZA" w:eastAsia="en-US"/>
        </w:rPr>
      </w:pPr>
      <w:r w:rsidRPr="00CF573A">
        <w:rPr>
          <w:rFonts w:ascii="GHEA Grapalat" w:hAnsi="GHEA Grapalat" w:cs="Sylfaen"/>
          <w:sz w:val="20"/>
          <w:szCs w:val="24"/>
          <w:lang w:val="hy-AM" w:eastAsia="en-US"/>
        </w:rPr>
        <w:lastRenderedPageBreak/>
        <w:t>Հրավերով</w:t>
      </w:r>
      <w:r w:rsidRPr="007C7FCD">
        <w:rPr>
          <w:rFonts w:ascii="GHEA Grapalat" w:hAnsi="GHEA Grapalat" w:cs="Sylfaen"/>
          <w:sz w:val="20"/>
          <w:szCs w:val="24"/>
          <w:lang w:val="af-ZA" w:eastAsia="en-US"/>
        </w:rPr>
        <w:t xml:space="preserve"> </w:t>
      </w:r>
      <w:r w:rsidRPr="00CF573A">
        <w:rPr>
          <w:rFonts w:ascii="GHEA Grapalat" w:hAnsi="GHEA Grapalat" w:cs="Sylfaen"/>
          <w:sz w:val="20"/>
          <w:szCs w:val="24"/>
          <w:lang w:val="hy-AM" w:eastAsia="en-US"/>
        </w:rPr>
        <w:t>սահմանված՝</w:t>
      </w:r>
      <w:r w:rsidRPr="007C7FCD">
        <w:rPr>
          <w:rFonts w:ascii="GHEA Grapalat" w:hAnsi="GHEA Grapalat" w:cs="Sylfaen"/>
          <w:sz w:val="20"/>
          <w:szCs w:val="24"/>
          <w:lang w:val="af-ZA" w:eastAsia="en-US"/>
        </w:rPr>
        <w:t xml:space="preserve"> </w:t>
      </w:r>
      <w:r w:rsidRPr="00CF573A">
        <w:rPr>
          <w:rFonts w:ascii="GHEA Grapalat" w:hAnsi="GHEA Grapalat" w:cs="Sylfaen"/>
          <w:sz w:val="20"/>
          <w:szCs w:val="24"/>
          <w:lang w:val="hy-AM" w:eastAsia="en-US"/>
        </w:rPr>
        <w:t>համանման</w:t>
      </w:r>
      <w:r w:rsidRPr="007C7FCD">
        <w:rPr>
          <w:rFonts w:ascii="GHEA Grapalat" w:hAnsi="GHEA Grapalat" w:cs="Sylfaen"/>
          <w:sz w:val="20"/>
          <w:szCs w:val="24"/>
          <w:lang w:val="af-ZA" w:eastAsia="en-US"/>
        </w:rPr>
        <w:t xml:space="preserve"> </w:t>
      </w:r>
      <w:r w:rsidRPr="00CF573A">
        <w:rPr>
          <w:rFonts w:ascii="GHEA Grapalat" w:hAnsi="GHEA Grapalat" w:cs="Sylfaen"/>
          <w:sz w:val="20"/>
          <w:szCs w:val="24"/>
          <w:lang w:val="hy-AM" w:eastAsia="en-US"/>
        </w:rPr>
        <w:t>համարվող</w:t>
      </w:r>
      <w:r w:rsidRPr="007C7FCD">
        <w:rPr>
          <w:rFonts w:ascii="GHEA Grapalat" w:hAnsi="GHEA Grapalat" w:cs="Sylfaen"/>
          <w:sz w:val="20"/>
          <w:szCs w:val="24"/>
          <w:lang w:val="af-ZA" w:eastAsia="en-US"/>
        </w:rPr>
        <w:t xml:space="preserve"> </w:t>
      </w:r>
      <w:r w:rsidRPr="00CF573A">
        <w:rPr>
          <w:rFonts w:ascii="GHEA Grapalat" w:hAnsi="GHEA Grapalat" w:cs="Sylfaen"/>
          <w:sz w:val="20"/>
          <w:szCs w:val="24"/>
          <w:lang w:val="hy-AM" w:eastAsia="en-US"/>
        </w:rPr>
        <w:t>տնտեսական</w:t>
      </w:r>
      <w:r w:rsidRPr="007C7FCD">
        <w:rPr>
          <w:rFonts w:ascii="GHEA Grapalat" w:hAnsi="GHEA Grapalat" w:cs="Sylfaen"/>
          <w:sz w:val="20"/>
          <w:szCs w:val="24"/>
          <w:lang w:val="af-ZA" w:eastAsia="en-US"/>
        </w:rPr>
        <w:t xml:space="preserve"> </w:t>
      </w:r>
      <w:r w:rsidRPr="00CF573A">
        <w:rPr>
          <w:rFonts w:ascii="GHEA Grapalat" w:hAnsi="GHEA Grapalat" w:cs="Sylfaen"/>
          <w:sz w:val="20"/>
          <w:szCs w:val="24"/>
          <w:lang w:val="hy-AM" w:eastAsia="en-US"/>
        </w:rPr>
        <w:t>գործունեության</w:t>
      </w:r>
      <w:r w:rsidRPr="007C7FCD">
        <w:rPr>
          <w:rFonts w:ascii="GHEA Grapalat" w:hAnsi="GHEA Grapalat" w:cs="Sylfaen"/>
          <w:sz w:val="20"/>
          <w:szCs w:val="24"/>
          <w:lang w:val="af-ZA" w:eastAsia="en-US"/>
        </w:rPr>
        <w:t xml:space="preserve"> </w:t>
      </w:r>
      <w:r w:rsidRPr="00CF573A">
        <w:rPr>
          <w:rFonts w:ascii="GHEA Grapalat" w:hAnsi="GHEA Grapalat" w:cs="Sylfaen"/>
          <w:sz w:val="20"/>
          <w:szCs w:val="24"/>
          <w:lang w:val="hy-AM" w:eastAsia="en-US"/>
        </w:rPr>
        <w:t>տեսակները</w:t>
      </w:r>
      <w:r w:rsidRPr="007C7FCD">
        <w:rPr>
          <w:rFonts w:ascii="GHEA Grapalat" w:hAnsi="GHEA Grapalat" w:cs="Sylfaen"/>
          <w:sz w:val="20"/>
          <w:szCs w:val="24"/>
          <w:lang w:val="af-ZA" w:eastAsia="en-US"/>
        </w:rPr>
        <w:t xml:space="preserve"> </w:t>
      </w:r>
      <w:r w:rsidRPr="00CF573A">
        <w:rPr>
          <w:rFonts w:ascii="GHEA Grapalat" w:hAnsi="GHEA Grapalat" w:cs="Sylfaen"/>
          <w:sz w:val="20"/>
          <w:szCs w:val="24"/>
          <w:lang w:val="hy-AM" w:eastAsia="en-US"/>
        </w:rPr>
        <w:t>տարաբնույթ</w:t>
      </w:r>
      <w:r w:rsidRPr="007C7FCD">
        <w:rPr>
          <w:rFonts w:ascii="GHEA Grapalat" w:hAnsi="GHEA Grapalat" w:cs="Sylfaen"/>
          <w:sz w:val="20"/>
          <w:szCs w:val="24"/>
          <w:lang w:val="af-ZA" w:eastAsia="en-US"/>
        </w:rPr>
        <w:t xml:space="preserve"> (</w:t>
      </w:r>
      <w:r w:rsidRPr="00CF573A">
        <w:rPr>
          <w:rFonts w:ascii="GHEA Grapalat" w:hAnsi="GHEA Grapalat" w:cs="Sylfaen"/>
          <w:sz w:val="20"/>
          <w:szCs w:val="24"/>
          <w:lang w:val="hy-AM" w:eastAsia="en-US"/>
        </w:rPr>
        <w:t>երկակի</w:t>
      </w:r>
      <w:r w:rsidRPr="007C7FCD">
        <w:rPr>
          <w:rFonts w:ascii="GHEA Grapalat" w:hAnsi="GHEA Grapalat" w:cs="Sylfaen"/>
          <w:sz w:val="20"/>
          <w:szCs w:val="24"/>
          <w:lang w:val="af-ZA" w:eastAsia="en-US"/>
        </w:rPr>
        <w:t xml:space="preserve">) </w:t>
      </w:r>
      <w:r w:rsidRPr="00CF573A">
        <w:rPr>
          <w:rFonts w:ascii="GHEA Grapalat" w:hAnsi="GHEA Grapalat" w:cs="Sylfaen"/>
          <w:sz w:val="20"/>
          <w:szCs w:val="24"/>
          <w:lang w:val="hy-AM" w:eastAsia="en-US"/>
        </w:rPr>
        <w:t>մեկնաբանելու</w:t>
      </w:r>
      <w:r w:rsidRPr="007C7FCD">
        <w:rPr>
          <w:rFonts w:ascii="GHEA Grapalat" w:hAnsi="GHEA Grapalat" w:cs="Sylfaen"/>
          <w:sz w:val="20"/>
          <w:szCs w:val="24"/>
          <w:lang w:val="af-ZA" w:eastAsia="en-US"/>
        </w:rPr>
        <w:t xml:space="preserve"> </w:t>
      </w:r>
      <w:r w:rsidRPr="00CF573A">
        <w:rPr>
          <w:rFonts w:ascii="GHEA Grapalat" w:hAnsi="GHEA Grapalat" w:cs="Sylfaen"/>
          <w:sz w:val="20"/>
          <w:szCs w:val="24"/>
          <w:lang w:val="hy-AM" w:eastAsia="en-US"/>
        </w:rPr>
        <w:t>հնարավորության</w:t>
      </w:r>
      <w:r w:rsidRPr="007C7FCD">
        <w:rPr>
          <w:rFonts w:ascii="GHEA Grapalat" w:hAnsi="GHEA Grapalat" w:cs="Sylfaen"/>
          <w:sz w:val="20"/>
          <w:szCs w:val="24"/>
          <w:lang w:val="af-ZA" w:eastAsia="en-US"/>
        </w:rPr>
        <w:t xml:space="preserve"> </w:t>
      </w:r>
      <w:r w:rsidRPr="00CF573A">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CF573A">
        <w:rPr>
          <w:rFonts w:ascii="GHEA Grapalat" w:hAnsi="GHEA Grapalat" w:cs="Sylfaen"/>
          <w:sz w:val="20"/>
          <w:szCs w:val="24"/>
          <w:lang w:val="hy-AM" w:eastAsia="en-US"/>
        </w:rPr>
        <w:t>առկա</w:t>
      </w:r>
      <w:r w:rsidRPr="007C7FCD">
        <w:rPr>
          <w:rFonts w:ascii="GHEA Grapalat" w:hAnsi="GHEA Grapalat" w:cs="Sylfaen"/>
          <w:sz w:val="20"/>
          <w:szCs w:val="24"/>
          <w:lang w:val="af-ZA" w:eastAsia="en-US"/>
        </w:rPr>
        <w:t xml:space="preserve"> </w:t>
      </w:r>
      <w:r w:rsidRPr="00CF573A">
        <w:rPr>
          <w:rFonts w:ascii="GHEA Grapalat" w:hAnsi="GHEA Grapalat" w:cs="Sylfaen"/>
          <w:sz w:val="20"/>
          <w:szCs w:val="24"/>
          <w:lang w:val="hy-AM" w:eastAsia="en-US"/>
        </w:rPr>
        <w:t>տարբերությունը</w:t>
      </w:r>
      <w:r w:rsidRPr="007C7FCD">
        <w:rPr>
          <w:rFonts w:ascii="GHEA Grapalat" w:hAnsi="GHEA Grapalat" w:cs="Sylfaen"/>
          <w:sz w:val="20"/>
          <w:szCs w:val="24"/>
          <w:lang w:val="af-ZA" w:eastAsia="en-US"/>
        </w:rPr>
        <w:t xml:space="preserve"> </w:t>
      </w:r>
      <w:r w:rsidRPr="00CF573A">
        <w:rPr>
          <w:rFonts w:ascii="GHEA Grapalat" w:hAnsi="GHEA Grapalat" w:cs="Sylfaen"/>
          <w:sz w:val="20"/>
          <w:szCs w:val="24"/>
          <w:lang w:val="hy-AM" w:eastAsia="en-US"/>
        </w:rPr>
        <w:t>մեկնաբանվում</w:t>
      </w:r>
      <w:r w:rsidRPr="007C7FCD">
        <w:rPr>
          <w:rFonts w:ascii="GHEA Grapalat" w:hAnsi="GHEA Grapalat" w:cs="Sylfaen"/>
          <w:sz w:val="20"/>
          <w:szCs w:val="24"/>
          <w:lang w:val="af-ZA" w:eastAsia="en-US"/>
        </w:rPr>
        <w:t xml:space="preserve"> </w:t>
      </w:r>
      <w:r w:rsidRPr="00CF573A">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CF573A">
        <w:rPr>
          <w:rFonts w:ascii="GHEA Grapalat" w:hAnsi="GHEA Grapalat" w:cs="Sylfaen"/>
          <w:sz w:val="20"/>
          <w:szCs w:val="24"/>
          <w:lang w:val="hy-AM" w:eastAsia="en-US"/>
        </w:rPr>
        <w:t>ի</w:t>
      </w:r>
      <w:r w:rsidRPr="007C7FCD">
        <w:rPr>
          <w:rFonts w:ascii="GHEA Grapalat" w:hAnsi="GHEA Grapalat" w:cs="Sylfaen"/>
          <w:sz w:val="20"/>
          <w:szCs w:val="24"/>
          <w:lang w:val="af-ZA" w:eastAsia="en-US"/>
        </w:rPr>
        <w:t xml:space="preserve"> </w:t>
      </w:r>
      <w:r w:rsidRPr="00CF573A">
        <w:rPr>
          <w:rFonts w:ascii="GHEA Grapalat" w:hAnsi="GHEA Grapalat" w:cs="Sylfaen"/>
          <w:sz w:val="20"/>
          <w:szCs w:val="24"/>
          <w:lang w:val="hy-AM" w:eastAsia="en-US"/>
        </w:rPr>
        <w:t>օգուտ</w:t>
      </w:r>
      <w:r w:rsidRPr="007C7FCD">
        <w:rPr>
          <w:rFonts w:ascii="GHEA Grapalat" w:hAnsi="GHEA Grapalat" w:cs="Sylfaen"/>
          <w:sz w:val="20"/>
          <w:szCs w:val="24"/>
          <w:lang w:val="af-ZA" w:eastAsia="en-US"/>
        </w:rPr>
        <w:t xml:space="preserve"> Մ</w:t>
      </w:r>
      <w:r w:rsidRPr="00CF573A">
        <w:rPr>
          <w:rFonts w:ascii="GHEA Grapalat" w:hAnsi="GHEA Grapalat" w:cs="Sylfaen"/>
          <w:sz w:val="20"/>
          <w:szCs w:val="24"/>
          <w:lang w:val="hy-AM" w:eastAsia="en-US"/>
        </w:rPr>
        <w:t>ասնակցի</w:t>
      </w:r>
      <w:r w:rsidRPr="007C7FCD">
        <w:rPr>
          <w:rFonts w:ascii="GHEA Grapalat" w:hAnsi="GHEA Grapalat" w:cs="Sylfaen"/>
          <w:sz w:val="20"/>
          <w:szCs w:val="24"/>
          <w:lang w:val="af-ZA" w:eastAsia="en-US"/>
        </w:rPr>
        <w:t xml:space="preserve">: </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2.2.4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3.3)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ա</w:t>
      </w:r>
      <w:r w:rsidRPr="007C7FCD">
        <w:rPr>
          <w:rFonts w:ascii="GHEA Grapalat" w:hAnsi="GHEA Grapalat" w:cs="Sylfaen"/>
          <w:sz w:val="20"/>
          <w:lang w:val="ru-RU"/>
        </w:rPr>
        <w:t>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համարվում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2.2.5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պայ</w:t>
      </w:r>
      <w:r w:rsidRPr="007C7FCD">
        <w:rPr>
          <w:rFonts w:ascii="GHEA Grapalat" w:hAnsi="GHEA Grapalat" w:cs="Sylfaen"/>
          <w:sz w:val="20"/>
          <w:lang w:val="ru-RU"/>
        </w:rPr>
        <w:t>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ֆինանս</w:t>
      </w:r>
      <w:r w:rsidRPr="007C7FCD">
        <w:rPr>
          <w:rFonts w:ascii="GHEA Grapalat" w:hAnsi="GHEA Grapalat" w:cs="Sylfaen"/>
          <w:sz w:val="20"/>
          <w:lang w:val="ru-RU"/>
        </w:rPr>
        <w:t>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w:t>
      </w:r>
    </w:p>
    <w:p w:rsidR="006806F4" w:rsidRPr="007C7FCD" w:rsidRDefault="00236B75" w:rsidP="006806F4">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1</w:t>
      </w:r>
      <w:r w:rsidR="006806F4" w:rsidRPr="007C7FCD">
        <w:rPr>
          <w:rFonts w:ascii="GHEA Grapalat" w:hAnsi="GHEA Grapalat"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6806F4" w:rsidRPr="007C7FCD">
        <w:rPr>
          <w:rFonts w:ascii="GHEA Grapalat" w:hAnsi="GHEA Grapalat" w:cs="Sylfaen"/>
          <w:sz w:val="20"/>
          <w:lang w:val="af-ZA"/>
        </w:rPr>
        <w:t xml:space="preserve">սույն </w:t>
      </w:r>
      <w:r w:rsidR="006806F4" w:rsidRPr="007C7FCD">
        <w:rPr>
          <w:rFonts w:ascii="GHEA Grapalat" w:hAnsi="GHEA Grapalat" w:cs="Sylfaen"/>
          <w:sz w:val="20"/>
          <w:lang w:val="hy-AM"/>
        </w:rPr>
        <w:t>կետի</w:t>
      </w:r>
      <w:r w:rsidR="006806F4" w:rsidRPr="007C7FCD">
        <w:rPr>
          <w:rFonts w:ascii="GHEA Grapalat" w:hAnsi="GHEA Grapalat" w:cs="Sylfaen"/>
          <w:sz w:val="20"/>
          <w:lang w:val="af-ZA"/>
        </w:rPr>
        <w:t xml:space="preserve"> </w:t>
      </w:r>
      <w:r w:rsidR="006806F4" w:rsidRPr="007C7FCD">
        <w:rPr>
          <w:rFonts w:ascii="GHEA Grapalat" w:hAnsi="GHEA Grapalat" w:cs="Sylfaen"/>
          <w:sz w:val="20"/>
          <w:lang w:val="hy-AM"/>
        </w:rPr>
        <w:t>պահանջին</w:t>
      </w:r>
      <w:r w:rsidR="006806F4" w:rsidRPr="007C7FCD">
        <w:rPr>
          <w:rFonts w:ascii="GHEA Grapalat" w:hAnsi="GHEA Grapalat" w:cs="Sylfaen"/>
          <w:sz w:val="20"/>
          <w:lang w:val="af-ZA"/>
        </w:rPr>
        <w:t xml:space="preserve"> </w:t>
      </w:r>
      <w:r w:rsidR="006806F4" w:rsidRPr="007C7FCD">
        <w:rPr>
          <w:rFonts w:ascii="GHEA Grapalat" w:hAnsi="GHEA Grapalat" w:cs="Sylfaen"/>
          <w:sz w:val="20"/>
          <w:lang w:val="hy-AM"/>
        </w:rPr>
        <w:t>բավարարող</w:t>
      </w:r>
      <w:r w:rsidR="006806F4" w:rsidRPr="007C7FCD">
        <w:rPr>
          <w:rFonts w:ascii="GHEA Grapalat" w:hAnsi="GHEA Grapalat" w:cs="Sylfaen"/>
          <w:sz w:val="20"/>
          <w:szCs w:val="24"/>
          <w:lang w:val="hy-AM" w:eastAsia="en-US"/>
        </w:rPr>
        <w:t>:</w:t>
      </w:r>
    </w:p>
    <w:p w:rsidR="006806F4" w:rsidRPr="007C7FCD" w:rsidRDefault="006806F4" w:rsidP="006806F4">
      <w:pPr>
        <w:ind w:firstLine="567"/>
        <w:jc w:val="both"/>
        <w:rPr>
          <w:rFonts w:ascii="GHEA Grapalat" w:hAnsi="GHEA Grapalat" w:cs="Sylfaen"/>
          <w:sz w:val="20"/>
          <w:lang w:val="hy-AM"/>
        </w:rPr>
      </w:pPr>
      <w:r w:rsidRPr="007C7FCD">
        <w:rPr>
          <w:rFonts w:ascii="GHEA Grapalat" w:hAnsi="GHEA Grapalat" w:cs="Sylfaen"/>
          <w:sz w:val="20"/>
          <w:lang w:val="af-ZA"/>
        </w:rPr>
        <w:t xml:space="preserve">2.2.6 </w:t>
      </w:r>
      <w:r w:rsidRPr="007C7FCD">
        <w:rPr>
          <w:rFonts w:ascii="GHEA Grapalat" w:hAnsi="GHEA Grapalat" w:cs="Sylfaen"/>
          <w:sz w:val="20"/>
          <w:lang w:val="hy-AM"/>
        </w:rPr>
        <w:t xml:space="preserve">Հայտարարություն </w:t>
      </w:r>
      <w:r w:rsidRPr="007C7FCD">
        <w:rPr>
          <w:rFonts w:ascii="GHEA Grapalat" w:hAnsi="GHEA Grapalat" w:cs="Sylfaen"/>
          <w:sz w:val="20"/>
          <w:lang w:val="af-ZA"/>
        </w:rPr>
        <w:t>(</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3.6)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կատարման</w:t>
      </w:r>
      <w:r w:rsidRPr="007C7FCD">
        <w:rPr>
          <w:rFonts w:ascii="GHEA Grapalat" w:hAnsi="GHEA Grapalat" w:cs="Sylfaen"/>
          <w:sz w:val="20"/>
          <w:lang w:val="af-ZA"/>
        </w:rPr>
        <w:t xml:space="preserve"> </w:t>
      </w:r>
      <w:r w:rsidRPr="007C7FCD">
        <w:rPr>
          <w:rFonts w:ascii="GHEA Grapalat" w:hAnsi="GHEA Grapalat" w:cs="Sylfaen"/>
          <w:sz w:val="20"/>
          <w:lang w:val="hy-AM"/>
        </w:rPr>
        <w:t>համար</w:t>
      </w:r>
      <w:r w:rsidRPr="007C7FCD">
        <w:rPr>
          <w:rFonts w:ascii="GHEA Grapalat" w:hAnsi="GHEA Grapalat" w:cs="Sylfaen"/>
          <w:sz w:val="20"/>
          <w:lang w:val="af-ZA"/>
        </w:rPr>
        <w:t xml:space="preserve"> </w:t>
      </w:r>
      <w:r w:rsidRPr="007C7FCD">
        <w:rPr>
          <w:rFonts w:ascii="GHEA Grapalat" w:hAnsi="GHEA Grapalat" w:cs="Sylfaen"/>
          <w:sz w:val="20"/>
          <w:lang w:val="hy-AM"/>
        </w:rPr>
        <w:t>անհրաժեշտ</w:t>
      </w:r>
      <w:r w:rsidRPr="007C7FCD">
        <w:rPr>
          <w:rFonts w:ascii="GHEA Grapalat" w:hAnsi="GHEA Grapalat" w:cs="Sylfaen"/>
          <w:sz w:val="20"/>
          <w:lang w:val="af-ZA"/>
        </w:rPr>
        <w:t xml:space="preserve"> </w:t>
      </w:r>
      <w:r w:rsidRPr="007C7FCD">
        <w:rPr>
          <w:rFonts w:ascii="GHEA Grapalat" w:hAnsi="GHEA Grapalat" w:cs="Sylfaen"/>
          <w:sz w:val="20"/>
          <w:lang w:val="hy-AM"/>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hy-AM"/>
        </w:rPr>
        <w:t>ռեսուրսների</w:t>
      </w:r>
      <w:r w:rsidRPr="007C7FCD">
        <w:rPr>
          <w:rFonts w:ascii="GHEA Grapalat" w:hAnsi="GHEA Grapalat" w:cs="Sylfaen"/>
          <w:sz w:val="20"/>
          <w:lang w:val="af-ZA"/>
        </w:rPr>
        <w:t xml:space="preserve"> </w:t>
      </w:r>
      <w:r w:rsidRPr="007C7FCD">
        <w:rPr>
          <w:rFonts w:ascii="GHEA Grapalat" w:hAnsi="GHEA Grapalat" w:cs="Sylfaen"/>
          <w:sz w:val="20"/>
          <w:lang w:val="hy-AM"/>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այդ</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համարվում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2.2.7 </w:t>
      </w:r>
      <w:r w:rsidRPr="007C7FCD">
        <w:rPr>
          <w:rFonts w:ascii="GHEA Grapalat" w:hAnsi="GHEA Grapalat" w:cs="Sylfaen"/>
          <w:sz w:val="20"/>
          <w:lang w:val="hy-AM"/>
        </w:rPr>
        <w:t>գնային</w:t>
      </w:r>
      <w:r w:rsidRPr="007C7FCD">
        <w:rPr>
          <w:rFonts w:ascii="GHEA Grapalat" w:hAnsi="GHEA Grapalat" w:cs="Sylfaen"/>
          <w:sz w:val="20"/>
          <w:lang w:val="af-ZA"/>
        </w:rPr>
        <w:t xml:space="preserve"> </w:t>
      </w:r>
      <w:r w:rsidRPr="007C7FCD">
        <w:rPr>
          <w:rFonts w:ascii="GHEA Grapalat" w:hAnsi="GHEA Grapalat" w:cs="Sylfaen"/>
          <w:sz w:val="20"/>
          <w:lang w:val="hy-AM"/>
        </w:rPr>
        <w:t>առաջարկ</w:t>
      </w:r>
      <w:r w:rsidRPr="007C7FCD">
        <w:rPr>
          <w:rFonts w:ascii="GHEA Grapalat" w:hAnsi="GHEA Grapalat" w:cs="Sylfaen"/>
          <w:sz w:val="20"/>
          <w:lang w:val="af-ZA"/>
        </w:rPr>
        <w:t xml:space="preserve">, </w:t>
      </w:r>
      <w:r w:rsidRPr="007C7FCD">
        <w:rPr>
          <w:rFonts w:ascii="GHEA Grapalat" w:hAnsi="GHEA Grapalat" w:cs="Sylfaen"/>
          <w:sz w:val="20"/>
          <w:lang w:val="hy-AM"/>
        </w:rPr>
        <w:t>որը</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ինքնարժեք</w:t>
      </w:r>
      <w:r w:rsidRPr="007C7FCD">
        <w:rPr>
          <w:rFonts w:ascii="GHEA Grapalat" w:hAnsi="GHEA Grapalat" w:cs="Sylfaen"/>
          <w:sz w:val="20"/>
          <w:lang w:val="af-ZA"/>
        </w:rPr>
        <w:t xml:space="preserve">, </w:t>
      </w:r>
      <w:r w:rsidRPr="007C7FCD">
        <w:rPr>
          <w:rFonts w:ascii="GHEA Grapalat" w:hAnsi="GHEA Grapalat" w:cs="Sylfaen"/>
          <w:sz w:val="20"/>
          <w:lang w:val="hy-AM"/>
        </w:rPr>
        <w:t>շահույթ</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ավելացված</w:t>
      </w:r>
      <w:r w:rsidRPr="007C7FCD">
        <w:rPr>
          <w:rFonts w:ascii="GHEA Grapalat" w:hAnsi="GHEA Grapalat" w:cs="Sylfaen"/>
          <w:sz w:val="20"/>
          <w:lang w:val="af-ZA"/>
        </w:rPr>
        <w:t xml:space="preserve"> </w:t>
      </w:r>
      <w:r w:rsidRPr="007C7FCD">
        <w:rPr>
          <w:rFonts w:ascii="GHEA Grapalat" w:hAnsi="GHEA Grapalat" w:cs="Sylfaen"/>
          <w:sz w:val="20"/>
          <w:lang w:val="hy-AM"/>
        </w:rPr>
        <w:t>արժեքի</w:t>
      </w:r>
      <w:r w:rsidRPr="007C7FCD">
        <w:rPr>
          <w:rFonts w:ascii="GHEA Grapalat" w:hAnsi="GHEA Grapalat" w:cs="Sylfaen"/>
          <w:sz w:val="20"/>
          <w:lang w:val="af-ZA"/>
        </w:rPr>
        <w:t xml:space="preserve"> </w:t>
      </w:r>
      <w:r w:rsidRPr="007C7FCD">
        <w:rPr>
          <w:rFonts w:ascii="GHEA Grapalat" w:hAnsi="GHEA Grapalat" w:cs="Sylfaen"/>
          <w:sz w:val="20"/>
          <w:lang w:val="hy-AM"/>
        </w:rPr>
        <w:t>հարկ</w:t>
      </w:r>
      <w:r w:rsidRPr="007C7FCD" w:rsidDel="001A1F55">
        <w:rPr>
          <w:rFonts w:ascii="GHEA Grapalat" w:hAnsi="GHEA Grapalat" w:cs="Sylfaen"/>
          <w:sz w:val="20"/>
          <w:lang w:val="af-ZA"/>
        </w:rPr>
        <w:t xml:space="preserve"> </w:t>
      </w:r>
      <w:r w:rsidRPr="007C7FCD">
        <w:rPr>
          <w:rFonts w:ascii="GHEA Grapalat" w:hAnsi="GHEA Grapalat" w:cs="Sylfaen"/>
          <w:sz w:val="20"/>
          <w:lang w:val="hy-AM"/>
        </w:rPr>
        <w:t>ընդհանրական</w:t>
      </w:r>
      <w:r w:rsidRPr="007C7FCD">
        <w:rPr>
          <w:rFonts w:ascii="GHEA Grapalat" w:hAnsi="GHEA Grapalat" w:cs="Sylfaen"/>
          <w:sz w:val="20"/>
          <w:lang w:val="af-ZA"/>
        </w:rPr>
        <w:t xml:space="preserve"> </w:t>
      </w:r>
      <w:r w:rsidRPr="007C7FCD">
        <w:rPr>
          <w:rFonts w:ascii="GHEA Grapalat" w:hAnsi="GHEA Grapalat" w:cs="Sylfaen"/>
          <w:sz w:val="20"/>
          <w:lang w:val="hy-AM"/>
        </w:rPr>
        <w:t>բաղադրիչներից</w:t>
      </w:r>
      <w:r w:rsidRPr="007C7FCD">
        <w:rPr>
          <w:rFonts w:ascii="GHEA Grapalat" w:hAnsi="GHEA Grapalat" w:cs="Sylfaen"/>
          <w:sz w:val="20"/>
          <w:lang w:val="af-ZA"/>
        </w:rPr>
        <w:t xml:space="preserve"> </w:t>
      </w:r>
      <w:r w:rsidRPr="007C7FCD">
        <w:rPr>
          <w:rFonts w:ascii="GHEA Grapalat" w:hAnsi="GHEA Grapalat" w:cs="Sylfaen"/>
          <w:sz w:val="20"/>
          <w:lang w:val="hy-AM"/>
        </w:rPr>
        <w:t>բաղկացած</w:t>
      </w:r>
      <w:r w:rsidRPr="007C7FCD">
        <w:rPr>
          <w:rFonts w:ascii="GHEA Grapalat" w:hAnsi="GHEA Grapalat" w:cs="Sylfaen"/>
          <w:sz w:val="20"/>
          <w:lang w:val="af-ZA"/>
        </w:rPr>
        <w:t xml:space="preserve"> </w:t>
      </w:r>
      <w:r w:rsidRPr="007C7FCD">
        <w:rPr>
          <w:rFonts w:ascii="GHEA Grapalat" w:hAnsi="GHEA Grapalat" w:cs="Sylfaen"/>
          <w:sz w:val="20"/>
          <w:lang w:val="hy-AM"/>
        </w:rPr>
        <w:t>հաշվարկի</w:t>
      </w:r>
      <w:r w:rsidRPr="007C7FCD">
        <w:rPr>
          <w:rFonts w:ascii="GHEA Grapalat" w:hAnsi="GHEA Grapalat" w:cs="Sylfaen"/>
          <w:sz w:val="20"/>
          <w:lang w:val="af-ZA"/>
        </w:rPr>
        <w:t xml:space="preserve"> </w:t>
      </w:r>
      <w:r w:rsidRPr="007C7FCD">
        <w:rPr>
          <w:rFonts w:ascii="GHEA Grapalat" w:hAnsi="GHEA Grapalat" w:cs="Sylfaen"/>
          <w:sz w:val="20"/>
          <w:lang w:val="hy-AM"/>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Ինքնարժեքի</w:t>
      </w:r>
      <w:r w:rsidRPr="007C7FCD">
        <w:rPr>
          <w:rFonts w:ascii="GHEA Grapalat" w:hAnsi="GHEA Grapalat" w:cs="Sylfaen"/>
          <w:sz w:val="20"/>
          <w:lang w:val="af-ZA"/>
        </w:rPr>
        <w:t xml:space="preserve"> </w:t>
      </w:r>
      <w:r w:rsidRPr="007C7FCD">
        <w:rPr>
          <w:rFonts w:ascii="GHEA Grapalat" w:hAnsi="GHEA Grapalat" w:cs="Sylfaen"/>
          <w:sz w:val="20"/>
          <w:lang w:val="ru-RU"/>
        </w:rPr>
        <w:t>բաղադրիչների</w:t>
      </w:r>
      <w:r w:rsidRPr="007C7FCD">
        <w:rPr>
          <w:rFonts w:ascii="GHEA Grapalat" w:hAnsi="GHEA Grapalat" w:cs="Sylfaen"/>
          <w:sz w:val="20"/>
          <w:lang w:val="af-ZA"/>
        </w:rPr>
        <w:t xml:space="preserve"> </w:t>
      </w:r>
      <w:r w:rsidRPr="007C7FCD">
        <w:rPr>
          <w:rFonts w:ascii="GHEA Grapalat" w:hAnsi="GHEA Grapalat" w:cs="Sylfaen"/>
          <w:sz w:val="20"/>
          <w:lang w:val="ru-RU"/>
        </w:rPr>
        <w:t>հաշվարկ</w:t>
      </w:r>
      <w:r w:rsidRPr="007C7FCD">
        <w:rPr>
          <w:rFonts w:ascii="GHEA Grapalat" w:hAnsi="GHEA Grapalat" w:cs="Sylfaen"/>
          <w:sz w:val="20"/>
          <w:lang w:val="af-ZA"/>
        </w:rPr>
        <w:t xml:space="preserve">` </w:t>
      </w:r>
      <w:r w:rsidRPr="007C7FCD">
        <w:rPr>
          <w:rFonts w:ascii="GHEA Grapalat" w:hAnsi="GHEA Grapalat" w:cs="Sylfaen"/>
          <w:sz w:val="20"/>
          <w:lang w:val="ru-RU"/>
        </w:rPr>
        <w:t>բացվածք</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մանրամասներ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4),</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2.2.8 Հաստատված հ</w:t>
      </w:r>
      <w:r w:rsidRPr="007C7FCD">
        <w:rPr>
          <w:rFonts w:ascii="GHEA Grapalat" w:hAnsi="GHEA Grapalat" w:cs="Sylfaen"/>
          <w:sz w:val="20"/>
        </w:rPr>
        <w:t>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բնութագրերին</w:t>
      </w:r>
      <w:r w:rsidRPr="007C7FCD">
        <w:rPr>
          <w:rFonts w:ascii="GHEA Grapalat" w:hAnsi="GHEA Grapalat" w:cs="Sylfaen"/>
          <w:sz w:val="20"/>
          <w:lang w:val="af-ZA"/>
        </w:rPr>
        <w:t xml:space="preserve"> </w:t>
      </w:r>
      <w:r w:rsidRPr="007C7FCD">
        <w:rPr>
          <w:rFonts w:ascii="GHEA Grapalat" w:hAnsi="GHEA Grapalat" w:cs="Sylfaen"/>
          <w:sz w:val="20"/>
        </w:rPr>
        <w:t>համապա</w:t>
      </w:r>
      <w:r w:rsidRPr="007C7FCD">
        <w:rPr>
          <w:rFonts w:ascii="GHEA Grapalat" w:hAnsi="GHEA Grapalat" w:cs="Sylfaen"/>
          <w:sz w:val="20"/>
          <w:lang w:val="af-ZA"/>
        </w:rPr>
        <w:softHyphen/>
      </w:r>
      <w:r w:rsidRPr="007C7FCD">
        <w:rPr>
          <w:rFonts w:ascii="GHEA Grapalat" w:hAnsi="GHEA Grapalat" w:cs="Sylfaen"/>
          <w:sz w:val="20"/>
        </w:rPr>
        <w:t>տասխանության</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պայմանով</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1-</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ճանաչվելու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բնութագրերը</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4.1),</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2.2.9 </w:t>
      </w:r>
      <w:r w:rsidRPr="007C7FCD">
        <w:rPr>
          <w:rFonts w:ascii="GHEA Grapalat" w:hAnsi="GHEA Grapalat" w:cs="Sylfaen"/>
          <w:sz w:val="20"/>
        </w:rPr>
        <w:t>Եվրասիական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միության</w:t>
      </w:r>
      <w:r w:rsidRPr="007C7FCD">
        <w:rPr>
          <w:rFonts w:ascii="GHEA Grapalat" w:hAnsi="GHEA Grapalat" w:cs="Sylfaen"/>
          <w:sz w:val="20"/>
          <w:lang w:val="af-ZA"/>
        </w:rPr>
        <w:t xml:space="preserve"> </w:t>
      </w:r>
      <w:r w:rsidRPr="007C7FCD">
        <w:rPr>
          <w:rFonts w:ascii="GHEA Grapalat" w:hAnsi="GHEA Grapalat" w:cs="Sylfaen"/>
          <w:sz w:val="20"/>
        </w:rPr>
        <w:t>անդամ</w:t>
      </w:r>
      <w:r w:rsidRPr="007C7FCD">
        <w:rPr>
          <w:rFonts w:ascii="GHEA Grapalat" w:hAnsi="GHEA Grapalat" w:cs="Sylfaen"/>
          <w:sz w:val="20"/>
          <w:lang w:val="af-ZA"/>
        </w:rPr>
        <w:t xml:space="preserve"> </w:t>
      </w:r>
      <w:r w:rsidRPr="007C7FCD">
        <w:rPr>
          <w:rFonts w:ascii="GHEA Grapalat" w:hAnsi="GHEA Grapalat" w:cs="Sylfaen"/>
          <w:sz w:val="20"/>
        </w:rPr>
        <w:t>երկրների</w:t>
      </w:r>
      <w:r w:rsidRPr="007C7FCD">
        <w:rPr>
          <w:rFonts w:ascii="GHEA Grapalat" w:hAnsi="GHEA Grapalat" w:cs="Sylfaen"/>
          <w:sz w:val="20"/>
          <w:lang w:val="af-ZA"/>
        </w:rPr>
        <w:t xml:space="preserve"> </w:t>
      </w:r>
      <w:r w:rsidRPr="007C7FCD">
        <w:rPr>
          <w:rFonts w:ascii="GHEA Grapalat" w:hAnsi="GHEA Grapalat" w:cs="Sylfaen"/>
          <w:sz w:val="20"/>
        </w:rPr>
        <w:t>արտադրության</w:t>
      </w:r>
      <w:r w:rsidRPr="007C7FCD">
        <w:rPr>
          <w:rFonts w:ascii="GHEA Grapalat" w:hAnsi="GHEA Grapalat" w:cs="Sylfaen"/>
          <w:sz w:val="20"/>
          <w:lang w:val="af-ZA"/>
        </w:rPr>
        <w:t xml:space="preserve"> </w:t>
      </w:r>
      <w:r w:rsidRPr="007C7FCD">
        <w:rPr>
          <w:rFonts w:ascii="GHEA Grapalat" w:hAnsi="GHEA Grapalat" w:cs="Sylfaen"/>
          <w:sz w:val="20"/>
        </w:rPr>
        <w:t>ապրանք</w:t>
      </w:r>
      <w:r w:rsidRPr="007C7FCD">
        <w:rPr>
          <w:rFonts w:ascii="GHEA Grapalat" w:hAnsi="GHEA Grapalat" w:cs="Sylfaen"/>
          <w:sz w:val="20"/>
          <w:lang w:val="af-ZA"/>
        </w:rPr>
        <w:t xml:space="preserve"> </w:t>
      </w:r>
      <w:r w:rsidRPr="007C7FCD">
        <w:rPr>
          <w:rFonts w:ascii="GHEA Grapalat" w:hAnsi="GHEA Grapalat" w:cs="Sylfaen"/>
          <w:sz w:val="20"/>
        </w:rPr>
        <w:t>մատակարարելու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4.2),</w:t>
      </w:r>
    </w:p>
    <w:p w:rsidR="006806F4" w:rsidRPr="007C7FCD" w:rsidRDefault="006806F4" w:rsidP="006806F4">
      <w:pPr>
        <w:pStyle w:val="BodyTextIndent2"/>
        <w:spacing w:line="240" w:lineRule="auto"/>
        <w:ind w:firstLine="567"/>
        <w:rPr>
          <w:rFonts w:ascii="GHEA Grapalat" w:hAnsi="GHEA Grapalat" w:cs="Sylfaen"/>
          <w:szCs w:val="24"/>
        </w:rPr>
      </w:pPr>
      <w:r w:rsidRPr="007C7FCD">
        <w:rPr>
          <w:rFonts w:ascii="GHEA Grapalat" w:hAnsi="GHEA Grapalat"/>
        </w:rPr>
        <w:t xml:space="preserve">2.2.10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6806F4" w:rsidRPr="007C7FCD" w:rsidRDefault="006806F4" w:rsidP="006806F4">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2.2.11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p>
    <w:p w:rsidR="006806F4" w:rsidRPr="007C7FCD" w:rsidRDefault="006806F4" w:rsidP="006806F4">
      <w:pPr>
        <w:ind w:firstLine="567"/>
        <w:jc w:val="both"/>
        <w:rPr>
          <w:rFonts w:ascii="GHEA Grapalat" w:hAnsi="GHEA Grapalat" w:cs="Sylfaen"/>
          <w:sz w:val="20"/>
          <w:lang w:val="af-ZA"/>
        </w:rPr>
      </w:pPr>
    </w:p>
    <w:p w:rsidR="006806F4" w:rsidRPr="007C7FCD" w:rsidRDefault="006806F4" w:rsidP="006806F4">
      <w:pPr>
        <w:ind w:firstLine="567"/>
        <w:jc w:val="both"/>
        <w:rPr>
          <w:rFonts w:ascii="GHEA Grapalat" w:hAnsi="GHEA Grapalat" w:cs="Sylfaen"/>
          <w:sz w:val="20"/>
          <w:lang w:val="af-ZA"/>
        </w:rPr>
      </w:pPr>
    </w:p>
    <w:p w:rsidR="006806F4" w:rsidRPr="007C7FCD" w:rsidRDefault="006806F4" w:rsidP="006806F4">
      <w:pPr>
        <w:ind w:firstLine="720"/>
        <w:jc w:val="center"/>
        <w:rPr>
          <w:rFonts w:ascii="GHEA Grapalat" w:hAnsi="GHEA Grapalat" w:cs="Sylfaen"/>
          <w:b/>
          <w:sz w:val="20"/>
          <w:lang w:val="es-ES"/>
        </w:rPr>
      </w:pPr>
      <w:r w:rsidRPr="007C7FCD">
        <w:rPr>
          <w:rFonts w:ascii="GHEA Grapalat" w:hAnsi="GHEA Grapalat"/>
          <w:b/>
          <w:sz w:val="20"/>
          <w:lang w:val="es-ES"/>
        </w:rPr>
        <w:t xml:space="preserve">3. </w:t>
      </w:r>
      <w:r w:rsidRPr="007C7FCD">
        <w:rPr>
          <w:rFonts w:ascii="GHEA Grapalat" w:hAnsi="GHEA Grapalat" w:cs="Arial"/>
          <w:b/>
          <w:sz w:val="20"/>
          <w:lang w:val="es-ES"/>
        </w:rPr>
        <w:t xml:space="preserve">ԱՌԱՋԻՆ ՏԵՂԸ ԶԲԱՂԵՑՐԱԾ ՄԱՍՆԱԿՑԻ ԿՈՂՄԻՑ ՆԵՐԿԱՅԱՑՎՈՂ </w:t>
      </w:r>
      <w:r w:rsidRPr="007C7FCD">
        <w:rPr>
          <w:rFonts w:ascii="GHEA Grapalat" w:hAnsi="GHEA Grapalat" w:cs="Sylfaen"/>
          <w:b/>
          <w:sz w:val="20"/>
          <w:lang w:val="es-ES"/>
        </w:rPr>
        <w:t>ՓԱՍՏԱԹՂԹԵՐԸ</w:t>
      </w:r>
    </w:p>
    <w:p w:rsidR="006806F4" w:rsidRPr="007C7FCD" w:rsidRDefault="006806F4" w:rsidP="006806F4">
      <w:pPr>
        <w:ind w:firstLine="720"/>
        <w:jc w:val="center"/>
        <w:rPr>
          <w:rFonts w:ascii="GHEA Grapalat" w:hAnsi="GHEA Grapalat" w:cs="Arial"/>
          <w:b/>
          <w:sz w:val="20"/>
          <w:lang w:val="es-ES"/>
        </w:rPr>
      </w:pPr>
    </w:p>
    <w:p w:rsidR="006806F4" w:rsidRPr="007C7FCD" w:rsidRDefault="006806F4" w:rsidP="006806F4">
      <w:pPr>
        <w:ind w:firstLine="567"/>
        <w:jc w:val="both"/>
        <w:rPr>
          <w:rFonts w:ascii="GHEA Grapalat" w:hAnsi="GHEA Grapalat" w:cs="Sylfaen"/>
          <w:sz w:val="20"/>
          <w:lang w:val="es-ES"/>
        </w:rPr>
      </w:pPr>
      <w:r w:rsidRPr="007C7FCD">
        <w:rPr>
          <w:rFonts w:ascii="GHEA Grapalat" w:hAnsi="GHEA Grapalat" w:cs="Sylfaen"/>
          <w:sz w:val="20"/>
          <w:lang w:val="es-ES"/>
        </w:rPr>
        <w:t xml:space="preserve">3.1 Սույն հրավերով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որակավորման</w:t>
      </w:r>
      <w:r w:rsidRPr="007C7FCD">
        <w:rPr>
          <w:rFonts w:ascii="GHEA Grapalat" w:hAnsi="GHEA Grapalat" w:cs="Sylfaen"/>
          <w:sz w:val="20"/>
          <w:lang w:val="es-ES"/>
        </w:rPr>
        <w:t xml:space="preserve"> </w:t>
      </w:r>
      <w:r w:rsidRPr="007C7FCD">
        <w:rPr>
          <w:rFonts w:ascii="GHEA Grapalat" w:hAnsi="GHEA Grapalat" w:cs="Sylfaen"/>
          <w:sz w:val="20"/>
          <w:lang w:val="ru-RU"/>
        </w:rPr>
        <w:t>չափանիշները</w:t>
      </w:r>
      <w:r w:rsidRPr="007C7FCD">
        <w:rPr>
          <w:rFonts w:ascii="GHEA Grapalat" w:hAnsi="GHEA Grapalat" w:cs="Sylfaen"/>
          <w:sz w:val="20"/>
          <w:lang w:val="es-ES"/>
        </w:rPr>
        <w:t xml:space="preserve"> </w:t>
      </w:r>
      <w:r w:rsidRPr="007C7FCD">
        <w:rPr>
          <w:rFonts w:ascii="GHEA Grapalat" w:hAnsi="GHEA Grapalat" w:cs="Sylfaen"/>
          <w:sz w:val="20"/>
          <w:lang w:val="ru-RU"/>
        </w:rPr>
        <w:t>հավաստելու</w:t>
      </w:r>
      <w:r w:rsidRPr="007C7FCD">
        <w:rPr>
          <w:rFonts w:ascii="GHEA Grapalat" w:hAnsi="GHEA Grapalat" w:cs="Sylfaen"/>
          <w:sz w:val="20"/>
          <w:lang w:val="es-ES"/>
        </w:rPr>
        <w:t xml:space="preserve"> և սույն հրավերի 1-ին մասի 4.3 կետով նախատեսված տեղեկատվությունը տրամադրելու </w:t>
      </w:r>
      <w:r w:rsidRPr="007C7FCD">
        <w:rPr>
          <w:rFonts w:ascii="GHEA Grapalat" w:hAnsi="GHEA Grapalat" w:cs="Sylfaen"/>
          <w:sz w:val="20"/>
          <w:lang w:val="ru-RU"/>
        </w:rPr>
        <w:t>համար</w:t>
      </w:r>
      <w:r w:rsidRPr="007C7FCD">
        <w:rPr>
          <w:rFonts w:ascii="GHEA Grapalat" w:hAnsi="GHEA Grapalat" w:cs="Sylfaen"/>
          <w:sz w:val="20"/>
          <w:lang w:val="es-ES"/>
        </w:rPr>
        <w:t xml:space="preserve"> </w:t>
      </w:r>
      <w:r w:rsidRPr="007C7FCD">
        <w:rPr>
          <w:rFonts w:ascii="GHEA Grapalat" w:hAnsi="GHEA Grapalat" w:cs="Sylfaen"/>
          <w:sz w:val="20"/>
          <w:lang w:val="ru-RU"/>
        </w:rPr>
        <w:t>առաջին</w:t>
      </w:r>
      <w:r w:rsidRPr="007C7FCD">
        <w:rPr>
          <w:rFonts w:ascii="GHEA Grapalat" w:hAnsi="GHEA Grapalat" w:cs="Sylfaen"/>
          <w:sz w:val="20"/>
          <w:lang w:val="es-ES"/>
        </w:rPr>
        <w:t xml:space="preserve"> </w:t>
      </w:r>
      <w:r w:rsidRPr="007C7FCD">
        <w:rPr>
          <w:rFonts w:ascii="GHEA Grapalat" w:hAnsi="GHEA Grapalat" w:cs="Sylfaen"/>
          <w:sz w:val="20"/>
          <w:lang w:val="ru-RU"/>
        </w:rPr>
        <w:t>տեղ</w:t>
      </w:r>
      <w:r w:rsidRPr="007C7FCD">
        <w:rPr>
          <w:rFonts w:ascii="GHEA Grapalat" w:hAnsi="GHEA Grapalat" w:cs="Sylfaen"/>
          <w:sz w:val="20"/>
          <w:lang w:val="es-ES"/>
        </w:rPr>
        <w:t xml:space="preserve"> </w:t>
      </w:r>
      <w:r w:rsidRPr="007C7FCD">
        <w:rPr>
          <w:rFonts w:ascii="GHEA Grapalat" w:hAnsi="GHEA Grapalat" w:cs="Sylfaen"/>
          <w:sz w:val="20"/>
          <w:lang w:val="ru-RU"/>
        </w:rPr>
        <w:t>զբաղեցրած</w:t>
      </w:r>
      <w:r w:rsidRPr="007C7FCD">
        <w:rPr>
          <w:rFonts w:ascii="GHEA Grapalat" w:hAnsi="GHEA Grapalat" w:cs="Sylfaen"/>
          <w:sz w:val="20"/>
          <w:lang w:val="es-ES"/>
        </w:rPr>
        <w:t xml:space="preserve">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Պատվիր</w:t>
      </w:r>
      <w:r w:rsidR="00CD772F">
        <w:rPr>
          <w:rFonts w:ascii="GHEA Grapalat" w:hAnsi="GHEA Grapalat" w:cs="Sylfaen"/>
          <w:sz w:val="20"/>
          <w:lang w:val="hy-AM"/>
        </w:rPr>
        <w:t>ա</w:t>
      </w:r>
      <w:r w:rsidRPr="007C7FCD">
        <w:rPr>
          <w:rFonts w:ascii="GHEA Grapalat" w:hAnsi="GHEA Grapalat" w:cs="Sylfaen"/>
          <w:sz w:val="20"/>
          <w:lang w:val="ru-RU"/>
        </w:rPr>
        <w:t>տուին</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հրավերի</w:t>
      </w:r>
      <w:r w:rsidRPr="007C7FCD">
        <w:rPr>
          <w:rFonts w:ascii="GHEA Grapalat" w:hAnsi="GHEA Grapalat" w:cs="Sylfaen"/>
          <w:sz w:val="20"/>
          <w:lang w:val="es-ES"/>
        </w:rPr>
        <w:t xml:space="preserve"> 5-</w:t>
      </w:r>
      <w:r w:rsidRPr="007C7FCD">
        <w:rPr>
          <w:rFonts w:ascii="GHEA Grapalat" w:hAnsi="GHEA Grapalat" w:cs="Sylfaen"/>
          <w:sz w:val="20"/>
          <w:lang w:val="ru-RU"/>
        </w:rPr>
        <w:t>րդ</w:t>
      </w:r>
      <w:r w:rsidRPr="007C7FCD">
        <w:rPr>
          <w:rFonts w:ascii="GHEA Grapalat" w:hAnsi="GHEA Grapalat" w:cs="Sylfaen"/>
          <w:sz w:val="20"/>
          <w:lang w:val="es-ES"/>
        </w:rPr>
        <w:t xml:space="preserve"> </w:t>
      </w:r>
      <w:r w:rsidRPr="007C7FCD">
        <w:rPr>
          <w:rFonts w:ascii="GHEA Grapalat" w:hAnsi="GHEA Grapalat" w:cs="Sylfaen"/>
          <w:sz w:val="20"/>
          <w:lang w:val="ru-RU"/>
        </w:rPr>
        <w:t>հավելվածով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գրությունը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որին</w:t>
      </w:r>
      <w:r w:rsidRPr="007C7FCD">
        <w:rPr>
          <w:rFonts w:ascii="GHEA Grapalat" w:hAnsi="GHEA Grapalat" w:cs="Sylfaen"/>
          <w:sz w:val="20"/>
          <w:lang w:val="es-ES"/>
        </w:rPr>
        <w:t xml:space="preserve"> </w:t>
      </w:r>
      <w:r w:rsidRPr="007C7FCD">
        <w:rPr>
          <w:rFonts w:ascii="GHEA Grapalat" w:hAnsi="GHEA Grapalat" w:cs="Sylfaen"/>
          <w:sz w:val="20"/>
          <w:lang w:val="ru-RU"/>
        </w:rPr>
        <w:t>կցվում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p>
    <w:p w:rsidR="006806F4" w:rsidRPr="007C7FCD" w:rsidRDefault="006806F4" w:rsidP="006806F4">
      <w:pPr>
        <w:ind w:firstLine="567"/>
        <w:jc w:val="both"/>
        <w:rPr>
          <w:rFonts w:ascii="GHEA Grapalat" w:hAnsi="GHEA Grapalat" w:cs="Sylfaen"/>
          <w:sz w:val="20"/>
          <w:lang w:val="es-ES"/>
        </w:rPr>
      </w:pPr>
      <w:r w:rsidRPr="007C7FCD">
        <w:rPr>
          <w:rFonts w:ascii="GHEA Grapalat" w:hAnsi="GHEA Grapalat" w:cs="Sylfaen"/>
          <w:sz w:val="20"/>
          <w:lang w:val="es-ES"/>
        </w:rPr>
        <w:t xml:space="preserve">ա)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ապրանքի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բնութագրերը</w:t>
      </w:r>
      <w:r w:rsidRPr="007C7FCD">
        <w:rPr>
          <w:rFonts w:ascii="GHEA Grapalat" w:hAnsi="GHEA Grapalat" w:cs="Sylfaen"/>
          <w:sz w:val="20"/>
          <w:lang w:val="es-ES"/>
        </w:rPr>
        <w:t>.</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3.2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դիպլոմների</w:t>
      </w:r>
      <w:r w:rsidRPr="007C7FCD">
        <w:rPr>
          <w:rFonts w:ascii="GHEA Grapalat" w:hAnsi="GHEA Grapalat" w:cs="Sylfaen"/>
          <w:sz w:val="20"/>
          <w:lang w:val="af-ZA"/>
        </w:rPr>
        <w:t xml:space="preserve"> </w:t>
      </w:r>
      <w:r w:rsidRPr="007C7FCD">
        <w:rPr>
          <w:rFonts w:ascii="GHEA Grapalat" w:hAnsi="GHEA Grapalat" w:cs="Sylfaen"/>
          <w:sz w:val="20"/>
          <w:lang w:val="ru-RU"/>
        </w:rPr>
        <w:t>պատճենները</w:t>
      </w:r>
      <w:r w:rsidRPr="007C7FCD">
        <w:rPr>
          <w:rFonts w:ascii="GHEA Grapalat" w:hAnsi="GHEA Grapalat" w:cs="Sylfaen"/>
          <w:sz w:val="20"/>
          <w:lang w:val="af-ZA"/>
        </w:rPr>
        <w:t xml:space="preserve">, </w:t>
      </w:r>
      <w:r w:rsidRPr="007C7FCD">
        <w:rPr>
          <w:rFonts w:ascii="GHEA Grapalat" w:hAnsi="GHEA Grapalat" w:cs="Sylfaen"/>
          <w:sz w:val="20"/>
          <w:lang w:val="ru-RU"/>
        </w:rPr>
        <w:t>տրանսպորտային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սարքերի</w:t>
      </w:r>
      <w:r w:rsidRPr="007C7FCD">
        <w:rPr>
          <w:rFonts w:ascii="GHEA Grapalat" w:hAnsi="GHEA Grapalat" w:cs="Sylfaen"/>
          <w:sz w:val="20"/>
          <w:lang w:val="af-ZA"/>
        </w:rPr>
        <w:t xml:space="preserve">, </w:t>
      </w:r>
      <w:r w:rsidRPr="007C7FCD">
        <w:rPr>
          <w:rFonts w:ascii="GHEA Grapalat" w:hAnsi="GHEA Grapalat" w:cs="Sylfaen"/>
          <w:sz w:val="20"/>
          <w:lang w:val="ru-RU"/>
        </w:rPr>
        <w:t>սարքավորումների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տրամադրվել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հետխորհրդային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մարմինների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լինել</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r w:rsidRPr="007C7FCD">
        <w:rPr>
          <w:rFonts w:ascii="GHEA Grapalat" w:hAnsi="GHEA Grapalat" w:cs="Sylfaen"/>
          <w:sz w:val="20"/>
          <w:lang w:val="ru-RU"/>
        </w:rPr>
        <w:t>լեզվով</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ՀՀ</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ուժը</w:t>
      </w:r>
      <w:r w:rsidRPr="007C7FCD">
        <w:rPr>
          <w:rFonts w:ascii="GHEA Grapalat" w:hAnsi="GHEA Grapalat" w:cs="Sylfaen"/>
          <w:sz w:val="20"/>
          <w:lang w:val="af-ZA"/>
        </w:rPr>
        <w:t xml:space="preserve"> </w:t>
      </w:r>
      <w:r w:rsidRPr="007C7FCD">
        <w:rPr>
          <w:rFonts w:ascii="GHEA Grapalat" w:hAnsi="GHEA Grapalat" w:cs="Sylfaen"/>
          <w:sz w:val="20"/>
          <w:lang w:val="ru-RU"/>
        </w:rPr>
        <w:t>կորցրած</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ճանաչվել</w:t>
      </w:r>
      <w:r w:rsidRPr="007C7FCD">
        <w:rPr>
          <w:rFonts w:ascii="GHEA Grapalat" w:hAnsi="GHEA Grapalat" w:cs="Sylfaen"/>
          <w:sz w:val="20"/>
          <w:lang w:val="af-ZA"/>
        </w:rPr>
        <w:t xml:space="preserve"> (</w:t>
      </w:r>
      <w:r w:rsidRPr="007C7FCD">
        <w:rPr>
          <w:rFonts w:ascii="GHEA Grapalat" w:hAnsi="GHEA Grapalat" w:cs="Sylfaen"/>
          <w:sz w:val="20"/>
          <w:lang w:val="ru-RU"/>
        </w:rPr>
        <w:t>համարվել</w:t>
      </w:r>
      <w:r w:rsidRPr="007C7FCD">
        <w:rPr>
          <w:rFonts w:ascii="GHEA Grapalat" w:hAnsi="GHEA Grapalat" w:cs="Sylfaen"/>
          <w:sz w:val="20"/>
          <w:lang w:val="af-ZA"/>
        </w:rPr>
        <w:t>)</w:t>
      </w:r>
      <w:r w:rsidRPr="007C7FCD">
        <w:rPr>
          <w:rFonts w:ascii="GHEA Grapalat" w:hAnsi="GHEA Grapalat" w:cs="Sylfaen"/>
          <w:sz w:val="20"/>
          <w:lang w:val="ru-RU"/>
        </w:rPr>
        <w:t>։</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3.3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կնքողի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p>
    <w:p w:rsidR="006806F4" w:rsidRPr="007C7FCD" w:rsidRDefault="006806F4" w:rsidP="006806F4">
      <w:pPr>
        <w:ind w:firstLine="567"/>
        <w:jc w:val="both"/>
        <w:rPr>
          <w:rFonts w:ascii="GHEA Grapalat" w:hAnsi="GHEA Grapalat" w:cs="Sylfaen"/>
          <w:sz w:val="20"/>
          <w:lang w:val="af-ZA"/>
        </w:rPr>
      </w:pPr>
      <w:r w:rsidRPr="007C7FCD">
        <w:rPr>
          <w:rFonts w:ascii="GHEA Grapalat" w:hAnsi="GHEA Grapalat" w:cs="Sylfaen"/>
          <w:sz w:val="20"/>
          <w:lang w:val="af-ZA"/>
        </w:rPr>
        <w:t xml:space="preserve">3.4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բնօրինակ</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af-ZA"/>
        </w:rPr>
        <w:t xml:space="preserve"> </w:t>
      </w:r>
      <w:r w:rsidRPr="007C7FCD">
        <w:rPr>
          <w:rFonts w:ascii="GHEA Grapalat" w:hAnsi="GHEA Grapalat" w:cs="Sylfaen"/>
          <w:sz w:val="20"/>
          <w:lang w:val="ru-RU"/>
        </w:rPr>
        <w:t>փոխարեն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դրանց</w:t>
      </w:r>
      <w:r w:rsidRPr="007C7FCD">
        <w:rPr>
          <w:rFonts w:ascii="GHEA Grapalat" w:hAnsi="GHEA Grapalat" w:cs="Sylfaen"/>
          <w:sz w:val="20"/>
          <w:lang w:val="af-ZA"/>
        </w:rPr>
        <w:t xml:space="preserve"> </w:t>
      </w:r>
      <w:r w:rsidRPr="007C7FCD">
        <w:rPr>
          <w:rFonts w:ascii="GHEA Grapalat" w:hAnsi="GHEA Grapalat" w:cs="Sylfaen"/>
          <w:sz w:val="20"/>
          <w:lang w:val="ru-RU"/>
        </w:rPr>
        <w:t>նոտարական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վավերացված</w:t>
      </w:r>
      <w:r w:rsidRPr="007C7FCD">
        <w:rPr>
          <w:rFonts w:ascii="GHEA Grapalat" w:hAnsi="GHEA Grapalat" w:cs="Sylfaen"/>
          <w:sz w:val="20"/>
          <w:lang w:val="af-ZA"/>
        </w:rPr>
        <w:t xml:space="preserve"> </w:t>
      </w:r>
      <w:r w:rsidRPr="007C7FCD">
        <w:rPr>
          <w:rFonts w:ascii="GHEA Grapalat" w:hAnsi="GHEA Grapalat" w:cs="Sylfaen"/>
          <w:sz w:val="20"/>
          <w:lang w:val="ru-RU"/>
        </w:rPr>
        <w:t>օրինակները։</w:t>
      </w:r>
    </w:p>
    <w:p w:rsidR="006806F4" w:rsidRPr="007C7FCD" w:rsidRDefault="006806F4" w:rsidP="006806F4">
      <w:pPr>
        <w:pStyle w:val="BodyTextIndent"/>
        <w:rPr>
          <w:rFonts w:ascii="GHEA Grapalat" w:hAnsi="GHEA Grapalat"/>
          <w:szCs w:val="22"/>
          <w:lang w:val="es-ES"/>
        </w:rPr>
      </w:pPr>
    </w:p>
    <w:p w:rsidR="006806F4" w:rsidRPr="007C7FCD" w:rsidRDefault="006806F4" w:rsidP="006806F4">
      <w:pPr>
        <w:jc w:val="center"/>
        <w:rPr>
          <w:rFonts w:ascii="GHEA Grapalat" w:hAnsi="GHEA Grapalat" w:cs="Arial"/>
          <w:b/>
          <w:sz w:val="20"/>
          <w:lang w:val="es-ES"/>
        </w:rPr>
      </w:pPr>
      <w:r w:rsidRPr="007C7FCD">
        <w:rPr>
          <w:rFonts w:ascii="GHEA Grapalat" w:hAnsi="GHEA Grapalat"/>
          <w:b/>
          <w:sz w:val="20"/>
          <w:lang w:val="es-ES"/>
        </w:rPr>
        <w:t xml:space="preserve">4.   </w:t>
      </w:r>
      <w:r w:rsidRPr="007C7FCD">
        <w:rPr>
          <w:rFonts w:ascii="GHEA Grapalat" w:hAnsi="GHEA Grapalat" w:cs="Sylfaen"/>
          <w:b/>
          <w:sz w:val="20"/>
          <w:lang w:val="es-ES"/>
        </w:rPr>
        <w:t>ՀԱՅՏԻ</w:t>
      </w:r>
      <w:r w:rsidRPr="007C7FCD">
        <w:rPr>
          <w:rFonts w:ascii="GHEA Grapalat" w:hAnsi="GHEA Grapalat" w:cs="Arial"/>
          <w:b/>
          <w:sz w:val="20"/>
          <w:lang w:val="es-ES"/>
        </w:rPr>
        <w:t xml:space="preserve">   </w:t>
      </w:r>
      <w:r w:rsidRPr="007C7FCD">
        <w:rPr>
          <w:rFonts w:ascii="GHEA Grapalat" w:hAnsi="GHEA Grapalat" w:cs="Sylfaen"/>
          <w:b/>
          <w:sz w:val="20"/>
          <w:lang w:val="es-ES"/>
        </w:rPr>
        <w:t>ԳՆԱՅԻՆ</w:t>
      </w:r>
      <w:r w:rsidRPr="007C7FCD">
        <w:rPr>
          <w:rFonts w:ascii="GHEA Grapalat" w:hAnsi="GHEA Grapalat" w:cs="Arial"/>
          <w:b/>
          <w:sz w:val="20"/>
          <w:lang w:val="es-ES"/>
        </w:rPr>
        <w:t xml:space="preserve">  </w:t>
      </w:r>
      <w:r w:rsidRPr="007C7FCD">
        <w:rPr>
          <w:rFonts w:ascii="GHEA Grapalat" w:hAnsi="GHEA Grapalat" w:cs="Sylfaen"/>
          <w:b/>
          <w:sz w:val="20"/>
          <w:lang w:val="es-ES"/>
        </w:rPr>
        <w:t>ԱՌԱՋԱՐԿԸ</w:t>
      </w:r>
      <w:r w:rsidRPr="007C7FCD">
        <w:rPr>
          <w:rFonts w:ascii="GHEA Grapalat" w:hAnsi="GHEA Grapalat" w:cs="Arial"/>
          <w:b/>
          <w:sz w:val="20"/>
          <w:lang w:val="es-ES"/>
        </w:rPr>
        <w:t xml:space="preserve"> </w:t>
      </w:r>
    </w:p>
    <w:p w:rsidR="006806F4" w:rsidRPr="007C7FCD" w:rsidRDefault="006806F4" w:rsidP="006806F4">
      <w:pPr>
        <w:jc w:val="center"/>
        <w:rPr>
          <w:rFonts w:ascii="GHEA Grapalat" w:hAnsi="GHEA Grapalat" w:cs="Arial"/>
          <w:b/>
          <w:sz w:val="20"/>
          <w:lang w:val="es-ES"/>
        </w:rPr>
      </w:pPr>
    </w:p>
    <w:p w:rsidR="006806F4" w:rsidRPr="007C7FCD" w:rsidRDefault="006806F4" w:rsidP="006806F4">
      <w:pPr>
        <w:ind w:firstLine="567"/>
        <w:jc w:val="both"/>
        <w:rPr>
          <w:rFonts w:ascii="GHEA Grapalat" w:hAnsi="GHEA Grapalat" w:cs="Sylfaen"/>
          <w:sz w:val="20"/>
          <w:lang w:val="es-ES"/>
        </w:rPr>
      </w:pPr>
      <w:r w:rsidRPr="007C7FCD">
        <w:rPr>
          <w:rFonts w:ascii="GHEA Grapalat" w:hAnsi="GHEA Grapalat" w:cs="Sylfaen"/>
          <w:sz w:val="20"/>
          <w:lang w:val="es-ES"/>
        </w:rPr>
        <w:t xml:space="preserve">4.1 </w:t>
      </w:r>
      <w:r w:rsidRPr="007C7FCD">
        <w:rPr>
          <w:rFonts w:ascii="GHEA Grapalat" w:hAnsi="GHEA Grapalat" w:cs="Sylfaen"/>
          <w:sz w:val="20"/>
          <w:lang w:val="ru-RU"/>
        </w:rPr>
        <w:t>Առաջարկվող</w:t>
      </w:r>
      <w:r w:rsidRPr="007C7FCD">
        <w:rPr>
          <w:rFonts w:ascii="GHEA Grapalat" w:hAnsi="GHEA Grapalat" w:cs="Sylfaen"/>
          <w:sz w:val="20"/>
          <w:lang w:val="es-ES"/>
        </w:rPr>
        <w:t xml:space="preserve"> </w:t>
      </w:r>
      <w:r w:rsidRPr="007C7FCD">
        <w:rPr>
          <w:rFonts w:ascii="GHEA Grapalat" w:hAnsi="GHEA Grapalat" w:cs="Sylfaen"/>
          <w:sz w:val="20"/>
          <w:lang w:val="ru-RU"/>
        </w:rPr>
        <w:t>գինը</w:t>
      </w:r>
      <w:r w:rsidRPr="007C7FCD">
        <w:rPr>
          <w:rFonts w:ascii="GHEA Grapalat" w:hAnsi="GHEA Grapalat" w:cs="Sylfaen"/>
          <w:sz w:val="20"/>
          <w:lang w:val="es-ES"/>
        </w:rPr>
        <w:t xml:space="preserve"> </w:t>
      </w:r>
      <w:r w:rsidRPr="007C7FCD">
        <w:rPr>
          <w:rFonts w:ascii="GHEA Grapalat" w:hAnsi="GHEA Grapalat"/>
          <w:sz w:val="20"/>
          <w:lang w:val="es-ES"/>
        </w:rPr>
        <w:t>ապրանքների</w:t>
      </w:r>
      <w:r w:rsidRPr="007C7FCD">
        <w:rPr>
          <w:rFonts w:ascii="GHEA Grapalat" w:hAnsi="GHEA Grapalat" w:cs="Sylfaen"/>
          <w:sz w:val="20"/>
          <w:lang w:val="es-ES"/>
        </w:rPr>
        <w:t xml:space="preserve"> </w:t>
      </w:r>
      <w:r w:rsidRPr="007C7FCD">
        <w:rPr>
          <w:rFonts w:ascii="GHEA Grapalat" w:hAnsi="GHEA Grapalat" w:cs="Sylfaen"/>
          <w:sz w:val="20"/>
          <w:lang w:val="ru-RU"/>
        </w:rPr>
        <w:t>արժեքից</w:t>
      </w:r>
      <w:r w:rsidRPr="007C7FCD">
        <w:rPr>
          <w:rFonts w:ascii="GHEA Grapalat" w:hAnsi="GHEA Grapalat" w:cs="Sylfaen"/>
          <w:sz w:val="20"/>
          <w:lang w:val="es-ES"/>
        </w:rPr>
        <w:t xml:space="preserve"> </w:t>
      </w:r>
      <w:r w:rsidRPr="007C7FCD">
        <w:rPr>
          <w:rFonts w:ascii="GHEA Grapalat" w:hAnsi="GHEA Grapalat" w:cs="Sylfaen"/>
          <w:sz w:val="20"/>
          <w:lang w:val="ru-RU"/>
        </w:rPr>
        <w:t>բացի</w:t>
      </w:r>
      <w:r w:rsidRPr="007C7FCD">
        <w:rPr>
          <w:rFonts w:ascii="GHEA Grapalat" w:hAnsi="GHEA Grapalat" w:cs="Sylfaen"/>
          <w:sz w:val="20"/>
          <w:lang w:val="es-ES"/>
        </w:rPr>
        <w:t xml:space="preserve"> </w:t>
      </w:r>
      <w:r w:rsidRPr="007C7FCD">
        <w:rPr>
          <w:rFonts w:ascii="GHEA Grapalat" w:hAnsi="GHEA Grapalat" w:cs="Sylfaen"/>
          <w:sz w:val="20"/>
          <w:lang w:val="ru-RU"/>
        </w:rPr>
        <w:t>ներառում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փոխադրման</w:t>
      </w:r>
      <w:r w:rsidRPr="007C7FCD">
        <w:rPr>
          <w:rFonts w:ascii="GHEA Grapalat" w:hAnsi="GHEA Grapalat" w:cs="Sylfaen"/>
          <w:sz w:val="20"/>
          <w:lang w:val="es-ES"/>
        </w:rPr>
        <w:t xml:space="preserve">, </w:t>
      </w:r>
      <w:r w:rsidRPr="007C7FCD">
        <w:rPr>
          <w:rFonts w:ascii="GHEA Grapalat" w:hAnsi="GHEA Grapalat" w:cs="Sylfaen"/>
          <w:sz w:val="20"/>
          <w:lang w:val="ru-RU"/>
        </w:rPr>
        <w:t>ապահովագրման</w:t>
      </w:r>
      <w:r w:rsidRPr="007C7FCD">
        <w:rPr>
          <w:rFonts w:ascii="GHEA Grapalat" w:hAnsi="GHEA Grapalat" w:cs="Sylfaen"/>
          <w:sz w:val="20"/>
          <w:lang w:val="es-ES"/>
        </w:rPr>
        <w:t xml:space="preserve">, </w:t>
      </w:r>
      <w:r w:rsidRPr="007C7FCD">
        <w:rPr>
          <w:rFonts w:ascii="GHEA Grapalat" w:hAnsi="GHEA Grapalat" w:cs="Sylfaen"/>
          <w:sz w:val="20"/>
          <w:lang w:val="ru-RU"/>
        </w:rPr>
        <w:t>տուրքերի</w:t>
      </w:r>
      <w:r w:rsidRPr="007C7FCD">
        <w:rPr>
          <w:rFonts w:ascii="GHEA Grapalat" w:hAnsi="GHEA Grapalat" w:cs="Sylfaen"/>
          <w:sz w:val="20"/>
          <w:lang w:val="es-ES"/>
        </w:rPr>
        <w:t xml:space="preserve">, </w:t>
      </w:r>
      <w:r w:rsidRPr="007C7FCD">
        <w:rPr>
          <w:rFonts w:ascii="GHEA Grapalat" w:hAnsi="GHEA Grapalat" w:cs="Sylfaen"/>
          <w:sz w:val="20"/>
          <w:lang w:val="ru-RU"/>
        </w:rPr>
        <w:t>հարկերի</w:t>
      </w:r>
      <w:r w:rsidRPr="007C7FCD">
        <w:rPr>
          <w:rFonts w:ascii="GHEA Grapalat" w:hAnsi="GHEA Grapalat" w:cs="Sylfaen"/>
          <w:sz w:val="20"/>
          <w:lang w:val="es-ES"/>
        </w:rPr>
        <w:t xml:space="preserve">, </w:t>
      </w:r>
      <w:r w:rsidRPr="007C7FCD">
        <w:rPr>
          <w:rFonts w:ascii="GHEA Grapalat" w:hAnsi="GHEA Grapalat" w:cs="Sylfaen"/>
          <w:sz w:val="20"/>
          <w:lang w:val="ru-RU"/>
        </w:rPr>
        <w:t>այլ</w:t>
      </w:r>
      <w:r w:rsidRPr="007C7FCD">
        <w:rPr>
          <w:rFonts w:ascii="GHEA Grapalat" w:hAnsi="GHEA Grapalat" w:cs="Sylfaen"/>
          <w:sz w:val="20"/>
          <w:lang w:val="es-ES"/>
        </w:rPr>
        <w:t xml:space="preserve"> </w:t>
      </w:r>
      <w:r w:rsidRPr="007C7FCD">
        <w:rPr>
          <w:rFonts w:ascii="GHEA Grapalat" w:hAnsi="GHEA Grapalat" w:cs="Sylfaen"/>
          <w:sz w:val="20"/>
          <w:lang w:val="ru-RU"/>
        </w:rPr>
        <w:t>վճարումների</w:t>
      </w:r>
      <w:r w:rsidRPr="007C7FCD">
        <w:rPr>
          <w:rFonts w:ascii="GHEA Grapalat" w:hAnsi="GHEA Grapalat" w:cs="Sylfaen"/>
          <w:sz w:val="20"/>
          <w:lang w:val="es-ES"/>
        </w:rPr>
        <w:t xml:space="preserve"> </w:t>
      </w:r>
      <w:r w:rsidRPr="007C7FCD">
        <w:rPr>
          <w:rFonts w:ascii="GHEA Grapalat" w:hAnsi="GHEA Grapalat" w:cs="Sylfaen"/>
          <w:sz w:val="20"/>
          <w:lang w:val="ru-RU"/>
        </w:rPr>
        <w:t>գծով</w:t>
      </w:r>
      <w:r w:rsidRPr="007C7FCD">
        <w:rPr>
          <w:rFonts w:ascii="GHEA Grapalat" w:hAnsi="GHEA Grapalat" w:cs="Sylfaen"/>
          <w:sz w:val="20"/>
          <w:lang w:val="es-ES"/>
        </w:rPr>
        <w:t xml:space="preserve"> </w:t>
      </w:r>
      <w:r w:rsidRPr="007C7FCD">
        <w:rPr>
          <w:rFonts w:ascii="GHEA Grapalat" w:hAnsi="GHEA Grapalat" w:cs="Sylfaen"/>
          <w:sz w:val="20"/>
          <w:lang w:val="ru-RU"/>
        </w:rPr>
        <w:t>ծախսերը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չի</w:t>
      </w:r>
      <w:r w:rsidRPr="007C7FCD">
        <w:rPr>
          <w:rFonts w:ascii="GHEA Grapalat" w:hAnsi="GHEA Grapalat" w:cs="Sylfaen"/>
          <w:sz w:val="20"/>
          <w:lang w:val="es-ES"/>
        </w:rPr>
        <w:t xml:space="preserve"> </w:t>
      </w:r>
      <w:r w:rsidRPr="007C7FCD">
        <w:rPr>
          <w:rFonts w:ascii="GHEA Grapalat" w:hAnsi="GHEA Grapalat" w:cs="Sylfaen"/>
          <w:sz w:val="20"/>
          <w:lang w:val="ru-RU"/>
        </w:rPr>
        <w:t>կարող</w:t>
      </w:r>
      <w:r w:rsidRPr="007C7FCD">
        <w:rPr>
          <w:rFonts w:ascii="GHEA Grapalat" w:hAnsi="GHEA Grapalat" w:cs="Sylfaen"/>
          <w:sz w:val="20"/>
          <w:lang w:val="es-ES"/>
        </w:rPr>
        <w:t xml:space="preserve"> </w:t>
      </w:r>
      <w:r w:rsidRPr="007C7FCD">
        <w:rPr>
          <w:rFonts w:ascii="GHEA Grapalat" w:hAnsi="GHEA Grapalat" w:cs="Sylfaen"/>
          <w:sz w:val="20"/>
          <w:lang w:val="ru-RU"/>
        </w:rPr>
        <w:t>պակաս</w:t>
      </w:r>
      <w:r w:rsidRPr="007C7FCD">
        <w:rPr>
          <w:rFonts w:ascii="GHEA Grapalat" w:hAnsi="GHEA Grapalat" w:cs="Sylfaen"/>
          <w:sz w:val="20"/>
          <w:lang w:val="es-ES"/>
        </w:rPr>
        <w:t xml:space="preserve"> </w:t>
      </w:r>
      <w:r w:rsidRPr="007C7FCD">
        <w:rPr>
          <w:rFonts w:ascii="GHEA Grapalat" w:hAnsi="GHEA Grapalat" w:cs="Sylfaen"/>
          <w:sz w:val="20"/>
          <w:lang w:val="ru-RU"/>
        </w:rPr>
        <w:t>լինել</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ինքնարժեքից</w:t>
      </w:r>
      <w:r w:rsidRPr="007C7FCD">
        <w:rPr>
          <w:rFonts w:ascii="GHEA Grapalat" w:hAnsi="GHEA Grapalat" w:cs="Sylfaen"/>
          <w:sz w:val="20"/>
          <w:lang w:val="es-ES"/>
        </w:rPr>
        <w:t xml:space="preserve">, </w:t>
      </w:r>
      <w:r w:rsidRPr="007C7FCD">
        <w:rPr>
          <w:rFonts w:ascii="GHEA Grapalat" w:hAnsi="GHEA Grapalat" w:cs="Sylfaen"/>
          <w:sz w:val="20"/>
          <w:lang w:val="ru-RU"/>
        </w:rPr>
        <w:t>որի</w:t>
      </w:r>
      <w:r w:rsidRPr="007C7FCD">
        <w:rPr>
          <w:rFonts w:ascii="GHEA Grapalat" w:hAnsi="GHEA Grapalat" w:cs="Sylfaen"/>
          <w:sz w:val="20"/>
          <w:lang w:val="es-ES"/>
        </w:rPr>
        <w:t xml:space="preserve"> </w:t>
      </w:r>
      <w:r w:rsidRPr="007C7FCD">
        <w:rPr>
          <w:rFonts w:ascii="GHEA Grapalat" w:hAnsi="GHEA Grapalat" w:cs="Sylfaen"/>
          <w:sz w:val="20"/>
          <w:lang w:val="ru-RU"/>
        </w:rPr>
        <w:t>հաշվարկը</w:t>
      </w:r>
      <w:r w:rsidRPr="007C7FCD">
        <w:rPr>
          <w:rFonts w:ascii="GHEA Grapalat" w:hAnsi="GHEA Grapalat" w:cs="Sylfaen"/>
          <w:sz w:val="20"/>
          <w:lang w:val="es-ES"/>
        </w:rPr>
        <w:t xml:space="preserve"> </w:t>
      </w:r>
      <w:r w:rsidRPr="007C7FCD">
        <w:rPr>
          <w:rFonts w:ascii="GHEA Grapalat" w:hAnsi="GHEA Grapalat" w:cs="Sylfaen"/>
          <w:sz w:val="20"/>
          <w:lang w:val="ru-RU"/>
        </w:rPr>
        <w:t>պետք</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ներկայացվի</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p>
    <w:p w:rsidR="006806F4" w:rsidRPr="007C7FCD" w:rsidRDefault="006806F4" w:rsidP="006806F4">
      <w:pPr>
        <w:pStyle w:val="norm"/>
        <w:spacing w:line="276" w:lineRule="auto"/>
        <w:rPr>
          <w:rFonts w:ascii="GHEA Grapalat" w:hAnsi="GHEA Grapalat" w:cs="Sylfaen"/>
          <w:sz w:val="20"/>
          <w:szCs w:val="24"/>
          <w:lang w:val="hy-AM" w:eastAsia="en-US"/>
        </w:rPr>
      </w:pPr>
      <w:r w:rsidRPr="007C7FCD">
        <w:rPr>
          <w:rFonts w:ascii="GHEA Grapalat" w:hAnsi="GHEA Grapalat" w:cs="Sylfaen"/>
          <w:sz w:val="20"/>
          <w:lang w:val="es-ES"/>
        </w:rPr>
        <w:t>4.2 Մ</w:t>
      </w:r>
      <w:r w:rsidRPr="007C7FCD">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w:t>
      </w:r>
      <w:r w:rsidRPr="007C7FCD">
        <w:rPr>
          <w:rFonts w:ascii="GHEA Grapalat" w:hAnsi="GHEA Grapalat" w:cs="Sylfaen"/>
          <w:sz w:val="20"/>
          <w:szCs w:val="24"/>
          <w:lang w:val="hy-AM" w:eastAsia="en-US"/>
        </w:rPr>
        <w:lastRenderedPageBreak/>
        <w:t>առաջարկում առանձնացված տողով նախատեսվում է այդ հարկատեսակի գծով վճարվելիք գումարի չափը: Ընդ որում՝</w:t>
      </w:r>
    </w:p>
    <w:p w:rsidR="006806F4" w:rsidRPr="007C7FCD" w:rsidRDefault="006806F4" w:rsidP="006806F4">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6806F4" w:rsidRPr="007C7FCD" w:rsidRDefault="006806F4" w:rsidP="006806F4">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6806F4" w:rsidRPr="007C7FCD" w:rsidRDefault="00236B75" w:rsidP="006806F4">
      <w:pPr>
        <w:ind w:firstLine="567"/>
        <w:jc w:val="both"/>
        <w:rPr>
          <w:rFonts w:ascii="GHEA Grapalat" w:hAnsi="GHEA Grapalat" w:cs="Sylfaen"/>
          <w:sz w:val="20"/>
          <w:lang w:val="es-ES"/>
        </w:rPr>
      </w:pPr>
      <w:r w:rsidRPr="007C7FCD">
        <w:rPr>
          <w:rFonts w:ascii="GHEA Grapalat" w:hAnsi="GHEA Grapalat" w:cs="Sylfaen"/>
          <w:sz w:val="20"/>
          <w:lang w:val="es-ES"/>
        </w:rPr>
        <w:t xml:space="preserve"> </w:t>
      </w:r>
    </w:p>
    <w:p w:rsidR="006806F4" w:rsidRPr="007C7FCD" w:rsidRDefault="006806F4" w:rsidP="006806F4">
      <w:pPr>
        <w:jc w:val="center"/>
        <w:rPr>
          <w:rFonts w:ascii="GHEA Grapalat" w:hAnsi="GHEA Grapalat" w:cs="Sylfaen"/>
          <w:b/>
          <w:sz w:val="20"/>
          <w:lang w:val="es-ES"/>
        </w:rPr>
      </w:pPr>
      <w:r w:rsidRPr="007C7FCD">
        <w:rPr>
          <w:rFonts w:ascii="GHEA Grapalat" w:hAnsi="GHEA Grapalat"/>
          <w:b/>
          <w:sz w:val="20"/>
          <w:lang w:val="es-ES"/>
        </w:rPr>
        <w:t xml:space="preserve">5. </w:t>
      </w:r>
      <w:r w:rsidRPr="007C7FCD">
        <w:rPr>
          <w:rFonts w:ascii="GHEA Grapalat" w:hAnsi="GHEA Grapalat" w:cs="Sylfaen"/>
          <w:b/>
          <w:sz w:val="20"/>
          <w:lang w:val="es-ES"/>
        </w:rPr>
        <w:t>ՀԱՅՏԵՐԸ</w:t>
      </w:r>
      <w:r w:rsidRPr="007C7FCD">
        <w:rPr>
          <w:rFonts w:ascii="GHEA Grapalat" w:hAnsi="GHEA Grapalat" w:cs="Arial"/>
          <w:b/>
          <w:sz w:val="20"/>
          <w:lang w:val="es-ES"/>
        </w:rPr>
        <w:t xml:space="preserve">  </w:t>
      </w:r>
      <w:r w:rsidRPr="007C7FCD">
        <w:rPr>
          <w:rFonts w:ascii="GHEA Grapalat" w:hAnsi="GHEA Grapalat" w:cs="Sylfaen"/>
          <w:b/>
          <w:sz w:val="20"/>
          <w:lang w:val="es-ES"/>
        </w:rPr>
        <w:t>ՊԱՏՐԱՍՏԵԼՈՒ</w:t>
      </w:r>
      <w:r w:rsidRPr="007C7FCD">
        <w:rPr>
          <w:rFonts w:ascii="GHEA Grapalat" w:hAnsi="GHEA Grapalat" w:cs="Arial"/>
          <w:b/>
          <w:sz w:val="20"/>
          <w:lang w:val="es-ES"/>
        </w:rPr>
        <w:t xml:space="preserve">  </w:t>
      </w:r>
      <w:r w:rsidRPr="007C7FCD">
        <w:rPr>
          <w:rFonts w:ascii="GHEA Grapalat" w:hAnsi="GHEA Grapalat" w:cs="Sylfaen"/>
          <w:b/>
          <w:sz w:val="20"/>
          <w:lang w:val="es-ES"/>
        </w:rPr>
        <w:t>ԿԱՐԳԸ</w:t>
      </w:r>
    </w:p>
    <w:p w:rsidR="006806F4" w:rsidRPr="007C7FCD" w:rsidRDefault="006806F4" w:rsidP="006806F4">
      <w:pPr>
        <w:jc w:val="center"/>
        <w:rPr>
          <w:rFonts w:ascii="GHEA Grapalat" w:hAnsi="GHEA Grapalat" w:cs="Arial"/>
          <w:b/>
          <w:sz w:val="20"/>
          <w:lang w:val="es-ES"/>
        </w:rPr>
      </w:pPr>
    </w:p>
    <w:p w:rsidR="006806F4" w:rsidRPr="007C7FCD" w:rsidRDefault="006806F4" w:rsidP="006806F4">
      <w:pPr>
        <w:ind w:firstLine="567"/>
        <w:jc w:val="both"/>
        <w:rPr>
          <w:rFonts w:ascii="GHEA Grapalat" w:hAnsi="GHEA Grapalat" w:cs="Sylfaen"/>
          <w:sz w:val="20"/>
          <w:lang w:val="es-ES"/>
        </w:rPr>
      </w:pPr>
      <w:r w:rsidRPr="007C7FCD">
        <w:rPr>
          <w:rFonts w:ascii="GHEA Grapalat" w:hAnsi="GHEA Grapalat"/>
          <w:sz w:val="20"/>
          <w:lang w:val="es-ES"/>
        </w:rPr>
        <w:t xml:space="preserve">5.1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սահմանված</w:t>
      </w:r>
      <w:r w:rsidRPr="007C7FCD">
        <w:rPr>
          <w:rFonts w:ascii="GHEA Grapalat" w:hAnsi="GHEA Grapalat" w:cs="Sylfaen"/>
          <w:sz w:val="20"/>
          <w:lang w:val="es-ES"/>
        </w:rPr>
        <w:t xml:space="preserve"> </w:t>
      </w:r>
      <w:r w:rsidRPr="007C7FCD">
        <w:rPr>
          <w:rFonts w:ascii="GHEA Grapalat" w:hAnsi="GHEA Grapalat" w:cs="Sylfaen"/>
          <w:sz w:val="20"/>
          <w:lang w:val="ru-RU"/>
        </w:rPr>
        <w:t>կարգով։</w:t>
      </w:r>
      <w:r w:rsidRPr="007C7FCD">
        <w:rPr>
          <w:rFonts w:ascii="GHEA Grapalat" w:hAnsi="GHEA Grapalat" w:cs="Sylfaen"/>
          <w:sz w:val="20"/>
          <w:lang w:val="es-ES"/>
        </w:rPr>
        <w:t xml:space="preserve"> </w:t>
      </w:r>
    </w:p>
    <w:p w:rsidR="006806F4" w:rsidRPr="007C7FCD" w:rsidRDefault="006806F4" w:rsidP="006806F4">
      <w:pPr>
        <w:ind w:firstLine="567"/>
        <w:jc w:val="both"/>
        <w:rPr>
          <w:rFonts w:ascii="GHEA Grapalat" w:hAnsi="GHEA Grapalat" w:cs="Sylfaen"/>
          <w:sz w:val="20"/>
          <w:lang w:val="es-ES"/>
        </w:rPr>
      </w:pP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փաստաթղթային</w:t>
      </w:r>
      <w:r w:rsidRPr="007C7FCD">
        <w:rPr>
          <w:rFonts w:ascii="GHEA Grapalat" w:hAnsi="GHEA Grapalat" w:cs="Sylfaen"/>
          <w:sz w:val="20"/>
          <w:lang w:val="es-ES"/>
        </w:rPr>
        <w:t xml:space="preserve"> </w:t>
      </w:r>
      <w:r w:rsidRPr="007C7FCD">
        <w:rPr>
          <w:rFonts w:ascii="GHEA Grapalat" w:hAnsi="GHEA Grapalat" w:cs="Sylfaen"/>
          <w:sz w:val="20"/>
          <w:lang w:val="ru-RU"/>
        </w:rPr>
        <w:t>ձևով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es-ES"/>
        </w:rPr>
        <w:t xml:space="preserve"> </w:t>
      </w:r>
      <w:r w:rsidRPr="007C7FCD">
        <w:rPr>
          <w:rFonts w:ascii="GHEA Grapalat" w:hAnsi="GHEA Grapalat" w:cs="Sylfaen"/>
          <w:sz w:val="20"/>
          <w:lang w:val="ru-RU"/>
        </w:rPr>
        <w:t>դեպքում</w:t>
      </w:r>
      <w:r w:rsidRPr="007C7FCD">
        <w:rPr>
          <w:rFonts w:ascii="GHEA Grapalat" w:hAnsi="GHEA Grapalat" w:cs="Sylfaen"/>
          <w:sz w:val="20"/>
          <w:lang w:val="es-ES"/>
        </w:rPr>
        <w:t xml:space="preserve"> 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առաջարկները</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վերաբերող</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դրվում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մեջ</w:t>
      </w:r>
      <w:r w:rsidRPr="007C7FCD">
        <w:rPr>
          <w:rFonts w:ascii="GHEA Grapalat" w:hAnsi="GHEA Grapalat" w:cs="Sylfaen"/>
          <w:sz w:val="20"/>
          <w:lang w:val="es-ES"/>
        </w:rPr>
        <w:t xml:space="preserve">, </w:t>
      </w:r>
      <w:r w:rsidRPr="007C7FCD">
        <w:rPr>
          <w:rFonts w:ascii="GHEA Grapalat" w:hAnsi="GHEA Grapalat" w:cs="Sylfaen"/>
          <w:sz w:val="20"/>
          <w:lang w:val="ru-RU"/>
        </w:rPr>
        <w:t>որը</w:t>
      </w:r>
      <w:r w:rsidRPr="007C7FCD">
        <w:rPr>
          <w:rFonts w:ascii="GHEA Grapalat" w:hAnsi="GHEA Grapalat" w:cs="Sylfaen"/>
          <w:sz w:val="20"/>
          <w:lang w:val="es-ES"/>
        </w:rPr>
        <w:t xml:space="preserve"> </w:t>
      </w:r>
      <w:r w:rsidRPr="007C7FCD">
        <w:rPr>
          <w:rFonts w:ascii="GHEA Grapalat" w:hAnsi="GHEA Grapalat" w:cs="Sylfaen"/>
          <w:sz w:val="20"/>
          <w:lang w:val="ru-RU"/>
        </w:rPr>
        <w:t>սոսնձվում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այն</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ներկայացնողի</w:t>
      </w:r>
      <w:r w:rsidRPr="007C7FCD">
        <w:rPr>
          <w:rFonts w:ascii="GHEA Grapalat" w:hAnsi="GHEA Grapalat" w:cs="Sylfaen"/>
          <w:sz w:val="20"/>
          <w:lang w:val="es-ES"/>
        </w:rPr>
        <w:t xml:space="preserve"> </w:t>
      </w:r>
      <w:r w:rsidRPr="007C7FCD">
        <w:rPr>
          <w:rFonts w:ascii="GHEA Grapalat" w:hAnsi="GHEA Grapalat" w:cs="Sylfaen"/>
          <w:sz w:val="20"/>
          <w:lang w:val="ru-RU"/>
        </w:rPr>
        <w:t>կողմից։</w:t>
      </w:r>
      <w:r w:rsidRPr="007C7FCD">
        <w:rPr>
          <w:rFonts w:ascii="GHEA Grapalat" w:hAnsi="GHEA Grapalat" w:cs="Sylfaen"/>
          <w:sz w:val="20"/>
          <w:lang w:val="es-ES"/>
        </w:rPr>
        <w:t xml:space="preserve"> </w:t>
      </w:r>
      <w:r w:rsidRPr="007C7FCD">
        <w:rPr>
          <w:rFonts w:ascii="GHEA Grapalat" w:hAnsi="GHEA Grapalat" w:cs="Sylfaen"/>
          <w:sz w:val="20"/>
          <w:lang w:val="ru-RU"/>
        </w:rPr>
        <w:t>Ծրարում</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ինչպես</w:t>
      </w:r>
      <w:r w:rsidRPr="007C7FCD">
        <w:rPr>
          <w:rFonts w:ascii="GHEA Grapalat" w:hAnsi="GHEA Grapalat" w:cs="Sylfaen"/>
          <w:sz w:val="20"/>
          <w:lang w:val="es-ES"/>
        </w:rPr>
        <w:t xml:space="preserve"> </w:t>
      </w:r>
      <w:r w:rsidRPr="007C7FCD">
        <w:rPr>
          <w:rFonts w:ascii="GHEA Grapalat" w:hAnsi="GHEA Grapalat" w:cs="Sylfaen"/>
          <w:sz w:val="20"/>
          <w:lang w:val="ru-RU"/>
        </w:rPr>
        <w:t>նաև</w:t>
      </w:r>
      <w:r w:rsidRPr="007C7FCD">
        <w:rPr>
          <w:rFonts w:ascii="GHEA Grapalat" w:hAnsi="GHEA Grapalat" w:cs="Sylfaen"/>
          <w:sz w:val="20"/>
          <w:lang w:val="es-ES"/>
        </w:rPr>
        <w:t xml:space="preserve"> սույն </w:t>
      </w:r>
      <w:r w:rsidRPr="007C7FCD">
        <w:rPr>
          <w:rFonts w:ascii="GHEA Grapalat" w:hAnsi="GHEA Grapalat" w:cs="Sylfaen"/>
          <w:sz w:val="20"/>
        </w:rPr>
        <w:t>հրավերի</w:t>
      </w:r>
      <w:r w:rsidRPr="007C7FCD">
        <w:rPr>
          <w:rFonts w:ascii="GHEA Grapalat" w:hAnsi="GHEA Grapalat" w:cs="Sylfaen"/>
          <w:sz w:val="20"/>
          <w:lang w:val="af-ZA"/>
        </w:rPr>
        <w:t xml:space="preserve"> 2-րդ </w:t>
      </w:r>
      <w:r w:rsidRPr="007C7FCD">
        <w:rPr>
          <w:rFonts w:ascii="GHEA Grapalat" w:hAnsi="GHEA Grapalat" w:cs="Sylfaen"/>
          <w:sz w:val="20"/>
        </w:rPr>
        <w:t>մասի</w:t>
      </w:r>
      <w:r w:rsidRPr="007C7FCD">
        <w:rPr>
          <w:rFonts w:ascii="GHEA Grapalat" w:hAnsi="GHEA Grapalat" w:cs="Sylfaen"/>
          <w:sz w:val="20"/>
          <w:lang w:val="es-ES"/>
        </w:rPr>
        <w:t>`</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պատրաստելու</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բաժնով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w:t>
      </w:r>
      <w:r w:rsidRPr="007C7FCD">
        <w:rPr>
          <w:rFonts w:ascii="GHEA Grapalat" w:hAnsi="GHEA Grapalat" w:cs="Sylfaen"/>
          <w:sz w:val="20"/>
          <w:lang w:val="es-ES"/>
        </w:rPr>
        <w:t xml:space="preserve">, </w:t>
      </w:r>
      <w:r w:rsidRPr="007C7FCD">
        <w:rPr>
          <w:rFonts w:ascii="GHEA Grapalat" w:hAnsi="GHEA Grapalat" w:cs="Sylfaen"/>
          <w:sz w:val="20"/>
          <w:lang w:val="ru-RU"/>
        </w:rPr>
        <w:t>կազմվում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բնօրինակից</w:t>
      </w:r>
      <w:r w:rsidRPr="007C7FC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236B75">
        <w:rPr>
          <w:rFonts w:ascii="GHEA Grapalat" w:hAnsi="GHEA Grapalat" w:cs="Sylfaen"/>
          <w:sz w:val="20"/>
          <w:lang w:val="hy-AM"/>
        </w:rPr>
        <w:t>2</w:t>
      </w:r>
      <w:r w:rsidRPr="007C7FCD">
        <w:rPr>
          <w:rFonts w:ascii="GHEA Grapalat" w:hAnsi="GHEA Grapalat" w:cs="Sylfaen"/>
          <w:sz w:val="20"/>
          <w:lang w:val="es-ES"/>
        </w:rPr>
        <w:t xml:space="preserve"> </w:t>
      </w:r>
      <w:r w:rsidRPr="007C7FCD">
        <w:rPr>
          <w:rFonts w:ascii="GHEA Grapalat" w:hAnsi="GHEA Grapalat" w:cs="Sylfaen"/>
          <w:sz w:val="20"/>
          <w:lang w:val="ru-RU"/>
        </w:rPr>
        <w:t>օրինակ</w:t>
      </w:r>
      <w:r w:rsidRPr="007C7FCD">
        <w:rPr>
          <w:rFonts w:ascii="GHEA Grapalat" w:hAnsi="GHEA Grapalat" w:cs="Sylfaen"/>
          <w:sz w:val="20"/>
          <w:lang w:val="es-ES"/>
        </w:rPr>
        <w:t xml:space="preserve"> </w:t>
      </w:r>
      <w:r w:rsidRPr="007C7FCD">
        <w:rPr>
          <w:rFonts w:ascii="GHEA Grapalat" w:hAnsi="GHEA Grapalat" w:cs="Sylfaen"/>
          <w:sz w:val="20"/>
          <w:lang w:val="ru-RU"/>
        </w:rPr>
        <w:t>պատճեններից։</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es-ES"/>
        </w:rPr>
        <w:t xml:space="preserve"> </w:t>
      </w:r>
      <w:r w:rsidRPr="007C7FCD">
        <w:rPr>
          <w:rFonts w:ascii="GHEA Grapalat" w:hAnsi="GHEA Grapalat" w:cs="Sylfaen"/>
          <w:sz w:val="20"/>
          <w:lang w:val="ru-RU"/>
        </w:rPr>
        <w:t>փաթեթների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համապատասխանաբար</w:t>
      </w:r>
      <w:r w:rsidRPr="007C7FCD">
        <w:rPr>
          <w:rFonts w:ascii="GHEA Grapalat" w:hAnsi="GHEA Grapalat" w:cs="Sylfaen"/>
          <w:sz w:val="20"/>
          <w:lang w:val="es-ES"/>
        </w:rPr>
        <w:t xml:space="preserve"> </w:t>
      </w:r>
      <w:r w:rsidRPr="007C7FCD">
        <w:rPr>
          <w:rFonts w:ascii="GHEA Grapalat" w:hAnsi="GHEA Grapalat" w:cs="Sylfaen"/>
          <w:sz w:val="20"/>
          <w:lang w:val="ru-RU"/>
        </w:rPr>
        <w:t>գրվում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&lt;&lt;</w:t>
      </w:r>
      <w:r w:rsidRPr="007C7FCD">
        <w:rPr>
          <w:rFonts w:ascii="GHEA Grapalat" w:hAnsi="GHEA Grapalat" w:cs="Sylfaen"/>
          <w:sz w:val="20"/>
          <w:lang w:val="ru-RU"/>
        </w:rPr>
        <w:t>բնօրինակ</w:t>
      </w:r>
      <w:r w:rsidRPr="007C7FCD">
        <w:rPr>
          <w:rFonts w:ascii="GHEA Grapalat" w:hAnsi="GHEA Grapalat" w:cs="Sylfaen"/>
          <w:sz w:val="20"/>
          <w:lang w:val="es-ES"/>
        </w:rPr>
        <w:t xml:space="preserve">&gt;&gt; </w:t>
      </w:r>
      <w:r w:rsidRPr="007C7FCD">
        <w:rPr>
          <w:rFonts w:ascii="GHEA Grapalat" w:hAnsi="GHEA Grapalat" w:cs="Sylfaen"/>
          <w:sz w:val="20"/>
          <w:lang w:val="ru-RU"/>
        </w:rPr>
        <w:t>և</w:t>
      </w:r>
      <w:r w:rsidRPr="007C7FCD">
        <w:rPr>
          <w:rFonts w:ascii="GHEA Grapalat" w:hAnsi="GHEA Grapalat" w:cs="Sylfaen"/>
          <w:sz w:val="20"/>
          <w:lang w:val="es-ES"/>
        </w:rPr>
        <w:t xml:space="preserve"> &lt;&lt;</w:t>
      </w:r>
      <w:r w:rsidRPr="007C7FCD">
        <w:rPr>
          <w:rFonts w:ascii="GHEA Grapalat" w:hAnsi="GHEA Grapalat" w:cs="Sylfaen"/>
          <w:sz w:val="20"/>
          <w:lang w:val="ru-RU"/>
        </w:rPr>
        <w:t>պատճեն</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 xml:space="preserve"> </w:t>
      </w:r>
      <w:r w:rsidRPr="007C7FCD">
        <w:rPr>
          <w:rFonts w:ascii="GHEA Grapalat" w:hAnsi="GHEA Grapalat" w:cs="Sylfaen"/>
          <w:sz w:val="20"/>
          <w:lang w:val="ru-RU"/>
        </w:rPr>
        <w:t>Ծրարը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rPr>
        <w:t>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կազմված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ստորագրում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դրանք</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կամ</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լիազորված</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այսուհետ</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w:t>
      </w:r>
      <w:r w:rsidRPr="007C7FCD">
        <w:rPr>
          <w:rFonts w:ascii="GHEA Grapalat" w:hAnsi="GHEA Grapalat" w:cs="Sylfaen"/>
          <w:sz w:val="20"/>
          <w:lang w:val="es-ES"/>
        </w:rPr>
        <w:t>)</w:t>
      </w:r>
      <w:r w:rsidRPr="007C7FCD">
        <w:rPr>
          <w:rFonts w:ascii="GHEA Grapalat" w:hAnsi="GHEA Grapalat" w:cs="Sylfaen"/>
          <w:sz w:val="20"/>
          <w:lang w:val="ru-RU"/>
        </w:rPr>
        <w:t>։</w:t>
      </w:r>
      <w:r w:rsidRPr="007C7FCD">
        <w:rPr>
          <w:rFonts w:ascii="GHEA Grapalat" w:hAnsi="GHEA Grapalat" w:cs="Sylfaen"/>
          <w:sz w:val="20"/>
          <w:lang w:val="es-ES"/>
        </w:rPr>
        <w:t xml:space="preserve"> </w:t>
      </w:r>
      <w:r w:rsidRPr="007C7FCD">
        <w:rPr>
          <w:rFonts w:ascii="GHEA Grapalat" w:hAnsi="GHEA Grapalat" w:cs="Sylfaen"/>
          <w:sz w:val="20"/>
          <w:lang w:val="ru-RU"/>
        </w:rPr>
        <w:t>Եթե</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գործակալը</w:t>
      </w:r>
      <w:r w:rsidRPr="007C7FCD">
        <w:rPr>
          <w:rFonts w:ascii="GHEA Grapalat" w:hAnsi="GHEA Grapalat" w:cs="Sylfaen"/>
          <w:sz w:val="20"/>
          <w:lang w:val="es-ES"/>
        </w:rPr>
        <w:t xml:space="preserve">, </w:t>
      </w:r>
      <w:r w:rsidRPr="007C7FCD">
        <w:rPr>
          <w:rFonts w:ascii="GHEA Grapalat" w:hAnsi="GHEA Grapalat" w:cs="Sylfaen"/>
          <w:sz w:val="20"/>
          <w:lang w:val="ru-RU"/>
        </w:rPr>
        <w:t>ապա</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այդ</w:t>
      </w:r>
      <w:r w:rsidRPr="007C7FCD">
        <w:rPr>
          <w:rFonts w:ascii="GHEA Grapalat" w:hAnsi="GHEA Grapalat" w:cs="Sylfaen"/>
          <w:sz w:val="20"/>
          <w:lang w:val="es-ES"/>
        </w:rPr>
        <w:t xml:space="preserve"> </w:t>
      </w:r>
      <w:r w:rsidRPr="007C7FCD">
        <w:rPr>
          <w:rFonts w:ascii="GHEA Grapalat" w:hAnsi="GHEA Grapalat" w:cs="Sylfaen"/>
          <w:sz w:val="20"/>
          <w:lang w:val="ru-RU"/>
        </w:rPr>
        <w:t>լիազորությունը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վերապահված</w:t>
      </w:r>
      <w:r w:rsidRPr="007C7FCD">
        <w:rPr>
          <w:rFonts w:ascii="GHEA Grapalat" w:hAnsi="GHEA Grapalat" w:cs="Sylfaen"/>
          <w:sz w:val="20"/>
          <w:lang w:val="es-ES"/>
        </w:rPr>
        <w:t xml:space="preserve"> </w:t>
      </w:r>
      <w:r w:rsidRPr="007C7FCD">
        <w:rPr>
          <w:rFonts w:ascii="GHEA Grapalat" w:hAnsi="GHEA Grapalat" w:cs="Sylfaen"/>
          <w:sz w:val="20"/>
          <w:lang w:val="ru-RU"/>
        </w:rPr>
        <w:t>լինելու</w:t>
      </w:r>
      <w:r w:rsidRPr="007C7FCD">
        <w:rPr>
          <w:rFonts w:ascii="GHEA Grapalat" w:hAnsi="GHEA Grapalat" w:cs="Sylfaen"/>
          <w:sz w:val="20"/>
          <w:lang w:val="es-ES"/>
        </w:rPr>
        <w:t xml:space="preserve"> </w:t>
      </w:r>
      <w:r w:rsidRPr="007C7FCD">
        <w:rPr>
          <w:rFonts w:ascii="GHEA Grapalat" w:hAnsi="GHEA Grapalat" w:cs="Sylfaen"/>
          <w:sz w:val="20"/>
          <w:lang w:val="ru-RU"/>
        </w:rPr>
        <w:t>մասին</w:t>
      </w:r>
      <w:r w:rsidRPr="007C7FCD">
        <w:rPr>
          <w:rFonts w:ascii="GHEA Grapalat" w:hAnsi="GHEA Grapalat" w:cs="Sylfaen"/>
          <w:sz w:val="20"/>
          <w:lang w:val="es-ES"/>
        </w:rPr>
        <w:t xml:space="preserve"> </w:t>
      </w:r>
      <w:r w:rsidRPr="007C7FCD">
        <w:rPr>
          <w:rFonts w:ascii="GHEA Grapalat" w:hAnsi="GHEA Grapalat" w:cs="Sylfaen"/>
          <w:sz w:val="20"/>
          <w:lang w:val="ru-RU"/>
        </w:rPr>
        <w:t>փաստաթուղթ։</w:t>
      </w:r>
    </w:p>
    <w:p w:rsidR="006806F4" w:rsidRPr="007C7FCD" w:rsidRDefault="006806F4" w:rsidP="006806F4">
      <w:pPr>
        <w:ind w:firstLine="567"/>
        <w:jc w:val="both"/>
        <w:rPr>
          <w:rFonts w:ascii="GHEA Grapalat" w:hAnsi="GHEA Grapalat" w:cs="Sylfaen"/>
          <w:sz w:val="20"/>
          <w:lang w:val="es-ES"/>
        </w:rPr>
      </w:pPr>
      <w:r w:rsidRPr="007C7FCD">
        <w:rPr>
          <w:rFonts w:ascii="GHEA Grapalat" w:hAnsi="GHEA Grapalat" w:cs="Sylfaen"/>
          <w:sz w:val="20"/>
          <w:lang w:val="es-ES"/>
        </w:rPr>
        <w:t xml:space="preserve">5.2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հրահանգի</w:t>
      </w:r>
      <w:r w:rsidRPr="007C7FCD">
        <w:rPr>
          <w:rFonts w:ascii="GHEA Grapalat" w:hAnsi="GHEA Grapalat" w:cs="Sylfaen"/>
          <w:sz w:val="20"/>
          <w:lang w:val="es-ES"/>
        </w:rPr>
        <w:t xml:space="preserve"> 5.1 </w:t>
      </w:r>
      <w:r w:rsidRPr="007C7FCD">
        <w:rPr>
          <w:rFonts w:ascii="GHEA Grapalat" w:hAnsi="GHEA Grapalat" w:cs="Sylfaen"/>
          <w:sz w:val="20"/>
          <w:lang w:val="ru-RU"/>
        </w:rPr>
        <w:t>կետում</w:t>
      </w:r>
      <w:r w:rsidRPr="007C7FCD">
        <w:rPr>
          <w:rFonts w:ascii="GHEA Grapalat" w:hAnsi="GHEA Grapalat" w:cs="Sylfaen"/>
          <w:sz w:val="20"/>
          <w:lang w:val="es-ES"/>
        </w:rPr>
        <w:t xml:space="preserve"> </w:t>
      </w:r>
      <w:r w:rsidRPr="007C7FCD">
        <w:rPr>
          <w:rFonts w:ascii="GHEA Grapalat" w:hAnsi="GHEA Grapalat" w:cs="Sylfaen"/>
          <w:sz w:val="20"/>
          <w:lang w:val="ru-RU"/>
        </w:rPr>
        <w:t>նշված</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կազմելու</w:t>
      </w:r>
      <w:r w:rsidRPr="007C7FCD">
        <w:rPr>
          <w:rFonts w:ascii="GHEA Grapalat" w:hAnsi="GHEA Grapalat" w:cs="Sylfaen"/>
          <w:sz w:val="20"/>
          <w:lang w:val="es-ES"/>
        </w:rPr>
        <w:t xml:space="preserve"> </w:t>
      </w:r>
      <w:r w:rsidRPr="007C7FCD">
        <w:rPr>
          <w:rFonts w:ascii="GHEA Grapalat" w:hAnsi="GHEA Grapalat" w:cs="Sylfaen"/>
          <w:sz w:val="20"/>
          <w:lang w:val="ru-RU"/>
        </w:rPr>
        <w:t>լեզվով</w:t>
      </w:r>
      <w:r w:rsidRPr="007C7FCD">
        <w:rPr>
          <w:rFonts w:ascii="GHEA Grapalat" w:hAnsi="GHEA Grapalat" w:cs="Sylfaen"/>
          <w:sz w:val="20"/>
          <w:lang w:val="es-ES"/>
        </w:rPr>
        <w:t xml:space="preserve"> </w:t>
      </w:r>
      <w:r w:rsidRPr="007C7FCD">
        <w:rPr>
          <w:rFonts w:ascii="GHEA Grapalat" w:hAnsi="GHEA Grapalat" w:cs="Sylfaen"/>
          <w:sz w:val="20"/>
          <w:lang w:val="ru-RU"/>
        </w:rPr>
        <w:t>նշվում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w:t>
      </w:r>
    </w:p>
    <w:p w:rsidR="006806F4" w:rsidRPr="007C7FCD" w:rsidRDefault="006806F4" w:rsidP="006806F4">
      <w:pPr>
        <w:ind w:firstLine="567"/>
        <w:jc w:val="both"/>
        <w:rPr>
          <w:rFonts w:ascii="GHEA Grapalat" w:hAnsi="GHEA Grapalat" w:cs="Sylfaen"/>
          <w:sz w:val="20"/>
          <w:lang w:val="es-ES"/>
        </w:rPr>
      </w:pPr>
      <w:r w:rsidRPr="007C7FCD">
        <w:rPr>
          <w:rFonts w:ascii="GHEA Grapalat" w:hAnsi="GHEA Grapalat" w:cs="Sylfaen"/>
          <w:sz w:val="20"/>
          <w:lang w:val="ru-RU"/>
        </w:rPr>
        <w:t>ա</w:t>
      </w:r>
      <w:r w:rsidRPr="007C7FCD">
        <w:rPr>
          <w:rFonts w:ascii="GHEA Grapalat" w:hAnsi="GHEA Grapalat" w:cs="Sylfaen"/>
          <w:sz w:val="20"/>
          <w:lang w:val="es-ES"/>
        </w:rPr>
        <w:t>) Պ</w:t>
      </w:r>
      <w:r w:rsidRPr="007C7FCD">
        <w:rPr>
          <w:rFonts w:ascii="GHEA Grapalat" w:hAnsi="GHEA Grapalat" w:cs="Sylfaen"/>
          <w:sz w:val="20"/>
          <w:lang w:val="ru-RU"/>
        </w:rPr>
        <w:t>ատվիրատուի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հայտի</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ներկայացման</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հասցեն</w:t>
      </w:r>
      <w:r w:rsidRPr="007C7FCD">
        <w:rPr>
          <w:rFonts w:ascii="GHEA Grapalat" w:hAnsi="GHEA Grapalat" w:cs="Sylfaen"/>
          <w:sz w:val="20"/>
          <w:lang w:val="es-ES"/>
        </w:rPr>
        <w:t>).</w:t>
      </w:r>
    </w:p>
    <w:p w:rsidR="006806F4" w:rsidRPr="007C7FCD" w:rsidRDefault="006806F4" w:rsidP="006806F4">
      <w:pPr>
        <w:ind w:firstLine="567"/>
        <w:jc w:val="both"/>
        <w:rPr>
          <w:rFonts w:ascii="GHEA Grapalat" w:hAnsi="GHEA Grapalat" w:cs="Sylfaen"/>
          <w:sz w:val="20"/>
          <w:lang w:val="es-ES"/>
        </w:rPr>
      </w:pPr>
      <w:r w:rsidRPr="007C7FCD">
        <w:rPr>
          <w:rFonts w:ascii="GHEA Grapalat" w:hAnsi="GHEA Grapalat" w:cs="Sylfaen"/>
          <w:sz w:val="20"/>
          <w:lang w:val="ru-RU"/>
        </w:rPr>
        <w:t>բ</w:t>
      </w:r>
      <w:r w:rsidRPr="007C7FCD">
        <w:rPr>
          <w:rFonts w:ascii="GHEA Grapalat" w:hAnsi="GHEA Grapalat" w:cs="Sylfaen"/>
          <w:sz w:val="20"/>
          <w:lang w:val="es-ES"/>
        </w:rPr>
        <w:t xml:space="preserve">) </w:t>
      </w:r>
      <w:r w:rsidRPr="007C7FCD">
        <w:rPr>
          <w:rFonts w:ascii="GHEA Grapalat" w:hAnsi="GHEA Grapalat" w:cs="Sylfaen"/>
          <w:sz w:val="20"/>
          <w:lang w:val="ru-RU"/>
        </w:rPr>
        <w:t>շրջանակային</w:t>
      </w:r>
      <w:r w:rsidRPr="007C7FCD">
        <w:rPr>
          <w:rFonts w:ascii="GHEA Grapalat" w:hAnsi="GHEA Grapalat" w:cs="Sylfaen"/>
          <w:sz w:val="20"/>
          <w:lang w:val="es-ES"/>
        </w:rPr>
        <w:t xml:space="preserve"> </w:t>
      </w:r>
      <w:r w:rsidRPr="007C7FCD">
        <w:rPr>
          <w:rFonts w:ascii="GHEA Grapalat" w:hAnsi="GHEA Grapalat" w:cs="Sylfaen"/>
          <w:sz w:val="20"/>
          <w:lang w:val="ru-RU"/>
        </w:rPr>
        <w:t>համաձայնագրերի</w:t>
      </w:r>
      <w:r w:rsidRPr="007C7FCD">
        <w:rPr>
          <w:rFonts w:ascii="GHEA Grapalat" w:hAnsi="GHEA Grapalat" w:cs="Sylfaen"/>
          <w:sz w:val="20"/>
          <w:lang w:val="es-ES"/>
        </w:rPr>
        <w:t xml:space="preserve"> </w:t>
      </w:r>
      <w:r w:rsidRPr="007C7FCD">
        <w:rPr>
          <w:rFonts w:ascii="GHEA Grapalat" w:hAnsi="GHEA Grapalat" w:cs="Sylfaen"/>
          <w:sz w:val="20"/>
          <w:lang w:val="ru-RU"/>
        </w:rPr>
        <w:t>միջոցով</w:t>
      </w:r>
      <w:r w:rsidRPr="007C7FCD">
        <w:rPr>
          <w:rFonts w:ascii="GHEA Grapalat" w:hAnsi="GHEA Grapalat" w:cs="Sylfaen"/>
          <w:sz w:val="20"/>
          <w:lang w:val="es-ES"/>
        </w:rPr>
        <w:t xml:space="preserve"> </w:t>
      </w:r>
      <w:r w:rsidRPr="007C7FCD">
        <w:rPr>
          <w:rFonts w:ascii="GHEA Grapalat" w:hAnsi="GHEA Grapalat" w:cs="Sylfaen"/>
          <w:sz w:val="20"/>
          <w:lang w:val="ru-RU"/>
        </w:rPr>
        <w:t>գնում</w:t>
      </w:r>
      <w:r w:rsidRPr="007C7FCD">
        <w:rPr>
          <w:rFonts w:ascii="GHEA Grapalat" w:hAnsi="GHEA Grapalat" w:cs="Sylfaen"/>
          <w:sz w:val="20"/>
          <w:lang w:val="es-ES"/>
        </w:rPr>
        <w:t xml:space="preserve"> </w:t>
      </w:r>
      <w:r w:rsidRPr="007C7FCD">
        <w:rPr>
          <w:rFonts w:ascii="GHEA Grapalat" w:hAnsi="GHEA Grapalat" w:cs="Sylfaen"/>
          <w:sz w:val="20"/>
          <w:lang w:val="ru-RU"/>
        </w:rPr>
        <w:t>կատարելու</w:t>
      </w:r>
      <w:r w:rsidRPr="007C7FCD">
        <w:rPr>
          <w:rFonts w:ascii="GHEA Grapalat" w:hAnsi="GHEA Grapalat" w:cs="Sylfaen"/>
          <w:sz w:val="20"/>
          <w:lang w:val="es-ES"/>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es-ES"/>
        </w:rPr>
        <w:t xml:space="preserve"> </w:t>
      </w:r>
      <w:r w:rsidRPr="007C7FCD">
        <w:rPr>
          <w:rFonts w:ascii="GHEA Grapalat" w:hAnsi="GHEA Grapalat" w:cs="Sylfaen"/>
          <w:sz w:val="20"/>
          <w:lang w:val="ru-RU"/>
        </w:rPr>
        <w:t>ծածկագիրը</w:t>
      </w:r>
      <w:r w:rsidRPr="007C7FCD">
        <w:rPr>
          <w:rFonts w:ascii="GHEA Grapalat" w:hAnsi="GHEA Grapalat" w:cs="Sylfaen"/>
          <w:sz w:val="20"/>
          <w:lang w:val="es-ES"/>
        </w:rPr>
        <w:t>.</w:t>
      </w:r>
    </w:p>
    <w:p w:rsidR="006806F4" w:rsidRPr="007C7FCD" w:rsidRDefault="006806F4" w:rsidP="006806F4">
      <w:pPr>
        <w:ind w:firstLine="567"/>
        <w:jc w:val="both"/>
        <w:rPr>
          <w:rFonts w:ascii="GHEA Grapalat" w:hAnsi="GHEA Grapalat" w:cs="Sylfaen"/>
          <w:sz w:val="20"/>
          <w:lang w:val="es-ES"/>
        </w:rPr>
      </w:pPr>
      <w:r w:rsidRPr="007C7FCD">
        <w:rPr>
          <w:rFonts w:ascii="GHEA Grapalat" w:hAnsi="GHEA Grapalat" w:cs="Sylfaen"/>
          <w:sz w:val="20"/>
          <w:lang w:val="ru-RU"/>
        </w:rPr>
        <w:t>գ</w:t>
      </w:r>
      <w:r w:rsidRPr="007C7FCD">
        <w:rPr>
          <w:rFonts w:ascii="GHEA Grapalat" w:hAnsi="GHEA Grapalat" w:cs="Sylfaen"/>
          <w:sz w:val="20"/>
          <w:lang w:val="es-ES"/>
        </w:rPr>
        <w:t>) &lt;&lt;</w:t>
      </w:r>
      <w:r w:rsidRPr="007C7FCD">
        <w:rPr>
          <w:rFonts w:ascii="GHEA Grapalat" w:hAnsi="GHEA Grapalat" w:cs="Sylfaen"/>
          <w:sz w:val="20"/>
          <w:lang w:val="ru-RU"/>
        </w:rPr>
        <w:t>չբացել</w:t>
      </w:r>
      <w:r w:rsidRPr="007C7FCD">
        <w:rPr>
          <w:rFonts w:ascii="GHEA Grapalat" w:hAnsi="GHEA Grapalat" w:cs="Sylfaen"/>
          <w:sz w:val="20"/>
          <w:lang w:val="es-ES"/>
        </w:rPr>
        <w:t xml:space="preserve"> </w:t>
      </w:r>
      <w:r w:rsidRPr="007C7FCD">
        <w:rPr>
          <w:rFonts w:ascii="GHEA Grapalat" w:hAnsi="GHEA Grapalat" w:cs="Sylfaen"/>
          <w:sz w:val="20"/>
          <w:lang w:val="ru-RU"/>
        </w:rPr>
        <w:t>մինչև</w:t>
      </w:r>
      <w:r w:rsidRPr="007C7FCD">
        <w:rPr>
          <w:rFonts w:ascii="GHEA Grapalat" w:hAnsi="GHEA Grapalat" w:cs="Sylfaen"/>
          <w:sz w:val="20"/>
          <w:lang w:val="es-ES"/>
        </w:rPr>
        <w:t xml:space="preserve"> </w:t>
      </w:r>
      <w:r w:rsidRPr="007C7FCD">
        <w:rPr>
          <w:rFonts w:ascii="GHEA Grapalat" w:hAnsi="GHEA Grapalat" w:cs="Sylfaen"/>
          <w:sz w:val="20"/>
          <w:lang w:val="ru-RU"/>
        </w:rPr>
        <w:t>հայտերի</w:t>
      </w:r>
      <w:r w:rsidRPr="007C7FCD">
        <w:rPr>
          <w:rFonts w:ascii="GHEA Grapalat" w:hAnsi="GHEA Grapalat" w:cs="Sylfaen"/>
          <w:sz w:val="20"/>
          <w:lang w:val="es-ES"/>
        </w:rPr>
        <w:t xml:space="preserve"> </w:t>
      </w:r>
      <w:r w:rsidRPr="007C7FCD">
        <w:rPr>
          <w:rFonts w:ascii="GHEA Grapalat" w:hAnsi="GHEA Grapalat" w:cs="Sylfaen"/>
          <w:sz w:val="20"/>
          <w:lang w:val="ru-RU"/>
        </w:rPr>
        <w:t>բացման</w:t>
      </w:r>
      <w:r w:rsidRPr="007C7FCD">
        <w:rPr>
          <w:rFonts w:ascii="GHEA Grapalat" w:hAnsi="GHEA Grapalat" w:cs="Sylfaen"/>
          <w:sz w:val="20"/>
          <w:lang w:val="es-ES"/>
        </w:rPr>
        <w:t xml:space="preserve"> </w:t>
      </w:r>
      <w:r w:rsidRPr="007C7FCD">
        <w:rPr>
          <w:rFonts w:ascii="GHEA Grapalat" w:hAnsi="GHEA Grapalat" w:cs="Sylfaen"/>
          <w:sz w:val="20"/>
          <w:lang w:val="ru-RU"/>
        </w:rPr>
        <w:t>նիստը</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w:t>
      </w:r>
    </w:p>
    <w:p w:rsidR="006806F4" w:rsidRPr="007C7FCD" w:rsidRDefault="006806F4" w:rsidP="006806F4">
      <w:pPr>
        <w:ind w:firstLine="567"/>
        <w:jc w:val="both"/>
        <w:rPr>
          <w:rFonts w:ascii="GHEA Grapalat" w:hAnsi="GHEA Grapalat" w:cs="Sylfaen"/>
          <w:sz w:val="20"/>
          <w:lang w:val="es-ES"/>
        </w:rPr>
      </w:pPr>
      <w:r w:rsidRPr="007C7FCD">
        <w:rPr>
          <w:rFonts w:ascii="GHEA Grapalat" w:hAnsi="GHEA Grapalat" w:cs="Sylfaen"/>
          <w:sz w:val="20"/>
          <w:lang w:val="ru-RU"/>
        </w:rPr>
        <w:t>դ</w:t>
      </w:r>
      <w:r w:rsidRPr="007C7FCD">
        <w:rPr>
          <w:rFonts w:ascii="GHEA Grapalat" w:hAnsi="GHEA Grapalat" w:cs="Sylfaen"/>
          <w:sz w:val="20"/>
          <w:lang w:val="es-ES"/>
        </w:rPr>
        <w:t xml:space="preserve">) </w:t>
      </w:r>
      <w:r w:rsidRPr="007C7FCD">
        <w:rPr>
          <w:rFonts w:ascii="GHEA Grapalat" w:hAnsi="GHEA Grapalat" w:cs="Sylfaen"/>
          <w:sz w:val="20"/>
          <w:lang w:val="ru-RU"/>
        </w:rPr>
        <w:t>մասնակցի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անունը</w:t>
      </w:r>
      <w:r w:rsidRPr="007C7FCD">
        <w:rPr>
          <w:rFonts w:ascii="GHEA Grapalat" w:hAnsi="GHEA Grapalat" w:cs="Sylfaen"/>
          <w:sz w:val="20"/>
          <w:lang w:val="es-ES"/>
        </w:rPr>
        <w:t xml:space="preserve">), </w:t>
      </w:r>
      <w:r w:rsidRPr="007C7FCD">
        <w:rPr>
          <w:rFonts w:ascii="GHEA Grapalat" w:hAnsi="GHEA Grapalat" w:cs="Sylfaen"/>
          <w:sz w:val="20"/>
          <w:lang w:val="ru-RU"/>
        </w:rPr>
        <w:t>գտնվելու</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հեռախոսահամարը։</w:t>
      </w:r>
    </w:p>
    <w:p w:rsidR="006806F4" w:rsidRPr="007C7FCD" w:rsidRDefault="006806F4" w:rsidP="006806F4">
      <w:pPr>
        <w:pStyle w:val="BodyTextIndent"/>
        <w:spacing w:line="240" w:lineRule="auto"/>
        <w:ind w:firstLine="567"/>
        <w:rPr>
          <w:rFonts w:ascii="GHEA Grapalat" w:hAnsi="GHEA Grapalat" w:cs="Sylfaen"/>
          <w:i w:val="0"/>
          <w:szCs w:val="24"/>
          <w:lang w:val="es-ES"/>
        </w:rPr>
      </w:pPr>
      <w:r w:rsidRPr="007C7FCD">
        <w:rPr>
          <w:rFonts w:ascii="GHEA Grapalat" w:hAnsi="GHEA Grapalat" w:cs="Sylfaen"/>
          <w:i w:val="0"/>
          <w:szCs w:val="24"/>
          <w:lang w:val="es-ES"/>
        </w:rPr>
        <w:t xml:space="preserve">5.3 </w:t>
      </w:r>
      <w:r w:rsidRPr="007C7FCD">
        <w:rPr>
          <w:rFonts w:ascii="GHEA Grapalat" w:hAnsi="GHEA Grapalat" w:cs="Sylfaen"/>
          <w:i w:val="0"/>
          <w:szCs w:val="24"/>
          <w:lang w:val="ru-RU"/>
        </w:rPr>
        <w:t>Սույն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հրահանգի</w:t>
      </w:r>
      <w:r w:rsidRPr="007C7FCD">
        <w:rPr>
          <w:rFonts w:ascii="GHEA Grapalat" w:hAnsi="GHEA Grapalat" w:cs="Sylfaen"/>
          <w:i w:val="0"/>
          <w:szCs w:val="24"/>
          <w:lang w:val="es-ES"/>
        </w:rPr>
        <w:t xml:space="preserve"> 5.1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5.2 </w:t>
      </w:r>
      <w:r w:rsidRPr="007C7FCD">
        <w:rPr>
          <w:rFonts w:ascii="GHEA Grapalat" w:hAnsi="GHEA Grapalat" w:cs="Sylfaen"/>
          <w:i w:val="0"/>
          <w:szCs w:val="24"/>
          <w:lang w:val="ru-RU"/>
        </w:rPr>
        <w:t>կետերի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չհամապատասխանող</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հանձնաժողովը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բացման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նիստում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մերժում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նույնությամբ</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վերադարձնում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ներկայացնողին։</w:t>
      </w:r>
    </w:p>
    <w:p w:rsidR="006806F4" w:rsidRPr="007C7FCD" w:rsidRDefault="006806F4" w:rsidP="006806F4">
      <w:pPr>
        <w:pStyle w:val="BodyTextIndent"/>
        <w:spacing w:line="240" w:lineRule="auto"/>
        <w:ind w:firstLine="567"/>
        <w:rPr>
          <w:rFonts w:ascii="GHEA Grapalat" w:hAnsi="GHEA Grapalat" w:cs="Sylfaen"/>
          <w:i w:val="0"/>
          <w:szCs w:val="24"/>
          <w:lang w:val="es-ES"/>
        </w:rPr>
      </w:pPr>
    </w:p>
    <w:p w:rsidR="006806F4" w:rsidRPr="007C7FCD" w:rsidRDefault="006806F4" w:rsidP="006806F4">
      <w:pPr>
        <w:pStyle w:val="BodyTextIndent"/>
        <w:ind w:firstLine="567"/>
        <w:rPr>
          <w:rFonts w:ascii="GHEA Grapalat" w:hAnsi="GHEA Grapalat"/>
          <w:lang w:val="es-ES"/>
        </w:rPr>
      </w:pPr>
    </w:p>
    <w:p w:rsidR="006806F4" w:rsidRPr="007C7FCD" w:rsidRDefault="006806F4" w:rsidP="006806F4">
      <w:pPr>
        <w:pStyle w:val="BodyTextIndent"/>
        <w:ind w:firstLine="567"/>
        <w:rPr>
          <w:rFonts w:ascii="GHEA Grapalat" w:hAnsi="GHEA Grapalat"/>
          <w:lang w:val="es-ES"/>
        </w:rPr>
      </w:pPr>
    </w:p>
    <w:p w:rsidR="006806F4" w:rsidRPr="007C7FCD" w:rsidRDefault="006806F4" w:rsidP="006806F4">
      <w:pPr>
        <w:pStyle w:val="BodyTextIndent"/>
        <w:ind w:firstLine="567"/>
        <w:rPr>
          <w:rFonts w:ascii="GHEA Grapalat" w:hAnsi="GHEA Grapalat"/>
          <w:lang w:val="es-ES"/>
        </w:rPr>
      </w:pPr>
    </w:p>
    <w:p w:rsidR="006806F4" w:rsidRPr="007C7FCD" w:rsidRDefault="006806F4" w:rsidP="006806F4">
      <w:pPr>
        <w:pStyle w:val="BodyTextIndent"/>
        <w:ind w:firstLine="567"/>
        <w:rPr>
          <w:rFonts w:ascii="GHEA Grapalat" w:hAnsi="GHEA Grapalat"/>
          <w:lang w:val="es-ES"/>
        </w:rPr>
      </w:pPr>
    </w:p>
    <w:p w:rsidR="006806F4" w:rsidRPr="007C7FCD" w:rsidRDefault="006806F4" w:rsidP="006806F4">
      <w:pPr>
        <w:pStyle w:val="BodyTextIndent"/>
        <w:ind w:firstLine="567"/>
        <w:rPr>
          <w:rFonts w:ascii="GHEA Grapalat" w:hAnsi="GHEA Grapalat"/>
          <w:lang w:val="es-ES"/>
        </w:rPr>
      </w:pPr>
    </w:p>
    <w:p w:rsidR="006806F4" w:rsidRPr="007C7FCD" w:rsidRDefault="006806F4" w:rsidP="006806F4">
      <w:pPr>
        <w:pStyle w:val="BodyTextIndent"/>
        <w:ind w:firstLine="567"/>
        <w:rPr>
          <w:rFonts w:ascii="GHEA Grapalat" w:hAnsi="GHEA Grapalat"/>
          <w:lang w:val="es-ES"/>
        </w:rPr>
      </w:pPr>
    </w:p>
    <w:p w:rsidR="006806F4" w:rsidRPr="007C7FCD" w:rsidRDefault="006806F4" w:rsidP="006806F4">
      <w:pPr>
        <w:pStyle w:val="BodyTextIndent"/>
        <w:ind w:firstLine="567"/>
        <w:rPr>
          <w:rFonts w:ascii="GHEA Grapalat" w:hAnsi="GHEA Grapalat"/>
          <w:lang w:val="es-ES"/>
        </w:rPr>
      </w:pPr>
    </w:p>
    <w:p w:rsidR="00CD772F" w:rsidRDefault="00CD772F" w:rsidP="006806F4">
      <w:pPr>
        <w:pStyle w:val="BodyTextIndent3"/>
        <w:jc w:val="right"/>
        <w:rPr>
          <w:rFonts w:ascii="GHEA Grapalat" w:hAnsi="GHEA Grapalat" w:cs="Sylfaen"/>
          <w:b/>
          <w:lang w:val="hy-AM"/>
        </w:rPr>
      </w:pPr>
    </w:p>
    <w:p w:rsidR="00CD772F" w:rsidRDefault="00CD772F" w:rsidP="006806F4">
      <w:pPr>
        <w:pStyle w:val="BodyTextIndent3"/>
        <w:jc w:val="right"/>
        <w:rPr>
          <w:rFonts w:ascii="GHEA Grapalat" w:hAnsi="GHEA Grapalat" w:cs="Sylfaen"/>
          <w:b/>
          <w:lang w:val="hy-AM"/>
        </w:rPr>
      </w:pPr>
    </w:p>
    <w:p w:rsidR="00CD772F" w:rsidRDefault="00CD772F" w:rsidP="006806F4">
      <w:pPr>
        <w:pStyle w:val="BodyTextIndent3"/>
        <w:jc w:val="right"/>
        <w:rPr>
          <w:rFonts w:ascii="GHEA Grapalat" w:hAnsi="GHEA Grapalat" w:cs="Sylfaen"/>
          <w:b/>
          <w:lang w:val="hy-AM"/>
        </w:rPr>
      </w:pPr>
    </w:p>
    <w:p w:rsidR="00CD772F" w:rsidRDefault="00CD772F" w:rsidP="006806F4">
      <w:pPr>
        <w:pStyle w:val="BodyTextIndent3"/>
        <w:jc w:val="right"/>
        <w:rPr>
          <w:rFonts w:ascii="GHEA Grapalat" w:hAnsi="GHEA Grapalat" w:cs="Sylfaen"/>
          <w:b/>
          <w:lang w:val="hy-AM"/>
        </w:rPr>
      </w:pPr>
    </w:p>
    <w:p w:rsidR="00CD772F" w:rsidRDefault="00CD772F" w:rsidP="006806F4">
      <w:pPr>
        <w:pStyle w:val="BodyTextIndent3"/>
        <w:jc w:val="right"/>
        <w:rPr>
          <w:rFonts w:ascii="GHEA Grapalat" w:hAnsi="GHEA Grapalat" w:cs="Sylfaen"/>
          <w:b/>
          <w:lang w:val="hy-AM"/>
        </w:rPr>
      </w:pPr>
    </w:p>
    <w:p w:rsidR="00CD772F" w:rsidRDefault="00CD772F" w:rsidP="006806F4">
      <w:pPr>
        <w:pStyle w:val="BodyTextIndent3"/>
        <w:jc w:val="right"/>
        <w:rPr>
          <w:rFonts w:ascii="GHEA Grapalat" w:hAnsi="GHEA Grapalat" w:cs="Sylfaen"/>
          <w:b/>
          <w:lang w:val="hy-AM"/>
        </w:rPr>
      </w:pPr>
    </w:p>
    <w:p w:rsidR="00CD772F" w:rsidRDefault="00CD772F" w:rsidP="006806F4">
      <w:pPr>
        <w:pStyle w:val="BodyTextIndent3"/>
        <w:jc w:val="right"/>
        <w:rPr>
          <w:rFonts w:ascii="GHEA Grapalat" w:hAnsi="GHEA Grapalat" w:cs="Sylfaen"/>
          <w:b/>
          <w:lang w:val="hy-AM"/>
        </w:rPr>
      </w:pPr>
    </w:p>
    <w:p w:rsidR="00CD772F" w:rsidRDefault="00CD772F" w:rsidP="006806F4">
      <w:pPr>
        <w:pStyle w:val="BodyTextIndent3"/>
        <w:jc w:val="right"/>
        <w:rPr>
          <w:rFonts w:ascii="GHEA Grapalat" w:hAnsi="GHEA Grapalat" w:cs="Sylfaen"/>
          <w:b/>
          <w:lang w:val="hy-AM"/>
        </w:rPr>
      </w:pPr>
    </w:p>
    <w:p w:rsidR="00CD772F" w:rsidRDefault="00CD772F" w:rsidP="006806F4">
      <w:pPr>
        <w:pStyle w:val="BodyTextIndent3"/>
        <w:jc w:val="right"/>
        <w:rPr>
          <w:rFonts w:ascii="GHEA Grapalat" w:hAnsi="GHEA Grapalat" w:cs="Sylfaen"/>
          <w:b/>
          <w:lang w:val="hy-AM"/>
        </w:rPr>
      </w:pPr>
    </w:p>
    <w:p w:rsidR="00CD772F" w:rsidRDefault="00CD772F" w:rsidP="006806F4">
      <w:pPr>
        <w:pStyle w:val="BodyTextIndent3"/>
        <w:jc w:val="right"/>
        <w:rPr>
          <w:rFonts w:ascii="GHEA Grapalat" w:hAnsi="GHEA Grapalat" w:cs="Sylfaen"/>
          <w:b/>
          <w:lang w:val="hy-AM"/>
        </w:rPr>
      </w:pPr>
    </w:p>
    <w:p w:rsidR="00CD772F" w:rsidRDefault="00CD772F" w:rsidP="006806F4">
      <w:pPr>
        <w:pStyle w:val="BodyTextIndent3"/>
        <w:jc w:val="right"/>
        <w:rPr>
          <w:rFonts w:ascii="GHEA Grapalat" w:hAnsi="GHEA Grapalat" w:cs="Sylfaen"/>
          <w:b/>
          <w:lang w:val="hy-AM"/>
        </w:rPr>
      </w:pPr>
    </w:p>
    <w:p w:rsidR="00CD772F" w:rsidRDefault="00CD772F" w:rsidP="006806F4">
      <w:pPr>
        <w:pStyle w:val="BodyTextIndent3"/>
        <w:jc w:val="right"/>
        <w:rPr>
          <w:rFonts w:ascii="GHEA Grapalat" w:hAnsi="GHEA Grapalat" w:cs="Sylfaen"/>
          <w:b/>
          <w:lang w:val="hy-AM"/>
        </w:rPr>
      </w:pPr>
    </w:p>
    <w:p w:rsidR="006806F4" w:rsidRPr="007C7FCD" w:rsidRDefault="006806F4" w:rsidP="006806F4">
      <w:pPr>
        <w:pStyle w:val="BodyTextIndent3"/>
        <w:jc w:val="right"/>
        <w:rPr>
          <w:rFonts w:ascii="GHEA Grapalat" w:hAnsi="GHEA Grapalat" w:cs="Arial"/>
          <w:b/>
          <w:lang w:val="es-ES"/>
        </w:rPr>
      </w:pPr>
      <w:r w:rsidRPr="007C7FCD">
        <w:rPr>
          <w:rFonts w:ascii="GHEA Grapalat" w:hAnsi="GHEA Grapalat" w:cs="Sylfaen"/>
          <w:b/>
          <w:lang w:val="es-ES"/>
        </w:rPr>
        <w:lastRenderedPageBreak/>
        <w:t>Հավելված</w:t>
      </w:r>
      <w:r w:rsidRPr="007C7FCD">
        <w:rPr>
          <w:rFonts w:ascii="GHEA Grapalat" w:hAnsi="GHEA Grapalat" w:cs="Arial"/>
          <w:b/>
          <w:lang w:val="es-ES"/>
        </w:rPr>
        <w:t xml:space="preserve"> 1</w:t>
      </w:r>
    </w:p>
    <w:p w:rsidR="006806F4" w:rsidRPr="007C7FCD" w:rsidRDefault="00236B75" w:rsidP="006806F4">
      <w:pPr>
        <w:pStyle w:val="BodyTextIndent3"/>
        <w:jc w:val="right"/>
        <w:rPr>
          <w:rFonts w:ascii="GHEA Grapalat" w:hAnsi="GHEA Grapalat" w:cs="Arial"/>
          <w:b/>
          <w:lang w:val="es-ES"/>
        </w:rPr>
      </w:pPr>
      <w:r>
        <w:rPr>
          <w:rFonts w:ascii="GHEA Grapalat" w:hAnsi="GHEA Grapalat"/>
          <w:b/>
          <w:lang w:val="es-ES"/>
        </w:rPr>
        <w:t xml:space="preserve">ՇՀԱՊՁԲ-15/12-6-2016  ԵՊԲՀ </w:t>
      </w:r>
      <w:r w:rsidR="006806F4" w:rsidRPr="007C7FCD">
        <w:rPr>
          <w:rFonts w:ascii="GHEA Grapalat" w:hAnsi="GHEA Grapalat" w:cs="Sylfaen"/>
          <w:b/>
          <w:lang w:val="es-ES"/>
        </w:rPr>
        <w:t>ծածկագրով</w:t>
      </w:r>
    </w:p>
    <w:p w:rsidR="006806F4" w:rsidRPr="00236B75" w:rsidRDefault="006806F4" w:rsidP="00236B75">
      <w:pPr>
        <w:pStyle w:val="BodyTextIndent3"/>
        <w:jc w:val="right"/>
        <w:rPr>
          <w:rFonts w:ascii="GHEA Grapalat" w:hAnsi="GHEA Grapalat" w:cs="Arial"/>
          <w:b/>
          <w:lang w:val="es-ES"/>
        </w:rPr>
      </w:pPr>
      <w:proofErr w:type="gramStart"/>
      <w:r w:rsidRPr="007C7FCD">
        <w:rPr>
          <w:rFonts w:ascii="GHEA Grapalat" w:hAnsi="GHEA Grapalat" w:cs="Sylfaen"/>
          <w:b/>
          <w:lang w:val="es-ES"/>
        </w:rPr>
        <w:t>շրջանակային</w:t>
      </w:r>
      <w:proofErr w:type="gramEnd"/>
      <w:r w:rsidRPr="007C7FCD">
        <w:rPr>
          <w:rFonts w:ascii="GHEA Grapalat" w:hAnsi="GHEA Grapalat" w:cs="Sylfaen"/>
          <w:b/>
          <w:lang w:val="es-ES"/>
        </w:rPr>
        <w:t xml:space="preserve">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6806F4" w:rsidRPr="007C7FCD" w:rsidRDefault="006806F4" w:rsidP="006806F4">
      <w:pPr>
        <w:jc w:val="center"/>
        <w:rPr>
          <w:rFonts w:ascii="GHEA Grapalat" w:hAnsi="GHEA Grapalat" w:cs="Arial"/>
          <w:b/>
          <w:lang w:val="es-ES"/>
        </w:rPr>
      </w:pPr>
      <w:r w:rsidRPr="007C7FCD">
        <w:rPr>
          <w:rFonts w:ascii="GHEA Grapalat" w:hAnsi="GHEA Grapalat" w:cs="Sylfaen"/>
          <w:b/>
          <w:lang w:val="es-ES"/>
        </w:rPr>
        <w:t>Դ</w:t>
      </w:r>
      <w:r w:rsidRPr="007C7FCD">
        <w:rPr>
          <w:rFonts w:ascii="GHEA Grapalat" w:hAnsi="GHEA Grapalat" w:cs="Arial"/>
          <w:b/>
          <w:lang w:val="es-ES"/>
        </w:rPr>
        <w:t xml:space="preserve"> </w:t>
      </w:r>
      <w:r w:rsidRPr="007C7FCD">
        <w:rPr>
          <w:rFonts w:ascii="GHEA Grapalat" w:hAnsi="GHEA Grapalat" w:cs="Sylfaen"/>
          <w:b/>
          <w:lang w:val="es-ES"/>
        </w:rPr>
        <w:t>Ի</w:t>
      </w:r>
      <w:r w:rsidRPr="007C7FCD">
        <w:rPr>
          <w:rFonts w:ascii="GHEA Grapalat" w:hAnsi="GHEA Grapalat" w:cs="Arial"/>
          <w:b/>
          <w:lang w:val="es-ES"/>
        </w:rPr>
        <w:t xml:space="preserve"> </w:t>
      </w:r>
      <w:r w:rsidRPr="007C7FCD">
        <w:rPr>
          <w:rFonts w:ascii="GHEA Grapalat" w:hAnsi="GHEA Grapalat" w:cs="Sylfaen"/>
          <w:b/>
          <w:lang w:val="es-ES"/>
        </w:rPr>
        <w:t>Մ</w:t>
      </w:r>
      <w:r w:rsidRPr="007C7FCD">
        <w:rPr>
          <w:rFonts w:ascii="GHEA Grapalat" w:hAnsi="GHEA Grapalat" w:cs="Arial"/>
          <w:b/>
          <w:lang w:val="es-ES"/>
        </w:rPr>
        <w:t xml:space="preserve"> </w:t>
      </w:r>
      <w:r w:rsidRPr="007C7FCD">
        <w:rPr>
          <w:rFonts w:ascii="GHEA Grapalat" w:hAnsi="GHEA Grapalat" w:cs="Sylfaen"/>
          <w:b/>
          <w:lang w:val="es-ES"/>
        </w:rPr>
        <w:t>ՈՒ</w:t>
      </w:r>
      <w:r w:rsidRPr="007C7FCD">
        <w:rPr>
          <w:rFonts w:ascii="GHEA Grapalat" w:hAnsi="GHEA Grapalat" w:cs="Arial"/>
          <w:b/>
          <w:lang w:val="es-ES"/>
        </w:rPr>
        <w:t xml:space="preserve"> </w:t>
      </w:r>
      <w:r w:rsidRPr="007C7FCD">
        <w:rPr>
          <w:rFonts w:ascii="GHEA Grapalat" w:hAnsi="GHEA Grapalat" w:cs="Sylfaen"/>
          <w:b/>
          <w:lang w:val="es-ES"/>
        </w:rPr>
        <w:t>Մ</w:t>
      </w:r>
    </w:p>
    <w:p w:rsidR="006806F4" w:rsidRPr="007C7FCD" w:rsidRDefault="006806F4" w:rsidP="006806F4">
      <w:pPr>
        <w:pStyle w:val="Heading6"/>
        <w:jc w:val="center"/>
        <w:rPr>
          <w:rFonts w:ascii="GHEA Grapalat" w:hAnsi="GHEA Grapalat" w:cs="Arial"/>
          <w:color w:val="auto"/>
          <w:sz w:val="24"/>
          <w:szCs w:val="24"/>
          <w:lang w:val="es-ES"/>
        </w:rPr>
      </w:pPr>
      <w:r w:rsidRPr="007C7FCD">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Թ</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Ր</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Գ</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Ի</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Մ</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Ս</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Ե</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Լ</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ՈՒ</w:t>
      </w:r>
      <w:r w:rsidRPr="007C7FCD">
        <w:rPr>
          <w:rFonts w:ascii="GHEA Grapalat" w:hAnsi="GHEA Grapalat" w:cs="Arial"/>
          <w:color w:val="auto"/>
          <w:sz w:val="24"/>
          <w:szCs w:val="24"/>
          <w:lang w:val="es-ES"/>
        </w:rPr>
        <w:t xml:space="preserve">  </w:t>
      </w:r>
    </w:p>
    <w:p w:rsidR="006806F4" w:rsidRPr="007C7FCD" w:rsidRDefault="006806F4" w:rsidP="006806F4">
      <w:pPr>
        <w:jc w:val="right"/>
        <w:rPr>
          <w:rFonts w:ascii="GHEA Grapalat" w:hAnsi="GHEA Grapalat"/>
          <w:sz w:val="26"/>
          <w:lang w:val="es-ES"/>
        </w:rPr>
      </w:pPr>
      <w:r w:rsidRPr="007C7FCD">
        <w:rPr>
          <w:rFonts w:ascii="GHEA Grapalat" w:hAnsi="GHEA Grapalat"/>
          <w:sz w:val="26"/>
          <w:lang w:val="es-ES"/>
        </w:rPr>
        <w:t xml:space="preserve"> </w:t>
      </w:r>
    </w:p>
    <w:p w:rsidR="006806F4" w:rsidRPr="007C7FCD" w:rsidRDefault="006806F4" w:rsidP="006806F4">
      <w:pPr>
        <w:spacing w:line="276" w:lineRule="auto"/>
        <w:jc w:val="both"/>
        <w:rPr>
          <w:rFonts w:ascii="GHEA Grapalat" w:hAnsi="GHEA Grapalat" w:cs="Arial"/>
          <w:sz w:val="20"/>
          <w:szCs w:val="20"/>
          <w:lang w:val="es-ES"/>
        </w:rPr>
      </w:pPr>
      <w:r w:rsidRPr="007C7FCD">
        <w:rPr>
          <w:rFonts w:ascii="GHEA Grapalat" w:hAnsi="GHEA Grapalat"/>
          <w:sz w:val="22"/>
          <w:szCs w:val="22"/>
          <w:u w:val="single"/>
          <w:lang w:val="es-ES"/>
        </w:rPr>
        <w:t xml:space="preserve">                                                             </w:t>
      </w:r>
      <w:r w:rsidRPr="007C7FCD">
        <w:rPr>
          <w:rFonts w:ascii="GHEA Grapalat" w:hAnsi="GHEA Grapalat"/>
          <w:sz w:val="22"/>
          <w:szCs w:val="22"/>
          <w:lang w:val="es-ES"/>
        </w:rPr>
        <w:t xml:space="preserve"> </w:t>
      </w:r>
      <w:proofErr w:type="gramStart"/>
      <w:r w:rsidRPr="007C7FCD">
        <w:rPr>
          <w:rFonts w:ascii="GHEA Grapalat" w:hAnsi="GHEA Grapalat" w:cs="Sylfaen"/>
          <w:sz w:val="20"/>
          <w:szCs w:val="20"/>
          <w:lang w:val="es-ES"/>
        </w:rPr>
        <w:t>հայտնում</w:t>
      </w:r>
      <w:proofErr w:type="gramEnd"/>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ցանկություն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ունի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մասնակցելու</w:t>
      </w:r>
    </w:p>
    <w:p w:rsidR="006806F4" w:rsidRPr="007C7FCD" w:rsidRDefault="006806F4" w:rsidP="006806F4">
      <w:pPr>
        <w:spacing w:line="276" w:lineRule="auto"/>
        <w:jc w:val="both"/>
        <w:rPr>
          <w:rFonts w:ascii="GHEA Grapalat" w:hAnsi="GHEA Grapalat"/>
          <w:sz w:val="22"/>
          <w:szCs w:val="22"/>
          <w:vertAlign w:val="superscript"/>
          <w:lang w:val="es-ES"/>
        </w:rPr>
      </w:pPr>
      <w:r w:rsidRPr="007C7FCD">
        <w:rPr>
          <w:rFonts w:ascii="GHEA Grapalat" w:hAnsi="GHEA Grapalat"/>
          <w:vertAlign w:val="superscript"/>
          <w:lang w:val="es-ES"/>
        </w:rPr>
        <w:t xml:space="preserve">               </w:t>
      </w:r>
      <w:r w:rsidRPr="007C7FCD">
        <w:rPr>
          <w:rFonts w:ascii="GHEA Grapalat" w:hAnsi="GHEA Grapala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6806F4" w:rsidRPr="007C7FCD" w:rsidRDefault="00F6289A" w:rsidP="006806F4">
      <w:pPr>
        <w:spacing w:line="276" w:lineRule="auto"/>
        <w:jc w:val="both"/>
        <w:rPr>
          <w:rFonts w:ascii="GHEA Grapalat" w:hAnsi="GHEA Grapalat" w:cs="Arial"/>
          <w:sz w:val="20"/>
          <w:szCs w:val="20"/>
          <w:lang w:val="es-ES"/>
        </w:rPr>
      </w:pPr>
      <w:r w:rsidRPr="00CD772F">
        <w:rPr>
          <w:rFonts w:ascii="GHEA Grapalat" w:hAnsi="GHEA Grapalat"/>
          <w:sz w:val="20"/>
          <w:szCs w:val="20"/>
          <w:lang w:val="es-ES"/>
        </w:rPr>
        <w:t>“Երևանի Մխիթար Հերացու անվան պետական բժշկական համալսարան” հիմնադրամ</w:t>
      </w:r>
      <w:r w:rsidR="006806F4" w:rsidRPr="00CD772F">
        <w:rPr>
          <w:rFonts w:ascii="GHEA Grapalat" w:hAnsi="GHEA Grapalat" w:cs="Sylfaen"/>
          <w:sz w:val="20"/>
          <w:szCs w:val="20"/>
          <w:lang w:val="es-ES"/>
        </w:rPr>
        <w:t>*</w:t>
      </w:r>
      <w:r w:rsidR="006806F4" w:rsidRPr="00CD772F">
        <w:rPr>
          <w:rFonts w:ascii="GHEA Grapalat" w:hAnsi="GHEA Grapalat"/>
          <w:sz w:val="20"/>
          <w:szCs w:val="20"/>
          <w:lang w:val="es-ES"/>
        </w:rPr>
        <w:t>-</w:t>
      </w:r>
      <w:r w:rsidR="006806F4" w:rsidRPr="00CD772F">
        <w:rPr>
          <w:rFonts w:ascii="GHEA Grapalat" w:hAnsi="GHEA Grapalat" w:cs="Sylfaen"/>
          <w:sz w:val="20"/>
          <w:szCs w:val="20"/>
          <w:lang w:val="es-ES"/>
        </w:rPr>
        <w:t>ի</w:t>
      </w:r>
      <w:r w:rsidR="006806F4" w:rsidRPr="00CD772F">
        <w:rPr>
          <w:rFonts w:ascii="GHEA Grapalat" w:hAnsi="GHEA Grapalat" w:cs="Arial"/>
          <w:sz w:val="20"/>
          <w:szCs w:val="20"/>
          <w:lang w:val="es-ES"/>
        </w:rPr>
        <w:t xml:space="preserve"> </w:t>
      </w:r>
      <w:r w:rsidR="006806F4" w:rsidRPr="00CD772F">
        <w:rPr>
          <w:rFonts w:ascii="GHEA Grapalat" w:hAnsi="GHEA Grapalat" w:cs="Sylfaen"/>
          <w:sz w:val="20"/>
          <w:szCs w:val="20"/>
          <w:lang w:val="es-ES"/>
        </w:rPr>
        <w:t>կողմից</w:t>
      </w:r>
      <w:r w:rsidR="006806F4" w:rsidRPr="00CD772F">
        <w:rPr>
          <w:rFonts w:ascii="GHEA Grapalat" w:hAnsi="GHEA Grapalat" w:cs="Arial"/>
          <w:sz w:val="20"/>
          <w:szCs w:val="20"/>
          <w:lang w:val="es-ES"/>
        </w:rPr>
        <w:t xml:space="preserve"> </w:t>
      </w:r>
      <w:r w:rsidR="00CD772F" w:rsidRPr="00CD772F">
        <w:rPr>
          <w:rFonts w:ascii="GHEA Grapalat" w:hAnsi="GHEA Grapalat"/>
          <w:b/>
          <w:sz w:val="20"/>
          <w:szCs w:val="20"/>
          <w:lang w:val="es-ES"/>
        </w:rPr>
        <w:t>ՇՀԱՊՁԲ-15/12-6-2016  ԵՊԲՀ</w:t>
      </w:r>
      <w:r w:rsidR="00CD772F" w:rsidRPr="00CD772F">
        <w:rPr>
          <w:rFonts w:ascii="GHEA Grapalat" w:hAnsi="GHEA Grapalat" w:cs="Sylfaen"/>
          <w:sz w:val="20"/>
          <w:szCs w:val="20"/>
          <w:lang w:val="es-ES"/>
        </w:rPr>
        <w:t xml:space="preserve"> </w:t>
      </w:r>
      <w:r w:rsidR="006806F4" w:rsidRPr="00CD772F">
        <w:rPr>
          <w:rFonts w:ascii="GHEA Grapalat" w:hAnsi="GHEA Grapalat" w:cs="Sylfaen"/>
          <w:sz w:val="20"/>
          <w:szCs w:val="20"/>
          <w:lang w:val="es-ES"/>
        </w:rPr>
        <w:t>ծածկագրով</w:t>
      </w:r>
      <w:r w:rsidR="006806F4" w:rsidRPr="007C7FCD">
        <w:rPr>
          <w:rFonts w:ascii="GHEA Grapalat" w:hAnsi="GHEA Grapalat" w:cs="Arial"/>
          <w:sz w:val="20"/>
          <w:szCs w:val="20"/>
          <w:lang w:val="es-ES"/>
        </w:rPr>
        <w:t xml:space="preserve"> </w:t>
      </w:r>
      <w:r w:rsidR="006806F4" w:rsidRPr="007C7FCD">
        <w:rPr>
          <w:rFonts w:ascii="GHEA Grapalat" w:hAnsi="GHEA Grapalat" w:cs="Sylfaen"/>
          <w:sz w:val="20"/>
          <w:szCs w:val="20"/>
          <w:lang w:val="es-ES"/>
        </w:rPr>
        <w:t>հայտարարված</w:t>
      </w:r>
      <w:r w:rsidR="006806F4" w:rsidRPr="007C7FCD">
        <w:rPr>
          <w:rFonts w:ascii="GHEA Grapalat" w:hAnsi="GHEA Grapalat" w:cs="Arial"/>
          <w:sz w:val="20"/>
          <w:szCs w:val="20"/>
          <w:lang w:val="es-ES"/>
        </w:rPr>
        <w:t xml:space="preserve"> </w:t>
      </w:r>
      <w:r w:rsidR="006806F4" w:rsidRPr="007C7FCD">
        <w:rPr>
          <w:rFonts w:ascii="GHEA Grapalat" w:hAnsi="GHEA Grapalat" w:cs="Sylfaen"/>
          <w:sz w:val="20"/>
          <w:szCs w:val="20"/>
          <w:lang w:val="es-ES"/>
        </w:rPr>
        <w:t>շրջանակային համաձայնագրերի միջոցով գնում կատարելու ընթացակարգի</w:t>
      </w:r>
    </w:p>
    <w:p w:rsidR="006806F4" w:rsidRPr="007C7FCD" w:rsidRDefault="006806F4" w:rsidP="006806F4">
      <w:pPr>
        <w:spacing w:line="276" w:lineRule="auto"/>
        <w:jc w:val="both"/>
        <w:rPr>
          <w:rFonts w:ascii="GHEA Grapalat" w:hAnsi="GHEA Grapalat" w:cs="Arial"/>
          <w:sz w:val="20"/>
          <w:szCs w:val="20"/>
          <w:lang w:val="es-ES"/>
        </w:rPr>
      </w:pPr>
    </w:p>
    <w:p w:rsidR="006806F4" w:rsidRPr="007C7FCD" w:rsidRDefault="006806F4" w:rsidP="006806F4">
      <w:pPr>
        <w:spacing w:line="276" w:lineRule="auto"/>
        <w:jc w:val="both"/>
        <w:rPr>
          <w:rFonts w:ascii="GHEA Grapalat" w:hAnsi="GHEA Grapalat"/>
          <w:sz w:val="22"/>
          <w:szCs w:val="22"/>
          <w:lang w:val="es-ES"/>
        </w:rPr>
      </w:pPr>
      <w:r w:rsidRPr="007C7FCD">
        <w:rPr>
          <w:rFonts w:ascii="GHEA Grapalat" w:hAnsi="GHEA Grapalat"/>
          <w:lang w:val="es-ES"/>
        </w:rPr>
        <w:t>...................................</w:t>
      </w:r>
      <w:r w:rsidRPr="007C7FCD">
        <w:rPr>
          <w:rFonts w:ascii="GHEA Grapalat" w:hAnsi="GHEA Grapalat"/>
          <w:sz w:val="22"/>
          <w:szCs w:val="22"/>
          <w:lang w:val="es-ES"/>
        </w:rPr>
        <w:t xml:space="preserve"> </w:t>
      </w:r>
      <w:proofErr w:type="gramStart"/>
      <w:r w:rsidRPr="007C7FCD">
        <w:rPr>
          <w:rFonts w:ascii="GHEA Grapalat" w:hAnsi="GHEA Grapalat" w:cs="Sylfaen"/>
          <w:sz w:val="20"/>
          <w:szCs w:val="20"/>
          <w:lang w:val="es-ES"/>
        </w:rPr>
        <w:t>չափաբաժնին</w:t>
      </w:r>
      <w:proofErr w:type="gramEnd"/>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չափաբաժիններին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հրավերի պահանջներին</w:t>
      </w:r>
    </w:p>
    <w:p w:rsidR="006806F4" w:rsidRPr="007C7FCD" w:rsidRDefault="006806F4" w:rsidP="006806F4">
      <w:pPr>
        <w:spacing w:line="276" w:lineRule="auto"/>
        <w:rPr>
          <w:rFonts w:ascii="GHEA Grapalat" w:hAnsi="GHEA Grapalat"/>
          <w:lang w:val="es-ES"/>
        </w:rPr>
      </w:pPr>
      <w:r w:rsidRPr="007C7FCD">
        <w:rPr>
          <w:rFonts w:ascii="GHEA Grapalat" w:hAnsi="GHEA Grapalat"/>
          <w:vertAlign w:val="superscript"/>
          <w:lang w:val="es-ES"/>
        </w:rPr>
        <w:t xml:space="preserve"> </w:t>
      </w:r>
      <w:proofErr w:type="gramStart"/>
      <w:r w:rsidRPr="007C7FCD">
        <w:rPr>
          <w:rFonts w:ascii="GHEA Grapalat" w:hAnsi="GHEA Grapalat" w:cs="Sylfaen"/>
          <w:vertAlign w:val="superscript"/>
          <w:lang w:val="es-ES"/>
        </w:rPr>
        <w:t>չափաբաժնի</w:t>
      </w:r>
      <w:proofErr w:type="gramEnd"/>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չափաբաժինների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համարը</w:t>
      </w:r>
    </w:p>
    <w:p w:rsidR="006806F4" w:rsidRPr="007C7FCD" w:rsidRDefault="006806F4" w:rsidP="006806F4">
      <w:pPr>
        <w:spacing w:line="360" w:lineRule="auto"/>
        <w:ind w:firstLine="567"/>
        <w:jc w:val="both"/>
        <w:rPr>
          <w:rFonts w:ascii="GHEA Grapalat" w:hAnsi="GHEA Grapalat"/>
          <w:sz w:val="20"/>
          <w:szCs w:val="20"/>
          <w:lang w:val="es-ES"/>
        </w:rPr>
      </w:pPr>
      <w:proofErr w:type="gramStart"/>
      <w:r w:rsidRPr="007C7FCD">
        <w:rPr>
          <w:rFonts w:ascii="GHEA Grapalat" w:hAnsi="GHEA Grapalat" w:cs="Sylfaen"/>
          <w:sz w:val="20"/>
          <w:szCs w:val="20"/>
          <w:lang w:val="es-ES"/>
        </w:rPr>
        <w:t>համապատասխան</w:t>
      </w:r>
      <w:proofErr w:type="gramEnd"/>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ներկայացնում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6806F4" w:rsidRPr="007C7FCD" w:rsidRDefault="006806F4" w:rsidP="006806F4">
      <w:pPr>
        <w:spacing w:line="276" w:lineRule="auto"/>
        <w:jc w:val="both"/>
        <w:rPr>
          <w:rFonts w:ascii="GHEA Grapalat" w:hAnsi="GHEA Grapalat"/>
          <w:sz w:val="12"/>
          <w:szCs w:val="12"/>
          <w:u w:val="single"/>
          <w:lang w:val="es-ES"/>
        </w:rPr>
      </w:pPr>
    </w:p>
    <w:p w:rsidR="006806F4" w:rsidRPr="007C7FCD" w:rsidRDefault="006806F4" w:rsidP="006806F4">
      <w:pPr>
        <w:spacing w:line="276" w:lineRule="auto"/>
        <w:jc w:val="both"/>
        <w:rPr>
          <w:rFonts w:ascii="GHEA Grapalat" w:hAnsi="GHEA Grapalat" w:cs="Arial"/>
          <w:sz w:val="20"/>
          <w:szCs w:val="20"/>
          <w:lang w:val="es-ES"/>
        </w:rPr>
      </w:pPr>
      <w:r w:rsidRPr="007C7FCD">
        <w:rPr>
          <w:rFonts w:ascii="GHEA Grapalat" w:hAnsi="GHEA Grapalat"/>
          <w:sz w:val="22"/>
          <w:szCs w:val="22"/>
          <w:u w:val="single"/>
          <w:lang w:val="es-ES"/>
        </w:rPr>
        <w:t xml:space="preserve">                                                      </w:t>
      </w:r>
      <w:r w:rsidRPr="007C7FCD">
        <w:rPr>
          <w:rFonts w:ascii="GHEA Grapalat" w:hAnsi="GHEA Grapalat"/>
          <w:lang w:val="es-ES"/>
        </w:rPr>
        <w:t>-</w:t>
      </w:r>
      <w:r w:rsidRPr="007C7FCD">
        <w:rPr>
          <w:rFonts w:ascii="GHEA Grapalat" w:hAnsi="GHEA Grapalat" w:cs="Sylfaen"/>
          <w:sz w:val="20"/>
          <w:szCs w:val="20"/>
          <w:lang w:val="es-ES"/>
        </w:rPr>
        <w:t>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հավաստում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p>
    <w:p w:rsidR="006806F4" w:rsidRPr="007C7FCD" w:rsidRDefault="006806F4" w:rsidP="006806F4">
      <w:pPr>
        <w:spacing w:line="276" w:lineRule="auto"/>
        <w:jc w:val="both"/>
        <w:rPr>
          <w:rFonts w:ascii="GHEA Grapalat" w:hAnsi="GHEA Grapalat"/>
          <w:sz w:val="16"/>
          <w:vertAlign w:val="superscript"/>
          <w:lang w:val="es-ES"/>
        </w:rPr>
      </w:pPr>
      <w:r w:rsidRPr="007C7FCD">
        <w:rPr>
          <w:rFonts w:ascii="GHEA Grapalat" w:hAnsi="GHEA Grapalat"/>
          <w:sz w:val="16"/>
          <w:vertAlign w:val="superscript"/>
          <w:lang w:val="es-ES"/>
        </w:rPr>
        <w:t xml:space="preserve">          </w:t>
      </w: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6806F4" w:rsidRPr="007C7FCD" w:rsidRDefault="006806F4" w:rsidP="006806F4">
      <w:pPr>
        <w:pStyle w:val="BodyTextIndent2"/>
        <w:spacing w:before="120" w:line="276" w:lineRule="auto"/>
        <w:ind w:firstLine="0"/>
        <w:rPr>
          <w:rFonts w:ascii="GHEA Grapalat" w:hAnsi="GHEA Grapalat" w:cs="Arial"/>
          <w:szCs w:val="24"/>
          <w:lang w:val="es-ES"/>
        </w:rPr>
      </w:pPr>
      <w:r w:rsidRPr="007C7FCD">
        <w:rPr>
          <w:rFonts w:ascii="GHEA Grapalat" w:hAnsi="GHEA Grapalat" w:cs="Sylfaen"/>
          <w:lang w:val="es-ES"/>
        </w:rPr>
        <w:t>1. իր</w:t>
      </w:r>
      <w:r w:rsidRPr="007C7FCD">
        <w:rPr>
          <w:rFonts w:ascii="GHEA Grapalat" w:hAnsi="GHEA Grapalat" w:cs="Arial"/>
          <w:lang w:val="es-ES"/>
        </w:rPr>
        <w:t xml:space="preserve"> </w:t>
      </w:r>
      <w:r w:rsidRPr="007C7FCD">
        <w:rPr>
          <w:rFonts w:ascii="GHEA Grapalat" w:hAnsi="GHEA Grapalat" w:cs="Sylfaen"/>
          <w:lang w:val="es-ES"/>
        </w:rPr>
        <w:t>հիմնադրի</w:t>
      </w:r>
      <w:r w:rsidRPr="007C7FCD">
        <w:rPr>
          <w:rFonts w:ascii="GHEA Grapalat" w:hAnsi="GHEA Grapalat" w:cs="Arial"/>
          <w:lang w:val="es-ES"/>
        </w:rPr>
        <w:t xml:space="preserve"> </w:t>
      </w:r>
      <w:r w:rsidRPr="007C7FCD">
        <w:rPr>
          <w:rFonts w:ascii="GHEA Grapalat" w:hAnsi="GHEA Grapalat" w:cs="Sylfaen"/>
          <w:lang w:val="es-ES"/>
        </w:rPr>
        <w:t>կողմից</w:t>
      </w:r>
      <w:r w:rsidRPr="007C7FCD">
        <w:rPr>
          <w:rFonts w:ascii="GHEA Grapalat" w:hAnsi="GHEA Grapalat" w:cs="Arial"/>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ավելի</w:t>
      </w:r>
      <w:r w:rsidRPr="007C7FCD">
        <w:rPr>
          <w:rFonts w:ascii="GHEA Grapalat" w:hAnsi="GHEA Grapalat" w:cs="Arial"/>
          <w:szCs w:val="24"/>
          <w:lang w:val="es-ES"/>
        </w:rPr>
        <w:t xml:space="preserve"> </w:t>
      </w:r>
      <w:r w:rsidRPr="007C7FCD">
        <w:rPr>
          <w:rFonts w:ascii="GHEA Grapalat" w:hAnsi="GHEA Grapalat" w:cs="Sylfaen"/>
          <w:szCs w:val="24"/>
          <w:lang w:val="es-ES"/>
        </w:rPr>
        <w:t>քան</w:t>
      </w:r>
      <w:r w:rsidRPr="007C7FCD">
        <w:rPr>
          <w:rFonts w:ascii="GHEA Grapalat" w:hAnsi="GHEA Grapalat" w:cs="Arial"/>
          <w:szCs w:val="24"/>
          <w:lang w:val="es-ES"/>
        </w:rPr>
        <w:t xml:space="preserve"> </w:t>
      </w:r>
      <w:r w:rsidRPr="007C7FCD">
        <w:rPr>
          <w:rFonts w:ascii="GHEA Grapalat" w:hAnsi="GHEA Grapalat" w:cs="Sylfaen"/>
          <w:szCs w:val="24"/>
          <w:lang w:val="es-ES"/>
        </w:rPr>
        <w:t>հիսուն</w:t>
      </w:r>
      <w:r w:rsidRPr="007C7FCD">
        <w:rPr>
          <w:rFonts w:ascii="GHEA Grapalat" w:hAnsi="GHEA Grapalat" w:cs="Arial"/>
          <w:szCs w:val="24"/>
          <w:lang w:val="es-ES"/>
        </w:rPr>
        <w:t xml:space="preserve"> </w:t>
      </w:r>
      <w:r w:rsidRPr="007C7FCD">
        <w:rPr>
          <w:rFonts w:ascii="GHEA Grapalat" w:hAnsi="GHEA Grapalat" w:cs="Sylfaen"/>
          <w:szCs w:val="24"/>
          <w:lang w:val="es-ES"/>
        </w:rPr>
        <w:t>տոկոս</w:t>
      </w:r>
      <w:r w:rsidRPr="007C7FCD">
        <w:rPr>
          <w:rFonts w:ascii="GHEA Grapalat" w:hAnsi="GHEA Grapalat" w:cs="Arial"/>
          <w:szCs w:val="24"/>
          <w:lang w:val="es-ES"/>
        </w:rPr>
        <w:t xml:space="preserve"> </w:t>
      </w:r>
      <w:r w:rsidRPr="007C7FCD">
        <w:rPr>
          <w:rFonts w:ascii="GHEA Grapalat" w:hAnsi="GHEA Grapalat" w:cs="Sylfaen"/>
          <w:szCs w:val="24"/>
          <w:lang w:val="es-ES"/>
        </w:rPr>
        <w:t>իր</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հիմնադրին</w:t>
      </w:r>
      <w:r w:rsidRPr="007C7FCD">
        <w:rPr>
          <w:rFonts w:ascii="GHEA Grapalat" w:hAnsi="GHEA Grapalat" w:cs="Arial"/>
          <w:szCs w:val="24"/>
          <w:lang w:val="es-ES"/>
        </w:rPr>
        <w:t xml:space="preserve"> </w:t>
      </w:r>
      <w:r w:rsidRPr="007C7FCD">
        <w:rPr>
          <w:rFonts w:ascii="GHEA Grapalat" w:hAnsi="GHEA Grapalat" w:cs="Sylfaen"/>
          <w:szCs w:val="24"/>
          <w:lang w:val="es-ES"/>
        </w:rPr>
        <w:t>պատկանող</w:t>
      </w:r>
      <w:r w:rsidRPr="007C7FCD">
        <w:rPr>
          <w:rFonts w:ascii="GHEA Grapalat" w:hAnsi="GHEA Grapalat" w:cs="Arial"/>
          <w:szCs w:val="24"/>
          <w:lang w:val="es-ES"/>
        </w:rPr>
        <w:t xml:space="preserve"> </w:t>
      </w:r>
      <w:r w:rsidRPr="007C7FCD">
        <w:rPr>
          <w:rFonts w:ascii="GHEA Grapalat" w:hAnsi="GHEA Grapalat" w:cs="Sylfaen"/>
          <w:szCs w:val="24"/>
          <w:lang w:val="es-ES"/>
        </w:rPr>
        <w:t>բաժնեմաս</w:t>
      </w:r>
      <w:r w:rsidRPr="007C7FCD">
        <w:rPr>
          <w:rFonts w:ascii="GHEA Grapalat" w:hAnsi="GHEA Grapalat" w:cs="Arial"/>
          <w:szCs w:val="24"/>
          <w:lang w:val="es-ES"/>
        </w:rPr>
        <w:t xml:space="preserve"> </w:t>
      </w:r>
      <w:r w:rsidRPr="007C7FCD">
        <w:rPr>
          <w:rFonts w:ascii="GHEA Grapalat" w:hAnsi="GHEA Grapalat" w:cs="Sylfaen"/>
          <w:szCs w:val="24"/>
          <w:lang w:val="es-ES"/>
        </w:rPr>
        <w:t>ունեցող</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 xml:space="preserve"> </w:t>
      </w:r>
      <w:r w:rsidRPr="007C7FCD">
        <w:rPr>
          <w:rFonts w:ascii="GHEA Grapalat" w:hAnsi="GHEA Grapalat" w:cs="Sylfaen"/>
          <w:szCs w:val="24"/>
          <w:lang w:val="es-ES"/>
        </w:rPr>
        <w:t>միաժամանակյա</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մասնակցությունը</w:t>
      </w:r>
      <w:r w:rsidRPr="007C7FCD">
        <w:rPr>
          <w:rFonts w:ascii="GHEA Grapalat" w:hAnsi="GHEA Grapalat" w:cs="Arial"/>
          <w:szCs w:val="24"/>
          <w:lang w:val="es-ES"/>
        </w:rPr>
        <w:t xml:space="preserve"> </w:t>
      </w:r>
      <w:r w:rsidRPr="007C7FCD">
        <w:rPr>
          <w:rFonts w:ascii="GHEA Grapalat" w:hAnsi="GHEA Grapalat" w:cs="Sylfaen"/>
          <w:szCs w:val="24"/>
          <w:lang w:val="es-ES"/>
        </w:rPr>
        <w:t>սույն</w:t>
      </w:r>
      <w:r w:rsidRPr="007C7FCD">
        <w:rPr>
          <w:rFonts w:ascii="GHEA Grapalat" w:hAnsi="GHEA Grapalat" w:cs="Arial"/>
          <w:szCs w:val="24"/>
          <w:lang w:val="es-ES"/>
        </w:rPr>
        <w:t xml:space="preserve"> </w:t>
      </w:r>
      <w:r w:rsidRPr="007C7FCD">
        <w:rPr>
          <w:rFonts w:ascii="GHEA Grapalat" w:hAnsi="GHEA Grapalat" w:cs="Sylfaen"/>
          <w:szCs w:val="24"/>
          <w:lang w:val="es-ES"/>
        </w:rPr>
        <w:t>ընթացակարգին</w:t>
      </w:r>
      <w:r w:rsidRPr="007C7FCD">
        <w:rPr>
          <w:rFonts w:ascii="GHEA Grapalat" w:hAnsi="GHEA Grapalat" w:cs="Arial"/>
          <w:szCs w:val="24"/>
          <w:lang w:val="es-ES"/>
        </w:rPr>
        <w:t xml:space="preserve"> </w:t>
      </w:r>
      <w:r w:rsidRPr="007C7FCD">
        <w:rPr>
          <w:rFonts w:ascii="GHEA Grapalat" w:hAnsi="GHEA Grapalat" w:cs="Sylfaen"/>
          <w:szCs w:val="24"/>
          <w:lang w:val="es-ES"/>
        </w:rPr>
        <w:t>բացառվում</w:t>
      </w:r>
      <w:r w:rsidRPr="007C7FCD">
        <w:rPr>
          <w:rFonts w:ascii="GHEA Grapalat" w:hAnsi="GHEA Grapalat" w:cs="Arial"/>
          <w:szCs w:val="24"/>
          <w:lang w:val="es-ES"/>
        </w:rPr>
        <w:t xml:space="preserve"> </w:t>
      </w:r>
      <w:r w:rsidRPr="007C7FCD">
        <w:rPr>
          <w:rFonts w:ascii="GHEA Grapalat" w:hAnsi="GHEA Grapalat" w:cs="Sylfaen"/>
          <w:szCs w:val="24"/>
          <w:lang w:val="es-ES"/>
        </w:rPr>
        <w:t>է</w:t>
      </w:r>
      <w:r w:rsidRPr="007C7FCD">
        <w:rPr>
          <w:rFonts w:ascii="GHEA Grapalat" w:hAnsi="GHEA Grapalat" w:cs="Arial"/>
          <w:szCs w:val="24"/>
          <w:lang w:val="es-ES"/>
        </w:rPr>
        <w:t xml:space="preserve">, </w:t>
      </w:r>
      <w:r w:rsidRPr="007C7FCD">
        <w:rPr>
          <w:rFonts w:ascii="GHEA Grapalat" w:hAnsi="GHEA Grapalat" w:cs="Sylfaen"/>
          <w:szCs w:val="24"/>
          <w:lang w:val="es-ES"/>
        </w:rPr>
        <w:t>բացառությամբ</w:t>
      </w:r>
      <w:r w:rsidRPr="007C7FCD">
        <w:rPr>
          <w:rFonts w:ascii="GHEA Grapalat" w:hAnsi="GHEA Grapalat" w:cs="Arial"/>
          <w:szCs w:val="24"/>
          <w:lang w:val="es-ES"/>
        </w:rPr>
        <w:t xml:space="preserve">` </w:t>
      </w:r>
    </w:p>
    <w:p w:rsidR="006806F4" w:rsidRPr="007C7FCD" w:rsidRDefault="006806F4" w:rsidP="006806F4">
      <w:pPr>
        <w:pStyle w:val="BodyTextIndent2"/>
        <w:spacing w:before="120" w:line="276" w:lineRule="auto"/>
        <w:ind w:firstLine="567"/>
        <w:rPr>
          <w:rFonts w:ascii="GHEA Grapalat" w:hAnsi="GHEA Grapalat" w:cs="Arial"/>
          <w:szCs w:val="24"/>
          <w:lang w:val="es-ES"/>
        </w:rPr>
      </w:pPr>
      <w:r w:rsidRPr="007C7FCD">
        <w:rPr>
          <w:rFonts w:ascii="GHEA Grapalat" w:hAnsi="GHEA Grapalat"/>
          <w:szCs w:val="24"/>
          <w:lang w:val="es-ES"/>
        </w:rPr>
        <w:t xml:space="preserve">1) </w:t>
      </w:r>
      <w:r w:rsidRPr="007C7FCD">
        <w:rPr>
          <w:rFonts w:ascii="GHEA Grapalat" w:hAnsi="GHEA Grapalat" w:cs="Sylfaen"/>
          <w:szCs w:val="24"/>
          <w:lang w:val="es-ES"/>
        </w:rPr>
        <w:t>պետության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համայնքների</w:t>
      </w:r>
      <w:r w:rsidRPr="007C7FCD">
        <w:rPr>
          <w:rFonts w:ascii="GHEA Grapalat" w:hAnsi="GHEA Grapalat" w:cs="Arial"/>
          <w:szCs w:val="24"/>
          <w:lang w:val="es-ES"/>
        </w:rPr>
        <w:t xml:space="preserve"> </w:t>
      </w:r>
      <w:r w:rsidRPr="007C7FCD">
        <w:rPr>
          <w:rFonts w:ascii="GHEA Grapalat" w:hAnsi="GHEA Grapalat" w:cs="Sylfaen"/>
          <w:szCs w:val="24"/>
          <w:lang w:val="es-ES"/>
        </w:rPr>
        <w:t>կողմից</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w:t>
      </w:r>
    </w:p>
    <w:p w:rsidR="006806F4" w:rsidRPr="007C7FCD" w:rsidRDefault="006806F4" w:rsidP="006806F4">
      <w:pPr>
        <w:pStyle w:val="BodyTextIndent2"/>
        <w:spacing w:before="120" w:line="276" w:lineRule="auto"/>
        <w:ind w:firstLine="567"/>
        <w:rPr>
          <w:rFonts w:ascii="GHEA Grapalat" w:hAnsi="GHEA Grapalat" w:cs="Sylfaen"/>
          <w:szCs w:val="24"/>
          <w:lang w:val="es-ES"/>
        </w:rPr>
      </w:pPr>
      <w:r w:rsidRPr="007C7FCD">
        <w:rPr>
          <w:rFonts w:ascii="GHEA Grapalat" w:hAnsi="GHEA Grapalat"/>
          <w:szCs w:val="24"/>
          <w:lang w:val="es-ES"/>
        </w:rPr>
        <w:t xml:space="preserve">2) </w:t>
      </w:r>
      <w:r w:rsidRPr="007C7FCD">
        <w:rPr>
          <w:rFonts w:ascii="GHEA Grapalat" w:hAnsi="GHEA Grapalat" w:cs="Sylfaen"/>
          <w:szCs w:val="24"/>
          <w:lang w:val="es-ES"/>
        </w:rPr>
        <w:t>համատեղ</w:t>
      </w:r>
      <w:r w:rsidRPr="007C7FCD">
        <w:rPr>
          <w:rFonts w:ascii="GHEA Grapalat" w:hAnsi="GHEA Grapalat" w:cs="Arial"/>
          <w:szCs w:val="24"/>
          <w:lang w:val="es-ES"/>
        </w:rPr>
        <w:t xml:space="preserve"> </w:t>
      </w:r>
      <w:r w:rsidRPr="007C7FCD">
        <w:rPr>
          <w:rFonts w:ascii="GHEA Grapalat" w:hAnsi="GHEA Grapalat" w:cs="Sylfaen"/>
          <w:szCs w:val="24"/>
          <w:lang w:val="es-ES"/>
        </w:rPr>
        <w:t>գործունեության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կարգով</w:t>
      </w:r>
      <w:r w:rsidRPr="007C7FCD">
        <w:rPr>
          <w:rFonts w:ascii="GHEA Grapalat" w:hAnsi="GHEA Grapalat" w:cs="Arial"/>
          <w:szCs w:val="24"/>
          <w:lang w:val="es-ES"/>
        </w:rPr>
        <w:t xml:space="preserve"> (</w:t>
      </w:r>
      <w:r w:rsidRPr="007C7FCD">
        <w:rPr>
          <w:rFonts w:ascii="GHEA Grapalat" w:hAnsi="GHEA Grapalat" w:cs="Sylfaen"/>
          <w:szCs w:val="24"/>
          <w:lang w:val="es-ES"/>
        </w:rPr>
        <w:t>կոնսորցիումով</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մասնակցության</w:t>
      </w:r>
      <w:r w:rsidRPr="007C7FCD">
        <w:rPr>
          <w:rFonts w:ascii="GHEA Grapalat" w:hAnsi="GHEA Grapalat" w:cs="Arial"/>
          <w:szCs w:val="24"/>
          <w:lang w:val="es-ES"/>
        </w:rPr>
        <w:t xml:space="preserve"> </w:t>
      </w:r>
      <w:r w:rsidRPr="007C7FCD">
        <w:rPr>
          <w:rFonts w:ascii="GHEA Grapalat" w:hAnsi="GHEA Grapalat" w:cs="Sylfaen"/>
          <w:szCs w:val="24"/>
          <w:lang w:val="es-ES"/>
        </w:rPr>
        <w:t>դեպքերի.</w:t>
      </w:r>
    </w:p>
    <w:p w:rsidR="006806F4" w:rsidRPr="007C7FCD" w:rsidRDefault="006806F4" w:rsidP="006806F4">
      <w:pPr>
        <w:pStyle w:val="BodyTextIndent2"/>
        <w:spacing w:before="120" w:line="276" w:lineRule="auto"/>
        <w:ind w:firstLine="0"/>
        <w:rPr>
          <w:rFonts w:ascii="GHEA Grapalat" w:hAnsi="GHEA Grapalat" w:cs="Arial"/>
          <w:lang w:val="es-ES"/>
        </w:rPr>
      </w:pPr>
      <w:r w:rsidRPr="007C7FCD">
        <w:rPr>
          <w:rFonts w:ascii="GHEA Grapalat" w:hAnsi="GHEA Grapalat" w:cs="Sylfaen"/>
          <w:szCs w:val="24"/>
          <w:lang w:val="es-ES"/>
        </w:rPr>
        <w:t xml:space="preserve">2. </w:t>
      </w:r>
      <w:r w:rsidRPr="007C7FCD">
        <w:rPr>
          <w:rFonts w:ascii="GHEA Grapalat" w:hAnsi="GHEA Grapalat" w:cs="Arial"/>
          <w:lang w:val="es-ES"/>
        </w:rPr>
        <w:t xml:space="preserve">հանդիսանում </w:t>
      </w:r>
      <w:proofErr w:type="gramStart"/>
      <w:r w:rsidRPr="007C7FCD">
        <w:rPr>
          <w:rFonts w:ascii="GHEA Grapalat" w:hAnsi="GHEA Grapalat" w:cs="Arial"/>
          <w:lang w:val="es-ES"/>
        </w:rPr>
        <w:t>է …</w:t>
      </w:r>
      <w:proofErr w:type="gramEnd"/>
      <w:r w:rsidRPr="007C7FCD">
        <w:rPr>
          <w:rFonts w:ascii="GHEA Grapalat" w:hAnsi="GHEA Grapalat" w:cs="Arial"/>
          <w:lang w:val="es-ES"/>
        </w:rPr>
        <w:t xml:space="preserve">………………. ռեզիդենտ,  </w:t>
      </w:r>
    </w:p>
    <w:p w:rsidR="006806F4" w:rsidRPr="007C7FCD" w:rsidRDefault="006806F4" w:rsidP="006806F4">
      <w:pPr>
        <w:pStyle w:val="BodyTextIndent2"/>
        <w:spacing w:before="120" w:line="276" w:lineRule="auto"/>
        <w:ind w:firstLine="567"/>
        <w:rPr>
          <w:rFonts w:ascii="GHEA Grapalat" w:hAnsi="GHEA Grapalat" w:cs="Arial"/>
          <w:vertAlign w:val="superscript"/>
          <w:lang w:val="es-ES"/>
        </w:rPr>
      </w:pPr>
      <w:r w:rsidRPr="007C7FCD">
        <w:rPr>
          <w:rFonts w:ascii="GHEA Grapalat" w:hAnsi="GHEA Grapalat" w:cs="Arial"/>
          <w:vertAlign w:val="superscript"/>
          <w:lang w:val="es-ES"/>
        </w:rPr>
        <w:t xml:space="preserve">                                   Երկրի անվանումը</w:t>
      </w:r>
    </w:p>
    <w:p w:rsidR="006806F4" w:rsidRPr="007C7FCD" w:rsidRDefault="006806F4" w:rsidP="006806F4">
      <w:pPr>
        <w:pStyle w:val="BodyTextIndent2"/>
        <w:spacing w:before="120" w:line="276" w:lineRule="auto"/>
        <w:ind w:firstLine="0"/>
        <w:rPr>
          <w:rFonts w:ascii="GHEA Grapalat" w:hAnsi="GHEA Grapalat" w:cs="Sylfaen"/>
          <w:lang w:val="es-ES"/>
        </w:rPr>
      </w:pPr>
      <w:r w:rsidRPr="007C7FCD">
        <w:rPr>
          <w:rFonts w:ascii="GHEA Grapalat" w:hAnsi="GHEA Grapalat" w:cs="Arial"/>
          <w:lang w:val="es-ES"/>
        </w:rPr>
        <w:t xml:space="preserve">3. </w:t>
      </w:r>
      <w:r w:rsidRPr="007C7FCD">
        <w:rPr>
          <w:rFonts w:ascii="GHEA Grapalat" w:hAnsi="GHEA Grapalat" w:cs="Sylfaen"/>
          <w:lang w:val="es-ES"/>
        </w:rPr>
        <w:t>իր կողմից հայտով առաջարկվող</w:t>
      </w:r>
      <w:proofErr w:type="gramStart"/>
      <w:r w:rsidRPr="007C7FCD">
        <w:rPr>
          <w:rFonts w:ascii="GHEA Grapalat" w:hAnsi="GHEA Grapalat" w:cs="Sylfaen"/>
          <w:lang w:val="es-ES"/>
        </w:rPr>
        <w:t>` …</w:t>
      </w:r>
      <w:proofErr w:type="gramEnd"/>
      <w:r w:rsidRPr="007C7FCD">
        <w:rPr>
          <w:rFonts w:ascii="GHEA Grapalat" w:hAnsi="GHEA Grapalat" w:cs="Sylfaen"/>
          <w:lang w:val="es-ES"/>
        </w:rPr>
        <w:t>…………………………. չափաբաժնում (չափաբաժիններում) նշված</w:t>
      </w:r>
    </w:p>
    <w:p w:rsidR="006806F4" w:rsidRPr="007C7FCD" w:rsidRDefault="006806F4" w:rsidP="006806F4">
      <w:pPr>
        <w:pStyle w:val="BodyTextIndent2"/>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proofErr w:type="gramStart"/>
      <w:r w:rsidRPr="007C7FCD">
        <w:rPr>
          <w:rFonts w:ascii="GHEA Grapalat" w:hAnsi="GHEA Grapalat" w:cs="Arial"/>
          <w:vertAlign w:val="superscript"/>
          <w:lang w:val="es-ES"/>
        </w:rPr>
        <w:t>նշվում</w:t>
      </w:r>
      <w:proofErr w:type="gramEnd"/>
      <w:r w:rsidRPr="007C7FCD">
        <w:rPr>
          <w:rFonts w:ascii="GHEA Grapalat" w:hAnsi="GHEA Grapalat" w:cs="Arial"/>
          <w:vertAlign w:val="superscript"/>
          <w:lang w:val="es-ES"/>
        </w:rPr>
        <w:t xml:space="preserve"> է չափաբաժնի համարը</w:t>
      </w:r>
    </w:p>
    <w:p w:rsidR="006806F4" w:rsidRPr="007C7FCD" w:rsidRDefault="006806F4" w:rsidP="006806F4">
      <w:pPr>
        <w:pStyle w:val="BodyTextIndent2"/>
        <w:spacing w:before="120" w:line="276" w:lineRule="auto"/>
        <w:ind w:firstLine="0"/>
        <w:rPr>
          <w:rFonts w:ascii="GHEA Grapalat" w:hAnsi="GHEA Grapalat" w:cs="Tahoma"/>
          <w:szCs w:val="24"/>
          <w:lang w:val="es-ES"/>
        </w:rPr>
      </w:pPr>
      <w:proofErr w:type="gramStart"/>
      <w:r w:rsidRPr="007C7FCD">
        <w:rPr>
          <w:rFonts w:ascii="GHEA Grapalat" w:hAnsi="GHEA Grapalat" w:cs="Sylfaen"/>
          <w:lang w:val="es-ES"/>
        </w:rPr>
        <w:t>ապրանքը</w:t>
      </w:r>
      <w:proofErr w:type="gramEnd"/>
      <w:r w:rsidRPr="007C7FCD">
        <w:rPr>
          <w:rFonts w:ascii="GHEA Grapalat" w:hAnsi="GHEA Grapalat" w:cs="Sylfaen"/>
          <w:lang w:val="es-ES"/>
        </w:rPr>
        <w:t xml:space="preserve"> (ապրանքները) հանդիսանում է (են)  …………..…….. </w:t>
      </w:r>
      <w:proofErr w:type="gramStart"/>
      <w:r w:rsidRPr="007C7FCD">
        <w:rPr>
          <w:rFonts w:ascii="GHEA Grapalat" w:hAnsi="GHEA Grapalat" w:cs="Sylfaen"/>
          <w:lang w:val="es-ES"/>
        </w:rPr>
        <w:t>արտադրության</w:t>
      </w:r>
      <w:proofErr w:type="gramEnd"/>
      <w:r w:rsidRPr="007C7FCD">
        <w:rPr>
          <w:rFonts w:ascii="GHEA Grapalat" w:hAnsi="GHEA Grapalat" w:cs="Sylfaen"/>
          <w:lang w:val="es-ES"/>
        </w:rPr>
        <w:t xml:space="preserve"> ապրանք (ապրանքներ)</w:t>
      </w:r>
      <w:r w:rsidRPr="007C7FCD">
        <w:rPr>
          <w:rFonts w:ascii="GHEA Grapalat" w:hAnsi="GHEA Grapalat" w:cs="Tahoma"/>
          <w:szCs w:val="24"/>
          <w:lang w:val="es-ES"/>
        </w:rPr>
        <w:t>։</w:t>
      </w:r>
    </w:p>
    <w:p w:rsidR="006806F4" w:rsidRPr="007C7FCD" w:rsidRDefault="006806F4" w:rsidP="006806F4">
      <w:pPr>
        <w:pStyle w:val="BodyTextIndent2"/>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Երկրի անվանումը</w:t>
      </w:r>
    </w:p>
    <w:p w:rsidR="006806F4" w:rsidRPr="007C7FCD" w:rsidRDefault="006806F4" w:rsidP="006806F4">
      <w:pPr>
        <w:spacing w:line="276" w:lineRule="auto"/>
        <w:jc w:val="both"/>
        <w:rPr>
          <w:rFonts w:ascii="GHEA Grapalat" w:hAnsi="GHEA Grapalat" w:cs="Sylfaen"/>
          <w:sz w:val="22"/>
          <w:szCs w:val="22"/>
          <w:vertAlign w:val="subscript"/>
          <w:lang w:val="es-ES"/>
        </w:rPr>
      </w:pPr>
      <w:r w:rsidRPr="007C7FCD">
        <w:rPr>
          <w:rFonts w:ascii="GHEA Grapalat" w:hAnsi="GHEA Grapalat"/>
          <w:sz w:val="20"/>
          <w:szCs w:val="20"/>
          <w:u w:val="single"/>
          <w:lang w:val="es-ES"/>
        </w:rPr>
        <w:t xml:space="preserve">                                                   </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հարկ վճարողի հաշվառման համարն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szCs w:val="22"/>
          <w:lang w:val="es-ES"/>
        </w:rPr>
        <w:t xml:space="preserve"> </w:t>
      </w:r>
      <w:r w:rsidRPr="007C7FCD">
        <w:rPr>
          <w:rFonts w:ascii="GHEA Grapalat" w:hAnsi="GHEA Grapalat"/>
          <w:sz w:val="22"/>
          <w:szCs w:val="22"/>
          <w:lang w:val="es-ES"/>
        </w:rPr>
        <w:t>&lt;&lt;</w:t>
      </w:r>
      <w:r w:rsidRPr="007C7FCD">
        <w:rPr>
          <w:rFonts w:ascii="GHEA Grapalat" w:hAnsi="GHEA Grapalat" w:cs="Sylfaen"/>
          <w:sz w:val="22"/>
          <w:szCs w:val="22"/>
          <w:vertAlign w:val="subscript"/>
          <w:lang w:val="es-ES"/>
        </w:rPr>
        <w:t>Մասնակցի</w:t>
      </w:r>
      <w:r w:rsidRPr="007C7FCD">
        <w:rPr>
          <w:rFonts w:ascii="GHEA Grapalat" w:hAnsi="GHEA Grapalat"/>
          <w:sz w:val="22"/>
          <w:szCs w:val="22"/>
          <w:lang w:val="es-ES"/>
        </w:rPr>
        <w:t xml:space="preserve"> </w:t>
      </w:r>
      <w:r w:rsidRPr="007C7FCD">
        <w:rPr>
          <w:rFonts w:ascii="GHEA Grapalat" w:hAnsi="GHEA Grapalat" w:cs="Sylfaen"/>
          <w:sz w:val="22"/>
          <w:szCs w:val="22"/>
          <w:vertAlign w:val="subscript"/>
          <w:lang w:val="es-ES"/>
        </w:rPr>
        <w:t xml:space="preserve">հարկ վճարողի </w:t>
      </w:r>
    </w:p>
    <w:p w:rsidR="006806F4" w:rsidRPr="007C7FCD" w:rsidRDefault="006806F4" w:rsidP="006806F4">
      <w:pPr>
        <w:spacing w:line="276" w:lineRule="auto"/>
        <w:jc w:val="both"/>
        <w:rPr>
          <w:rFonts w:ascii="GHEA Grapalat" w:hAnsi="GHEA Grapalat"/>
          <w:sz w:val="20"/>
          <w:szCs w:val="20"/>
          <w:lang w:val="es-ES"/>
        </w:rPr>
      </w:pPr>
      <w:r w:rsidRPr="007C7FCD">
        <w:rPr>
          <w:rFonts w:ascii="GHEA Grapalat" w:hAnsi="GHEA Grapalat" w:cs="Sylfaen"/>
          <w:sz w:val="20"/>
          <w:szCs w:val="20"/>
          <w:vertAlign w:val="superscript"/>
          <w:lang w:val="es-ES"/>
        </w:rPr>
        <w:t xml:space="preserve">         Ընթացակարգի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մասնակցի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անվանումը</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անունը</w:t>
      </w:r>
      <w:r w:rsidRPr="007C7FCD">
        <w:rPr>
          <w:rFonts w:ascii="GHEA Grapalat" w:hAnsi="GHEA Grapalat" w:cs="Arial"/>
          <w:sz w:val="20"/>
          <w:szCs w:val="20"/>
          <w:vertAlign w:val="superscript"/>
          <w:lang w:val="es-ES"/>
        </w:rPr>
        <w:t>)</w:t>
      </w:r>
      <w:r w:rsidRPr="007C7FCD">
        <w:rPr>
          <w:rFonts w:ascii="GHEA Grapalat" w:hAnsi="GHEA Grapalat"/>
          <w:sz w:val="20"/>
          <w:szCs w:val="20"/>
          <w:lang w:val="es-ES"/>
        </w:rPr>
        <w:t xml:space="preserve"> </w:t>
      </w:r>
    </w:p>
    <w:p w:rsidR="006806F4" w:rsidRPr="007C7FCD" w:rsidRDefault="006806F4" w:rsidP="006806F4">
      <w:pPr>
        <w:spacing w:line="276" w:lineRule="auto"/>
        <w:ind w:firstLine="567"/>
        <w:jc w:val="both"/>
        <w:rPr>
          <w:rFonts w:ascii="GHEA Grapalat" w:hAnsi="GHEA Grapalat"/>
          <w:sz w:val="22"/>
          <w:szCs w:val="22"/>
          <w:lang w:val="es-ES"/>
        </w:rPr>
      </w:pPr>
      <w:proofErr w:type="gramStart"/>
      <w:r w:rsidRPr="007C7FCD">
        <w:rPr>
          <w:rFonts w:ascii="GHEA Grapalat" w:hAnsi="GHEA Grapalat" w:cs="Sylfaen"/>
          <w:sz w:val="22"/>
          <w:szCs w:val="22"/>
          <w:vertAlign w:val="subscript"/>
          <w:lang w:val="es-ES"/>
        </w:rPr>
        <w:t>հաշվառման</w:t>
      </w:r>
      <w:proofErr w:type="gramEnd"/>
      <w:r w:rsidRPr="007C7FCD">
        <w:rPr>
          <w:rFonts w:ascii="GHEA Grapalat" w:hAnsi="GHEA Grapalat" w:cs="Sylfaen"/>
          <w:sz w:val="22"/>
          <w:szCs w:val="22"/>
          <w:vertAlign w:val="subscript"/>
          <w:lang w:val="es-ES"/>
        </w:rPr>
        <w:t xml:space="preserve"> համար</w:t>
      </w:r>
      <w:r w:rsidRPr="007C7FCD">
        <w:rPr>
          <w:rFonts w:ascii="GHEA Grapalat" w:hAnsi="GHEA Grapalat" w:cs="Sylfaen"/>
          <w:sz w:val="22"/>
          <w:szCs w:val="22"/>
          <w:lang w:val="es-ES"/>
        </w:rPr>
        <w:t>&gt;&gt;։</w:t>
      </w:r>
    </w:p>
    <w:p w:rsidR="006806F4" w:rsidRPr="007C7FCD" w:rsidRDefault="006806F4" w:rsidP="006806F4">
      <w:pPr>
        <w:spacing w:line="276" w:lineRule="auto"/>
        <w:jc w:val="both"/>
        <w:rPr>
          <w:rFonts w:ascii="GHEA Grapalat" w:hAnsi="GHEA Grapalat" w:cs="Arial"/>
          <w:sz w:val="22"/>
          <w:szCs w:val="22"/>
          <w:vertAlign w:val="subscript"/>
          <w:lang w:val="es-ES"/>
        </w:rPr>
      </w:pPr>
      <w:r w:rsidRPr="007C7FCD">
        <w:rPr>
          <w:rFonts w:ascii="GHEA Grapalat" w:hAnsi="GHEA Grapalat"/>
          <w:sz w:val="22"/>
          <w:szCs w:val="22"/>
          <w:u w:val="single"/>
          <w:lang w:val="es-ES"/>
        </w:rPr>
        <w:t xml:space="preserve">                                                </w:t>
      </w:r>
      <w:r w:rsidRPr="007C7FCD">
        <w:rPr>
          <w:rFonts w:ascii="GHEA Grapalat" w:hAnsi="GHEA Grapalat"/>
          <w:sz w:val="22"/>
          <w:szCs w:val="22"/>
          <w:lang w:val="es-ES"/>
        </w:rPr>
        <w:t xml:space="preserve"> </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էլեկտրոնայանին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փոստի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հասցեն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szCs w:val="22"/>
          <w:lang w:val="es-ES"/>
        </w:rPr>
        <w:t xml:space="preserve"> </w:t>
      </w:r>
      <w:r w:rsidRPr="007C7FCD">
        <w:rPr>
          <w:rFonts w:ascii="GHEA Grapalat" w:hAnsi="GHEA Grapalat"/>
          <w:sz w:val="22"/>
          <w:szCs w:val="22"/>
          <w:lang w:val="es-ES"/>
        </w:rPr>
        <w:t>&lt;&lt;</w:t>
      </w:r>
      <w:r w:rsidRPr="007C7FCD">
        <w:rPr>
          <w:rFonts w:ascii="GHEA Grapalat" w:hAnsi="GHEA Grapalat" w:cs="Sylfaen"/>
          <w:sz w:val="22"/>
          <w:szCs w:val="22"/>
          <w:vertAlign w:val="subscript"/>
          <w:lang w:val="es-ES"/>
        </w:rPr>
        <w:t>Մասնակցի</w:t>
      </w:r>
      <w:r w:rsidRPr="007C7FCD">
        <w:rPr>
          <w:rFonts w:ascii="GHEA Grapalat" w:hAnsi="GHEA Grapalat"/>
          <w:sz w:val="22"/>
          <w:szCs w:val="22"/>
          <w:lang w:val="es-ES"/>
        </w:rPr>
        <w:t xml:space="preserve"> </w:t>
      </w:r>
      <w:r w:rsidRPr="007C7FCD">
        <w:rPr>
          <w:rFonts w:ascii="GHEA Grapalat" w:hAnsi="GHEA Grapalat" w:cs="Sylfaen"/>
          <w:sz w:val="22"/>
          <w:szCs w:val="22"/>
          <w:vertAlign w:val="subscript"/>
          <w:lang w:val="es-ES"/>
        </w:rPr>
        <w:t>էլեկտրոնային</w:t>
      </w:r>
      <w:r w:rsidRPr="007C7FCD">
        <w:rPr>
          <w:rFonts w:ascii="GHEA Grapalat" w:hAnsi="GHEA Grapalat" w:cs="Arial"/>
          <w:sz w:val="22"/>
          <w:szCs w:val="22"/>
          <w:vertAlign w:val="subscript"/>
          <w:lang w:val="es-ES"/>
        </w:rPr>
        <w:t xml:space="preserve"> </w:t>
      </w:r>
      <w:r w:rsidRPr="007C7FCD">
        <w:rPr>
          <w:rFonts w:ascii="GHEA Grapalat" w:hAnsi="GHEA Grapalat" w:cs="Sylfaen"/>
          <w:sz w:val="22"/>
          <w:szCs w:val="22"/>
          <w:vertAlign w:val="subscript"/>
          <w:lang w:val="es-ES"/>
        </w:rPr>
        <w:t>փոստի</w:t>
      </w:r>
      <w:r w:rsidRPr="007C7FCD">
        <w:rPr>
          <w:rFonts w:ascii="GHEA Grapalat" w:hAnsi="GHEA Grapalat" w:cs="Arial"/>
          <w:sz w:val="22"/>
          <w:szCs w:val="22"/>
          <w:vertAlign w:val="subscript"/>
          <w:lang w:val="es-ES"/>
        </w:rPr>
        <w:t xml:space="preserve"> </w:t>
      </w:r>
    </w:p>
    <w:p w:rsidR="006806F4" w:rsidRPr="007C7FCD" w:rsidRDefault="006806F4" w:rsidP="006806F4">
      <w:pPr>
        <w:spacing w:line="276" w:lineRule="auto"/>
        <w:jc w:val="both"/>
        <w:rPr>
          <w:rFonts w:ascii="GHEA Grapalat" w:hAnsi="GHEA Grapalat"/>
          <w:sz w:val="22"/>
          <w:szCs w:val="22"/>
          <w:lang w:val="es-ES"/>
        </w:rPr>
      </w:pP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r w:rsidRPr="007C7FCD">
        <w:rPr>
          <w:rFonts w:ascii="GHEA Grapalat" w:hAnsi="GHEA Grapalat"/>
          <w:sz w:val="22"/>
          <w:szCs w:val="22"/>
          <w:lang w:val="es-ES"/>
        </w:rPr>
        <w:t xml:space="preserve"> </w:t>
      </w:r>
    </w:p>
    <w:p w:rsidR="006806F4" w:rsidRPr="007C7FCD" w:rsidRDefault="006806F4" w:rsidP="006806F4">
      <w:pPr>
        <w:spacing w:line="276" w:lineRule="auto"/>
        <w:ind w:left="567"/>
        <w:jc w:val="both"/>
        <w:rPr>
          <w:rFonts w:ascii="GHEA Grapalat" w:hAnsi="GHEA Grapalat"/>
          <w:sz w:val="22"/>
          <w:szCs w:val="22"/>
          <w:lang w:val="es-ES"/>
        </w:rPr>
      </w:pPr>
      <w:proofErr w:type="gramStart"/>
      <w:r w:rsidRPr="007C7FCD">
        <w:rPr>
          <w:rFonts w:ascii="GHEA Grapalat" w:hAnsi="GHEA Grapalat" w:cs="Sylfaen"/>
          <w:sz w:val="22"/>
          <w:szCs w:val="22"/>
          <w:vertAlign w:val="subscript"/>
          <w:lang w:val="es-ES"/>
        </w:rPr>
        <w:t>հասցե</w:t>
      </w:r>
      <w:proofErr w:type="gramEnd"/>
      <w:r w:rsidRPr="007C7FCD">
        <w:rPr>
          <w:rFonts w:ascii="GHEA Grapalat" w:hAnsi="GHEA Grapalat" w:cs="Sylfaen"/>
          <w:sz w:val="22"/>
          <w:szCs w:val="22"/>
          <w:lang w:val="es-ES"/>
        </w:rPr>
        <w:t>&gt;&gt;։</w:t>
      </w:r>
    </w:p>
    <w:p w:rsidR="006806F4" w:rsidRPr="007C7FCD" w:rsidRDefault="006806F4" w:rsidP="006806F4">
      <w:pPr>
        <w:jc w:val="right"/>
        <w:rPr>
          <w:rFonts w:ascii="GHEA Grapalat" w:hAnsi="GHEA Grapalat"/>
          <w:sz w:val="10"/>
          <w:szCs w:val="10"/>
          <w:lang w:val="es-ES"/>
        </w:rPr>
      </w:pPr>
    </w:p>
    <w:p w:rsidR="006806F4" w:rsidRPr="007C7FCD" w:rsidRDefault="006806F4" w:rsidP="006806F4">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6806F4" w:rsidRPr="007C7FCD" w:rsidRDefault="006806F4" w:rsidP="006806F4">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sz w:val="20"/>
          <w:vertAlign w:val="superscript"/>
          <w:lang w:val="es-ES"/>
        </w:rPr>
        <w:t>)</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cs="Arial"/>
          <w:sz w:val="20"/>
          <w:vertAlign w:val="superscript"/>
          <w:lang w:val="es-ES"/>
        </w:rPr>
        <w:t xml:space="preserve">                     </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6806F4" w:rsidRPr="007C7FCD" w:rsidRDefault="006806F4" w:rsidP="006806F4">
      <w:pPr>
        <w:jc w:val="right"/>
        <w:rPr>
          <w:rFonts w:ascii="GHEA Grapalat" w:hAnsi="GHEA Grapalat"/>
          <w:sz w:val="20"/>
          <w:lang w:val="hy-AM"/>
        </w:rPr>
      </w:pPr>
      <w:r w:rsidRPr="007C7FCD">
        <w:rPr>
          <w:rFonts w:ascii="GHEA Grapalat" w:hAnsi="GHEA Grapalat"/>
          <w:sz w:val="20"/>
          <w:lang w:val="hy-AM"/>
        </w:rPr>
        <w:t xml:space="preserve">    </w:t>
      </w:r>
    </w:p>
    <w:p w:rsidR="006806F4" w:rsidRPr="007C7FCD" w:rsidRDefault="006806F4" w:rsidP="006806F4">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6806F4" w:rsidRPr="007C7FCD" w:rsidRDefault="006806F4" w:rsidP="006806F4">
      <w:pPr>
        <w:jc w:val="right"/>
        <w:rPr>
          <w:rFonts w:ascii="GHEA Grapalat" w:hAnsi="GHEA Grapalat"/>
          <w:sz w:val="16"/>
          <w:szCs w:val="16"/>
          <w:lang w:val="hy-AM"/>
        </w:rPr>
      </w:pPr>
    </w:p>
    <w:p w:rsidR="00CD772F" w:rsidRDefault="00CD772F" w:rsidP="006806F4">
      <w:pPr>
        <w:pStyle w:val="BodyTextIndent3"/>
        <w:jc w:val="right"/>
        <w:rPr>
          <w:rFonts w:ascii="GHEA Grapalat" w:hAnsi="GHEA Grapalat" w:cs="Sylfaen"/>
          <w:b/>
          <w:lang w:val="hy-AM"/>
        </w:rPr>
      </w:pPr>
    </w:p>
    <w:p w:rsidR="006806F4" w:rsidRPr="007C7FCD" w:rsidRDefault="006806F4" w:rsidP="006806F4">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2</w:t>
      </w:r>
    </w:p>
    <w:p w:rsidR="006806F4" w:rsidRPr="007C7FCD" w:rsidRDefault="00236B75" w:rsidP="006806F4">
      <w:pPr>
        <w:pStyle w:val="BodyTextIndent3"/>
        <w:spacing w:line="240" w:lineRule="auto"/>
        <w:jc w:val="right"/>
        <w:rPr>
          <w:rFonts w:ascii="GHEA Grapalat" w:hAnsi="GHEA Grapalat" w:cs="Arial"/>
          <w:b/>
          <w:lang w:val="hy-AM"/>
        </w:rPr>
      </w:pPr>
      <w:r>
        <w:rPr>
          <w:rFonts w:ascii="GHEA Grapalat" w:hAnsi="GHEA Grapalat"/>
          <w:b/>
          <w:lang w:val="hy-AM"/>
        </w:rPr>
        <w:t xml:space="preserve">ՇՀԱՊՁԲ-15/12-6-2016  ԵՊԲՀ </w:t>
      </w:r>
      <w:r w:rsidR="006806F4" w:rsidRPr="007C7FCD">
        <w:rPr>
          <w:rFonts w:ascii="GHEA Grapalat" w:hAnsi="GHEA Grapalat" w:cs="Sylfaen"/>
          <w:b/>
          <w:lang w:val="hy-AM"/>
        </w:rPr>
        <w:t>ծածկագրով</w:t>
      </w:r>
    </w:p>
    <w:p w:rsidR="006806F4" w:rsidRPr="007C7FCD" w:rsidRDefault="006806F4" w:rsidP="006806F4">
      <w:pPr>
        <w:pStyle w:val="BodyTextIndent3"/>
        <w:spacing w:line="240" w:lineRule="auto"/>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6806F4" w:rsidRPr="007C7FCD" w:rsidRDefault="006806F4" w:rsidP="006806F4">
      <w:pPr>
        <w:pStyle w:val="BodyTextIndent3"/>
        <w:jc w:val="right"/>
        <w:rPr>
          <w:rFonts w:ascii="GHEA Grapalat" w:hAnsi="GHEA Grapalat"/>
          <w:b/>
          <w:lang w:val="hy-AM"/>
        </w:rPr>
      </w:pPr>
    </w:p>
    <w:p w:rsidR="006806F4" w:rsidRPr="007C7FCD" w:rsidRDefault="006806F4" w:rsidP="006806F4">
      <w:pPr>
        <w:jc w:val="right"/>
        <w:rPr>
          <w:rFonts w:ascii="GHEA Grapalat" w:hAnsi="GHEA Grapalat"/>
          <w:sz w:val="20"/>
          <w:lang w:val="hy-AM"/>
        </w:rPr>
      </w:pPr>
    </w:p>
    <w:p w:rsidR="006806F4" w:rsidRPr="007C7FCD" w:rsidRDefault="006806F4" w:rsidP="006806F4">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6806F4" w:rsidRPr="007C7FCD" w:rsidRDefault="006806F4" w:rsidP="006806F4">
      <w:pPr>
        <w:pStyle w:val="BodyTextIndent"/>
        <w:spacing w:line="276" w:lineRule="auto"/>
        <w:jc w:val="center"/>
        <w:rPr>
          <w:rFonts w:ascii="GHEA Grapalat" w:hAnsi="GHEA Grapalat" w:cs="Arial"/>
          <w:b/>
          <w:i w:val="0"/>
          <w:szCs w:val="24"/>
          <w:lang w:val="hy-AM"/>
        </w:rPr>
      </w:pPr>
      <w:r w:rsidRPr="007C7FCD">
        <w:rPr>
          <w:rFonts w:ascii="GHEA Grapalat" w:hAnsi="GHEA Grapalat" w:cs="Sylfaen"/>
          <w:b/>
          <w:i w:val="0"/>
          <w:szCs w:val="24"/>
          <w:lang w:val="hy-AM"/>
        </w:rPr>
        <w:t>ՇՐՋԱՆԱԿԱՅԻՆ ՀԱՄԱՁԱՅՆԱԳՐԵՐԻ ՄԻՋՈՑՈՎ ԳՆՈՒՄ ԿԱՏԱՐԵԼՈՒ ԸՆԹԱՑԱԿԱՐԳԻ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ՀՐԱՎԵՐՈՎ</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ՍԱՀՄԱՆՎԱԾ</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ՄԱՍՆԱԿՑՈՒԹՅԱՆ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ԻՐԱՎՈՒՆՔԻ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ՊԱՀԱՆՋՆԵՐԻՆ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ՏՎՅԱԼՆԵՐԻ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ՀԱՄԱՊԱՏԱՍԽԱՆՈՒԹՅԱՆ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ՄԱՍԻՆ</w:t>
      </w:r>
    </w:p>
    <w:p w:rsidR="006806F4" w:rsidRPr="007C7FCD" w:rsidRDefault="006806F4" w:rsidP="006806F4">
      <w:pPr>
        <w:pStyle w:val="BodyTextIndent"/>
        <w:spacing w:line="276" w:lineRule="auto"/>
        <w:jc w:val="center"/>
        <w:rPr>
          <w:rFonts w:ascii="GHEA Grapalat" w:hAnsi="GHEA Grapalat"/>
          <w:b/>
          <w:szCs w:val="24"/>
          <w:lang w:val="hy-AM"/>
        </w:rPr>
      </w:pPr>
    </w:p>
    <w:p w:rsidR="006806F4" w:rsidRPr="007C7FCD" w:rsidRDefault="006806F4" w:rsidP="006806F4">
      <w:pPr>
        <w:jc w:val="both"/>
        <w:rPr>
          <w:rFonts w:ascii="GHEA Grapalat" w:hAnsi="GHEA Grapalat" w:cs="Arial"/>
          <w:lang w:val="hy-AM"/>
        </w:rPr>
      </w:pPr>
      <w:r w:rsidRPr="007C7FCD">
        <w:rPr>
          <w:rFonts w:ascii="GHEA Grapalat" w:hAnsi="GHEA Grapalat"/>
          <w:vertAlign w:val="superscript"/>
          <w:lang w:val="hy-AM"/>
        </w:rPr>
        <w:t xml:space="preserve"> </w:t>
      </w:r>
      <w:r w:rsidRPr="007C7FCD">
        <w:rPr>
          <w:rFonts w:ascii="GHEA Grapalat" w:hAnsi="GHEA Grapalat"/>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lang w:val="hy-AM"/>
        </w:rPr>
        <w:t xml:space="preserve">, </w:t>
      </w:r>
      <w:r w:rsidRPr="007C7FCD">
        <w:rPr>
          <w:rFonts w:ascii="GHEA Grapalat" w:hAnsi="GHEA Grapalat" w:cs="Sylfaen"/>
          <w:lang w:val="hy-AM"/>
        </w:rPr>
        <w:t>որ</w:t>
      </w:r>
    </w:p>
    <w:p w:rsidR="006806F4" w:rsidRPr="007C7FCD" w:rsidRDefault="006806F4" w:rsidP="006806F4">
      <w:pPr>
        <w:jc w:val="both"/>
        <w:rPr>
          <w:rFonts w:ascii="GHEA Grapalat" w:hAnsi="GHEA Grapalat" w:cs="Arial"/>
          <w:vertAlign w:val="superscript"/>
          <w:lang w:val="hy-AM"/>
        </w:rPr>
      </w:pPr>
      <w:r w:rsidRPr="007C7FCD">
        <w:rPr>
          <w:rFonts w:ascii="GHEA Grapalat" w:hAnsi="GHEA Grapalat"/>
          <w:vertAlign w:val="superscript"/>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p>
    <w:p w:rsidR="006806F4" w:rsidRPr="007C7FCD" w:rsidRDefault="00236B75" w:rsidP="006806F4">
      <w:pPr>
        <w:jc w:val="both"/>
        <w:rPr>
          <w:rFonts w:ascii="GHEA Grapalat" w:hAnsi="GHEA Grapalat" w:cs="Sylfaen"/>
          <w:lang w:val="hy-AM"/>
        </w:rPr>
      </w:pPr>
      <w:r>
        <w:rPr>
          <w:rFonts w:ascii="GHEA Grapalat" w:hAnsi="GHEA Grapalat" w:cs="Sylfaen"/>
          <w:lang w:val="hy-AM"/>
        </w:rPr>
        <w:t xml:space="preserve">ՇՀԱՊՁԲ-15/12-6-2016  ԵՊԲՀ </w:t>
      </w:r>
      <w:r w:rsidR="006806F4" w:rsidRPr="007C7FCD">
        <w:rPr>
          <w:rFonts w:ascii="GHEA Grapalat" w:hAnsi="GHEA Grapalat" w:cs="Sylfaen"/>
          <w:lang w:val="hy-AM"/>
        </w:rPr>
        <w:t>ծածկագրով  շրջանակային համաձայնագրերի միջոցով գնում կատարելու ընթացակարգի</w:t>
      </w:r>
      <w:r w:rsidR="006806F4" w:rsidRPr="007C7FCD">
        <w:rPr>
          <w:rFonts w:ascii="GHEA Grapalat" w:hAnsi="GHEA Grapalat"/>
          <w:b/>
          <w:lang w:val="hy-AM"/>
        </w:rPr>
        <w:t xml:space="preserve"> </w:t>
      </w:r>
      <w:r w:rsidR="006806F4" w:rsidRPr="007C7FCD">
        <w:rPr>
          <w:rFonts w:ascii="GHEA Grapalat" w:hAnsi="GHEA Grapalat" w:cs="Sylfaen"/>
          <w:lang w:val="hy-AM"/>
        </w:rPr>
        <w:t>հայտը ներկայացնելու օրվա դրությամբ.</w:t>
      </w:r>
    </w:p>
    <w:p w:rsidR="006806F4" w:rsidRPr="007C7FCD" w:rsidRDefault="006806F4" w:rsidP="006806F4">
      <w:pPr>
        <w:jc w:val="both"/>
        <w:rPr>
          <w:rFonts w:ascii="GHEA Grapalat" w:hAnsi="GHEA Grapalat" w:cs="Arial"/>
          <w:vertAlign w:val="superscript"/>
          <w:lang w:val="hy-AM"/>
        </w:rPr>
      </w:pPr>
    </w:p>
    <w:p w:rsidR="006806F4" w:rsidRPr="007C7FCD" w:rsidRDefault="006806F4" w:rsidP="006806F4">
      <w:pPr>
        <w:spacing w:line="360" w:lineRule="auto"/>
        <w:ind w:firstLine="567"/>
        <w:jc w:val="both"/>
        <w:rPr>
          <w:rFonts w:ascii="GHEA Grapalat" w:hAnsi="GHEA Grapalat" w:cs="Arial"/>
          <w:lang w:val="hy-AM"/>
        </w:rPr>
      </w:pPr>
      <w:r w:rsidRPr="007C7FCD">
        <w:rPr>
          <w:rFonts w:ascii="GHEA Grapalat" w:hAnsi="GHEA Grapalat"/>
          <w:lang w:val="hy-AM"/>
        </w:rPr>
        <w:t xml:space="preserve">1) </w:t>
      </w:r>
      <w:r w:rsidRPr="007C7FCD">
        <w:rPr>
          <w:rFonts w:ascii="GHEA Grapalat" w:hAnsi="GHEA Grapalat" w:cs="Sylfaen"/>
          <w:lang w:val="hy-AM"/>
        </w:rPr>
        <w:t>դատական</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սնանկ</w:t>
      </w:r>
      <w:r w:rsidRPr="007C7FCD">
        <w:rPr>
          <w:rFonts w:ascii="GHEA Grapalat" w:hAnsi="GHEA Grapalat" w:cs="Arial"/>
          <w:lang w:val="hy-AM"/>
        </w:rPr>
        <w:t xml:space="preserve"> </w:t>
      </w:r>
      <w:r w:rsidRPr="007C7FCD">
        <w:rPr>
          <w:rFonts w:ascii="GHEA Grapalat" w:hAnsi="GHEA Grapalat" w:cs="Sylfaen"/>
          <w:lang w:val="hy-AM"/>
        </w:rPr>
        <w:t>ճանաչված</w:t>
      </w:r>
      <w:r w:rsidRPr="007C7FCD">
        <w:rPr>
          <w:rFonts w:ascii="GHEA Grapalat" w:hAnsi="GHEA Grapalat" w:cs="Arial"/>
          <w:lang w:val="hy-AM"/>
        </w:rPr>
        <w:t xml:space="preserve"> </w:t>
      </w:r>
      <w:r w:rsidRPr="007C7FCD">
        <w:rPr>
          <w:rFonts w:ascii="GHEA Grapalat" w:hAnsi="GHEA Grapalat" w:cs="Sylfaen"/>
          <w:lang w:val="hy-AM"/>
        </w:rPr>
        <w:t>չէ</w:t>
      </w:r>
      <w:r w:rsidRPr="007C7FCD">
        <w:rPr>
          <w:rFonts w:ascii="GHEA Grapalat" w:hAnsi="GHEA Grapalat" w:cs="Arial"/>
          <w:lang w:val="hy-AM"/>
        </w:rPr>
        <w:t xml:space="preserve">, </w:t>
      </w:r>
    </w:p>
    <w:p w:rsidR="006806F4" w:rsidRPr="007C7FCD" w:rsidRDefault="006806F4" w:rsidP="006806F4">
      <w:pPr>
        <w:spacing w:line="360" w:lineRule="auto"/>
        <w:ind w:firstLine="567"/>
        <w:jc w:val="both"/>
        <w:rPr>
          <w:rFonts w:ascii="GHEA Grapalat" w:hAnsi="GHEA Grapalat" w:cs="Arial"/>
          <w:lang w:val="hy-AM"/>
        </w:rPr>
      </w:pPr>
      <w:r w:rsidRPr="007C7FCD">
        <w:rPr>
          <w:rFonts w:ascii="GHEA Grapalat" w:hAnsi="GHEA Grapalat"/>
          <w:lang w:val="hy-AM"/>
        </w:rPr>
        <w:t xml:space="preserve">2) </w:t>
      </w:r>
      <w:r w:rsidRPr="007C7FCD">
        <w:rPr>
          <w:rFonts w:ascii="GHEA Grapalat" w:hAnsi="GHEA Grapalat" w:cs="Sylfaen"/>
          <w:lang w:val="hy-AM"/>
        </w:rPr>
        <w:t>չունի</w:t>
      </w:r>
      <w:r w:rsidRPr="007C7FCD">
        <w:rPr>
          <w:rFonts w:ascii="GHEA Grapalat" w:hAnsi="GHEA Grapalat" w:cs="Arial"/>
          <w:lang w:val="hy-AM"/>
        </w:rPr>
        <w:t xml:space="preserve"> </w:t>
      </w:r>
      <w:r w:rsidRPr="007C7FCD">
        <w:rPr>
          <w:rFonts w:ascii="GHEA Grapalat" w:hAnsi="GHEA Grapalat" w:cs="Sylfaen"/>
          <w:lang w:val="hy-AM"/>
        </w:rPr>
        <w:t>ժամկետանց</w:t>
      </w:r>
      <w:r w:rsidRPr="007C7FCD">
        <w:rPr>
          <w:rFonts w:ascii="GHEA Grapalat" w:hAnsi="GHEA Grapalat" w:cs="Arial"/>
          <w:lang w:val="hy-AM"/>
        </w:rPr>
        <w:t xml:space="preserve"> </w:t>
      </w:r>
      <w:r w:rsidRPr="007C7FCD">
        <w:rPr>
          <w:rFonts w:ascii="GHEA Grapalat" w:hAnsi="GHEA Grapalat" w:cs="Sylfaen"/>
          <w:lang w:val="hy-AM"/>
        </w:rPr>
        <w:t>պարտքեր</w:t>
      </w:r>
      <w:r w:rsidRPr="007C7FCD">
        <w:rPr>
          <w:rFonts w:ascii="GHEA Grapalat" w:hAnsi="GHEA Grapalat" w:cs="Arial"/>
          <w:lang w:val="hy-AM"/>
        </w:rPr>
        <w:t xml:space="preserve"> </w:t>
      </w:r>
      <w:r w:rsidRPr="007C7FCD">
        <w:rPr>
          <w:rFonts w:ascii="GHEA Grapalat" w:hAnsi="GHEA Grapalat" w:cs="Sylfaen"/>
          <w:lang w:val="hy-AM"/>
        </w:rPr>
        <w:t>Հայաստանի</w:t>
      </w:r>
      <w:r w:rsidRPr="007C7FCD">
        <w:rPr>
          <w:rFonts w:ascii="GHEA Grapalat" w:hAnsi="GHEA Grapalat" w:cs="Arial"/>
          <w:lang w:val="hy-AM"/>
        </w:rPr>
        <w:t xml:space="preserve"> </w:t>
      </w:r>
      <w:r w:rsidRPr="007C7FCD">
        <w:rPr>
          <w:rFonts w:ascii="GHEA Grapalat" w:hAnsi="GHEA Grapalat" w:cs="Sylfaen"/>
          <w:lang w:val="hy-AM"/>
        </w:rPr>
        <w:t>Հանրապետության</w:t>
      </w:r>
      <w:r w:rsidRPr="007C7FCD">
        <w:rPr>
          <w:rFonts w:ascii="GHEA Grapalat" w:hAnsi="GHEA Grapalat" w:cs="Arial"/>
          <w:lang w:val="hy-AM"/>
        </w:rPr>
        <w:t xml:space="preserve"> </w:t>
      </w:r>
      <w:r w:rsidRPr="007C7FCD">
        <w:rPr>
          <w:rFonts w:ascii="GHEA Grapalat" w:hAnsi="GHEA Grapalat" w:cs="Sylfaen"/>
          <w:lang w:val="hy-AM"/>
        </w:rPr>
        <w:t>հարկային</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պարտադիր</w:t>
      </w:r>
      <w:r w:rsidRPr="007C7FCD">
        <w:rPr>
          <w:rFonts w:ascii="GHEA Grapalat" w:hAnsi="GHEA Grapalat" w:cs="Arial"/>
          <w:lang w:val="hy-AM"/>
        </w:rPr>
        <w:t xml:space="preserve"> </w:t>
      </w:r>
      <w:r w:rsidRPr="007C7FCD">
        <w:rPr>
          <w:rFonts w:ascii="GHEA Grapalat" w:hAnsi="GHEA Grapalat" w:cs="Sylfaen"/>
          <w:lang w:val="hy-AM"/>
        </w:rPr>
        <w:t>սոցիալական</w:t>
      </w:r>
      <w:r w:rsidRPr="007C7FCD">
        <w:rPr>
          <w:rFonts w:ascii="GHEA Grapalat" w:hAnsi="GHEA Grapalat" w:cs="Arial"/>
          <w:lang w:val="hy-AM"/>
        </w:rPr>
        <w:t xml:space="preserve"> </w:t>
      </w:r>
      <w:r w:rsidRPr="007C7FCD">
        <w:rPr>
          <w:rFonts w:ascii="GHEA Grapalat" w:hAnsi="GHEA Grapalat" w:cs="Sylfaen"/>
          <w:lang w:val="hy-AM"/>
        </w:rPr>
        <w:t>ապահովության</w:t>
      </w:r>
      <w:r w:rsidRPr="007C7FCD">
        <w:rPr>
          <w:rFonts w:ascii="GHEA Grapalat" w:hAnsi="GHEA Grapalat" w:cs="Arial"/>
          <w:lang w:val="hy-AM"/>
        </w:rPr>
        <w:t xml:space="preserve"> </w:t>
      </w:r>
      <w:r w:rsidRPr="007C7FCD">
        <w:rPr>
          <w:rFonts w:ascii="GHEA Grapalat" w:hAnsi="GHEA Grapalat" w:cs="Sylfaen"/>
          <w:lang w:val="hy-AM"/>
        </w:rPr>
        <w:t>վճարների</w:t>
      </w:r>
      <w:r w:rsidRPr="007C7FCD">
        <w:rPr>
          <w:rFonts w:ascii="GHEA Grapalat" w:hAnsi="GHEA Grapalat" w:cs="Arial"/>
          <w:lang w:val="hy-AM"/>
        </w:rPr>
        <w:t xml:space="preserve"> </w:t>
      </w:r>
      <w:r w:rsidRPr="007C7FCD">
        <w:rPr>
          <w:rFonts w:ascii="GHEA Grapalat" w:hAnsi="GHEA Grapalat" w:cs="Sylfaen"/>
          <w:lang w:val="hy-AM"/>
        </w:rPr>
        <w:t>գծով</w:t>
      </w:r>
      <w:r w:rsidRPr="007C7FCD">
        <w:rPr>
          <w:rFonts w:ascii="GHEA Grapalat" w:hAnsi="GHEA Grapalat" w:cs="Arial"/>
          <w:lang w:val="hy-AM"/>
        </w:rPr>
        <w:t xml:space="preserve">, </w:t>
      </w:r>
    </w:p>
    <w:p w:rsidR="006806F4" w:rsidRPr="007C7FCD" w:rsidRDefault="006806F4" w:rsidP="006806F4">
      <w:pPr>
        <w:ind w:firstLine="567"/>
        <w:jc w:val="both"/>
        <w:rPr>
          <w:rFonts w:ascii="GHEA Grapalat" w:hAnsi="GHEA Grapalat" w:cs="Arial"/>
          <w:lang w:val="hy-AM"/>
        </w:rPr>
      </w:pPr>
      <w:r w:rsidRPr="007C7FCD">
        <w:rPr>
          <w:rFonts w:ascii="GHEA Grapalat" w:hAnsi="GHEA Grapalat"/>
          <w:lang w:val="hy-AM"/>
        </w:rPr>
        <w:t>3)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ի</w:t>
      </w:r>
      <w:r w:rsidRPr="007C7FCD">
        <w:rPr>
          <w:rFonts w:ascii="GHEA Grapalat" w:hAnsi="GHEA Grapalat" w:cs="Arial"/>
          <w:lang w:val="hy-AM"/>
        </w:rPr>
        <w:t xml:space="preserve"> </w:t>
      </w:r>
      <w:r w:rsidRPr="007C7FCD">
        <w:rPr>
          <w:rFonts w:ascii="GHEA Grapalat" w:hAnsi="GHEA Grapalat" w:cs="Sylfaen"/>
          <w:lang w:val="hy-AM"/>
        </w:rPr>
        <w:t>գործադիր</w:t>
      </w:r>
      <w:r w:rsidRPr="007C7FCD">
        <w:rPr>
          <w:rFonts w:ascii="GHEA Grapalat" w:hAnsi="GHEA Grapalat" w:cs="Arial"/>
          <w:lang w:val="hy-AM"/>
        </w:rPr>
        <w:t xml:space="preserve"> </w:t>
      </w:r>
      <w:r w:rsidRPr="007C7FCD">
        <w:rPr>
          <w:rFonts w:ascii="GHEA Grapalat" w:hAnsi="GHEA Grapalat" w:cs="Sylfaen"/>
          <w:lang w:val="hy-AM"/>
        </w:rPr>
        <w:t>մարմնի</w:t>
      </w:r>
      <w:r w:rsidRPr="007C7FCD">
        <w:rPr>
          <w:rFonts w:ascii="GHEA Grapalat" w:hAnsi="GHEA Grapalat" w:cs="Arial"/>
          <w:lang w:val="hy-AM"/>
        </w:rPr>
        <w:t xml:space="preserve"> </w:t>
      </w:r>
      <w:r w:rsidRPr="007C7FCD">
        <w:rPr>
          <w:rFonts w:ascii="GHEA Grapalat" w:hAnsi="GHEA Grapalat" w:cs="Sylfaen"/>
          <w:lang w:val="hy-AM"/>
        </w:rPr>
        <w:t>ներկայացուցիչը</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p>
    <w:p w:rsidR="006806F4" w:rsidRPr="007C7FCD" w:rsidRDefault="006806F4" w:rsidP="006806F4">
      <w:pPr>
        <w:ind w:firstLine="720"/>
        <w:jc w:val="both"/>
        <w:rPr>
          <w:rFonts w:ascii="GHEA Grapalat" w:hAnsi="GHEA Grapalat"/>
          <w:sz w:val="32"/>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6806F4" w:rsidRPr="007C7FCD" w:rsidRDefault="006806F4" w:rsidP="006806F4">
      <w:pPr>
        <w:spacing w:line="360" w:lineRule="auto"/>
        <w:jc w:val="both"/>
        <w:rPr>
          <w:rFonts w:ascii="GHEA Grapalat" w:hAnsi="GHEA Grapalat" w:cs="Arial"/>
          <w:lang w:val="hy-AM"/>
        </w:rPr>
      </w:pPr>
      <w:r w:rsidRPr="007C7FCD">
        <w:rPr>
          <w:rFonts w:ascii="GHEA Grapalat" w:hAnsi="GHEA Grapalat" w:cs="Sylfaen"/>
          <w:lang w:val="hy-AM"/>
        </w:rPr>
        <w:t>ներկայացնելու</w:t>
      </w:r>
      <w:r w:rsidRPr="007C7FCD">
        <w:rPr>
          <w:rFonts w:ascii="GHEA Grapalat" w:hAnsi="GHEA Grapalat" w:cs="Arial"/>
          <w:lang w:val="hy-AM"/>
        </w:rPr>
        <w:t xml:space="preserve"> օրվա</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դատապարտված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եղել</w:t>
      </w:r>
      <w:r w:rsidRPr="007C7FCD">
        <w:rPr>
          <w:rFonts w:ascii="GHEA Grapalat" w:hAnsi="GHEA Grapalat" w:cs="Arial"/>
          <w:lang w:val="hy-AM"/>
        </w:rPr>
        <w:t xml:space="preserve"> </w:t>
      </w:r>
      <w:r w:rsidRPr="007C7FCD">
        <w:rPr>
          <w:rFonts w:ascii="GHEA Grapalat" w:hAnsi="GHEA Grapalat" w:cs="Sylfaen"/>
          <w:lang w:val="hy-AM"/>
        </w:rPr>
        <w:t>տնտեսական</w:t>
      </w:r>
      <w:r w:rsidRPr="007C7FCD">
        <w:rPr>
          <w:rFonts w:ascii="GHEA Grapalat" w:hAnsi="GHEA Grapalat" w:cs="Arial"/>
          <w:lang w:val="hy-AM"/>
        </w:rPr>
        <w:t xml:space="preserve"> </w:t>
      </w:r>
      <w:r w:rsidRPr="007C7FCD">
        <w:rPr>
          <w:rFonts w:ascii="GHEA Grapalat" w:hAnsi="GHEA Grapalat" w:cs="Sylfaen"/>
          <w:lang w:val="hy-AM"/>
        </w:rPr>
        <w:t>գործունեության</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պետական</w:t>
      </w:r>
      <w:r w:rsidRPr="007C7FCD">
        <w:rPr>
          <w:rFonts w:ascii="GHEA Grapalat" w:hAnsi="GHEA Grapalat" w:cs="Arial"/>
          <w:lang w:val="hy-AM"/>
        </w:rPr>
        <w:t xml:space="preserve"> </w:t>
      </w:r>
      <w:r w:rsidRPr="007C7FCD">
        <w:rPr>
          <w:rFonts w:ascii="GHEA Grapalat" w:hAnsi="GHEA Grapalat" w:cs="Sylfaen"/>
          <w:lang w:val="hy-AM"/>
        </w:rPr>
        <w:t>ծառայության</w:t>
      </w:r>
      <w:r w:rsidRPr="007C7FCD">
        <w:rPr>
          <w:rFonts w:ascii="GHEA Grapalat" w:hAnsi="GHEA Grapalat" w:cs="Arial"/>
          <w:lang w:val="hy-AM"/>
        </w:rPr>
        <w:t xml:space="preserve"> </w:t>
      </w:r>
      <w:r w:rsidRPr="007C7FCD">
        <w:rPr>
          <w:rFonts w:ascii="GHEA Grapalat" w:hAnsi="GHEA Grapalat" w:cs="Sylfaen"/>
          <w:lang w:val="hy-AM"/>
        </w:rPr>
        <w:t>դեմ</w:t>
      </w:r>
      <w:r w:rsidRPr="007C7FCD">
        <w:rPr>
          <w:rFonts w:ascii="GHEA Grapalat" w:hAnsi="GHEA Grapalat" w:cs="Arial"/>
          <w:lang w:val="hy-AM"/>
        </w:rPr>
        <w:t xml:space="preserve"> </w:t>
      </w:r>
      <w:r w:rsidRPr="007C7FCD">
        <w:rPr>
          <w:rFonts w:ascii="GHEA Grapalat" w:hAnsi="GHEA Grapalat" w:cs="Sylfaen"/>
          <w:lang w:val="hy-AM"/>
        </w:rPr>
        <w:t>ուղղված</w:t>
      </w:r>
      <w:r w:rsidRPr="007C7FCD">
        <w:rPr>
          <w:rFonts w:ascii="GHEA Grapalat" w:hAnsi="GHEA Grapalat" w:cs="Arial"/>
          <w:lang w:val="hy-AM"/>
        </w:rPr>
        <w:t xml:space="preserve"> </w:t>
      </w:r>
      <w:r w:rsidRPr="007C7FCD">
        <w:rPr>
          <w:rFonts w:ascii="GHEA Grapalat" w:hAnsi="GHEA Grapalat" w:cs="Sylfaen"/>
          <w:lang w:val="hy-AM"/>
        </w:rPr>
        <w:t>հանցագործության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բացառությամբ</w:t>
      </w:r>
      <w:r w:rsidRPr="007C7FCD">
        <w:rPr>
          <w:rFonts w:ascii="GHEA Grapalat" w:hAnsi="GHEA Grapalat" w:cs="Arial"/>
          <w:lang w:val="hy-AM"/>
        </w:rPr>
        <w:t xml:space="preserve"> </w:t>
      </w:r>
      <w:r w:rsidRPr="007C7FCD">
        <w:rPr>
          <w:rFonts w:ascii="GHEA Grapalat" w:hAnsi="GHEA Grapalat" w:cs="Sylfaen"/>
          <w:lang w:val="hy-AM"/>
        </w:rPr>
        <w:t>այն</w:t>
      </w:r>
      <w:r w:rsidRPr="007C7FCD">
        <w:rPr>
          <w:rFonts w:ascii="GHEA Grapalat" w:hAnsi="GHEA Grapalat" w:cs="Arial"/>
          <w:lang w:val="hy-AM"/>
        </w:rPr>
        <w:t xml:space="preserve"> </w:t>
      </w:r>
      <w:r w:rsidRPr="007C7FCD">
        <w:rPr>
          <w:rFonts w:ascii="GHEA Grapalat" w:hAnsi="GHEA Grapalat" w:cs="Sylfaen"/>
          <w:lang w:val="hy-AM"/>
        </w:rPr>
        <w:t>դեպքերի</w:t>
      </w:r>
      <w:r w:rsidRPr="007C7FCD">
        <w:rPr>
          <w:rFonts w:ascii="GHEA Grapalat" w:hAnsi="GHEA Grapalat" w:cs="Arial"/>
          <w:lang w:val="hy-AM"/>
        </w:rPr>
        <w:t xml:space="preserve">, </w:t>
      </w:r>
      <w:r w:rsidRPr="007C7FCD">
        <w:rPr>
          <w:rFonts w:ascii="GHEA Grapalat" w:hAnsi="GHEA Grapalat" w:cs="Sylfaen"/>
          <w:lang w:val="hy-AM"/>
        </w:rPr>
        <w:t>երբ</w:t>
      </w:r>
      <w:r w:rsidRPr="007C7FCD">
        <w:rPr>
          <w:rFonts w:ascii="GHEA Grapalat" w:hAnsi="GHEA Grapalat" w:cs="Arial"/>
          <w:lang w:val="hy-AM"/>
        </w:rPr>
        <w:t xml:space="preserve"> </w:t>
      </w:r>
      <w:r w:rsidRPr="007C7FCD">
        <w:rPr>
          <w:rFonts w:ascii="GHEA Grapalat" w:hAnsi="GHEA Grapalat" w:cs="Sylfaen"/>
          <w:lang w:val="hy-AM"/>
        </w:rPr>
        <w:t>դատվածությունը</w:t>
      </w:r>
      <w:r w:rsidRPr="007C7FCD">
        <w:rPr>
          <w:rFonts w:ascii="GHEA Grapalat" w:hAnsi="GHEA Grapalat" w:cs="Arial"/>
          <w:lang w:val="hy-AM"/>
        </w:rPr>
        <w:t xml:space="preserve"> </w:t>
      </w:r>
      <w:r w:rsidRPr="007C7FCD">
        <w:rPr>
          <w:rFonts w:ascii="GHEA Grapalat" w:hAnsi="GHEA Grapalat" w:cs="Sylfaen"/>
          <w:lang w:val="hy-AM"/>
        </w:rPr>
        <w:t>օրենքով</w:t>
      </w:r>
      <w:r w:rsidRPr="007C7FCD">
        <w:rPr>
          <w:rFonts w:ascii="GHEA Grapalat" w:hAnsi="GHEA Grapalat" w:cs="Arial"/>
          <w:lang w:val="hy-AM"/>
        </w:rPr>
        <w:t xml:space="preserve"> </w:t>
      </w:r>
      <w:r w:rsidRPr="007C7FCD">
        <w:rPr>
          <w:rFonts w:ascii="GHEA Grapalat" w:hAnsi="GHEA Grapalat" w:cs="Sylfaen"/>
          <w:lang w:val="hy-AM"/>
        </w:rPr>
        <w:t>սահմանված</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հանված</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մարված</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p>
    <w:p w:rsidR="006806F4" w:rsidRPr="007C7FCD" w:rsidRDefault="006806F4" w:rsidP="006806F4">
      <w:pPr>
        <w:ind w:firstLine="567"/>
        <w:jc w:val="both"/>
        <w:rPr>
          <w:rFonts w:ascii="GHEA Grapalat" w:hAnsi="GHEA Grapalat" w:cs="Arial"/>
          <w:lang w:val="hy-AM"/>
        </w:rPr>
      </w:pPr>
      <w:r w:rsidRPr="007C7FCD">
        <w:rPr>
          <w:rFonts w:ascii="GHEA Grapalat" w:hAnsi="GHEA Grapalat"/>
          <w:lang w:val="hy-AM"/>
        </w:rPr>
        <w:t>4)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ներառված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գնումների</w:t>
      </w:r>
      <w:r w:rsidRPr="007C7FCD">
        <w:rPr>
          <w:rFonts w:ascii="GHEA Grapalat" w:hAnsi="GHEA Grapalat" w:cs="Arial"/>
          <w:lang w:val="hy-AM"/>
        </w:rPr>
        <w:t xml:space="preserve"> </w:t>
      </w:r>
      <w:r w:rsidRPr="007C7FCD">
        <w:rPr>
          <w:rFonts w:ascii="GHEA Grapalat" w:hAnsi="GHEA Grapalat" w:cs="Sylfaen"/>
          <w:lang w:val="hy-AM"/>
        </w:rPr>
        <w:t>գործընթացին</w:t>
      </w:r>
      <w:r w:rsidRPr="007C7FCD">
        <w:rPr>
          <w:rFonts w:ascii="GHEA Grapalat" w:hAnsi="GHEA Grapalat" w:cs="Arial"/>
          <w:lang w:val="hy-AM"/>
        </w:rPr>
        <w:t xml:space="preserve"> </w:t>
      </w:r>
    </w:p>
    <w:p w:rsidR="006806F4" w:rsidRPr="007C7FCD" w:rsidRDefault="006806F4" w:rsidP="006806F4">
      <w:pPr>
        <w:ind w:firstLine="720"/>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6806F4" w:rsidRPr="007C7FCD" w:rsidRDefault="006806F4" w:rsidP="006806F4">
      <w:pPr>
        <w:spacing w:line="360" w:lineRule="auto"/>
        <w:ind w:firstLine="567"/>
        <w:jc w:val="both"/>
        <w:rPr>
          <w:rFonts w:ascii="GHEA Grapalat" w:hAnsi="GHEA Grapalat" w:cs="Arial"/>
          <w:lang w:val="hy-AM"/>
        </w:rPr>
      </w:pPr>
      <w:r w:rsidRPr="007C7FCD">
        <w:rPr>
          <w:rFonts w:ascii="GHEA Grapalat" w:hAnsi="GHEA Grapalat" w:cs="Sylfaen"/>
          <w:lang w:val="hy-AM"/>
        </w:rPr>
        <w:t>մասնակցելու իրավունք</w:t>
      </w:r>
      <w:r w:rsidRPr="007C7FCD">
        <w:rPr>
          <w:rFonts w:ascii="GHEA Grapalat" w:hAnsi="GHEA Grapalat" w:cs="Arial"/>
          <w:lang w:val="hy-AM"/>
        </w:rPr>
        <w:t xml:space="preserve"> </w:t>
      </w:r>
      <w:r w:rsidRPr="007C7FCD">
        <w:rPr>
          <w:rFonts w:ascii="GHEA Grapalat" w:hAnsi="GHEA Grapalat" w:cs="Sylfaen"/>
          <w:lang w:val="hy-AM"/>
        </w:rPr>
        <w:t>չունեցող</w:t>
      </w:r>
      <w:r w:rsidRPr="007C7FCD">
        <w:rPr>
          <w:rFonts w:ascii="GHEA Grapalat" w:hAnsi="GHEA Grapalat" w:cs="Arial"/>
          <w:lang w:val="hy-AM"/>
        </w:rPr>
        <w:t xml:space="preserve"> </w:t>
      </w:r>
      <w:r w:rsidRPr="007C7FCD">
        <w:rPr>
          <w:rFonts w:ascii="GHEA Grapalat" w:hAnsi="GHEA Grapalat" w:cs="Sylfaen"/>
          <w:lang w:val="hy-AM"/>
        </w:rPr>
        <w:t>մասնակիցների</w:t>
      </w:r>
      <w:r w:rsidRPr="007C7FCD">
        <w:rPr>
          <w:rFonts w:ascii="GHEA Grapalat" w:hAnsi="GHEA Grapalat" w:cs="Arial"/>
          <w:lang w:val="hy-AM"/>
        </w:rPr>
        <w:t xml:space="preserve"> </w:t>
      </w:r>
      <w:r w:rsidRPr="007C7FCD">
        <w:rPr>
          <w:rFonts w:ascii="GHEA Grapalat" w:hAnsi="GHEA Grapalat" w:cs="Sylfaen"/>
          <w:lang w:val="hy-AM"/>
        </w:rPr>
        <w:t>ցուցակում</w:t>
      </w:r>
      <w:r w:rsidRPr="007C7FCD">
        <w:rPr>
          <w:rFonts w:ascii="GHEA Grapalat" w:hAnsi="GHEA Grapalat" w:cs="Arial"/>
          <w:lang w:val="hy-AM"/>
        </w:rPr>
        <w:t xml:space="preserve">, </w:t>
      </w:r>
    </w:p>
    <w:p w:rsidR="006806F4" w:rsidRPr="007C7FCD" w:rsidRDefault="006806F4" w:rsidP="006806F4">
      <w:pPr>
        <w:spacing w:line="360" w:lineRule="auto"/>
        <w:ind w:firstLine="567"/>
        <w:jc w:val="both"/>
        <w:rPr>
          <w:rFonts w:ascii="GHEA Grapalat" w:hAnsi="GHEA Grapalat" w:cs="Arial"/>
          <w:lang w:val="hy-AM"/>
        </w:rPr>
      </w:pPr>
      <w:r w:rsidRPr="007C7FCD">
        <w:rPr>
          <w:rFonts w:ascii="GHEA Grapalat" w:hAnsi="GHEA Grapalat"/>
          <w:lang w:val="hy-AM"/>
        </w:rPr>
        <w:t xml:space="preserve">5) </w:t>
      </w:r>
      <w:r w:rsidRPr="007C7FCD">
        <w:rPr>
          <w:rFonts w:ascii="GHEA Grapalat" w:hAnsi="GHEA Grapalat" w:cs="Sylfaen"/>
          <w:lang w:val="hy-AM"/>
        </w:rPr>
        <w:t>բացակայում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գերիշխող</w:t>
      </w:r>
      <w:r w:rsidRPr="007C7FCD">
        <w:rPr>
          <w:rFonts w:ascii="GHEA Grapalat" w:hAnsi="GHEA Grapalat" w:cs="Arial"/>
          <w:lang w:val="hy-AM"/>
        </w:rPr>
        <w:t xml:space="preserve"> </w:t>
      </w:r>
      <w:r w:rsidRPr="007C7FCD">
        <w:rPr>
          <w:rFonts w:ascii="GHEA Grapalat" w:hAnsi="GHEA Grapalat" w:cs="Sylfaen"/>
          <w:lang w:val="hy-AM"/>
        </w:rPr>
        <w:t>դիրքի</w:t>
      </w:r>
      <w:r w:rsidRPr="007C7FCD">
        <w:rPr>
          <w:rFonts w:ascii="GHEA Grapalat" w:hAnsi="GHEA Grapalat" w:cs="Arial"/>
          <w:lang w:val="hy-AM"/>
        </w:rPr>
        <w:t xml:space="preserve"> </w:t>
      </w:r>
      <w:r w:rsidRPr="007C7FCD">
        <w:rPr>
          <w:rFonts w:ascii="GHEA Grapalat" w:hAnsi="GHEA Grapalat" w:cs="Sylfaen"/>
          <w:lang w:val="hy-AM"/>
        </w:rPr>
        <w:t>չարաշահում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հակամրցակցային</w:t>
      </w:r>
      <w:r w:rsidRPr="007C7FCD">
        <w:rPr>
          <w:rFonts w:ascii="GHEA Grapalat" w:hAnsi="GHEA Grapalat" w:cs="Arial"/>
          <w:lang w:val="hy-AM"/>
        </w:rPr>
        <w:t xml:space="preserve"> </w:t>
      </w:r>
      <w:r w:rsidRPr="007C7FCD">
        <w:rPr>
          <w:rFonts w:ascii="GHEA Grapalat" w:hAnsi="GHEA Grapalat" w:cs="Sylfaen"/>
          <w:lang w:val="hy-AM"/>
        </w:rPr>
        <w:t>համաձայնություն</w:t>
      </w:r>
      <w:r w:rsidRPr="007C7FCD">
        <w:rPr>
          <w:rFonts w:ascii="GHEA Grapalat" w:hAnsi="GHEA Grapalat" w:cs="Arial"/>
          <w:lang w:val="hy-AM"/>
        </w:rPr>
        <w:t>,</w:t>
      </w:r>
    </w:p>
    <w:p w:rsidR="006806F4" w:rsidRPr="007C7FCD" w:rsidRDefault="006806F4" w:rsidP="006806F4">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6806F4" w:rsidRPr="007C7FCD" w:rsidRDefault="006806F4" w:rsidP="006806F4">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6806F4" w:rsidRPr="007C7FCD" w:rsidRDefault="006806F4" w:rsidP="006806F4">
      <w:pPr>
        <w:jc w:val="right"/>
        <w:rPr>
          <w:rFonts w:ascii="GHEA Grapalat" w:hAnsi="GHEA Grapalat"/>
          <w:sz w:val="20"/>
          <w:lang w:val="hy-AM"/>
        </w:rPr>
      </w:pPr>
      <w:r w:rsidRPr="007C7FCD">
        <w:rPr>
          <w:rFonts w:ascii="GHEA Grapalat" w:hAnsi="GHEA Grapalat"/>
          <w:sz w:val="20"/>
          <w:lang w:val="hy-AM"/>
        </w:rPr>
        <w:t xml:space="preserve">    </w:t>
      </w:r>
    </w:p>
    <w:p w:rsidR="006806F4" w:rsidRPr="007C7FCD" w:rsidRDefault="006806F4" w:rsidP="006806F4">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6806F4" w:rsidRPr="007C7FCD" w:rsidRDefault="006806F4" w:rsidP="006806F4">
      <w:pPr>
        <w:jc w:val="right"/>
        <w:rPr>
          <w:rFonts w:ascii="GHEA Grapalat" w:hAnsi="GHEA Grapalat"/>
          <w:sz w:val="20"/>
          <w:lang w:val="hy-AM"/>
        </w:rPr>
      </w:pPr>
    </w:p>
    <w:p w:rsidR="00236B75" w:rsidRDefault="00236B75" w:rsidP="006806F4">
      <w:pPr>
        <w:pStyle w:val="BodyTextIndent3"/>
        <w:jc w:val="right"/>
        <w:rPr>
          <w:rFonts w:ascii="GHEA Grapalat" w:hAnsi="GHEA Grapalat" w:cs="Sylfaen"/>
          <w:b/>
          <w:lang w:val="hy-AM"/>
        </w:rPr>
      </w:pPr>
    </w:p>
    <w:p w:rsidR="00236B75" w:rsidRDefault="00236B75" w:rsidP="006806F4">
      <w:pPr>
        <w:pStyle w:val="BodyTextIndent3"/>
        <w:jc w:val="right"/>
        <w:rPr>
          <w:rFonts w:ascii="GHEA Grapalat" w:hAnsi="GHEA Grapalat" w:cs="Sylfaen"/>
          <w:b/>
          <w:lang w:val="hy-AM"/>
        </w:rPr>
      </w:pPr>
    </w:p>
    <w:p w:rsidR="00236B75" w:rsidRDefault="00236B75" w:rsidP="006806F4">
      <w:pPr>
        <w:pStyle w:val="BodyTextIndent3"/>
        <w:jc w:val="right"/>
        <w:rPr>
          <w:rFonts w:ascii="GHEA Grapalat" w:hAnsi="GHEA Grapalat" w:cs="Sylfaen"/>
          <w:b/>
          <w:lang w:val="hy-AM"/>
        </w:rPr>
      </w:pPr>
    </w:p>
    <w:p w:rsidR="00236B75" w:rsidRDefault="00236B75" w:rsidP="006806F4">
      <w:pPr>
        <w:pStyle w:val="BodyTextIndent3"/>
        <w:jc w:val="right"/>
        <w:rPr>
          <w:rFonts w:ascii="GHEA Grapalat" w:hAnsi="GHEA Grapalat" w:cs="Sylfaen"/>
          <w:b/>
          <w:lang w:val="hy-AM"/>
        </w:rPr>
      </w:pPr>
    </w:p>
    <w:p w:rsidR="00236B75" w:rsidRDefault="00236B75" w:rsidP="006806F4">
      <w:pPr>
        <w:pStyle w:val="BodyTextIndent3"/>
        <w:jc w:val="right"/>
        <w:rPr>
          <w:rFonts w:ascii="GHEA Grapalat" w:hAnsi="GHEA Grapalat" w:cs="Sylfaen"/>
          <w:b/>
          <w:lang w:val="hy-AM"/>
        </w:rPr>
      </w:pPr>
    </w:p>
    <w:p w:rsidR="006806F4" w:rsidRPr="00F6289A" w:rsidRDefault="006806F4" w:rsidP="006806F4">
      <w:pPr>
        <w:pStyle w:val="BodyTextIndent3"/>
        <w:jc w:val="right"/>
        <w:rPr>
          <w:rFonts w:ascii="GHEA Grapalat" w:hAnsi="GHEA Grapalat" w:cs="Sylfaen"/>
          <w:b/>
          <w:lang w:val="hy-AM"/>
        </w:rPr>
      </w:pPr>
    </w:p>
    <w:p w:rsidR="006806F4" w:rsidRDefault="006806F4" w:rsidP="006806F4">
      <w:pPr>
        <w:pStyle w:val="BodyTextIndent3"/>
        <w:ind w:firstLine="0"/>
        <w:rPr>
          <w:rFonts w:ascii="GHEA Grapalat" w:hAnsi="GHEA Grapalat" w:cs="Sylfaen"/>
          <w:b/>
          <w:lang w:val="hy-AM"/>
        </w:rPr>
      </w:pPr>
    </w:p>
    <w:p w:rsidR="00990F7A" w:rsidRPr="007C7FCD" w:rsidRDefault="00990F7A" w:rsidP="006806F4">
      <w:pPr>
        <w:pStyle w:val="BodyTextIndent3"/>
        <w:ind w:firstLine="0"/>
        <w:rPr>
          <w:rFonts w:ascii="GHEA Grapalat" w:hAnsi="GHEA Grapalat" w:cs="Sylfaen"/>
          <w:b/>
          <w:lang w:val="hy-AM"/>
        </w:rPr>
      </w:pPr>
    </w:p>
    <w:p w:rsidR="006806F4" w:rsidRPr="007C7FCD" w:rsidRDefault="006806F4" w:rsidP="006806F4">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3.2</w:t>
      </w:r>
    </w:p>
    <w:p w:rsidR="006806F4" w:rsidRPr="007C7FCD" w:rsidRDefault="00236B75" w:rsidP="006806F4">
      <w:pPr>
        <w:pStyle w:val="BodyTextIndent3"/>
        <w:jc w:val="right"/>
        <w:rPr>
          <w:rFonts w:ascii="GHEA Grapalat" w:hAnsi="GHEA Grapalat" w:cs="Arial"/>
          <w:b/>
          <w:lang w:val="hy-AM"/>
        </w:rPr>
      </w:pPr>
      <w:r>
        <w:rPr>
          <w:rFonts w:ascii="GHEA Grapalat" w:hAnsi="GHEA Grapalat"/>
          <w:b/>
          <w:lang w:val="hy-AM"/>
        </w:rPr>
        <w:t xml:space="preserve">ՇՀԱՊՁԲ-15/12-6-2016  ԵՊԲՀ </w:t>
      </w:r>
      <w:r w:rsidR="006806F4" w:rsidRPr="007C7FCD">
        <w:rPr>
          <w:rFonts w:ascii="GHEA Grapalat" w:hAnsi="GHEA Grapalat" w:cs="Sylfaen"/>
          <w:b/>
          <w:lang w:val="hy-AM"/>
        </w:rPr>
        <w:t>ծածկագրով</w:t>
      </w:r>
    </w:p>
    <w:p w:rsidR="006806F4" w:rsidRPr="007C7FCD" w:rsidRDefault="006806F4" w:rsidP="006806F4">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6806F4" w:rsidRPr="007C7FCD" w:rsidRDefault="006806F4" w:rsidP="006806F4">
      <w:pPr>
        <w:pStyle w:val="BodyTextIndent3"/>
        <w:jc w:val="right"/>
        <w:rPr>
          <w:rFonts w:ascii="GHEA Grapalat" w:hAnsi="GHEA Grapalat"/>
          <w:b/>
          <w:lang w:val="hy-AM"/>
        </w:rPr>
      </w:pPr>
    </w:p>
    <w:p w:rsidR="006806F4" w:rsidRPr="007C7FCD" w:rsidRDefault="006806F4" w:rsidP="006806F4">
      <w:pPr>
        <w:rPr>
          <w:rFonts w:ascii="GHEA Grapalat" w:hAnsi="GHEA Grapalat"/>
          <w:lang w:val="hy-AM"/>
        </w:rPr>
      </w:pPr>
    </w:p>
    <w:p w:rsidR="006806F4" w:rsidRPr="007C7FCD" w:rsidRDefault="006806F4" w:rsidP="006806F4">
      <w:pPr>
        <w:rPr>
          <w:rFonts w:ascii="GHEA Grapalat" w:hAnsi="GHEA Grapalat"/>
          <w:lang w:val="hy-AM"/>
        </w:rPr>
      </w:pPr>
    </w:p>
    <w:p w:rsidR="006806F4" w:rsidRPr="007C7FCD" w:rsidRDefault="006806F4" w:rsidP="006806F4">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6806F4" w:rsidRPr="007C7FCD" w:rsidRDefault="006806F4" w:rsidP="006806F4">
      <w:pPr>
        <w:jc w:val="center"/>
        <w:rPr>
          <w:rFonts w:ascii="GHEA Grapalat" w:hAnsi="GHEA Grapalat" w:cs="Arial"/>
          <w:b/>
          <w:lang w:val="hy-AM"/>
        </w:rPr>
      </w:pPr>
      <w:r w:rsidRPr="007C7FCD">
        <w:rPr>
          <w:rFonts w:ascii="GHEA Grapalat" w:hAnsi="GHEA Grapalat" w:cs="Sylfaen"/>
          <w:b/>
          <w:lang w:val="hy-AM"/>
        </w:rPr>
        <w:t>ՄԱՍՆԱԳԻՏԱԿԱՆ</w:t>
      </w:r>
      <w:r w:rsidRPr="007C7FCD">
        <w:rPr>
          <w:rFonts w:ascii="GHEA Grapalat" w:hAnsi="GHEA Grapalat" w:cs="Arial"/>
          <w:b/>
          <w:lang w:val="hy-AM"/>
        </w:rPr>
        <w:t xml:space="preserve"> </w:t>
      </w:r>
      <w:r w:rsidRPr="007C7FCD">
        <w:rPr>
          <w:rFonts w:ascii="GHEA Grapalat" w:hAnsi="GHEA Grapalat" w:cs="Sylfaen"/>
          <w:b/>
          <w:lang w:val="hy-AM"/>
        </w:rPr>
        <w:t>ՓՈՐՁԱՌՈՒԹՅԱՆ</w:t>
      </w:r>
      <w:r w:rsidRPr="007C7FCD">
        <w:rPr>
          <w:rFonts w:ascii="GHEA Grapalat" w:hAnsi="GHEA Grapalat" w:cs="Arial"/>
          <w:b/>
          <w:lang w:val="hy-AM"/>
        </w:rPr>
        <w:t xml:space="preserve"> </w:t>
      </w:r>
      <w:r w:rsidRPr="007C7FCD">
        <w:rPr>
          <w:rFonts w:ascii="GHEA Grapalat" w:hAnsi="GHEA Grapalat" w:cs="Sylfaen"/>
          <w:b/>
          <w:lang w:val="hy-AM"/>
        </w:rPr>
        <w:t>ՄԱՍԻՆ</w:t>
      </w:r>
    </w:p>
    <w:p w:rsidR="006806F4" w:rsidRPr="007C7FCD" w:rsidRDefault="006806F4" w:rsidP="006806F4">
      <w:pPr>
        <w:jc w:val="center"/>
        <w:rPr>
          <w:rFonts w:ascii="GHEA Grapalat" w:hAnsi="GHEA Grapalat"/>
          <w:b/>
          <w:sz w:val="20"/>
          <w:lang w:val="hy-AM"/>
        </w:rPr>
      </w:pPr>
    </w:p>
    <w:p w:rsidR="006806F4" w:rsidRPr="007C7FCD" w:rsidRDefault="006806F4" w:rsidP="006806F4">
      <w:pPr>
        <w:ind w:left="709" w:hanging="1844"/>
        <w:jc w:val="center"/>
        <w:rPr>
          <w:rFonts w:ascii="GHEA Grapalat" w:hAnsi="GHEA Grapalat"/>
          <w:sz w:val="20"/>
          <w:lang w:val="hy-AM"/>
        </w:rPr>
      </w:pPr>
    </w:p>
    <w:p w:rsidR="006806F4" w:rsidRPr="007C7FCD" w:rsidRDefault="006806F4" w:rsidP="006806F4">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00236B75">
        <w:rPr>
          <w:rFonts w:ascii="GHEA Grapalat" w:hAnsi="GHEA Grapalat" w:cs="Sylfaen"/>
          <w:lang w:val="hy-AM"/>
        </w:rPr>
        <w:t xml:space="preserve">ՇՀԱՊՁԲ-15/12-6-2016  ԵՊԲՀ </w:t>
      </w:r>
      <w:r w:rsidRPr="007C7FCD">
        <w:rPr>
          <w:rFonts w:ascii="GHEA Grapalat" w:hAnsi="GHEA Grapalat" w:cs="Sylfaen"/>
          <w:lang w:val="hy-AM"/>
        </w:rPr>
        <w:t xml:space="preserve">ծածկագրով  </w:t>
      </w:r>
    </w:p>
    <w:p w:rsidR="006806F4" w:rsidRPr="007C7FCD" w:rsidRDefault="006806F4" w:rsidP="006806F4">
      <w:pPr>
        <w:ind w:firstLine="709"/>
        <w:jc w:val="both"/>
        <w:rPr>
          <w:rFonts w:ascii="GHEA Grapalat" w:hAnsi="GHEA Grapalat" w:cs="Arial"/>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6806F4" w:rsidRPr="007C7FCD" w:rsidRDefault="006806F4" w:rsidP="006806F4">
      <w:pPr>
        <w:jc w:val="both"/>
        <w:rPr>
          <w:rFonts w:ascii="GHEA Grapalat" w:hAnsi="GHEA Grapalat"/>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r w:rsidRPr="007C7FCD">
        <w:rPr>
          <w:rFonts w:ascii="GHEA Grapalat" w:hAnsi="GHEA Grapalat" w:cs="Arial"/>
          <w:lang w:val="hy-AM"/>
        </w:rPr>
        <w:t xml:space="preserve"> ունի համանման (նմանատիպ) պայմանագրի կատարման փորձառություն:</w:t>
      </w:r>
    </w:p>
    <w:p w:rsidR="006806F4" w:rsidRPr="007C7FCD" w:rsidRDefault="006806F4" w:rsidP="006806F4">
      <w:pPr>
        <w:rPr>
          <w:rFonts w:ascii="GHEA Grapalat" w:hAnsi="GHEA Grapalat"/>
          <w:sz w:val="20"/>
          <w:lang w:val="hy-AM"/>
        </w:rPr>
      </w:pPr>
    </w:p>
    <w:p w:rsidR="006806F4" w:rsidRPr="007C7FCD" w:rsidRDefault="006806F4" w:rsidP="006806F4">
      <w:pPr>
        <w:rPr>
          <w:rFonts w:ascii="GHEA Grapalat" w:hAnsi="GHEA Grapalat"/>
          <w:sz w:val="20"/>
          <w:lang w:val="hy-AM"/>
        </w:rPr>
      </w:pPr>
    </w:p>
    <w:p w:rsidR="006806F4" w:rsidRPr="007C7FCD" w:rsidRDefault="006806F4" w:rsidP="006806F4">
      <w:pPr>
        <w:rPr>
          <w:rFonts w:ascii="GHEA Grapalat" w:hAnsi="GHEA Grapalat"/>
          <w:sz w:val="20"/>
          <w:lang w:val="hy-AM"/>
        </w:rPr>
      </w:pPr>
    </w:p>
    <w:p w:rsidR="006806F4" w:rsidRPr="007C7FCD" w:rsidRDefault="006806F4" w:rsidP="006806F4">
      <w:pPr>
        <w:rPr>
          <w:rFonts w:ascii="GHEA Grapalat" w:hAnsi="GHEA Grapalat"/>
          <w:sz w:val="20"/>
          <w:lang w:val="hy-AM"/>
        </w:rPr>
      </w:pPr>
    </w:p>
    <w:p w:rsidR="006806F4" w:rsidRPr="007C7FCD" w:rsidRDefault="006806F4" w:rsidP="006806F4">
      <w:pPr>
        <w:rPr>
          <w:rFonts w:ascii="GHEA Grapalat" w:hAnsi="GHEA Grapalat"/>
          <w:sz w:val="20"/>
          <w:lang w:val="hy-AM"/>
        </w:rPr>
      </w:pPr>
    </w:p>
    <w:p w:rsidR="006806F4" w:rsidRPr="007C7FCD" w:rsidRDefault="006806F4" w:rsidP="006806F4">
      <w:pPr>
        <w:rPr>
          <w:rFonts w:ascii="GHEA Grapalat" w:hAnsi="GHEA Grapalat"/>
          <w:sz w:val="20"/>
          <w:lang w:val="hy-AM"/>
        </w:rPr>
      </w:pPr>
    </w:p>
    <w:p w:rsidR="006806F4" w:rsidRPr="007C7FCD" w:rsidRDefault="006806F4" w:rsidP="006806F4">
      <w:pPr>
        <w:rPr>
          <w:rFonts w:ascii="GHEA Grapalat" w:hAnsi="GHEA Grapalat"/>
          <w:sz w:val="20"/>
          <w:lang w:val="hy-AM"/>
        </w:rPr>
      </w:pPr>
    </w:p>
    <w:p w:rsidR="006806F4" w:rsidRPr="007C7FCD" w:rsidRDefault="006806F4" w:rsidP="006806F4">
      <w:pPr>
        <w:rPr>
          <w:rFonts w:ascii="GHEA Grapalat" w:hAnsi="GHEA Grapalat"/>
          <w:sz w:val="20"/>
          <w:lang w:val="hy-AM"/>
        </w:rPr>
      </w:pPr>
    </w:p>
    <w:p w:rsidR="006806F4" w:rsidRPr="007C7FCD" w:rsidRDefault="006806F4" w:rsidP="006806F4">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________________________________________________ </w:t>
      </w:r>
      <w:r w:rsidRPr="007C7FCD">
        <w:rPr>
          <w:rFonts w:ascii="GHEA Grapalat" w:hAnsi="GHEA Grapalat"/>
          <w:sz w:val="20"/>
          <w:lang w:val="hy-AM"/>
        </w:rPr>
        <w:tab/>
        <w:t xml:space="preserve">                _____________ </w:t>
      </w:r>
    </w:p>
    <w:p w:rsidR="006806F4" w:rsidRPr="007C7FCD" w:rsidRDefault="006806F4" w:rsidP="006806F4">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6806F4" w:rsidRPr="007C7FCD" w:rsidRDefault="006806F4" w:rsidP="006806F4">
      <w:pPr>
        <w:jc w:val="right"/>
        <w:rPr>
          <w:rFonts w:ascii="GHEA Grapalat" w:hAnsi="GHEA Grapalat"/>
          <w:sz w:val="20"/>
          <w:lang w:val="hy-AM"/>
        </w:rPr>
      </w:pPr>
      <w:r w:rsidRPr="007C7FCD">
        <w:rPr>
          <w:rFonts w:ascii="GHEA Grapalat" w:hAnsi="GHEA Grapalat"/>
          <w:sz w:val="20"/>
          <w:lang w:val="hy-AM"/>
        </w:rPr>
        <w:t xml:space="preserve">    </w:t>
      </w:r>
    </w:p>
    <w:p w:rsidR="006806F4" w:rsidRPr="007C7FCD" w:rsidRDefault="006806F4" w:rsidP="006806F4">
      <w:pPr>
        <w:jc w:val="right"/>
        <w:rPr>
          <w:rFonts w:ascii="GHEA Grapalat" w:hAnsi="GHEA Grapalat"/>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sz w:val="20"/>
          <w:lang w:val="hy-AM"/>
        </w:rPr>
        <w:tab/>
      </w:r>
      <w:r w:rsidRPr="007C7FCD">
        <w:rPr>
          <w:rFonts w:ascii="GHEA Grapalat" w:hAnsi="GHEA Grapalat"/>
          <w:sz w:val="20"/>
          <w:lang w:val="hy-AM"/>
        </w:rPr>
        <w:tab/>
        <w:t xml:space="preserve"> </w:t>
      </w:r>
    </w:p>
    <w:p w:rsidR="006806F4" w:rsidRPr="007C7FCD" w:rsidRDefault="006806F4" w:rsidP="006806F4">
      <w:pPr>
        <w:jc w:val="right"/>
        <w:rPr>
          <w:rFonts w:ascii="GHEA Grapalat" w:hAnsi="GHEA Grapalat"/>
          <w:sz w:val="20"/>
          <w:lang w:val="hy-AM"/>
        </w:rPr>
      </w:pPr>
    </w:p>
    <w:p w:rsidR="006806F4" w:rsidRPr="007C7FCD" w:rsidRDefault="006806F4" w:rsidP="006806F4">
      <w:pPr>
        <w:jc w:val="right"/>
        <w:rPr>
          <w:rFonts w:ascii="GHEA Grapalat" w:hAnsi="GHEA Grapalat"/>
          <w:sz w:val="20"/>
          <w:lang w:val="hy-AM"/>
        </w:rPr>
      </w:pPr>
    </w:p>
    <w:p w:rsidR="006806F4" w:rsidRPr="007C7FCD" w:rsidRDefault="006806F4" w:rsidP="006806F4">
      <w:pPr>
        <w:pStyle w:val="BodyTextIndent3"/>
        <w:jc w:val="right"/>
        <w:rPr>
          <w:rFonts w:ascii="GHEA Grapalat" w:hAnsi="GHEA Grapalat" w:cs="Sylfaen"/>
          <w:b/>
          <w:lang w:val="hy-AM"/>
        </w:rPr>
      </w:pPr>
    </w:p>
    <w:p w:rsidR="006806F4" w:rsidRPr="007C7FCD" w:rsidRDefault="006806F4" w:rsidP="006806F4">
      <w:pPr>
        <w:pStyle w:val="BodyTextIndent3"/>
        <w:jc w:val="right"/>
        <w:rPr>
          <w:rFonts w:ascii="GHEA Grapalat" w:hAnsi="GHEA Grapalat" w:cs="Sylfaen"/>
          <w:b/>
          <w:lang w:val="hy-AM"/>
        </w:rPr>
      </w:pPr>
    </w:p>
    <w:p w:rsidR="006806F4" w:rsidRPr="007C7FCD" w:rsidRDefault="006806F4" w:rsidP="006806F4">
      <w:pPr>
        <w:pStyle w:val="BodyTextIndent3"/>
        <w:jc w:val="right"/>
        <w:rPr>
          <w:rFonts w:ascii="GHEA Grapalat" w:hAnsi="GHEA Grapalat" w:cs="Sylfaen"/>
          <w:b/>
          <w:lang w:val="hy-AM"/>
        </w:rPr>
      </w:pPr>
    </w:p>
    <w:p w:rsidR="006806F4" w:rsidRPr="007C7FCD" w:rsidRDefault="006806F4" w:rsidP="006806F4">
      <w:pPr>
        <w:pStyle w:val="BodyTextIndent3"/>
        <w:jc w:val="right"/>
        <w:rPr>
          <w:rFonts w:ascii="GHEA Grapalat" w:hAnsi="GHEA Grapalat" w:cs="Sylfaen"/>
          <w:b/>
          <w:lang w:val="hy-AM"/>
        </w:rPr>
      </w:pPr>
    </w:p>
    <w:p w:rsidR="006806F4" w:rsidRPr="007C7FCD" w:rsidRDefault="006806F4" w:rsidP="006806F4">
      <w:pPr>
        <w:pStyle w:val="BodyTextIndent3"/>
        <w:jc w:val="right"/>
        <w:rPr>
          <w:rFonts w:ascii="GHEA Grapalat" w:hAnsi="GHEA Grapalat" w:cs="Sylfaen"/>
          <w:b/>
          <w:lang w:val="hy-AM"/>
        </w:rPr>
      </w:pPr>
    </w:p>
    <w:p w:rsidR="006806F4" w:rsidRPr="007C7FCD" w:rsidRDefault="006806F4" w:rsidP="006806F4">
      <w:pPr>
        <w:pStyle w:val="BodyTextIndent3"/>
        <w:jc w:val="right"/>
        <w:rPr>
          <w:rFonts w:ascii="GHEA Grapalat" w:hAnsi="GHEA Grapalat" w:cs="Sylfaen"/>
          <w:b/>
          <w:lang w:val="hy-AM"/>
        </w:rPr>
      </w:pPr>
    </w:p>
    <w:p w:rsidR="006806F4" w:rsidRPr="007C7FCD" w:rsidRDefault="006806F4" w:rsidP="006806F4">
      <w:pPr>
        <w:pStyle w:val="BodyTextIndent3"/>
        <w:jc w:val="right"/>
        <w:rPr>
          <w:rFonts w:ascii="GHEA Grapalat" w:hAnsi="GHEA Grapalat" w:cs="Sylfaen"/>
          <w:b/>
          <w:lang w:val="hy-AM"/>
        </w:rPr>
      </w:pPr>
    </w:p>
    <w:p w:rsidR="006806F4" w:rsidRPr="007C7FCD" w:rsidRDefault="006806F4" w:rsidP="006806F4">
      <w:pPr>
        <w:pStyle w:val="BodyTextIndent3"/>
        <w:jc w:val="right"/>
        <w:rPr>
          <w:rFonts w:ascii="GHEA Grapalat" w:hAnsi="GHEA Grapalat" w:cs="Sylfaen"/>
          <w:b/>
          <w:lang w:val="hy-AM"/>
        </w:rPr>
      </w:pPr>
    </w:p>
    <w:p w:rsidR="006806F4" w:rsidRPr="007C7FCD" w:rsidRDefault="006806F4" w:rsidP="006806F4">
      <w:pPr>
        <w:pStyle w:val="BodyTextIndent3"/>
        <w:jc w:val="right"/>
        <w:rPr>
          <w:rFonts w:ascii="GHEA Grapalat" w:hAnsi="GHEA Grapalat" w:cs="Sylfaen"/>
          <w:b/>
          <w:lang w:val="hy-AM"/>
        </w:rPr>
      </w:pPr>
    </w:p>
    <w:p w:rsidR="006806F4" w:rsidRDefault="006806F4" w:rsidP="006806F4">
      <w:pPr>
        <w:pStyle w:val="BodyTextIndent3"/>
        <w:jc w:val="right"/>
        <w:rPr>
          <w:rFonts w:ascii="GHEA Grapalat" w:hAnsi="GHEA Grapalat" w:cs="Sylfaen"/>
          <w:b/>
          <w:lang w:val="hy-AM"/>
        </w:rPr>
      </w:pPr>
    </w:p>
    <w:p w:rsidR="00990F7A" w:rsidRDefault="00990F7A" w:rsidP="006806F4">
      <w:pPr>
        <w:pStyle w:val="BodyTextIndent3"/>
        <w:jc w:val="right"/>
        <w:rPr>
          <w:rFonts w:ascii="GHEA Grapalat" w:hAnsi="GHEA Grapalat" w:cs="Sylfaen"/>
          <w:b/>
          <w:lang w:val="hy-AM"/>
        </w:rPr>
      </w:pPr>
    </w:p>
    <w:p w:rsidR="00990F7A" w:rsidRDefault="00990F7A" w:rsidP="006806F4">
      <w:pPr>
        <w:pStyle w:val="BodyTextIndent3"/>
        <w:jc w:val="right"/>
        <w:rPr>
          <w:rFonts w:ascii="GHEA Grapalat" w:hAnsi="GHEA Grapalat" w:cs="Sylfaen"/>
          <w:b/>
          <w:lang w:val="hy-AM"/>
        </w:rPr>
      </w:pPr>
    </w:p>
    <w:p w:rsidR="00990F7A" w:rsidRPr="007C7FCD" w:rsidRDefault="00990F7A" w:rsidP="006806F4">
      <w:pPr>
        <w:pStyle w:val="BodyTextIndent3"/>
        <w:jc w:val="right"/>
        <w:rPr>
          <w:rFonts w:ascii="GHEA Grapalat" w:hAnsi="GHEA Grapalat" w:cs="Sylfaen"/>
          <w:b/>
          <w:lang w:val="hy-AM"/>
        </w:rPr>
      </w:pPr>
    </w:p>
    <w:p w:rsidR="006806F4" w:rsidRPr="00F6289A" w:rsidRDefault="006806F4" w:rsidP="006806F4">
      <w:pPr>
        <w:pStyle w:val="BodyTextIndent3"/>
        <w:jc w:val="right"/>
        <w:rPr>
          <w:rFonts w:ascii="GHEA Grapalat" w:hAnsi="GHEA Grapalat" w:cs="Sylfaen"/>
          <w:b/>
          <w:lang w:val="hy-AM"/>
        </w:rPr>
      </w:pPr>
    </w:p>
    <w:p w:rsidR="006806F4" w:rsidRPr="00F6289A" w:rsidRDefault="006806F4" w:rsidP="006806F4">
      <w:pPr>
        <w:pStyle w:val="BodyTextIndent3"/>
        <w:jc w:val="right"/>
        <w:rPr>
          <w:rFonts w:ascii="GHEA Grapalat" w:hAnsi="GHEA Grapalat" w:cs="Sylfaen"/>
          <w:b/>
          <w:lang w:val="hy-AM"/>
        </w:rPr>
      </w:pPr>
    </w:p>
    <w:p w:rsidR="006806F4" w:rsidRPr="00F6289A" w:rsidRDefault="006806F4" w:rsidP="006806F4">
      <w:pPr>
        <w:pStyle w:val="BodyTextIndent3"/>
        <w:jc w:val="right"/>
        <w:rPr>
          <w:rFonts w:ascii="GHEA Grapalat" w:hAnsi="GHEA Grapalat" w:cs="Sylfaen"/>
          <w:b/>
          <w:lang w:val="hy-AM"/>
        </w:rPr>
      </w:pPr>
    </w:p>
    <w:p w:rsidR="006806F4" w:rsidRPr="007C7FCD" w:rsidRDefault="006806F4" w:rsidP="006806F4">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3.3</w:t>
      </w:r>
    </w:p>
    <w:p w:rsidR="006806F4" w:rsidRPr="007C7FCD" w:rsidRDefault="00236B75" w:rsidP="006806F4">
      <w:pPr>
        <w:pStyle w:val="BodyTextIndent3"/>
        <w:jc w:val="right"/>
        <w:rPr>
          <w:rFonts w:ascii="GHEA Grapalat" w:hAnsi="GHEA Grapalat" w:cs="Arial"/>
          <w:b/>
          <w:lang w:val="hy-AM"/>
        </w:rPr>
      </w:pPr>
      <w:r>
        <w:rPr>
          <w:rFonts w:ascii="GHEA Grapalat" w:hAnsi="GHEA Grapalat"/>
          <w:b/>
          <w:lang w:val="hy-AM"/>
        </w:rPr>
        <w:t xml:space="preserve">ՇՀԱՊՁԲ-15/12-6-2016  ԵՊԲՀ </w:t>
      </w:r>
      <w:r w:rsidR="006806F4" w:rsidRPr="007C7FCD">
        <w:rPr>
          <w:rFonts w:ascii="GHEA Grapalat" w:hAnsi="GHEA Grapalat" w:cs="Sylfaen"/>
          <w:b/>
          <w:lang w:val="hy-AM"/>
        </w:rPr>
        <w:t>ծածկագրով</w:t>
      </w:r>
    </w:p>
    <w:p w:rsidR="006806F4" w:rsidRPr="007C7FCD" w:rsidRDefault="006806F4" w:rsidP="006806F4">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6806F4" w:rsidRPr="007C7FCD" w:rsidRDefault="006806F4" w:rsidP="006806F4">
      <w:pPr>
        <w:rPr>
          <w:rFonts w:ascii="GHEA Grapalat" w:hAnsi="GHEA Grapalat"/>
          <w:lang w:val="hy-AM"/>
        </w:rPr>
      </w:pPr>
    </w:p>
    <w:p w:rsidR="006806F4" w:rsidRPr="007C7FCD" w:rsidRDefault="006806F4" w:rsidP="006806F4">
      <w:pPr>
        <w:rPr>
          <w:rFonts w:ascii="GHEA Grapalat" w:hAnsi="GHEA Grapalat"/>
          <w:lang w:val="hy-AM"/>
        </w:rPr>
      </w:pPr>
    </w:p>
    <w:p w:rsidR="006806F4" w:rsidRPr="007C7FCD" w:rsidRDefault="006806F4" w:rsidP="006806F4">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6806F4" w:rsidRPr="007C7FCD" w:rsidRDefault="006806F4" w:rsidP="006806F4">
      <w:pPr>
        <w:spacing w:line="276" w:lineRule="auto"/>
        <w:jc w:val="center"/>
        <w:rPr>
          <w:rFonts w:ascii="GHEA Grapalat" w:hAnsi="GHEA Grapalat"/>
          <w:lang w:val="hy-AM"/>
        </w:rPr>
      </w:pPr>
      <w:r w:rsidRPr="007C7FCD">
        <w:rPr>
          <w:rFonts w:ascii="GHEA Grapalat" w:hAnsi="GHEA Grapalat" w:cs="Sylfaen"/>
          <w:b/>
          <w:lang w:val="hy-AM"/>
        </w:rPr>
        <w:t>ՏԵԽՆԻԿԱԿԱՆ</w:t>
      </w:r>
      <w:r w:rsidRPr="007C7FCD">
        <w:rPr>
          <w:rFonts w:ascii="GHEA Grapalat" w:hAnsi="GHEA Grapalat" w:cs="Arial"/>
          <w:b/>
          <w:lang w:val="hy-AM"/>
        </w:rPr>
        <w:t xml:space="preserve"> </w:t>
      </w:r>
      <w:r w:rsidRPr="007C7FCD">
        <w:rPr>
          <w:rFonts w:ascii="GHEA Grapalat" w:hAnsi="GHEA Grapalat" w:cs="Sylfaen"/>
          <w:b/>
          <w:lang w:val="hy-AM"/>
        </w:rPr>
        <w:t>ՄԻՋՈՑՆԵՐԻ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6806F4" w:rsidRPr="007C7FCD" w:rsidRDefault="006806F4" w:rsidP="006806F4">
      <w:pPr>
        <w:pStyle w:val="IndexHeading"/>
        <w:jc w:val="both"/>
        <w:rPr>
          <w:rFonts w:ascii="GHEA Grapalat" w:hAnsi="GHEA Grapalat"/>
          <w:sz w:val="24"/>
          <w:lang w:val="hy-AM"/>
        </w:rPr>
      </w:pPr>
    </w:p>
    <w:p w:rsidR="006806F4" w:rsidRPr="007C7FCD" w:rsidRDefault="006806F4" w:rsidP="006806F4">
      <w:pPr>
        <w:pStyle w:val="IndexHeading"/>
        <w:jc w:val="both"/>
        <w:rPr>
          <w:rFonts w:ascii="GHEA Grapalat" w:hAnsi="GHEA Grapalat"/>
          <w:sz w:val="24"/>
          <w:lang w:val="hy-AM"/>
        </w:rPr>
      </w:pPr>
    </w:p>
    <w:p w:rsidR="006806F4" w:rsidRPr="007C7FCD" w:rsidRDefault="006806F4" w:rsidP="006806F4">
      <w:pPr>
        <w:pStyle w:val="IndexHeading"/>
        <w:jc w:val="both"/>
        <w:rPr>
          <w:rFonts w:ascii="GHEA Grapalat" w:hAnsi="GHEA Grapalat"/>
          <w:sz w:val="24"/>
          <w:lang w:val="hy-AM"/>
        </w:rPr>
      </w:pPr>
    </w:p>
    <w:p w:rsidR="006806F4" w:rsidRPr="007C7FCD" w:rsidRDefault="006806F4" w:rsidP="006806F4">
      <w:pPr>
        <w:pStyle w:val="IndexHeading"/>
        <w:jc w:val="both"/>
        <w:rPr>
          <w:rFonts w:ascii="GHEA Grapalat" w:hAnsi="GHEA Grapalat"/>
          <w:sz w:val="24"/>
          <w:lang w:val="hy-AM"/>
        </w:rPr>
      </w:pPr>
    </w:p>
    <w:p w:rsidR="006806F4" w:rsidRPr="007C7FCD" w:rsidRDefault="006806F4" w:rsidP="006806F4">
      <w:pPr>
        <w:pStyle w:val="IndexHeading"/>
        <w:jc w:val="both"/>
        <w:rPr>
          <w:rFonts w:ascii="GHEA Grapalat" w:hAnsi="GHEA Grapalat"/>
          <w:sz w:val="24"/>
          <w:lang w:val="hy-AM"/>
        </w:rPr>
      </w:pPr>
    </w:p>
    <w:p w:rsidR="006806F4" w:rsidRPr="007C7FCD" w:rsidRDefault="006806F4" w:rsidP="006806F4">
      <w:pPr>
        <w:pStyle w:val="IndexHeading"/>
        <w:jc w:val="both"/>
        <w:rPr>
          <w:rFonts w:ascii="GHEA Grapalat" w:hAnsi="GHEA Grapalat"/>
          <w:sz w:val="24"/>
          <w:lang w:val="hy-AM"/>
        </w:rPr>
      </w:pPr>
    </w:p>
    <w:p w:rsidR="006806F4" w:rsidRPr="007C7FCD" w:rsidRDefault="006806F4" w:rsidP="006806F4">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 xml:space="preserve">ն </w:t>
      </w:r>
      <w:r w:rsidR="00236B75">
        <w:rPr>
          <w:rFonts w:ascii="GHEA Grapalat" w:hAnsi="GHEA Grapalat" w:cs="Sylfaen"/>
          <w:lang w:val="hy-AM"/>
        </w:rPr>
        <w:t xml:space="preserve">ՇՀԱՊՁԲ-15/12-6-2016  ԵՊԲՀ </w:t>
      </w:r>
      <w:r w:rsidRPr="007C7FCD">
        <w:rPr>
          <w:rFonts w:ascii="GHEA Grapalat" w:hAnsi="GHEA Grapalat" w:cs="Sylfaen"/>
          <w:lang w:val="hy-AM"/>
        </w:rPr>
        <w:t xml:space="preserve">ծածկագրով  </w:t>
      </w:r>
    </w:p>
    <w:p w:rsidR="006806F4" w:rsidRPr="007C7FCD" w:rsidRDefault="006806F4" w:rsidP="006806F4">
      <w:pPr>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6806F4" w:rsidRPr="007C7FCD" w:rsidRDefault="006806F4" w:rsidP="006806F4">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6806F4" w:rsidRPr="007C7FCD" w:rsidRDefault="006806F4" w:rsidP="006806F4">
      <w:pPr>
        <w:ind w:left="-66"/>
        <w:jc w:val="center"/>
        <w:rPr>
          <w:rFonts w:ascii="GHEA Grapalat" w:hAnsi="GHEA Grapalat"/>
          <w:sz w:val="20"/>
          <w:lang w:val="hy-AM"/>
        </w:rPr>
      </w:pPr>
    </w:p>
    <w:p w:rsidR="006806F4" w:rsidRPr="007C7FCD" w:rsidRDefault="006806F4" w:rsidP="006806F4">
      <w:pPr>
        <w:pStyle w:val="IndexHeading"/>
        <w:jc w:val="both"/>
        <w:rPr>
          <w:rFonts w:ascii="GHEA Grapalat" w:hAnsi="GHEA Grapalat"/>
          <w:sz w:val="24"/>
          <w:lang w:val="hy-AM"/>
        </w:rPr>
      </w:pPr>
    </w:p>
    <w:p w:rsidR="006806F4" w:rsidRPr="007C7FCD" w:rsidRDefault="006806F4" w:rsidP="006806F4">
      <w:pPr>
        <w:ind w:left="-66"/>
        <w:jc w:val="right"/>
        <w:rPr>
          <w:rFonts w:ascii="GHEA Grapalat" w:hAnsi="GHEA Grapalat"/>
          <w:sz w:val="20"/>
          <w:lang w:val="hy-AM"/>
        </w:rPr>
      </w:pPr>
    </w:p>
    <w:p w:rsidR="006806F4" w:rsidRPr="007C7FCD" w:rsidRDefault="006806F4" w:rsidP="006806F4">
      <w:pPr>
        <w:ind w:left="-66"/>
        <w:jc w:val="right"/>
        <w:rPr>
          <w:rFonts w:ascii="GHEA Grapalat" w:hAnsi="GHEA Grapalat"/>
          <w:sz w:val="20"/>
          <w:lang w:val="hy-AM"/>
        </w:rPr>
      </w:pPr>
    </w:p>
    <w:p w:rsidR="006806F4" w:rsidRPr="007C7FCD" w:rsidRDefault="006806F4" w:rsidP="006806F4">
      <w:pPr>
        <w:ind w:left="-66"/>
        <w:jc w:val="right"/>
        <w:rPr>
          <w:rFonts w:ascii="GHEA Grapalat" w:hAnsi="GHEA Grapalat"/>
          <w:sz w:val="20"/>
          <w:lang w:val="hy-AM"/>
        </w:rPr>
      </w:pPr>
    </w:p>
    <w:p w:rsidR="006806F4" w:rsidRPr="007C7FCD" w:rsidRDefault="006806F4" w:rsidP="006806F4">
      <w:pPr>
        <w:ind w:left="-66"/>
        <w:jc w:val="right"/>
        <w:rPr>
          <w:rFonts w:ascii="GHEA Grapalat" w:hAnsi="GHEA Grapalat"/>
          <w:sz w:val="20"/>
          <w:lang w:val="hy-AM"/>
        </w:rPr>
      </w:pPr>
    </w:p>
    <w:p w:rsidR="006806F4" w:rsidRPr="007C7FCD" w:rsidRDefault="006806F4" w:rsidP="006806F4">
      <w:pPr>
        <w:ind w:left="-66"/>
        <w:jc w:val="right"/>
        <w:rPr>
          <w:rFonts w:ascii="GHEA Grapalat" w:hAnsi="GHEA Grapalat"/>
          <w:sz w:val="20"/>
          <w:lang w:val="hy-AM"/>
        </w:rPr>
      </w:pPr>
    </w:p>
    <w:p w:rsidR="006806F4" w:rsidRPr="007C7FCD" w:rsidRDefault="006806F4" w:rsidP="006806F4">
      <w:pPr>
        <w:rPr>
          <w:rFonts w:ascii="GHEA Grapalat" w:hAnsi="GHEA Grapalat"/>
          <w:sz w:val="20"/>
          <w:lang w:val="hy-AM"/>
        </w:rPr>
      </w:pPr>
    </w:p>
    <w:p w:rsidR="006806F4" w:rsidRPr="007C7FCD" w:rsidRDefault="006806F4" w:rsidP="006806F4">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6806F4" w:rsidRPr="007C7FCD" w:rsidRDefault="006806F4" w:rsidP="006806F4">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6806F4" w:rsidRPr="007C7FCD" w:rsidRDefault="006806F4" w:rsidP="006806F4">
      <w:pPr>
        <w:jc w:val="right"/>
        <w:rPr>
          <w:rFonts w:ascii="GHEA Grapalat" w:hAnsi="GHEA Grapalat"/>
          <w:sz w:val="20"/>
          <w:lang w:val="hy-AM"/>
        </w:rPr>
      </w:pPr>
      <w:r w:rsidRPr="007C7FCD">
        <w:rPr>
          <w:rFonts w:ascii="GHEA Grapalat" w:hAnsi="GHEA Grapalat"/>
          <w:sz w:val="20"/>
          <w:lang w:val="hy-AM"/>
        </w:rPr>
        <w:t xml:space="preserve">    </w:t>
      </w:r>
    </w:p>
    <w:p w:rsidR="006806F4" w:rsidRPr="007C7FCD" w:rsidRDefault="006806F4" w:rsidP="006806F4">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6806F4" w:rsidRPr="007C7FCD" w:rsidRDefault="006806F4" w:rsidP="006806F4">
      <w:pPr>
        <w:jc w:val="right"/>
        <w:rPr>
          <w:rFonts w:ascii="GHEA Grapalat" w:hAnsi="GHEA Grapalat"/>
          <w:sz w:val="20"/>
          <w:lang w:val="hy-AM"/>
        </w:rPr>
      </w:pPr>
    </w:p>
    <w:p w:rsidR="006806F4" w:rsidRPr="007C7FCD" w:rsidRDefault="006806F4" w:rsidP="006806F4">
      <w:pPr>
        <w:jc w:val="right"/>
        <w:rPr>
          <w:rFonts w:ascii="GHEA Grapalat" w:hAnsi="GHEA Grapalat"/>
          <w:sz w:val="16"/>
          <w:szCs w:val="16"/>
          <w:lang w:val="hy-AM"/>
        </w:rPr>
      </w:pPr>
      <w:r w:rsidRPr="007C7FCD">
        <w:rPr>
          <w:rFonts w:ascii="GHEA Grapalat" w:hAnsi="GHEA Grapalat"/>
          <w:sz w:val="16"/>
          <w:szCs w:val="16"/>
          <w:lang w:val="hy-AM"/>
        </w:rPr>
        <w:tab/>
      </w:r>
    </w:p>
    <w:p w:rsidR="006806F4" w:rsidRPr="007C7FCD" w:rsidRDefault="006806F4" w:rsidP="006806F4">
      <w:pPr>
        <w:pStyle w:val="BodyTextIndent3"/>
        <w:jc w:val="right"/>
        <w:rPr>
          <w:rFonts w:ascii="GHEA Grapalat" w:hAnsi="GHEA Grapalat"/>
          <w:i/>
          <w:sz w:val="18"/>
          <w:lang w:val="hy-AM"/>
        </w:rPr>
      </w:pPr>
      <w:r w:rsidRPr="007C7FCD">
        <w:rPr>
          <w:rFonts w:ascii="GHEA Grapalat" w:hAnsi="GHEA Grapalat"/>
          <w:i/>
          <w:sz w:val="18"/>
          <w:lang w:val="hy-AM"/>
        </w:rPr>
        <w:br w:type="page"/>
      </w:r>
    </w:p>
    <w:p w:rsidR="006806F4" w:rsidRPr="007C7FCD" w:rsidRDefault="006806F4" w:rsidP="006806F4">
      <w:pPr>
        <w:pStyle w:val="BodyTextIndent3"/>
        <w:jc w:val="right"/>
        <w:rPr>
          <w:rFonts w:ascii="GHEA Grapalat" w:hAnsi="GHEA Grapalat"/>
          <w:i/>
          <w:sz w:val="18"/>
          <w:lang w:val="hy-AM"/>
        </w:rPr>
      </w:pPr>
    </w:p>
    <w:p w:rsidR="006806F4" w:rsidRPr="007C7FCD" w:rsidRDefault="006806F4" w:rsidP="006806F4">
      <w:pPr>
        <w:pStyle w:val="BodyTextIndent3"/>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3.5</w:t>
      </w:r>
    </w:p>
    <w:p w:rsidR="006806F4" w:rsidRPr="007C7FCD" w:rsidRDefault="00236B75" w:rsidP="006806F4">
      <w:pPr>
        <w:pStyle w:val="BodyTextIndent3"/>
        <w:jc w:val="right"/>
        <w:rPr>
          <w:rFonts w:ascii="GHEA Grapalat" w:hAnsi="GHEA Grapalat" w:cs="Arial"/>
          <w:b/>
          <w:lang w:val="hy-AM"/>
        </w:rPr>
      </w:pPr>
      <w:r>
        <w:rPr>
          <w:rFonts w:ascii="GHEA Grapalat" w:hAnsi="GHEA Grapalat"/>
          <w:b/>
          <w:lang w:val="hy-AM"/>
        </w:rPr>
        <w:t xml:space="preserve">ՇՀԱՊՁԲ-15/12-6-2016  ԵՊԲՀ </w:t>
      </w:r>
      <w:r w:rsidR="006806F4" w:rsidRPr="007C7FCD">
        <w:rPr>
          <w:rFonts w:ascii="GHEA Grapalat" w:hAnsi="GHEA Grapalat" w:cs="Sylfaen"/>
          <w:b/>
          <w:lang w:val="hy-AM"/>
        </w:rPr>
        <w:t>ծածկագրով</w:t>
      </w:r>
    </w:p>
    <w:p w:rsidR="006806F4" w:rsidRPr="007C7FCD" w:rsidRDefault="006806F4" w:rsidP="006806F4">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6806F4" w:rsidRPr="007C7FCD" w:rsidRDefault="006806F4" w:rsidP="006806F4">
      <w:pPr>
        <w:pStyle w:val="BodyTextIndent3"/>
        <w:jc w:val="right"/>
        <w:rPr>
          <w:rFonts w:ascii="GHEA Grapalat" w:hAnsi="GHEA Grapalat"/>
          <w:b/>
          <w:lang w:val="hy-AM"/>
        </w:rPr>
      </w:pPr>
    </w:p>
    <w:p w:rsidR="006806F4" w:rsidRPr="007C7FCD" w:rsidRDefault="006806F4" w:rsidP="006806F4">
      <w:pPr>
        <w:ind w:left="-66"/>
        <w:jc w:val="right"/>
        <w:rPr>
          <w:rFonts w:ascii="GHEA Grapalat" w:hAnsi="GHEA Grapalat"/>
          <w:sz w:val="20"/>
          <w:lang w:val="hy-AM"/>
        </w:rPr>
      </w:pPr>
    </w:p>
    <w:p w:rsidR="006806F4" w:rsidRPr="007C7FCD" w:rsidRDefault="006806F4" w:rsidP="006806F4">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6806F4" w:rsidRPr="007C7FCD" w:rsidRDefault="006806F4" w:rsidP="006806F4">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6806F4" w:rsidRPr="007C7FCD" w:rsidRDefault="006806F4" w:rsidP="006806F4">
      <w:pPr>
        <w:pStyle w:val="IndexHeading"/>
        <w:jc w:val="both"/>
        <w:rPr>
          <w:rFonts w:ascii="GHEA Grapalat" w:hAnsi="GHEA Grapalat"/>
          <w:sz w:val="24"/>
          <w:lang w:val="hy-AM"/>
        </w:rPr>
      </w:pPr>
    </w:p>
    <w:p w:rsidR="006806F4" w:rsidRPr="007C7FCD" w:rsidRDefault="006806F4" w:rsidP="006806F4">
      <w:pPr>
        <w:pStyle w:val="IndexHeading"/>
        <w:jc w:val="both"/>
        <w:rPr>
          <w:rFonts w:ascii="GHEA Grapalat" w:hAnsi="GHEA Grapalat"/>
          <w:sz w:val="24"/>
          <w:lang w:val="hy-AM"/>
        </w:rPr>
      </w:pPr>
    </w:p>
    <w:p w:rsidR="006806F4" w:rsidRPr="007C7FCD" w:rsidRDefault="006806F4" w:rsidP="006806F4">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00236B75">
        <w:rPr>
          <w:rFonts w:ascii="GHEA Grapalat" w:hAnsi="GHEA Grapalat" w:cs="Sylfaen"/>
          <w:lang w:val="hy-AM"/>
        </w:rPr>
        <w:t xml:space="preserve">ՇՀԱՊՁԲ-15/12-6-2016  ԵՊԲՀ </w:t>
      </w:r>
      <w:r w:rsidRPr="007C7FCD">
        <w:rPr>
          <w:rFonts w:ascii="GHEA Grapalat" w:hAnsi="GHEA Grapalat" w:cs="Sylfaen"/>
          <w:lang w:val="hy-AM"/>
        </w:rPr>
        <w:t xml:space="preserve">ծածկագրով  </w:t>
      </w:r>
    </w:p>
    <w:p w:rsidR="006806F4" w:rsidRPr="007C7FCD" w:rsidRDefault="006806F4" w:rsidP="006806F4">
      <w:pPr>
        <w:ind w:firstLine="1843"/>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6806F4" w:rsidRPr="007C7FCD" w:rsidRDefault="006806F4" w:rsidP="006806F4">
      <w:pPr>
        <w:ind w:hanging="90"/>
        <w:jc w:val="both"/>
        <w:rPr>
          <w:rFonts w:ascii="GHEA Grapalat" w:hAnsi="GHEA Grapalat"/>
          <w:b/>
          <w:sz w:val="20"/>
          <w:lang w:val="hy-AM"/>
        </w:rPr>
      </w:pPr>
      <w:r w:rsidRPr="007C7FCD">
        <w:rPr>
          <w:rFonts w:ascii="GHEA Grapalat" w:hAnsi="GHEA Grapalat" w:cs="Sylfaen"/>
          <w:lang w:val="hy-AM"/>
        </w:rPr>
        <w:t xml:space="preserve">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sz w:val="20"/>
          <w:lang w:val="hy-AM"/>
        </w:rPr>
        <w:t xml:space="preserve"> </w:t>
      </w:r>
      <w:r w:rsidRPr="007C7FCD">
        <w:rPr>
          <w:rFonts w:ascii="GHEA Grapalat" w:hAnsi="GHEA Grapalat" w:cs="Arial"/>
          <w:lang w:val="hy-AM"/>
        </w:rPr>
        <w:t xml:space="preserve">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ֆինանսական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ֆինանսական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6806F4" w:rsidRPr="007C7FCD" w:rsidRDefault="006806F4" w:rsidP="006806F4">
      <w:pPr>
        <w:ind w:left="-66"/>
        <w:jc w:val="center"/>
        <w:rPr>
          <w:rFonts w:ascii="GHEA Grapalat" w:hAnsi="GHEA Grapalat"/>
          <w:sz w:val="20"/>
          <w:lang w:val="hy-AM"/>
        </w:rPr>
      </w:pPr>
    </w:p>
    <w:p w:rsidR="006806F4" w:rsidRPr="007C7FCD" w:rsidRDefault="006806F4" w:rsidP="006806F4">
      <w:pPr>
        <w:tabs>
          <w:tab w:val="left" w:pos="1134"/>
        </w:tabs>
        <w:ind w:firstLine="720"/>
        <w:jc w:val="both"/>
        <w:rPr>
          <w:rFonts w:ascii="GHEA Grapalat" w:hAnsi="GHEA Grapalat"/>
          <w:i/>
          <w:sz w:val="18"/>
          <w:lang w:val="hy-AM"/>
        </w:rPr>
      </w:pPr>
    </w:p>
    <w:p w:rsidR="006806F4" w:rsidRPr="007C7FCD" w:rsidRDefault="006806F4" w:rsidP="006806F4">
      <w:pPr>
        <w:ind w:left="-66"/>
        <w:jc w:val="right"/>
        <w:rPr>
          <w:rFonts w:ascii="GHEA Grapalat" w:hAnsi="GHEA Grapalat"/>
          <w:sz w:val="20"/>
          <w:lang w:val="hy-AM"/>
        </w:rPr>
      </w:pPr>
    </w:p>
    <w:p w:rsidR="006806F4" w:rsidRPr="007C7FCD" w:rsidRDefault="006806F4" w:rsidP="006806F4">
      <w:pPr>
        <w:ind w:left="-66"/>
        <w:jc w:val="right"/>
        <w:rPr>
          <w:rFonts w:ascii="GHEA Grapalat" w:hAnsi="GHEA Grapalat"/>
          <w:sz w:val="20"/>
          <w:lang w:val="hy-AM"/>
        </w:rPr>
      </w:pPr>
    </w:p>
    <w:p w:rsidR="006806F4" w:rsidRPr="007C7FCD" w:rsidRDefault="006806F4" w:rsidP="006806F4">
      <w:pPr>
        <w:ind w:left="-66"/>
        <w:jc w:val="right"/>
        <w:rPr>
          <w:rFonts w:ascii="GHEA Grapalat" w:hAnsi="GHEA Grapalat"/>
          <w:sz w:val="20"/>
          <w:lang w:val="hy-AM"/>
        </w:rPr>
      </w:pPr>
    </w:p>
    <w:p w:rsidR="006806F4" w:rsidRPr="007C7FCD" w:rsidRDefault="006806F4" w:rsidP="006806F4">
      <w:pPr>
        <w:ind w:left="-66"/>
        <w:jc w:val="right"/>
        <w:rPr>
          <w:rFonts w:ascii="GHEA Grapalat" w:hAnsi="GHEA Grapalat"/>
          <w:sz w:val="20"/>
          <w:lang w:val="hy-AM"/>
        </w:rPr>
      </w:pPr>
    </w:p>
    <w:p w:rsidR="006806F4" w:rsidRPr="007C7FCD" w:rsidRDefault="006806F4" w:rsidP="006806F4">
      <w:pPr>
        <w:ind w:left="-66"/>
        <w:jc w:val="right"/>
        <w:rPr>
          <w:rFonts w:ascii="GHEA Grapalat" w:hAnsi="GHEA Grapalat"/>
          <w:sz w:val="20"/>
          <w:lang w:val="hy-AM"/>
        </w:rPr>
      </w:pPr>
    </w:p>
    <w:p w:rsidR="006806F4" w:rsidRPr="007C7FCD" w:rsidRDefault="006806F4" w:rsidP="006806F4">
      <w:pPr>
        <w:ind w:left="-66"/>
        <w:jc w:val="right"/>
        <w:rPr>
          <w:rFonts w:ascii="GHEA Grapalat" w:hAnsi="GHEA Grapalat"/>
          <w:sz w:val="20"/>
          <w:lang w:val="hy-AM"/>
        </w:rPr>
      </w:pPr>
    </w:p>
    <w:p w:rsidR="006806F4" w:rsidRPr="007C7FCD" w:rsidRDefault="006806F4" w:rsidP="006806F4">
      <w:pPr>
        <w:ind w:left="-66"/>
        <w:jc w:val="right"/>
        <w:rPr>
          <w:rFonts w:ascii="GHEA Grapalat" w:hAnsi="GHEA Grapalat"/>
          <w:sz w:val="20"/>
          <w:lang w:val="hy-AM"/>
        </w:rPr>
      </w:pPr>
    </w:p>
    <w:p w:rsidR="006806F4" w:rsidRPr="007C7FCD" w:rsidRDefault="006806F4" w:rsidP="006806F4">
      <w:pPr>
        <w:rPr>
          <w:rFonts w:ascii="GHEA Grapalat" w:hAnsi="GHEA Grapalat"/>
          <w:sz w:val="20"/>
          <w:lang w:val="hy-AM"/>
        </w:rPr>
      </w:pPr>
    </w:p>
    <w:p w:rsidR="006806F4" w:rsidRPr="007C7FCD" w:rsidRDefault="006806F4" w:rsidP="006806F4">
      <w:pPr>
        <w:rPr>
          <w:rFonts w:ascii="GHEA Grapalat" w:hAnsi="GHEA Grapalat"/>
          <w:sz w:val="20"/>
          <w:lang w:val="hy-AM"/>
        </w:rPr>
      </w:pPr>
    </w:p>
    <w:p w:rsidR="006806F4" w:rsidRPr="007C7FCD" w:rsidRDefault="006806F4" w:rsidP="006806F4">
      <w:pPr>
        <w:rPr>
          <w:rFonts w:ascii="GHEA Grapalat" w:hAnsi="GHEA Grapalat"/>
          <w:sz w:val="20"/>
          <w:lang w:val="hy-AM"/>
        </w:rPr>
      </w:pPr>
    </w:p>
    <w:p w:rsidR="006806F4" w:rsidRPr="007C7FCD" w:rsidRDefault="006806F4" w:rsidP="006806F4">
      <w:pPr>
        <w:rPr>
          <w:rFonts w:ascii="GHEA Grapalat" w:hAnsi="GHEA Grapalat"/>
          <w:sz w:val="20"/>
          <w:lang w:val="hy-AM"/>
        </w:rPr>
      </w:pPr>
    </w:p>
    <w:p w:rsidR="006806F4" w:rsidRPr="007C7FCD" w:rsidRDefault="006806F4" w:rsidP="006806F4">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6806F4" w:rsidRPr="007C7FCD" w:rsidRDefault="006806F4" w:rsidP="006806F4">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6806F4" w:rsidRPr="007C7FCD" w:rsidRDefault="006806F4" w:rsidP="006806F4">
      <w:pPr>
        <w:jc w:val="right"/>
        <w:rPr>
          <w:rFonts w:ascii="GHEA Grapalat" w:hAnsi="GHEA Grapalat"/>
          <w:sz w:val="20"/>
          <w:lang w:val="hy-AM"/>
        </w:rPr>
      </w:pPr>
      <w:r w:rsidRPr="007C7FCD">
        <w:rPr>
          <w:rFonts w:ascii="GHEA Grapalat" w:hAnsi="GHEA Grapalat"/>
          <w:sz w:val="20"/>
          <w:lang w:val="hy-AM"/>
        </w:rPr>
        <w:t xml:space="preserve">    </w:t>
      </w:r>
    </w:p>
    <w:p w:rsidR="006806F4" w:rsidRPr="007C7FCD" w:rsidRDefault="006806F4" w:rsidP="006806F4">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6806F4" w:rsidRPr="007C7FCD" w:rsidRDefault="006806F4" w:rsidP="006806F4">
      <w:pPr>
        <w:jc w:val="right"/>
        <w:rPr>
          <w:rFonts w:ascii="GHEA Grapalat" w:hAnsi="GHEA Grapalat"/>
          <w:sz w:val="20"/>
          <w:lang w:val="hy-AM"/>
        </w:rPr>
      </w:pPr>
    </w:p>
    <w:p w:rsidR="006806F4" w:rsidRPr="007C7FCD" w:rsidRDefault="006806F4" w:rsidP="006806F4">
      <w:pPr>
        <w:pStyle w:val="BodyTextIndent3"/>
        <w:jc w:val="right"/>
        <w:rPr>
          <w:rFonts w:ascii="GHEA Grapalat" w:hAnsi="GHEA Grapalat" w:cs="Sylfaen"/>
          <w:b/>
          <w:lang w:val="hy-AM"/>
        </w:rPr>
      </w:pPr>
    </w:p>
    <w:p w:rsidR="006806F4" w:rsidRPr="007C7FCD" w:rsidRDefault="006806F4" w:rsidP="006806F4">
      <w:pPr>
        <w:pStyle w:val="BodyTextIndent3"/>
        <w:jc w:val="right"/>
        <w:rPr>
          <w:rFonts w:ascii="GHEA Grapalat" w:hAnsi="GHEA Grapalat" w:cs="Sylfaen"/>
          <w:b/>
          <w:lang w:val="hy-AM"/>
        </w:rPr>
      </w:pPr>
    </w:p>
    <w:p w:rsidR="006806F4" w:rsidRPr="007C7FCD" w:rsidRDefault="006806F4" w:rsidP="006806F4">
      <w:pPr>
        <w:pStyle w:val="BodyTextIndent3"/>
        <w:jc w:val="right"/>
        <w:rPr>
          <w:rFonts w:ascii="GHEA Grapalat" w:hAnsi="GHEA Grapalat" w:cs="Sylfaen"/>
          <w:b/>
          <w:lang w:val="hy-AM"/>
        </w:rPr>
      </w:pPr>
    </w:p>
    <w:p w:rsidR="006806F4" w:rsidRPr="007C7FCD" w:rsidRDefault="006806F4" w:rsidP="006806F4">
      <w:pPr>
        <w:pStyle w:val="BodyTextIndent3"/>
        <w:jc w:val="right"/>
        <w:rPr>
          <w:rFonts w:ascii="GHEA Grapalat" w:hAnsi="GHEA Grapalat" w:cs="Sylfaen"/>
          <w:b/>
          <w:lang w:val="hy-AM"/>
        </w:rPr>
      </w:pPr>
    </w:p>
    <w:p w:rsidR="006806F4" w:rsidRPr="007C7FCD" w:rsidRDefault="006806F4" w:rsidP="006806F4">
      <w:pPr>
        <w:pStyle w:val="BodyTextIndent3"/>
        <w:jc w:val="right"/>
        <w:rPr>
          <w:rFonts w:ascii="GHEA Grapalat" w:hAnsi="GHEA Grapalat" w:cs="Arial"/>
          <w:b/>
          <w:lang w:val="hy-AM"/>
        </w:rPr>
      </w:pPr>
      <w:r w:rsidRPr="007C7FCD">
        <w:rPr>
          <w:rFonts w:ascii="GHEA Grapalat" w:hAnsi="GHEA Grapalat" w:cs="Sylfaen"/>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3.6</w:t>
      </w:r>
    </w:p>
    <w:p w:rsidR="006806F4" w:rsidRPr="007C7FCD" w:rsidRDefault="00236B75" w:rsidP="006806F4">
      <w:pPr>
        <w:pStyle w:val="BodyTextIndent3"/>
        <w:jc w:val="right"/>
        <w:rPr>
          <w:rFonts w:ascii="GHEA Grapalat" w:hAnsi="GHEA Grapalat" w:cs="Arial"/>
          <w:b/>
          <w:lang w:val="hy-AM"/>
        </w:rPr>
      </w:pPr>
      <w:r>
        <w:rPr>
          <w:rFonts w:ascii="GHEA Grapalat" w:hAnsi="GHEA Grapalat"/>
          <w:b/>
          <w:lang w:val="hy-AM"/>
        </w:rPr>
        <w:t xml:space="preserve">ՇՀԱՊՁԲ-15/12-6-2016  ԵՊԲՀ </w:t>
      </w:r>
      <w:r w:rsidR="006806F4" w:rsidRPr="007C7FCD">
        <w:rPr>
          <w:rFonts w:ascii="GHEA Grapalat" w:hAnsi="GHEA Grapalat" w:cs="Sylfaen"/>
          <w:b/>
          <w:lang w:val="hy-AM"/>
        </w:rPr>
        <w:t>ծածկագրով</w:t>
      </w:r>
    </w:p>
    <w:p w:rsidR="006806F4" w:rsidRPr="007C7FCD" w:rsidRDefault="006806F4" w:rsidP="006806F4">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6806F4" w:rsidRPr="007C7FCD" w:rsidRDefault="006806F4" w:rsidP="006806F4">
      <w:pPr>
        <w:rPr>
          <w:rFonts w:ascii="GHEA Grapalat" w:hAnsi="GHEA Grapalat"/>
          <w:lang w:val="hy-AM"/>
        </w:rPr>
      </w:pPr>
    </w:p>
    <w:p w:rsidR="006806F4" w:rsidRPr="007C7FCD" w:rsidRDefault="006806F4" w:rsidP="006806F4">
      <w:pPr>
        <w:ind w:left="-66"/>
        <w:jc w:val="both"/>
        <w:rPr>
          <w:rFonts w:ascii="GHEA Grapalat" w:hAnsi="GHEA Grapalat"/>
          <w:sz w:val="20"/>
          <w:lang w:val="hy-AM"/>
        </w:rPr>
      </w:pPr>
    </w:p>
    <w:p w:rsidR="006806F4" w:rsidRPr="007C7FCD" w:rsidRDefault="006806F4" w:rsidP="006806F4">
      <w:pPr>
        <w:ind w:left="-66"/>
        <w:jc w:val="right"/>
        <w:rPr>
          <w:rFonts w:ascii="GHEA Grapalat" w:hAnsi="GHEA Grapalat"/>
          <w:sz w:val="20"/>
          <w:lang w:val="hy-AM"/>
        </w:rPr>
      </w:pPr>
    </w:p>
    <w:p w:rsidR="006806F4" w:rsidRPr="007C7FCD" w:rsidRDefault="006806F4" w:rsidP="006806F4">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6806F4" w:rsidRPr="007C7FCD" w:rsidRDefault="006806F4" w:rsidP="006806F4">
      <w:pPr>
        <w:jc w:val="center"/>
        <w:rPr>
          <w:rFonts w:ascii="GHEA Grapalat" w:hAnsi="GHEA Grapalat"/>
          <w:lang w:val="hy-AM"/>
        </w:rPr>
      </w:pPr>
      <w:r w:rsidRPr="007C7FCD">
        <w:rPr>
          <w:rFonts w:ascii="GHEA Grapalat" w:hAnsi="GHEA Grapalat" w:cs="Sylfaen"/>
          <w:b/>
          <w:lang w:val="hy-AM"/>
        </w:rPr>
        <w:t>ԱՇԽԱՏԱՆՔԱՅԻՆ</w:t>
      </w:r>
      <w:r w:rsidRPr="007C7FCD">
        <w:rPr>
          <w:rFonts w:ascii="GHEA Grapalat" w:hAnsi="GHEA Grapalat" w:cs="Arial"/>
          <w:b/>
          <w:lang w:val="hy-AM"/>
        </w:rPr>
        <w:t xml:space="preserve"> </w:t>
      </w:r>
      <w:r w:rsidRPr="007C7FCD">
        <w:rPr>
          <w:rFonts w:ascii="GHEA Grapalat" w:hAnsi="GHEA Grapalat" w:cs="Sylfaen"/>
          <w:b/>
          <w:lang w:val="hy-AM"/>
        </w:rPr>
        <w:t>ՌԵՍՈՒՐՍՆԵՐԻ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6806F4" w:rsidRPr="007C7FCD" w:rsidRDefault="006806F4" w:rsidP="006806F4">
      <w:pPr>
        <w:pStyle w:val="IndexHeading"/>
        <w:jc w:val="both"/>
        <w:rPr>
          <w:rFonts w:ascii="GHEA Grapalat" w:hAnsi="GHEA Grapalat"/>
          <w:sz w:val="24"/>
          <w:lang w:val="hy-AM"/>
        </w:rPr>
      </w:pPr>
    </w:p>
    <w:p w:rsidR="006806F4" w:rsidRPr="007C7FCD" w:rsidRDefault="006806F4" w:rsidP="006806F4">
      <w:pPr>
        <w:pStyle w:val="IndexHeading"/>
        <w:jc w:val="both"/>
        <w:rPr>
          <w:rFonts w:ascii="GHEA Grapalat" w:hAnsi="GHEA Grapalat"/>
          <w:sz w:val="24"/>
          <w:lang w:val="hy-AM"/>
        </w:rPr>
      </w:pPr>
    </w:p>
    <w:p w:rsidR="006806F4" w:rsidRPr="007C7FCD" w:rsidRDefault="006806F4" w:rsidP="006806F4">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00236B75">
        <w:rPr>
          <w:rFonts w:ascii="GHEA Grapalat" w:hAnsi="GHEA Grapalat" w:cs="Sylfaen"/>
          <w:lang w:val="hy-AM"/>
        </w:rPr>
        <w:t xml:space="preserve">ՇՀԱՊՁԲ-15/12-6-2016  ԵՊԲՀ </w:t>
      </w:r>
      <w:r w:rsidRPr="007C7FCD">
        <w:rPr>
          <w:rFonts w:ascii="GHEA Grapalat" w:hAnsi="GHEA Grapalat" w:cs="Sylfaen"/>
          <w:lang w:val="hy-AM"/>
        </w:rPr>
        <w:t xml:space="preserve">ծածկագրով    </w:t>
      </w:r>
    </w:p>
    <w:p w:rsidR="006806F4" w:rsidRPr="007C7FCD" w:rsidRDefault="006806F4" w:rsidP="006806F4">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6806F4" w:rsidRPr="007C7FCD" w:rsidRDefault="006806F4" w:rsidP="006806F4">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հայտարարում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աշխատանքային</w:t>
      </w:r>
      <w:r w:rsidRPr="007C7FCD">
        <w:rPr>
          <w:rFonts w:ascii="GHEA Grapalat" w:hAnsi="GHEA Grapalat" w:cs="Arial"/>
          <w:lang w:val="hy-AM"/>
        </w:rPr>
        <w:t xml:space="preserve"> </w:t>
      </w:r>
      <w:r w:rsidRPr="007C7FCD">
        <w:rPr>
          <w:rFonts w:ascii="GHEA Grapalat" w:hAnsi="GHEA Grapalat" w:cs="Sylfaen"/>
          <w:lang w:val="hy-AM"/>
        </w:rPr>
        <w:t>ռեսուրսներ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աշխատանքնային</w:t>
      </w:r>
      <w:r w:rsidRPr="007C7FCD">
        <w:rPr>
          <w:rFonts w:ascii="GHEA Grapalat" w:hAnsi="GHEA Grapalat" w:cs="Arial"/>
          <w:lang w:val="hy-AM"/>
        </w:rPr>
        <w:t xml:space="preserve"> </w:t>
      </w:r>
      <w:r w:rsidRPr="007C7FCD">
        <w:rPr>
          <w:rFonts w:ascii="GHEA Grapalat" w:hAnsi="GHEA Grapalat" w:cs="Sylfaen"/>
          <w:lang w:val="hy-AM"/>
        </w:rPr>
        <w:t>ռեսուրսներով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6806F4" w:rsidRPr="007C7FCD" w:rsidRDefault="006806F4" w:rsidP="006806F4">
      <w:pPr>
        <w:tabs>
          <w:tab w:val="left" w:pos="1134"/>
        </w:tabs>
        <w:ind w:firstLine="720"/>
        <w:jc w:val="both"/>
        <w:rPr>
          <w:rFonts w:ascii="GHEA Grapalat" w:hAnsi="GHEA Grapalat"/>
          <w:i/>
          <w:sz w:val="18"/>
          <w:lang w:val="hy-AM"/>
        </w:rPr>
      </w:pPr>
    </w:p>
    <w:p w:rsidR="006806F4" w:rsidRPr="007C7FCD" w:rsidRDefault="006806F4" w:rsidP="006806F4">
      <w:pPr>
        <w:ind w:left="-66"/>
        <w:jc w:val="right"/>
        <w:rPr>
          <w:rFonts w:ascii="GHEA Grapalat" w:hAnsi="GHEA Grapalat"/>
          <w:sz w:val="20"/>
          <w:lang w:val="hy-AM"/>
        </w:rPr>
      </w:pPr>
    </w:p>
    <w:p w:rsidR="006806F4" w:rsidRPr="007C7FCD" w:rsidRDefault="006806F4" w:rsidP="006806F4">
      <w:pPr>
        <w:ind w:left="-66"/>
        <w:jc w:val="right"/>
        <w:rPr>
          <w:rFonts w:ascii="GHEA Grapalat" w:hAnsi="GHEA Grapalat"/>
          <w:sz w:val="20"/>
          <w:lang w:val="hy-AM"/>
        </w:rPr>
      </w:pPr>
    </w:p>
    <w:p w:rsidR="006806F4" w:rsidRPr="007C7FCD" w:rsidRDefault="006806F4" w:rsidP="006806F4">
      <w:pPr>
        <w:rPr>
          <w:rFonts w:ascii="GHEA Grapalat" w:hAnsi="GHEA Grapalat"/>
          <w:sz w:val="20"/>
          <w:lang w:val="hy-AM"/>
        </w:rPr>
      </w:pPr>
    </w:p>
    <w:p w:rsidR="006806F4" w:rsidRPr="007C7FCD" w:rsidRDefault="006806F4" w:rsidP="006806F4">
      <w:pPr>
        <w:rPr>
          <w:rFonts w:ascii="GHEA Grapalat" w:hAnsi="GHEA Grapalat"/>
          <w:sz w:val="20"/>
          <w:lang w:val="hy-AM"/>
        </w:rPr>
      </w:pPr>
    </w:p>
    <w:p w:rsidR="006806F4" w:rsidRPr="007C7FCD" w:rsidRDefault="006806F4" w:rsidP="006806F4">
      <w:pPr>
        <w:rPr>
          <w:rFonts w:ascii="GHEA Grapalat" w:hAnsi="GHEA Grapalat"/>
          <w:sz w:val="20"/>
          <w:lang w:val="hy-AM"/>
        </w:rPr>
      </w:pPr>
    </w:p>
    <w:p w:rsidR="006806F4" w:rsidRPr="007C7FCD" w:rsidRDefault="006806F4" w:rsidP="006806F4">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6806F4" w:rsidRPr="007C7FCD" w:rsidRDefault="006806F4" w:rsidP="006806F4">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6806F4" w:rsidRPr="007C7FCD" w:rsidRDefault="006806F4" w:rsidP="006806F4">
      <w:pPr>
        <w:jc w:val="right"/>
        <w:rPr>
          <w:rFonts w:ascii="GHEA Grapalat" w:hAnsi="GHEA Grapalat"/>
          <w:sz w:val="20"/>
          <w:lang w:val="hy-AM"/>
        </w:rPr>
      </w:pPr>
      <w:r w:rsidRPr="007C7FCD">
        <w:rPr>
          <w:rFonts w:ascii="GHEA Grapalat" w:hAnsi="GHEA Grapalat"/>
          <w:sz w:val="20"/>
          <w:lang w:val="hy-AM"/>
        </w:rPr>
        <w:t xml:space="preserve">    </w:t>
      </w:r>
    </w:p>
    <w:p w:rsidR="006806F4" w:rsidRPr="007C7FCD" w:rsidRDefault="006806F4" w:rsidP="006806F4">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6806F4" w:rsidRPr="007C7FCD" w:rsidRDefault="006806F4" w:rsidP="006806F4">
      <w:pPr>
        <w:jc w:val="right"/>
        <w:rPr>
          <w:rFonts w:ascii="GHEA Grapalat" w:hAnsi="GHEA Grapalat"/>
          <w:sz w:val="20"/>
          <w:lang w:val="hy-AM"/>
        </w:rPr>
      </w:pPr>
    </w:p>
    <w:p w:rsidR="006806F4" w:rsidRPr="007C7FCD" w:rsidRDefault="006806F4" w:rsidP="006806F4">
      <w:pPr>
        <w:jc w:val="right"/>
        <w:rPr>
          <w:rFonts w:ascii="GHEA Grapalat" w:hAnsi="GHEA Grapalat"/>
          <w:sz w:val="16"/>
          <w:szCs w:val="16"/>
          <w:lang w:val="hy-AM"/>
        </w:rPr>
      </w:pPr>
    </w:p>
    <w:p w:rsidR="006806F4" w:rsidRPr="007C7FCD" w:rsidRDefault="006806F4" w:rsidP="006806F4">
      <w:pPr>
        <w:pStyle w:val="BodyTextIndent3"/>
        <w:jc w:val="right"/>
        <w:rPr>
          <w:rFonts w:ascii="GHEA Grapalat" w:hAnsi="GHEA Grapalat" w:cs="Arial"/>
          <w:b/>
          <w:lang w:val="hy-AM"/>
        </w:rPr>
      </w:pPr>
      <w:r w:rsidRPr="007C7FCD">
        <w:rPr>
          <w:rFonts w:ascii="GHEA Grapalat" w:hAnsi="GHEA Grapalat"/>
          <w:i/>
          <w:sz w:val="18"/>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w:t>
      </w:r>
    </w:p>
    <w:p w:rsidR="006806F4" w:rsidRPr="007C7FCD" w:rsidRDefault="00236B75" w:rsidP="006806F4">
      <w:pPr>
        <w:pStyle w:val="BodyTextIndent3"/>
        <w:jc w:val="right"/>
        <w:rPr>
          <w:rFonts w:ascii="GHEA Grapalat" w:hAnsi="GHEA Grapalat" w:cs="Arial"/>
          <w:b/>
          <w:lang w:val="hy-AM"/>
        </w:rPr>
      </w:pPr>
      <w:r>
        <w:rPr>
          <w:rFonts w:ascii="GHEA Grapalat" w:hAnsi="GHEA Grapalat"/>
          <w:b/>
          <w:lang w:val="hy-AM"/>
        </w:rPr>
        <w:t xml:space="preserve">ՇՀԱՊՁԲ-15/12-6-2016  ԵՊԲՀ </w:t>
      </w:r>
      <w:r w:rsidR="006806F4" w:rsidRPr="007C7FCD">
        <w:rPr>
          <w:rFonts w:ascii="GHEA Grapalat" w:hAnsi="GHEA Grapalat" w:cs="Sylfaen"/>
          <w:b/>
          <w:lang w:val="hy-AM"/>
        </w:rPr>
        <w:t>ծածկագրով</w:t>
      </w:r>
    </w:p>
    <w:p w:rsidR="006806F4" w:rsidRPr="007C7FCD" w:rsidRDefault="006806F4" w:rsidP="006806F4">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6806F4" w:rsidRPr="007C7FCD" w:rsidRDefault="006806F4" w:rsidP="006806F4">
      <w:pPr>
        <w:pStyle w:val="BodyTextIndent3"/>
        <w:jc w:val="right"/>
        <w:rPr>
          <w:rFonts w:ascii="GHEA Grapalat" w:hAnsi="GHEA Grapalat"/>
          <w:b/>
          <w:lang w:val="hy-AM"/>
        </w:rPr>
      </w:pPr>
    </w:p>
    <w:p w:rsidR="006806F4" w:rsidRPr="007C7FCD" w:rsidRDefault="006806F4" w:rsidP="006806F4">
      <w:pPr>
        <w:rPr>
          <w:rFonts w:ascii="GHEA Grapalat" w:hAnsi="GHEA Grapalat"/>
          <w:lang w:val="hy-AM"/>
        </w:rPr>
      </w:pPr>
    </w:p>
    <w:p w:rsidR="006806F4" w:rsidRPr="007C7FCD" w:rsidRDefault="006806F4" w:rsidP="006806F4">
      <w:pPr>
        <w:ind w:firstLine="567"/>
        <w:jc w:val="center"/>
        <w:rPr>
          <w:rFonts w:ascii="GHEA Grapalat" w:hAnsi="GHEA Grapalat"/>
          <w:sz w:val="20"/>
          <w:lang w:val="hy-AM"/>
        </w:rPr>
      </w:pPr>
    </w:p>
    <w:p w:rsidR="006806F4" w:rsidRPr="007C7FCD" w:rsidRDefault="006806F4" w:rsidP="006806F4">
      <w:pPr>
        <w:ind w:firstLine="567"/>
        <w:jc w:val="center"/>
        <w:rPr>
          <w:rFonts w:ascii="GHEA Grapalat" w:hAnsi="GHEA Grapalat" w:cs="Arial"/>
          <w:b/>
          <w:lang w:val="hy-AM"/>
        </w:rPr>
      </w:pPr>
      <w:r w:rsidRPr="007C7FCD">
        <w:rPr>
          <w:rFonts w:ascii="GHEA Grapalat" w:hAnsi="GHEA Grapalat" w:cs="Sylfaen"/>
          <w:b/>
          <w:lang w:val="hy-AM"/>
        </w:rPr>
        <w:t>Գ</w:t>
      </w:r>
      <w:r w:rsidRPr="007C7FCD">
        <w:rPr>
          <w:rFonts w:ascii="GHEA Grapalat" w:hAnsi="GHEA Grapalat" w:cs="Arial"/>
          <w:b/>
          <w:lang w:val="hy-AM"/>
        </w:rPr>
        <w:t xml:space="preserve"> </w:t>
      </w:r>
      <w:r w:rsidRPr="007C7FCD">
        <w:rPr>
          <w:rFonts w:ascii="GHEA Grapalat" w:hAnsi="GHEA Grapalat" w:cs="Sylfaen"/>
          <w:b/>
          <w:lang w:val="hy-AM"/>
        </w:rPr>
        <w:t>Ն</w:t>
      </w:r>
      <w:r w:rsidRPr="007C7FCD">
        <w:rPr>
          <w:rFonts w:ascii="GHEA Grapalat" w:hAnsi="GHEA Grapalat" w:cs="Arial"/>
          <w:b/>
          <w:lang w:val="hy-AM"/>
        </w:rPr>
        <w:t xml:space="preserve"> </w:t>
      </w:r>
      <w:r w:rsidRPr="007C7FCD">
        <w:rPr>
          <w:rFonts w:ascii="GHEA Grapalat" w:hAnsi="GHEA Grapalat" w:cs="Sylfaen"/>
          <w:b/>
          <w:lang w:val="hy-AM"/>
        </w:rPr>
        <w:t>Ի</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Ռ</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Ջ</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Կ</w:t>
      </w:r>
    </w:p>
    <w:p w:rsidR="006806F4" w:rsidRPr="007C7FCD" w:rsidRDefault="006806F4" w:rsidP="006806F4">
      <w:pPr>
        <w:ind w:firstLine="567"/>
        <w:rPr>
          <w:rFonts w:ascii="GHEA Grapalat" w:hAnsi="GHEA Grapalat"/>
          <w:lang w:val="hy-AM"/>
        </w:rPr>
      </w:pPr>
    </w:p>
    <w:p w:rsidR="006806F4" w:rsidRPr="007C7FCD" w:rsidRDefault="006806F4" w:rsidP="006806F4">
      <w:pPr>
        <w:ind w:firstLine="567"/>
        <w:jc w:val="both"/>
        <w:rPr>
          <w:rFonts w:ascii="GHEA Grapalat" w:hAnsi="GHEA Grapalat"/>
          <w:sz w:val="20"/>
          <w:lang w:val="hy-AM"/>
        </w:rPr>
      </w:pPr>
      <w:r w:rsidRPr="007C7FCD">
        <w:rPr>
          <w:rFonts w:ascii="GHEA Grapalat" w:hAnsi="GHEA Grapalat" w:cs="Sylfaen"/>
          <w:lang w:val="hy-AM"/>
        </w:rPr>
        <w:t>Ուսումնասիրելով</w:t>
      </w:r>
      <w:r w:rsidRPr="007C7FCD">
        <w:rPr>
          <w:rFonts w:ascii="GHEA Grapalat" w:hAnsi="GHEA Grapalat" w:cs="Arial"/>
          <w:lang w:val="hy-AM"/>
        </w:rPr>
        <w:t xml:space="preserve"> </w:t>
      </w:r>
      <w:r w:rsidRPr="007C7FCD">
        <w:rPr>
          <w:rFonts w:ascii="GHEA Grapalat" w:hAnsi="GHEA Grapalat" w:cs="Sylfaen"/>
          <w:lang w:val="hy-AM"/>
        </w:rPr>
        <w:t>Ձեր</w:t>
      </w:r>
      <w:r w:rsidRPr="007C7FCD">
        <w:rPr>
          <w:rFonts w:ascii="GHEA Grapalat" w:hAnsi="GHEA Grapalat" w:cs="Arial"/>
          <w:lang w:val="hy-AM"/>
        </w:rPr>
        <w:t xml:space="preserve"> </w:t>
      </w:r>
      <w:r w:rsidRPr="007C7FCD">
        <w:rPr>
          <w:rFonts w:ascii="GHEA Grapalat" w:hAnsi="GHEA Grapalat" w:cs="Sylfaen"/>
          <w:lang w:val="hy-AM"/>
        </w:rPr>
        <w:t>կողմից</w:t>
      </w:r>
      <w:r w:rsidRPr="007C7FCD">
        <w:rPr>
          <w:rFonts w:ascii="GHEA Grapalat" w:hAnsi="GHEA Grapalat" w:cs="Arial"/>
          <w:lang w:val="hy-AM"/>
        </w:rPr>
        <w:t xml:space="preserve"> </w:t>
      </w:r>
      <w:r w:rsidRPr="007C7FCD">
        <w:rPr>
          <w:rFonts w:ascii="GHEA Grapalat" w:hAnsi="GHEA Grapalat" w:cs="Sylfaen"/>
          <w:lang w:val="hy-AM"/>
        </w:rPr>
        <w:t>տրամադրված</w:t>
      </w:r>
      <w:r w:rsidRPr="007C7FCD">
        <w:rPr>
          <w:rFonts w:ascii="GHEA Grapalat" w:hAnsi="GHEA Grapalat" w:cs="Arial"/>
          <w:lang w:val="hy-AM"/>
        </w:rPr>
        <w:t xml:space="preserve"> </w:t>
      </w:r>
      <w:r w:rsidR="00990F7A">
        <w:rPr>
          <w:rFonts w:ascii="GHEA Grapalat" w:hAnsi="GHEA Grapalat" w:cs="Sylfaen"/>
          <w:lang w:val="hy-AM"/>
        </w:rPr>
        <w:t>ՇՀԱՊՁԲ-15/12-6-2016  ԵՊԲՀ</w:t>
      </w:r>
      <w:r w:rsidR="00990F7A" w:rsidRPr="007C7FCD">
        <w:rPr>
          <w:rFonts w:ascii="GHEA Grapalat" w:hAnsi="GHEA Grapalat" w:cs="Sylfaen"/>
          <w:lang w:val="hy-AM"/>
        </w:rPr>
        <w:t xml:space="preserve"> </w:t>
      </w:r>
      <w:r w:rsidRPr="007C7FCD">
        <w:rPr>
          <w:rFonts w:ascii="GHEA Grapalat" w:hAnsi="GHEA Grapalat" w:cs="Sylfaen"/>
          <w:lang w:val="hy-AM"/>
        </w:rPr>
        <w:t>ծածկագրով</w:t>
      </w:r>
      <w:r w:rsidRPr="007C7FCD">
        <w:rPr>
          <w:rFonts w:ascii="GHEA Grapalat" w:hAnsi="GHEA Grapalat" w:cs="Arial"/>
          <w:lang w:val="hy-AM"/>
        </w:rPr>
        <w:t xml:space="preserve"> </w:t>
      </w: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sz w:val="20"/>
          <w:lang w:val="hy-AM"/>
        </w:rPr>
        <w:t xml:space="preserve"> </w:t>
      </w:r>
      <w:r w:rsidRPr="007C7FCD">
        <w:rPr>
          <w:rFonts w:ascii="GHEA Grapalat" w:hAnsi="GHEA Grapalat" w:cs="Sylfaen"/>
          <w:lang w:val="hy-AM"/>
        </w:rPr>
        <w:t>հրավերը</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թվում</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նախագիծը</w:t>
      </w:r>
      <w:r w:rsidRPr="007C7FCD">
        <w:rPr>
          <w:rFonts w:ascii="GHEA Grapalat" w:hAnsi="GHEA Grapalat" w:cs="Arial"/>
          <w:lang w:val="hy-AM"/>
        </w:rPr>
        <w:t>,</w:t>
      </w:r>
    </w:p>
    <w:p w:rsidR="006806F4" w:rsidRPr="007C7FCD" w:rsidRDefault="006806F4" w:rsidP="006806F4">
      <w:pPr>
        <w:keepNext/>
        <w:jc w:val="both"/>
        <w:outlineLvl w:val="1"/>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առաջարկում</w:t>
      </w:r>
      <w:r w:rsidRPr="007C7FCD">
        <w:rPr>
          <w:rFonts w:ascii="GHEA Grapalat" w:hAnsi="GHEA Grapalat"/>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պայմանագիրը</w:t>
      </w:r>
      <w:r w:rsidRPr="007C7FCD">
        <w:rPr>
          <w:rFonts w:ascii="GHEA Grapalat" w:hAnsi="GHEA Grapalat" w:cs="Arial"/>
          <w:lang w:val="hy-AM"/>
        </w:rPr>
        <w:t xml:space="preserve"> </w:t>
      </w:r>
      <w:r w:rsidRPr="007C7FCD">
        <w:rPr>
          <w:rFonts w:ascii="GHEA Grapalat" w:hAnsi="GHEA Grapalat" w:cs="Sylfaen"/>
          <w:lang w:val="hy-AM"/>
        </w:rPr>
        <w:t>կատարել</w:t>
      </w:r>
      <w:r w:rsidRPr="007C7FCD">
        <w:rPr>
          <w:rFonts w:ascii="GHEA Grapalat" w:hAnsi="GHEA Grapalat" w:cs="Arial"/>
          <w:lang w:val="hy-AM"/>
        </w:rPr>
        <w:t xml:space="preserve">  </w:t>
      </w:r>
    </w:p>
    <w:p w:rsidR="006806F4" w:rsidRPr="007C7FCD" w:rsidRDefault="006806F4" w:rsidP="006806F4">
      <w:pPr>
        <w:keepNext/>
        <w:ind w:firstLine="720"/>
        <w:jc w:val="both"/>
        <w:outlineLvl w:val="1"/>
        <w:rPr>
          <w:rFonts w:ascii="GHEA Grapalat" w:hAnsi="GHEA Grapalat"/>
          <w:sz w:val="16"/>
          <w:szCs w:val="16"/>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szCs w:val="16"/>
          <w:lang w:val="hy-AM"/>
        </w:rPr>
        <w:t xml:space="preserve">  </w:t>
      </w:r>
      <w:r w:rsidRPr="007C7FCD">
        <w:rPr>
          <w:rFonts w:ascii="GHEA Grapalat" w:hAnsi="GHEA Grapalat"/>
          <w:sz w:val="16"/>
          <w:szCs w:val="16"/>
          <w:lang w:val="hy-AM"/>
        </w:rPr>
        <w:tab/>
      </w:r>
    </w:p>
    <w:p w:rsidR="006806F4" w:rsidRPr="007C7FCD" w:rsidRDefault="006806F4" w:rsidP="006806F4">
      <w:pPr>
        <w:jc w:val="both"/>
        <w:rPr>
          <w:rFonts w:ascii="GHEA Grapalat" w:hAnsi="GHEA Grapalat"/>
          <w:sz w:val="20"/>
          <w:lang w:val="hy-AM"/>
        </w:rPr>
      </w:pPr>
      <w:r w:rsidRPr="007C7FCD">
        <w:rPr>
          <w:rFonts w:ascii="GHEA Grapalat" w:hAnsi="GHEA Grapalat" w:cs="Sylfaen"/>
          <w:lang w:val="hy-AM"/>
        </w:rPr>
        <w:t>հետևյալ</w:t>
      </w:r>
      <w:r w:rsidRPr="007C7FCD">
        <w:rPr>
          <w:rFonts w:ascii="GHEA Grapalat" w:hAnsi="GHEA Grapalat" w:cs="Arial"/>
          <w:lang w:val="hy-AM"/>
        </w:rPr>
        <w:t xml:space="preserve"> </w:t>
      </w:r>
      <w:r w:rsidRPr="007C7FCD">
        <w:rPr>
          <w:rFonts w:ascii="GHEA Grapalat" w:hAnsi="GHEA Grapalat" w:cs="Sylfaen"/>
          <w:lang w:val="hy-AM"/>
        </w:rPr>
        <w:t>գներով</w:t>
      </w:r>
      <w:r w:rsidRPr="007C7FCD">
        <w:rPr>
          <w:rFonts w:ascii="GHEA Grapalat" w:hAnsi="GHEA Grapalat" w:cs="Arial"/>
          <w:lang w:val="hy-AM"/>
        </w:rPr>
        <w:t>.</w:t>
      </w:r>
    </w:p>
    <w:p w:rsidR="006806F4" w:rsidRPr="007C7FCD" w:rsidRDefault="006806F4" w:rsidP="006806F4">
      <w:pPr>
        <w:jc w:val="center"/>
        <w:rPr>
          <w:rFonts w:ascii="GHEA Grapalat" w:hAnsi="GHEA Grapalat"/>
          <w:sz w:val="20"/>
          <w:lang w:val="hy-AM"/>
        </w:rPr>
      </w:pPr>
      <w:r w:rsidRPr="007C7FCD">
        <w:rPr>
          <w:rFonts w:ascii="GHEA Grapalat" w:hAnsi="GHEA Grapalat"/>
          <w:b/>
          <w:sz w:val="20"/>
          <w:szCs w:val="20"/>
          <w:lang w:val="es-ES"/>
        </w:rPr>
        <w:t xml:space="preserve">                                                                                                                                    </w:t>
      </w:r>
      <w:r w:rsidRPr="007C7FCD">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6806F4" w:rsidRPr="00834FE0" w:rsidTr="00F6289A">
        <w:trPr>
          <w:cantSplit/>
          <w:trHeight w:val="916"/>
        </w:trPr>
        <w:tc>
          <w:tcPr>
            <w:tcW w:w="1136" w:type="dxa"/>
            <w:tcBorders>
              <w:top w:val="single" w:sz="4" w:space="0" w:color="auto"/>
              <w:left w:val="single" w:sz="4" w:space="0" w:color="auto"/>
              <w:right w:val="single" w:sz="4" w:space="0" w:color="auto"/>
            </w:tcBorders>
            <w:vAlign w:val="center"/>
          </w:tcPr>
          <w:p w:rsidR="006806F4" w:rsidRPr="007C7FCD" w:rsidRDefault="006806F4" w:rsidP="00F6289A">
            <w:pPr>
              <w:jc w:val="center"/>
              <w:rPr>
                <w:rFonts w:ascii="GHEA Grapalat" w:hAnsi="GHEA Grapalat"/>
                <w:b/>
                <w:bCs/>
                <w:sz w:val="14"/>
                <w:szCs w:val="18"/>
                <w:lang w:val="es-ES"/>
              </w:rPr>
            </w:pPr>
            <w:r w:rsidRPr="007C7FCD">
              <w:rPr>
                <w:rFonts w:ascii="GHEA Grapalat" w:hAnsi="GHEA Grapalat"/>
                <w:b/>
                <w:bCs/>
                <w:sz w:val="14"/>
                <w:szCs w:val="18"/>
                <w:lang w:val="es-ES"/>
              </w:rPr>
              <w:t>Չափա-</w:t>
            </w:r>
          </w:p>
          <w:p w:rsidR="006806F4" w:rsidRPr="007C7FCD" w:rsidRDefault="006806F4" w:rsidP="00F6289A">
            <w:pPr>
              <w:jc w:val="center"/>
              <w:rPr>
                <w:rFonts w:ascii="GHEA Grapalat" w:hAnsi="GHEA Grapalat"/>
                <w:b/>
                <w:bCs/>
                <w:sz w:val="14"/>
                <w:lang w:val="es-ES"/>
              </w:rPr>
            </w:pPr>
            <w:r w:rsidRPr="007C7FCD">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6806F4" w:rsidRPr="007C7FCD" w:rsidRDefault="006806F4" w:rsidP="00F6289A">
            <w:pPr>
              <w:jc w:val="center"/>
              <w:rPr>
                <w:rFonts w:ascii="GHEA Grapalat" w:hAnsi="GHEA Grapalat"/>
                <w:b/>
                <w:bCs/>
                <w:sz w:val="20"/>
                <w:lang w:val="es-ES"/>
              </w:rPr>
            </w:pPr>
            <w:r w:rsidRPr="007C7FCD">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6806F4" w:rsidRPr="007C7FCD" w:rsidRDefault="006806F4" w:rsidP="00F6289A">
            <w:pPr>
              <w:jc w:val="center"/>
              <w:rPr>
                <w:rFonts w:ascii="GHEA Grapalat" w:hAnsi="GHEA Grapalat"/>
                <w:b/>
                <w:bCs/>
                <w:sz w:val="20"/>
                <w:lang w:val="es-ES"/>
              </w:rPr>
            </w:pPr>
            <w:r w:rsidRPr="007C7FC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6806F4" w:rsidRPr="007C7FCD" w:rsidRDefault="006806F4" w:rsidP="00F6289A">
            <w:pPr>
              <w:jc w:val="center"/>
              <w:rPr>
                <w:rFonts w:ascii="GHEA Grapalat" w:hAnsi="GHEA Grapalat"/>
                <w:b/>
                <w:bCs/>
                <w:sz w:val="20"/>
                <w:lang w:val="es-ES"/>
              </w:rPr>
            </w:pPr>
            <w:r w:rsidRPr="007C7FCD">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6806F4" w:rsidRPr="007C7FCD" w:rsidRDefault="006806F4" w:rsidP="00F6289A">
            <w:pPr>
              <w:jc w:val="center"/>
              <w:rPr>
                <w:rFonts w:ascii="GHEA Grapalat" w:hAnsi="GHEA Grapalat"/>
                <w:b/>
                <w:bCs/>
                <w:sz w:val="20"/>
                <w:lang w:val="es-ES"/>
              </w:rPr>
            </w:pPr>
            <w:r w:rsidRPr="007C7FCD">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6806F4" w:rsidRPr="007C7FCD" w:rsidRDefault="006806F4" w:rsidP="00F6289A">
            <w:pPr>
              <w:jc w:val="center"/>
              <w:rPr>
                <w:rFonts w:ascii="GHEA Grapalat" w:hAnsi="GHEA Grapalat"/>
                <w:b/>
                <w:sz w:val="20"/>
                <w:lang w:val="es-ES"/>
              </w:rPr>
            </w:pPr>
            <w:r w:rsidRPr="007C7FCD">
              <w:rPr>
                <w:rFonts w:ascii="GHEA Grapalat" w:hAnsi="GHEA Grapalat"/>
                <w:b/>
                <w:sz w:val="20"/>
                <w:lang w:val="pt-BR"/>
              </w:rPr>
              <w:t>Առաջարկված</w:t>
            </w:r>
            <w:r w:rsidRPr="007C7FCD">
              <w:rPr>
                <w:rFonts w:ascii="GHEA Grapalat" w:hAnsi="GHEA Grapalat"/>
                <w:b/>
                <w:sz w:val="20"/>
                <w:lang w:val="es-ES"/>
              </w:rPr>
              <w:t xml:space="preserve"> </w:t>
            </w:r>
            <w:r w:rsidRPr="007C7FCD">
              <w:rPr>
                <w:rFonts w:ascii="GHEA Grapalat" w:hAnsi="GHEA Grapalat"/>
                <w:b/>
                <w:sz w:val="20"/>
                <w:lang w:val="hy-AM"/>
              </w:rPr>
              <w:t xml:space="preserve">ընդհանուր </w:t>
            </w:r>
            <w:r w:rsidRPr="007C7FCD">
              <w:rPr>
                <w:rFonts w:ascii="GHEA Grapalat" w:hAnsi="GHEA Grapalat"/>
                <w:b/>
                <w:sz w:val="20"/>
                <w:lang w:val="pt-BR"/>
              </w:rPr>
              <w:t>գինը</w:t>
            </w:r>
          </w:p>
          <w:p w:rsidR="006806F4" w:rsidRPr="007C7FCD" w:rsidRDefault="006806F4" w:rsidP="00F6289A">
            <w:pPr>
              <w:jc w:val="center"/>
              <w:rPr>
                <w:rFonts w:ascii="GHEA Grapalat" w:hAnsi="GHEA Grapalat"/>
                <w:b/>
                <w:sz w:val="20"/>
                <w:lang w:val="es-ES"/>
              </w:rPr>
            </w:pPr>
            <w:r w:rsidRPr="007C7FCD">
              <w:rPr>
                <w:rFonts w:ascii="GHEA Grapalat" w:hAnsi="GHEA Grapalat"/>
                <w:b/>
                <w:sz w:val="20"/>
                <w:lang w:val="es-ES"/>
              </w:rPr>
              <w:t xml:space="preserve"> </w:t>
            </w:r>
            <w:r w:rsidRPr="007C7FCD">
              <w:rPr>
                <w:rFonts w:ascii="GHEA Grapalat" w:hAnsi="GHEA Grapalat"/>
                <w:b/>
                <w:sz w:val="16"/>
                <w:lang w:val="es-ES"/>
              </w:rPr>
              <w:t>/</w:t>
            </w:r>
            <w:r w:rsidRPr="007C7FCD">
              <w:rPr>
                <w:rFonts w:ascii="GHEA Grapalat" w:hAnsi="GHEA Grapalat"/>
                <w:b/>
                <w:sz w:val="16"/>
                <w:lang w:val="pt-BR"/>
              </w:rPr>
              <w:t>տառերով</w:t>
            </w:r>
            <w:r w:rsidRPr="007C7FCD">
              <w:rPr>
                <w:rFonts w:ascii="GHEA Grapalat" w:hAnsi="GHEA Grapalat"/>
                <w:b/>
                <w:sz w:val="16"/>
                <w:lang w:val="es-ES"/>
              </w:rPr>
              <w:t xml:space="preserve"> </w:t>
            </w:r>
            <w:r w:rsidRPr="007C7FCD">
              <w:rPr>
                <w:rFonts w:ascii="GHEA Grapalat" w:hAnsi="GHEA Grapalat"/>
                <w:b/>
                <w:sz w:val="16"/>
                <w:lang w:val="pt-BR"/>
              </w:rPr>
              <w:t>և</w:t>
            </w:r>
            <w:r w:rsidRPr="007C7FCD">
              <w:rPr>
                <w:rFonts w:ascii="GHEA Grapalat" w:hAnsi="GHEA Grapalat"/>
                <w:b/>
                <w:sz w:val="16"/>
                <w:lang w:val="es-ES"/>
              </w:rPr>
              <w:t xml:space="preserve"> </w:t>
            </w:r>
            <w:r w:rsidRPr="007C7FCD">
              <w:rPr>
                <w:rFonts w:ascii="GHEA Grapalat" w:hAnsi="GHEA Grapalat"/>
                <w:b/>
                <w:sz w:val="16"/>
                <w:lang w:val="pt-BR"/>
              </w:rPr>
              <w:t>թվերով</w:t>
            </w:r>
            <w:r w:rsidRPr="007C7FCD">
              <w:rPr>
                <w:rFonts w:ascii="GHEA Grapalat" w:hAnsi="GHEA Grapalat"/>
                <w:b/>
                <w:sz w:val="16"/>
                <w:lang w:val="es-ES"/>
              </w:rPr>
              <w:t>/</w:t>
            </w:r>
          </w:p>
        </w:tc>
      </w:tr>
      <w:tr w:rsidR="006806F4" w:rsidRPr="007C7FCD" w:rsidTr="00F6289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806F4" w:rsidRPr="007C7FCD" w:rsidRDefault="006806F4" w:rsidP="00F6289A">
            <w:pPr>
              <w:jc w:val="center"/>
              <w:rPr>
                <w:rFonts w:ascii="GHEA Grapalat" w:hAnsi="GHEA Grapalat"/>
                <w:b/>
                <w:i/>
                <w:sz w:val="16"/>
                <w:lang w:val="es-ES"/>
              </w:rPr>
            </w:pPr>
            <w:r w:rsidRPr="007C7FCD">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6806F4" w:rsidRPr="007C7FCD" w:rsidRDefault="006806F4" w:rsidP="00F6289A">
            <w:pPr>
              <w:jc w:val="center"/>
              <w:rPr>
                <w:rFonts w:ascii="GHEA Grapalat" w:hAnsi="GHEA Grapalat"/>
                <w:b/>
                <w:i/>
                <w:sz w:val="16"/>
                <w:lang w:val="es-ES"/>
              </w:rPr>
            </w:pPr>
            <w:r w:rsidRPr="007C7FCD">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6806F4" w:rsidRPr="007C7FCD" w:rsidRDefault="006806F4" w:rsidP="00F6289A">
            <w:pPr>
              <w:jc w:val="center"/>
              <w:rPr>
                <w:rFonts w:ascii="GHEA Grapalat" w:hAnsi="GHEA Grapalat"/>
                <w:i/>
                <w:sz w:val="16"/>
                <w:lang w:val="es-ES"/>
              </w:rPr>
            </w:pPr>
            <w:r w:rsidRPr="007C7FC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6806F4" w:rsidRPr="007C7FCD" w:rsidRDefault="006806F4" w:rsidP="00F6289A">
            <w:pPr>
              <w:jc w:val="center"/>
              <w:rPr>
                <w:rFonts w:ascii="GHEA Grapalat" w:hAnsi="GHEA Grapalat"/>
                <w:i/>
                <w:sz w:val="16"/>
                <w:lang w:val="es-ES"/>
              </w:rPr>
            </w:pPr>
            <w:r w:rsidRPr="007C7FC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6806F4" w:rsidRPr="007C7FCD" w:rsidRDefault="006806F4" w:rsidP="00F6289A">
            <w:pPr>
              <w:jc w:val="center"/>
              <w:rPr>
                <w:rFonts w:ascii="GHEA Grapalat" w:hAnsi="GHEA Grapalat"/>
                <w:i/>
                <w:sz w:val="16"/>
                <w:lang w:val="es-ES"/>
              </w:rPr>
            </w:pPr>
            <w:r w:rsidRPr="007C7FCD">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6806F4" w:rsidRPr="007C7FCD" w:rsidRDefault="006806F4" w:rsidP="00F6289A">
            <w:pPr>
              <w:jc w:val="center"/>
              <w:rPr>
                <w:rFonts w:ascii="GHEA Grapalat" w:hAnsi="GHEA Grapalat"/>
                <w:i/>
                <w:sz w:val="16"/>
                <w:lang w:val="es-ES"/>
              </w:rPr>
            </w:pPr>
            <w:r w:rsidRPr="007C7FCD">
              <w:rPr>
                <w:rFonts w:ascii="GHEA Grapalat" w:hAnsi="GHEA Grapalat"/>
                <w:b/>
                <w:i/>
                <w:sz w:val="16"/>
                <w:lang w:val="es-ES"/>
              </w:rPr>
              <w:t>6=3+4+5</w:t>
            </w:r>
          </w:p>
        </w:tc>
      </w:tr>
      <w:tr w:rsidR="006806F4" w:rsidRPr="00834FE0" w:rsidTr="00F6289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806F4" w:rsidRPr="007C7FCD" w:rsidRDefault="006806F4" w:rsidP="00F6289A">
            <w:pPr>
              <w:jc w:val="center"/>
              <w:rPr>
                <w:rFonts w:ascii="GHEA Grapalat" w:hAnsi="GHEA Grapalat"/>
                <w:b/>
                <w:bCs/>
                <w:sz w:val="18"/>
                <w:lang w:val="es-ES"/>
              </w:rPr>
            </w:pPr>
            <w:r w:rsidRPr="007C7FCD">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6806F4" w:rsidRPr="007C7FCD" w:rsidRDefault="006806F4" w:rsidP="00F6289A">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06F4" w:rsidRPr="007C7FCD" w:rsidRDefault="006806F4" w:rsidP="00F6289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806F4" w:rsidRPr="007C7FCD" w:rsidRDefault="006806F4" w:rsidP="00F6289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806F4" w:rsidRPr="007C7FCD" w:rsidRDefault="006806F4" w:rsidP="00F6289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06F4" w:rsidRPr="007C7FCD" w:rsidRDefault="006806F4" w:rsidP="00F6289A">
            <w:pPr>
              <w:jc w:val="center"/>
              <w:rPr>
                <w:rFonts w:ascii="GHEA Grapalat" w:hAnsi="GHEA Grapalat"/>
                <w:lang w:val="es-ES"/>
              </w:rPr>
            </w:pPr>
          </w:p>
        </w:tc>
      </w:tr>
      <w:tr w:rsidR="006806F4" w:rsidRPr="00834FE0" w:rsidTr="00F6289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6806F4" w:rsidRPr="007C7FCD" w:rsidRDefault="006806F4" w:rsidP="00F6289A">
            <w:pPr>
              <w:jc w:val="center"/>
              <w:rPr>
                <w:rFonts w:ascii="GHEA Grapalat" w:hAnsi="GHEA Grapalat"/>
                <w:b/>
                <w:bCs/>
                <w:sz w:val="18"/>
                <w:lang w:val="es-ES"/>
              </w:rPr>
            </w:pPr>
            <w:r w:rsidRPr="007C7FCD">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6806F4" w:rsidRPr="007C7FCD" w:rsidRDefault="006806F4" w:rsidP="00F6289A">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06F4" w:rsidRPr="007C7FCD" w:rsidRDefault="006806F4" w:rsidP="00F6289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806F4" w:rsidRPr="007C7FCD" w:rsidRDefault="006806F4" w:rsidP="00F6289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806F4" w:rsidRPr="007C7FCD" w:rsidRDefault="006806F4" w:rsidP="00F6289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06F4" w:rsidRPr="007C7FCD" w:rsidRDefault="006806F4" w:rsidP="00F6289A">
            <w:pPr>
              <w:rPr>
                <w:rFonts w:ascii="GHEA Grapalat" w:hAnsi="GHEA Grapalat"/>
                <w:lang w:val="es-ES"/>
              </w:rPr>
            </w:pPr>
          </w:p>
        </w:tc>
      </w:tr>
      <w:tr w:rsidR="006806F4" w:rsidRPr="00834FE0" w:rsidTr="00F6289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806F4" w:rsidRPr="007C7FCD" w:rsidRDefault="006806F4" w:rsidP="00F6289A">
            <w:pPr>
              <w:jc w:val="center"/>
              <w:rPr>
                <w:rFonts w:ascii="GHEA Grapalat" w:hAnsi="GHEA Grapalat"/>
                <w:b/>
                <w:bCs/>
                <w:sz w:val="18"/>
                <w:lang w:val="es-ES"/>
              </w:rPr>
            </w:pPr>
            <w:r w:rsidRPr="007C7FCD">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6806F4" w:rsidRPr="007C7FCD" w:rsidRDefault="006806F4" w:rsidP="00F6289A">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06F4" w:rsidRPr="007C7FCD" w:rsidRDefault="006806F4" w:rsidP="00F6289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806F4" w:rsidRPr="007C7FCD" w:rsidRDefault="006806F4" w:rsidP="00F6289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806F4" w:rsidRPr="007C7FCD" w:rsidRDefault="006806F4" w:rsidP="00F6289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06F4" w:rsidRPr="007C7FCD" w:rsidRDefault="006806F4" w:rsidP="00F6289A">
            <w:pPr>
              <w:jc w:val="center"/>
              <w:rPr>
                <w:rFonts w:ascii="GHEA Grapalat" w:hAnsi="GHEA Grapalat"/>
                <w:lang w:val="es-ES"/>
              </w:rPr>
            </w:pPr>
          </w:p>
        </w:tc>
      </w:tr>
      <w:tr w:rsidR="006806F4" w:rsidRPr="007C7FCD" w:rsidTr="00F6289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806F4" w:rsidRPr="007C7FCD" w:rsidRDefault="006806F4" w:rsidP="00F6289A">
            <w:pPr>
              <w:jc w:val="center"/>
              <w:rPr>
                <w:rFonts w:ascii="GHEA Grapalat" w:hAnsi="GHEA Grapalat"/>
                <w:b/>
                <w:bCs/>
                <w:sz w:val="18"/>
                <w:lang w:val="es-ES"/>
              </w:rPr>
            </w:pPr>
            <w:r w:rsidRPr="007C7FCD">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806F4" w:rsidRPr="007C7FCD" w:rsidRDefault="006806F4" w:rsidP="00F6289A">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06F4" w:rsidRPr="007C7FCD" w:rsidRDefault="006806F4" w:rsidP="00F6289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806F4" w:rsidRPr="007C7FCD" w:rsidRDefault="006806F4" w:rsidP="00F6289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806F4" w:rsidRPr="007C7FCD" w:rsidRDefault="006806F4" w:rsidP="00F6289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06F4" w:rsidRPr="007C7FCD" w:rsidRDefault="006806F4" w:rsidP="00F6289A">
            <w:pPr>
              <w:jc w:val="center"/>
              <w:rPr>
                <w:rFonts w:ascii="GHEA Grapalat" w:hAnsi="GHEA Grapalat"/>
                <w:lang w:val="es-ES"/>
              </w:rPr>
            </w:pPr>
          </w:p>
        </w:tc>
      </w:tr>
      <w:tr w:rsidR="006806F4" w:rsidRPr="007C7FCD" w:rsidTr="00F6289A">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6806F4" w:rsidRPr="007C7FCD" w:rsidRDefault="006806F4" w:rsidP="00F6289A">
            <w:pPr>
              <w:jc w:val="center"/>
              <w:rPr>
                <w:rFonts w:ascii="GHEA Grapalat" w:hAnsi="GHEA Grapalat"/>
                <w:b/>
                <w:bCs/>
                <w:sz w:val="18"/>
                <w:lang w:val="es-ES"/>
              </w:rPr>
            </w:pPr>
            <w:r w:rsidRPr="007C7FCD">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806F4" w:rsidRPr="007C7FCD" w:rsidRDefault="006806F4" w:rsidP="00F6289A">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806F4" w:rsidRPr="007C7FCD" w:rsidRDefault="006806F4" w:rsidP="00F6289A">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06F4" w:rsidRPr="007C7FCD" w:rsidRDefault="006806F4" w:rsidP="00F6289A">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06F4" w:rsidRPr="007C7FCD" w:rsidRDefault="006806F4" w:rsidP="00F6289A">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806F4" w:rsidRPr="007C7FCD" w:rsidRDefault="006806F4" w:rsidP="00F6289A">
            <w:pPr>
              <w:jc w:val="center"/>
              <w:rPr>
                <w:rFonts w:ascii="GHEA Grapalat" w:hAnsi="GHEA Grapalat"/>
                <w:sz w:val="20"/>
                <w:lang w:val="es-ES"/>
              </w:rPr>
            </w:pPr>
          </w:p>
        </w:tc>
      </w:tr>
    </w:tbl>
    <w:p w:rsidR="006806F4" w:rsidRPr="007C7FCD" w:rsidRDefault="006806F4" w:rsidP="006806F4">
      <w:pPr>
        <w:ind w:right="309"/>
        <w:jc w:val="both"/>
        <w:rPr>
          <w:rFonts w:ascii="GHEA Grapalat" w:hAnsi="GHEA Grapalat"/>
          <w:b/>
          <w:bCs/>
          <w:i/>
          <w:iCs/>
          <w:sz w:val="20"/>
          <w:lang w:val="es-ES"/>
        </w:rPr>
      </w:pPr>
      <w:r w:rsidRPr="007C7FCD">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7FCD">
        <w:rPr>
          <w:rFonts w:ascii="GHEA Grapalat" w:hAnsi="GHEA Grapalat"/>
          <w:b/>
          <w:bCs/>
          <w:i/>
          <w:sz w:val="18"/>
          <w:szCs w:val="18"/>
        </w:rPr>
        <w:t>։</w:t>
      </w:r>
    </w:p>
    <w:p w:rsidR="006806F4" w:rsidRPr="007C7FCD" w:rsidRDefault="006806F4" w:rsidP="006806F4">
      <w:pPr>
        <w:rPr>
          <w:rFonts w:ascii="GHEA Grapalat" w:hAnsi="GHEA Grapalat"/>
          <w:sz w:val="18"/>
          <w:szCs w:val="18"/>
          <w:lang w:val="es-ES"/>
        </w:rPr>
      </w:pPr>
    </w:p>
    <w:p w:rsidR="006806F4" w:rsidRPr="007C7FCD" w:rsidRDefault="006806F4" w:rsidP="006806F4">
      <w:pPr>
        <w:rPr>
          <w:rFonts w:ascii="GHEA Grapalat" w:hAnsi="GHEA Grapalat"/>
          <w:sz w:val="18"/>
          <w:szCs w:val="18"/>
          <w:lang w:val="es-ES"/>
        </w:rPr>
      </w:pPr>
    </w:p>
    <w:p w:rsidR="006806F4" w:rsidRPr="007C7FCD" w:rsidRDefault="006806F4" w:rsidP="006806F4">
      <w:pPr>
        <w:rPr>
          <w:rFonts w:ascii="GHEA Grapalat" w:hAnsi="GHEA Grapalat"/>
          <w:sz w:val="18"/>
          <w:szCs w:val="18"/>
          <w:lang w:val="hy-AM"/>
        </w:rPr>
      </w:pPr>
    </w:p>
    <w:p w:rsidR="006806F4" w:rsidRPr="007C7FCD" w:rsidRDefault="006806F4" w:rsidP="006806F4">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6806F4" w:rsidRPr="007C7FCD" w:rsidRDefault="006806F4" w:rsidP="006806F4">
      <w:pPr>
        <w:jc w:val="both"/>
        <w:rPr>
          <w:rFonts w:ascii="GHEA Grapalat" w:hAnsi="GHEA Grapalat"/>
          <w:sz w:val="20"/>
          <w:vertAlign w:val="superscript"/>
          <w:lang w:val="hy-AM"/>
        </w:rPr>
      </w:pPr>
      <w:r w:rsidRPr="007C7FCD">
        <w:rPr>
          <w:rFonts w:ascii="GHEA Grapalat" w:hAnsi="GHEA Grapalat"/>
          <w:sz w:val="20"/>
          <w:lang w:val="hy-AM"/>
        </w:rPr>
        <w:t xml:space="preserve">                            </w:t>
      </w:r>
      <w:r w:rsidRPr="007C7FCD">
        <w:rPr>
          <w:rFonts w:ascii="GHEA Grapalat" w:hAnsi="GHEA Grapalat"/>
          <w:sz w:val="20"/>
          <w:vertAlign w:val="superscript"/>
          <w:lang w:val="hy-AM"/>
        </w:rPr>
        <w:t>Մասնակցի անվանումը (անունը) (ղեկավարի պաշտոնը, Անուն Ազգանունը)                                             (ստորագրությունը)</w:t>
      </w:r>
      <w:r w:rsidRPr="007C7FCD">
        <w:rPr>
          <w:rFonts w:ascii="GHEA Grapalat" w:hAnsi="GHEA Grapalat"/>
          <w:sz w:val="20"/>
          <w:vertAlign w:val="superscript"/>
          <w:lang w:val="hy-AM"/>
        </w:rPr>
        <w:tab/>
      </w:r>
    </w:p>
    <w:p w:rsidR="006806F4" w:rsidRPr="007C7FCD" w:rsidRDefault="006806F4" w:rsidP="006806F4">
      <w:pPr>
        <w:jc w:val="right"/>
        <w:rPr>
          <w:rFonts w:ascii="GHEA Grapalat" w:hAnsi="GHEA Grapalat"/>
          <w:sz w:val="20"/>
          <w:lang w:val="hy-AM"/>
        </w:rPr>
      </w:pPr>
      <w:r w:rsidRPr="007C7FCD">
        <w:rPr>
          <w:rFonts w:ascii="GHEA Grapalat" w:hAnsi="GHEA Grapalat"/>
          <w:sz w:val="20"/>
          <w:lang w:val="hy-AM"/>
        </w:rPr>
        <w:t xml:space="preserve">    </w:t>
      </w:r>
    </w:p>
    <w:p w:rsidR="006806F4" w:rsidRPr="007C7FCD" w:rsidRDefault="006806F4" w:rsidP="006806F4">
      <w:pPr>
        <w:jc w:val="right"/>
        <w:rPr>
          <w:rFonts w:ascii="GHEA Grapalat" w:hAnsi="GHEA Grapalat"/>
          <w:sz w:val="20"/>
          <w:lang w:val="hy-AM"/>
        </w:rPr>
      </w:pPr>
      <w:r w:rsidRPr="007C7FCD">
        <w:rPr>
          <w:rFonts w:ascii="GHEA Grapalat" w:hAnsi="GHEA Grapalat"/>
          <w:sz w:val="20"/>
          <w:lang w:val="hy-AM"/>
        </w:rPr>
        <w:t>Կ. Տ.</w:t>
      </w:r>
      <w:r w:rsidRPr="007C7FCD">
        <w:rPr>
          <w:rFonts w:ascii="GHEA Grapalat" w:hAnsi="GHEA Grapalat"/>
          <w:sz w:val="20"/>
          <w:lang w:val="hy-AM"/>
        </w:rPr>
        <w:tab/>
      </w:r>
      <w:r w:rsidRPr="007C7FCD">
        <w:rPr>
          <w:rFonts w:ascii="GHEA Grapalat" w:hAnsi="GHEA Grapalat"/>
          <w:sz w:val="20"/>
          <w:lang w:val="hy-AM"/>
        </w:rPr>
        <w:tab/>
        <w:t xml:space="preserve"> </w:t>
      </w:r>
    </w:p>
    <w:p w:rsidR="006806F4" w:rsidRPr="007C7FCD" w:rsidRDefault="006806F4" w:rsidP="006806F4">
      <w:pPr>
        <w:jc w:val="right"/>
        <w:rPr>
          <w:rFonts w:ascii="GHEA Grapalat" w:hAnsi="GHEA Grapalat"/>
          <w:sz w:val="20"/>
          <w:lang w:val="hy-AM"/>
        </w:rPr>
      </w:pPr>
    </w:p>
    <w:p w:rsidR="006806F4" w:rsidRPr="007C7FCD" w:rsidRDefault="006806F4" w:rsidP="006806F4">
      <w:pPr>
        <w:pStyle w:val="BodyTextIndent3"/>
        <w:jc w:val="right"/>
        <w:rPr>
          <w:rFonts w:ascii="GHEA Grapalat" w:hAnsi="GHEA Grapalat"/>
          <w:i/>
          <w:lang w:val="hy-AM"/>
        </w:rPr>
      </w:pPr>
    </w:p>
    <w:p w:rsidR="006806F4" w:rsidRPr="007C7FCD" w:rsidRDefault="006806F4" w:rsidP="006806F4">
      <w:pPr>
        <w:pStyle w:val="BodyTextIndent3"/>
        <w:jc w:val="right"/>
        <w:rPr>
          <w:rFonts w:ascii="GHEA Grapalat" w:hAnsi="GHEA Grapalat"/>
          <w:i/>
          <w:lang w:val="hy-AM"/>
        </w:rPr>
      </w:pPr>
    </w:p>
    <w:p w:rsidR="006806F4" w:rsidRPr="007C7FCD" w:rsidRDefault="006806F4" w:rsidP="006806F4">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w:t>
      </w:r>
    </w:p>
    <w:p w:rsidR="006806F4" w:rsidRPr="00F6289A" w:rsidRDefault="006806F4" w:rsidP="006806F4">
      <w:pPr>
        <w:pStyle w:val="BodyTextIndent3"/>
        <w:jc w:val="right"/>
        <w:rPr>
          <w:rFonts w:ascii="GHEA Grapalat" w:hAnsi="GHEA Grapalat"/>
          <w:i/>
          <w:lang w:val="hy-AM"/>
        </w:rPr>
      </w:pPr>
    </w:p>
    <w:p w:rsidR="006806F4" w:rsidRPr="00F6289A" w:rsidRDefault="006806F4" w:rsidP="006806F4">
      <w:pPr>
        <w:pStyle w:val="BodyTextIndent3"/>
        <w:jc w:val="right"/>
        <w:rPr>
          <w:rFonts w:ascii="GHEA Grapalat" w:hAnsi="GHEA Grapalat"/>
          <w:i/>
          <w:lang w:val="hy-AM"/>
        </w:rPr>
      </w:pPr>
    </w:p>
    <w:p w:rsidR="006806F4" w:rsidRPr="00F6289A" w:rsidRDefault="006806F4" w:rsidP="006806F4">
      <w:pPr>
        <w:pStyle w:val="BodyTextIndent3"/>
        <w:jc w:val="right"/>
        <w:rPr>
          <w:rFonts w:ascii="GHEA Grapalat" w:hAnsi="GHEA Grapalat"/>
          <w:i/>
          <w:lang w:val="hy-AM"/>
        </w:rPr>
      </w:pPr>
    </w:p>
    <w:p w:rsidR="006806F4" w:rsidRPr="00F6289A" w:rsidRDefault="006806F4" w:rsidP="006806F4">
      <w:pPr>
        <w:pStyle w:val="BodyTextIndent3"/>
        <w:jc w:val="right"/>
        <w:rPr>
          <w:rFonts w:ascii="GHEA Grapalat" w:hAnsi="GHEA Grapalat"/>
          <w:i/>
          <w:lang w:val="hy-AM"/>
        </w:rPr>
      </w:pPr>
    </w:p>
    <w:p w:rsidR="006806F4" w:rsidRPr="007C7FCD" w:rsidRDefault="006806F4" w:rsidP="006806F4">
      <w:pPr>
        <w:pStyle w:val="BodyTextIndent3"/>
        <w:jc w:val="right"/>
        <w:rPr>
          <w:rFonts w:ascii="GHEA Grapalat" w:hAnsi="GHEA Grapalat"/>
          <w:i/>
          <w:lang w:val="hy-AM"/>
        </w:rPr>
      </w:pPr>
    </w:p>
    <w:p w:rsidR="006806F4" w:rsidRPr="007C7FCD" w:rsidRDefault="006806F4" w:rsidP="006806F4">
      <w:pPr>
        <w:pStyle w:val="BodyTextIndent3"/>
        <w:jc w:val="right"/>
        <w:rPr>
          <w:rFonts w:ascii="GHEA Grapalat" w:hAnsi="GHEA Grapalat"/>
          <w:i/>
          <w:lang w:val="hy-AM"/>
        </w:rPr>
      </w:pPr>
    </w:p>
    <w:p w:rsidR="006806F4" w:rsidRPr="007C7FCD" w:rsidRDefault="006806F4" w:rsidP="006806F4">
      <w:pPr>
        <w:pStyle w:val="BodyTextIndent3"/>
        <w:jc w:val="right"/>
        <w:rPr>
          <w:rFonts w:ascii="GHEA Grapalat" w:hAnsi="GHEA Grapalat"/>
          <w:i/>
          <w:lang w:val="hy-AM"/>
        </w:rPr>
      </w:pPr>
    </w:p>
    <w:p w:rsidR="006806F4" w:rsidRPr="007C7FCD" w:rsidRDefault="006806F4" w:rsidP="006806F4">
      <w:pPr>
        <w:pStyle w:val="BodyTextIndent3"/>
        <w:jc w:val="right"/>
        <w:rPr>
          <w:rFonts w:ascii="GHEA Grapalat" w:hAnsi="GHEA Grapalat"/>
          <w:i/>
          <w:lang w:val="hy-AM"/>
        </w:rPr>
      </w:pPr>
    </w:p>
    <w:p w:rsidR="006806F4" w:rsidRPr="007C7FCD" w:rsidRDefault="006806F4" w:rsidP="006806F4">
      <w:pPr>
        <w:pStyle w:val="BodyTextIndent3"/>
        <w:jc w:val="right"/>
        <w:rPr>
          <w:rFonts w:ascii="GHEA Grapalat" w:hAnsi="GHEA Grapalat"/>
          <w:i/>
          <w:lang w:val="hy-AM"/>
        </w:rPr>
      </w:pPr>
    </w:p>
    <w:p w:rsidR="006806F4" w:rsidRPr="007C7FCD" w:rsidRDefault="006806F4" w:rsidP="006806F4">
      <w:pPr>
        <w:pStyle w:val="BodyTextIndent3"/>
        <w:jc w:val="right"/>
        <w:rPr>
          <w:rFonts w:ascii="GHEA Grapalat" w:hAnsi="GHEA Grapalat"/>
          <w:i/>
          <w:lang w:val="hy-AM"/>
        </w:rPr>
      </w:pPr>
    </w:p>
    <w:p w:rsidR="006806F4" w:rsidRPr="007C7FCD" w:rsidRDefault="006806F4" w:rsidP="006806F4">
      <w:pPr>
        <w:pStyle w:val="BodyTextIndent3"/>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4.1</w:t>
      </w:r>
    </w:p>
    <w:p w:rsidR="006806F4" w:rsidRPr="007C7FCD" w:rsidRDefault="00236B75" w:rsidP="006806F4">
      <w:pPr>
        <w:pStyle w:val="BodyTextIndent3"/>
        <w:jc w:val="right"/>
        <w:rPr>
          <w:rFonts w:ascii="GHEA Grapalat" w:hAnsi="GHEA Grapalat" w:cs="Arial"/>
          <w:b/>
          <w:lang w:val="hy-AM"/>
        </w:rPr>
      </w:pPr>
      <w:r>
        <w:rPr>
          <w:rFonts w:ascii="GHEA Grapalat" w:hAnsi="GHEA Grapalat"/>
          <w:b/>
          <w:lang w:val="hy-AM"/>
        </w:rPr>
        <w:t xml:space="preserve">ՇՀԱՊՁԲ-15/12-6-2016  ԵՊԲՀ </w:t>
      </w:r>
      <w:r w:rsidR="006806F4" w:rsidRPr="007C7FCD">
        <w:rPr>
          <w:rFonts w:ascii="GHEA Grapalat" w:hAnsi="GHEA Grapalat" w:cs="Sylfaen"/>
          <w:b/>
          <w:lang w:val="hy-AM"/>
        </w:rPr>
        <w:t>ծածկագրով</w:t>
      </w:r>
    </w:p>
    <w:p w:rsidR="006806F4" w:rsidRPr="007C7FCD" w:rsidRDefault="006806F4" w:rsidP="006806F4">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6806F4" w:rsidRPr="007C7FCD" w:rsidRDefault="006806F4" w:rsidP="006806F4">
      <w:pPr>
        <w:pStyle w:val="BodyTextIndent3"/>
        <w:jc w:val="right"/>
        <w:rPr>
          <w:rFonts w:ascii="GHEA Grapalat" w:hAnsi="GHEA Grapalat"/>
          <w:i/>
          <w:lang w:val="hy-AM"/>
        </w:rPr>
      </w:pPr>
    </w:p>
    <w:p w:rsidR="006806F4" w:rsidRPr="007C7FCD" w:rsidRDefault="006806F4" w:rsidP="006806F4">
      <w:pPr>
        <w:pStyle w:val="BodyTextIndent3"/>
        <w:jc w:val="right"/>
        <w:rPr>
          <w:rFonts w:ascii="GHEA Grapalat" w:hAnsi="GHEA Grapalat"/>
          <w:i/>
          <w:lang w:val="hy-AM"/>
        </w:rPr>
      </w:pPr>
    </w:p>
    <w:p w:rsidR="006806F4" w:rsidRPr="007C7FCD" w:rsidRDefault="006806F4" w:rsidP="006806F4">
      <w:pPr>
        <w:ind w:left="-66"/>
        <w:jc w:val="center"/>
        <w:rPr>
          <w:rFonts w:ascii="GHEA Grapalat" w:hAnsi="GHEA Grapalat"/>
          <w:b/>
          <w:sz w:val="20"/>
          <w:lang w:val="hy-AM"/>
        </w:rPr>
      </w:pPr>
      <w:r w:rsidRPr="007C7FCD">
        <w:rPr>
          <w:rFonts w:ascii="GHEA Grapalat" w:hAnsi="GHEA Grapalat"/>
          <w:b/>
          <w:sz w:val="20"/>
          <w:lang w:val="hy-AM"/>
        </w:rPr>
        <w:t>Հ Ա Յ Տ Ա Ր Ա Ր Ո Ւ Թ Յ Ո Ւ Ն</w:t>
      </w:r>
    </w:p>
    <w:p w:rsidR="006806F4" w:rsidRPr="007C7FCD" w:rsidRDefault="006806F4" w:rsidP="006806F4">
      <w:pPr>
        <w:ind w:left="-66"/>
        <w:jc w:val="center"/>
        <w:rPr>
          <w:rFonts w:ascii="GHEA Grapalat" w:hAnsi="GHEA Grapalat"/>
          <w:b/>
          <w:sz w:val="20"/>
          <w:lang w:val="hy-AM"/>
        </w:rPr>
      </w:pPr>
    </w:p>
    <w:p w:rsidR="006806F4" w:rsidRPr="007C7FCD" w:rsidRDefault="006806F4" w:rsidP="006806F4">
      <w:pPr>
        <w:jc w:val="center"/>
        <w:rPr>
          <w:rFonts w:ascii="GHEA Grapalat" w:hAnsi="GHEA Grapalat"/>
          <w:b/>
          <w:sz w:val="20"/>
          <w:lang w:val="hy-AM"/>
        </w:rPr>
      </w:pPr>
      <w:r w:rsidRPr="007C7FCD">
        <w:rPr>
          <w:rFonts w:ascii="GHEA Grapalat" w:hAnsi="GHEA Grapalat"/>
          <w:b/>
          <w:sz w:val="20"/>
          <w:lang w:val="hy-AM"/>
        </w:rPr>
        <w:t xml:space="preserve">ԱՌԱՋԱՐԿՎՈՂ ԱՊՐԱՆՔՆԵՐԻ` ՀՐԱՎԵՐՈՎ ՆԱԽԱՏԵՍՎԱԾ </w:t>
      </w:r>
    </w:p>
    <w:p w:rsidR="006806F4" w:rsidRPr="007C7FCD" w:rsidRDefault="006806F4" w:rsidP="006806F4">
      <w:pPr>
        <w:jc w:val="center"/>
        <w:rPr>
          <w:rFonts w:ascii="GHEA Grapalat" w:hAnsi="GHEA Grapalat"/>
          <w:sz w:val="20"/>
          <w:lang w:val="hy-AM"/>
        </w:rPr>
      </w:pPr>
      <w:r w:rsidRPr="007C7FCD">
        <w:rPr>
          <w:rFonts w:ascii="GHEA Grapalat" w:hAnsi="GHEA Grapalat"/>
          <w:b/>
          <w:sz w:val="20"/>
          <w:lang w:val="hy-AM"/>
        </w:rPr>
        <w:t>ՏԵԽՆԻԿԱԿԱՆ ԲՆՈՒԹԱԳՐԵՐԻՆ ՀԱՄԱՊԱՏԱՍԽԱՆՈՒԹՅԱՆ ՎԵՐԱԲԵՐՅԱԼ</w:t>
      </w:r>
    </w:p>
    <w:p w:rsidR="006806F4" w:rsidRPr="007C7FCD" w:rsidRDefault="006806F4" w:rsidP="006806F4">
      <w:pPr>
        <w:pStyle w:val="IndexHeading"/>
        <w:jc w:val="both"/>
        <w:rPr>
          <w:rFonts w:ascii="GHEA Grapalat" w:hAnsi="GHEA Grapalat"/>
          <w:lang w:val="hy-AM"/>
        </w:rPr>
      </w:pPr>
    </w:p>
    <w:p w:rsidR="006806F4" w:rsidRPr="007C7FCD" w:rsidRDefault="006806F4" w:rsidP="006806F4">
      <w:pPr>
        <w:pStyle w:val="IndexHeading"/>
        <w:jc w:val="both"/>
        <w:rPr>
          <w:rFonts w:ascii="GHEA Grapalat" w:hAnsi="GHEA Grapalat"/>
          <w:lang w:val="hy-AM"/>
        </w:rPr>
      </w:pP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6806F4" w:rsidRPr="007C7FCD" w:rsidRDefault="006806F4" w:rsidP="006806F4">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6806F4" w:rsidRPr="007C7FCD" w:rsidRDefault="00236B75" w:rsidP="006806F4">
      <w:pPr>
        <w:pStyle w:val="BodyTextIndent3"/>
        <w:ind w:firstLine="0"/>
        <w:rPr>
          <w:rFonts w:ascii="GHEA Grapalat" w:hAnsi="GHEA Grapalat"/>
          <w:b/>
          <w:i/>
          <w:lang w:val="hy-AM"/>
        </w:rPr>
      </w:pPr>
      <w:r>
        <w:rPr>
          <w:rFonts w:ascii="GHEA Grapalat" w:hAnsi="GHEA Grapalat"/>
          <w:b/>
          <w:i/>
          <w:lang w:val="hy-AM"/>
        </w:rPr>
        <w:t xml:space="preserve">ՇՀԱՊՁԲ-15/12-6-2016  ԵՊԲՀ </w:t>
      </w:r>
      <w:r w:rsidR="006806F4"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006806F4" w:rsidRPr="007C7FCD">
        <w:rPr>
          <w:rFonts w:ascii="GHEA Grapalat" w:hAnsi="GHEA Grapalat"/>
          <w:b/>
          <w:i/>
          <w:sz w:val="16"/>
          <w:szCs w:val="16"/>
          <w:lang w:val="hy-AM"/>
        </w:rPr>
        <w:t>նշվում է չափաբաժնի համարը</w:t>
      </w:r>
      <w:r w:rsidR="006806F4" w:rsidRPr="007C7FCD">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r w:rsidR="00990F7A" w:rsidRPr="00990F7A">
        <w:rPr>
          <w:rFonts w:ascii="GHEA Grapalat" w:hAnsi="GHEA Grapalat" w:cs="Sylfaen"/>
          <w:b/>
          <w:lang w:val="hy-AM"/>
        </w:rPr>
        <w:t>ՇՀԱՊՁԲ-15/12-6-2016  ԵՊԲՀ</w:t>
      </w:r>
      <w:r w:rsidR="00990F7A" w:rsidRPr="007C7FCD">
        <w:rPr>
          <w:rFonts w:ascii="GHEA Grapalat" w:hAnsi="GHEA Grapalat"/>
          <w:b/>
          <w:i/>
          <w:lang w:val="hy-AM"/>
        </w:rPr>
        <w:t xml:space="preserve"> </w:t>
      </w:r>
      <w:r w:rsidR="006806F4" w:rsidRPr="007C7FCD">
        <w:rPr>
          <w:rFonts w:ascii="GHEA Grapalat" w:hAnsi="GHEA Grapalat"/>
          <w:b/>
          <w:i/>
          <w:lang w:val="hy-AM"/>
        </w:rPr>
        <w:t xml:space="preserve">ծածկագրով ընթացակարգի հրավերով նախատեսված ապրանքների (ապրանքների) տեխնիկական բնութագրերին: </w:t>
      </w:r>
    </w:p>
    <w:p w:rsidR="006806F4" w:rsidRPr="007C7FCD" w:rsidRDefault="006806F4" w:rsidP="006806F4">
      <w:pPr>
        <w:spacing w:line="360" w:lineRule="auto"/>
        <w:ind w:firstLine="774"/>
        <w:jc w:val="both"/>
        <w:rPr>
          <w:rFonts w:ascii="GHEA Grapalat" w:hAnsi="GHEA Grapalat"/>
          <w:sz w:val="20"/>
          <w:lang w:val="hy-AM"/>
        </w:rPr>
      </w:pPr>
      <w:r w:rsidRPr="007C7FCD">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6806F4" w:rsidRPr="007C7FCD" w:rsidRDefault="006806F4" w:rsidP="006806F4">
      <w:pPr>
        <w:pStyle w:val="BodyTextIndent3"/>
        <w:jc w:val="right"/>
        <w:rPr>
          <w:rFonts w:ascii="GHEA Grapalat" w:hAnsi="GHEA Grapalat"/>
          <w:i/>
          <w:lang w:val="hy-AM"/>
        </w:rPr>
      </w:pPr>
    </w:p>
    <w:p w:rsidR="006806F4" w:rsidRPr="007C7FCD" w:rsidRDefault="006806F4" w:rsidP="006806F4">
      <w:pPr>
        <w:pStyle w:val="BodyTextIndent3"/>
        <w:jc w:val="right"/>
        <w:rPr>
          <w:rFonts w:ascii="GHEA Grapalat" w:hAnsi="GHEA Grapalat"/>
          <w:i/>
          <w:lang w:val="hy-AM"/>
        </w:rPr>
      </w:pPr>
    </w:p>
    <w:p w:rsidR="006806F4" w:rsidRPr="007C7FCD" w:rsidRDefault="006806F4" w:rsidP="006806F4">
      <w:pPr>
        <w:pStyle w:val="BodyTextIndent3"/>
        <w:jc w:val="right"/>
        <w:rPr>
          <w:rFonts w:ascii="GHEA Grapalat" w:hAnsi="GHEA Grapalat"/>
          <w:i/>
          <w:lang w:val="hy-AM"/>
        </w:rPr>
      </w:pPr>
    </w:p>
    <w:p w:rsidR="006806F4" w:rsidRPr="007C7FCD" w:rsidRDefault="006806F4" w:rsidP="006806F4">
      <w:pPr>
        <w:pStyle w:val="BodyTextIndent3"/>
        <w:jc w:val="right"/>
        <w:rPr>
          <w:rFonts w:ascii="GHEA Grapalat" w:hAnsi="GHEA Grapalat"/>
          <w:i/>
          <w:lang w:val="hy-AM"/>
        </w:rPr>
      </w:pPr>
    </w:p>
    <w:p w:rsidR="006806F4" w:rsidRPr="007C7FCD" w:rsidRDefault="006806F4" w:rsidP="006806F4">
      <w:pPr>
        <w:pStyle w:val="BodyTextIndent3"/>
        <w:jc w:val="right"/>
        <w:rPr>
          <w:rFonts w:ascii="GHEA Grapalat" w:hAnsi="GHEA Grapalat"/>
          <w:i/>
          <w:lang w:val="hy-AM"/>
        </w:rPr>
      </w:pPr>
    </w:p>
    <w:p w:rsidR="006806F4" w:rsidRPr="007C7FCD" w:rsidRDefault="006806F4" w:rsidP="006806F4">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6806F4" w:rsidRPr="007C7FCD" w:rsidRDefault="006806F4" w:rsidP="006806F4">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6806F4" w:rsidRPr="007C7FCD" w:rsidRDefault="006806F4" w:rsidP="006806F4">
      <w:pPr>
        <w:jc w:val="right"/>
        <w:rPr>
          <w:rFonts w:ascii="GHEA Grapalat" w:hAnsi="GHEA Grapalat"/>
          <w:sz w:val="20"/>
          <w:lang w:val="hy-AM"/>
        </w:rPr>
      </w:pPr>
      <w:r w:rsidRPr="007C7FCD">
        <w:rPr>
          <w:rFonts w:ascii="GHEA Grapalat" w:hAnsi="GHEA Grapalat"/>
          <w:sz w:val="20"/>
          <w:lang w:val="hy-AM"/>
        </w:rPr>
        <w:t xml:space="preserve">    </w:t>
      </w:r>
    </w:p>
    <w:p w:rsidR="006806F4" w:rsidRPr="007C7FCD" w:rsidRDefault="006806F4" w:rsidP="006806F4">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6806F4" w:rsidRPr="007C7FCD" w:rsidRDefault="006806F4" w:rsidP="006806F4">
      <w:pPr>
        <w:jc w:val="right"/>
        <w:rPr>
          <w:rFonts w:ascii="GHEA Grapalat" w:hAnsi="GHEA Grapalat"/>
          <w:sz w:val="20"/>
          <w:lang w:val="hy-AM"/>
        </w:rPr>
      </w:pPr>
    </w:p>
    <w:p w:rsidR="006806F4" w:rsidRPr="007C7FCD" w:rsidRDefault="006806F4" w:rsidP="006806F4">
      <w:pPr>
        <w:jc w:val="right"/>
        <w:rPr>
          <w:rFonts w:ascii="GHEA Grapalat" w:hAnsi="GHEA Grapalat"/>
          <w:sz w:val="16"/>
          <w:szCs w:val="16"/>
          <w:lang w:val="hy-AM"/>
        </w:rPr>
      </w:pPr>
    </w:p>
    <w:p w:rsidR="006806F4" w:rsidRPr="007C7FCD" w:rsidRDefault="006806F4" w:rsidP="006806F4">
      <w:pPr>
        <w:jc w:val="right"/>
        <w:rPr>
          <w:rFonts w:ascii="GHEA Grapalat" w:hAnsi="GHEA Grapalat"/>
          <w:sz w:val="16"/>
          <w:szCs w:val="16"/>
          <w:lang w:val="hy-AM"/>
        </w:rPr>
      </w:pPr>
    </w:p>
    <w:p w:rsidR="006806F4" w:rsidRPr="007C7FCD" w:rsidRDefault="006806F4" w:rsidP="006806F4">
      <w:pPr>
        <w:jc w:val="right"/>
        <w:rPr>
          <w:rFonts w:ascii="GHEA Grapalat" w:hAnsi="GHEA Grapalat"/>
          <w:sz w:val="16"/>
          <w:szCs w:val="16"/>
          <w:lang w:val="hy-AM"/>
        </w:rPr>
      </w:pPr>
    </w:p>
    <w:p w:rsidR="006806F4" w:rsidRPr="007C7FCD" w:rsidRDefault="006806F4" w:rsidP="006806F4">
      <w:pPr>
        <w:jc w:val="right"/>
        <w:rPr>
          <w:rFonts w:ascii="GHEA Grapalat" w:hAnsi="GHEA Grapalat"/>
          <w:sz w:val="16"/>
          <w:szCs w:val="16"/>
          <w:lang w:val="hy-AM"/>
        </w:rPr>
      </w:pPr>
    </w:p>
    <w:p w:rsidR="006806F4" w:rsidRPr="007C7FCD" w:rsidRDefault="006806F4" w:rsidP="006806F4">
      <w:pPr>
        <w:jc w:val="right"/>
        <w:rPr>
          <w:rFonts w:ascii="GHEA Grapalat" w:hAnsi="GHEA Grapalat"/>
          <w:sz w:val="16"/>
          <w:szCs w:val="16"/>
          <w:lang w:val="hy-AM"/>
        </w:rPr>
      </w:pPr>
    </w:p>
    <w:p w:rsidR="006806F4" w:rsidRPr="007C7FCD" w:rsidRDefault="006806F4" w:rsidP="006806F4">
      <w:pPr>
        <w:pStyle w:val="BodyTextIndent3"/>
        <w:jc w:val="right"/>
        <w:rPr>
          <w:rFonts w:ascii="GHEA Grapalat" w:hAnsi="GHEA Grapalat"/>
          <w:i/>
          <w:lang w:val="hy-AM" w:eastAsia="ru-RU"/>
        </w:rPr>
      </w:pPr>
    </w:p>
    <w:p w:rsidR="006806F4" w:rsidRPr="007C7FCD" w:rsidRDefault="006806F4" w:rsidP="006806F4">
      <w:pPr>
        <w:pStyle w:val="BodyTextIndent3"/>
        <w:jc w:val="right"/>
        <w:rPr>
          <w:rFonts w:ascii="GHEA Grapalat" w:hAnsi="GHEA Grapalat"/>
          <w:i/>
          <w:lang w:val="es-ES" w:eastAsia="ru-RU"/>
        </w:rPr>
      </w:pPr>
    </w:p>
    <w:p w:rsidR="006806F4" w:rsidRPr="007C7FCD" w:rsidRDefault="006806F4" w:rsidP="006806F4">
      <w:pPr>
        <w:pStyle w:val="BodyTextIndent3"/>
        <w:jc w:val="right"/>
        <w:rPr>
          <w:rFonts w:ascii="GHEA Grapalat" w:hAnsi="GHEA Grapalat"/>
          <w:i/>
          <w:lang w:val="es-ES" w:eastAsia="ru-RU"/>
        </w:rPr>
      </w:pPr>
    </w:p>
    <w:p w:rsidR="006806F4" w:rsidRPr="007C7FCD" w:rsidRDefault="006806F4" w:rsidP="006806F4">
      <w:pPr>
        <w:pStyle w:val="BodyTextIndent3"/>
        <w:jc w:val="right"/>
        <w:rPr>
          <w:rFonts w:ascii="GHEA Grapalat" w:hAnsi="GHEA Grapalat" w:cs="Sylfaen"/>
          <w:b/>
          <w:lang w:val="hy-AM"/>
        </w:rPr>
      </w:pPr>
    </w:p>
    <w:p w:rsidR="006806F4" w:rsidRPr="007C7FCD" w:rsidRDefault="006806F4" w:rsidP="006806F4">
      <w:pPr>
        <w:pStyle w:val="BodyTextIndent3"/>
        <w:jc w:val="right"/>
        <w:rPr>
          <w:rFonts w:ascii="GHEA Grapalat" w:hAnsi="GHEA Grapalat" w:cs="Sylfaen"/>
          <w:b/>
          <w:lang w:val="hy-AM"/>
        </w:rPr>
      </w:pPr>
    </w:p>
    <w:p w:rsidR="006806F4" w:rsidRPr="007C7FCD" w:rsidRDefault="006806F4" w:rsidP="006806F4">
      <w:pPr>
        <w:pStyle w:val="BodyTextIndent3"/>
        <w:jc w:val="right"/>
        <w:rPr>
          <w:rFonts w:ascii="GHEA Grapalat" w:hAnsi="GHEA Grapalat" w:cs="Sylfaen"/>
          <w:b/>
          <w:lang w:val="hy-AM"/>
        </w:rPr>
      </w:pPr>
    </w:p>
    <w:p w:rsidR="006806F4" w:rsidRPr="007C7FCD" w:rsidRDefault="006806F4" w:rsidP="006806F4">
      <w:pPr>
        <w:pStyle w:val="BodyTextIndent3"/>
        <w:jc w:val="right"/>
        <w:rPr>
          <w:rFonts w:ascii="GHEA Grapalat" w:hAnsi="GHEA Grapalat" w:cs="Sylfaen"/>
          <w:b/>
          <w:lang w:val="hy-AM"/>
        </w:rPr>
      </w:pPr>
    </w:p>
    <w:p w:rsidR="006806F4" w:rsidRPr="007C7FCD" w:rsidRDefault="006806F4" w:rsidP="006806F4">
      <w:pPr>
        <w:pStyle w:val="BodyTextIndent3"/>
        <w:jc w:val="right"/>
        <w:rPr>
          <w:rFonts w:ascii="GHEA Grapalat" w:hAnsi="GHEA Grapalat" w:cs="Sylfaen"/>
          <w:b/>
          <w:lang w:val="hy-AM"/>
        </w:rPr>
      </w:pPr>
    </w:p>
    <w:p w:rsidR="006806F4" w:rsidRPr="007C7FCD" w:rsidRDefault="006806F4" w:rsidP="006806F4">
      <w:pPr>
        <w:pStyle w:val="BodyTextIndent3"/>
        <w:jc w:val="right"/>
        <w:rPr>
          <w:rFonts w:ascii="GHEA Grapalat" w:hAnsi="GHEA Grapalat" w:cs="Sylfaen"/>
          <w:b/>
          <w:lang w:val="hy-AM"/>
        </w:rPr>
      </w:pPr>
    </w:p>
    <w:p w:rsidR="006806F4" w:rsidRPr="007C7FCD" w:rsidRDefault="006806F4" w:rsidP="006806F4">
      <w:pPr>
        <w:pStyle w:val="BodyTextIndent3"/>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4.2</w:t>
      </w:r>
    </w:p>
    <w:p w:rsidR="006806F4" w:rsidRPr="007C7FCD" w:rsidRDefault="00236B75" w:rsidP="006806F4">
      <w:pPr>
        <w:pStyle w:val="BodyTextIndent3"/>
        <w:jc w:val="right"/>
        <w:rPr>
          <w:rFonts w:ascii="GHEA Grapalat" w:hAnsi="GHEA Grapalat" w:cs="Arial"/>
          <w:b/>
          <w:lang w:val="hy-AM"/>
        </w:rPr>
      </w:pPr>
      <w:r>
        <w:rPr>
          <w:rFonts w:ascii="GHEA Grapalat" w:hAnsi="GHEA Grapalat"/>
          <w:b/>
          <w:lang w:val="hy-AM"/>
        </w:rPr>
        <w:t xml:space="preserve">ՇՀԱՊՁԲ-15/12-6-2016  ԵՊԲՀ </w:t>
      </w:r>
      <w:r w:rsidR="006806F4" w:rsidRPr="007C7FCD">
        <w:rPr>
          <w:rFonts w:ascii="GHEA Grapalat" w:hAnsi="GHEA Grapalat" w:cs="Sylfaen"/>
          <w:b/>
          <w:lang w:val="hy-AM"/>
        </w:rPr>
        <w:t>ծածկագրով</w:t>
      </w:r>
    </w:p>
    <w:p w:rsidR="006806F4" w:rsidRPr="007C7FCD" w:rsidRDefault="006806F4" w:rsidP="006806F4">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6806F4" w:rsidRPr="007C7FCD" w:rsidRDefault="006806F4" w:rsidP="006806F4">
      <w:pPr>
        <w:pStyle w:val="BodyTextIndent3"/>
        <w:jc w:val="right"/>
        <w:rPr>
          <w:rFonts w:ascii="GHEA Grapalat" w:hAnsi="GHEA Grapalat"/>
          <w:b/>
          <w:lang w:val="hy-AM"/>
        </w:rPr>
      </w:pPr>
    </w:p>
    <w:p w:rsidR="006806F4" w:rsidRPr="007C7FCD" w:rsidRDefault="006806F4" w:rsidP="006806F4">
      <w:pPr>
        <w:pStyle w:val="BodyTextIndent3"/>
        <w:jc w:val="right"/>
        <w:rPr>
          <w:rFonts w:ascii="GHEA Grapalat" w:hAnsi="GHEA Grapalat"/>
          <w:i/>
          <w:lang w:val="es-ES" w:eastAsia="ru-RU"/>
        </w:rPr>
      </w:pPr>
    </w:p>
    <w:p w:rsidR="006806F4" w:rsidRPr="007C7FCD" w:rsidRDefault="006806F4" w:rsidP="006806F4">
      <w:pPr>
        <w:ind w:left="-66"/>
        <w:jc w:val="center"/>
        <w:rPr>
          <w:rFonts w:ascii="GHEA Grapalat" w:hAnsi="GHEA Grapalat"/>
          <w:b/>
          <w:sz w:val="20"/>
          <w:lang w:val="es-ES"/>
        </w:rPr>
      </w:pPr>
      <w:r w:rsidRPr="007C7FCD">
        <w:rPr>
          <w:rFonts w:ascii="GHEA Grapalat" w:hAnsi="GHEA Grapalat"/>
          <w:b/>
          <w:sz w:val="20"/>
          <w:lang w:val="hy-AM"/>
        </w:rPr>
        <w:t>Հ Ա Յ Տ Ա Ր Ա Ր Ո Ւ Թ Յ Ո Ւ Ն</w:t>
      </w:r>
    </w:p>
    <w:p w:rsidR="006806F4" w:rsidRPr="007C7FCD" w:rsidRDefault="006806F4" w:rsidP="006806F4">
      <w:pPr>
        <w:ind w:left="-66"/>
        <w:jc w:val="center"/>
        <w:rPr>
          <w:rFonts w:ascii="GHEA Grapalat" w:hAnsi="GHEA Grapalat"/>
          <w:b/>
          <w:sz w:val="20"/>
          <w:lang w:val="es-ES"/>
        </w:rPr>
      </w:pPr>
    </w:p>
    <w:p w:rsidR="006806F4" w:rsidRPr="007C7FCD" w:rsidRDefault="006806F4" w:rsidP="006806F4">
      <w:pPr>
        <w:jc w:val="center"/>
        <w:rPr>
          <w:rFonts w:ascii="GHEA Grapalat" w:hAnsi="GHEA Grapalat"/>
          <w:b/>
          <w:sz w:val="20"/>
          <w:lang w:val="es-ES"/>
        </w:rPr>
      </w:pPr>
      <w:r w:rsidRPr="007C7FCD">
        <w:rPr>
          <w:rFonts w:ascii="GHEA Grapalat" w:hAnsi="GHEA Grapalat"/>
          <w:b/>
          <w:sz w:val="20"/>
          <w:lang w:val="hy-AM"/>
        </w:rPr>
        <w:t xml:space="preserve">ԵՎՐԱՍԻԱԿԱՆ ՏՆՏԵՍԱԿԱՆ ՄԻՈՒԹՅԱՆ ԱՆԴԱՄ ԵՐԿՐՆԵՐԻ </w:t>
      </w:r>
    </w:p>
    <w:p w:rsidR="006806F4" w:rsidRPr="007C7FCD" w:rsidRDefault="006806F4" w:rsidP="006806F4">
      <w:pPr>
        <w:jc w:val="center"/>
        <w:rPr>
          <w:rFonts w:ascii="GHEA Grapalat" w:hAnsi="GHEA Grapalat"/>
          <w:sz w:val="20"/>
          <w:lang w:val="hy-AM"/>
        </w:rPr>
      </w:pPr>
      <w:r w:rsidRPr="007C7FCD">
        <w:rPr>
          <w:rFonts w:ascii="GHEA Grapalat" w:hAnsi="GHEA Grapalat"/>
          <w:b/>
          <w:sz w:val="20"/>
          <w:lang w:val="hy-AM"/>
        </w:rPr>
        <w:t>ԱՐՏԱԴՐՈՒԹՅԱՆ</w:t>
      </w:r>
      <w:r w:rsidRPr="007C7FCD">
        <w:rPr>
          <w:rFonts w:ascii="GHEA Grapalat" w:hAnsi="GHEA Grapalat"/>
          <w:b/>
          <w:sz w:val="20"/>
          <w:lang w:val="es-ES"/>
        </w:rPr>
        <w:t xml:space="preserve"> </w:t>
      </w:r>
      <w:r w:rsidRPr="007C7FCD">
        <w:rPr>
          <w:rFonts w:ascii="GHEA Grapalat" w:hAnsi="GHEA Grapalat"/>
          <w:b/>
          <w:sz w:val="20"/>
          <w:lang w:val="hy-AM"/>
        </w:rPr>
        <w:t xml:space="preserve">ԱՊՐԱՆՔՆԵՐ </w:t>
      </w:r>
      <w:r w:rsidRPr="007C7FCD">
        <w:rPr>
          <w:rFonts w:ascii="GHEA Grapalat" w:hAnsi="GHEA Grapalat"/>
          <w:b/>
          <w:sz w:val="20"/>
        </w:rPr>
        <w:t>ՄԱՏԱԿԱՐԱՐԵԼՈՒ</w:t>
      </w:r>
      <w:r w:rsidRPr="007C7FCD">
        <w:rPr>
          <w:rFonts w:ascii="GHEA Grapalat" w:hAnsi="GHEA Grapalat"/>
          <w:b/>
          <w:sz w:val="20"/>
          <w:lang w:val="es-ES"/>
        </w:rPr>
        <w:t xml:space="preserve"> </w:t>
      </w:r>
      <w:r w:rsidRPr="007C7FCD">
        <w:rPr>
          <w:rFonts w:ascii="GHEA Grapalat" w:hAnsi="GHEA Grapalat"/>
          <w:b/>
          <w:sz w:val="20"/>
          <w:lang w:val="hy-AM"/>
        </w:rPr>
        <w:t>ՎԵՐԱԲԵՐՅԱԼ</w:t>
      </w:r>
    </w:p>
    <w:p w:rsidR="006806F4" w:rsidRPr="007C7FCD" w:rsidRDefault="006806F4" w:rsidP="006806F4">
      <w:pPr>
        <w:pStyle w:val="IndexHeading"/>
        <w:jc w:val="both"/>
        <w:rPr>
          <w:rFonts w:ascii="GHEA Grapalat" w:hAnsi="GHEA Grapalat"/>
          <w:lang w:val="hy-AM"/>
        </w:rPr>
      </w:pPr>
    </w:p>
    <w:p w:rsidR="006806F4" w:rsidRPr="007C7FCD" w:rsidRDefault="006806F4" w:rsidP="006806F4">
      <w:pPr>
        <w:pStyle w:val="IndexHeading"/>
        <w:jc w:val="both"/>
        <w:rPr>
          <w:rFonts w:ascii="GHEA Grapalat" w:hAnsi="GHEA Grapalat"/>
          <w:lang w:val="hy-AM"/>
        </w:rPr>
      </w:pP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6806F4" w:rsidRPr="007C7FCD" w:rsidRDefault="006806F4" w:rsidP="006806F4">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6806F4" w:rsidRPr="007C7FCD" w:rsidRDefault="00236B75" w:rsidP="006806F4">
      <w:pPr>
        <w:pStyle w:val="BodyTextIndent3"/>
        <w:ind w:firstLine="0"/>
        <w:rPr>
          <w:rFonts w:ascii="GHEA Grapalat" w:hAnsi="GHEA Grapalat"/>
          <w:b/>
          <w:i/>
          <w:lang w:val="hy-AM"/>
        </w:rPr>
      </w:pPr>
      <w:r>
        <w:rPr>
          <w:rFonts w:ascii="GHEA Grapalat" w:hAnsi="GHEA Grapalat"/>
          <w:b/>
          <w:i/>
          <w:lang w:val="hy-AM"/>
        </w:rPr>
        <w:t xml:space="preserve">ՇՀԱՊՁԲ-15/12-6-2016  ԵՊԲՀ </w:t>
      </w:r>
      <w:r w:rsidR="006806F4"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006806F4" w:rsidRPr="007C7FCD">
        <w:rPr>
          <w:rFonts w:ascii="GHEA Grapalat" w:hAnsi="GHEA Grapalat"/>
          <w:b/>
          <w:i/>
          <w:sz w:val="16"/>
          <w:szCs w:val="16"/>
          <w:lang w:val="hy-AM"/>
        </w:rPr>
        <w:t>նշվում է չափաբաժնի համարը</w:t>
      </w:r>
      <w:r w:rsidR="006806F4" w:rsidRPr="007C7FCD">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6806F4" w:rsidRPr="007C7FCD" w:rsidRDefault="006806F4" w:rsidP="006806F4">
      <w:pPr>
        <w:pStyle w:val="BodyTextIndent3"/>
        <w:jc w:val="right"/>
        <w:rPr>
          <w:rFonts w:ascii="GHEA Grapalat" w:hAnsi="GHEA Grapalat"/>
          <w:i/>
          <w:lang w:val="es-ES" w:eastAsia="ru-RU"/>
        </w:rPr>
      </w:pPr>
    </w:p>
    <w:p w:rsidR="006806F4" w:rsidRPr="007C7FCD" w:rsidRDefault="006806F4" w:rsidP="006806F4">
      <w:pPr>
        <w:pStyle w:val="BodyTextIndent3"/>
        <w:jc w:val="right"/>
        <w:rPr>
          <w:rFonts w:ascii="GHEA Grapalat" w:hAnsi="GHEA Grapalat"/>
          <w:i/>
          <w:lang w:val="es-ES" w:eastAsia="ru-RU"/>
        </w:rPr>
      </w:pPr>
    </w:p>
    <w:p w:rsidR="006806F4" w:rsidRPr="007C7FCD" w:rsidRDefault="006806F4" w:rsidP="006806F4">
      <w:pPr>
        <w:pStyle w:val="BodyTextIndent"/>
        <w:spacing w:line="276" w:lineRule="auto"/>
        <w:rPr>
          <w:rFonts w:ascii="GHEA Grapalat" w:hAnsi="GHEA Grapalat"/>
          <w:lang w:val="hy-AM"/>
        </w:rPr>
      </w:pPr>
      <w:r w:rsidRPr="007C7FCD">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6806F4" w:rsidRPr="007C7FCD" w:rsidRDefault="006806F4" w:rsidP="006806F4">
      <w:pPr>
        <w:pStyle w:val="BodyTextIndent"/>
        <w:spacing w:line="276" w:lineRule="auto"/>
        <w:rPr>
          <w:rFonts w:ascii="GHEA Grapalat" w:hAnsi="GHEA Grapalat"/>
          <w:lang w:val="hy-AM"/>
        </w:rPr>
      </w:pPr>
    </w:p>
    <w:p w:rsidR="006806F4" w:rsidRPr="007C7FCD" w:rsidRDefault="006806F4" w:rsidP="006806F4">
      <w:pPr>
        <w:pStyle w:val="BodyTextIndent3"/>
        <w:jc w:val="right"/>
        <w:rPr>
          <w:rFonts w:ascii="GHEA Grapalat" w:hAnsi="GHEA Grapalat"/>
          <w:i/>
          <w:lang w:val="es-ES" w:eastAsia="ru-RU"/>
        </w:rPr>
      </w:pPr>
    </w:p>
    <w:p w:rsidR="006806F4" w:rsidRPr="007C7FCD" w:rsidRDefault="006806F4" w:rsidP="006806F4">
      <w:pPr>
        <w:pStyle w:val="BodyTextIndent3"/>
        <w:jc w:val="right"/>
        <w:rPr>
          <w:rFonts w:ascii="GHEA Grapalat" w:hAnsi="GHEA Grapalat"/>
          <w:i/>
          <w:lang w:val="es-ES" w:eastAsia="ru-RU"/>
        </w:rPr>
      </w:pPr>
    </w:p>
    <w:p w:rsidR="006806F4" w:rsidRPr="007C7FCD" w:rsidRDefault="006806F4" w:rsidP="006806F4">
      <w:pPr>
        <w:pStyle w:val="BodyTextIndent3"/>
        <w:jc w:val="right"/>
        <w:rPr>
          <w:rFonts w:ascii="GHEA Grapalat" w:hAnsi="GHEA Grapalat"/>
          <w:i/>
          <w:lang w:val="es-ES" w:eastAsia="ru-RU"/>
        </w:rPr>
      </w:pPr>
    </w:p>
    <w:p w:rsidR="006806F4" w:rsidRPr="007C7FCD" w:rsidRDefault="006806F4" w:rsidP="006806F4">
      <w:pPr>
        <w:pStyle w:val="BodyTextIndent3"/>
        <w:jc w:val="right"/>
        <w:rPr>
          <w:rFonts w:ascii="GHEA Grapalat" w:hAnsi="GHEA Grapalat"/>
          <w:i/>
          <w:lang w:val="es-ES" w:eastAsia="ru-RU"/>
        </w:rPr>
      </w:pPr>
    </w:p>
    <w:p w:rsidR="006806F4" w:rsidRPr="007C7FCD" w:rsidRDefault="006806F4" w:rsidP="006806F4">
      <w:pPr>
        <w:pStyle w:val="BodyTextIndent3"/>
        <w:jc w:val="right"/>
        <w:rPr>
          <w:rFonts w:ascii="GHEA Grapalat" w:hAnsi="GHEA Grapalat"/>
          <w:i/>
          <w:lang w:val="hy-AM"/>
        </w:rPr>
      </w:pPr>
    </w:p>
    <w:p w:rsidR="006806F4" w:rsidRPr="007C7FCD" w:rsidRDefault="006806F4" w:rsidP="006806F4">
      <w:pPr>
        <w:pStyle w:val="BodyTextIndent3"/>
        <w:jc w:val="right"/>
        <w:rPr>
          <w:rFonts w:ascii="GHEA Grapalat" w:hAnsi="GHEA Grapalat"/>
          <w:i/>
          <w:lang w:val="hy-AM"/>
        </w:rPr>
      </w:pPr>
    </w:p>
    <w:p w:rsidR="006806F4" w:rsidRPr="007C7FCD" w:rsidRDefault="006806F4" w:rsidP="006806F4">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6806F4" w:rsidRPr="007C7FCD" w:rsidRDefault="006806F4" w:rsidP="006806F4">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6806F4" w:rsidRPr="007C7FCD" w:rsidRDefault="006806F4" w:rsidP="006806F4">
      <w:pPr>
        <w:jc w:val="right"/>
        <w:rPr>
          <w:rFonts w:ascii="GHEA Grapalat" w:hAnsi="GHEA Grapalat"/>
          <w:sz w:val="20"/>
          <w:lang w:val="hy-AM"/>
        </w:rPr>
      </w:pPr>
      <w:r w:rsidRPr="007C7FCD">
        <w:rPr>
          <w:rFonts w:ascii="GHEA Grapalat" w:hAnsi="GHEA Grapalat"/>
          <w:sz w:val="20"/>
          <w:lang w:val="hy-AM"/>
        </w:rPr>
        <w:t xml:space="preserve">    </w:t>
      </w:r>
    </w:p>
    <w:p w:rsidR="006806F4" w:rsidRPr="007C7FCD" w:rsidRDefault="006806F4" w:rsidP="006806F4">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6806F4" w:rsidRPr="007C7FCD" w:rsidRDefault="006806F4" w:rsidP="006806F4">
      <w:pPr>
        <w:jc w:val="right"/>
        <w:rPr>
          <w:rFonts w:ascii="GHEA Grapalat" w:hAnsi="GHEA Grapalat"/>
          <w:sz w:val="20"/>
          <w:lang w:val="hy-AM"/>
        </w:rPr>
      </w:pPr>
    </w:p>
    <w:p w:rsidR="006806F4" w:rsidRPr="007C7FCD" w:rsidRDefault="006806F4" w:rsidP="006806F4">
      <w:pPr>
        <w:jc w:val="right"/>
        <w:rPr>
          <w:rFonts w:ascii="GHEA Grapalat" w:hAnsi="GHEA Grapalat"/>
          <w:sz w:val="16"/>
          <w:szCs w:val="16"/>
          <w:lang w:val="hy-AM"/>
        </w:rPr>
      </w:pPr>
    </w:p>
    <w:p w:rsidR="006806F4" w:rsidRPr="007C7FCD" w:rsidRDefault="006806F4" w:rsidP="006806F4">
      <w:pPr>
        <w:pStyle w:val="BodyTextIndent3"/>
        <w:jc w:val="right"/>
        <w:rPr>
          <w:rFonts w:ascii="GHEA Grapalat" w:hAnsi="GHEA Grapalat"/>
          <w:i/>
          <w:lang w:val="es-ES" w:eastAsia="ru-RU"/>
        </w:rPr>
      </w:pPr>
    </w:p>
    <w:p w:rsidR="006806F4" w:rsidRPr="007C7FCD" w:rsidRDefault="006806F4" w:rsidP="006806F4">
      <w:pPr>
        <w:pStyle w:val="BodyTextIndent3"/>
        <w:jc w:val="right"/>
        <w:rPr>
          <w:rFonts w:ascii="GHEA Grapalat" w:hAnsi="GHEA Grapalat"/>
          <w:i/>
          <w:lang w:val="es-ES" w:eastAsia="ru-RU"/>
        </w:rPr>
      </w:pPr>
    </w:p>
    <w:p w:rsidR="006806F4" w:rsidRPr="007C7FCD" w:rsidRDefault="006806F4" w:rsidP="006806F4">
      <w:pPr>
        <w:pStyle w:val="BodyTextIndent3"/>
        <w:jc w:val="right"/>
        <w:rPr>
          <w:rFonts w:ascii="GHEA Grapalat" w:hAnsi="GHEA Grapalat"/>
          <w:i/>
          <w:lang w:val="es-ES" w:eastAsia="ru-RU"/>
        </w:rPr>
      </w:pPr>
    </w:p>
    <w:p w:rsidR="006806F4" w:rsidRPr="007C7FCD" w:rsidRDefault="006806F4" w:rsidP="006806F4">
      <w:pPr>
        <w:pStyle w:val="BodyTextIndent3"/>
        <w:jc w:val="right"/>
        <w:rPr>
          <w:rFonts w:ascii="GHEA Grapalat" w:hAnsi="GHEA Grapalat"/>
          <w:i/>
          <w:lang w:val="es-ES" w:eastAsia="ru-RU"/>
        </w:rPr>
      </w:pPr>
    </w:p>
    <w:p w:rsidR="006806F4" w:rsidRPr="007C7FCD" w:rsidRDefault="006806F4" w:rsidP="006806F4">
      <w:pPr>
        <w:pStyle w:val="BodyTextIndent3"/>
        <w:jc w:val="right"/>
        <w:rPr>
          <w:rFonts w:ascii="GHEA Grapalat" w:hAnsi="GHEA Grapalat"/>
          <w:i/>
          <w:lang w:val="hy-AM" w:eastAsia="ru-RU"/>
        </w:rPr>
      </w:pPr>
    </w:p>
    <w:p w:rsidR="006806F4" w:rsidRPr="007C7FCD" w:rsidRDefault="006806F4" w:rsidP="006806F4">
      <w:pPr>
        <w:pStyle w:val="BodyTextIndent3"/>
        <w:jc w:val="right"/>
        <w:rPr>
          <w:rFonts w:ascii="GHEA Grapalat" w:hAnsi="GHEA Grapalat"/>
          <w:i/>
          <w:lang w:val="es-ES" w:eastAsia="ru-RU"/>
        </w:rPr>
      </w:pPr>
    </w:p>
    <w:p w:rsidR="006806F4" w:rsidRPr="007C7FCD" w:rsidRDefault="006806F4" w:rsidP="006806F4">
      <w:pPr>
        <w:pStyle w:val="BodyTextIndent3"/>
        <w:jc w:val="right"/>
        <w:rPr>
          <w:rFonts w:ascii="GHEA Grapalat" w:hAnsi="GHEA Grapalat"/>
          <w:i/>
          <w:lang w:val="es-ES" w:eastAsia="ru-RU"/>
        </w:rPr>
      </w:pPr>
    </w:p>
    <w:p w:rsidR="006806F4" w:rsidRPr="007C7FCD" w:rsidRDefault="006806F4" w:rsidP="006806F4">
      <w:pPr>
        <w:pStyle w:val="BodyTextIndent3"/>
        <w:jc w:val="right"/>
        <w:rPr>
          <w:rFonts w:ascii="GHEA Grapalat" w:hAnsi="GHEA Grapalat"/>
          <w:i/>
          <w:lang w:val="es-ES" w:eastAsia="ru-RU"/>
        </w:rPr>
      </w:pPr>
    </w:p>
    <w:p w:rsidR="006806F4" w:rsidRPr="007C7FCD" w:rsidDel="00377582" w:rsidRDefault="006806F4" w:rsidP="006806F4">
      <w:pPr>
        <w:pStyle w:val="BodyTextIndent3"/>
        <w:jc w:val="right"/>
        <w:rPr>
          <w:rFonts w:ascii="GHEA Grapalat" w:hAnsi="GHEA Grapalat"/>
          <w:i/>
          <w:lang w:val="es-ES" w:eastAsia="ru-RU"/>
        </w:rPr>
      </w:pPr>
    </w:p>
    <w:p w:rsidR="006806F4" w:rsidRPr="007C7FCD" w:rsidRDefault="006806F4" w:rsidP="006806F4">
      <w:pPr>
        <w:ind w:firstLine="567"/>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5</w:t>
      </w:r>
    </w:p>
    <w:p w:rsidR="006806F4" w:rsidRPr="007C7FCD" w:rsidRDefault="00236B75" w:rsidP="006806F4">
      <w:pPr>
        <w:pStyle w:val="BodyTextIndent3"/>
        <w:jc w:val="right"/>
        <w:rPr>
          <w:rFonts w:ascii="GHEA Grapalat" w:hAnsi="GHEA Grapalat" w:cs="Arial"/>
          <w:b/>
          <w:lang w:val="hy-AM"/>
        </w:rPr>
      </w:pPr>
      <w:r>
        <w:rPr>
          <w:rFonts w:ascii="GHEA Grapalat" w:hAnsi="GHEA Grapalat"/>
          <w:b/>
          <w:lang w:val="hy-AM"/>
        </w:rPr>
        <w:t xml:space="preserve">ՇՀԱՊՁԲ-15/12-6-2016  ԵՊԲՀ </w:t>
      </w:r>
      <w:r w:rsidR="006806F4" w:rsidRPr="007C7FCD">
        <w:rPr>
          <w:rFonts w:ascii="GHEA Grapalat" w:hAnsi="GHEA Grapalat" w:cs="Sylfaen"/>
          <w:b/>
          <w:lang w:val="hy-AM"/>
        </w:rPr>
        <w:t>ծածկագրով</w:t>
      </w:r>
    </w:p>
    <w:p w:rsidR="006806F4" w:rsidRPr="007C7FCD" w:rsidRDefault="006806F4" w:rsidP="006806F4">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6806F4" w:rsidRPr="007C7FCD" w:rsidRDefault="006806F4" w:rsidP="006806F4">
      <w:pPr>
        <w:pStyle w:val="BodyTextIndent3"/>
        <w:jc w:val="right"/>
        <w:rPr>
          <w:rFonts w:ascii="GHEA Grapalat" w:hAnsi="GHEA Grapalat"/>
          <w:szCs w:val="24"/>
          <w:lang w:val="hy-AM"/>
        </w:rPr>
      </w:pPr>
    </w:p>
    <w:p w:rsidR="006806F4" w:rsidRPr="007C7FCD" w:rsidRDefault="006806F4" w:rsidP="006806F4">
      <w:pPr>
        <w:rPr>
          <w:rFonts w:ascii="GHEA Grapalat" w:hAnsi="GHEA Grapalat"/>
          <w:lang w:val="hy-AM"/>
        </w:rPr>
      </w:pPr>
    </w:p>
    <w:p w:rsidR="006806F4" w:rsidRPr="007C7FCD" w:rsidRDefault="006806F4" w:rsidP="006806F4">
      <w:pPr>
        <w:rPr>
          <w:rFonts w:ascii="GHEA Grapalat" w:hAnsi="GHEA Grapalat"/>
          <w:lang w:val="hy-AM"/>
        </w:rPr>
      </w:pPr>
    </w:p>
    <w:p w:rsidR="006806F4" w:rsidRPr="007C7FCD" w:rsidRDefault="006806F4" w:rsidP="006806F4">
      <w:pPr>
        <w:rPr>
          <w:rFonts w:ascii="GHEA Grapalat" w:hAnsi="GHEA Grapalat"/>
          <w:lang w:val="hy-AM"/>
        </w:rPr>
      </w:pPr>
    </w:p>
    <w:p w:rsidR="006806F4" w:rsidRPr="007C7FCD" w:rsidRDefault="006806F4" w:rsidP="006806F4">
      <w:pPr>
        <w:rPr>
          <w:rFonts w:ascii="GHEA Grapalat" w:hAnsi="GHEA Grapalat"/>
          <w:lang w:val="hy-AM"/>
        </w:rPr>
      </w:pPr>
    </w:p>
    <w:p w:rsidR="006806F4" w:rsidRPr="00186B8F" w:rsidRDefault="006806F4" w:rsidP="00186B8F">
      <w:pPr>
        <w:ind w:firstLine="720"/>
        <w:jc w:val="both"/>
        <w:rPr>
          <w:rFonts w:ascii="GHEA Grapalat" w:hAnsi="GHEA Grapalat"/>
          <w:sz w:val="28"/>
          <w:szCs w:val="28"/>
          <w:vertAlign w:val="superscript"/>
          <w:lang w:val="es-ES"/>
        </w:rPr>
      </w:pPr>
      <w:r w:rsidRPr="007C7FCD">
        <w:rPr>
          <w:rFonts w:ascii="GHEA Grapalat" w:hAnsi="GHEA Grapalat" w:cs="Sylfaen"/>
          <w:szCs w:val="28"/>
          <w:lang w:val="hy-AM"/>
        </w:rPr>
        <w:t>Կից</w:t>
      </w:r>
      <w:r w:rsidRPr="007C7FCD">
        <w:rPr>
          <w:rFonts w:ascii="GHEA Grapalat" w:hAnsi="GHEA Grapalat" w:cs="Arial"/>
          <w:szCs w:val="28"/>
          <w:lang w:val="hy-AM"/>
        </w:rPr>
        <w:t xml:space="preserve"> </w:t>
      </w:r>
      <w:r w:rsidRPr="007C7FCD">
        <w:rPr>
          <w:rFonts w:ascii="GHEA Grapalat" w:hAnsi="GHEA Grapalat" w:cs="Sylfaen"/>
          <w:szCs w:val="28"/>
          <w:lang w:val="hy-AM"/>
        </w:rPr>
        <w:t>Ձեզ</w:t>
      </w:r>
      <w:r w:rsidRPr="007C7FCD">
        <w:rPr>
          <w:rFonts w:ascii="GHEA Grapalat" w:hAnsi="GHEA Grapalat" w:cs="Arial"/>
          <w:szCs w:val="28"/>
          <w:lang w:val="hy-AM"/>
        </w:rPr>
        <w:t xml:space="preserve"> </w:t>
      </w:r>
      <w:r w:rsidRPr="007C7FCD">
        <w:rPr>
          <w:rFonts w:ascii="GHEA Grapalat" w:hAnsi="GHEA Grapalat" w:cs="Sylfaen"/>
          <w:szCs w:val="28"/>
          <w:lang w:val="hy-AM"/>
        </w:rPr>
        <w:t>եմ</w:t>
      </w:r>
      <w:r w:rsidRPr="007C7FCD">
        <w:rPr>
          <w:rFonts w:ascii="GHEA Grapalat" w:hAnsi="GHEA Grapalat" w:cs="Arial"/>
          <w:szCs w:val="28"/>
          <w:lang w:val="hy-AM"/>
        </w:rPr>
        <w:t xml:space="preserve"> </w:t>
      </w:r>
      <w:r w:rsidRPr="007C7FCD">
        <w:rPr>
          <w:rFonts w:ascii="GHEA Grapalat" w:hAnsi="GHEA Grapalat" w:cs="Sylfaen"/>
          <w:szCs w:val="28"/>
          <w:lang w:val="hy-AM"/>
        </w:rPr>
        <w:t>ներկայացնում</w:t>
      </w:r>
      <w:r w:rsidRPr="007C7FCD">
        <w:rPr>
          <w:rFonts w:ascii="GHEA Grapalat" w:hAnsi="GHEA Grapalat" w:cs="Arial"/>
          <w:szCs w:val="28"/>
          <w:lang w:val="hy-AM"/>
        </w:rPr>
        <w:t xml:space="preserve"> ___________________________-</w:t>
      </w:r>
      <w:r w:rsidRPr="007C7FCD">
        <w:rPr>
          <w:rFonts w:ascii="GHEA Grapalat" w:hAnsi="GHEA Grapalat" w:cs="Sylfaen"/>
          <w:szCs w:val="28"/>
          <w:lang w:val="hy-AM"/>
        </w:rPr>
        <w:t>ի</w:t>
      </w:r>
      <w:r w:rsidRPr="007C7FCD">
        <w:rPr>
          <w:rFonts w:ascii="GHEA Grapalat" w:hAnsi="GHEA Grapalat" w:cs="Arial"/>
          <w:szCs w:val="28"/>
          <w:lang w:val="hy-AM"/>
        </w:rPr>
        <w:t xml:space="preserve">` </w:t>
      </w:r>
      <w:r w:rsidR="00990F7A">
        <w:rPr>
          <w:rFonts w:ascii="GHEA Grapalat" w:hAnsi="GHEA Grapalat" w:cs="Sylfaen"/>
          <w:lang w:val="hy-AM"/>
        </w:rPr>
        <w:t>ՇՀԱՊՁԲ-15/12-6-2016  ԵՊԲՀ</w:t>
      </w:r>
      <w:r w:rsidR="00186B8F">
        <w:rPr>
          <w:rFonts w:ascii="GHEA Grapalat" w:hAnsi="GHEA Grapalat"/>
          <w:sz w:val="28"/>
          <w:szCs w:val="28"/>
          <w:vertAlign w:val="superscript"/>
          <w:lang w:val="hy-AM"/>
        </w:rPr>
        <w:t xml:space="preserve"> </w:t>
      </w:r>
      <w:r w:rsidRPr="007C7FCD">
        <w:rPr>
          <w:rFonts w:ascii="GHEA Grapalat" w:hAnsi="GHEA Grapalat" w:cs="Sylfaen"/>
          <w:szCs w:val="28"/>
          <w:lang w:val="hy-AM"/>
        </w:rPr>
        <w:t xml:space="preserve">ծածկագրով </w:t>
      </w:r>
      <w:r w:rsidRPr="007C7FCD">
        <w:rPr>
          <w:rFonts w:ascii="GHEA Grapalat" w:hAnsi="GHEA Grapalat" w:cs="Sylfaen"/>
          <w:szCs w:val="28"/>
          <w:lang w:val="es-ES"/>
        </w:rPr>
        <w:t>շրջանակային համաձայնագրերի միջոցով գնում կատարելու ընթացակարգին</w:t>
      </w:r>
      <w:r w:rsidRPr="007C7FCD">
        <w:rPr>
          <w:rFonts w:ascii="GHEA Grapalat" w:hAnsi="GHEA Grapalat" w:cs="Arial"/>
          <w:szCs w:val="28"/>
          <w:lang w:val="es-ES"/>
        </w:rPr>
        <w:t xml:space="preserve"> </w:t>
      </w:r>
      <w:r w:rsidRPr="007C7FCD">
        <w:rPr>
          <w:rFonts w:ascii="GHEA Grapalat" w:hAnsi="GHEA Grapalat" w:cs="Sylfaen"/>
          <w:szCs w:val="28"/>
          <w:lang w:val="es-ES"/>
        </w:rPr>
        <w:t>մասնակցելու</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առաջարկվող ապրանքի (ապրանքների)</w:t>
      </w:r>
      <w:r w:rsidRPr="007C7FCD">
        <w:rPr>
          <w:rFonts w:ascii="GHEA Grapalat" w:hAnsi="GHEA Grapalat"/>
          <w:b/>
          <w:i/>
          <w:sz w:val="20"/>
          <w:lang w:val="hy-AM"/>
        </w:rPr>
        <w:t xml:space="preserve"> </w:t>
      </w:r>
      <w:r w:rsidRPr="007C7FCD">
        <w:rPr>
          <w:rFonts w:ascii="GHEA Grapalat" w:hAnsi="GHEA Grapalat" w:cs="Sylfaen"/>
          <w:szCs w:val="28"/>
          <w:lang w:val="es-ES"/>
        </w:rPr>
        <w:t>անվանումը և տեխնիկական բնութագրերը</w:t>
      </w:r>
      <w:r w:rsidRPr="007C7FCD">
        <w:rPr>
          <w:rFonts w:ascii="GHEA Grapalat" w:hAnsi="GHEA Grapalat" w:cs="Arial"/>
          <w:szCs w:val="28"/>
          <w:lang w:val="hy-AM"/>
        </w:rPr>
        <w:t>:</w:t>
      </w:r>
    </w:p>
    <w:p w:rsidR="006806F4" w:rsidRPr="007C7FCD" w:rsidRDefault="006806F4" w:rsidP="006806F4">
      <w:pPr>
        <w:ind w:left="720" w:firstLine="720"/>
        <w:jc w:val="right"/>
        <w:rPr>
          <w:rFonts w:ascii="GHEA Grapalat" w:hAnsi="GHEA Grapalat"/>
          <w:sz w:val="20"/>
          <w:lang w:val="es-ES"/>
        </w:rPr>
      </w:pPr>
    </w:p>
    <w:p w:rsidR="006806F4" w:rsidRPr="007C7FCD" w:rsidRDefault="006806F4" w:rsidP="006806F4">
      <w:pPr>
        <w:ind w:left="720" w:firstLine="720"/>
        <w:jc w:val="right"/>
        <w:rPr>
          <w:rFonts w:ascii="GHEA Grapalat" w:hAnsi="GHEA Grapalat"/>
          <w:sz w:val="20"/>
          <w:lang w:val="es-ES"/>
        </w:rPr>
      </w:pPr>
    </w:p>
    <w:p w:rsidR="006806F4" w:rsidRPr="007C7FCD" w:rsidRDefault="006806F4" w:rsidP="006806F4">
      <w:pPr>
        <w:ind w:left="720" w:firstLine="720"/>
        <w:jc w:val="right"/>
        <w:rPr>
          <w:rFonts w:ascii="GHEA Grapalat" w:hAnsi="GHEA Grapalat"/>
          <w:sz w:val="20"/>
          <w:lang w:val="es-ES"/>
        </w:rPr>
      </w:pPr>
    </w:p>
    <w:p w:rsidR="006806F4" w:rsidRPr="007C7FCD" w:rsidRDefault="006806F4" w:rsidP="006806F4">
      <w:pPr>
        <w:ind w:left="720" w:firstLine="720"/>
        <w:jc w:val="right"/>
        <w:rPr>
          <w:rFonts w:ascii="GHEA Grapalat" w:hAnsi="GHEA Grapalat"/>
          <w:sz w:val="20"/>
          <w:lang w:val="es-ES"/>
        </w:rPr>
      </w:pPr>
    </w:p>
    <w:p w:rsidR="006806F4" w:rsidRPr="007C7FCD" w:rsidRDefault="006806F4" w:rsidP="006806F4">
      <w:pPr>
        <w:ind w:left="720" w:firstLine="720"/>
        <w:jc w:val="right"/>
        <w:rPr>
          <w:rFonts w:ascii="GHEA Grapalat" w:hAnsi="GHEA Grapalat"/>
          <w:sz w:val="20"/>
          <w:lang w:val="es-ES"/>
        </w:rPr>
      </w:pPr>
    </w:p>
    <w:p w:rsidR="006806F4" w:rsidRPr="007C7FCD" w:rsidRDefault="006806F4" w:rsidP="006806F4">
      <w:pPr>
        <w:ind w:left="720" w:firstLine="720"/>
        <w:jc w:val="right"/>
        <w:rPr>
          <w:rFonts w:ascii="GHEA Grapalat" w:hAnsi="GHEA Grapalat"/>
          <w:sz w:val="20"/>
          <w:lang w:val="es-ES"/>
        </w:rPr>
      </w:pPr>
    </w:p>
    <w:p w:rsidR="006806F4" w:rsidRPr="007C7FCD" w:rsidRDefault="006806F4" w:rsidP="006806F4">
      <w:pPr>
        <w:ind w:left="720" w:firstLine="720"/>
        <w:jc w:val="right"/>
        <w:rPr>
          <w:rFonts w:ascii="GHEA Grapalat" w:hAnsi="GHEA Grapalat"/>
          <w:sz w:val="20"/>
          <w:lang w:val="es-ES"/>
        </w:rPr>
      </w:pPr>
    </w:p>
    <w:p w:rsidR="006806F4" w:rsidRPr="007C7FCD" w:rsidRDefault="006806F4" w:rsidP="006806F4">
      <w:pPr>
        <w:ind w:left="720" w:firstLine="720"/>
        <w:jc w:val="right"/>
        <w:rPr>
          <w:rFonts w:ascii="GHEA Grapalat" w:hAnsi="GHEA Grapalat"/>
          <w:sz w:val="20"/>
          <w:lang w:val="es-ES"/>
        </w:rPr>
      </w:pPr>
    </w:p>
    <w:p w:rsidR="006806F4" w:rsidRPr="007C7FCD" w:rsidRDefault="006806F4" w:rsidP="006806F4">
      <w:pPr>
        <w:ind w:left="720" w:firstLine="720"/>
        <w:jc w:val="right"/>
        <w:rPr>
          <w:rFonts w:ascii="GHEA Grapalat" w:hAnsi="GHEA Grapalat"/>
          <w:sz w:val="20"/>
          <w:lang w:val="es-ES"/>
        </w:rPr>
      </w:pPr>
    </w:p>
    <w:p w:rsidR="006806F4" w:rsidRPr="007C7FCD" w:rsidRDefault="006806F4" w:rsidP="006806F4">
      <w:pPr>
        <w:ind w:left="720" w:firstLine="720"/>
        <w:jc w:val="right"/>
        <w:rPr>
          <w:rFonts w:ascii="GHEA Grapalat" w:hAnsi="GHEA Grapalat"/>
          <w:sz w:val="20"/>
          <w:lang w:val="es-ES"/>
        </w:rPr>
      </w:pPr>
    </w:p>
    <w:p w:rsidR="006806F4" w:rsidRPr="007C7FCD" w:rsidRDefault="006806F4" w:rsidP="006806F4">
      <w:pPr>
        <w:ind w:left="720" w:firstLine="720"/>
        <w:jc w:val="right"/>
        <w:rPr>
          <w:rFonts w:ascii="GHEA Grapalat" w:hAnsi="GHEA Grapalat"/>
          <w:sz w:val="20"/>
          <w:lang w:val="es-ES"/>
        </w:rPr>
      </w:pPr>
    </w:p>
    <w:p w:rsidR="006806F4" w:rsidRPr="007C7FCD" w:rsidRDefault="006806F4" w:rsidP="006806F4">
      <w:pPr>
        <w:ind w:left="720" w:firstLine="720"/>
        <w:jc w:val="right"/>
        <w:rPr>
          <w:rFonts w:ascii="GHEA Grapalat" w:hAnsi="GHEA Grapalat"/>
          <w:sz w:val="20"/>
          <w:lang w:val="es-ES"/>
        </w:rPr>
      </w:pPr>
    </w:p>
    <w:p w:rsidR="006806F4" w:rsidRPr="007C7FCD" w:rsidRDefault="006806F4" w:rsidP="006806F4">
      <w:pPr>
        <w:ind w:left="720" w:firstLine="720"/>
        <w:jc w:val="right"/>
        <w:rPr>
          <w:rFonts w:ascii="GHEA Grapalat" w:hAnsi="GHEA Grapalat"/>
          <w:sz w:val="20"/>
          <w:lang w:val="es-ES"/>
        </w:rPr>
      </w:pPr>
    </w:p>
    <w:p w:rsidR="006806F4" w:rsidRPr="007C7FCD" w:rsidRDefault="006806F4" w:rsidP="006806F4">
      <w:pPr>
        <w:ind w:left="720" w:firstLine="720"/>
        <w:jc w:val="right"/>
        <w:rPr>
          <w:rFonts w:ascii="GHEA Grapalat" w:hAnsi="GHEA Grapalat"/>
          <w:sz w:val="20"/>
          <w:lang w:val="es-ES"/>
        </w:rPr>
      </w:pPr>
    </w:p>
    <w:p w:rsidR="006806F4" w:rsidRPr="007C7FCD" w:rsidRDefault="006806F4" w:rsidP="006806F4">
      <w:pPr>
        <w:ind w:left="720" w:firstLine="720"/>
        <w:rPr>
          <w:rFonts w:ascii="GHEA Grapalat" w:hAnsi="GHEA Grapalat"/>
          <w:sz w:val="20"/>
          <w:lang w:val="hy-AM"/>
        </w:rPr>
      </w:pPr>
    </w:p>
    <w:p w:rsidR="006806F4" w:rsidRPr="007C7FCD" w:rsidRDefault="006806F4" w:rsidP="006806F4">
      <w:pPr>
        <w:rPr>
          <w:rFonts w:ascii="GHEA Grapalat" w:hAnsi="GHEA Grapalat"/>
          <w:sz w:val="20"/>
          <w:lang w:val="es-ES"/>
        </w:rPr>
      </w:pPr>
    </w:p>
    <w:p w:rsidR="006806F4" w:rsidRPr="007C7FCD" w:rsidRDefault="006806F4" w:rsidP="006806F4">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6806F4" w:rsidRPr="007C7FCD" w:rsidRDefault="006806F4" w:rsidP="006806F4">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6806F4" w:rsidRPr="007C7FCD" w:rsidRDefault="006806F4" w:rsidP="006806F4">
      <w:pPr>
        <w:jc w:val="right"/>
        <w:rPr>
          <w:rFonts w:ascii="GHEA Grapalat" w:hAnsi="GHEA Grapalat"/>
          <w:sz w:val="20"/>
          <w:lang w:val="hy-AM"/>
        </w:rPr>
      </w:pPr>
      <w:r w:rsidRPr="007C7FCD">
        <w:rPr>
          <w:rFonts w:ascii="GHEA Grapalat" w:hAnsi="GHEA Grapalat"/>
          <w:sz w:val="20"/>
          <w:lang w:val="hy-AM"/>
        </w:rPr>
        <w:t xml:space="preserve">    </w:t>
      </w:r>
    </w:p>
    <w:p w:rsidR="006806F4" w:rsidRPr="007C7FCD" w:rsidRDefault="006806F4" w:rsidP="006806F4">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6806F4" w:rsidRPr="007C7FCD" w:rsidRDefault="006806F4" w:rsidP="006806F4">
      <w:pPr>
        <w:jc w:val="right"/>
        <w:rPr>
          <w:rFonts w:ascii="GHEA Grapalat" w:hAnsi="GHEA Grapalat"/>
          <w:sz w:val="20"/>
          <w:lang w:val="hy-AM"/>
        </w:rPr>
      </w:pPr>
    </w:p>
    <w:p w:rsidR="006806F4" w:rsidRPr="007C7FCD" w:rsidRDefault="006806F4" w:rsidP="006806F4">
      <w:pPr>
        <w:jc w:val="right"/>
        <w:rPr>
          <w:rFonts w:ascii="GHEA Grapalat" w:hAnsi="GHEA Grapalat"/>
          <w:sz w:val="20"/>
          <w:lang w:val="hy-AM"/>
        </w:rPr>
      </w:pPr>
      <w:r w:rsidRPr="007C7FCD">
        <w:rPr>
          <w:rFonts w:ascii="GHEA Grapalat" w:hAnsi="GHEA Grapalat"/>
          <w:sz w:val="20"/>
          <w:lang w:val="hy-AM"/>
        </w:rPr>
        <w:tab/>
      </w:r>
    </w:p>
    <w:p w:rsidR="006806F4" w:rsidRPr="00F6289A" w:rsidRDefault="006806F4" w:rsidP="006806F4">
      <w:pPr>
        <w:rPr>
          <w:lang w:val="hy-AM"/>
        </w:rPr>
      </w:pPr>
    </w:p>
    <w:p w:rsidR="006806F4" w:rsidRPr="00F6289A" w:rsidRDefault="006806F4" w:rsidP="006806F4">
      <w:pPr>
        <w:rPr>
          <w:lang w:val="hy-AM"/>
        </w:rPr>
      </w:pPr>
    </w:p>
    <w:p w:rsidR="006806F4" w:rsidRDefault="006806F4" w:rsidP="006806F4">
      <w:pPr>
        <w:rPr>
          <w:lang w:val="hy-AM"/>
        </w:rPr>
      </w:pPr>
    </w:p>
    <w:p w:rsidR="00186B8F" w:rsidRDefault="00186B8F" w:rsidP="006806F4">
      <w:pPr>
        <w:rPr>
          <w:lang w:val="hy-AM"/>
        </w:rPr>
      </w:pPr>
    </w:p>
    <w:p w:rsidR="00186B8F" w:rsidRDefault="00186B8F" w:rsidP="006806F4">
      <w:pPr>
        <w:rPr>
          <w:lang w:val="hy-AM"/>
        </w:rPr>
      </w:pPr>
    </w:p>
    <w:p w:rsidR="00186B8F" w:rsidRDefault="00186B8F" w:rsidP="006806F4">
      <w:pPr>
        <w:rPr>
          <w:lang w:val="hy-AM"/>
        </w:rPr>
      </w:pPr>
    </w:p>
    <w:p w:rsidR="00186B8F" w:rsidRDefault="00186B8F" w:rsidP="006806F4">
      <w:pPr>
        <w:rPr>
          <w:lang w:val="hy-AM"/>
        </w:rPr>
      </w:pPr>
    </w:p>
    <w:p w:rsidR="00186B8F" w:rsidRPr="00F6289A" w:rsidRDefault="00186B8F" w:rsidP="006806F4">
      <w:pPr>
        <w:rPr>
          <w:lang w:val="hy-AM"/>
        </w:rPr>
      </w:pPr>
    </w:p>
    <w:p w:rsidR="006806F4" w:rsidRPr="00F6289A" w:rsidRDefault="006806F4" w:rsidP="006806F4">
      <w:pPr>
        <w:rPr>
          <w:lang w:val="hy-AM"/>
        </w:rPr>
      </w:pPr>
    </w:p>
    <w:p w:rsidR="00186B8F" w:rsidRDefault="00186B8F" w:rsidP="006806F4">
      <w:pPr>
        <w:pStyle w:val="BodyTextIndent3"/>
        <w:jc w:val="right"/>
        <w:rPr>
          <w:rFonts w:ascii="GHEA Grapalat" w:hAnsi="GHEA Grapalat" w:cs="Sylfaen"/>
          <w:b/>
          <w:lang w:val="hy-AM"/>
        </w:rPr>
      </w:pPr>
    </w:p>
    <w:p w:rsidR="00186B8F" w:rsidRDefault="00186B8F" w:rsidP="006806F4">
      <w:pPr>
        <w:pStyle w:val="BodyTextIndent3"/>
        <w:jc w:val="right"/>
        <w:rPr>
          <w:rFonts w:ascii="GHEA Grapalat" w:hAnsi="GHEA Grapalat" w:cs="Sylfaen"/>
          <w:b/>
          <w:lang w:val="hy-AM"/>
        </w:rPr>
      </w:pPr>
    </w:p>
    <w:p w:rsidR="00186B8F" w:rsidRDefault="00186B8F" w:rsidP="006806F4">
      <w:pPr>
        <w:pStyle w:val="BodyTextIndent3"/>
        <w:jc w:val="right"/>
        <w:rPr>
          <w:rFonts w:ascii="GHEA Grapalat" w:hAnsi="GHEA Grapalat" w:cs="Sylfaen"/>
          <w:b/>
          <w:lang w:val="hy-AM"/>
        </w:rPr>
      </w:pPr>
    </w:p>
    <w:p w:rsidR="00186B8F" w:rsidRDefault="00186B8F" w:rsidP="006806F4">
      <w:pPr>
        <w:pStyle w:val="BodyTextIndent3"/>
        <w:jc w:val="right"/>
        <w:rPr>
          <w:rFonts w:ascii="GHEA Grapalat" w:hAnsi="GHEA Grapalat" w:cs="Sylfaen"/>
          <w:b/>
          <w:lang w:val="hy-AM"/>
        </w:rPr>
      </w:pPr>
    </w:p>
    <w:p w:rsidR="00186B8F" w:rsidRDefault="00186B8F" w:rsidP="006806F4">
      <w:pPr>
        <w:jc w:val="right"/>
        <w:rPr>
          <w:rFonts w:ascii="GHEA Grapalat" w:hAnsi="GHEA Grapalat"/>
          <w:i/>
          <w:sz w:val="20"/>
          <w:lang w:val="hy-AM"/>
        </w:rPr>
      </w:pPr>
    </w:p>
    <w:p w:rsidR="00186B8F" w:rsidRDefault="00186B8F" w:rsidP="006806F4">
      <w:pPr>
        <w:jc w:val="right"/>
        <w:rPr>
          <w:rFonts w:ascii="GHEA Grapalat" w:hAnsi="GHEA Grapalat"/>
          <w:i/>
          <w:sz w:val="20"/>
          <w:lang w:val="hy-AM"/>
        </w:rPr>
      </w:pPr>
    </w:p>
    <w:p w:rsidR="00CD772F" w:rsidRDefault="00CD772F" w:rsidP="006806F4">
      <w:pPr>
        <w:jc w:val="right"/>
        <w:rPr>
          <w:rFonts w:ascii="GHEA Grapalat" w:hAnsi="GHEA Grapalat"/>
          <w:i/>
          <w:sz w:val="20"/>
          <w:lang w:val="hy-AM"/>
        </w:rPr>
      </w:pPr>
    </w:p>
    <w:p w:rsidR="00CD772F" w:rsidRDefault="00CD772F" w:rsidP="006806F4">
      <w:pPr>
        <w:jc w:val="right"/>
        <w:rPr>
          <w:rFonts w:ascii="GHEA Grapalat" w:hAnsi="GHEA Grapalat"/>
          <w:i/>
          <w:sz w:val="20"/>
          <w:lang w:val="hy-AM"/>
        </w:rPr>
      </w:pPr>
    </w:p>
    <w:p w:rsidR="006806F4" w:rsidRPr="007C7FCD" w:rsidRDefault="006806F4" w:rsidP="006806F4">
      <w:pPr>
        <w:jc w:val="right"/>
        <w:rPr>
          <w:rFonts w:ascii="GHEA Grapalat" w:hAnsi="GHEA Grapalat"/>
          <w:i/>
          <w:sz w:val="20"/>
          <w:lang w:val="hy-AM"/>
        </w:rPr>
      </w:pPr>
      <w:r w:rsidRPr="007C7FCD">
        <w:rPr>
          <w:rFonts w:ascii="GHEA Grapalat" w:hAnsi="GHEA Grapalat"/>
          <w:i/>
          <w:sz w:val="20"/>
          <w:lang w:val="hy-AM"/>
        </w:rPr>
        <w:lastRenderedPageBreak/>
        <w:t>Հավելված 6</w:t>
      </w:r>
    </w:p>
    <w:p w:rsidR="006806F4" w:rsidRPr="007C7FCD" w:rsidRDefault="001522F5" w:rsidP="006806F4">
      <w:pPr>
        <w:pStyle w:val="BodyTextIndent"/>
        <w:jc w:val="right"/>
        <w:rPr>
          <w:rFonts w:ascii="GHEA Grapalat" w:hAnsi="GHEA Grapalat"/>
          <w:i w:val="0"/>
          <w:lang w:val="hy-AM"/>
        </w:rPr>
      </w:pPr>
      <w:r>
        <w:rPr>
          <w:rFonts w:ascii="GHEA Grapalat" w:hAnsi="GHEA Grapalat"/>
          <w:i w:val="0"/>
          <w:lang w:val="hy-AM"/>
        </w:rPr>
        <w:t xml:space="preserve">ՇՀԱՊՁԲ-15/12-6-2016  ԵՊԲՀ </w:t>
      </w:r>
      <w:r w:rsidR="006806F4" w:rsidRPr="007C7FCD">
        <w:rPr>
          <w:rFonts w:ascii="GHEA Grapalat" w:hAnsi="GHEA Grapalat"/>
          <w:i w:val="0"/>
          <w:lang w:val="hy-AM"/>
        </w:rPr>
        <w:t xml:space="preserve"> ծածկագրով</w:t>
      </w:r>
    </w:p>
    <w:p w:rsidR="006806F4" w:rsidRPr="007C7FCD" w:rsidRDefault="006806F4" w:rsidP="006806F4">
      <w:pPr>
        <w:jc w:val="right"/>
        <w:rPr>
          <w:rFonts w:ascii="GHEA Grapalat" w:hAnsi="GHEA Grapalat"/>
          <w:i/>
          <w:sz w:val="20"/>
          <w:lang w:val="hy-AM"/>
        </w:rPr>
      </w:pPr>
      <w:r w:rsidRPr="007C7FCD">
        <w:rPr>
          <w:rFonts w:ascii="GHEA Grapalat" w:hAnsi="GHEA Grapalat"/>
          <w:i/>
          <w:sz w:val="20"/>
          <w:lang w:val="hy-AM"/>
        </w:rPr>
        <w:t>շրջանակային համաձայնագրերի միջոցով գնում կատարելու ընթացակարգի հրավերի</w:t>
      </w:r>
    </w:p>
    <w:p w:rsidR="006806F4" w:rsidRPr="007C7FCD" w:rsidRDefault="006806F4" w:rsidP="006806F4">
      <w:pPr>
        <w:jc w:val="right"/>
        <w:rPr>
          <w:rFonts w:ascii="GHEA Grapalat" w:hAnsi="GHEA Grapalat"/>
          <w:i/>
          <w:sz w:val="20"/>
          <w:lang w:val="hy-AM"/>
        </w:rPr>
      </w:pPr>
    </w:p>
    <w:p w:rsidR="006806F4" w:rsidRPr="007C7FCD" w:rsidRDefault="006806F4" w:rsidP="006806F4">
      <w:pPr>
        <w:tabs>
          <w:tab w:val="left" w:pos="2268"/>
        </w:tabs>
        <w:ind w:left="-284" w:firstLine="284"/>
        <w:jc w:val="right"/>
        <w:rPr>
          <w:rFonts w:ascii="GHEA Grapalat" w:hAnsi="GHEA Grapalat"/>
          <w:lang w:val="hy-AM"/>
        </w:rPr>
      </w:pPr>
    </w:p>
    <w:p w:rsidR="00186B8F" w:rsidRPr="00BC3632" w:rsidRDefault="00186B8F" w:rsidP="00186B8F">
      <w:pPr>
        <w:ind w:left="-142" w:firstLine="142"/>
        <w:jc w:val="center"/>
        <w:rPr>
          <w:rFonts w:ascii="Sylfaen" w:hAnsi="Sylfaen" w:cs="Times Armenian"/>
          <w:b/>
          <w:sz w:val="22"/>
          <w:szCs w:val="22"/>
          <w:lang w:val="hy-AM"/>
        </w:rPr>
      </w:pPr>
      <w:r w:rsidRPr="00BC3632">
        <w:rPr>
          <w:rFonts w:ascii="Sylfaen" w:hAnsi="Sylfaen" w:cs="Sylfaen"/>
          <w:b/>
          <w:sz w:val="22"/>
          <w:szCs w:val="22"/>
          <w:lang w:val="hy-AM"/>
        </w:rPr>
        <w:t>ԷԼԵԿՏՐԱՏԵԽՆԻԿԱՅԻ, ՌԱԴԻՈՏԵԽՆԻԿԱՅԻ ԵՎ ԿԵՆՑԱՂԱՅԻՆ ՍԱՐՔԱՎՈՐՈՒՄՆԵՐԻ ԳՆՄԱՆ</w:t>
      </w:r>
      <w:r w:rsidRPr="00BC3632">
        <w:rPr>
          <w:rFonts w:ascii="Sylfaen" w:hAnsi="Sylfaen" w:cs="Times Armenian"/>
          <w:b/>
          <w:sz w:val="22"/>
          <w:szCs w:val="22"/>
          <w:lang w:val="hy-AM"/>
        </w:rPr>
        <w:t xml:space="preserve">  </w:t>
      </w:r>
      <w:r w:rsidRPr="00BC3632">
        <w:rPr>
          <w:rFonts w:ascii="Sylfaen" w:hAnsi="Sylfaen" w:cs="Sylfaen"/>
          <w:b/>
          <w:sz w:val="22"/>
          <w:szCs w:val="22"/>
          <w:lang w:val="hy-AM"/>
        </w:rPr>
        <w:t>ՊԱՅՄԱՆԱԳԻՐ</w:t>
      </w:r>
      <w:r w:rsidRPr="00BC3632">
        <w:rPr>
          <w:rFonts w:ascii="Sylfaen" w:hAnsi="Sylfaen" w:cs="Times Armenian"/>
          <w:b/>
          <w:sz w:val="22"/>
          <w:szCs w:val="22"/>
          <w:lang w:val="hy-AM"/>
        </w:rPr>
        <w:t xml:space="preserve">   </w:t>
      </w:r>
    </w:p>
    <w:p w:rsidR="00186B8F" w:rsidRPr="00D8135C" w:rsidRDefault="00186B8F" w:rsidP="00186B8F">
      <w:pPr>
        <w:ind w:left="-142" w:firstLine="142"/>
        <w:jc w:val="center"/>
        <w:rPr>
          <w:rFonts w:ascii="Sylfaen" w:hAnsi="Sylfaen"/>
          <w:b/>
          <w:sz w:val="22"/>
          <w:szCs w:val="22"/>
          <w:lang w:val="hy-AM"/>
        </w:rPr>
      </w:pPr>
      <w:r w:rsidRPr="00BC3632">
        <w:rPr>
          <w:rFonts w:ascii="Sylfaen" w:hAnsi="Sylfaen"/>
          <w:b/>
          <w:sz w:val="22"/>
          <w:szCs w:val="22"/>
          <w:lang w:val="hy-AM"/>
        </w:rPr>
        <w:t xml:space="preserve">N </w:t>
      </w:r>
      <w:r w:rsidRPr="00BC3632">
        <w:rPr>
          <w:rFonts w:ascii="Calibri" w:hAnsi="Calibri" w:cs="Calibri"/>
          <w:b/>
          <w:sz w:val="22"/>
          <w:szCs w:val="22"/>
          <w:lang w:val="es-ES"/>
        </w:rPr>
        <w:t>«</w:t>
      </w:r>
      <w:r w:rsidRPr="00BC3632">
        <w:rPr>
          <w:rFonts w:ascii="Sylfaen" w:hAnsi="Sylfaen"/>
          <w:b/>
          <w:sz w:val="22"/>
          <w:szCs w:val="22"/>
          <w:lang w:val="es-ES"/>
        </w:rPr>
        <w:t>ՇՀԱՊՁԲ-15/</w:t>
      </w:r>
      <w:r w:rsidRPr="00BC3632">
        <w:rPr>
          <w:rFonts w:ascii="Sylfaen" w:hAnsi="Sylfaen"/>
          <w:b/>
          <w:sz w:val="22"/>
          <w:szCs w:val="22"/>
          <w:lang w:val="hy-AM"/>
        </w:rPr>
        <w:t>1</w:t>
      </w:r>
      <w:r w:rsidRPr="00AC081F">
        <w:rPr>
          <w:rFonts w:ascii="Sylfaen" w:hAnsi="Sylfaen"/>
          <w:b/>
          <w:sz w:val="22"/>
          <w:szCs w:val="22"/>
          <w:lang w:val="hy-AM"/>
        </w:rPr>
        <w:t>2</w:t>
      </w:r>
      <w:r>
        <w:rPr>
          <w:rFonts w:ascii="Sylfaen" w:hAnsi="Sylfaen"/>
          <w:b/>
          <w:sz w:val="22"/>
          <w:szCs w:val="22"/>
          <w:lang w:val="hy-AM"/>
        </w:rPr>
        <w:t>-6</w:t>
      </w:r>
      <w:r w:rsidRPr="00BC3632">
        <w:rPr>
          <w:rFonts w:ascii="Sylfaen" w:hAnsi="Sylfaen"/>
          <w:b/>
          <w:sz w:val="22"/>
          <w:szCs w:val="22"/>
          <w:lang w:val="es-ES"/>
        </w:rPr>
        <w:t>-</w:t>
      </w:r>
      <w:r w:rsidRPr="00BC3632">
        <w:rPr>
          <w:rFonts w:ascii="Sylfaen" w:hAnsi="Sylfaen"/>
          <w:b/>
          <w:sz w:val="22"/>
          <w:szCs w:val="22"/>
          <w:lang w:val="hy-AM"/>
        </w:rPr>
        <w:t>2016</w:t>
      </w:r>
      <w:r w:rsidRPr="00BC3632">
        <w:rPr>
          <w:rFonts w:ascii="Sylfaen" w:hAnsi="Sylfaen"/>
          <w:b/>
          <w:sz w:val="22"/>
          <w:szCs w:val="22"/>
          <w:lang w:val="es-ES"/>
        </w:rPr>
        <w:t xml:space="preserve"> (ԵՊԲՀ)</w:t>
      </w:r>
      <w:r w:rsidRPr="00BC3632">
        <w:rPr>
          <w:rFonts w:ascii="Calibri" w:hAnsi="Calibri" w:cs="Calibri"/>
          <w:b/>
          <w:sz w:val="22"/>
          <w:szCs w:val="22"/>
          <w:lang w:val="es-ES"/>
        </w:rPr>
        <w:t>»</w:t>
      </w:r>
      <w:r w:rsidRPr="00BC3632">
        <w:rPr>
          <w:rFonts w:ascii="Sylfaen" w:hAnsi="Sylfaen"/>
          <w:b/>
          <w:sz w:val="22"/>
          <w:szCs w:val="22"/>
          <w:lang w:val="es-ES"/>
        </w:rPr>
        <w:t xml:space="preserve"> </w:t>
      </w:r>
    </w:p>
    <w:p w:rsidR="006806F4" w:rsidRPr="007C7FCD" w:rsidRDefault="006806F4" w:rsidP="006806F4">
      <w:pPr>
        <w:ind w:left="720"/>
        <w:jc w:val="center"/>
        <w:rPr>
          <w:rFonts w:ascii="GHEA Grapalat" w:hAnsi="GHEA Grapalat"/>
          <w:lang w:val="hy-AM"/>
        </w:rPr>
      </w:pPr>
    </w:p>
    <w:p w:rsidR="006806F4" w:rsidRPr="007C7FCD" w:rsidRDefault="006806F4" w:rsidP="006806F4">
      <w:pPr>
        <w:jc w:val="center"/>
        <w:rPr>
          <w:rFonts w:ascii="GHEA Grapalat" w:hAnsi="GHEA Grapalat" w:cs="Sylfaen"/>
          <w:sz w:val="20"/>
          <w:lang w:val="hy-AM"/>
        </w:rPr>
      </w:pPr>
    </w:p>
    <w:p w:rsidR="006806F4" w:rsidRPr="007C7FCD" w:rsidRDefault="006806F4" w:rsidP="006806F4">
      <w:pPr>
        <w:tabs>
          <w:tab w:val="left" w:pos="720"/>
          <w:tab w:val="left" w:pos="1440"/>
          <w:tab w:val="left" w:pos="8865"/>
        </w:tabs>
        <w:jc w:val="both"/>
        <w:rPr>
          <w:rFonts w:ascii="GHEA Grapalat" w:hAnsi="GHEA Grapalat" w:cs="Sylfaen"/>
          <w:sz w:val="20"/>
          <w:lang w:val="hy-AM"/>
        </w:rPr>
      </w:pPr>
      <w:r w:rsidRPr="007C7FCD">
        <w:rPr>
          <w:rFonts w:ascii="GHEA Grapalat" w:hAnsi="GHEA Grapalat" w:cs="Sylfaen"/>
          <w:sz w:val="20"/>
          <w:lang w:val="hy-AM"/>
        </w:rPr>
        <w:tab/>
        <w:t xml:space="preserve">         ք. Երևան                                                                                          &lt;&lt;   &gt;&gt; &lt;&lt;          &gt;&gt; 20   թ.</w:t>
      </w:r>
    </w:p>
    <w:p w:rsidR="006806F4" w:rsidRPr="007C7FCD" w:rsidRDefault="006806F4" w:rsidP="006806F4">
      <w:pPr>
        <w:tabs>
          <w:tab w:val="left" w:pos="720"/>
          <w:tab w:val="left" w:pos="1440"/>
          <w:tab w:val="left" w:pos="8865"/>
        </w:tabs>
        <w:jc w:val="both"/>
        <w:rPr>
          <w:rFonts w:ascii="GHEA Grapalat" w:hAnsi="GHEA Grapalat" w:cs="Sylfaen"/>
          <w:sz w:val="20"/>
          <w:lang w:val="hy-AM"/>
        </w:rPr>
      </w:pPr>
    </w:p>
    <w:p w:rsidR="006806F4" w:rsidRPr="007C7FCD" w:rsidRDefault="00186B8F" w:rsidP="006806F4">
      <w:pPr>
        <w:ind w:firstLine="720"/>
        <w:jc w:val="both"/>
        <w:rPr>
          <w:rFonts w:ascii="GHEA Grapalat" w:hAnsi="GHEA Grapalat"/>
          <w:sz w:val="20"/>
          <w:lang w:val="hy-AM"/>
        </w:rPr>
      </w:pPr>
      <w:r w:rsidRPr="0068680A">
        <w:rPr>
          <w:rFonts w:ascii="Arial Armenian" w:hAnsi="Arial Armenian"/>
          <w:sz w:val="20"/>
          <w:szCs w:val="20"/>
          <w:lang w:val="pt-BR"/>
        </w:rPr>
        <w:t>§</w:t>
      </w:r>
      <w:r w:rsidRPr="00AC081F">
        <w:rPr>
          <w:rFonts w:ascii="Sylfaen" w:hAnsi="Sylfaen" w:cs="Sylfaen"/>
          <w:sz w:val="20"/>
          <w:lang w:val="hy-AM"/>
        </w:rPr>
        <w:t>Երևանի Մխիթար Հերացու անվան պետական բժշկական համալսարան¦ հիմնադրամը, ի դեմս ռեկտոր՝ Մ.Զ.Նարիմանյանի,, որը գործում է   համալսարանի կանոնադրության հիման վրա, այսուհետ` &lt;&lt;Գնորդ&gt;&gt;,</w:t>
      </w:r>
      <w:r w:rsidR="006806F4" w:rsidRPr="007C7FCD">
        <w:rPr>
          <w:rFonts w:ascii="GHEA Grapalat" w:hAnsi="GHEA Grapalat"/>
          <w:sz w:val="20"/>
          <w:lang w:val="hy-AM"/>
        </w:rPr>
        <w: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6806F4" w:rsidRPr="007C7FCD" w:rsidRDefault="006806F4" w:rsidP="006806F4">
      <w:pPr>
        <w:ind w:firstLine="709"/>
        <w:jc w:val="both"/>
        <w:rPr>
          <w:rFonts w:ascii="GHEA Grapalat" w:hAnsi="GHEA Grapalat"/>
          <w:b/>
          <w:sz w:val="20"/>
          <w:lang w:val="hy-AM"/>
        </w:rPr>
      </w:pPr>
    </w:p>
    <w:p w:rsidR="006806F4" w:rsidRPr="007C7FCD" w:rsidRDefault="006806F4" w:rsidP="006806F4">
      <w:pPr>
        <w:ind w:firstLine="709"/>
        <w:jc w:val="both"/>
        <w:rPr>
          <w:rFonts w:ascii="GHEA Grapalat" w:hAnsi="GHEA Grapalat" w:cs="Times Armenian"/>
          <w:b/>
          <w:sz w:val="20"/>
          <w:lang w:val="hy-AM"/>
        </w:rPr>
      </w:pPr>
      <w:r w:rsidRPr="007C7FCD">
        <w:rPr>
          <w:rFonts w:ascii="GHEA Grapalat" w:hAnsi="GHEA Grapalat"/>
          <w:b/>
          <w:sz w:val="20"/>
          <w:lang w:val="hy-AM"/>
        </w:rPr>
        <w:t xml:space="preserve">1. </w:t>
      </w:r>
      <w:r w:rsidRPr="007C7FCD">
        <w:rPr>
          <w:rFonts w:ascii="GHEA Grapalat" w:hAnsi="GHEA Grapalat" w:cs="Sylfaen"/>
          <w:b/>
          <w:sz w:val="20"/>
          <w:lang w:val="hy-AM"/>
        </w:rPr>
        <w:t>ՊԱՅՄԱՆԱԳՐԻ</w:t>
      </w:r>
      <w:r w:rsidRPr="007C7FCD">
        <w:rPr>
          <w:rFonts w:ascii="GHEA Grapalat" w:hAnsi="GHEA Grapalat" w:cs="Times Armenian"/>
          <w:b/>
          <w:sz w:val="20"/>
          <w:lang w:val="hy-AM"/>
        </w:rPr>
        <w:t xml:space="preserve"> </w:t>
      </w:r>
      <w:r w:rsidRPr="007C7FCD">
        <w:rPr>
          <w:rFonts w:ascii="GHEA Grapalat" w:hAnsi="GHEA Grapalat" w:cs="Sylfaen"/>
          <w:b/>
          <w:sz w:val="20"/>
          <w:lang w:val="hy-AM"/>
        </w:rPr>
        <w:t>ԱՌԱՐԿԱՆ</w:t>
      </w:r>
      <w:r w:rsidRPr="007C7FCD">
        <w:rPr>
          <w:rFonts w:ascii="GHEA Grapalat" w:hAnsi="GHEA Grapalat" w:cs="Times Armenian"/>
          <w:b/>
          <w:sz w:val="20"/>
          <w:lang w:val="hy-AM"/>
        </w:rPr>
        <w:t xml:space="preserve"> </w:t>
      </w:r>
    </w:p>
    <w:p w:rsidR="006806F4" w:rsidRPr="007C7FCD" w:rsidRDefault="006806F4" w:rsidP="006806F4">
      <w:pPr>
        <w:ind w:firstLine="709"/>
        <w:jc w:val="both"/>
        <w:rPr>
          <w:rFonts w:ascii="GHEA Grapalat" w:hAnsi="GHEA Grapalat" w:cs="Times Armenian"/>
          <w:sz w:val="20"/>
          <w:lang w:val="hy-AM"/>
        </w:rPr>
      </w:pPr>
      <w:r w:rsidRPr="007C7FCD">
        <w:rPr>
          <w:rFonts w:ascii="GHEA Grapalat" w:hAnsi="GHEA Grapalat"/>
          <w:sz w:val="20"/>
          <w:lang w:val="hy-AM"/>
        </w:rPr>
        <w:t xml:space="preserve">1.1. </w:t>
      </w:r>
      <w:r w:rsidRPr="007C7FCD">
        <w:rPr>
          <w:rFonts w:ascii="GHEA Grapalat" w:hAnsi="GHEA Grapalat" w:cs="Sylfaen"/>
          <w:sz w:val="20"/>
          <w:lang w:val="hy-AM"/>
        </w:rPr>
        <w:t>Վաճառողը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սույն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w:t>
      </w:r>
      <w:r w:rsidRPr="007C7FCD">
        <w:rPr>
          <w:rFonts w:ascii="GHEA Grapalat" w:hAnsi="GHEA Grapalat" w:cs="Times Armenian"/>
          <w:sz w:val="20"/>
          <w:lang w:val="hy-AM"/>
        </w:rPr>
        <w:t xml:space="preserve"> </w:t>
      </w:r>
      <w:r w:rsidRPr="007C7FCD">
        <w:rPr>
          <w:rFonts w:ascii="GHEA Grapalat" w:hAnsi="GHEA Grapalat" w:cs="Sylfaen"/>
          <w:sz w:val="20"/>
          <w:lang w:val="hy-AM"/>
        </w:rPr>
        <w:t>սահմանված</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ծավալներով</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գ</w:t>
      </w:r>
      <w:r w:rsidRPr="007C7FCD">
        <w:rPr>
          <w:rFonts w:ascii="GHEA Grapalat" w:hAnsi="GHEA Grapalat" w:cs="Sylfaen"/>
          <w:sz w:val="20"/>
          <w:lang w:val="hy-AM"/>
        </w:rPr>
        <w:t>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ժամանակացույցով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ժամկետներում</w:t>
      </w:r>
      <w:r w:rsidRPr="007C7FCD">
        <w:rPr>
          <w:rFonts w:ascii="GHEA Grapalat" w:hAnsi="GHEA Grapalat" w:cs="Times Armenian"/>
          <w:sz w:val="20"/>
          <w:lang w:val="hy-AM"/>
        </w:rPr>
        <w:t>` (</w:t>
      </w:r>
      <w:r w:rsidRPr="007C7FCD">
        <w:rPr>
          <w:rFonts w:ascii="GHEA Grapalat" w:hAnsi="GHEA Grapalat" w:cs="Sylfaen"/>
          <w:sz w:val="20"/>
          <w:lang w:val="hy-AM"/>
        </w:rPr>
        <w:t>հավելված</w:t>
      </w:r>
      <w:r w:rsidRPr="007C7FCD">
        <w:rPr>
          <w:rFonts w:ascii="GHEA Grapalat" w:hAnsi="GHEA Grapalat" w:cs="Times Armenian"/>
          <w:sz w:val="20"/>
          <w:lang w:val="hy-AM"/>
        </w:rPr>
        <w:t xml:space="preserve"> N 2)  </w:t>
      </w:r>
      <w:r w:rsidRPr="007C7FCD">
        <w:rPr>
          <w:rFonts w:ascii="GHEA Grapalat" w:hAnsi="GHEA Grapalat" w:cs="Sylfaen"/>
          <w:sz w:val="20"/>
          <w:lang w:val="hy-AM"/>
        </w:rPr>
        <w:t>Գնորդին</w:t>
      </w:r>
      <w:r w:rsidRPr="007C7FCD">
        <w:rPr>
          <w:rFonts w:ascii="GHEA Grapalat" w:hAnsi="GHEA Grapalat" w:cs="Times Armenian"/>
          <w:sz w:val="20"/>
          <w:lang w:val="hy-AM"/>
        </w:rPr>
        <w:t xml:space="preserve"> </w:t>
      </w:r>
      <w:r w:rsidRPr="007C7FCD">
        <w:rPr>
          <w:rFonts w:ascii="GHEA Grapalat" w:hAnsi="GHEA Grapalat" w:cs="Sylfaen"/>
          <w:sz w:val="20"/>
          <w:lang w:val="hy-AM"/>
        </w:rPr>
        <w:t>կամ</w:t>
      </w:r>
      <w:r w:rsidRPr="007C7FCD">
        <w:rPr>
          <w:rFonts w:ascii="GHEA Grapalat" w:hAnsi="GHEA Grapalat" w:cs="Times Armenian"/>
          <w:sz w:val="20"/>
          <w:lang w:val="hy-AM"/>
        </w:rPr>
        <w:t xml:space="preserve"> </w:t>
      </w:r>
      <w:r w:rsidRPr="007C7FCD">
        <w:rPr>
          <w:rFonts w:ascii="GHEA Grapalat" w:hAnsi="GHEA Grapalat" w:cs="Sylfaen"/>
          <w:sz w:val="20"/>
          <w:lang w:val="hy-AM"/>
        </w:rPr>
        <w:t>նրա</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որոշված</w:t>
      </w:r>
      <w:r w:rsidRPr="007C7FCD">
        <w:rPr>
          <w:rFonts w:ascii="GHEA Grapalat" w:hAnsi="GHEA Grapalat" w:cs="Times Armenian"/>
          <w:sz w:val="20"/>
          <w:lang w:val="hy-AM"/>
        </w:rPr>
        <w:t xml:space="preserve"> </w:t>
      </w:r>
      <w:r w:rsidRPr="007C7FCD">
        <w:rPr>
          <w:rFonts w:ascii="GHEA Grapalat" w:hAnsi="GHEA Grapalat" w:cs="Sylfaen"/>
          <w:sz w:val="20"/>
          <w:lang w:val="hy-AM"/>
        </w:rPr>
        <w:t>Ստացողին</w:t>
      </w:r>
      <w:r w:rsidRPr="007C7FCD">
        <w:rPr>
          <w:rFonts w:ascii="GHEA Grapalat" w:hAnsi="GHEA Grapalat" w:cs="Times Armenian"/>
          <w:sz w:val="20"/>
          <w:lang w:val="hy-AM"/>
        </w:rPr>
        <w:t xml:space="preserve"> (այսուհետ` Ստացող) </w:t>
      </w:r>
      <w:r w:rsidRPr="007C7FCD">
        <w:rPr>
          <w:rFonts w:ascii="GHEA Grapalat" w:hAnsi="GHEA Grapalat" w:cs="Sylfaen"/>
          <w:sz w:val="20"/>
          <w:lang w:val="hy-AM"/>
        </w:rPr>
        <w:t>մատակարարել</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w:t>
      </w:r>
      <w:r w:rsidRPr="007C7FCD">
        <w:rPr>
          <w:rFonts w:ascii="GHEA Grapalat" w:hAnsi="GHEA Grapalat"/>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w:t>
      </w:r>
      <w:r w:rsidRPr="007C7FCD">
        <w:rPr>
          <w:rFonts w:ascii="GHEA Grapalat" w:hAnsi="GHEA Grapalat" w:cs="Sylfaen"/>
          <w:sz w:val="20"/>
          <w:lang w:val="hy-AM"/>
        </w:rPr>
        <w:t>հավելվածով`</w:t>
      </w:r>
      <w:r w:rsidRPr="007C7FCD">
        <w:rPr>
          <w:rFonts w:ascii="GHEA Grapalat" w:hAnsi="GHEA Grapalat" w:cs="Times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բնութա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00CD772F">
        <w:rPr>
          <w:rFonts w:ascii="GHEA Grapalat" w:hAnsi="GHEA Grapalat" w:cs="Times Armenian"/>
          <w:i/>
          <w:lang w:val="af-ZA"/>
        </w:rPr>
        <w:t>Էլեկտրատեխնիկա, ռադիոտեխնիկա և կենցաղային սարքավորումներ</w:t>
      </w:r>
      <w:r w:rsidRPr="007C7FCD">
        <w:rPr>
          <w:rFonts w:ascii="GHEA Grapalat" w:hAnsi="GHEA Grapalat" w:cs="Sylfaen"/>
          <w:sz w:val="20"/>
          <w:lang w:val="hy-AM"/>
        </w:rPr>
        <w:t xml:space="preserve"> /այսուհետ`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w:t>
      </w:r>
      <w:r w:rsidRPr="007C7FCD">
        <w:rPr>
          <w:rFonts w:ascii="GHEA Grapalat" w:hAnsi="GHEA Grapalat" w:cs="Times Armenian"/>
          <w:sz w:val="20"/>
          <w:lang w:val="hy-AM"/>
        </w:rPr>
        <w:t xml:space="preserve">, </w:t>
      </w:r>
      <w:r w:rsidRPr="007C7FCD">
        <w:rPr>
          <w:rFonts w:ascii="GHEA Grapalat" w:hAnsi="GHEA Grapalat" w:cs="Sylfaen"/>
          <w:sz w:val="20"/>
          <w:lang w:val="hy-AM"/>
        </w:rPr>
        <w:t>իսկ</w:t>
      </w:r>
      <w:r w:rsidRPr="007C7FCD">
        <w:rPr>
          <w:rFonts w:ascii="GHEA Grapalat" w:hAnsi="GHEA Grapalat" w:cs="Times Armenian"/>
          <w:sz w:val="20"/>
          <w:lang w:val="hy-AM"/>
        </w:rPr>
        <w:t xml:space="preserve"> </w:t>
      </w:r>
      <w:r w:rsidRPr="007C7FCD">
        <w:rPr>
          <w:rFonts w:ascii="GHEA Grapalat" w:hAnsi="GHEA Grapalat" w:cs="Sylfaen"/>
          <w:sz w:val="20"/>
          <w:lang w:val="hy-AM"/>
        </w:rPr>
        <w:t>Գնորդը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ընդունել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Ապրանքը</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դրա</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 /հավելված</w:t>
      </w:r>
      <w:r w:rsidRPr="007C7FCD">
        <w:rPr>
          <w:rFonts w:ascii="GHEA Grapalat" w:hAnsi="GHEA Grapalat" w:cs="Times Armenian"/>
          <w:sz w:val="20"/>
          <w:lang w:val="hy-AM"/>
        </w:rPr>
        <w:t xml:space="preserve"> N</w:t>
      </w:r>
      <w:r w:rsidRPr="007C7FCD">
        <w:rPr>
          <w:rFonts w:ascii="GHEA Grapalat" w:hAnsi="GHEA Grapalat" w:cs="Sylfaen"/>
          <w:sz w:val="20"/>
          <w:lang w:val="hy-AM"/>
        </w:rPr>
        <w:t xml:space="preserve"> 3/</w:t>
      </w:r>
      <w:r w:rsidRPr="007C7FCD">
        <w:rPr>
          <w:rFonts w:ascii="GHEA Grapalat" w:hAnsi="GHEA Grapalat" w:cs="Times Armenian"/>
          <w:sz w:val="20"/>
          <w:lang w:val="hy-AM"/>
        </w:rPr>
        <w:t xml:space="preserve">։ </w:t>
      </w:r>
    </w:p>
    <w:p w:rsidR="006806F4" w:rsidRPr="007C7FCD" w:rsidRDefault="006806F4" w:rsidP="006806F4">
      <w:pPr>
        <w:ind w:firstLine="709"/>
        <w:jc w:val="both"/>
        <w:rPr>
          <w:rFonts w:ascii="GHEA Grapalat" w:hAnsi="GHEA Grapalat" w:cs="Times Armenian"/>
          <w:sz w:val="20"/>
          <w:lang w:val="hy-AM"/>
        </w:rPr>
      </w:pPr>
    </w:p>
    <w:p w:rsidR="006806F4" w:rsidRPr="007C7FCD" w:rsidRDefault="006806F4" w:rsidP="006806F4">
      <w:pPr>
        <w:ind w:firstLine="709"/>
        <w:jc w:val="both"/>
        <w:rPr>
          <w:rFonts w:ascii="GHEA Grapalat" w:hAnsi="GHEA Grapalat"/>
          <w:b/>
          <w:sz w:val="20"/>
          <w:lang w:val="hy-AM"/>
        </w:rPr>
      </w:pPr>
      <w:r w:rsidRPr="007C7FCD">
        <w:rPr>
          <w:rFonts w:ascii="GHEA Grapalat" w:hAnsi="GHEA Grapalat"/>
          <w:b/>
          <w:sz w:val="20"/>
          <w:lang w:val="hy-AM"/>
        </w:rPr>
        <w:t>2. ՄԱՏԱԿԱՐԱՐՄԱՆ ՊԱՅՄԱՆՆԵՐԸ</w:t>
      </w:r>
    </w:p>
    <w:p w:rsidR="006806F4" w:rsidRPr="007C7FCD" w:rsidRDefault="006806F4" w:rsidP="006806F4">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2.1 Վաճառողն Ապրանքը մատակարարում է Գնորդին /Ստացողին/   Պայմանագրի  </w:t>
      </w:r>
      <w:r w:rsidRPr="007C7FCD">
        <w:rPr>
          <w:rFonts w:ascii="GHEA Grapalat" w:hAnsi="GHEA Grapalat" w:cs="Times Armenian"/>
          <w:sz w:val="20"/>
          <w:lang w:val="hy-AM"/>
        </w:rPr>
        <w:t xml:space="preserve">N 2 հավելվածով` գնման ժամանակացույցով </w:t>
      </w:r>
      <w:r w:rsidRPr="007C7FCD">
        <w:rPr>
          <w:rFonts w:ascii="GHEA Grapalat" w:hAnsi="GHEA Grapalat"/>
          <w:sz w:val="20"/>
          <w:lang w:val="hy-AM"/>
        </w:rPr>
        <w:t>սահմանված ծավալներով և ժամկետներում։</w:t>
      </w:r>
    </w:p>
    <w:p w:rsidR="006806F4" w:rsidRPr="007C7FCD" w:rsidRDefault="006806F4" w:rsidP="006806F4">
      <w:pPr>
        <w:tabs>
          <w:tab w:val="left" w:pos="720"/>
        </w:tabs>
        <w:ind w:firstLine="709"/>
        <w:jc w:val="both"/>
        <w:rPr>
          <w:rFonts w:ascii="GHEA Grapalat" w:hAnsi="GHEA Grapalat"/>
          <w:sz w:val="20"/>
          <w:lang w:val="hy-AM"/>
        </w:rPr>
      </w:pPr>
      <w:r w:rsidRPr="007C7FCD">
        <w:rPr>
          <w:rFonts w:ascii="GHEA Grapalat" w:hAnsi="GHEA Grapalat"/>
          <w:sz w:val="20"/>
          <w:lang w:val="hy-AM"/>
        </w:rPr>
        <w:tab/>
        <w:t>2.2 Վաճառողը Ապրանքը հասցնում է Գնորդին /Ստացողին/` նրա կողմից նշված հասցեով /ներով/։</w:t>
      </w:r>
    </w:p>
    <w:p w:rsidR="006806F4" w:rsidRPr="007C7FCD" w:rsidRDefault="006806F4" w:rsidP="006806F4">
      <w:pPr>
        <w:ind w:firstLine="709"/>
        <w:jc w:val="both"/>
        <w:rPr>
          <w:rFonts w:ascii="GHEA Grapalat" w:hAnsi="GHEA Grapalat"/>
          <w:sz w:val="20"/>
          <w:lang w:val="hy-AM"/>
        </w:rPr>
      </w:pPr>
    </w:p>
    <w:p w:rsidR="006806F4" w:rsidRPr="007C7FCD" w:rsidRDefault="006806F4" w:rsidP="006806F4">
      <w:pPr>
        <w:ind w:firstLine="709"/>
        <w:jc w:val="both"/>
        <w:rPr>
          <w:rFonts w:ascii="GHEA Grapalat" w:hAnsi="GHEA Grapalat"/>
          <w:b/>
          <w:sz w:val="20"/>
          <w:lang w:val="hy-AM"/>
        </w:rPr>
      </w:pPr>
      <w:r w:rsidRPr="007C7FCD">
        <w:rPr>
          <w:rFonts w:ascii="GHEA Grapalat" w:hAnsi="GHEA Grapalat"/>
          <w:sz w:val="20"/>
          <w:lang w:val="hy-AM"/>
        </w:rPr>
        <w:tab/>
      </w:r>
      <w:r w:rsidRPr="007C7FCD">
        <w:rPr>
          <w:rFonts w:ascii="GHEA Grapalat" w:hAnsi="GHEA Grapalat"/>
          <w:b/>
          <w:sz w:val="20"/>
          <w:lang w:val="hy-AM"/>
        </w:rPr>
        <w:t>3. ԿՈՂՄԵՐԻ ԻՐԱՎՈՒՆՔՆԵՐԸ ԵՎ ՊԱՐՏԱԿԱՆՈՒԹՅՈՒՆՆԵՐԸ</w:t>
      </w: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3.1 Գնորդն իրավունք ունի`</w:t>
      </w: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86B8F">
        <w:rPr>
          <w:rFonts w:ascii="GHEA Grapalat" w:hAnsi="GHEA Grapalat"/>
          <w:sz w:val="20"/>
          <w:lang w:val="hy-AM"/>
        </w:rPr>
        <w:t>10</w:t>
      </w:r>
      <w:r w:rsidRPr="007C7FCD">
        <w:rPr>
          <w:rFonts w:ascii="GHEA Grapalat" w:hAnsi="GHEA Grapalat"/>
          <w:sz w:val="20"/>
          <w:lang w:val="hy-AM"/>
        </w:rPr>
        <w:t xml:space="preserve"> օրից ավելի.</w:t>
      </w: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ա) պահանջել հատուցելու Ապրանքի անպատշաճ որակի լինելու պատճառով իր կատարած ծախսերը.</w:t>
      </w: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գ)</w:t>
      </w:r>
      <w:r w:rsidRPr="007C7FCD">
        <w:rPr>
          <w:rFonts w:ascii="GHEA Grapalat" w:hAnsi="GHEA Grapalat"/>
          <w:sz w:val="20"/>
          <w:lang w:val="hy-AM"/>
        </w:rPr>
        <w:tab/>
        <w:t>հրաժարվել Պայմանագիրը կատարելուց և պահանջել վերադարձնելու Ապրանքի համար վճարված գումարը.</w:t>
      </w: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 xml:space="preserve">3.1.3 Եթե հանձնվել է Պայմանագրով որոշվածից պակաս քանակի Ապրանք, ապա. </w:t>
      </w: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ա)  պահանջել լրացնելու Ապրանքի պակաս հանձնված քանակը,</w:t>
      </w: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3.1.4 Եթե հանձնվել է տեսակի պայմանի խախտմամբ Ապրանք,  իր ընտրությամբ`</w:t>
      </w: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806F4" w:rsidRPr="007C7FCD" w:rsidRDefault="006806F4" w:rsidP="006806F4">
      <w:pPr>
        <w:tabs>
          <w:tab w:val="left" w:pos="720"/>
        </w:tabs>
        <w:ind w:firstLine="709"/>
        <w:jc w:val="both"/>
        <w:rPr>
          <w:rFonts w:ascii="GHEA Grapalat" w:hAnsi="GHEA Grapalat"/>
          <w:sz w:val="20"/>
          <w:lang w:val="hy-AM"/>
        </w:rPr>
      </w:pPr>
      <w:r w:rsidRPr="007C7FCD">
        <w:rPr>
          <w:rFonts w:ascii="GHEA Grapalat" w:hAnsi="GHEA Grapalat"/>
          <w:sz w:val="20"/>
          <w:lang w:val="hy-AM"/>
        </w:rPr>
        <w:t>3.1.7 Միակողմանի լուծել Պայմանագիրը (լրիվ կամ մասնակի), եթե Վաճառողն էականորեն խախտել է Պայամագիրը.</w:t>
      </w:r>
    </w:p>
    <w:p w:rsidR="006806F4" w:rsidRPr="007C7FCD" w:rsidRDefault="006806F4" w:rsidP="006806F4">
      <w:pPr>
        <w:tabs>
          <w:tab w:val="left" w:pos="720"/>
        </w:tabs>
        <w:ind w:firstLine="709"/>
        <w:jc w:val="both"/>
        <w:rPr>
          <w:rFonts w:ascii="GHEA Grapalat" w:hAnsi="GHEA Grapalat"/>
          <w:sz w:val="20"/>
          <w:lang w:val="hy-AM"/>
        </w:rPr>
      </w:pPr>
      <w:r w:rsidRPr="007C7FCD">
        <w:rPr>
          <w:rFonts w:ascii="GHEA Grapalat" w:hAnsi="GHEA Grapalat"/>
          <w:sz w:val="20"/>
          <w:lang w:val="hy-AM"/>
        </w:rPr>
        <w:tab/>
        <w:t>3.1.7.1 Վաճառողի կողմից Պայմանագիրը խախտելն էական է համարվում, եթե`</w:t>
      </w:r>
    </w:p>
    <w:p w:rsidR="006806F4" w:rsidRPr="007C7FCD" w:rsidRDefault="006806F4" w:rsidP="006806F4">
      <w:pPr>
        <w:tabs>
          <w:tab w:val="left" w:pos="720"/>
        </w:tabs>
        <w:ind w:firstLine="709"/>
        <w:jc w:val="both"/>
        <w:rPr>
          <w:rFonts w:ascii="GHEA Grapalat" w:hAnsi="GHEA Grapalat"/>
          <w:sz w:val="20"/>
          <w:lang w:val="hy-AM"/>
        </w:rPr>
      </w:pPr>
      <w:r w:rsidRPr="007C7FC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6806F4" w:rsidRPr="007C7FCD" w:rsidRDefault="006806F4" w:rsidP="006806F4">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բ) Ապրանքի մատակարարման ժամկետները խախտվել են </w:t>
      </w:r>
      <w:r w:rsidR="00186B8F">
        <w:rPr>
          <w:rFonts w:ascii="GHEA Grapalat" w:hAnsi="GHEA Grapalat"/>
          <w:sz w:val="20"/>
          <w:lang w:val="hy-AM"/>
        </w:rPr>
        <w:t>10</w:t>
      </w:r>
      <w:r w:rsidRPr="007C7FCD">
        <w:rPr>
          <w:rFonts w:ascii="GHEA Grapalat" w:hAnsi="GHEA Grapalat"/>
          <w:sz w:val="20"/>
          <w:lang w:val="hy-AM"/>
        </w:rPr>
        <w:t xml:space="preserve"> օրից ավելի,</w:t>
      </w:r>
    </w:p>
    <w:p w:rsidR="006806F4" w:rsidRPr="007C7FCD" w:rsidRDefault="006806F4" w:rsidP="006806F4">
      <w:pPr>
        <w:tabs>
          <w:tab w:val="left" w:pos="720"/>
        </w:tabs>
        <w:ind w:firstLine="709"/>
        <w:jc w:val="both"/>
        <w:rPr>
          <w:rFonts w:ascii="GHEA Grapalat" w:hAnsi="GHEA Grapalat"/>
          <w:sz w:val="20"/>
          <w:lang w:val="hy-AM"/>
        </w:rPr>
      </w:pPr>
      <w:r w:rsidRPr="007C7FCD">
        <w:rPr>
          <w:rFonts w:ascii="GHEA Grapalat" w:hAnsi="GHEA Grapalat"/>
          <w:sz w:val="20"/>
          <w:lang w:val="hy-AM"/>
        </w:rPr>
        <w:t>3.1.8 Զննել Ապրանքը և հայտնաբերված թերությունների մասին անհապաղ տեղեկացնել Վաճառողին։</w:t>
      </w:r>
    </w:p>
    <w:p w:rsidR="006806F4" w:rsidRPr="007C7FCD" w:rsidRDefault="006806F4" w:rsidP="006806F4">
      <w:pPr>
        <w:ind w:firstLine="709"/>
        <w:jc w:val="both"/>
        <w:rPr>
          <w:rFonts w:ascii="GHEA Grapalat" w:hAnsi="GHEA Grapalat"/>
          <w:sz w:val="20"/>
          <w:lang w:val="hy-AM"/>
        </w:rPr>
      </w:pPr>
    </w:p>
    <w:p w:rsidR="006806F4" w:rsidRPr="007C7FCD" w:rsidRDefault="006806F4" w:rsidP="006806F4">
      <w:pPr>
        <w:ind w:firstLine="709"/>
        <w:jc w:val="both"/>
        <w:rPr>
          <w:rFonts w:ascii="GHEA Grapalat" w:hAnsi="GHEA Grapalat"/>
          <w:b/>
          <w:sz w:val="20"/>
          <w:lang w:val="hy-AM"/>
        </w:rPr>
      </w:pPr>
      <w:r w:rsidRPr="007C7FCD">
        <w:rPr>
          <w:rFonts w:ascii="GHEA Grapalat" w:hAnsi="GHEA Grapalat"/>
          <w:b/>
          <w:sz w:val="20"/>
          <w:lang w:val="hy-AM"/>
        </w:rPr>
        <w:t>3.2 Գնորդը պարտավոր է`</w:t>
      </w: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6806F4" w:rsidRPr="007C7FCD" w:rsidRDefault="006806F4" w:rsidP="006806F4">
      <w:pPr>
        <w:ind w:firstLine="709"/>
        <w:jc w:val="both"/>
        <w:rPr>
          <w:rFonts w:ascii="GHEA Grapalat" w:hAnsi="GHEA Grapalat"/>
          <w:sz w:val="20"/>
          <w:lang w:val="hy-AM"/>
        </w:rPr>
      </w:pPr>
    </w:p>
    <w:p w:rsidR="006806F4" w:rsidRPr="007C7FCD" w:rsidRDefault="006806F4" w:rsidP="006806F4">
      <w:pPr>
        <w:ind w:firstLine="709"/>
        <w:jc w:val="both"/>
        <w:rPr>
          <w:rFonts w:ascii="GHEA Grapalat" w:hAnsi="GHEA Grapalat"/>
          <w:b/>
          <w:sz w:val="20"/>
          <w:lang w:val="hy-AM"/>
        </w:rPr>
      </w:pPr>
      <w:r w:rsidRPr="007C7FCD">
        <w:rPr>
          <w:rFonts w:ascii="GHEA Grapalat" w:hAnsi="GHEA Grapalat"/>
          <w:b/>
          <w:sz w:val="20"/>
          <w:lang w:val="hy-AM"/>
        </w:rPr>
        <w:t>3.3 Վաճառողն իրավունք ունի`</w:t>
      </w: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3.3.4 Միակողմանի լուծել Պայմանագիրը (լրիվ կամ մասնակի), եթե Գնորդն էականորեն խախտել է Պայամագիրը։</w:t>
      </w: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 xml:space="preserve">3.3.5 Գնորդի /Ստացողի/ համաձայնությամբ վաղաժամկետ մատակարարել Ապրանքը։ </w:t>
      </w:r>
    </w:p>
    <w:p w:rsidR="006806F4" w:rsidRPr="007C7FCD" w:rsidRDefault="006806F4" w:rsidP="006806F4">
      <w:pPr>
        <w:ind w:firstLine="709"/>
        <w:jc w:val="both"/>
        <w:rPr>
          <w:rFonts w:ascii="GHEA Grapalat" w:hAnsi="GHEA Grapalat"/>
          <w:sz w:val="20"/>
          <w:lang w:val="hy-AM"/>
        </w:rPr>
      </w:pPr>
    </w:p>
    <w:p w:rsidR="006806F4" w:rsidRPr="007C7FCD" w:rsidRDefault="006806F4" w:rsidP="006806F4">
      <w:pPr>
        <w:ind w:firstLine="709"/>
        <w:jc w:val="both"/>
        <w:rPr>
          <w:rFonts w:ascii="GHEA Grapalat" w:hAnsi="GHEA Grapalat"/>
          <w:b/>
          <w:sz w:val="20"/>
          <w:lang w:val="hy-AM"/>
        </w:rPr>
      </w:pPr>
      <w:r w:rsidRPr="007C7FCD">
        <w:rPr>
          <w:rFonts w:ascii="GHEA Grapalat" w:hAnsi="GHEA Grapalat"/>
          <w:b/>
          <w:sz w:val="20"/>
          <w:lang w:val="hy-AM"/>
        </w:rPr>
        <w:t>3.4 Վաճառողը պարտավոր է`</w:t>
      </w: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3.4.1 Գնորդին /Ստացողին/ հանձնել Ապրանքը` Պայմանագրով նախատեսված կարգով և ժամկետներում։</w:t>
      </w: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3.4.4 Գնորդին /Ստացողին/ հանձնել երրորդ անձանց իրավունքներից ազատ Ապրանք։</w:t>
      </w: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3.4.9 Գնորդին հանձնել Ապրանքի պատկանելիքները և համապատասխան փաստաթղթերը։</w:t>
      </w: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3.4.10 Պայմանագրի 3.1.7 կետի համաձայն Պայմանագրի լուծումից հետո Գնորդին հատուցել վերջինիս վնասները։</w:t>
      </w: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806F4" w:rsidRPr="007C7FCD" w:rsidRDefault="006806F4" w:rsidP="006806F4">
      <w:pPr>
        <w:ind w:firstLine="709"/>
        <w:jc w:val="both"/>
        <w:rPr>
          <w:rFonts w:ascii="GHEA Grapalat" w:hAnsi="GHEA Grapalat"/>
          <w:sz w:val="20"/>
          <w:lang w:val="hy-AM"/>
        </w:rPr>
      </w:pPr>
    </w:p>
    <w:p w:rsidR="006806F4" w:rsidRPr="007C7FCD" w:rsidRDefault="006806F4" w:rsidP="006806F4">
      <w:pPr>
        <w:ind w:firstLine="709"/>
        <w:jc w:val="both"/>
        <w:rPr>
          <w:rFonts w:ascii="GHEA Grapalat" w:hAnsi="GHEA Grapalat"/>
          <w:b/>
          <w:sz w:val="20"/>
          <w:lang w:val="hy-AM"/>
        </w:rPr>
      </w:pPr>
      <w:r w:rsidRPr="007C7FCD">
        <w:rPr>
          <w:rFonts w:ascii="GHEA Grapalat" w:hAnsi="GHEA Grapalat"/>
          <w:b/>
          <w:sz w:val="20"/>
          <w:lang w:val="hy-AM"/>
        </w:rPr>
        <w:tab/>
        <w:t>4. ԱՊՐԱՆՔԻ ԳԻՆԸ ԵՎ ՎՃԱՐՄԱՆ ԿԱՐԳԸ</w:t>
      </w: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6806F4" w:rsidRPr="007C7FCD" w:rsidRDefault="006806F4" w:rsidP="006806F4">
      <w:pPr>
        <w:ind w:firstLine="720"/>
        <w:jc w:val="both"/>
        <w:rPr>
          <w:rFonts w:ascii="GHEA Grapalat" w:hAnsi="GHEA Grapalat"/>
          <w:sz w:val="20"/>
          <w:lang w:val="hy-AM"/>
        </w:rPr>
      </w:pPr>
      <w:r w:rsidRPr="007C7FC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C7FCD">
        <w:rPr>
          <w:rFonts w:ascii="GHEA Grapalat" w:hAnsi="GHEA Grapalat" w:cs="Sylfaen"/>
          <w:sz w:val="20"/>
          <w:lang w:val="hy-AM"/>
        </w:rPr>
        <w:t xml:space="preserve">սակայն ոչ ուշ քան  </w:t>
      </w:r>
      <w:r w:rsidR="00186B8F">
        <w:rPr>
          <w:rFonts w:ascii="GHEA Grapalat" w:hAnsi="GHEA Grapalat" w:cs="Sylfaen"/>
          <w:sz w:val="20"/>
          <w:lang w:val="hy-AM"/>
        </w:rPr>
        <w:t>25,12,</w:t>
      </w:r>
      <w:r w:rsidRPr="007C7FCD">
        <w:rPr>
          <w:rFonts w:ascii="GHEA Grapalat" w:hAnsi="GHEA Grapalat" w:cs="Sylfaen"/>
          <w:sz w:val="20"/>
          <w:lang w:val="hy-AM"/>
        </w:rPr>
        <w:t>20</w:t>
      </w:r>
      <w:r w:rsidR="00186B8F">
        <w:rPr>
          <w:rFonts w:ascii="GHEA Grapalat" w:hAnsi="GHEA Grapalat" w:cs="Sylfaen"/>
          <w:sz w:val="20"/>
          <w:lang w:val="hy-AM"/>
        </w:rPr>
        <w:t>16</w:t>
      </w:r>
      <w:r w:rsidRPr="007C7FCD">
        <w:rPr>
          <w:rFonts w:ascii="GHEA Grapalat" w:hAnsi="GHEA Grapalat" w:cs="Sylfaen"/>
          <w:sz w:val="20"/>
          <w:lang w:val="hy-AM"/>
        </w:rPr>
        <w:t xml:space="preserve">    թ.</w:t>
      </w:r>
      <w:r w:rsidRPr="007C7FCD">
        <w:rPr>
          <w:rFonts w:ascii="GHEA Grapalat" w:hAnsi="GHEA Grapalat"/>
          <w:sz w:val="20"/>
          <w:lang w:val="hy-AM"/>
        </w:rPr>
        <w:t xml:space="preserve"> ։</w:t>
      </w:r>
    </w:p>
    <w:p w:rsidR="006806F4" w:rsidRPr="007C7FCD" w:rsidRDefault="006806F4" w:rsidP="006806F4">
      <w:pPr>
        <w:ind w:firstLine="720"/>
        <w:jc w:val="both"/>
        <w:rPr>
          <w:rFonts w:ascii="GHEA Grapalat" w:hAnsi="GHEA Grapalat" w:cs="Sylfaen"/>
          <w:i/>
          <w:sz w:val="20"/>
          <w:u w:val="single"/>
          <w:lang w:val="hy-AM"/>
        </w:rPr>
      </w:pPr>
    </w:p>
    <w:p w:rsidR="006806F4" w:rsidRPr="007C7FCD" w:rsidRDefault="006806F4" w:rsidP="006806F4">
      <w:pPr>
        <w:ind w:firstLine="709"/>
        <w:jc w:val="both"/>
        <w:rPr>
          <w:rFonts w:ascii="GHEA Grapalat" w:hAnsi="GHEA Grapalat"/>
          <w:b/>
          <w:sz w:val="20"/>
          <w:lang w:val="hy-AM"/>
        </w:rPr>
      </w:pPr>
      <w:r w:rsidRPr="007C7FCD">
        <w:rPr>
          <w:rFonts w:ascii="GHEA Grapalat" w:hAnsi="GHEA Grapalat"/>
          <w:b/>
          <w:sz w:val="20"/>
          <w:lang w:val="hy-AM"/>
        </w:rPr>
        <w:tab/>
        <w:t>5. ԱՊՐԱՆՔԻ ՈՐԱԿԸ ԵՎ ԵՐԱՇԽԻՔԸ</w:t>
      </w: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186B8F" w:rsidRDefault="00186B8F" w:rsidP="00186B8F">
      <w:pPr>
        <w:ind w:firstLine="702"/>
        <w:jc w:val="both"/>
        <w:rPr>
          <w:rFonts w:ascii="Sylfaen" w:hAnsi="Sylfaen" w:cs="Sylfaen"/>
          <w:sz w:val="20"/>
          <w:lang w:val="pt-BR"/>
        </w:rPr>
      </w:pPr>
      <w:r w:rsidRPr="00641453">
        <w:rPr>
          <w:rFonts w:ascii="Sylfaen" w:hAnsi="Sylfaen" w:cs="Times Armenian"/>
          <w:sz w:val="20"/>
          <w:lang w:val="pt-BR"/>
        </w:rPr>
        <w:t xml:space="preserve">5.2 </w:t>
      </w:r>
      <w:r w:rsidRPr="00641453">
        <w:rPr>
          <w:rFonts w:ascii="Sylfaen" w:hAnsi="Sylfaen"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Pr>
          <w:rFonts w:ascii="Sylfaen" w:hAnsi="Sylfaen" w:cs="Sylfaen"/>
          <w:sz w:val="20"/>
          <w:lang w:val="pt-BR"/>
        </w:rPr>
        <w:t xml:space="preserve"> 365</w:t>
      </w:r>
      <w:r w:rsidRPr="00641453">
        <w:rPr>
          <w:rFonts w:ascii="Sylfaen" w:hAnsi="Sylfaen" w:cs="Sylfaen"/>
          <w:sz w:val="20"/>
          <w:lang w:val="pt-BR"/>
        </w:rPr>
        <w:t xml:space="preserve"> օրը (առնվազն 365 օրացուցային օրը): </w:t>
      </w:r>
    </w:p>
    <w:p w:rsidR="006806F4" w:rsidRPr="007C7FCD" w:rsidRDefault="006806F4" w:rsidP="006806F4">
      <w:pPr>
        <w:tabs>
          <w:tab w:val="left" w:pos="1320"/>
        </w:tabs>
        <w:ind w:firstLine="700"/>
        <w:jc w:val="both"/>
        <w:rPr>
          <w:rFonts w:ascii="GHEA Grapalat" w:hAnsi="GHEA Grapalat" w:cs="Sylfaen"/>
          <w:sz w:val="20"/>
          <w:lang w:val="pt-BR"/>
        </w:rPr>
      </w:pPr>
      <w:r w:rsidRPr="007C7FCD">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7C7FCD">
        <w:rPr>
          <w:rStyle w:val="FootnoteReference"/>
          <w:rFonts w:ascii="GHEA Grapalat" w:hAnsi="GHEA Grapalat" w:cs="Sylfaen"/>
          <w:sz w:val="20"/>
          <w:lang w:val="pt-BR"/>
        </w:rPr>
        <w:footnoteReference w:id="1"/>
      </w:r>
      <w:r w:rsidRPr="007C7FCD">
        <w:rPr>
          <w:rFonts w:ascii="GHEA Grapalat" w:hAnsi="GHEA Grapalat" w:cs="Sylfaen"/>
          <w:sz w:val="20"/>
          <w:lang w:val="pt-BR"/>
        </w:rPr>
        <w:t>։</w:t>
      </w:r>
    </w:p>
    <w:p w:rsidR="00186B8F" w:rsidRPr="00BD093A" w:rsidRDefault="00186B8F" w:rsidP="00186B8F">
      <w:pPr>
        <w:ind w:firstLine="702"/>
        <w:jc w:val="both"/>
        <w:rPr>
          <w:rFonts w:ascii="Sylfaen" w:hAnsi="Sylfaen" w:cs="Sylfaen"/>
          <w:sz w:val="20"/>
          <w:lang w:val="hy-AM"/>
        </w:rPr>
      </w:pPr>
      <w:r w:rsidRPr="00BD093A">
        <w:rPr>
          <w:rFonts w:ascii="Sylfaen" w:hAnsi="Sylfaen" w:cs="Sylfaen"/>
          <w:sz w:val="20"/>
          <w:lang w:val="hy-AM"/>
        </w:rPr>
        <w:t>5.2.2 Սույն հրավերով հիմնական միջոց են հանդիսամում</w:t>
      </w:r>
      <w:r>
        <w:rPr>
          <w:rFonts w:ascii="Sylfaen" w:hAnsi="Sylfaen" w:cs="Sylfaen"/>
          <w:sz w:val="20"/>
          <w:lang w:val="hy-AM"/>
        </w:rPr>
        <w:t xml:space="preserve"> 1-ին,</w:t>
      </w:r>
      <w:r w:rsidR="00CD772F">
        <w:rPr>
          <w:rFonts w:ascii="Sylfaen" w:hAnsi="Sylfaen" w:cs="Sylfaen"/>
          <w:sz w:val="20"/>
          <w:lang w:val="hy-AM"/>
        </w:rPr>
        <w:t xml:space="preserve"> </w:t>
      </w:r>
      <w:r w:rsidR="002B4A41">
        <w:rPr>
          <w:rFonts w:ascii="Sylfaen" w:hAnsi="Sylfaen" w:cs="Sylfaen"/>
          <w:sz w:val="20"/>
          <w:lang w:val="hy-AM"/>
        </w:rPr>
        <w:t>4-րդ,</w:t>
      </w:r>
      <w:r w:rsidR="00CD772F">
        <w:rPr>
          <w:rFonts w:ascii="Sylfaen" w:hAnsi="Sylfaen" w:cs="Sylfaen"/>
          <w:sz w:val="20"/>
          <w:lang w:val="hy-AM"/>
        </w:rPr>
        <w:t xml:space="preserve"> </w:t>
      </w:r>
      <w:r w:rsidR="002B4A41">
        <w:rPr>
          <w:rFonts w:ascii="Sylfaen" w:hAnsi="Sylfaen" w:cs="Sylfaen"/>
          <w:sz w:val="20"/>
          <w:lang w:val="hy-AM"/>
        </w:rPr>
        <w:t>6-րդ,</w:t>
      </w:r>
      <w:r w:rsidR="00CD772F">
        <w:rPr>
          <w:rFonts w:ascii="Sylfaen" w:hAnsi="Sylfaen" w:cs="Sylfaen"/>
          <w:sz w:val="20"/>
          <w:lang w:val="hy-AM"/>
        </w:rPr>
        <w:t xml:space="preserve"> </w:t>
      </w:r>
      <w:r w:rsidR="002B4A41">
        <w:rPr>
          <w:rFonts w:ascii="Sylfaen" w:hAnsi="Sylfaen" w:cs="Sylfaen"/>
          <w:sz w:val="20"/>
          <w:lang w:val="hy-AM"/>
        </w:rPr>
        <w:t>7-րդ,</w:t>
      </w:r>
      <w:r w:rsidR="00CD772F">
        <w:rPr>
          <w:rFonts w:ascii="Sylfaen" w:hAnsi="Sylfaen" w:cs="Sylfaen"/>
          <w:sz w:val="20"/>
          <w:lang w:val="hy-AM"/>
        </w:rPr>
        <w:t xml:space="preserve"> </w:t>
      </w:r>
      <w:r w:rsidR="002B4A41">
        <w:rPr>
          <w:rFonts w:ascii="Sylfaen" w:hAnsi="Sylfaen" w:cs="Sylfaen"/>
          <w:sz w:val="20"/>
          <w:lang w:val="hy-AM"/>
        </w:rPr>
        <w:t>8-րդ,</w:t>
      </w:r>
      <w:r w:rsidR="00CD772F">
        <w:rPr>
          <w:rFonts w:ascii="Sylfaen" w:hAnsi="Sylfaen" w:cs="Sylfaen"/>
          <w:sz w:val="20"/>
          <w:lang w:val="hy-AM"/>
        </w:rPr>
        <w:t xml:space="preserve"> </w:t>
      </w:r>
      <w:r w:rsidR="002B4A41">
        <w:rPr>
          <w:rFonts w:ascii="Sylfaen" w:hAnsi="Sylfaen" w:cs="Sylfaen"/>
          <w:sz w:val="20"/>
          <w:lang w:val="hy-AM"/>
        </w:rPr>
        <w:t>9-րդ</w:t>
      </w:r>
      <w:r w:rsidRPr="00BD093A">
        <w:rPr>
          <w:rFonts w:ascii="Sylfaen" w:hAnsi="Sylfaen" w:cs="Sylfaen"/>
          <w:sz w:val="20"/>
          <w:lang w:val="hy-AM"/>
        </w:rPr>
        <w:t xml:space="preserve"> </w:t>
      </w:r>
      <w:r w:rsidRPr="00BD093A">
        <w:rPr>
          <w:rFonts w:ascii="Sylfaen" w:hAnsi="Sylfaen" w:cs="Sylfaen"/>
          <w:sz w:val="20"/>
          <w:lang w:val="pt-BR"/>
        </w:rPr>
        <w:t xml:space="preserve"> </w:t>
      </w:r>
      <w:r w:rsidRPr="00BD093A">
        <w:rPr>
          <w:rFonts w:ascii="Sylfaen" w:hAnsi="Sylfaen" w:cs="Sylfaen"/>
          <w:sz w:val="20"/>
          <w:lang w:val="hy-AM"/>
        </w:rPr>
        <w:t>չափաբաժին</w:t>
      </w:r>
      <w:r w:rsidR="002B4A41">
        <w:rPr>
          <w:rFonts w:ascii="Sylfaen" w:hAnsi="Sylfaen" w:cs="Sylfaen"/>
          <w:sz w:val="20"/>
          <w:lang w:val="hy-AM"/>
        </w:rPr>
        <w:t>ներ</w:t>
      </w:r>
      <w:r w:rsidRPr="00BD093A">
        <w:rPr>
          <w:rFonts w:ascii="Sylfaen" w:hAnsi="Sylfaen" w:cs="Sylfaen"/>
          <w:sz w:val="20"/>
          <w:lang w:val="hy-AM"/>
        </w:rPr>
        <w:t>ը:</w:t>
      </w:r>
    </w:p>
    <w:p w:rsidR="006806F4" w:rsidRPr="007C7FCD" w:rsidRDefault="006806F4" w:rsidP="006806F4">
      <w:pPr>
        <w:ind w:firstLine="709"/>
        <w:jc w:val="both"/>
        <w:rPr>
          <w:rFonts w:ascii="GHEA Grapalat" w:hAnsi="GHEA Grapalat"/>
          <w:sz w:val="20"/>
          <w:lang w:val="hy-AM"/>
        </w:rPr>
      </w:pPr>
    </w:p>
    <w:p w:rsidR="006806F4" w:rsidRPr="007C7FCD" w:rsidRDefault="006806F4" w:rsidP="006806F4">
      <w:pPr>
        <w:ind w:firstLine="709"/>
        <w:jc w:val="both"/>
        <w:rPr>
          <w:rFonts w:ascii="GHEA Grapalat" w:hAnsi="GHEA Grapalat"/>
          <w:b/>
          <w:sz w:val="20"/>
          <w:lang w:val="hy-AM"/>
        </w:rPr>
      </w:pPr>
      <w:r w:rsidRPr="007C7FCD">
        <w:rPr>
          <w:rFonts w:ascii="GHEA Grapalat" w:hAnsi="GHEA Grapalat"/>
          <w:b/>
          <w:sz w:val="20"/>
          <w:lang w:val="hy-AM"/>
        </w:rPr>
        <w:tab/>
        <w:t>6. ԱՊՐԱՆՔԻ ՀԱՆՁՆՈՒՄԸ ԵՎ ԸՆԴՈՒՆՈՒՄԸ</w:t>
      </w: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6806F4" w:rsidRPr="007C7FCD" w:rsidRDefault="006806F4" w:rsidP="006806F4">
      <w:pPr>
        <w:ind w:firstLine="720"/>
        <w:jc w:val="both"/>
        <w:rPr>
          <w:rFonts w:ascii="GHEA Grapalat" w:hAnsi="GHEA Grapalat" w:cs="Sylfaen"/>
          <w:sz w:val="20"/>
          <w:lang w:val="hy-AM"/>
        </w:rPr>
      </w:pPr>
      <w:r w:rsidRPr="007C7FCD">
        <w:rPr>
          <w:rFonts w:ascii="GHEA Grapalat" w:hAnsi="GHEA Grapalat"/>
          <w:sz w:val="20"/>
          <w:lang w:val="hy-AM"/>
        </w:rPr>
        <w:t xml:space="preserve">6.2 </w:t>
      </w:r>
      <w:r w:rsidRPr="007C7FCD">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6806F4" w:rsidRPr="007C7FCD" w:rsidRDefault="006806F4" w:rsidP="006806F4">
      <w:pPr>
        <w:ind w:firstLine="720"/>
        <w:jc w:val="both"/>
        <w:rPr>
          <w:rFonts w:ascii="GHEA Grapalat" w:hAnsi="GHEA Grapalat" w:cs="Sylfaen"/>
          <w:sz w:val="20"/>
          <w:lang w:val="hy-AM"/>
        </w:rPr>
      </w:pPr>
      <w:r w:rsidRPr="007C7FCD">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w:t>
      </w:r>
      <w:r w:rsidRPr="007C7FCD">
        <w:rPr>
          <w:rFonts w:ascii="GHEA Grapalat" w:hAnsi="GHEA Grapalat" w:cs="Sylfaen"/>
          <w:sz w:val="20"/>
          <w:lang w:val="hy-AM"/>
        </w:rPr>
        <w:lastRenderedPageBreak/>
        <w:t xml:space="preserve">հանձնման-ընդունման արձանագրության </w:t>
      </w:r>
      <w:r w:rsidR="00186B8F">
        <w:rPr>
          <w:rFonts w:ascii="GHEA Grapalat" w:hAnsi="GHEA Grapalat" w:cs="Sylfaen"/>
          <w:sz w:val="20"/>
          <w:lang w:val="hy-AM"/>
        </w:rPr>
        <w:t>2</w:t>
      </w:r>
      <w:r w:rsidRPr="007C7FCD">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6806F4" w:rsidRPr="007C7FCD" w:rsidRDefault="006806F4" w:rsidP="006806F4">
      <w:pPr>
        <w:ind w:firstLine="720"/>
        <w:jc w:val="both"/>
        <w:rPr>
          <w:rFonts w:ascii="GHEA Grapalat" w:hAnsi="GHEA Grapalat" w:cs="Sylfaen"/>
          <w:sz w:val="20"/>
          <w:lang w:val="hy-AM"/>
        </w:rPr>
      </w:pPr>
      <w:r w:rsidRPr="007C7FCD">
        <w:rPr>
          <w:rFonts w:ascii="GHEA Grapalat" w:hAnsi="GHEA Grapalat" w:cs="Sylfaen"/>
          <w:sz w:val="20"/>
          <w:lang w:val="hy-AM"/>
        </w:rPr>
        <w:t xml:space="preserve">6.3 Հանձնման-ընդունման արձանագրությունն ստորագրվում է, եթե </w:t>
      </w:r>
      <w:r w:rsidRPr="007C7FCD">
        <w:rPr>
          <w:rFonts w:ascii="GHEA Grapalat" w:hAnsi="GHEA Grapalat"/>
          <w:sz w:val="20"/>
          <w:lang w:val="pt-BR"/>
        </w:rPr>
        <w:t xml:space="preserve">մատակարարված Ապրանքը </w:t>
      </w:r>
      <w:r w:rsidRPr="007C7FC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6806F4" w:rsidRPr="007C7FCD" w:rsidRDefault="006806F4" w:rsidP="006806F4">
      <w:pPr>
        <w:ind w:firstLine="720"/>
        <w:jc w:val="both"/>
        <w:rPr>
          <w:rFonts w:ascii="GHEA Grapalat" w:hAnsi="GHEA Grapalat" w:cs="Sylfaen"/>
          <w:sz w:val="20"/>
          <w:lang w:val="hy-AM"/>
        </w:rPr>
      </w:pPr>
      <w:r w:rsidRPr="007C7FC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6806F4" w:rsidRPr="007C7FCD" w:rsidRDefault="006806F4" w:rsidP="006806F4">
      <w:pPr>
        <w:ind w:firstLine="720"/>
        <w:jc w:val="both"/>
        <w:rPr>
          <w:rFonts w:ascii="GHEA Grapalat" w:hAnsi="GHEA Grapalat" w:cs="Sylfaen"/>
          <w:sz w:val="20"/>
          <w:lang w:val="hy-AM"/>
        </w:rPr>
      </w:pPr>
      <w:r w:rsidRPr="007C7FC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 xml:space="preserve">6.4 Գնորդը հանձնման-ընդունման արձանագրությունը ստանալու պահից </w:t>
      </w:r>
      <w:r w:rsidR="002B4A41">
        <w:rPr>
          <w:rFonts w:ascii="GHEA Grapalat" w:hAnsi="GHEA Grapalat"/>
          <w:sz w:val="20"/>
          <w:lang w:val="hy-AM"/>
        </w:rPr>
        <w:t xml:space="preserve">10 </w:t>
      </w:r>
      <w:r w:rsidRPr="007C7FCD">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6806F4" w:rsidRPr="007C7FCD" w:rsidRDefault="006806F4" w:rsidP="006806F4">
      <w:pPr>
        <w:ind w:firstLine="720"/>
        <w:jc w:val="both"/>
        <w:rPr>
          <w:rFonts w:ascii="GHEA Grapalat" w:hAnsi="GHEA Grapalat" w:cs="Sylfaen"/>
          <w:sz w:val="20"/>
          <w:lang w:val="hy-AM"/>
        </w:rPr>
      </w:pPr>
      <w:r w:rsidRPr="007C7FCD">
        <w:rPr>
          <w:rFonts w:ascii="GHEA Grapalat" w:hAnsi="GHEA Grapalat"/>
          <w:sz w:val="20"/>
          <w:lang w:val="hy-AM"/>
        </w:rPr>
        <w:t xml:space="preserve">6.5 </w:t>
      </w:r>
      <w:r w:rsidRPr="007C7FCD">
        <w:rPr>
          <w:rFonts w:ascii="GHEA Grapalat" w:hAnsi="GHEA Grapalat" w:cs="Sylfaen"/>
          <w:sz w:val="20"/>
          <w:lang w:val="hy-AM"/>
        </w:rPr>
        <w:t>Եթե Գնորդը Պայմանագրի 6.4 կետով սահմանված ժամկետում չի ընդունում Պայմա</w:t>
      </w:r>
      <w:r w:rsidRPr="007C7FCD">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C7FC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C7FCD">
        <w:rPr>
          <w:rFonts w:ascii="GHEA Grapalat" w:hAnsi="GHEA Grapalat" w:cs="Sylfaen"/>
          <w:sz w:val="20"/>
          <w:lang w:val="hy-AM"/>
        </w:rPr>
        <w:softHyphen/>
        <w:t xml:space="preserve">գրությունը: </w:t>
      </w:r>
    </w:p>
    <w:p w:rsidR="006806F4" w:rsidRPr="007C7FCD" w:rsidRDefault="006806F4" w:rsidP="006806F4">
      <w:pPr>
        <w:ind w:firstLine="720"/>
        <w:jc w:val="both"/>
        <w:rPr>
          <w:rFonts w:ascii="GHEA Grapalat" w:hAnsi="GHEA Grapalat" w:cs="Sylfaen"/>
          <w:sz w:val="20"/>
          <w:lang w:val="hy-AM"/>
        </w:rPr>
      </w:pPr>
      <w:r w:rsidRPr="007C7FCD">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C7FCD">
        <w:rPr>
          <w:rStyle w:val="FootnoteReference"/>
          <w:rFonts w:ascii="GHEA Grapalat" w:hAnsi="GHEA Grapalat" w:cs="Sylfaen"/>
          <w:sz w:val="20"/>
          <w:lang w:val="hy-AM"/>
        </w:rPr>
        <w:footnoteReference w:id="2"/>
      </w:r>
      <w:r w:rsidRPr="007C7FCD">
        <w:rPr>
          <w:rFonts w:ascii="GHEA Grapalat" w:hAnsi="GHEA Grapalat" w:cs="Sylfaen"/>
          <w:sz w:val="20"/>
          <w:lang w:val="hy-AM"/>
        </w:rPr>
        <w:t>:</w:t>
      </w:r>
    </w:p>
    <w:p w:rsidR="006806F4" w:rsidRPr="007C7FCD" w:rsidRDefault="006806F4" w:rsidP="006806F4">
      <w:pPr>
        <w:ind w:firstLine="709"/>
        <w:jc w:val="both"/>
        <w:rPr>
          <w:rFonts w:ascii="GHEA Grapalat" w:hAnsi="GHEA Grapalat"/>
          <w:sz w:val="20"/>
          <w:lang w:val="hy-AM"/>
        </w:rPr>
      </w:pP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p>
    <w:p w:rsidR="006806F4" w:rsidRPr="007C7FCD" w:rsidRDefault="006806F4" w:rsidP="006806F4">
      <w:pPr>
        <w:ind w:firstLine="709"/>
        <w:jc w:val="both"/>
        <w:rPr>
          <w:rFonts w:ascii="GHEA Grapalat" w:hAnsi="GHEA Grapalat"/>
          <w:b/>
          <w:sz w:val="20"/>
          <w:lang w:val="hy-AM"/>
        </w:rPr>
      </w:pPr>
      <w:r w:rsidRPr="007C7FCD">
        <w:rPr>
          <w:rFonts w:ascii="GHEA Grapalat" w:hAnsi="GHEA Grapalat"/>
          <w:b/>
          <w:sz w:val="20"/>
          <w:lang w:val="hy-AM"/>
        </w:rPr>
        <w:t>7. ԿՈՂՄԵՐԻ ՊԱՏԱՍԽԱՆԱՏՎՈՒԹՅՈՒՆԸ</w:t>
      </w: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C7FCD">
        <w:rPr>
          <w:rFonts w:ascii="GHEA Grapalat" w:hAnsi="GHEA Grapalat" w:cs="Sylfaen"/>
          <w:sz w:val="20"/>
          <w:lang w:val="hy-AM"/>
        </w:rPr>
        <w:t>(զրո ամբողջ հինգ տասնորդական) տոկոսի</w:t>
      </w:r>
      <w:r w:rsidRPr="007C7FCD" w:rsidDel="009B7E9C">
        <w:rPr>
          <w:rFonts w:ascii="GHEA Grapalat" w:hAnsi="GHEA Grapalat"/>
          <w:sz w:val="20"/>
          <w:lang w:val="hy-AM"/>
        </w:rPr>
        <w:t xml:space="preserve"> </w:t>
      </w:r>
      <w:r w:rsidRPr="007C7FCD">
        <w:rPr>
          <w:rFonts w:ascii="GHEA Grapalat" w:hAnsi="GHEA Grapalat"/>
          <w:sz w:val="20"/>
          <w:lang w:val="hy-AM"/>
        </w:rPr>
        <w:t xml:space="preserve"> չափով</w:t>
      </w:r>
      <w:r w:rsidRPr="007C7FCD">
        <w:rPr>
          <w:rStyle w:val="FootnoteReference"/>
          <w:rFonts w:ascii="GHEA Grapalat" w:hAnsi="GHEA Grapalat"/>
          <w:sz w:val="20"/>
          <w:lang w:val="hy-AM"/>
        </w:rPr>
        <w:footnoteReference w:id="3"/>
      </w:r>
      <w:r w:rsidRPr="007C7FCD">
        <w:rPr>
          <w:rFonts w:ascii="GHEA Grapalat" w:hAnsi="GHEA Grapalat"/>
          <w:sz w:val="20"/>
          <w:lang w:val="hy-AM"/>
        </w:rPr>
        <w:t>։</w:t>
      </w: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6806F4" w:rsidRPr="007C7FCD" w:rsidRDefault="006806F4" w:rsidP="006806F4">
      <w:pPr>
        <w:ind w:firstLine="709"/>
        <w:jc w:val="both"/>
        <w:rPr>
          <w:rFonts w:ascii="GHEA Grapalat" w:hAnsi="GHEA Grapalat"/>
          <w:sz w:val="20"/>
          <w:lang w:val="hy-AM"/>
        </w:rPr>
      </w:pPr>
    </w:p>
    <w:p w:rsidR="006806F4" w:rsidRPr="007C7FCD" w:rsidRDefault="006806F4" w:rsidP="006806F4">
      <w:pPr>
        <w:ind w:firstLine="709"/>
        <w:jc w:val="both"/>
        <w:rPr>
          <w:rFonts w:ascii="GHEA Grapalat" w:hAnsi="GHEA Grapalat"/>
          <w:b/>
          <w:sz w:val="20"/>
          <w:lang w:val="hy-AM"/>
        </w:rPr>
      </w:pPr>
      <w:r w:rsidRPr="007C7FCD">
        <w:rPr>
          <w:rFonts w:ascii="GHEA Grapalat" w:hAnsi="GHEA Grapalat"/>
          <w:b/>
          <w:sz w:val="20"/>
          <w:lang w:val="hy-AM"/>
        </w:rPr>
        <w:t>8. ԱՆՀԱՂԹԱՀԱՐԵԼԻ ՈՒԺԻ ԱԶԴԵՑՈՒԹՅՈՒՆԸ /ՖՈՐՍ-ՄԱԺՈՐ/</w:t>
      </w: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7C7FCD">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806F4" w:rsidRPr="007C7FCD" w:rsidRDefault="006806F4" w:rsidP="006806F4">
      <w:pPr>
        <w:ind w:firstLine="709"/>
        <w:jc w:val="both"/>
        <w:rPr>
          <w:rFonts w:ascii="GHEA Grapalat" w:hAnsi="GHEA Grapalat"/>
          <w:sz w:val="20"/>
          <w:lang w:val="hy-AM"/>
        </w:rPr>
      </w:pPr>
    </w:p>
    <w:p w:rsidR="006806F4" w:rsidRPr="007C7FCD" w:rsidRDefault="006806F4" w:rsidP="006806F4">
      <w:pPr>
        <w:ind w:firstLine="709"/>
        <w:jc w:val="both"/>
        <w:rPr>
          <w:rFonts w:ascii="GHEA Grapalat" w:hAnsi="GHEA Grapalat"/>
          <w:b/>
          <w:sz w:val="20"/>
          <w:lang w:val="hy-AM"/>
        </w:rPr>
      </w:pPr>
      <w:r w:rsidRPr="007C7FCD">
        <w:rPr>
          <w:rFonts w:ascii="GHEA Grapalat" w:hAnsi="GHEA Grapalat"/>
          <w:b/>
          <w:sz w:val="20"/>
          <w:lang w:val="hy-AM"/>
        </w:rPr>
        <w:t>9. ԱՅԼ ՊԱՅՄԱՆՆԵՐ</w:t>
      </w:r>
    </w:p>
    <w:p w:rsidR="006806F4" w:rsidRPr="007C7FCD" w:rsidRDefault="006806F4" w:rsidP="006806F4">
      <w:pPr>
        <w:tabs>
          <w:tab w:val="left" w:pos="720"/>
        </w:tabs>
        <w:jc w:val="both"/>
        <w:rPr>
          <w:rFonts w:ascii="GHEA Grapalat" w:hAnsi="GHEA Grapalat"/>
          <w:sz w:val="20"/>
          <w:lang w:val="hy-AM"/>
        </w:rPr>
      </w:pPr>
      <w:r w:rsidRPr="007C7FCD">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6806F4" w:rsidRPr="007C7FCD" w:rsidRDefault="006806F4" w:rsidP="006806F4">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9.2 </w:t>
      </w:r>
      <w:r w:rsidRPr="007C7FCD">
        <w:rPr>
          <w:rFonts w:ascii="GHEA Grapalat" w:hAnsi="GHEA Grapalat" w:cs="Sylfaen"/>
          <w:sz w:val="20"/>
          <w:lang w:val="hy-AM"/>
        </w:rPr>
        <w:t>Պայմանագիրն</w:t>
      </w:r>
      <w:r w:rsidRPr="007C7FCD">
        <w:rPr>
          <w:rFonts w:ascii="GHEA Grapalat" w:hAnsi="GHEA Grapalat" w:cs="Times Armenian"/>
          <w:sz w:val="20"/>
          <w:lang w:val="hy-AM"/>
        </w:rPr>
        <w:t xml:space="preserve"> </w:t>
      </w:r>
      <w:r w:rsidRPr="007C7FCD">
        <w:rPr>
          <w:rFonts w:ascii="GHEA Grapalat" w:hAnsi="GHEA Grapalat" w:cs="Sylfaen"/>
          <w:sz w:val="20"/>
          <w:lang w:val="hy-AM"/>
        </w:rPr>
        <w:t>ուժի</w:t>
      </w:r>
      <w:r w:rsidRPr="007C7FCD">
        <w:rPr>
          <w:rFonts w:ascii="GHEA Grapalat" w:hAnsi="GHEA Grapalat" w:cs="Times Armenian"/>
          <w:sz w:val="20"/>
          <w:lang w:val="hy-AM"/>
        </w:rPr>
        <w:t xml:space="preserve"> </w:t>
      </w:r>
      <w:r w:rsidRPr="007C7FCD">
        <w:rPr>
          <w:rFonts w:ascii="GHEA Grapalat" w:hAnsi="GHEA Grapalat" w:cs="Sylfaen"/>
          <w:sz w:val="20"/>
          <w:lang w:val="hy-AM"/>
        </w:rPr>
        <w:t>մեջ</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մտնում</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ստորագրման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պահից և գործում է մինչև</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 Պայմանագրով</w:t>
      </w:r>
      <w:r w:rsidRPr="007C7FCD">
        <w:rPr>
          <w:rFonts w:ascii="GHEA Grapalat" w:hAnsi="GHEA Grapalat" w:cs="Times Armenian"/>
          <w:sz w:val="20"/>
          <w:lang w:val="hy-AM"/>
        </w:rPr>
        <w:t xml:space="preserve"> </w:t>
      </w:r>
      <w:r w:rsidRPr="007C7FCD">
        <w:rPr>
          <w:rFonts w:ascii="GHEA Grapalat" w:hAnsi="GHEA Grapalat" w:cs="Sylfaen"/>
          <w:sz w:val="20"/>
          <w:lang w:val="hy-AM"/>
        </w:rPr>
        <w:t>ստանձնած</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ողջ</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ծավալով</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կատարումը</w:t>
      </w:r>
      <w:r w:rsidRPr="007C7FCD">
        <w:rPr>
          <w:rFonts w:ascii="GHEA Grapalat" w:hAnsi="GHEA Grapalat" w:cs="Times Armenian"/>
          <w:sz w:val="20"/>
          <w:lang w:val="hy-AM"/>
        </w:rPr>
        <w:t xml:space="preserve">։ </w:t>
      </w:r>
    </w:p>
    <w:p w:rsidR="006806F4" w:rsidRPr="007C7FCD" w:rsidRDefault="006806F4" w:rsidP="006806F4">
      <w:pPr>
        <w:tabs>
          <w:tab w:val="left" w:pos="1276"/>
        </w:tabs>
        <w:ind w:firstLine="720"/>
        <w:jc w:val="both"/>
        <w:rPr>
          <w:rFonts w:ascii="GHEA Grapalat" w:hAnsi="GHEA Grapalat"/>
          <w:sz w:val="20"/>
          <w:lang w:val="hy-AM"/>
        </w:rPr>
      </w:pP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դադարել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հակընդդեմ</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հաշվանցով</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կնիքով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հաստատված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Պ</w:t>
      </w:r>
      <w:r w:rsidRPr="007C7FCD">
        <w:rPr>
          <w:rFonts w:ascii="GHEA Grapalat" w:hAnsi="GHEA Grapalat" w:cs="Sylfaen"/>
          <w:sz w:val="20"/>
          <w:lang w:val="hy-AM"/>
        </w:rPr>
        <w:t>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պահանջի</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փոխանցվել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անձի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պարտապան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xml:space="preserve">։ </w:t>
      </w:r>
    </w:p>
    <w:p w:rsidR="006806F4" w:rsidRPr="007C7FCD" w:rsidRDefault="006806F4" w:rsidP="006806F4">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9.3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ենթակա</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քննության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դատարաններում</w:t>
      </w:r>
      <w:r w:rsidRPr="007C7FCD">
        <w:rPr>
          <w:rFonts w:ascii="GHEA Grapalat" w:hAnsi="GHEA Grapalat" w:cs="Times Armenian"/>
          <w:sz w:val="20"/>
          <w:lang w:val="hy-AM"/>
        </w:rPr>
        <w:t>։</w:t>
      </w:r>
    </w:p>
    <w:p w:rsidR="006806F4" w:rsidRPr="007C7FCD" w:rsidRDefault="006806F4" w:rsidP="006806F4">
      <w:pPr>
        <w:tabs>
          <w:tab w:val="left" w:pos="1276"/>
        </w:tabs>
        <w:ind w:firstLine="720"/>
        <w:jc w:val="both"/>
        <w:rPr>
          <w:rFonts w:ascii="GHEA Grapalat" w:hAnsi="GHEA Grapalat" w:cs="Times Armenian"/>
          <w:sz w:val="20"/>
          <w:lang w:val="hy-AM"/>
        </w:rPr>
      </w:pPr>
      <w:r w:rsidRPr="007C7FCD">
        <w:rPr>
          <w:rFonts w:ascii="GHEA Grapalat" w:hAnsi="GHEA Grapalat"/>
          <w:sz w:val="20"/>
          <w:lang w:val="hy-AM"/>
        </w:rPr>
        <w:t>9.4</w:t>
      </w:r>
      <w:r w:rsidRPr="007C7FCD">
        <w:rPr>
          <w:rFonts w:ascii="GHEA Grapalat" w:hAnsi="GHEA Grapalat"/>
          <w:sz w:val="20"/>
          <w:lang w:val="hy-AM"/>
        </w:rPr>
        <w:tab/>
      </w:r>
      <w:r w:rsidRPr="007C7FCD">
        <w:rPr>
          <w:rFonts w:ascii="GHEA Grapalat" w:hAnsi="GHEA Grapalat" w:cs="Sylfaen"/>
          <w:sz w:val="20"/>
          <w:lang w:val="hy-AM"/>
        </w:rPr>
        <w:t>Պայմանագրում</w:t>
      </w:r>
      <w:r w:rsidRPr="007C7FCD">
        <w:rPr>
          <w:rFonts w:ascii="GHEA Grapalat" w:hAnsi="GHEA Grapalat" w:cs="Times Armenian"/>
          <w:sz w:val="20"/>
          <w:lang w:val="hy-AM"/>
        </w:rPr>
        <w:t xml:space="preserve"> </w:t>
      </w:r>
      <w:r w:rsidRPr="007C7FCD">
        <w:rPr>
          <w:rFonts w:ascii="GHEA Grapalat" w:hAnsi="GHEA Grapalat" w:cs="Sylfaen"/>
          <w:sz w:val="20"/>
          <w:lang w:val="hy-AM"/>
        </w:rPr>
        <w:t>փոփոխություններ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լրացումներ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միայն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փոխադարձ</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համաձայնագիր</w:t>
      </w:r>
      <w:r w:rsidRPr="007C7FCD">
        <w:rPr>
          <w:rFonts w:ascii="GHEA Grapalat" w:hAnsi="GHEA Grapalat" w:cs="Times Armenian"/>
          <w:sz w:val="20"/>
          <w:lang w:val="hy-AM"/>
        </w:rPr>
        <w:t xml:space="preserve"> </w:t>
      </w:r>
      <w:r w:rsidRPr="007C7FCD">
        <w:rPr>
          <w:rFonts w:ascii="GHEA Grapalat" w:hAnsi="GHEA Grapalat" w:cs="Sylfaen"/>
          <w:sz w:val="20"/>
          <w:lang w:val="hy-AM"/>
        </w:rPr>
        <w:t>կնքելու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որը</w:t>
      </w:r>
      <w:r w:rsidRPr="007C7FCD">
        <w:rPr>
          <w:rFonts w:ascii="GHEA Grapalat" w:hAnsi="GHEA Grapalat" w:cs="Times Armenian"/>
          <w:sz w:val="20"/>
          <w:lang w:val="hy-AM"/>
        </w:rPr>
        <w:t xml:space="preserve"> </w:t>
      </w:r>
      <w:r w:rsidRPr="007C7FCD">
        <w:rPr>
          <w:rFonts w:ascii="GHEA Grapalat" w:hAnsi="GHEA Grapalat" w:cs="Sylfaen"/>
          <w:sz w:val="20"/>
          <w:lang w:val="hy-AM"/>
        </w:rPr>
        <w:t>կհանդիսանա</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 xml:space="preserve">։ </w:t>
      </w:r>
    </w:p>
    <w:p w:rsidR="006806F4" w:rsidRPr="007C7FCD" w:rsidRDefault="006806F4" w:rsidP="006806F4">
      <w:pPr>
        <w:ind w:firstLine="708"/>
        <w:jc w:val="both"/>
        <w:rPr>
          <w:rFonts w:ascii="GHEA Grapalat" w:hAnsi="GHEA Grapalat"/>
          <w:sz w:val="20"/>
          <w:lang w:val="hy-AM"/>
        </w:rPr>
      </w:pPr>
      <w:r w:rsidRPr="007C7FC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C7FCD">
        <w:rPr>
          <w:rFonts w:ascii="GHEA Grapalat" w:hAnsi="GHEA Grapalat" w:cs="Times Armenian"/>
          <w:sz w:val="20"/>
          <w:lang w:val="hy-AM"/>
        </w:rPr>
        <w:t>Ապրանք</w:t>
      </w:r>
      <w:r w:rsidRPr="007C7FCD">
        <w:rPr>
          <w:rFonts w:ascii="GHEA Grapalat" w:hAnsi="GHEA Grapalat"/>
          <w:sz w:val="20"/>
          <w:lang w:val="hy-AM"/>
        </w:rPr>
        <w:t xml:space="preserve">ի ծավալների կամ </w:t>
      </w:r>
      <w:r w:rsidRPr="007C7FCD">
        <w:rPr>
          <w:rFonts w:ascii="GHEA Grapalat" w:hAnsi="GHEA Grapalat" w:cs="Sylfaen"/>
          <w:sz w:val="20"/>
          <w:lang w:val="hy-AM"/>
        </w:rPr>
        <w:t xml:space="preserve">ձեռք բերվող Ապրանքի միավորի գնի </w:t>
      </w:r>
      <w:r w:rsidRPr="007C7FCD">
        <w:rPr>
          <w:rFonts w:ascii="GHEA Grapalat" w:hAnsi="GHEA Grapalat" w:cs="Times Armenian"/>
          <w:sz w:val="20"/>
          <w:lang w:val="hy-AM"/>
        </w:rPr>
        <w:t xml:space="preserve"> </w:t>
      </w:r>
      <w:r w:rsidRPr="007C7FCD">
        <w:rPr>
          <w:rFonts w:ascii="GHEA Grapalat" w:hAnsi="GHEA Grapalat"/>
          <w:sz w:val="20"/>
          <w:lang w:val="hy-AM"/>
        </w:rPr>
        <w:t>կամ Պայմանագրի գնի արհեստական փոփոխման։</w:t>
      </w:r>
    </w:p>
    <w:p w:rsidR="006806F4" w:rsidRPr="007C7FCD" w:rsidRDefault="006806F4" w:rsidP="006806F4">
      <w:pPr>
        <w:tabs>
          <w:tab w:val="left" w:pos="1276"/>
        </w:tabs>
        <w:ind w:firstLine="720"/>
        <w:jc w:val="both"/>
        <w:rPr>
          <w:rFonts w:ascii="GHEA Grapalat" w:hAnsi="GHEA Grapalat" w:cs="Times Armenian"/>
          <w:sz w:val="20"/>
          <w:lang w:val="hy-AM"/>
        </w:rPr>
      </w:pPr>
      <w:r w:rsidRPr="007C7FCD">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806F4" w:rsidRPr="007C7FCD" w:rsidRDefault="006806F4" w:rsidP="006806F4">
      <w:pPr>
        <w:pStyle w:val="norm"/>
        <w:spacing w:line="240" w:lineRule="auto"/>
        <w:rPr>
          <w:rFonts w:ascii="GHEA Grapalat" w:hAnsi="GHEA Grapalat" w:cs="Sylfaen"/>
          <w:sz w:val="20"/>
          <w:szCs w:val="24"/>
          <w:lang w:val="hy-AM" w:eastAsia="en-US"/>
        </w:rPr>
      </w:pPr>
      <w:r w:rsidRPr="007C7FCD">
        <w:rPr>
          <w:rFonts w:ascii="GHEA Grapalat" w:hAnsi="GHEA Grapalat" w:cs="Times Armenian"/>
          <w:sz w:val="20"/>
          <w:lang w:val="hy-AM"/>
        </w:rPr>
        <w:t>9.5</w:t>
      </w:r>
      <w:r w:rsidRPr="007C7FCD">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6806F4" w:rsidRPr="007C7FCD" w:rsidRDefault="006806F4" w:rsidP="006806F4">
      <w:pPr>
        <w:tabs>
          <w:tab w:val="left" w:pos="1276"/>
        </w:tabs>
        <w:ind w:firstLine="720"/>
        <w:jc w:val="both"/>
        <w:rPr>
          <w:rFonts w:ascii="GHEA Grapalat" w:hAnsi="GHEA Grapalat"/>
          <w:sz w:val="20"/>
          <w:lang w:val="hy-AM"/>
        </w:rPr>
      </w:pPr>
      <w:r w:rsidRPr="007C7FCD">
        <w:rPr>
          <w:rFonts w:ascii="GHEA Grapalat" w:hAnsi="GHEA Grapalat"/>
          <w:sz w:val="20"/>
          <w:lang w:val="pt-BR"/>
        </w:rPr>
        <w:t>9.6 Եթե Պայմանագիրն  իրականացվ</w:t>
      </w:r>
      <w:r w:rsidRPr="007C7FCD">
        <w:rPr>
          <w:rFonts w:ascii="GHEA Grapalat" w:hAnsi="GHEA Grapalat"/>
          <w:sz w:val="20"/>
          <w:lang w:val="hy-AM"/>
        </w:rPr>
        <w:t>ում է</w:t>
      </w:r>
      <w:r w:rsidRPr="007C7FCD">
        <w:rPr>
          <w:rFonts w:ascii="GHEA Grapalat" w:hAnsi="GHEA Grapalat"/>
          <w:sz w:val="20"/>
          <w:lang w:val="pt-BR"/>
        </w:rPr>
        <w:t xml:space="preserve"> գործակալության պայմանագիր կնքելու միջոցով.</w:t>
      </w:r>
    </w:p>
    <w:p w:rsidR="006806F4" w:rsidRPr="007C7FCD" w:rsidRDefault="006806F4" w:rsidP="006806F4">
      <w:pPr>
        <w:tabs>
          <w:tab w:val="left" w:pos="1276"/>
        </w:tabs>
        <w:ind w:firstLine="720"/>
        <w:jc w:val="both"/>
        <w:rPr>
          <w:rFonts w:ascii="GHEA Grapalat" w:hAnsi="GHEA Grapalat"/>
          <w:sz w:val="20"/>
          <w:lang w:val="pt-BR"/>
        </w:rPr>
      </w:pPr>
      <w:r w:rsidRPr="007C7FCD">
        <w:rPr>
          <w:rFonts w:ascii="GHEA Grapalat" w:hAnsi="GHEA Grapalat"/>
          <w:sz w:val="20"/>
          <w:lang w:val="hy-AM"/>
        </w:rPr>
        <w:t>1)</w:t>
      </w:r>
      <w:r w:rsidRPr="007C7FCD">
        <w:rPr>
          <w:rFonts w:ascii="GHEA Grapalat" w:hAnsi="GHEA Grapalat"/>
          <w:sz w:val="20"/>
          <w:lang w:val="pt-BR"/>
        </w:rPr>
        <w:t xml:space="preserve"> Վաճառ</w:t>
      </w:r>
      <w:r w:rsidRPr="007C7FCD">
        <w:rPr>
          <w:rFonts w:ascii="GHEA Grapalat" w:hAnsi="GHEA Grapalat"/>
          <w:sz w:val="20"/>
          <w:lang w:val="hy-AM"/>
        </w:rPr>
        <w:t>ողը</w:t>
      </w:r>
      <w:r w:rsidRPr="007C7FC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806F4" w:rsidRPr="007C7FCD" w:rsidRDefault="006806F4" w:rsidP="006806F4">
      <w:pPr>
        <w:tabs>
          <w:tab w:val="left" w:pos="1276"/>
        </w:tabs>
        <w:ind w:firstLine="720"/>
        <w:jc w:val="both"/>
        <w:rPr>
          <w:rFonts w:ascii="GHEA Grapalat" w:hAnsi="GHEA Grapalat"/>
          <w:sz w:val="20"/>
          <w:lang w:val="pt-BR"/>
        </w:rPr>
      </w:pPr>
      <w:r w:rsidRPr="007C7FCD">
        <w:rPr>
          <w:rFonts w:ascii="GHEA Grapalat" w:hAnsi="GHEA Grapalat"/>
          <w:sz w:val="20"/>
          <w:lang w:val="pt-BR"/>
        </w:rPr>
        <w:t>2) Պայմանագրի կատարման ընթացքում գործակալի փոփոխման դեպքում Վաճառ</w:t>
      </w:r>
      <w:r w:rsidRPr="007C7FCD">
        <w:rPr>
          <w:rFonts w:ascii="GHEA Grapalat" w:hAnsi="GHEA Grapalat"/>
          <w:sz w:val="20"/>
          <w:lang w:val="hy-AM"/>
        </w:rPr>
        <w:t>ող</w:t>
      </w:r>
      <w:r w:rsidRPr="007C7FC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7FCD">
        <w:rPr>
          <w:rStyle w:val="FootnoteReference"/>
          <w:rFonts w:ascii="GHEA Grapalat" w:hAnsi="GHEA Grapalat"/>
          <w:sz w:val="20"/>
          <w:lang w:val="pt-BR"/>
        </w:rPr>
        <w:footnoteReference w:id="4"/>
      </w:r>
      <w:r w:rsidRPr="007C7FCD">
        <w:rPr>
          <w:rFonts w:ascii="GHEA Grapalat" w:hAnsi="GHEA Grapalat"/>
          <w:sz w:val="20"/>
          <w:lang w:val="pt-BR"/>
        </w:rPr>
        <w:t>:</w:t>
      </w:r>
    </w:p>
    <w:p w:rsidR="006806F4" w:rsidRPr="007C7FCD" w:rsidRDefault="006806F4" w:rsidP="006806F4">
      <w:pPr>
        <w:tabs>
          <w:tab w:val="left" w:pos="1276"/>
        </w:tabs>
        <w:ind w:firstLine="720"/>
        <w:jc w:val="both"/>
        <w:rPr>
          <w:rFonts w:ascii="GHEA Grapalat" w:hAnsi="GHEA Grapalat"/>
          <w:sz w:val="20"/>
          <w:lang w:val="pt-BR"/>
        </w:rPr>
      </w:pPr>
      <w:r w:rsidRPr="007C7FCD">
        <w:rPr>
          <w:rFonts w:ascii="GHEA Grapalat" w:hAnsi="GHEA Grapalat"/>
          <w:sz w:val="20"/>
          <w:lang w:val="pt-BR"/>
        </w:rPr>
        <w:t xml:space="preserve">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w:t>
      </w:r>
      <w:r w:rsidRPr="007C7FCD">
        <w:rPr>
          <w:rFonts w:ascii="GHEA Grapalat" w:hAnsi="GHEA Grapalat"/>
          <w:sz w:val="20"/>
          <w:lang w:val="pt-BR"/>
        </w:rPr>
        <w:lastRenderedPageBreak/>
        <w:t>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7FCD">
        <w:rPr>
          <w:rStyle w:val="FootnoteReference"/>
          <w:rFonts w:ascii="GHEA Grapalat" w:hAnsi="GHEA Grapalat"/>
          <w:sz w:val="20"/>
          <w:lang w:val="pt-BR"/>
        </w:rPr>
        <w:footnoteReference w:id="5"/>
      </w:r>
      <w:r w:rsidRPr="007C7FCD">
        <w:rPr>
          <w:rFonts w:ascii="GHEA Grapalat" w:hAnsi="GHEA Grapalat"/>
          <w:sz w:val="20"/>
          <w:lang w:val="pt-BR"/>
        </w:rPr>
        <w:t>:</w:t>
      </w:r>
    </w:p>
    <w:p w:rsidR="006806F4" w:rsidRPr="007C7FCD" w:rsidRDefault="006806F4" w:rsidP="006806F4">
      <w:pPr>
        <w:tabs>
          <w:tab w:val="left" w:pos="1276"/>
        </w:tabs>
        <w:ind w:firstLine="720"/>
        <w:jc w:val="both"/>
        <w:rPr>
          <w:rFonts w:ascii="GHEA Grapalat" w:hAnsi="GHEA Grapalat"/>
          <w:sz w:val="20"/>
          <w:lang w:val="pt-BR"/>
        </w:rPr>
      </w:pPr>
      <w:r w:rsidRPr="007C7FCD">
        <w:rPr>
          <w:rFonts w:ascii="GHEA Grapalat" w:hAnsi="GHEA Grapalat" w:cs="Times Armenian"/>
          <w:sz w:val="20"/>
          <w:lang w:val="hy-AM"/>
        </w:rPr>
        <w:t>9.</w:t>
      </w:r>
      <w:r w:rsidRPr="007C7FCD">
        <w:rPr>
          <w:rFonts w:ascii="GHEA Grapalat" w:hAnsi="GHEA Grapalat" w:cs="Times Armenian"/>
          <w:sz w:val="20"/>
          <w:lang w:val="pt-BR"/>
        </w:rPr>
        <w:t>8</w:t>
      </w:r>
      <w:r w:rsidRPr="007C7FCD">
        <w:rPr>
          <w:rFonts w:ascii="GHEA Grapalat" w:hAnsi="GHEA Grapalat" w:cs="Times Armenian"/>
          <w:sz w:val="20"/>
          <w:lang w:val="hy-AM"/>
        </w:rPr>
        <w:t xml:space="preserve"> Ա</w:t>
      </w:r>
      <w:r w:rsidRPr="007C7FCD">
        <w:rPr>
          <w:rFonts w:ascii="GHEA Grapalat" w:hAnsi="GHEA Grapalat" w:cs="Times Armenian"/>
          <w:sz w:val="20"/>
        </w:rPr>
        <w:t>պր</w:t>
      </w:r>
      <w:r w:rsidRPr="007C7FCD">
        <w:rPr>
          <w:rFonts w:ascii="GHEA Grapalat" w:hAnsi="GHEA Grapalat" w:cs="Times Armenian"/>
          <w:sz w:val="20"/>
          <w:lang w:val="hy-AM"/>
        </w:rPr>
        <w:t xml:space="preserve">անքի </w:t>
      </w:r>
      <w:r w:rsidRPr="007C7FCD">
        <w:rPr>
          <w:rFonts w:ascii="GHEA Grapalat" w:hAnsi="GHEA Grapalat" w:cs="Times Armenian"/>
          <w:sz w:val="20"/>
        </w:rPr>
        <w:t>մատա</w:t>
      </w:r>
      <w:r w:rsidRPr="007C7FCD">
        <w:rPr>
          <w:rFonts w:ascii="GHEA Grapalat" w:hAnsi="GHEA Grapalat" w:cs="Sylfaen"/>
          <w:sz w:val="20"/>
          <w:lang w:val="hy-AM"/>
        </w:rPr>
        <w:t>կա</w:t>
      </w:r>
      <w:r w:rsidRPr="007C7FCD">
        <w:rPr>
          <w:rFonts w:ascii="GHEA Grapalat" w:hAnsi="GHEA Grapalat" w:cs="Sylfaen"/>
          <w:sz w:val="20"/>
        </w:rPr>
        <w:t>ր</w:t>
      </w:r>
      <w:r w:rsidRPr="007C7FCD">
        <w:rPr>
          <w:rFonts w:ascii="GHEA Grapalat" w:hAnsi="GHEA Grapalat" w:cs="Sylfaen"/>
          <w:sz w:val="20"/>
          <w:lang w:val="hy-AM"/>
        </w:rPr>
        <w:t>արման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մինչև</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Times Armenian"/>
          <w:sz w:val="20"/>
          <w:lang w:val="hy-AM"/>
        </w:rPr>
        <w:t xml:space="preserve">այմանագրով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լրանալը</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Sylfaen"/>
          <w:sz w:val="20"/>
        </w:rPr>
        <w:t>այմանագրի</w:t>
      </w:r>
      <w:r w:rsidRPr="007C7FCD">
        <w:rPr>
          <w:rFonts w:ascii="GHEA Grapalat" w:hAnsi="GHEA Grapalat" w:cs="Sylfaen"/>
          <w:sz w:val="20"/>
          <w:lang w:val="pt-BR"/>
        </w:rPr>
        <w:t xml:space="preserve"> </w:t>
      </w:r>
      <w:r w:rsidRPr="007C7FCD">
        <w:rPr>
          <w:rFonts w:ascii="GHEA Grapalat" w:hAnsi="GHEA Grapalat" w:cs="Sylfaen"/>
          <w:sz w:val="20"/>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առաջարկության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պայմանով</w:t>
      </w:r>
      <w:r w:rsidRPr="007C7FCD">
        <w:rPr>
          <w:rFonts w:ascii="GHEA Grapalat" w:hAnsi="GHEA Grapalat" w:cs="Times Armenian"/>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sz w:val="20"/>
        </w:rPr>
        <w:t>Գնորդ</w:t>
      </w:r>
      <w:r w:rsidRPr="007C7FCD">
        <w:rPr>
          <w:rFonts w:ascii="GHEA Grapalat" w:hAnsi="GHEA Grapalat"/>
          <w:sz w:val="20"/>
          <w:lang w:val="hy-AM"/>
        </w:rPr>
        <w:t>ի</w:t>
      </w:r>
      <w:r w:rsidRPr="007C7FCD">
        <w:rPr>
          <w:rFonts w:ascii="GHEA Grapalat" w:hAnsi="GHEA Grapalat" w:cs="Times Armenian"/>
          <w:sz w:val="20"/>
          <w:lang w:val="hy-AM"/>
        </w:rPr>
        <w:t xml:space="preserve"> </w:t>
      </w:r>
      <w:r w:rsidRPr="007C7FCD">
        <w:rPr>
          <w:rFonts w:ascii="GHEA Grapalat" w:hAnsi="GHEA Grapalat" w:cs="Sylfaen"/>
          <w:sz w:val="20"/>
          <w:lang w:val="hy-AM"/>
        </w:rPr>
        <w:t>մոտ</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վերացել</w:t>
      </w:r>
      <w:r w:rsidRPr="007C7FCD">
        <w:rPr>
          <w:rFonts w:ascii="GHEA Grapalat" w:hAnsi="GHEA Grapalat" w:cs="Times Armenian"/>
          <w:sz w:val="20"/>
          <w:lang w:val="hy-AM"/>
        </w:rPr>
        <w:t xml:space="preserve"> </w:t>
      </w:r>
      <w:r w:rsidRPr="007C7FCD">
        <w:rPr>
          <w:rFonts w:ascii="GHEA Grapalat" w:hAnsi="GHEA Grapalat" w:cs="Sylfaen"/>
          <w:sz w:val="20"/>
          <w:lang w:val="hy-AM"/>
        </w:rPr>
        <w:t>գնման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առարկայի</w:t>
      </w:r>
      <w:r w:rsidRPr="007C7FCD">
        <w:rPr>
          <w:rFonts w:ascii="GHEA Grapalat" w:hAnsi="GHEA Grapalat" w:cs="Times Armenian"/>
          <w:sz w:val="20"/>
          <w:lang w:val="hy-AM"/>
        </w:rPr>
        <w:t xml:space="preserve"> </w:t>
      </w:r>
      <w:r w:rsidRPr="007C7FCD">
        <w:rPr>
          <w:rFonts w:ascii="GHEA Grapalat" w:hAnsi="GHEA Grapalat" w:cs="Sylfaen"/>
          <w:sz w:val="20"/>
          <w:lang w:val="hy-AM"/>
        </w:rPr>
        <w:t>օգտագործման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պահանջը</w:t>
      </w:r>
      <w:r w:rsidRPr="007C7FCD">
        <w:rPr>
          <w:rFonts w:ascii="GHEA Grapalat" w:hAnsi="GHEA Grapalat" w:cs="Sylfaen"/>
          <w:sz w:val="20"/>
          <w:lang w:val="pt-BR"/>
        </w:rPr>
        <w:t>: Ընդ որում սույն կետով սահմանված դեպքում Ապրա</w:t>
      </w:r>
      <w:r w:rsidRPr="007C7FCD">
        <w:rPr>
          <w:rFonts w:ascii="GHEA Grapalat" w:hAnsi="GHEA Grapalat" w:cs="Times Armenian"/>
          <w:sz w:val="20"/>
          <w:lang w:val="hy-AM"/>
        </w:rPr>
        <w:t xml:space="preserve">նքի </w:t>
      </w:r>
      <w:r w:rsidRPr="007C7FCD">
        <w:rPr>
          <w:rFonts w:ascii="GHEA Grapalat" w:hAnsi="GHEA Grapalat" w:cs="Times Armenian"/>
          <w:sz w:val="20"/>
        </w:rPr>
        <w:t>մատակարա</w:t>
      </w:r>
      <w:r w:rsidRPr="007C7FCD">
        <w:rPr>
          <w:rFonts w:ascii="GHEA Grapalat" w:hAnsi="GHEA Grapalat" w:cs="Sylfaen"/>
          <w:sz w:val="20"/>
          <w:lang w:val="hy-AM"/>
        </w:rPr>
        <w:t>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Times Armenian"/>
          <w:sz w:val="20"/>
        </w:rPr>
        <w:t>մեկ</w:t>
      </w:r>
      <w:r w:rsidRPr="007C7FCD">
        <w:rPr>
          <w:rFonts w:ascii="GHEA Grapalat" w:hAnsi="GHEA Grapalat" w:cs="Times Armenian"/>
          <w:sz w:val="20"/>
          <w:lang w:val="pt-BR"/>
        </w:rPr>
        <w:t xml:space="preserve"> </w:t>
      </w:r>
      <w:r w:rsidRPr="007C7FCD">
        <w:rPr>
          <w:rFonts w:ascii="GHEA Grapalat" w:hAnsi="GHEA Grapalat" w:cs="Times Armenian"/>
          <w:sz w:val="20"/>
        </w:rPr>
        <w:t>անգամ</w:t>
      </w:r>
      <w:r w:rsidRPr="007C7FCD">
        <w:rPr>
          <w:rFonts w:ascii="GHEA Grapalat" w:hAnsi="GHEA Grapalat" w:cs="Times Armenian"/>
          <w:sz w:val="20"/>
          <w:lang w:val="pt-BR"/>
        </w:rPr>
        <w:t xml:space="preserve"> </w:t>
      </w:r>
      <w:r w:rsidRPr="007C7FCD">
        <w:rPr>
          <w:rFonts w:ascii="GHEA Grapalat" w:hAnsi="GHEA Grapalat" w:cs="Sylfaen"/>
          <w:sz w:val="20"/>
          <w:lang w:val="hy-AM"/>
        </w:rPr>
        <w:t>մինչև</w:t>
      </w:r>
      <w:r w:rsidRPr="007C7FCD">
        <w:rPr>
          <w:rFonts w:ascii="GHEA Grapalat" w:hAnsi="GHEA Grapalat" w:cs="Sylfaen"/>
          <w:sz w:val="20"/>
          <w:lang w:val="pt-BR"/>
        </w:rPr>
        <w:t xml:space="preserve"> 30 </w:t>
      </w:r>
      <w:r w:rsidRPr="007C7FCD">
        <w:rPr>
          <w:rFonts w:ascii="GHEA Grapalat" w:hAnsi="GHEA Grapalat" w:cs="Sylfaen"/>
          <w:sz w:val="20"/>
        </w:rPr>
        <w:t>օրացուցային</w:t>
      </w:r>
      <w:r w:rsidRPr="007C7FCD">
        <w:rPr>
          <w:rFonts w:ascii="GHEA Grapalat" w:hAnsi="GHEA Grapalat" w:cs="Sylfaen"/>
          <w:sz w:val="20"/>
          <w:lang w:val="pt-BR"/>
        </w:rPr>
        <w:t xml:space="preserve"> </w:t>
      </w:r>
      <w:r w:rsidRPr="007C7FCD">
        <w:rPr>
          <w:rFonts w:ascii="GHEA Grapalat" w:hAnsi="GHEA Grapalat" w:cs="Sylfaen"/>
          <w:sz w:val="20"/>
        </w:rPr>
        <w:t>օրով</w:t>
      </w:r>
      <w:r w:rsidRPr="007C7FCD">
        <w:rPr>
          <w:rFonts w:ascii="GHEA Grapalat" w:hAnsi="GHEA Grapalat" w:cs="Sylfaen"/>
          <w:sz w:val="20"/>
          <w:lang w:val="pt-BR"/>
        </w:rPr>
        <w:t>:</w:t>
      </w:r>
    </w:p>
    <w:p w:rsidR="006806F4" w:rsidRPr="007C7FCD" w:rsidRDefault="006806F4" w:rsidP="006806F4">
      <w:pPr>
        <w:tabs>
          <w:tab w:val="left" w:pos="720"/>
        </w:tabs>
        <w:jc w:val="both"/>
        <w:rPr>
          <w:rFonts w:ascii="GHEA Grapalat" w:hAnsi="GHEA Grapalat"/>
          <w:sz w:val="20"/>
          <w:lang w:val="hy-AM"/>
        </w:rPr>
      </w:pPr>
      <w:r w:rsidRPr="007C7FCD">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806F4" w:rsidRPr="00F6289A" w:rsidRDefault="006806F4" w:rsidP="006806F4">
      <w:pPr>
        <w:tabs>
          <w:tab w:val="num" w:pos="0"/>
          <w:tab w:val="left" w:pos="720"/>
          <w:tab w:val="num" w:pos="900"/>
        </w:tabs>
        <w:jc w:val="both"/>
        <w:rPr>
          <w:rFonts w:ascii="GHEA Grapalat" w:hAnsi="GHEA Grapalat"/>
          <w:sz w:val="20"/>
          <w:lang w:val="hy-AM"/>
        </w:rPr>
      </w:pPr>
      <w:r w:rsidRPr="007C7FC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806F4" w:rsidRPr="00FE5AB1" w:rsidRDefault="006806F4" w:rsidP="006806F4">
      <w:pPr>
        <w:ind w:firstLine="567"/>
        <w:jc w:val="both"/>
        <w:rPr>
          <w:rFonts w:ascii="GHEA Grapalat" w:hAnsi="GHEA Grapalat"/>
          <w:sz w:val="20"/>
          <w:szCs w:val="20"/>
          <w:lang w:val="hy-AM" w:eastAsia="ru-RU"/>
        </w:rPr>
      </w:pPr>
      <w:r w:rsidRPr="00FE5AB1">
        <w:rPr>
          <w:rFonts w:ascii="GHEA Grapalat" w:hAnsi="GHEA Grapalat"/>
          <w:sz w:val="20"/>
          <w:szCs w:val="20"/>
          <w:lang w:val="hy-AM" w:eastAsia="ru-RU"/>
        </w:rPr>
        <w:t>9.10 Վաճառողի  կողմից ստանձնած պարտավորությունները չկատա</w:t>
      </w:r>
      <w:r w:rsidRPr="00FE5AB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F6289A">
        <w:rPr>
          <w:rFonts w:ascii="GHEA Grapalat" w:hAnsi="GHEA Grapalat"/>
          <w:sz w:val="20"/>
          <w:szCs w:val="20"/>
          <w:lang w:val="hy-AM" w:eastAsia="ru-RU"/>
        </w:rPr>
        <w:t xml:space="preserve">Վաճառողի </w:t>
      </w:r>
      <w:r w:rsidRPr="00FE5AB1">
        <w:rPr>
          <w:rFonts w:ascii="GHEA Grapalat" w:hAnsi="GHEA Grapalat"/>
          <w:sz w:val="20"/>
          <w:szCs w:val="20"/>
          <w:lang w:val="hy-AM" w:eastAsia="ru-RU"/>
        </w:rPr>
        <w:t>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w:t>
      </w:r>
      <w:r>
        <w:rPr>
          <w:rFonts w:ascii="GHEA Grapalat" w:hAnsi="GHEA Grapalat"/>
          <w:sz w:val="20"/>
          <w:szCs w:val="20"/>
          <w:lang w:val="hy-AM" w:eastAsia="ru-RU"/>
        </w:rPr>
        <w:t xml:space="preserve">ած` ծանուցումը, սույն </w:t>
      </w:r>
      <w:r w:rsidRPr="00FE5AB1">
        <w:rPr>
          <w:rFonts w:ascii="GHEA Grapalat" w:hAnsi="GHEA Grapalat"/>
          <w:sz w:val="20"/>
          <w:szCs w:val="20"/>
          <w:lang w:val="hy-AM" w:eastAsia="ru-RU"/>
        </w:rPr>
        <w:t>կետում նշված կայքում հրապարակվելուն հաջորդող օրվանից:</w:t>
      </w:r>
    </w:p>
    <w:p w:rsidR="006806F4" w:rsidRPr="007C7FCD" w:rsidRDefault="006806F4" w:rsidP="006806F4">
      <w:pPr>
        <w:tabs>
          <w:tab w:val="num" w:pos="0"/>
          <w:tab w:val="left" w:pos="720"/>
          <w:tab w:val="num" w:pos="900"/>
        </w:tabs>
        <w:jc w:val="both"/>
        <w:rPr>
          <w:rFonts w:ascii="GHEA Grapalat" w:hAnsi="GHEA Grapalat"/>
          <w:sz w:val="20"/>
          <w:szCs w:val="20"/>
          <w:lang w:val="hy-AM" w:eastAsia="ru-RU"/>
        </w:rPr>
      </w:pPr>
      <w:r w:rsidRPr="007C7FCD">
        <w:rPr>
          <w:rFonts w:ascii="GHEA Grapalat" w:hAnsi="GHEA Grapalat"/>
          <w:sz w:val="20"/>
          <w:lang w:val="hy-AM"/>
        </w:rPr>
        <w:tab/>
        <w:t>9.1</w:t>
      </w:r>
      <w:r w:rsidRPr="00941B3B">
        <w:rPr>
          <w:rFonts w:ascii="GHEA Grapalat" w:hAnsi="GHEA Grapalat"/>
          <w:sz w:val="20"/>
          <w:lang w:val="hy-AM"/>
        </w:rPr>
        <w:t>1</w:t>
      </w:r>
      <w:r w:rsidRPr="007C7FCD">
        <w:rPr>
          <w:rFonts w:ascii="GHEA Grapalat" w:hAnsi="GHEA Grapalat"/>
          <w:sz w:val="20"/>
          <w:lang w:val="hy-AM"/>
        </w:rPr>
        <w:t xml:space="preserve"> Պ</w:t>
      </w:r>
      <w:r w:rsidRPr="007C7FCD">
        <w:rPr>
          <w:rFonts w:ascii="GHEA Grapalat" w:hAnsi="GHEA Grapalat"/>
          <w:spacing w:val="-4"/>
          <w:sz w:val="20"/>
          <w:szCs w:val="20"/>
          <w:lang w:val="hy-AM" w:eastAsia="ru-RU"/>
        </w:rPr>
        <w:t xml:space="preserve">այմանագիրը չի </w:t>
      </w:r>
      <w:r w:rsidRPr="007C7FCD">
        <w:rPr>
          <w:rFonts w:ascii="GHEA Grapalat" w:hAnsi="GHEA Grapalat"/>
          <w:sz w:val="20"/>
          <w:szCs w:val="20"/>
          <w:lang w:val="hy-AM" w:eastAsia="ru-RU"/>
        </w:rPr>
        <w:t>կարող փոփոխվել կողմերի պարտա</w:t>
      </w:r>
      <w:r w:rsidRPr="007C7FCD">
        <w:rPr>
          <w:rFonts w:ascii="GHEA Grapalat" w:hAnsi="GHEA Grapalat"/>
          <w:sz w:val="20"/>
          <w:szCs w:val="20"/>
          <w:lang w:val="hy-AM" w:eastAsia="ru-RU"/>
        </w:rPr>
        <w:softHyphen/>
        <w:t>վորու</w:t>
      </w:r>
      <w:r w:rsidRPr="007C7FCD">
        <w:rPr>
          <w:rFonts w:ascii="GHEA Grapalat" w:hAnsi="GHEA Grapalat"/>
          <w:sz w:val="20"/>
          <w:szCs w:val="20"/>
          <w:lang w:val="hy-AM" w:eastAsia="ru-RU"/>
        </w:rPr>
        <w:softHyphen/>
        <w:t>թյունների մասնակի չկատարման հետևանքով</w:t>
      </w:r>
      <w:r w:rsidRPr="007C7FCD" w:rsidDel="00591DE3">
        <w:rPr>
          <w:rFonts w:ascii="GHEA Grapalat" w:hAnsi="GHEA Grapalat"/>
          <w:sz w:val="20"/>
          <w:szCs w:val="20"/>
          <w:lang w:val="hy-AM" w:eastAsia="ru-RU"/>
        </w:rPr>
        <w:t xml:space="preserve"> </w:t>
      </w:r>
      <w:r w:rsidRPr="007C7FCD">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806F4" w:rsidRPr="007C7FCD" w:rsidRDefault="006806F4" w:rsidP="006806F4">
      <w:pPr>
        <w:tabs>
          <w:tab w:val="left" w:pos="720"/>
        </w:tabs>
        <w:jc w:val="both"/>
        <w:rPr>
          <w:rFonts w:ascii="GHEA Grapalat" w:hAnsi="GHEA Grapalat"/>
          <w:sz w:val="20"/>
          <w:lang w:val="hy-AM"/>
        </w:rPr>
      </w:pPr>
      <w:r w:rsidRPr="007C7FCD">
        <w:rPr>
          <w:rFonts w:ascii="GHEA Grapalat" w:hAnsi="GHEA Grapalat"/>
          <w:sz w:val="20"/>
          <w:lang w:val="hy-AM"/>
        </w:rPr>
        <w:t xml:space="preserve">           9.1</w:t>
      </w:r>
      <w:r w:rsidRPr="00941B3B">
        <w:rPr>
          <w:rFonts w:ascii="GHEA Grapalat" w:hAnsi="GHEA Grapalat"/>
          <w:sz w:val="20"/>
          <w:lang w:val="hy-AM"/>
        </w:rPr>
        <w:t>2</w:t>
      </w:r>
      <w:r w:rsidRPr="007C7FCD">
        <w:rPr>
          <w:rFonts w:ascii="GHEA Grapalat" w:hAnsi="GHEA Grapalat"/>
          <w:sz w:val="20"/>
          <w:lang w:val="hy-AM"/>
        </w:rPr>
        <w:tab/>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կապակցությամբ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ծա</w:t>
      </w:r>
      <w:r w:rsidRPr="007C7FCD">
        <w:rPr>
          <w:rFonts w:ascii="GHEA Grapalat" w:hAnsi="GHEA Grapalat" w:cs="Times Armenian"/>
          <w:sz w:val="20"/>
          <w:lang w:val="hy-AM"/>
        </w:rPr>
        <w:t>գ</w:t>
      </w:r>
      <w:r w:rsidRPr="007C7FCD">
        <w:rPr>
          <w:rFonts w:ascii="GHEA Grapalat" w:hAnsi="GHEA Grapalat" w:cs="Sylfaen"/>
          <w:sz w:val="20"/>
          <w:lang w:val="hy-AM"/>
        </w:rPr>
        <w:t>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բանակցությունների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Համաձայնություն</w:t>
      </w:r>
      <w:r w:rsidRPr="007C7FCD">
        <w:rPr>
          <w:rFonts w:ascii="GHEA Grapalat" w:hAnsi="GHEA Grapalat" w:cs="Times Armenian"/>
          <w:sz w:val="20"/>
          <w:lang w:val="hy-AM"/>
        </w:rPr>
        <w:t xml:space="preserve"> </w:t>
      </w:r>
      <w:r w:rsidRPr="007C7FCD">
        <w:rPr>
          <w:rFonts w:ascii="GHEA Grapalat" w:hAnsi="GHEA Grapalat" w:cs="Sylfaen"/>
          <w:sz w:val="20"/>
          <w:lang w:val="hy-AM"/>
        </w:rPr>
        <w:t>ձեռք</w:t>
      </w:r>
      <w:r w:rsidRPr="007C7FCD">
        <w:rPr>
          <w:rFonts w:ascii="GHEA Grapalat" w:hAnsi="GHEA Grapalat" w:cs="Times Armenian"/>
          <w:sz w:val="20"/>
          <w:lang w:val="hy-AM"/>
        </w:rPr>
        <w:t xml:space="preserve"> </w:t>
      </w:r>
      <w:r w:rsidRPr="007C7FCD">
        <w:rPr>
          <w:rFonts w:ascii="GHEA Grapalat" w:hAnsi="GHEA Grapalat" w:cs="Sylfaen"/>
          <w:sz w:val="20"/>
          <w:lang w:val="hy-AM"/>
        </w:rPr>
        <w:t>չբերելու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w:t>
      </w:r>
    </w:p>
    <w:p w:rsidR="006806F4" w:rsidRPr="007C7FCD" w:rsidRDefault="006806F4" w:rsidP="006806F4">
      <w:pPr>
        <w:tabs>
          <w:tab w:val="left" w:pos="1276"/>
        </w:tabs>
        <w:jc w:val="both"/>
        <w:rPr>
          <w:rFonts w:ascii="GHEA Grapalat" w:hAnsi="GHEA Grapalat"/>
          <w:sz w:val="20"/>
          <w:lang w:val="hy-AM"/>
        </w:rPr>
      </w:pPr>
      <w:r w:rsidRPr="00941B3B">
        <w:rPr>
          <w:rFonts w:ascii="GHEA Grapalat" w:hAnsi="GHEA Grapalat"/>
          <w:sz w:val="20"/>
          <w:lang w:val="hy-AM"/>
        </w:rPr>
        <w:t xml:space="preserve">           </w:t>
      </w:r>
      <w:r w:rsidRPr="007C7FCD">
        <w:rPr>
          <w:rFonts w:ascii="GHEA Grapalat" w:hAnsi="GHEA Grapalat"/>
          <w:sz w:val="20"/>
          <w:lang w:val="hy-AM"/>
        </w:rPr>
        <w:t>9.1</w:t>
      </w:r>
      <w:r w:rsidRPr="00941B3B">
        <w:rPr>
          <w:rFonts w:ascii="GHEA Grapalat" w:hAnsi="GHEA Grapalat"/>
          <w:sz w:val="20"/>
          <w:lang w:val="hy-AM"/>
        </w:rPr>
        <w:t>3</w:t>
      </w:r>
      <w:r w:rsidRPr="007C7FCD">
        <w:rPr>
          <w:rFonts w:ascii="GHEA Grapalat" w:hAnsi="GHEA Grapalat"/>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իրը կազմված</w:t>
      </w:r>
      <w:r w:rsidRPr="007C7FCD">
        <w:rPr>
          <w:rFonts w:ascii="GHEA Grapalat" w:hAnsi="GHEA Grapalat" w:cs="Times Armenian"/>
          <w:sz w:val="20"/>
          <w:lang w:val="hy-AM"/>
        </w:rPr>
        <w:t xml:space="preserve"> է ____ </w:t>
      </w:r>
      <w:r w:rsidRPr="007C7FCD">
        <w:rPr>
          <w:rFonts w:ascii="GHEA Grapalat" w:hAnsi="GHEA Grapalat" w:cs="Sylfaen"/>
          <w:sz w:val="20"/>
          <w:lang w:val="hy-AM"/>
        </w:rPr>
        <w:t>էջից</w:t>
      </w:r>
      <w:r w:rsidRPr="007C7FCD">
        <w:rPr>
          <w:rFonts w:ascii="GHEA Grapalat" w:hAnsi="GHEA Grapalat" w:cs="Times Armenian"/>
          <w:sz w:val="20"/>
          <w:lang w:val="hy-AM"/>
        </w:rPr>
        <w:t xml:space="preserve">, </w:t>
      </w:r>
      <w:r w:rsidRPr="007C7FCD">
        <w:rPr>
          <w:rFonts w:ascii="GHEA Grapalat" w:hAnsi="GHEA Grapalat" w:cs="Sylfaen"/>
          <w:sz w:val="20"/>
          <w:lang w:val="hy-AM"/>
        </w:rPr>
        <w:t>կնքվում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երկու</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որոնք</w:t>
      </w:r>
      <w:r w:rsidRPr="007C7FCD">
        <w:rPr>
          <w:rFonts w:ascii="GHEA Grapalat" w:hAnsi="GHEA Grapalat" w:cs="Times Armenian"/>
          <w:sz w:val="20"/>
          <w:lang w:val="hy-AM"/>
        </w:rPr>
        <w:t xml:space="preserve"> </w:t>
      </w:r>
      <w:r w:rsidRPr="007C7FCD">
        <w:rPr>
          <w:rFonts w:ascii="GHEA Grapalat" w:hAnsi="GHEA Grapalat" w:cs="Sylfaen"/>
          <w:sz w:val="20"/>
          <w:lang w:val="hy-AM"/>
        </w:rPr>
        <w:t>ունեն</w:t>
      </w:r>
      <w:r w:rsidRPr="007C7FCD">
        <w:rPr>
          <w:rFonts w:ascii="GHEA Grapalat" w:hAnsi="GHEA Grapalat" w:cs="Times Armenian"/>
          <w:sz w:val="20"/>
          <w:lang w:val="hy-AM"/>
        </w:rPr>
        <w:t xml:space="preserve"> </w:t>
      </w:r>
      <w:r w:rsidRPr="007C7FCD">
        <w:rPr>
          <w:rFonts w:ascii="GHEA Grapalat" w:hAnsi="GHEA Grapalat" w:cs="Sylfaen"/>
          <w:sz w:val="20"/>
          <w:lang w:val="hy-AM"/>
        </w:rPr>
        <w:t>հավասարազոր</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իրավաբանական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ուժ</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կողմին</w:t>
      </w:r>
      <w:r w:rsidRPr="007C7FCD">
        <w:rPr>
          <w:rFonts w:ascii="GHEA Grapalat" w:hAnsi="GHEA Grapalat" w:cs="Times Armenian"/>
          <w:sz w:val="20"/>
          <w:lang w:val="hy-AM"/>
        </w:rPr>
        <w:t xml:space="preserve"> </w:t>
      </w:r>
      <w:r w:rsidRPr="007C7FCD">
        <w:rPr>
          <w:rFonts w:ascii="GHEA Grapalat" w:hAnsi="GHEA Grapalat" w:cs="Sylfaen"/>
          <w:sz w:val="20"/>
          <w:lang w:val="hy-AM"/>
        </w:rPr>
        <w:t>տրվում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մեկական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N 2, N 3, N 4  և N 4.1  </w:t>
      </w:r>
      <w:r w:rsidRPr="007C7FCD">
        <w:rPr>
          <w:rFonts w:ascii="GHEA Grapalat" w:hAnsi="GHEA Grapalat" w:cs="Sylfaen"/>
          <w:sz w:val="20"/>
          <w:lang w:val="hy-AM"/>
        </w:rPr>
        <w:t>հավելվածները</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w:t>
      </w:r>
    </w:p>
    <w:p w:rsidR="006806F4" w:rsidRPr="001905BD" w:rsidRDefault="006806F4" w:rsidP="001905BD">
      <w:pPr>
        <w:tabs>
          <w:tab w:val="left" w:pos="1276"/>
        </w:tabs>
        <w:jc w:val="both"/>
        <w:rPr>
          <w:rFonts w:ascii="GHEA Grapalat" w:hAnsi="GHEA Grapalat" w:cs="Times Armenian"/>
          <w:sz w:val="20"/>
          <w:lang w:val="hy-AM"/>
        </w:rPr>
      </w:pPr>
      <w:r w:rsidRPr="007C7FCD">
        <w:rPr>
          <w:rFonts w:ascii="GHEA Grapalat" w:hAnsi="GHEA Grapalat" w:cs="Sylfaen"/>
          <w:sz w:val="20"/>
          <w:lang w:val="hy-AM"/>
        </w:rPr>
        <w:t xml:space="preserve">           9.1</w:t>
      </w:r>
      <w:r w:rsidRPr="000F7186">
        <w:rPr>
          <w:rFonts w:ascii="GHEA Grapalat" w:hAnsi="GHEA Grapalat" w:cs="Sylfaen"/>
          <w:sz w:val="20"/>
          <w:lang w:val="hy-AM"/>
        </w:rPr>
        <w:t>4</w:t>
      </w:r>
      <w:r w:rsidRPr="007C7FCD">
        <w:rPr>
          <w:rFonts w:ascii="GHEA Grapalat" w:hAnsi="GHEA Grapalat" w:cs="Sylfaen"/>
          <w:sz w:val="20"/>
          <w:lang w:val="hy-AM"/>
        </w:rPr>
        <w:t xml:space="preserve">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հարաբերությունների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կիրառվում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w:t>
      </w:r>
    </w:p>
    <w:p w:rsidR="006806F4" w:rsidRPr="007C7FCD" w:rsidRDefault="006806F4" w:rsidP="006806F4">
      <w:pPr>
        <w:ind w:firstLine="709"/>
        <w:jc w:val="both"/>
        <w:rPr>
          <w:rFonts w:ascii="GHEA Grapalat" w:hAnsi="GHEA Grapalat"/>
          <w:b/>
          <w:sz w:val="20"/>
          <w:lang w:val="hy-AM"/>
        </w:rPr>
      </w:pPr>
      <w:r w:rsidRPr="007C7FCD">
        <w:rPr>
          <w:rFonts w:ascii="GHEA Grapalat" w:hAnsi="GHEA Grapalat"/>
          <w:b/>
          <w:sz w:val="20"/>
          <w:lang w:val="hy-AM"/>
        </w:rPr>
        <w:t>10. Կողմերի հասցեները, բանկային վավերապայմանները և ստորագրությունները</w:t>
      </w:r>
    </w:p>
    <w:p w:rsidR="006806F4" w:rsidRPr="007C7FCD" w:rsidRDefault="006806F4" w:rsidP="006806F4">
      <w:pPr>
        <w:ind w:firstLine="709"/>
        <w:jc w:val="both"/>
        <w:rPr>
          <w:rFonts w:ascii="GHEA Grapalat" w:hAnsi="GHEA Grapalat"/>
          <w:sz w:val="20"/>
          <w:lang w:val="hy-AM"/>
        </w:rPr>
      </w:pPr>
      <w:r w:rsidRPr="007C7FCD">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6806F4" w:rsidRPr="007C7FCD" w:rsidTr="00F6289A">
        <w:tc>
          <w:tcPr>
            <w:tcW w:w="4536" w:type="dxa"/>
          </w:tcPr>
          <w:p w:rsidR="002B4A41" w:rsidRPr="00C535D4" w:rsidRDefault="002B4A41" w:rsidP="002B4A41">
            <w:pPr>
              <w:jc w:val="center"/>
              <w:rPr>
                <w:rFonts w:ascii="Sylfaen" w:hAnsi="Sylfaen" w:cs="Sylfaen"/>
                <w:b/>
                <w:bCs/>
                <w:sz w:val="20"/>
                <w:szCs w:val="20"/>
                <w:lang w:val="nb-NO"/>
              </w:rPr>
            </w:pPr>
            <w:r w:rsidRPr="00C535D4">
              <w:rPr>
                <w:rFonts w:ascii="Sylfaen" w:hAnsi="Sylfaen" w:cs="Sylfaen"/>
                <w:b/>
                <w:bCs/>
                <w:sz w:val="20"/>
                <w:szCs w:val="20"/>
                <w:lang w:val="nb-NO"/>
              </w:rPr>
              <w:t>ԳՆՈՐԴ</w:t>
            </w:r>
          </w:p>
          <w:p w:rsidR="002B4A41" w:rsidRPr="00C535D4" w:rsidRDefault="002B4A41" w:rsidP="002B4A41">
            <w:pPr>
              <w:jc w:val="center"/>
              <w:rPr>
                <w:rFonts w:ascii="Sylfaen" w:hAnsi="Sylfaen"/>
                <w:sz w:val="20"/>
                <w:szCs w:val="20"/>
                <w:lang w:val="hy-AM"/>
              </w:rPr>
            </w:pPr>
            <w:r w:rsidRPr="00C535D4">
              <w:rPr>
                <w:rFonts w:ascii="Sylfaen" w:hAnsi="Sylfaen"/>
                <w:sz w:val="20"/>
                <w:szCs w:val="20"/>
                <w:lang w:val="hy-AM"/>
              </w:rPr>
              <w:t>«Երևանի Մխիթար Հերացու անվան պետական բժշկական համալսարան» հիմնադրամ</w:t>
            </w:r>
          </w:p>
          <w:p w:rsidR="002B4A41" w:rsidRPr="00C535D4" w:rsidRDefault="002B4A41" w:rsidP="002B4A41">
            <w:pPr>
              <w:jc w:val="center"/>
              <w:rPr>
                <w:rFonts w:ascii="Sylfaen" w:hAnsi="Sylfaen"/>
                <w:sz w:val="20"/>
                <w:szCs w:val="20"/>
                <w:lang w:val="hy-AM"/>
              </w:rPr>
            </w:pPr>
            <w:r w:rsidRPr="00C535D4">
              <w:rPr>
                <w:rFonts w:ascii="Sylfaen" w:hAnsi="Sylfaen"/>
                <w:sz w:val="20"/>
                <w:szCs w:val="20"/>
                <w:lang w:val="hy-AM"/>
              </w:rPr>
              <w:t>Հասցե` ք. Երևան, 0025, Կորյունի 2</w:t>
            </w:r>
          </w:p>
          <w:p w:rsidR="002B4A41" w:rsidRPr="00C535D4" w:rsidRDefault="002B4A41" w:rsidP="002B4A41">
            <w:pPr>
              <w:jc w:val="center"/>
              <w:rPr>
                <w:rFonts w:ascii="Sylfaen" w:hAnsi="Sylfaen"/>
                <w:sz w:val="20"/>
                <w:szCs w:val="20"/>
                <w:lang w:val="hy-AM"/>
              </w:rPr>
            </w:pPr>
            <w:r w:rsidRPr="00C535D4">
              <w:rPr>
                <w:rFonts w:ascii="Sylfaen" w:hAnsi="Sylfaen"/>
                <w:sz w:val="20"/>
                <w:szCs w:val="20"/>
                <w:lang w:val="hy-AM"/>
              </w:rPr>
              <w:t>Բանկ` «Արդշինբանկ», Աղասյան մ/ճ</w:t>
            </w:r>
          </w:p>
          <w:p w:rsidR="002B4A41" w:rsidRPr="00C535D4" w:rsidRDefault="002B4A41" w:rsidP="002B4A41">
            <w:pPr>
              <w:jc w:val="center"/>
              <w:rPr>
                <w:rFonts w:ascii="Sylfaen" w:hAnsi="Sylfaen"/>
                <w:sz w:val="20"/>
                <w:szCs w:val="20"/>
                <w:lang w:val="hy-AM"/>
              </w:rPr>
            </w:pPr>
            <w:r w:rsidRPr="00C535D4">
              <w:rPr>
                <w:rFonts w:ascii="Sylfaen" w:hAnsi="Sylfaen"/>
                <w:sz w:val="20"/>
                <w:szCs w:val="20"/>
                <w:lang w:val="hy-AM"/>
              </w:rPr>
              <w:t>Հ/Հ 247460001511/3311</w:t>
            </w:r>
          </w:p>
          <w:p w:rsidR="002B4A41" w:rsidRPr="00C535D4" w:rsidRDefault="002B4A41" w:rsidP="002B4A41">
            <w:pPr>
              <w:jc w:val="center"/>
              <w:rPr>
                <w:rFonts w:ascii="Sylfaen" w:hAnsi="Sylfaen"/>
                <w:sz w:val="20"/>
                <w:szCs w:val="20"/>
                <w:lang w:val="hy-AM"/>
              </w:rPr>
            </w:pPr>
            <w:r w:rsidRPr="00C535D4">
              <w:rPr>
                <w:rFonts w:ascii="Sylfaen" w:hAnsi="Sylfaen"/>
                <w:sz w:val="20"/>
                <w:szCs w:val="20"/>
                <w:lang w:val="hy-AM"/>
              </w:rPr>
              <w:t>ՀՎՀՀ 01503448                                                                Ռեկտոր՝ Մ Զ Նարիմանյան</w:t>
            </w:r>
          </w:p>
          <w:p w:rsidR="002B4A41" w:rsidRPr="00C535D4" w:rsidRDefault="002B4A41" w:rsidP="002B4A41">
            <w:pPr>
              <w:jc w:val="center"/>
              <w:rPr>
                <w:rFonts w:ascii="Sylfaen" w:hAnsi="Sylfaen"/>
                <w:sz w:val="20"/>
                <w:szCs w:val="20"/>
                <w:lang w:val="hy-AM"/>
              </w:rPr>
            </w:pPr>
            <w:r w:rsidRPr="00C535D4">
              <w:rPr>
                <w:rFonts w:ascii="Sylfaen" w:hAnsi="Sylfaen"/>
                <w:sz w:val="20"/>
                <w:szCs w:val="20"/>
                <w:lang w:val="hy-AM"/>
              </w:rPr>
              <w:t>---------------------------------</w:t>
            </w:r>
          </w:p>
          <w:p w:rsidR="002B4A41" w:rsidRDefault="002B4A41" w:rsidP="002B4A41">
            <w:pPr>
              <w:jc w:val="center"/>
              <w:rPr>
                <w:rFonts w:ascii="Sylfaen" w:hAnsi="Sylfaen"/>
                <w:sz w:val="20"/>
                <w:szCs w:val="20"/>
                <w:lang w:val="hy-AM"/>
              </w:rPr>
            </w:pPr>
            <w:r w:rsidRPr="00C535D4">
              <w:rPr>
                <w:rFonts w:ascii="Sylfaen" w:hAnsi="Sylfaen"/>
                <w:sz w:val="20"/>
                <w:szCs w:val="20"/>
                <w:lang w:val="hy-AM"/>
              </w:rPr>
              <w:t>(ստորագրություն)</w:t>
            </w:r>
            <w:r>
              <w:rPr>
                <w:rFonts w:ascii="Sylfaen" w:hAnsi="Sylfaen"/>
                <w:sz w:val="20"/>
                <w:szCs w:val="20"/>
                <w:lang w:val="hy-AM"/>
              </w:rPr>
              <w:t>/</w:t>
            </w:r>
            <w:r w:rsidRPr="00C535D4">
              <w:rPr>
                <w:rFonts w:ascii="Sylfaen" w:hAnsi="Sylfaen"/>
                <w:sz w:val="20"/>
                <w:szCs w:val="20"/>
                <w:lang w:val="hy-AM"/>
              </w:rPr>
              <w:t xml:space="preserve"> </w:t>
            </w:r>
          </w:p>
          <w:p w:rsidR="002B4A41" w:rsidRPr="00C535D4" w:rsidRDefault="002B4A41" w:rsidP="002B4A41">
            <w:pPr>
              <w:jc w:val="center"/>
              <w:rPr>
                <w:rFonts w:ascii="Sylfaen" w:hAnsi="Sylfaen"/>
                <w:sz w:val="20"/>
                <w:szCs w:val="20"/>
                <w:lang w:val="hy-AM"/>
              </w:rPr>
            </w:pPr>
            <w:r w:rsidRPr="00C535D4">
              <w:rPr>
                <w:rFonts w:ascii="Sylfaen" w:hAnsi="Sylfaen"/>
                <w:sz w:val="20"/>
                <w:szCs w:val="20"/>
                <w:lang w:val="hy-AM"/>
              </w:rPr>
              <w:t>Կ.Տ</w:t>
            </w:r>
          </w:p>
          <w:p w:rsidR="006806F4" w:rsidRPr="007C7FCD" w:rsidRDefault="006806F4" w:rsidP="00F6289A">
            <w:pPr>
              <w:jc w:val="center"/>
              <w:rPr>
                <w:rFonts w:ascii="GHEA Grapalat" w:hAnsi="GHEA Grapalat"/>
                <w:sz w:val="18"/>
                <w:szCs w:val="18"/>
                <w:lang w:val="hy-AM"/>
              </w:rPr>
            </w:pPr>
          </w:p>
        </w:tc>
        <w:tc>
          <w:tcPr>
            <w:tcW w:w="760" w:type="dxa"/>
          </w:tcPr>
          <w:p w:rsidR="006806F4" w:rsidRPr="007C7FCD" w:rsidRDefault="006806F4" w:rsidP="00F6289A">
            <w:pPr>
              <w:spacing w:line="360" w:lineRule="auto"/>
              <w:jc w:val="center"/>
              <w:rPr>
                <w:rFonts w:ascii="GHEA Grapalat" w:hAnsi="GHEA Grapalat"/>
                <w:lang w:val="hy-AM"/>
              </w:rPr>
            </w:pPr>
          </w:p>
        </w:tc>
        <w:tc>
          <w:tcPr>
            <w:tcW w:w="4343" w:type="dxa"/>
          </w:tcPr>
          <w:p w:rsidR="006806F4" w:rsidRPr="007C7FCD" w:rsidRDefault="006806F4" w:rsidP="00F6289A">
            <w:pPr>
              <w:spacing w:line="360" w:lineRule="auto"/>
              <w:jc w:val="center"/>
              <w:rPr>
                <w:rFonts w:ascii="GHEA Grapalat" w:hAnsi="GHEA Grapalat" w:cs="Sylfaen"/>
                <w:b/>
                <w:bCs/>
                <w:lang w:val="hy-AM"/>
              </w:rPr>
            </w:pPr>
            <w:r w:rsidRPr="007C7FCD">
              <w:rPr>
                <w:rFonts w:ascii="GHEA Grapalat" w:hAnsi="GHEA Grapalat" w:cs="Sylfaen"/>
                <w:b/>
                <w:bCs/>
                <w:lang w:val="hy-AM"/>
              </w:rPr>
              <w:t>ՎԱՃԱՌՈՂ</w:t>
            </w:r>
          </w:p>
          <w:p w:rsidR="006806F4" w:rsidRPr="007C7FCD" w:rsidRDefault="006806F4" w:rsidP="00F6289A">
            <w:pPr>
              <w:jc w:val="center"/>
              <w:rPr>
                <w:rFonts w:ascii="GHEA Grapalat" w:hAnsi="GHEA Grapalat"/>
                <w:lang w:val="hy-AM"/>
              </w:rPr>
            </w:pPr>
          </w:p>
          <w:p w:rsidR="006806F4" w:rsidRPr="007C7FCD" w:rsidRDefault="006806F4" w:rsidP="00F6289A">
            <w:pPr>
              <w:jc w:val="center"/>
              <w:rPr>
                <w:rFonts w:ascii="GHEA Grapalat" w:hAnsi="GHEA Grapalat"/>
                <w:lang w:val="hy-AM"/>
              </w:rPr>
            </w:pPr>
          </w:p>
          <w:p w:rsidR="006806F4" w:rsidRPr="007C7FCD" w:rsidRDefault="006806F4" w:rsidP="00F6289A">
            <w:pPr>
              <w:jc w:val="center"/>
              <w:rPr>
                <w:rFonts w:ascii="GHEA Grapalat" w:hAnsi="GHEA Grapalat"/>
                <w:lang w:val="hy-AM"/>
              </w:rPr>
            </w:pPr>
            <w:r w:rsidRPr="007C7FCD">
              <w:rPr>
                <w:rFonts w:ascii="GHEA Grapalat" w:hAnsi="GHEA Grapalat"/>
                <w:lang w:val="hy-AM"/>
              </w:rPr>
              <w:t>---------------------------------</w:t>
            </w:r>
          </w:p>
          <w:p w:rsidR="006806F4" w:rsidRPr="007C7FCD" w:rsidRDefault="006806F4" w:rsidP="00F6289A">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6806F4" w:rsidRPr="007C7FCD" w:rsidRDefault="006806F4" w:rsidP="00F6289A">
            <w:pPr>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6806F4" w:rsidRPr="007C7FCD" w:rsidRDefault="006806F4" w:rsidP="006806F4">
      <w:pPr>
        <w:rPr>
          <w:rFonts w:ascii="GHEA Grapalat" w:hAnsi="GHEA Grapalat"/>
          <w:sz w:val="20"/>
          <w:lang w:val="hy-AM"/>
        </w:rPr>
      </w:pPr>
    </w:p>
    <w:p w:rsidR="006806F4" w:rsidRPr="001905BD" w:rsidRDefault="006806F4" w:rsidP="001905BD">
      <w:pPr>
        <w:ind w:firstLine="720"/>
        <w:jc w:val="both"/>
        <w:rPr>
          <w:rFonts w:ascii="GHEA Grapalat" w:hAnsi="GHEA Grapalat"/>
          <w:sz w:val="20"/>
          <w:lang w:val="hy-AM"/>
        </w:rPr>
      </w:pPr>
      <w:r w:rsidRPr="007C7FC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6806F4" w:rsidRPr="007C7FCD" w:rsidRDefault="006806F4" w:rsidP="006806F4">
      <w:pPr>
        <w:rPr>
          <w:rFonts w:ascii="GHEA Grapalat" w:hAnsi="GHEA Grapalat"/>
          <w:sz w:val="20"/>
          <w:lang w:val="hy-AM"/>
        </w:rPr>
      </w:pPr>
    </w:p>
    <w:p w:rsidR="001905BD" w:rsidRDefault="001905BD" w:rsidP="006806F4">
      <w:pPr>
        <w:jc w:val="right"/>
        <w:rPr>
          <w:rFonts w:ascii="GHEA Grapalat" w:hAnsi="GHEA Grapalat"/>
          <w:sz w:val="20"/>
          <w:lang w:val="hy-AM"/>
        </w:rPr>
      </w:pPr>
    </w:p>
    <w:p w:rsidR="006806F4" w:rsidRPr="007C7FCD" w:rsidRDefault="006806F4" w:rsidP="006806F4">
      <w:pPr>
        <w:jc w:val="right"/>
        <w:rPr>
          <w:rFonts w:ascii="GHEA Grapalat" w:hAnsi="GHEA Grapalat"/>
          <w:sz w:val="20"/>
          <w:lang w:val="hy-AM"/>
        </w:rPr>
      </w:pPr>
      <w:r w:rsidRPr="007C7FCD">
        <w:rPr>
          <w:rFonts w:ascii="GHEA Grapalat" w:hAnsi="GHEA Grapalat"/>
          <w:sz w:val="20"/>
          <w:lang w:val="hy-AM"/>
        </w:rPr>
        <w:lastRenderedPageBreak/>
        <w:t>Հավելված N 1</w:t>
      </w:r>
    </w:p>
    <w:p w:rsidR="006806F4" w:rsidRPr="007C7FCD" w:rsidRDefault="006806F4" w:rsidP="006806F4">
      <w:pPr>
        <w:jc w:val="right"/>
        <w:rPr>
          <w:rFonts w:ascii="GHEA Grapalat" w:hAnsi="GHEA Grapalat"/>
          <w:sz w:val="20"/>
          <w:lang w:val="hy-AM"/>
        </w:rPr>
      </w:pPr>
      <w:r w:rsidRPr="007C7FCD">
        <w:rPr>
          <w:rFonts w:ascii="GHEA Grapalat" w:hAnsi="GHEA Grapalat" w:cs="Sylfaen"/>
          <w:sz w:val="20"/>
          <w:lang w:val="hy-AM"/>
        </w:rPr>
        <w:t>&lt;&lt;     &gt;&gt; &lt;&lt;     &gt;&gt; 20  թ.</w:t>
      </w:r>
      <w:r w:rsidRPr="007C7FCD">
        <w:rPr>
          <w:rFonts w:ascii="GHEA Grapalat" w:hAnsi="GHEA Grapalat"/>
          <w:sz w:val="20"/>
          <w:lang w:val="hy-AM"/>
        </w:rPr>
        <w:t xml:space="preserve"> կնքված </w:t>
      </w:r>
    </w:p>
    <w:p w:rsidR="006806F4" w:rsidRPr="001905BD" w:rsidRDefault="001905BD" w:rsidP="001905BD">
      <w:pPr>
        <w:ind w:firstLine="720"/>
        <w:jc w:val="right"/>
        <w:rPr>
          <w:rFonts w:ascii="GHEA Grapalat" w:hAnsi="GHEA Grapalat"/>
          <w:i/>
          <w:sz w:val="20"/>
          <w:lang w:val="hy-AM"/>
        </w:rPr>
      </w:pPr>
      <w:r>
        <w:rPr>
          <w:rFonts w:ascii="GHEA Grapalat" w:hAnsi="GHEA Grapalat"/>
          <w:b/>
          <w:lang w:val="hy-AM"/>
        </w:rPr>
        <w:t xml:space="preserve">ՇՀԱՊՁԲ-15/12-6-2016  ԵՊԲՀ </w:t>
      </w:r>
      <w:r w:rsidR="006806F4" w:rsidRPr="007C7FCD">
        <w:rPr>
          <w:rFonts w:ascii="GHEA Grapalat" w:hAnsi="GHEA Grapalat"/>
          <w:i/>
          <w:sz w:val="20"/>
          <w:lang w:val="hy-AM"/>
        </w:rPr>
        <w:t>ծածկագրով գնման պայմանագրի</w:t>
      </w:r>
    </w:p>
    <w:p w:rsidR="006806F4" w:rsidRPr="007C7FCD" w:rsidRDefault="006806F4" w:rsidP="006806F4">
      <w:pPr>
        <w:jc w:val="center"/>
        <w:rPr>
          <w:rFonts w:ascii="GHEA Grapalat" w:hAnsi="GHEA Grapalat"/>
          <w:sz w:val="20"/>
          <w:lang w:val="hy-AM"/>
        </w:rPr>
      </w:pPr>
    </w:p>
    <w:p w:rsidR="001905BD" w:rsidRPr="0098310D" w:rsidRDefault="001905BD" w:rsidP="001905BD">
      <w:pPr>
        <w:ind w:left="-142" w:firstLine="142"/>
        <w:jc w:val="center"/>
        <w:rPr>
          <w:rFonts w:ascii="Sylfaen" w:hAnsi="Sylfaen" w:cs="Times Armenian"/>
          <w:b/>
          <w:sz w:val="22"/>
          <w:szCs w:val="22"/>
          <w:lang w:val="hy-AM"/>
        </w:rPr>
      </w:pPr>
      <w:r w:rsidRPr="0098310D">
        <w:rPr>
          <w:rFonts w:ascii="Sylfaen" w:hAnsi="Sylfaen" w:cs="Sylfaen"/>
          <w:b/>
          <w:sz w:val="22"/>
          <w:szCs w:val="22"/>
          <w:lang w:val="hy-AM"/>
        </w:rPr>
        <w:t>ԷԼԵԿՏՐԱՏԵԽՆԻԿԱՅԻ, ՌԱԴԻՈՏԵԽՆԻԿԱՅԻ ԵՎ ԿԵՆՑԱՂԱՅԻՆ ՍԱՐՔԱՎՈՐՈՒՄՆԵՐԻ ԳՆՄԱՆ</w:t>
      </w:r>
      <w:r w:rsidRPr="0098310D">
        <w:rPr>
          <w:rFonts w:ascii="Sylfaen" w:hAnsi="Sylfaen" w:cs="Times Armenian"/>
          <w:b/>
          <w:sz w:val="22"/>
          <w:szCs w:val="22"/>
          <w:lang w:val="hy-AM"/>
        </w:rPr>
        <w:t xml:space="preserve">    </w:t>
      </w:r>
    </w:p>
    <w:p w:rsidR="001905BD" w:rsidRPr="0098310D" w:rsidRDefault="001905BD" w:rsidP="001905BD">
      <w:pPr>
        <w:jc w:val="center"/>
        <w:rPr>
          <w:rFonts w:ascii="Sylfaen" w:hAnsi="Sylfaen"/>
          <w:b/>
          <w:sz w:val="22"/>
          <w:szCs w:val="22"/>
          <w:lang w:val="es-ES"/>
        </w:rPr>
      </w:pPr>
      <w:r w:rsidRPr="0098310D">
        <w:rPr>
          <w:rFonts w:ascii="Sylfaen" w:hAnsi="Sylfaen"/>
          <w:b/>
          <w:sz w:val="22"/>
          <w:szCs w:val="22"/>
          <w:lang w:val="hy-AM"/>
        </w:rPr>
        <w:t>ՏԵԽՆԻԿԱԿԱՆ</w:t>
      </w:r>
      <w:r w:rsidRPr="0098310D">
        <w:rPr>
          <w:rFonts w:ascii="Sylfaen" w:hAnsi="Sylfaen"/>
          <w:b/>
          <w:sz w:val="22"/>
          <w:szCs w:val="22"/>
          <w:lang w:val="es-ES"/>
        </w:rPr>
        <w:t xml:space="preserve"> </w:t>
      </w:r>
      <w:r w:rsidRPr="0098310D">
        <w:rPr>
          <w:rFonts w:ascii="Sylfaen" w:hAnsi="Sylfaen"/>
          <w:b/>
          <w:sz w:val="22"/>
          <w:szCs w:val="22"/>
          <w:lang w:val="hy-AM"/>
        </w:rPr>
        <w:t>ԲՆՈՒԹԱԳԻՐ*</w:t>
      </w:r>
    </w:p>
    <w:p w:rsidR="001905BD" w:rsidRPr="00641453" w:rsidRDefault="001905BD" w:rsidP="001905BD">
      <w:pPr>
        <w:jc w:val="center"/>
        <w:rPr>
          <w:rFonts w:ascii="Sylfaen" w:hAnsi="Sylfaen"/>
          <w:b/>
          <w:lang w:val="es-ES"/>
        </w:rPr>
      </w:pPr>
    </w:p>
    <w:p w:rsidR="006806F4" w:rsidRPr="007C7FCD" w:rsidRDefault="006806F4" w:rsidP="006806F4">
      <w:pPr>
        <w:rPr>
          <w:rFonts w:ascii="GHEA Grapalat" w:hAnsi="GHEA Grapalat"/>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5"/>
        <w:gridCol w:w="2281"/>
        <w:gridCol w:w="7442"/>
      </w:tblGrid>
      <w:tr w:rsidR="002B4A41" w:rsidRPr="009748BE" w:rsidTr="002B4A41">
        <w:tc>
          <w:tcPr>
            <w:tcW w:w="505" w:type="dxa"/>
            <w:shd w:val="clear" w:color="auto" w:fill="auto"/>
            <w:vAlign w:val="center"/>
          </w:tcPr>
          <w:p w:rsidR="002B4A41" w:rsidRPr="009748BE" w:rsidRDefault="002B4A41" w:rsidP="00C607BB">
            <w:pPr>
              <w:jc w:val="center"/>
              <w:rPr>
                <w:rFonts w:ascii="Sylfaen" w:hAnsi="Sylfaen"/>
                <w:b/>
                <w:sz w:val="20"/>
                <w:szCs w:val="20"/>
                <w:lang w:val="ru-RU"/>
              </w:rPr>
            </w:pPr>
            <w:r w:rsidRPr="009748BE">
              <w:rPr>
                <w:rFonts w:ascii="Sylfaen" w:hAnsi="Sylfaen"/>
                <w:b/>
                <w:sz w:val="20"/>
                <w:szCs w:val="20"/>
                <w:lang w:val="ru-RU"/>
              </w:rPr>
              <w:t>Չ/հ</w:t>
            </w:r>
          </w:p>
        </w:tc>
        <w:tc>
          <w:tcPr>
            <w:tcW w:w="2250" w:type="dxa"/>
            <w:shd w:val="clear" w:color="auto" w:fill="auto"/>
            <w:vAlign w:val="center"/>
          </w:tcPr>
          <w:p w:rsidR="002B4A41" w:rsidRPr="009748BE" w:rsidRDefault="002B4A41" w:rsidP="00C607BB">
            <w:pPr>
              <w:jc w:val="center"/>
              <w:rPr>
                <w:rFonts w:ascii="Sylfaen" w:hAnsi="Sylfaen"/>
                <w:b/>
                <w:sz w:val="20"/>
                <w:szCs w:val="20"/>
              </w:rPr>
            </w:pPr>
            <w:r w:rsidRPr="009748BE">
              <w:rPr>
                <w:rFonts w:ascii="Sylfaen" w:hAnsi="Sylfaen"/>
                <w:b/>
                <w:sz w:val="20"/>
                <w:szCs w:val="20"/>
              </w:rPr>
              <w:t>Ապրանքի անվանումը</w:t>
            </w:r>
          </w:p>
        </w:tc>
        <w:tc>
          <w:tcPr>
            <w:tcW w:w="7442" w:type="dxa"/>
            <w:shd w:val="clear" w:color="auto" w:fill="auto"/>
            <w:vAlign w:val="center"/>
          </w:tcPr>
          <w:p w:rsidR="002B4A41" w:rsidRPr="009748BE" w:rsidRDefault="002B4A41" w:rsidP="00C607BB">
            <w:pPr>
              <w:jc w:val="center"/>
              <w:rPr>
                <w:rFonts w:ascii="Sylfaen" w:hAnsi="Sylfaen"/>
                <w:b/>
                <w:sz w:val="20"/>
                <w:szCs w:val="20"/>
              </w:rPr>
            </w:pPr>
            <w:r w:rsidRPr="009748BE">
              <w:rPr>
                <w:rFonts w:ascii="Sylfaen" w:hAnsi="Sylfaen" w:cs="Sylfaen"/>
                <w:b/>
                <w:color w:val="000000"/>
                <w:sz w:val="20"/>
                <w:szCs w:val="20"/>
                <w:lang w:val="hy-AM"/>
              </w:rPr>
              <w:t>Ապրանքի տեխնիկական բնութագիրը</w:t>
            </w:r>
          </w:p>
        </w:tc>
      </w:tr>
      <w:tr w:rsidR="002B4A41" w:rsidRPr="009748BE" w:rsidTr="002B4A41">
        <w:tc>
          <w:tcPr>
            <w:tcW w:w="505" w:type="dxa"/>
            <w:shd w:val="clear" w:color="auto" w:fill="auto"/>
          </w:tcPr>
          <w:p w:rsidR="002B4A41" w:rsidRPr="00823A72" w:rsidRDefault="002B4A41" w:rsidP="00C607BB">
            <w:pPr>
              <w:ind w:left="86"/>
              <w:jc w:val="center"/>
              <w:rPr>
                <w:rFonts w:ascii="Sylfaen" w:hAnsi="Sylfaen"/>
                <w:sz w:val="20"/>
                <w:szCs w:val="20"/>
              </w:rPr>
            </w:pPr>
            <w:r w:rsidRPr="00823A72">
              <w:rPr>
                <w:rFonts w:ascii="Sylfaen" w:eastAsia="Calibri" w:hAnsi="Sylfaen" w:cs="Calibri"/>
                <w:sz w:val="20"/>
                <w:szCs w:val="20"/>
              </w:rPr>
              <w:t>1</w:t>
            </w:r>
          </w:p>
        </w:tc>
        <w:tc>
          <w:tcPr>
            <w:tcW w:w="2250" w:type="dxa"/>
            <w:shd w:val="clear" w:color="auto" w:fill="auto"/>
            <w:vAlign w:val="center"/>
          </w:tcPr>
          <w:p w:rsidR="002B4A41" w:rsidRPr="002B4A41" w:rsidRDefault="002B4A41" w:rsidP="00C607BB">
            <w:pPr>
              <w:pStyle w:val="BodyTextIndent2"/>
              <w:ind w:firstLine="0"/>
              <w:jc w:val="left"/>
              <w:rPr>
                <w:rFonts w:ascii="Sylfaen" w:eastAsia="Calibri" w:hAnsi="Sylfaen" w:cs="Calibri"/>
                <w:lang w:val="hy-AM"/>
              </w:rPr>
            </w:pPr>
            <w:r w:rsidRPr="002B4A41">
              <w:rPr>
                <w:rFonts w:ascii="Sylfaen" w:eastAsia="Calibri" w:hAnsi="Sylfaen" w:cs="Calibri"/>
                <w:lang w:val="hy-AM"/>
              </w:rPr>
              <w:t>Վիդեոռեգիստրատոր Dahua կամ համարժեք</w:t>
            </w:r>
          </w:p>
        </w:tc>
        <w:tc>
          <w:tcPr>
            <w:tcW w:w="7442" w:type="dxa"/>
            <w:shd w:val="clear" w:color="auto" w:fill="auto"/>
          </w:tcPr>
          <w:p w:rsidR="002B4A41" w:rsidRPr="002B4A41" w:rsidRDefault="002B4A41" w:rsidP="002B4A41">
            <w:pPr>
              <w:rPr>
                <w:rFonts w:ascii="Sylfaen" w:hAnsi="Sylfaen"/>
                <w:sz w:val="20"/>
                <w:szCs w:val="20"/>
                <w:lang w:val="hy-AM"/>
              </w:rPr>
            </w:pPr>
            <w:r w:rsidRPr="002B4A41">
              <w:rPr>
                <w:rFonts w:ascii="Sylfaen" w:hAnsi="Sylfaen"/>
                <w:sz w:val="20"/>
                <w:szCs w:val="20"/>
                <w:lang w:val="hy-AM"/>
              </w:rPr>
              <w:t>Չափերը: 205х205х45 մմ</w:t>
            </w:r>
          </w:p>
          <w:p w:rsidR="002B4A41" w:rsidRPr="002B4A41" w:rsidRDefault="002B4A41" w:rsidP="002B4A41">
            <w:pPr>
              <w:rPr>
                <w:rFonts w:ascii="Sylfaen" w:hAnsi="Sylfaen"/>
                <w:sz w:val="20"/>
                <w:szCs w:val="20"/>
                <w:lang w:val="hy-AM"/>
              </w:rPr>
            </w:pPr>
            <w:r w:rsidRPr="002B4A41">
              <w:rPr>
                <w:rFonts w:ascii="Sylfaen" w:hAnsi="Sylfaen"/>
                <w:sz w:val="20"/>
                <w:szCs w:val="20"/>
                <w:lang w:val="hy-AM"/>
              </w:rPr>
              <w:t>Վիդեոստանդարտ: PAL, NTSC</w:t>
            </w:r>
          </w:p>
          <w:p w:rsidR="002B4A41" w:rsidRPr="002B4A41" w:rsidRDefault="002B4A41" w:rsidP="002B4A41">
            <w:pPr>
              <w:rPr>
                <w:rFonts w:ascii="Sylfaen" w:hAnsi="Sylfaen"/>
                <w:sz w:val="20"/>
                <w:szCs w:val="20"/>
                <w:lang w:val="hy-AM"/>
              </w:rPr>
            </w:pPr>
            <w:r w:rsidRPr="002B4A41">
              <w:rPr>
                <w:rFonts w:ascii="Sylfaen" w:hAnsi="Sylfaen"/>
                <w:sz w:val="20"/>
                <w:szCs w:val="20"/>
                <w:lang w:val="hy-AM"/>
              </w:rPr>
              <w:t>Վիդեոմուտքերի քանակը: 4</w:t>
            </w:r>
          </w:p>
          <w:p w:rsidR="002B4A41" w:rsidRPr="002B4A41" w:rsidRDefault="002B4A41" w:rsidP="002B4A41">
            <w:pPr>
              <w:rPr>
                <w:rFonts w:ascii="Sylfaen" w:hAnsi="Sylfaen"/>
                <w:sz w:val="20"/>
                <w:szCs w:val="20"/>
                <w:lang w:val="hy-AM"/>
              </w:rPr>
            </w:pPr>
            <w:r w:rsidRPr="002B4A41">
              <w:rPr>
                <w:rFonts w:ascii="Sylfaen" w:hAnsi="Sylfaen"/>
                <w:sz w:val="20"/>
                <w:szCs w:val="20"/>
                <w:lang w:val="hy-AM"/>
              </w:rPr>
              <w:t>Վիդեոելքեր: VGA, HDMI, BNC, TV</w:t>
            </w:r>
          </w:p>
          <w:p w:rsidR="002B4A41" w:rsidRPr="002B4A41" w:rsidRDefault="002B4A41" w:rsidP="002B4A41">
            <w:pPr>
              <w:rPr>
                <w:rFonts w:ascii="Sylfaen" w:hAnsi="Sylfaen"/>
                <w:sz w:val="20"/>
                <w:szCs w:val="20"/>
                <w:lang w:val="hy-AM"/>
              </w:rPr>
            </w:pPr>
            <w:r w:rsidRPr="002B4A41">
              <w:rPr>
                <w:rFonts w:ascii="Sylfaen" w:hAnsi="Sylfaen"/>
                <w:sz w:val="20"/>
                <w:szCs w:val="20"/>
                <w:lang w:val="hy-AM"/>
              </w:rPr>
              <w:t>Աուդիոմուտքերի քանակը: 4</w:t>
            </w:r>
          </w:p>
          <w:p w:rsidR="002B4A41" w:rsidRPr="002B4A41" w:rsidRDefault="002B4A41" w:rsidP="002B4A41">
            <w:pPr>
              <w:rPr>
                <w:rFonts w:ascii="Sylfaen" w:hAnsi="Sylfaen"/>
                <w:sz w:val="20"/>
                <w:szCs w:val="20"/>
                <w:lang w:val="hy-AM"/>
              </w:rPr>
            </w:pPr>
            <w:r w:rsidRPr="002B4A41">
              <w:rPr>
                <w:rFonts w:ascii="Sylfaen" w:hAnsi="Sylfaen"/>
                <w:sz w:val="20"/>
                <w:szCs w:val="20"/>
                <w:lang w:val="hy-AM"/>
              </w:rPr>
              <w:t>Աուդիոելքերի քանակը: 1</w:t>
            </w:r>
          </w:p>
          <w:p w:rsidR="002B4A41" w:rsidRPr="002B4A41" w:rsidRDefault="002B4A41" w:rsidP="002B4A41">
            <w:pPr>
              <w:rPr>
                <w:rFonts w:ascii="Sylfaen" w:hAnsi="Sylfaen"/>
                <w:sz w:val="20"/>
                <w:szCs w:val="20"/>
                <w:lang w:val="hy-AM"/>
              </w:rPr>
            </w:pPr>
            <w:r w:rsidRPr="002B4A41">
              <w:rPr>
                <w:rFonts w:ascii="Sylfaen" w:hAnsi="Sylfaen"/>
                <w:sz w:val="20"/>
                <w:szCs w:val="20"/>
                <w:lang w:val="hy-AM"/>
              </w:rPr>
              <w:t>Ցանցային ինտերֆեյս: RJ-45(10/100/1000M)</w:t>
            </w:r>
          </w:p>
          <w:p w:rsidR="002B4A41" w:rsidRPr="002B4A41" w:rsidRDefault="002B4A41" w:rsidP="002B4A41">
            <w:pPr>
              <w:rPr>
                <w:rFonts w:ascii="Sylfaen" w:hAnsi="Sylfaen"/>
                <w:sz w:val="20"/>
                <w:szCs w:val="20"/>
                <w:lang w:val="hy-AM"/>
              </w:rPr>
            </w:pPr>
            <w:r w:rsidRPr="002B4A41">
              <w:rPr>
                <w:rFonts w:ascii="Sylfaen" w:hAnsi="Sylfaen"/>
                <w:sz w:val="20"/>
                <w:szCs w:val="20"/>
                <w:lang w:val="hy-AM"/>
              </w:rPr>
              <w:t>USB պորտերի քանակը: 2</w:t>
            </w:r>
          </w:p>
          <w:p w:rsidR="002B4A41" w:rsidRPr="002B4A41" w:rsidRDefault="002B4A41" w:rsidP="002B4A41">
            <w:pPr>
              <w:rPr>
                <w:rFonts w:ascii="Sylfaen" w:hAnsi="Sylfaen"/>
                <w:sz w:val="20"/>
                <w:szCs w:val="20"/>
                <w:lang w:val="hy-AM"/>
              </w:rPr>
            </w:pPr>
            <w:r w:rsidRPr="002B4A41">
              <w:rPr>
                <w:rFonts w:ascii="Sylfaen" w:hAnsi="Sylfaen"/>
                <w:sz w:val="20"/>
                <w:szCs w:val="20"/>
                <w:lang w:val="hy-AM"/>
              </w:rPr>
              <w:t xml:space="preserve">Կառավարման մեթոդը: </w:t>
            </w:r>
          </w:p>
          <w:p w:rsidR="002B4A41" w:rsidRPr="002B4A41" w:rsidRDefault="002B4A41" w:rsidP="002B4A41">
            <w:pPr>
              <w:rPr>
                <w:rFonts w:ascii="Sylfaen" w:hAnsi="Sylfaen"/>
                <w:sz w:val="20"/>
                <w:szCs w:val="20"/>
                <w:lang w:val="hy-AM"/>
              </w:rPr>
            </w:pPr>
            <w:r w:rsidRPr="002B4A41">
              <w:rPr>
                <w:rFonts w:ascii="Sylfaen" w:hAnsi="Sylfaen"/>
                <w:sz w:val="20"/>
                <w:szCs w:val="20"/>
                <w:lang w:val="hy-AM"/>
              </w:rPr>
              <w:t>USB մկնիկ, հեռակառավարման վահանակ, ցանց</w:t>
            </w:r>
          </w:p>
          <w:p w:rsidR="002B4A41" w:rsidRPr="002B4A41" w:rsidRDefault="002B4A41" w:rsidP="002B4A41">
            <w:pPr>
              <w:rPr>
                <w:rFonts w:ascii="Sylfaen" w:hAnsi="Sylfaen"/>
                <w:sz w:val="20"/>
                <w:szCs w:val="20"/>
                <w:lang w:val="hy-AM"/>
              </w:rPr>
            </w:pPr>
            <w:r w:rsidRPr="002B4A41">
              <w:rPr>
                <w:rFonts w:ascii="Sylfaen" w:hAnsi="Sylfaen"/>
                <w:sz w:val="20"/>
                <w:szCs w:val="20"/>
                <w:lang w:val="hy-AM"/>
              </w:rPr>
              <w:t>Սնուցումը: DC 12В/2A,                                                                                                             հիշողությունը  2TB HDD</w:t>
            </w:r>
          </w:p>
          <w:p w:rsidR="002B4A41" w:rsidRPr="00460755" w:rsidRDefault="002B4A41" w:rsidP="002B4A41">
            <w:pPr>
              <w:rPr>
                <w:rFonts w:ascii="Sylfaen" w:hAnsi="Sylfaen"/>
                <w:sz w:val="20"/>
                <w:szCs w:val="20"/>
              </w:rPr>
            </w:pPr>
            <w:r w:rsidRPr="002B4A41">
              <w:rPr>
                <w:rFonts w:ascii="Sylfaen" w:hAnsi="Sylfaen"/>
                <w:sz w:val="20"/>
                <w:szCs w:val="20"/>
              </w:rPr>
              <w:t>Արտադրությունը Dahua կամ համարժեք:</w:t>
            </w:r>
          </w:p>
        </w:tc>
      </w:tr>
      <w:tr w:rsidR="002B4A41" w:rsidRPr="009748BE" w:rsidTr="002B4A41">
        <w:tc>
          <w:tcPr>
            <w:tcW w:w="505" w:type="dxa"/>
            <w:shd w:val="clear" w:color="auto" w:fill="auto"/>
          </w:tcPr>
          <w:p w:rsidR="002B4A41" w:rsidRPr="00823A72" w:rsidRDefault="002B4A41" w:rsidP="00C607BB">
            <w:pPr>
              <w:ind w:left="86"/>
              <w:jc w:val="center"/>
              <w:rPr>
                <w:rFonts w:ascii="Sylfaen" w:hAnsi="Sylfaen"/>
                <w:sz w:val="20"/>
                <w:szCs w:val="20"/>
              </w:rPr>
            </w:pPr>
            <w:r w:rsidRPr="00823A72">
              <w:rPr>
                <w:rFonts w:ascii="Sylfaen" w:eastAsia="Calibri" w:hAnsi="Sylfaen" w:cs="Calibri"/>
                <w:sz w:val="20"/>
                <w:szCs w:val="20"/>
              </w:rPr>
              <w:t>2</w:t>
            </w:r>
          </w:p>
        </w:tc>
        <w:tc>
          <w:tcPr>
            <w:tcW w:w="2250" w:type="dxa"/>
            <w:shd w:val="clear" w:color="auto" w:fill="auto"/>
            <w:vAlign w:val="center"/>
          </w:tcPr>
          <w:p w:rsidR="002B4A41" w:rsidRPr="00D071FB" w:rsidRDefault="002B4A41" w:rsidP="00CD772F">
            <w:pPr>
              <w:pStyle w:val="BodyTextIndent2"/>
              <w:ind w:firstLine="0"/>
              <w:jc w:val="left"/>
              <w:rPr>
                <w:rFonts w:ascii="Sylfaen" w:eastAsia="Calibri" w:hAnsi="Sylfaen" w:cs="Calibri"/>
                <w:lang w:val="en-US"/>
              </w:rPr>
            </w:pPr>
            <w:r w:rsidRPr="002B4A41">
              <w:rPr>
                <w:rFonts w:ascii="Sylfaen" w:eastAsia="Calibri" w:hAnsi="Sylfaen" w:cs="Calibri"/>
                <w:lang w:val="en-US"/>
              </w:rPr>
              <w:t>Անվտանգության տեսախցիկ</w:t>
            </w:r>
          </w:p>
        </w:tc>
        <w:tc>
          <w:tcPr>
            <w:tcW w:w="7442" w:type="dxa"/>
            <w:shd w:val="clear" w:color="auto" w:fill="auto"/>
          </w:tcPr>
          <w:p w:rsidR="002B4A41" w:rsidRPr="002B4A41" w:rsidRDefault="002B4A41" w:rsidP="00C607BB">
            <w:pPr>
              <w:rPr>
                <w:rFonts w:ascii="Sylfaen" w:hAnsi="Sylfaen"/>
                <w:sz w:val="20"/>
                <w:szCs w:val="20"/>
                <w:lang w:val="hy-AM"/>
              </w:rPr>
            </w:pPr>
          </w:p>
          <w:p w:rsidR="002B4A41" w:rsidRPr="001905BD" w:rsidRDefault="002B4A41" w:rsidP="002B4A41">
            <w:pPr>
              <w:rPr>
                <w:rFonts w:ascii="Sylfaen" w:hAnsi="Sylfaen"/>
                <w:sz w:val="20"/>
                <w:szCs w:val="20"/>
                <w:lang w:val="hy-AM"/>
              </w:rPr>
            </w:pPr>
            <w:r w:rsidRPr="001905BD">
              <w:rPr>
                <w:rFonts w:ascii="Sylfaen" w:hAnsi="Sylfaen"/>
                <w:sz w:val="20"/>
                <w:szCs w:val="20"/>
                <w:lang w:val="hy-AM"/>
              </w:rPr>
              <w:t>ZB 5037WOS 800TVL</w:t>
            </w:r>
            <w:r w:rsidR="001905BD" w:rsidRPr="001905BD">
              <w:rPr>
                <w:rFonts w:ascii="Sylfaen" w:hAnsi="Sylfaen"/>
                <w:sz w:val="20"/>
                <w:szCs w:val="20"/>
                <w:lang w:val="hy-AM"/>
              </w:rPr>
              <w:t xml:space="preserve"> կամ համարժեքը</w:t>
            </w:r>
          </w:p>
          <w:p w:rsidR="002B4A41" w:rsidRPr="002B4A41" w:rsidRDefault="002B4A41" w:rsidP="002B4A41">
            <w:pPr>
              <w:rPr>
                <w:rFonts w:ascii="Sylfaen" w:hAnsi="Sylfaen"/>
                <w:sz w:val="20"/>
                <w:szCs w:val="20"/>
              </w:rPr>
            </w:pPr>
            <w:r w:rsidRPr="002B4A41">
              <w:rPr>
                <w:rFonts w:ascii="Sylfaen" w:hAnsi="Sylfaen"/>
                <w:sz w:val="20"/>
                <w:szCs w:val="20"/>
              </w:rPr>
              <w:t>1/3 Sony Effioo Super HAD2 CCD</w:t>
            </w:r>
          </w:p>
          <w:p w:rsidR="002B4A41" w:rsidRPr="002B4A41" w:rsidRDefault="002B4A41" w:rsidP="002B4A41">
            <w:pPr>
              <w:rPr>
                <w:rFonts w:ascii="Sylfaen" w:hAnsi="Sylfaen"/>
                <w:sz w:val="20"/>
                <w:szCs w:val="20"/>
              </w:rPr>
            </w:pPr>
            <w:r w:rsidRPr="002B4A41">
              <w:rPr>
                <w:rFonts w:ascii="Sylfaen" w:hAnsi="Sylfaen"/>
                <w:sz w:val="20"/>
                <w:szCs w:val="20"/>
              </w:rPr>
              <w:t>800TVL   պատկերի բարձր որակ</w:t>
            </w:r>
          </w:p>
          <w:p w:rsidR="002B4A41" w:rsidRPr="002B4A41" w:rsidRDefault="002B4A41" w:rsidP="002B4A41">
            <w:pPr>
              <w:rPr>
                <w:rFonts w:ascii="Sylfaen" w:hAnsi="Sylfaen"/>
                <w:sz w:val="20"/>
                <w:szCs w:val="20"/>
              </w:rPr>
            </w:pPr>
            <w:r w:rsidRPr="002B4A41">
              <w:rPr>
                <w:rFonts w:ascii="Sylfaen" w:hAnsi="Sylfaen"/>
                <w:sz w:val="20"/>
                <w:szCs w:val="20"/>
              </w:rPr>
              <w:t>Lens  6-8mm</w:t>
            </w:r>
          </w:p>
          <w:p w:rsidR="002B4A41" w:rsidRPr="002B4A41" w:rsidRDefault="002B4A41" w:rsidP="002B4A41">
            <w:pPr>
              <w:rPr>
                <w:rFonts w:ascii="Sylfaen" w:hAnsi="Sylfaen"/>
                <w:sz w:val="20"/>
                <w:szCs w:val="20"/>
              </w:rPr>
            </w:pPr>
            <w:r w:rsidRPr="002B4A41">
              <w:rPr>
                <w:rFonts w:ascii="Sylfaen" w:hAnsi="Sylfaen"/>
                <w:sz w:val="20"/>
                <w:szCs w:val="20"/>
              </w:rPr>
              <w:t>OSD Russian/English</w:t>
            </w:r>
          </w:p>
          <w:p w:rsidR="002B4A41" w:rsidRPr="002B4A41" w:rsidRDefault="002B4A41" w:rsidP="002B4A41">
            <w:pPr>
              <w:rPr>
                <w:rFonts w:ascii="Sylfaen" w:hAnsi="Sylfaen"/>
                <w:sz w:val="20"/>
                <w:szCs w:val="20"/>
              </w:rPr>
            </w:pPr>
            <w:r w:rsidRPr="002B4A41">
              <w:rPr>
                <w:rFonts w:ascii="Sylfaen" w:hAnsi="Sylfaen"/>
                <w:sz w:val="20"/>
                <w:szCs w:val="20"/>
              </w:rPr>
              <w:t>menu button</w:t>
            </w:r>
          </w:p>
          <w:p w:rsidR="002B4A41" w:rsidRPr="002B4A41" w:rsidRDefault="002B4A41" w:rsidP="002B4A41">
            <w:pPr>
              <w:rPr>
                <w:rFonts w:ascii="Sylfaen" w:hAnsi="Sylfaen"/>
                <w:sz w:val="20"/>
                <w:szCs w:val="20"/>
              </w:rPr>
            </w:pPr>
            <w:r w:rsidRPr="002B4A41">
              <w:rPr>
                <w:rFonts w:ascii="Sylfaen" w:hAnsi="Sylfaen"/>
                <w:sz w:val="20"/>
                <w:szCs w:val="20"/>
              </w:rPr>
              <w:t>DNR function</w:t>
            </w:r>
          </w:p>
          <w:p w:rsidR="002B4A41" w:rsidRPr="002B4A41" w:rsidRDefault="002B4A41" w:rsidP="002B4A41">
            <w:pPr>
              <w:rPr>
                <w:rFonts w:ascii="Sylfaen" w:hAnsi="Sylfaen"/>
                <w:sz w:val="20"/>
                <w:szCs w:val="20"/>
              </w:rPr>
            </w:pPr>
            <w:r w:rsidRPr="002B4A41">
              <w:rPr>
                <w:rFonts w:ascii="Sylfaen" w:hAnsi="Sylfaen"/>
                <w:sz w:val="20"/>
                <w:szCs w:val="20"/>
              </w:rPr>
              <w:t xml:space="preserve">0 Lux with </w:t>
            </w:r>
            <w:r w:rsidRPr="002B4A41">
              <w:rPr>
                <w:rFonts w:ascii="MS Mincho" w:eastAsia="MS Mincho" w:hAnsi="MS Mincho" w:cs="MS Mincho" w:hint="eastAsia"/>
                <w:sz w:val="20"/>
                <w:szCs w:val="20"/>
              </w:rPr>
              <w:t>￠</w:t>
            </w:r>
            <w:r w:rsidRPr="002B4A41">
              <w:rPr>
                <w:rFonts w:ascii="Sylfaen" w:hAnsi="Sylfaen"/>
                <w:sz w:val="20"/>
                <w:szCs w:val="20"/>
              </w:rPr>
              <w:t>5 IR LED 28PCS</w:t>
            </w:r>
          </w:p>
          <w:p w:rsidR="002B4A41" w:rsidRPr="002B4A41" w:rsidRDefault="002B4A41" w:rsidP="002B4A41">
            <w:pPr>
              <w:rPr>
                <w:rFonts w:ascii="Sylfaen" w:hAnsi="Sylfaen"/>
                <w:sz w:val="20"/>
                <w:szCs w:val="20"/>
              </w:rPr>
            </w:pPr>
            <w:r w:rsidRPr="002B4A41">
              <w:rPr>
                <w:rFonts w:ascii="Sylfaen" w:hAnsi="Sylfaen"/>
                <w:sz w:val="20"/>
                <w:szCs w:val="20"/>
              </w:rPr>
              <w:t>IR Distance: 20M</w:t>
            </w:r>
          </w:p>
          <w:p w:rsidR="002B4A41" w:rsidRPr="002B4A41" w:rsidRDefault="002B4A41" w:rsidP="002B4A41">
            <w:pPr>
              <w:rPr>
                <w:rFonts w:ascii="Sylfaen" w:hAnsi="Sylfaen"/>
                <w:sz w:val="20"/>
                <w:szCs w:val="20"/>
              </w:rPr>
            </w:pPr>
            <w:r w:rsidRPr="002B4A41">
              <w:rPr>
                <w:rFonts w:ascii="Sylfaen" w:hAnsi="Sylfaen"/>
                <w:sz w:val="20"/>
                <w:szCs w:val="20"/>
              </w:rPr>
              <w:t>NTSC/PAL</w:t>
            </w:r>
          </w:p>
          <w:p w:rsidR="002B4A41" w:rsidRPr="002B4A41" w:rsidRDefault="002B4A41" w:rsidP="002B4A41">
            <w:pPr>
              <w:rPr>
                <w:rFonts w:ascii="Sylfaen" w:hAnsi="Sylfaen"/>
                <w:sz w:val="20"/>
                <w:szCs w:val="20"/>
              </w:rPr>
            </w:pPr>
            <w:r w:rsidRPr="002B4A41">
              <w:rPr>
                <w:rFonts w:ascii="Sylfaen" w:hAnsi="Sylfaen"/>
                <w:sz w:val="20"/>
                <w:szCs w:val="20"/>
              </w:rPr>
              <w:t>Balanced Illumination</w:t>
            </w:r>
          </w:p>
          <w:p w:rsidR="002B4A41" w:rsidRPr="002B4A41" w:rsidRDefault="002B4A41" w:rsidP="002B4A41">
            <w:pPr>
              <w:rPr>
                <w:rFonts w:ascii="Sylfaen" w:hAnsi="Sylfaen"/>
                <w:sz w:val="20"/>
                <w:szCs w:val="20"/>
              </w:rPr>
            </w:pPr>
            <w:r w:rsidRPr="002B4A41">
              <w:rPr>
                <w:rFonts w:ascii="Sylfaen" w:hAnsi="Sylfaen"/>
                <w:sz w:val="20"/>
                <w:szCs w:val="20"/>
              </w:rPr>
              <w:t>Auto gain control</w:t>
            </w:r>
          </w:p>
          <w:p w:rsidR="002B4A41" w:rsidRPr="002B4A41" w:rsidRDefault="002B4A41" w:rsidP="002B4A41">
            <w:pPr>
              <w:rPr>
                <w:rFonts w:ascii="Sylfaen" w:hAnsi="Sylfaen"/>
                <w:sz w:val="20"/>
                <w:szCs w:val="20"/>
              </w:rPr>
            </w:pPr>
            <w:r w:rsidRPr="002B4A41">
              <w:rPr>
                <w:rFonts w:ascii="Sylfaen" w:hAnsi="Sylfaen"/>
                <w:sz w:val="20"/>
                <w:szCs w:val="20"/>
              </w:rPr>
              <w:t>DC12V</w:t>
            </w:r>
          </w:p>
          <w:p w:rsidR="002B4A41" w:rsidRPr="002B4A41" w:rsidRDefault="002B4A41" w:rsidP="002B4A41">
            <w:pPr>
              <w:rPr>
                <w:rFonts w:ascii="Sylfaen" w:hAnsi="Sylfaen"/>
                <w:sz w:val="20"/>
                <w:szCs w:val="20"/>
              </w:rPr>
            </w:pPr>
            <w:r w:rsidRPr="002B4A41">
              <w:rPr>
                <w:rFonts w:ascii="Sylfaen" w:hAnsi="Sylfaen"/>
                <w:sz w:val="20"/>
                <w:szCs w:val="20"/>
              </w:rPr>
              <w:t>+ միացման համար անհրաժեշտ պարագաները (BNC, Power adapter)</w:t>
            </w:r>
          </w:p>
          <w:p w:rsidR="002B4A41" w:rsidRPr="002B4A41" w:rsidRDefault="002B4A41" w:rsidP="002B4A41">
            <w:pPr>
              <w:rPr>
                <w:rFonts w:ascii="Sylfaen" w:hAnsi="Sylfaen"/>
                <w:sz w:val="20"/>
                <w:szCs w:val="20"/>
              </w:rPr>
            </w:pPr>
          </w:p>
        </w:tc>
      </w:tr>
      <w:tr w:rsidR="002B4A41" w:rsidRPr="009748BE" w:rsidTr="002B4A41">
        <w:tc>
          <w:tcPr>
            <w:tcW w:w="505" w:type="dxa"/>
            <w:shd w:val="clear" w:color="auto" w:fill="auto"/>
          </w:tcPr>
          <w:p w:rsidR="002B4A41" w:rsidRPr="00823A72" w:rsidRDefault="002B4A41" w:rsidP="00C607BB">
            <w:pPr>
              <w:ind w:left="86"/>
              <w:jc w:val="center"/>
              <w:rPr>
                <w:rFonts w:ascii="Sylfaen" w:hAnsi="Sylfaen"/>
                <w:sz w:val="20"/>
                <w:szCs w:val="20"/>
              </w:rPr>
            </w:pPr>
            <w:r w:rsidRPr="00823A72">
              <w:rPr>
                <w:rFonts w:ascii="Sylfaen" w:eastAsia="Calibri" w:hAnsi="Sylfaen" w:cs="Calibri"/>
                <w:sz w:val="20"/>
                <w:szCs w:val="20"/>
              </w:rPr>
              <w:t>3</w:t>
            </w:r>
          </w:p>
        </w:tc>
        <w:tc>
          <w:tcPr>
            <w:tcW w:w="2250" w:type="dxa"/>
            <w:shd w:val="clear" w:color="auto" w:fill="auto"/>
            <w:vAlign w:val="center"/>
          </w:tcPr>
          <w:p w:rsidR="002B4A41" w:rsidRPr="00641453" w:rsidRDefault="002B4A41" w:rsidP="00C607BB">
            <w:pPr>
              <w:pStyle w:val="BodyTextIndent2"/>
              <w:ind w:firstLine="0"/>
              <w:jc w:val="left"/>
              <w:rPr>
                <w:rFonts w:ascii="Sylfaen" w:hAnsi="Sylfaen"/>
              </w:rPr>
            </w:pPr>
            <w:r w:rsidRPr="002B4A41">
              <w:rPr>
                <w:rFonts w:ascii="Sylfaen" w:hAnsi="Sylfaen"/>
              </w:rPr>
              <w:t>Հեռուստացույցի պատի կախիչ</w:t>
            </w:r>
          </w:p>
        </w:tc>
        <w:tc>
          <w:tcPr>
            <w:tcW w:w="7442" w:type="dxa"/>
            <w:shd w:val="clear" w:color="auto" w:fill="auto"/>
          </w:tcPr>
          <w:p w:rsidR="002B4A41" w:rsidRPr="002B4A41" w:rsidRDefault="002B4A41" w:rsidP="002B4A41">
            <w:pPr>
              <w:rPr>
                <w:rFonts w:ascii="Sylfaen" w:hAnsi="Sylfaen"/>
                <w:sz w:val="20"/>
                <w:szCs w:val="20"/>
              </w:rPr>
            </w:pPr>
            <w:r w:rsidRPr="002B4A41">
              <w:rPr>
                <w:rFonts w:ascii="Sylfaen" w:hAnsi="Sylfaen"/>
                <w:sz w:val="20"/>
                <w:szCs w:val="20"/>
              </w:rPr>
              <w:t>Vogel's WALL 1225 TURN/black</w:t>
            </w:r>
          </w:p>
          <w:p w:rsidR="002B4A41" w:rsidRPr="002B4A41" w:rsidRDefault="002B4A41" w:rsidP="002B4A41">
            <w:pPr>
              <w:rPr>
                <w:rFonts w:ascii="Sylfaen" w:hAnsi="Sylfaen"/>
                <w:sz w:val="20"/>
                <w:szCs w:val="20"/>
              </w:rPr>
            </w:pPr>
            <w:r w:rsidRPr="002B4A41">
              <w:rPr>
                <w:rFonts w:ascii="Sylfaen" w:hAnsi="Sylfaen"/>
                <w:sz w:val="20"/>
                <w:szCs w:val="20"/>
              </w:rPr>
              <w:t>LED/LCD/Plasma wall mount</w:t>
            </w:r>
          </w:p>
          <w:p w:rsidR="002B4A41" w:rsidRPr="002B4A41" w:rsidRDefault="002B4A41" w:rsidP="002B4A41">
            <w:pPr>
              <w:rPr>
                <w:rFonts w:ascii="Sylfaen" w:hAnsi="Sylfaen"/>
                <w:sz w:val="20"/>
                <w:szCs w:val="20"/>
              </w:rPr>
            </w:pPr>
            <w:r w:rsidRPr="002B4A41">
              <w:rPr>
                <w:rFonts w:ascii="Sylfaen" w:hAnsi="Sylfaen"/>
                <w:sz w:val="20"/>
                <w:szCs w:val="20"/>
              </w:rPr>
              <w:t xml:space="preserve">Colour: Black </w:t>
            </w:r>
          </w:p>
          <w:p w:rsidR="002B4A41" w:rsidRPr="002B4A41" w:rsidRDefault="002B4A41" w:rsidP="002B4A41">
            <w:pPr>
              <w:rPr>
                <w:rFonts w:ascii="Sylfaen" w:hAnsi="Sylfaen"/>
                <w:sz w:val="20"/>
                <w:szCs w:val="20"/>
              </w:rPr>
            </w:pPr>
            <w:r w:rsidRPr="002B4A41">
              <w:rPr>
                <w:rFonts w:ascii="Sylfaen" w:hAnsi="Sylfaen"/>
                <w:sz w:val="20"/>
                <w:szCs w:val="20"/>
              </w:rPr>
              <w:t>Turn: 120 °</w:t>
            </w:r>
          </w:p>
          <w:p w:rsidR="002B4A41" w:rsidRPr="002B4A41" w:rsidRDefault="002B4A41" w:rsidP="002B4A41">
            <w:pPr>
              <w:rPr>
                <w:rFonts w:ascii="Sylfaen" w:hAnsi="Sylfaen"/>
                <w:sz w:val="20"/>
                <w:szCs w:val="20"/>
              </w:rPr>
            </w:pPr>
            <w:r w:rsidRPr="002B4A41">
              <w:rPr>
                <w:rFonts w:ascii="Sylfaen" w:hAnsi="Sylfaen"/>
                <w:sz w:val="20"/>
                <w:szCs w:val="20"/>
              </w:rPr>
              <w:t>Tilt: 10 °</w:t>
            </w:r>
          </w:p>
          <w:p w:rsidR="002B4A41" w:rsidRPr="002B4A41" w:rsidRDefault="002B4A41" w:rsidP="002B4A41">
            <w:pPr>
              <w:rPr>
                <w:rFonts w:ascii="Sylfaen" w:hAnsi="Sylfaen"/>
                <w:sz w:val="20"/>
                <w:szCs w:val="20"/>
              </w:rPr>
            </w:pPr>
            <w:r w:rsidRPr="002B4A41">
              <w:rPr>
                <w:rFonts w:ascii="Sylfaen" w:hAnsi="Sylfaen"/>
                <w:sz w:val="20"/>
                <w:szCs w:val="20"/>
              </w:rPr>
              <w:t>Min. size: 26 "</w:t>
            </w:r>
          </w:p>
          <w:p w:rsidR="002B4A41" w:rsidRPr="002B4A41" w:rsidRDefault="002B4A41" w:rsidP="002B4A41">
            <w:pPr>
              <w:rPr>
                <w:rFonts w:ascii="Sylfaen" w:hAnsi="Sylfaen"/>
                <w:sz w:val="20"/>
                <w:szCs w:val="20"/>
              </w:rPr>
            </w:pPr>
            <w:r w:rsidRPr="002B4A41">
              <w:rPr>
                <w:rFonts w:ascii="Sylfaen" w:hAnsi="Sylfaen"/>
                <w:sz w:val="20"/>
                <w:szCs w:val="20"/>
              </w:rPr>
              <w:t>Max. size: 42 "</w:t>
            </w:r>
          </w:p>
          <w:p w:rsidR="002B4A41" w:rsidRPr="002B4A41" w:rsidRDefault="002B4A41" w:rsidP="002B4A41">
            <w:pPr>
              <w:rPr>
                <w:rFonts w:ascii="Sylfaen" w:hAnsi="Sylfaen"/>
                <w:sz w:val="20"/>
                <w:szCs w:val="20"/>
              </w:rPr>
            </w:pPr>
            <w:r w:rsidRPr="002B4A41">
              <w:rPr>
                <w:rFonts w:ascii="Sylfaen" w:hAnsi="Sylfaen"/>
                <w:sz w:val="20"/>
                <w:szCs w:val="20"/>
              </w:rPr>
              <w:t>Max. weight: 30 kg</w:t>
            </w:r>
          </w:p>
          <w:p w:rsidR="002B4A41" w:rsidRPr="002B4A41" w:rsidRDefault="002B4A41" w:rsidP="002B4A41">
            <w:pPr>
              <w:rPr>
                <w:rFonts w:ascii="Sylfaen" w:hAnsi="Sylfaen"/>
                <w:sz w:val="20"/>
                <w:szCs w:val="20"/>
              </w:rPr>
            </w:pPr>
            <w:r w:rsidRPr="002B4A41">
              <w:rPr>
                <w:rFonts w:ascii="Sylfaen" w:hAnsi="Sylfaen"/>
                <w:sz w:val="20"/>
                <w:szCs w:val="20"/>
              </w:rPr>
              <w:t>Number of pivot points: 2</w:t>
            </w:r>
          </w:p>
          <w:p w:rsidR="002B4A41" w:rsidRPr="002B4A41" w:rsidRDefault="002B4A41" w:rsidP="002B4A41">
            <w:pPr>
              <w:rPr>
                <w:rFonts w:ascii="Sylfaen" w:hAnsi="Sylfaen"/>
                <w:sz w:val="20"/>
                <w:szCs w:val="20"/>
              </w:rPr>
            </w:pPr>
            <w:r w:rsidRPr="002B4A41">
              <w:rPr>
                <w:rFonts w:ascii="Sylfaen" w:hAnsi="Sylfaen"/>
                <w:sz w:val="20"/>
                <w:szCs w:val="20"/>
              </w:rPr>
              <w:t>Min. distance to the wall: 101 mm</w:t>
            </w:r>
          </w:p>
          <w:p w:rsidR="002B4A41" w:rsidRPr="002B4A41" w:rsidRDefault="002B4A41" w:rsidP="002B4A41">
            <w:pPr>
              <w:rPr>
                <w:rFonts w:ascii="Sylfaen" w:hAnsi="Sylfaen"/>
                <w:sz w:val="20"/>
                <w:szCs w:val="20"/>
              </w:rPr>
            </w:pPr>
            <w:r w:rsidRPr="002B4A41">
              <w:rPr>
                <w:rFonts w:ascii="Sylfaen" w:hAnsi="Sylfaen"/>
                <w:sz w:val="20"/>
                <w:szCs w:val="20"/>
              </w:rPr>
              <w:t>Max. distance to the wall: 325 mm</w:t>
            </w:r>
          </w:p>
          <w:p w:rsidR="002B4A41" w:rsidRPr="002B4A41" w:rsidRDefault="002B4A41" w:rsidP="002B4A41">
            <w:pPr>
              <w:rPr>
                <w:rFonts w:ascii="Sylfaen" w:hAnsi="Sylfaen"/>
                <w:sz w:val="20"/>
                <w:szCs w:val="20"/>
              </w:rPr>
            </w:pPr>
            <w:r w:rsidRPr="002B4A41">
              <w:rPr>
                <w:rFonts w:ascii="Sylfaen" w:hAnsi="Sylfaen"/>
                <w:sz w:val="20"/>
                <w:szCs w:val="20"/>
              </w:rPr>
              <w:t>Interface width: 392 mm</w:t>
            </w:r>
          </w:p>
          <w:p w:rsidR="002B4A41" w:rsidRPr="002B4A41" w:rsidRDefault="002B4A41" w:rsidP="002B4A41">
            <w:pPr>
              <w:rPr>
                <w:rFonts w:ascii="Sylfaen" w:hAnsi="Sylfaen"/>
                <w:sz w:val="20"/>
                <w:szCs w:val="20"/>
              </w:rPr>
            </w:pPr>
            <w:r w:rsidRPr="002B4A41">
              <w:rPr>
                <w:rFonts w:ascii="Sylfaen" w:hAnsi="Sylfaen"/>
                <w:sz w:val="20"/>
                <w:szCs w:val="20"/>
              </w:rPr>
              <w:t xml:space="preserve">Interface height: 420 mm </w:t>
            </w:r>
          </w:p>
          <w:p w:rsidR="002B4A41" w:rsidRDefault="002B4A41" w:rsidP="002B4A41">
            <w:pPr>
              <w:rPr>
                <w:rFonts w:ascii="Sylfaen" w:hAnsi="Sylfaen"/>
                <w:sz w:val="20"/>
                <w:szCs w:val="20"/>
              </w:rPr>
            </w:pPr>
            <w:r w:rsidRPr="002B4A41">
              <w:rPr>
                <w:rFonts w:ascii="Sylfaen" w:hAnsi="Sylfaen"/>
                <w:sz w:val="20"/>
                <w:szCs w:val="20"/>
              </w:rPr>
              <w:t>կամ համարժեքը</w:t>
            </w:r>
          </w:p>
          <w:p w:rsidR="002B4A41" w:rsidRPr="002B4A41" w:rsidRDefault="002B4A41" w:rsidP="002B4A41">
            <w:pPr>
              <w:rPr>
                <w:rFonts w:ascii="Sylfaen" w:hAnsi="Sylfaen"/>
                <w:sz w:val="20"/>
                <w:szCs w:val="20"/>
              </w:rPr>
            </w:pPr>
          </w:p>
        </w:tc>
      </w:tr>
      <w:tr w:rsidR="002B4A41" w:rsidRPr="009748BE" w:rsidTr="002B4A41">
        <w:tc>
          <w:tcPr>
            <w:tcW w:w="505" w:type="dxa"/>
            <w:shd w:val="clear" w:color="auto" w:fill="auto"/>
          </w:tcPr>
          <w:p w:rsidR="002B4A41" w:rsidRPr="00823A72" w:rsidRDefault="002B4A41" w:rsidP="00C607BB">
            <w:pPr>
              <w:ind w:left="86"/>
              <w:jc w:val="center"/>
              <w:rPr>
                <w:rFonts w:ascii="Sylfaen" w:hAnsi="Sylfaen"/>
                <w:sz w:val="20"/>
                <w:szCs w:val="20"/>
              </w:rPr>
            </w:pPr>
            <w:r w:rsidRPr="00823A72">
              <w:rPr>
                <w:rFonts w:ascii="Sylfaen" w:eastAsia="Calibri" w:hAnsi="Sylfaen" w:cs="Calibri"/>
                <w:sz w:val="20"/>
                <w:szCs w:val="20"/>
              </w:rPr>
              <w:t>4</w:t>
            </w:r>
          </w:p>
        </w:tc>
        <w:tc>
          <w:tcPr>
            <w:tcW w:w="2250" w:type="dxa"/>
            <w:shd w:val="clear" w:color="auto" w:fill="auto"/>
            <w:vAlign w:val="center"/>
          </w:tcPr>
          <w:p w:rsidR="002B4A41" w:rsidRPr="00641453" w:rsidRDefault="002B4A41" w:rsidP="00C607BB">
            <w:pPr>
              <w:pStyle w:val="BodyTextIndent2"/>
              <w:ind w:firstLine="0"/>
              <w:jc w:val="left"/>
              <w:rPr>
                <w:rFonts w:ascii="Sylfaen" w:hAnsi="Sylfaen"/>
              </w:rPr>
            </w:pPr>
            <w:r w:rsidRPr="002B4A41">
              <w:rPr>
                <w:rFonts w:ascii="Sylfaen" w:hAnsi="Sylfaen"/>
              </w:rPr>
              <w:t>Ֆոտոխցիկ+պայուսակ</w:t>
            </w:r>
          </w:p>
        </w:tc>
        <w:tc>
          <w:tcPr>
            <w:tcW w:w="7442" w:type="dxa"/>
            <w:shd w:val="clear" w:color="auto" w:fill="auto"/>
          </w:tcPr>
          <w:p w:rsidR="002B4A41" w:rsidRPr="002B4A41" w:rsidRDefault="002B4A41" w:rsidP="002B4A41">
            <w:pPr>
              <w:rPr>
                <w:rFonts w:ascii="Sylfaen" w:hAnsi="Sylfaen"/>
                <w:sz w:val="20"/>
                <w:szCs w:val="20"/>
              </w:rPr>
            </w:pPr>
            <w:r w:rsidRPr="002B4A41">
              <w:rPr>
                <w:rFonts w:ascii="Sylfaen" w:hAnsi="Sylfaen"/>
                <w:sz w:val="20"/>
                <w:szCs w:val="20"/>
              </w:rPr>
              <w:t>Effective Pixels: 20.2 MP</w:t>
            </w:r>
          </w:p>
          <w:p w:rsidR="002B4A41" w:rsidRPr="002B4A41" w:rsidRDefault="002B4A41" w:rsidP="002B4A41">
            <w:pPr>
              <w:rPr>
                <w:rFonts w:ascii="Sylfaen" w:hAnsi="Sylfaen"/>
                <w:sz w:val="20"/>
                <w:szCs w:val="20"/>
              </w:rPr>
            </w:pPr>
            <w:r w:rsidRPr="002B4A41">
              <w:rPr>
                <w:rFonts w:ascii="Sylfaen" w:hAnsi="Sylfaen"/>
                <w:sz w:val="20"/>
                <w:szCs w:val="20"/>
              </w:rPr>
              <w:t>ISO Range: 100-16000 standard 25600 expanded</w:t>
            </w:r>
          </w:p>
          <w:p w:rsidR="002B4A41" w:rsidRPr="002B4A41" w:rsidRDefault="002B4A41" w:rsidP="002B4A41">
            <w:pPr>
              <w:rPr>
                <w:rFonts w:ascii="Sylfaen" w:hAnsi="Sylfaen"/>
                <w:sz w:val="20"/>
                <w:szCs w:val="20"/>
              </w:rPr>
            </w:pPr>
            <w:r w:rsidRPr="002B4A41">
              <w:rPr>
                <w:rFonts w:ascii="Sylfaen" w:hAnsi="Sylfaen"/>
                <w:sz w:val="20"/>
                <w:szCs w:val="20"/>
              </w:rPr>
              <w:t>Movie options: • 1080p/60/50/30/25/24</w:t>
            </w:r>
          </w:p>
          <w:p w:rsidR="002B4A41" w:rsidRPr="002B4A41" w:rsidRDefault="002B4A41" w:rsidP="002B4A41">
            <w:pPr>
              <w:rPr>
                <w:rFonts w:ascii="Sylfaen" w:hAnsi="Sylfaen"/>
                <w:sz w:val="20"/>
                <w:szCs w:val="20"/>
              </w:rPr>
            </w:pPr>
            <w:r w:rsidRPr="002B4A41">
              <w:rPr>
                <w:rFonts w:ascii="Sylfaen" w:hAnsi="Sylfaen"/>
                <w:sz w:val="20"/>
                <w:szCs w:val="20"/>
              </w:rPr>
              <w:t xml:space="preserve"> • MP4 or MOV</w:t>
            </w:r>
          </w:p>
          <w:p w:rsidR="002B4A41" w:rsidRPr="002B4A41" w:rsidRDefault="002B4A41" w:rsidP="002B4A41">
            <w:pPr>
              <w:rPr>
                <w:rFonts w:ascii="Sylfaen" w:hAnsi="Sylfaen"/>
                <w:sz w:val="20"/>
                <w:szCs w:val="20"/>
              </w:rPr>
            </w:pPr>
            <w:r w:rsidRPr="002B4A41">
              <w:rPr>
                <w:rFonts w:ascii="Sylfaen" w:hAnsi="Sylfaen"/>
                <w:sz w:val="20"/>
                <w:szCs w:val="20"/>
              </w:rPr>
              <w:t xml:space="preserve"> • All-I, IPB, IPB-Lite</w:t>
            </w:r>
          </w:p>
          <w:p w:rsidR="002B4A41" w:rsidRPr="002B4A41" w:rsidRDefault="002B4A41" w:rsidP="002B4A41">
            <w:pPr>
              <w:rPr>
                <w:rFonts w:ascii="Sylfaen" w:hAnsi="Sylfaen"/>
                <w:sz w:val="20"/>
                <w:szCs w:val="20"/>
              </w:rPr>
            </w:pPr>
            <w:r w:rsidRPr="002B4A41">
              <w:rPr>
                <w:rFonts w:ascii="Sylfaen" w:hAnsi="Sylfaen"/>
                <w:sz w:val="20"/>
                <w:szCs w:val="20"/>
              </w:rPr>
              <w:lastRenderedPageBreak/>
              <w:t>No of AF points: • 65 (All cross type, center double-cross)</w:t>
            </w:r>
          </w:p>
          <w:p w:rsidR="002B4A41" w:rsidRPr="002B4A41" w:rsidRDefault="002B4A41" w:rsidP="002B4A41">
            <w:pPr>
              <w:rPr>
                <w:rFonts w:ascii="Sylfaen" w:hAnsi="Sylfaen"/>
                <w:sz w:val="20"/>
                <w:szCs w:val="20"/>
              </w:rPr>
            </w:pPr>
            <w:r w:rsidRPr="002B4A41">
              <w:rPr>
                <w:rFonts w:ascii="Sylfaen" w:hAnsi="Sylfaen"/>
                <w:sz w:val="20"/>
                <w:szCs w:val="20"/>
              </w:rPr>
              <w:t>Metering sensor-assisted AF tracking</w:t>
            </w:r>
          </w:p>
          <w:p w:rsidR="002B4A41" w:rsidRPr="002B4A41" w:rsidRDefault="002B4A41" w:rsidP="002B4A41">
            <w:pPr>
              <w:rPr>
                <w:rFonts w:ascii="Sylfaen" w:hAnsi="Sylfaen"/>
                <w:sz w:val="20"/>
                <w:szCs w:val="20"/>
              </w:rPr>
            </w:pPr>
            <w:r w:rsidRPr="002B4A41">
              <w:rPr>
                <w:rFonts w:ascii="Sylfaen" w:hAnsi="Sylfaen"/>
                <w:sz w:val="20"/>
                <w:szCs w:val="20"/>
              </w:rPr>
              <w:t>AF in live view: On-sensor phase detection</w:t>
            </w:r>
          </w:p>
          <w:p w:rsidR="002B4A41" w:rsidRPr="002B4A41" w:rsidRDefault="002B4A41" w:rsidP="002B4A41">
            <w:pPr>
              <w:rPr>
                <w:rFonts w:ascii="Sylfaen" w:hAnsi="Sylfaen"/>
                <w:sz w:val="20"/>
                <w:szCs w:val="20"/>
              </w:rPr>
            </w:pPr>
            <w:r w:rsidRPr="002B4A41">
              <w:rPr>
                <w:rFonts w:ascii="Sylfaen" w:hAnsi="Sylfaen"/>
                <w:sz w:val="20"/>
                <w:szCs w:val="20"/>
              </w:rPr>
              <w:t>Maximum shutter speed: 1/8000th sec</w:t>
            </w:r>
          </w:p>
          <w:p w:rsidR="002B4A41" w:rsidRPr="002B4A41" w:rsidRDefault="002B4A41" w:rsidP="002B4A41">
            <w:pPr>
              <w:rPr>
                <w:rFonts w:ascii="Sylfaen" w:hAnsi="Sylfaen"/>
                <w:sz w:val="20"/>
                <w:szCs w:val="20"/>
              </w:rPr>
            </w:pPr>
            <w:r w:rsidRPr="002B4A41">
              <w:rPr>
                <w:rFonts w:ascii="Sylfaen" w:hAnsi="Sylfaen"/>
                <w:sz w:val="20"/>
                <w:szCs w:val="20"/>
              </w:rPr>
              <w:t xml:space="preserve"> Screen: • 3.0" 3:2</w:t>
            </w:r>
          </w:p>
          <w:p w:rsidR="002B4A41" w:rsidRPr="002B4A41" w:rsidRDefault="002B4A41" w:rsidP="002B4A41">
            <w:pPr>
              <w:rPr>
                <w:rFonts w:ascii="Sylfaen" w:hAnsi="Sylfaen"/>
                <w:sz w:val="20"/>
                <w:szCs w:val="20"/>
              </w:rPr>
            </w:pPr>
            <w:r w:rsidRPr="002B4A41">
              <w:rPr>
                <w:rFonts w:ascii="Sylfaen" w:hAnsi="Sylfaen"/>
                <w:sz w:val="20"/>
                <w:szCs w:val="20"/>
              </w:rPr>
              <w:t xml:space="preserve"> • 1,036,800 dots</w:t>
            </w:r>
          </w:p>
          <w:p w:rsidR="002B4A41" w:rsidRPr="002B4A41" w:rsidRDefault="002B4A41" w:rsidP="002B4A41">
            <w:pPr>
              <w:rPr>
                <w:rFonts w:ascii="Sylfaen" w:hAnsi="Sylfaen"/>
                <w:sz w:val="20"/>
                <w:szCs w:val="20"/>
              </w:rPr>
            </w:pPr>
            <w:r w:rsidRPr="002B4A41">
              <w:rPr>
                <w:rFonts w:ascii="Sylfaen" w:hAnsi="Sylfaen"/>
                <w:sz w:val="20"/>
                <w:szCs w:val="20"/>
              </w:rPr>
              <w:t xml:space="preserve"> • (720 x 480 px, RGB)</w:t>
            </w:r>
          </w:p>
          <w:p w:rsidR="002B4A41" w:rsidRPr="002B4A41" w:rsidRDefault="002B4A41" w:rsidP="002B4A41">
            <w:pPr>
              <w:rPr>
                <w:rFonts w:ascii="Sylfaen" w:hAnsi="Sylfaen"/>
                <w:sz w:val="20"/>
                <w:szCs w:val="20"/>
              </w:rPr>
            </w:pPr>
            <w:r w:rsidRPr="002B4A41">
              <w:rPr>
                <w:rFonts w:ascii="Sylfaen" w:hAnsi="Sylfaen"/>
                <w:sz w:val="20"/>
                <w:szCs w:val="20"/>
              </w:rPr>
              <w:t>Viewfinder: • 100% coverage</w:t>
            </w:r>
          </w:p>
          <w:p w:rsidR="002B4A41" w:rsidRPr="002B4A41" w:rsidRDefault="002B4A41" w:rsidP="002B4A41">
            <w:pPr>
              <w:rPr>
                <w:rFonts w:ascii="Sylfaen" w:hAnsi="Sylfaen"/>
                <w:sz w:val="20"/>
                <w:szCs w:val="20"/>
              </w:rPr>
            </w:pPr>
            <w:r w:rsidRPr="002B4A41">
              <w:rPr>
                <w:rFonts w:ascii="Sylfaen" w:hAnsi="Sylfaen"/>
                <w:sz w:val="20"/>
                <w:szCs w:val="20"/>
              </w:rPr>
              <w:t xml:space="preserve"> • 1.0x magnification</w:t>
            </w:r>
          </w:p>
          <w:p w:rsidR="002B4A41" w:rsidRPr="002B4A41" w:rsidRDefault="002B4A41" w:rsidP="002B4A41">
            <w:pPr>
              <w:rPr>
                <w:rFonts w:ascii="Sylfaen" w:hAnsi="Sylfaen"/>
                <w:sz w:val="20"/>
                <w:szCs w:val="20"/>
              </w:rPr>
            </w:pPr>
            <w:r w:rsidRPr="002B4A41">
              <w:rPr>
                <w:rFonts w:ascii="Sylfaen" w:hAnsi="Sylfaen"/>
                <w:sz w:val="20"/>
                <w:szCs w:val="20"/>
              </w:rPr>
              <w:t xml:space="preserve"> • (0.63x in 35mm terms)</w:t>
            </w:r>
          </w:p>
          <w:p w:rsidR="002B4A41" w:rsidRPr="002B4A41" w:rsidRDefault="002B4A41" w:rsidP="002B4A41">
            <w:pPr>
              <w:rPr>
                <w:rFonts w:ascii="Sylfaen" w:hAnsi="Sylfaen"/>
                <w:sz w:val="20"/>
                <w:szCs w:val="20"/>
              </w:rPr>
            </w:pPr>
            <w:r w:rsidRPr="002B4A41">
              <w:rPr>
                <w:rFonts w:ascii="Sylfaen" w:hAnsi="Sylfaen"/>
                <w:sz w:val="20"/>
                <w:szCs w:val="20"/>
              </w:rPr>
              <w:t xml:space="preserve"> Continuous drive: 10 fps</w:t>
            </w:r>
          </w:p>
          <w:p w:rsidR="002B4A41" w:rsidRPr="002B4A41" w:rsidRDefault="002B4A41" w:rsidP="002B4A41">
            <w:pPr>
              <w:rPr>
                <w:rFonts w:ascii="Sylfaen" w:hAnsi="Sylfaen"/>
                <w:sz w:val="20"/>
                <w:szCs w:val="20"/>
              </w:rPr>
            </w:pPr>
            <w:r w:rsidRPr="002B4A41">
              <w:rPr>
                <w:rFonts w:ascii="Sylfaen" w:hAnsi="Sylfaen"/>
                <w:sz w:val="20"/>
                <w:szCs w:val="20"/>
              </w:rPr>
              <w:t xml:space="preserve"> Buffer depth: 1090 JPEG 31 Raw</w:t>
            </w:r>
          </w:p>
          <w:p w:rsidR="002B4A41" w:rsidRPr="002B4A41" w:rsidRDefault="002B4A41" w:rsidP="002B4A41">
            <w:pPr>
              <w:rPr>
                <w:rFonts w:ascii="Sylfaen" w:hAnsi="Sylfaen"/>
                <w:sz w:val="20"/>
                <w:szCs w:val="20"/>
              </w:rPr>
            </w:pPr>
            <w:r w:rsidRPr="002B4A41">
              <w:rPr>
                <w:rFonts w:ascii="Sylfaen" w:hAnsi="Sylfaen"/>
                <w:sz w:val="20"/>
                <w:szCs w:val="20"/>
              </w:rPr>
              <w:t xml:space="preserve"> Storage: Compact flash SD/SDHC/SDXC</w:t>
            </w:r>
          </w:p>
          <w:p w:rsidR="002B4A41" w:rsidRPr="002B4A41" w:rsidRDefault="002B4A41" w:rsidP="002B4A41">
            <w:pPr>
              <w:rPr>
                <w:rFonts w:ascii="Sylfaen" w:hAnsi="Sylfaen"/>
                <w:sz w:val="20"/>
                <w:szCs w:val="20"/>
              </w:rPr>
            </w:pPr>
            <w:r w:rsidRPr="002B4A41">
              <w:rPr>
                <w:rFonts w:ascii="Sylfaen" w:hAnsi="Sylfaen"/>
                <w:sz w:val="20"/>
                <w:szCs w:val="20"/>
              </w:rPr>
              <w:t>GPS: Built-in</w:t>
            </w:r>
          </w:p>
          <w:p w:rsidR="002B4A41" w:rsidRPr="002B4A41" w:rsidRDefault="002B4A41" w:rsidP="002B4A41">
            <w:pPr>
              <w:rPr>
                <w:rFonts w:ascii="Sylfaen" w:hAnsi="Sylfaen"/>
                <w:sz w:val="20"/>
                <w:szCs w:val="20"/>
              </w:rPr>
            </w:pPr>
            <w:r w:rsidRPr="002B4A41">
              <w:rPr>
                <w:rFonts w:ascii="Sylfaen" w:hAnsi="Sylfaen"/>
                <w:sz w:val="20"/>
                <w:szCs w:val="20"/>
              </w:rPr>
              <w:t xml:space="preserve">Կոմպլեկտը պետք է ներառի </w:t>
            </w:r>
          </w:p>
          <w:p w:rsidR="002B4A41" w:rsidRPr="002B4A41" w:rsidRDefault="002B4A41" w:rsidP="002B4A41">
            <w:pPr>
              <w:rPr>
                <w:rFonts w:ascii="Sylfaen" w:hAnsi="Sylfaen"/>
                <w:sz w:val="20"/>
                <w:szCs w:val="20"/>
              </w:rPr>
            </w:pPr>
            <w:r w:rsidRPr="002B4A41">
              <w:rPr>
                <w:rFonts w:ascii="Sylfaen" w:hAnsi="Sylfaen"/>
                <w:sz w:val="20"/>
                <w:szCs w:val="20"/>
              </w:rPr>
              <w:t>Ֆոտոխցիկ, օբյեկտիվ, հիշողության քարտ (16GB), սնուցման լար, համակարգչին միացման լար, պայուսակ:</w:t>
            </w:r>
          </w:p>
          <w:p w:rsidR="002B4A41" w:rsidRPr="00460755" w:rsidRDefault="002B4A41" w:rsidP="002B4A41">
            <w:pPr>
              <w:rPr>
                <w:rFonts w:ascii="Sylfaen" w:hAnsi="Sylfaen"/>
                <w:sz w:val="20"/>
                <w:szCs w:val="20"/>
              </w:rPr>
            </w:pPr>
            <w:r w:rsidRPr="002B4A41">
              <w:rPr>
                <w:rFonts w:ascii="Sylfaen" w:hAnsi="Sylfaen"/>
                <w:sz w:val="20"/>
                <w:szCs w:val="20"/>
              </w:rPr>
              <w:t>Արտադրությունը Canon EOS 7D Mark II կամ համարժեք:</w:t>
            </w:r>
          </w:p>
        </w:tc>
      </w:tr>
      <w:tr w:rsidR="002B4A41" w:rsidRPr="00834FE0" w:rsidTr="002B4A41">
        <w:tc>
          <w:tcPr>
            <w:tcW w:w="505" w:type="dxa"/>
            <w:shd w:val="clear" w:color="auto" w:fill="auto"/>
          </w:tcPr>
          <w:p w:rsidR="002B4A41" w:rsidRPr="00823A72" w:rsidRDefault="002B4A41" w:rsidP="00C607BB">
            <w:pPr>
              <w:ind w:left="86"/>
              <w:jc w:val="center"/>
              <w:rPr>
                <w:rFonts w:ascii="Sylfaen" w:hAnsi="Sylfaen"/>
                <w:sz w:val="20"/>
                <w:szCs w:val="20"/>
              </w:rPr>
            </w:pPr>
            <w:r w:rsidRPr="00823A72">
              <w:rPr>
                <w:rFonts w:ascii="Sylfaen" w:eastAsia="Calibri" w:hAnsi="Sylfaen" w:cs="Calibri"/>
                <w:sz w:val="20"/>
                <w:szCs w:val="20"/>
              </w:rPr>
              <w:lastRenderedPageBreak/>
              <w:t>5</w:t>
            </w:r>
          </w:p>
        </w:tc>
        <w:tc>
          <w:tcPr>
            <w:tcW w:w="2250" w:type="dxa"/>
            <w:shd w:val="clear" w:color="auto" w:fill="auto"/>
            <w:vAlign w:val="center"/>
          </w:tcPr>
          <w:p w:rsidR="002B4A41" w:rsidRPr="00641453" w:rsidRDefault="002B4A41" w:rsidP="00C607BB">
            <w:pPr>
              <w:pStyle w:val="BodyTextIndent2"/>
              <w:ind w:firstLine="0"/>
              <w:jc w:val="left"/>
              <w:rPr>
                <w:rFonts w:ascii="Sylfaen" w:hAnsi="Sylfaen"/>
              </w:rPr>
            </w:pPr>
            <w:r w:rsidRPr="002B4A41">
              <w:rPr>
                <w:rFonts w:ascii="Sylfaen" w:hAnsi="Sylfaen"/>
              </w:rPr>
              <w:t>Էլեկտրական սալօջախ ինդուկցիոն</w:t>
            </w:r>
          </w:p>
        </w:tc>
        <w:tc>
          <w:tcPr>
            <w:tcW w:w="7442" w:type="dxa"/>
            <w:shd w:val="clear" w:color="auto" w:fill="auto"/>
          </w:tcPr>
          <w:p w:rsidR="002B4A41" w:rsidRPr="00980089" w:rsidRDefault="00980089" w:rsidP="00C607BB">
            <w:pPr>
              <w:rPr>
                <w:rFonts w:ascii="Sylfaen" w:hAnsi="Sylfaen"/>
                <w:sz w:val="20"/>
                <w:szCs w:val="20"/>
                <w:lang w:val="af-ZA"/>
              </w:rPr>
            </w:pPr>
            <w:r w:rsidRPr="00980089">
              <w:rPr>
                <w:rFonts w:ascii="Sylfaen" w:hAnsi="Sylfaen"/>
                <w:sz w:val="20"/>
                <w:szCs w:val="20"/>
              </w:rPr>
              <w:t>Էլեկտրական</w:t>
            </w:r>
            <w:r w:rsidRPr="00980089">
              <w:rPr>
                <w:rFonts w:ascii="Sylfaen" w:hAnsi="Sylfaen"/>
                <w:sz w:val="20"/>
                <w:szCs w:val="20"/>
                <w:lang w:val="af-ZA"/>
              </w:rPr>
              <w:t xml:space="preserve"> </w:t>
            </w:r>
            <w:r w:rsidRPr="00980089">
              <w:rPr>
                <w:rFonts w:ascii="Sylfaen" w:hAnsi="Sylfaen"/>
                <w:sz w:val="20"/>
                <w:szCs w:val="20"/>
              </w:rPr>
              <w:t>սալօջախ</w:t>
            </w:r>
            <w:r w:rsidRPr="00980089">
              <w:rPr>
                <w:rFonts w:ascii="Sylfaen" w:hAnsi="Sylfaen"/>
                <w:sz w:val="20"/>
                <w:szCs w:val="20"/>
                <w:lang w:val="af-ZA"/>
              </w:rPr>
              <w:t xml:space="preserve">, </w:t>
            </w:r>
            <w:r w:rsidRPr="00980089">
              <w:rPr>
                <w:rFonts w:ascii="Sylfaen" w:hAnsi="Sylfaen"/>
                <w:sz w:val="20"/>
                <w:szCs w:val="20"/>
              </w:rPr>
              <w:t>ինդուկցիոն</w:t>
            </w:r>
            <w:r w:rsidRPr="00980089">
              <w:rPr>
                <w:rFonts w:ascii="Sylfaen" w:hAnsi="Sylfaen"/>
                <w:sz w:val="20"/>
                <w:szCs w:val="20"/>
                <w:lang w:val="af-ZA"/>
              </w:rPr>
              <w:t xml:space="preserve">, </w:t>
            </w:r>
            <w:r w:rsidRPr="00980089">
              <w:rPr>
                <w:rFonts w:ascii="Sylfaen" w:hAnsi="Sylfaen"/>
                <w:sz w:val="20"/>
                <w:szCs w:val="20"/>
              </w:rPr>
              <w:t>մեկտեղանոց</w:t>
            </w:r>
            <w:r w:rsidRPr="00980089">
              <w:rPr>
                <w:rFonts w:ascii="Sylfaen" w:hAnsi="Sylfaen"/>
                <w:sz w:val="20"/>
                <w:szCs w:val="20"/>
                <w:lang w:val="af-ZA"/>
              </w:rPr>
              <w:t xml:space="preserve">, 220-240v, 50Hz: </w:t>
            </w:r>
            <w:r w:rsidRPr="00980089">
              <w:rPr>
                <w:rFonts w:ascii="Sylfaen" w:hAnsi="Sylfaen"/>
                <w:sz w:val="20"/>
                <w:szCs w:val="20"/>
              </w:rPr>
              <w:t>Տարայի</w:t>
            </w:r>
            <w:r w:rsidRPr="00980089">
              <w:rPr>
                <w:rFonts w:ascii="Sylfaen" w:hAnsi="Sylfaen"/>
                <w:sz w:val="20"/>
                <w:szCs w:val="20"/>
                <w:lang w:val="af-ZA"/>
              </w:rPr>
              <w:t xml:space="preserve"> </w:t>
            </w:r>
            <w:r w:rsidRPr="00980089">
              <w:rPr>
                <w:rFonts w:ascii="Sylfaen" w:hAnsi="Sylfaen"/>
                <w:sz w:val="20"/>
                <w:szCs w:val="20"/>
              </w:rPr>
              <w:t>ավտոմատ</w:t>
            </w:r>
            <w:r w:rsidRPr="00980089">
              <w:rPr>
                <w:rFonts w:ascii="Sylfaen" w:hAnsi="Sylfaen"/>
                <w:sz w:val="20"/>
                <w:szCs w:val="20"/>
                <w:lang w:val="af-ZA"/>
              </w:rPr>
              <w:t xml:space="preserve"> </w:t>
            </w:r>
            <w:r w:rsidRPr="00980089">
              <w:rPr>
                <w:rFonts w:ascii="Sylfaen" w:hAnsi="Sylfaen"/>
                <w:sz w:val="20"/>
                <w:szCs w:val="20"/>
              </w:rPr>
              <w:t>հայտնաբերում</w:t>
            </w:r>
            <w:r w:rsidRPr="00980089">
              <w:rPr>
                <w:rFonts w:ascii="Sylfaen" w:hAnsi="Sylfaen"/>
                <w:sz w:val="20"/>
                <w:szCs w:val="20"/>
                <w:lang w:val="af-ZA"/>
              </w:rPr>
              <w:t xml:space="preserve"> </w:t>
            </w:r>
            <w:r w:rsidRPr="00980089">
              <w:rPr>
                <w:rFonts w:ascii="Sylfaen" w:hAnsi="Sylfaen"/>
                <w:sz w:val="20"/>
                <w:szCs w:val="20"/>
              </w:rPr>
              <w:t>և</w:t>
            </w:r>
            <w:r w:rsidRPr="00980089">
              <w:rPr>
                <w:rFonts w:ascii="Sylfaen" w:hAnsi="Sylfaen"/>
                <w:sz w:val="20"/>
                <w:szCs w:val="20"/>
                <w:lang w:val="af-ZA"/>
              </w:rPr>
              <w:t xml:space="preserve"> </w:t>
            </w:r>
            <w:r w:rsidRPr="00980089">
              <w:rPr>
                <w:rFonts w:ascii="Sylfaen" w:hAnsi="Sylfaen"/>
                <w:sz w:val="20"/>
                <w:szCs w:val="20"/>
              </w:rPr>
              <w:t>տարայի</w:t>
            </w:r>
            <w:r w:rsidRPr="00980089">
              <w:rPr>
                <w:rFonts w:ascii="Sylfaen" w:hAnsi="Sylfaen"/>
                <w:sz w:val="20"/>
                <w:szCs w:val="20"/>
                <w:lang w:val="af-ZA"/>
              </w:rPr>
              <w:t xml:space="preserve"> </w:t>
            </w:r>
            <w:r w:rsidRPr="00980089">
              <w:rPr>
                <w:rFonts w:ascii="Sylfaen" w:hAnsi="Sylfaen"/>
                <w:sz w:val="20"/>
                <w:szCs w:val="20"/>
              </w:rPr>
              <w:t>բացակայության</w:t>
            </w:r>
            <w:r w:rsidRPr="00980089">
              <w:rPr>
                <w:rFonts w:ascii="Sylfaen" w:hAnsi="Sylfaen"/>
                <w:sz w:val="20"/>
                <w:szCs w:val="20"/>
                <w:lang w:val="af-ZA"/>
              </w:rPr>
              <w:t xml:space="preserve"> </w:t>
            </w:r>
            <w:r w:rsidRPr="00980089">
              <w:rPr>
                <w:rFonts w:ascii="Sylfaen" w:hAnsi="Sylfaen"/>
                <w:sz w:val="20"/>
                <w:szCs w:val="20"/>
              </w:rPr>
              <w:t>դեպքում</w:t>
            </w:r>
            <w:r w:rsidRPr="00980089">
              <w:rPr>
                <w:rFonts w:ascii="Sylfaen" w:hAnsi="Sylfaen"/>
                <w:sz w:val="20"/>
                <w:szCs w:val="20"/>
                <w:lang w:val="af-ZA"/>
              </w:rPr>
              <w:t xml:space="preserve"> </w:t>
            </w:r>
            <w:r w:rsidRPr="00980089">
              <w:rPr>
                <w:rFonts w:ascii="Sylfaen" w:hAnsi="Sylfaen"/>
                <w:sz w:val="20"/>
                <w:szCs w:val="20"/>
              </w:rPr>
              <w:t>ավտոմատ</w:t>
            </w:r>
            <w:r w:rsidRPr="00980089">
              <w:rPr>
                <w:rFonts w:ascii="Sylfaen" w:hAnsi="Sylfaen"/>
                <w:sz w:val="20"/>
                <w:szCs w:val="20"/>
                <w:lang w:val="af-ZA"/>
              </w:rPr>
              <w:t xml:space="preserve"> </w:t>
            </w:r>
            <w:r w:rsidRPr="00980089">
              <w:rPr>
                <w:rFonts w:ascii="Sylfaen" w:hAnsi="Sylfaen"/>
                <w:sz w:val="20"/>
                <w:szCs w:val="20"/>
              </w:rPr>
              <w:t>անջատում</w:t>
            </w:r>
            <w:r w:rsidRPr="00980089">
              <w:rPr>
                <w:rFonts w:ascii="Sylfaen" w:hAnsi="Sylfaen"/>
                <w:sz w:val="20"/>
                <w:szCs w:val="20"/>
                <w:lang w:val="af-ZA"/>
              </w:rPr>
              <w:t>:</w:t>
            </w:r>
            <w:r w:rsidRPr="00980089">
              <w:rPr>
                <w:rFonts w:ascii="Sylfaen" w:hAnsi="Sylfaen"/>
                <w:sz w:val="20"/>
                <w:szCs w:val="20"/>
              </w:rPr>
              <w:t>Սալիկը՝</w:t>
            </w:r>
            <w:r w:rsidRPr="00980089">
              <w:rPr>
                <w:rFonts w:ascii="Sylfaen" w:hAnsi="Sylfaen"/>
                <w:sz w:val="20"/>
                <w:szCs w:val="20"/>
                <w:lang w:val="af-ZA"/>
              </w:rPr>
              <w:t xml:space="preserve"> </w:t>
            </w:r>
            <w:r w:rsidRPr="00980089">
              <w:rPr>
                <w:rFonts w:ascii="Sylfaen" w:hAnsi="Sylfaen"/>
                <w:sz w:val="20"/>
                <w:szCs w:val="20"/>
              </w:rPr>
              <w:t>ապակեկերամիկական</w:t>
            </w:r>
            <w:r w:rsidRPr="00980089">
              <w:rPr>
                <w:rFonts w:ascii="Sylfaen" w:hAnsi="Sylfaen"/>
                <w:sz w:val="20"/>
                <w:szCs w:val="20"/>
                <w:lang w:val="af-ZA"/>
              </w:rPr>
              <w:t xml:space="preserve">: </w:t>
            </w:r>
            <w:r w:rsidRPr="00980089">
              <w:rPr>
                <w:rFonts w:ascii="Sylfaen" w:hAnsi="Sylfaen"/>
                <w:sz w:val="20"/>
                <w:szCs w:val="20"/>
              </w:rPr>
              <w:t>Մեխանիկական</w:t>
            </w:r>
            <w:r w:rsidRPr="00980089">
              <w:rPr>
                <w:rFonts w:ascii="Sylfaen" w:hAnsi="Sylfaen"/>
                <w:sz w:val="20"/>
                <w:szCs w:val="20"/>
                <w:lang w:val="af-ZA"/>
              </w:rPr>
              <w:t xml:space="preserve"> </w:t>
            </w:r>
            <w:r w:rsidRPr="00980089">
              <w:rPr>
                <w:rFonts w:ascii="Sylfaen" w:hAnsi="Sylfaen"/>
                <w:sz w:val="20"/>
                <w:szCs w:val="20"/>
              </w:rPr>
              <w:t>ռեժիմ</w:t>
            </w:r>
            <w:r w:rsidRPr="00980089">
              <w:rPr>
                <w:rFonts w:ascii="Sylfaen" w:hAnsi="Sylfaen"/>
                <w:sz w:val="20"/>
                <w:szCs w:val="20"/>
                <w:lang w:val="af-ZA"/>
              </w:rPr>
              <w:t xml:space="preserve">` </w:t>
            </w:r>
            <w:r w:rsidRPr="00980089">
              <w:rPr>
                <w:rFonts w:ascii="Sylfaen" w:hAnsi="Sylfaen"/>
                <w:sz w:val="20"/>
                <w:szCs w:val="20"/>
              </w:rPr>
              <w:t>տապակում</w:t>
            </w:r>
            <w:r w:rsidRPr="00980089">
              <w:rPr>
                <w:rFonts w:ascii="Sylfaen" w:hAnsi="Sylfaen"/>
                <w:sz w:val="20"/>
                <w:szCs w:val="20"/>
                <w:lang w:val="af-ZA"/>
              </w:rPr>
              <w:t xml:space="preserve">, </w:t>
            </w:r>
            <w:r w:rsidRPr="00980089">
              <w:rPr>
                <w:rFonts w:ascii="Sylfaen" w:hAnsi="Sylfaen"/>
                <w:sz w:val="20"/>
                <w:szCs w:val="20"/>
              </w:rPr>
              <w:t>խորովում</w:t>
            </w:r>
            <w:r w:rsidRPr="00980089">
              <w:rPr>
                <w:rFonts w:ascii="Sylfaen" w:hAnsi="Sylfaen"/>
                <w:sz w:val="20"/>
                <w:szCs w:val="20"/>
                <w:lang w:val="af-ZA"/>
              </w:rPr>
              <w:t xml:space="preserve">, </w:t>
            </w:r>
            <w:r w:rsidRPr="00980089">
              <w:rPr>
                <w:rFonts w:ascii="Sylfaen" w:hAnsi="Sylfaen"/>
                <w:sz w:val="20"/>
                <w:szCs w:val="20"/>
              </w:rPr>
              <w:t>ավտոմատ</w:t>
            </w:r>
            <w:r w:rsidRPr="00980089">
              <w:rPr>
                <w:rFonts w:ascii="Sylfaen" w:hAnsi="Sylfaen"/>
                <w:sz w:val="20"/>
                <w:szCs w:val="20"/>
                <w:lang w:val="af-ZA"/>
              </w:rPr>
              <w:t xml:space="preserve"> </w:t>
            </w:r>
            <w:r w:rsidRPr="00980089">
              <w:rPr>
                <w:rFonts w:ascii="Sylfaen" w:hAnsi="Sylfaen"/>
                <w:sz w:val="20"/>
                <w:szCs w:val="20"/>
              </w:rPr>
              <w:t>ռեժիմ</w:t>
            </w:r>
            <w:r w:rsidRPr="00980089">
              <w:rPr>
                <w:rFonts w:ascii="Sylfaen" w:hAnsi="Sylfaen"/>
                <w:sz w:val="20"/>
                <w:szCs w:val="20"/>
                <w:lang w:val="af-ZA"/>
              </w:rPr>
              <w:t xml:space="preserve">` </w:t>
            </w:r>
            <w:r w:rsidRPr="00980089">
              <w:rPr>
                <w:rFonts w:ascii="Sylfaen" w:hAnsi="Sylfaen"/>
                <w:sz w:val="20"/>
                <w:szCs w:val="20"/>
              </w:rPr>
              <w:t>կաթ</w:t>
            </w:r>
            <w:r w:rsidRPr="00980089">
              <w:rPr>
                <w:rFonts w:ascii="Sylfaen" w:hAnsi="Sylfaen"/>
                <w:sz w:val="20"/>
                <w:szCs w:val="20"/>
                <w:lang w:val="af-ZA"/>
              </w:rPr>
              <w:t xml:space="preserve">, </w:t>
            </w:r>
            <w:r w:rsidRPr="00980089">
              <w:rPr>
                <w:rFonts w:ascii="Sylfaen" w:hAnsi="Sylfaen"/>
                <w:sz w:val="20"/>
                <w:szCs w:val="20"/>
              </w:rPr>
              <w:t>ջուր</w:t>
            </w:r>
            <w:r w:rsidRPr="00980089">
              <w:rPr>
                <w:rFonts w:ascii="Sylfaen" w:hAnsi="Sylfaen"/>
                <w:sz w:val="20"/>
                <w:szCs w:val="20"/>
                <w:lang w:val="af-ZA"/>
              </w:rPr>
              <w:t xml:space="preserve">, </w:t>
            </w:r>
            <w:r w:rsidRPr="00980089">
              <w:rPr>
                <w:rFonts w:ascii="Sylfaen" w:hAnsi="Sylfaen"/>
                <w:sz w:val="20"/>
                <w:szCs w:val="20"/>
              </w:rPr>
              <w:t>ապուր</w:t>
            </w:r>
            <w:r w:rsidRPr="00980089">
              <w:rPr>
                <w:rFonts w:ascii="Sylfaen" w:hAnsi="Sylfaen"/>
                <w:sz w:val="20"/>
                <w:szCs w:val="20"/>
                <w:lang w:val="af-ZA"/>
              </w:rPr>
              <w:t xml:space="preserve"> </w:t>
            </w:r>
            <w:r w:rsidRPr="00980089">
              <w:rPr>
                <w:rFonts w:ascii="Sylfaen" w:hAnsi="Sylfaen"/>
                <w:sz w:val="20"/>
                <w:szCs w:val="20"/>
              </w:rPr>
              <w:t>և</w:t>
            </w:r>
            <w:r w:rsidRPr="00980089">
              <w:rPr>
                <w:rFonts w:ascii="Sylfaen" w:hAnsi="Sylfaen"/>
                <w:sz w:val="20"/>
                <w:szCs w:val="20"/>
                <w:lang w:val="af-ZA"/>
              </w:rPr>
              <w:t xml:space="preserve"> </w:t>
            </w:r>
            <w:r w:rsidRPr="00980089">
              <w:rPr>
                <w:rFonts w:ascii="Sylfaen" w:hAnsi="Sylfaen"/>
                <w:sz w:val="20"/>
                <w:szCs w:val="20"/>
              </w:rPr>
              <w:t>բրինձ</w:t>
            </w:r>
            <w:r w:rsidRPr="00980089">
              <w:rPr>
                <w:rFonts w:ascii="Sylfaen" w:hAnsi="Sylfaen"/>
                <w:sz w:val="20"/>
                <w:szCs w:val="20"/>
                <w:lang w:val="af-ZA"/>
              </w:rPr>
              <w:t xml:space="preserve">: </w:t>
            </w:r>
            <w:r w:rsidRPr="00980089">
              <w:rPr>
                <w:rFonts w:ascii="Sylfaen" w:hAnsi="Sylfaen"/>
                <w:sz w:val="20"/>
                <w:szCs w:val="20"/>
              </w:rPr>
              <w:t>Հզորության</w:t>
            </w:r>
            <w:r w:rsidRPr="00980089">
              <w:rPr>
                <w:rFonts w:ascii="Sylfaen" w:hAnsi="Sylfaen"/>
                <w:sz w:val="20"/>
                <w:szCs w:val="20"/>
                <w:lang w:val="af-ZA"/>
              </w:rPr>
              <w:t xml:space="preserve"> 10 </w:t>
            </w:r>
            <w:r w:rsidRPr="00980089">
              <w:rPr>
                <w:rFonts w:ascii="Sylfaen" w:hAnsi="Sylfaen"/>
                <w:sz w:val="20"/>
                <w:szCs w:val="20"/>
              </w:rPr>
              <w:t>աստիճան</w:t>
            </w:r>
            <w:r w:rsidRPr="00980089">
              <w:rPr>
                <w:rFonts w:ascii="Sylfaen" w:hAnsi="Sylfaen"/>
                <w:sz w:val="20"/>
                <w:szCs w:val="20"/>
                <w:lang w:val="af-ZA"/>
              </w:rPr>
              <w:t xml:space="preserve">` 120-300-600-800-1000-1200-1400-1600-1800-2000W: </w:t>
            </w:r>
            <w:r w:rsidRPr="00980089">
              <w:rPr>
                <w:rFonts w:ascii="Sylfaen" w:hAnsi="Sylfaen"/>
                <w:sz w:val="20"/>
                <w:szCs w:val="20"/>
              </w:rPr>
              <w:t>Ջերմաստիճանի</w:t>
            </w:r>
            <w:r w:rsidRPr="00980089">
              <w:rPr>
                <w:rFonts w:ascii="Sylfaen" w:hAnsi="Sylfaen"/>
                <w:sz w:val="20"/>
                <w:szCs w:val="20"/>
                <w:lang w:val="af-ZA"/>
              </w:rPr>
              <w:t xml:space="preserve"> </w:t>
            </w:r>
            <w:r w:rsidRPr="00980089">
              <w:rPr>
                <w:rFonts w:ascii="Sylfaen" w:hAnsi="Sylfaen"/>
                <w:sz w:val="20"/>
                <w:szCs w:val="20"/>
              </w:rPr>
              <w:t>պահպանում</w:t>
            </w:r>
            <w:r w:rsidRPr="00980089">
              <w:rPr>
                <w:rFonts w:ascii="Sylfaen" w:hAnsi="Sylfaen"/>
                <w:sz w:val="20"/>
                <w:szCs w:val="20"/>
                <w:lang w:val="af-ZA"/>
              </w:rPr>
              <w:t xml:space="preserve"> (60-80)C /2 </w:t>
            </w:r>
            <w:r w:rsidRPr="00980089">
              <w:rPr>
                <w:rFonts w:ascii="Sylfaen" w:hAnsi="Sylfaen"/>
                <w:sz w:val="20"/>
                <w:szCs w:val="20"/>
              </w:rPr>
              <w:t>ժամ</w:t>
            </w:r>
            <w:r w:rsidRPr="00980089">
              <w:rPr>
                <w:rFonts w:ascii="Sylfaen" w:hAnsi="Sylfaen"/>
                <w:sz w:val="20"/>
                <w:szCs w:val="20"/>
                <w:lang w:val="af-ZA"/>
              </w:rPr>
              <w:t xml:space="preserve">/, </w:t>
            </w:r>
            <w:r w:rsidRPr="00980089">
              <w:rPr>
                <w:rFonts w:ascii="Sylfaen" w:hAnsi="Sylfaen"/>
                <w:sz w:val="20"/>
                <w:szCs w:val="20"/>
              </w:rPr>
              <w:t>ջերմաստիճանի</w:t>
            </w:r>
            <w:r w:rsidRPr="00980089">
              <w:rPr>
                <w:rFonts w:ascii="Sylfaen" w:hAnsi="Sylfaen"/>
                <w:sz w:val="20"/>
                <w:szCs w:val="20"/>
                <w:lang w:val="af-ZA"/>
              </w:rPr>
              <w:t xml:space="preserve"> </w:t>
            </w:r>
            <w:r w:rsidRPr="00980089">
              <w:rPr>
                <w:rFonts w:ascii="Sylfaen" w:hAnsi="Sylfaen"/>
                <w:sz w:val="20"/>
                <w:szCs w:val="20"/>
              </w:rPr>
              <w:t>ընտրություն՝</w:t>
            </w:r>
            <w:r w:rsidRPr="00980089">
              <w:rPr>
                <w:rFonts w:ascii="Sylfaen" w:hAnsi="Sylfaen"/>
                <w:sz w:val="20"/>
                <w:szCs w:val="20"/>
                <w:lang w:val="af-ZA"/>
              </w:rPr>
              <w:t xml:space="preserve"> (70/100/160/200)C. </w:t>
            </w:r>
            <w:r w:rsidRPr="00980089">
              <w:rPr>
                <w:rFonts w:ascii="Sylfaen" w:hAnsi="Sylfaen"/>
                <w:sz w:val="20"/>
                <w:szCs w:val="20"/>
              </w:rPr>
              <w:t>Ունի</w:t>
            </w:r>
            <w:r w:rsidRPr="00980089">
              <w:rPr>
                <w:rFonts w:ascii="Sylfaen" w:hAnsi="Sylfaen"/>
                <w:sz w:val="20"/>
                <w:szCs w:val="20"/>
                <w:lang w:val="af-ZA"/>
              </w:rPr>
              <w:t xml:space="preserve"> </w:t>
            </w:r>
            <w:r w:rsidRPr="00980089">
              <w:rPr>
                <w:rFonts w:ascii="Sylfaen" w:hAnsi="Sylfaen"/>
                <w:sz w:val="20"/>
                <w:szCs w:val="20"/>
              </w:rPr>
              <w:t>թվային</w:t>
            </w:r>
            <w:r w:rsidRPr="00980089">
              <w:rPr>
                <w:rFonts w:ascii="Sylfaen" w:hAnsi="Sylfaen"/>
                <w:sz w:val="20"/>
                <w:szCs w:val="20"/>
                <w:lang w:val="af-ZA"/>
              </w:rPr>
              <w:t xml:space="preserve">, </w:t>
            </w:r>
            <w:r w:rsidRPr="00980089">
              <w:rPr>
                <w:rFonts w:ascii="Sylfaen" w:hAnsi="Sylfaen"/>
                <w:sz w:val="20"/>
                <w:szCs w:val="20"/>
              </w:rPr>
              <w:t>լուսավորվող</w:t>
            </w:r>
            <w:r w:rsidRPr="00980089">
              <w:rPr>
                <w:rFonts w:ascii="Sylfaen" w:hAnsi="Sylfaen"/>
                <w:sz w:val="20"/>
                <w:szCs w:val="20"/>
                <w:lang w:val="af-ZA"/>
              </w:rPr>
              <w:t xml:space="preserve"> </w:t>
            </w:r>
            <w:r w:rsidRPr="00980089">
              <w:rPr>
                <w:rFonts w:ascii="Sylfaen" w:hAnsi="Sylfaen"/>
                <w:sz w:val="20"/>
                <w:szCs w:val="20"/>
              </w:rPr>
              <w:t>դիսպլեյ</w:t>
            </w:r>
            <w:r w:rsidRPr="00980089">
              <w:rPr>
                <w:rFonts w:ascii="Sylfaen" w:hAnsi="Sylfaen"/>
                <w:sz w:val="20"/>
                <w:szCs w:val="20"/>
                <w:lang w:val="af-ZA"/>
              </w:rPr>
              <w:t xml:space="preserve"> </w:t>
            </w:r>
            <w:r w:rsidRPr="00980089">
              <w:rPr>
                <w:rFonts w:ascii="Sylfaen" w:hAnsi="Sylfaen"/>
                <w:sz w:val="20"/>
                <w:szCs w:val="20"/>
              </w:rPr>
              <w:t>տարբեր</w:t>
            </w:r>
            <w:r w:rsidRPr="00980089">
              <w:rPr>
                <w:rFonts w:ascii="Sylfaen" w:hAnsi="Sylfaen"/>
                <w:sz w:val="20"/>
                <w:szCs w:val="20"/>
                <w:lang w:val="af-ZA"/>
              </w:rPr>
              <w:t xml:space="preserve"> </w:t>
            </w:r>
            <w:r w:rsidRPr="00980089">
              <w:rPr>
                <w:rFonts w:ascii="Sylfaen" w:hAnsi="Sylfaen"/>
                <w:sz w:val="20"/>
                <w:szCs w:val="20"/>
              </w:rPr>
              <w:t>ռեժիմների</w:t>
            </w:r>
            <w:r w:rsidRPr="00980089">
              <w:rPr>
                <w:rFonts w:ascii="Sylfaen" w:hAnsi="Sylfaen"/>
                <w:sz w:val="20"/>
                <w:szCs w:val="20"/>
                <w:lang w:val="af-ZA"/>
              </w:rPr>
              <w:t xml:space="preserve"> </w:t>
            </w:r>
            <w:r w:rsidRPr="00980089">
              <w:rPr>
                <w:rFonts w:ascii="Sylfaen" w:hAnsi="Sylfaen"/>
                <w:sz w:val="20"/>
                <w:szCs w:val="20"/>
              </w:rPr>
              <w:t>ակտիվացման</w:t>
            </w:r>
            <w:r w:rsidRPr="00980089">
              <w:rPr>
                <w:rFonts w:ascii="Sylfaen" w:hAnsi="Sylfaen"/>
                <w:sz w:val="20"/>
                <w:szCs w:val="20"/>
                <w:lang w:val="af-ZA"/>
              </w:rPr>
              <w:t xml:space="preserve"> </w:t>
            </w:r>
            <w:r w:rsidRPr="00980089">
              <w:rPr>
                <w:rFonts w:ascii="Sylfaen" w:hAnsi="Sylfaen"/>
                <w:sz w:val="20"/>
                <w:szCs w:val="20"/>
              </w:rPr>
              <w:t>համար</w:t>
            </w:r>
            <w:r w:rsidRPr="00980089">
              <w:rPr>
                <w:rFonts w:ascii="Sylfaen" w:hAnsi="Sylfaen"/>
                <w:sz w:val="20"/>
                <w:szCs w:val="20"/>
                <w:lang w:val="af-ZA"/>
              </w:rPr>
              <w:t xml:space="preserve"> </w:t>
            </w:r>
            <w:r w:rsidRPr="00980089">
              <w:rPr>
                <w:rFonts w:ascii="Sylfaen" w:hAnsi="Sylfaen"/>
                <w:sz w:val="20"/>
                <w:szCs w:val="20"/>
              </w:rPr>
              <w:t>և</w:t>
            </w:r>
            <w:r w:rsidRPr="00980089">
              <w:rPr>
                <w:rFonts w:ascii="Sylfaen" w:hAnsi="Sylfaen"/>
                <w:sz w:val="20"/>
                <w:szCs w:val="20"/>
                <w:lang w:val="af-ZA"/>
              </w:rPr>
              <w:t xml:space="preserve"> </w:t>
            </w:r>
            <w:r w:rsidRPr="00980089">
              <w:rPr>
                <w:rFonts w:ascii="Sylfaen" w:hAnsi="Sylfaen"/>
                <w:sz w:val="20"/>
                <w:szCs w:val="20"/>
              </w:rPr>
              <w:t>տայմեր՝</w:t>
            </w:r>
            <w:r w:rsidRPr="00980089">
              <w:rPr>
                <w:rFonts w:ascii="Sylfaen" w:hAnsi="Sylfaen"/>
                <w:sz w:val="20"/>
                <w:szCs w:val="20"/>
                <w:lang w:val="af-ZA"/>
              </w:rPr>
              <w:t xml:space="preserve"> </w:t>
            </w:r>
            <w:r w:rsidRPr="00980089">
              <w:rPr>
                <w:rFonts w:ascii="Sylfaen" w:hAnsi="Sylfaen"/>
                <w:sz w:val="20"/>
                <w:szCs w:val="20"/>
              </w:rPr>
              <w:t>մինչև</w:t>
            </w:r>
            <w:r w:rsidRPr="00980089">
              <w:rPr>
                <w:rFonts w:ascii="Sylfaen" w:hAnsi="Sylfaen"/>
                <w:sz w:val="20"/>
                <w:szCs w:val="20"/>
                <w:lang w:val="af-ZA"/>
              </w:rPr>
              <w:t xml:space="preserve"> 3 </w:t>
            </w:r>
            <w:r w:rsidRPr="00980089">
              <w:rPr>
                <w:rFonts w:ascii="Sylfaen" w:hAnsi="Sylfaen"/>
                <w:sz w:val="20"/>
                <w:szCs w:val="20"/>
              </w:rPr>
              <w:t>ժամ</w:t>
            </w:r>
            <w:r w:rsidRPr="00980089">
              <w:rPr>
                <w:rFonts w:ascii="Sylfaen" w:hAnsi="Sylfaen"/>
                <w:sz w:val="20"/>
                <w:szCs w:val="20"/>
                <w:lang w:val="af-ZA"/>
              </w:rPr>
              <w:t xml:space="preserve">, </w:t>
            </w:r>
            <w:r w:rsidRPr="00980089">
              <w:rPr>
                <w:rFonts w:ascii="Sylfaen" w:hAnsi="Sylfaen"/>
                <w:sz w:val="20"/>
                <w:szCs w:val="20"/>
              </w:rPr>
              <w:t>կոճակները</w:t>
            </w:r>
            <w:r w:rsidRPr="00980089">
              <w:rPr>
                <w:rFonts w:ascii="Sylfaen" w:hAnsi="Sylfaen"/>
                <w:sz w:val="20"/>
                <w:szCs w:val="20"/>
                <w:lang w:val="af-ZA"/>
              </w:rPr>
              <w:t xml:space="preserve"> </w:t>
            </w:r>
            <w:r w:rsidRPr="00980089">
              <w:rPr>
                <w:rFonts w:ascii="Sylfaen" w:hAnsi="Sylfaen"/>
                <w:sz w:val="20"/>
                <w:szCs w:val="20"/>
              </w:rPr>
              <w:t>սենսորային</w:t>
            </w:r>
            <w:r w:rsidRPr="00980089">
              <w:rPr>
                <w:rFonts w:ascii="Sylfaen" w:hAnsi="Sylfaen"/>
                <w:sz w:val="20"/>
                <w:szCs w:val="20"/>
                <w:lang w:val="af-ZA"/>
              </w:rPr>
              <w:t xml:space="preserve">: </w:t>
            </w:r>
            <w:r w:rsidRPr="00980089">
              <w:rPr>
                <w:rFonts w:ascii="Sylfaen" w:hAnsi="Sylfaen"/>
                <w:sz w:val="20"/>
                <w:szCs w:val="20"/>
              </w:rPr>
              <w:t>Նախատեսված</w:t>
            </w:r>
            <w:r w:rsidRPr="00980089">
              <w:rPr>
                <w:rFonts w:ascii="Sylfaen" w:hAnsi="Sylfaen"/>
                <w:sz w:val="20"/>
                <w:szCs w:val="20"/>
                <w:lang w:val="af-ZA"/>
              </w:rPr>
              <w:t xml:space="preserve"> </w:t>
            </w:r>
            <w:r w:rsidRPr="00980089">
              <w:rPr>
                <w:rFonts w:ascii="Sylfaen" w:hAnsi="Sylfaen"/>
                <w:sz w:val="20"/>
                <w:szCs w:val="20"/>
              </w:rPr>
              <w:t>է</w:t>
            </w:r>
            <w:r w:rsidRPr="00980089">
              <w:rPr>
                <w:rFonts w:ascii="Sylfaen" w:hAnsi="Sylfaen"/>
                <w:sz w:val="20"/>
                <w:szCs w:val="20"/>
                <w:lang w:val="af-ZA"/>
              </w:rPr>
              <w:t xml:space="preserve"> </w:t>
            </w:r>
            <w:r w:rsidRPr="00980089">
              <w:rPr>
                <w:rFonts w:ascii="Sylfaen" w:hAnsi="Sylfaen"/>
                <w:sz w:val="20"/>
                <w:szCs w:val="20"/>
              </w:rPr>
              <w:t>երկաթե</w:t>
            </w:r>
            <w:r w:rsidRPr="00980089">
              <w:rPr>
                <w:rFonts w:ascii="Sylfaen" w:hAnsi="Sylfaen"/>
                <w:sz w:val="20"/>
                <w:szCs w:val="20"/>
                <w:lang w:val="af-ZA"/>
              </w:rPr>
              <w:t xml:space="preserve">, </w:t>
            </w:r>
            <w:r w:rsidRPr="00980089">
              <w:rPr>
                <w:rFonts w:ascii="Sylfaen" w:hAnsi="Sylfaen"/>
                <w:sz w:val="20"/>
                <w:szCs w:val="20"/>
              </w:rPr>
              <w:t>էմալեպատ</w:t>
            </w:r>
            <w:r w:rsidRPr="00980089">
              <w:rPr>
                <w:rFonts w:ascii="Sylfaen" w:hAnsi="Sylfaen"/>
                <w:sz w:val="20"/>
                <w:szCs w:val="20"/>
                <w:lang w:val="af-ZA"/>
              </w:rPr>
              <w:t xml:space="preserve"> </w:t>
            </w:r>
            <w:r w:rsidRPr="00980089">
              <w:rPr>
                <w:rFonts w:ascii="Sylfaen" w:hAnsi="Sylfaen"/>
                <w:sz w:val="20"/>
                <w:szCs w:val="20"/>
              </w:rPr>
              <w:t>և</w:t>
            </w:r>
            <w:r w:rsidRPr="00980089">
              <w:rPr>
                <w:rFonts w:ascii="Sylfaen" w:hAnsi="Sylfaen"/>
                <w:sz w:val="20"/>
                <w:szCs w:val="20"/>
                <w:lang w:val="af-ZA"/>
              </w:rPr>
              <w:t xml:space="preserve"> </w:t>
            </w:r>
            <w:r w:rsidRPr="00980089">
              <w:rPr>
                <w:rFonts w:ascii="Sylfaen" w:hAnsi="Sylfaen"/>
                <w:sz w:val="20"/>
                <w:szCs w:val="20"/>
              </w:rPr>
              <w:t>չժանգոտող</w:t>
            </w:r>
            <w:r w:rsidRPr="00980089">
              <w:rPr>
                <w:rFonts w:ascii="Sylfaen" w:hAnsi="Sylfaen"/>
                <w:sz w:val="20"/>
                <w:szCs w:val="20"/>
                <w:lang w:val="af-ZA"/>
              </w:rPr>
              <w:t xml:space="preserve"> </w:t>
            </w:r>
            <w:r w:rsidRPr="00980089">
              <w:rPr>
                <w:rFonts w:ascii="Sylfaen" w:hAnsi="Sylfaen"/>
                <w:sz w:val="20"/>
                <w:szCs w:val="20"/>
              </w:rPr>
              <w:t>պողպատից</w:t>
            </w:r>
            <w:r w:rsidRPr="00980089">
              <w:rPr>
                <w:rFonts w:ascii="Sylfaen" w:hAnsi="Sylfaen"/>
                <w:sz w:val="20"/>
                <w:szCs w:val="20"/>
                <w:lang w:val="af-ZA"/>
              </w:rPr>
              <w:t xml:space="preserve"> </w:t>
            </w:r>
            <w:r w:rsidRPr="00980089">
              <w:rPr>
                <w:rFonts w:ascii="Sylfaen" w:hAnsi="Sylfaen"/>
                <w:sz w:val="20"/>
                <w:szCs w:val="20"/>
              </w:rPr>
              <w:t>տարաների</w:t>
            </w:r>
            <w:r w:rsidRPr="00980089">
              <w:rPr>
                <w:rFonts w:ascii="Sylfaen" w:hAnsi="Sylfaen"/>
                <w:sz w:val="20"/>
                <w:szCs w:val="20"/>
                <w:lang w:val="af-ZA"/>
              </w:rPr>
              <w:t xml:space="preserve"> </w:t>
            </w:r>
            <w:r w:rsidRPr="00980089">
              <w:rPr>
                <w:rFonts w:ascii="Sylfaen" w:hAnsi="Sylfaen"/>
                <w:sz w:val="20"/>
                <w:szCs w:val="20"/>
              </w:rPr>
              <w:t>օգտագործման</w:t>
            </w:r>
            <w:r w:rsidRPr="00980089">
              <w:rPr>
                <w:rFonts w:ascii="Sylfaen" w:hAnsi="Sylfaen"/>
                <w:sz w:val="20"/>
                <w:szCs w:val="20"/>
                <w:lang w:val="af-ZA"/>
              </w:rPr>
              <w:t xml:space="preserve"> </w:t>
            </w:r>
            <w:r w:rsidRPr="00980089">
              <w:rPr>
                <w:rFonts w:ascii="Sylfaen" w:hAnsi="Sylfaen"/>
                <w:sz w:val="20"/>
                <w:szCs w:val="20"/>
              </w:rPr>
              <w:t>համար</w:t>
            </w:r>
            <w:r w:rsidRPr="00980089">
              <w:rPr>
                <w:rFonts w:ascii="Sylfaen" w:hAnsi="Sylfaen"/>
                <w:sz w:val="20"/>
                <w:szCs w:val="20"/>
                <w:lang w:val="af-ZA"/>
              </w:rPr>
              <w:t xml:space="preserve">, </w:t>
            </w:r>
            <w:r w:rsidRPr="00980089">
              <w:rPr>
                <w:rFonts w:ascii="Sylfaen" w:hAnsi="Sylfaen"/>
                <w:sz w:val="20"/>
                <w:szCs w:val="20"/>
              </w:rPr>
              <w:t>որոնց</w:t>
            </w:r>
            <w:r w:rsidRPr="00980089">
              <w:rPr>
                <w:rFonts w:ascii="Sylfaen" w:hAnsi="Sylfaen"/>
                <w:sz w:val="20"/>
                <w:szCs w:val="20"/>
                <w:lang w:val="af-ZA"/>
              </w:rPr>
              <w:t xml:space="preserve"> </w:t>
            </w:r>
            <w:r w:rsidRPr="00980089">
              <w:rPr>
                <w:rFonts w:ascii="Sylfaen" w:hAnsi="Sylfaen"/>
                <w:sz w:val="20"/>
                <w:szCs w:val="20"/>
              </w:rPr>
              <w:t>տրամագիծը</w:t>
            </w:r>
            <w:r w:rsidRPr="00980089">
              <w:rPr>
                <w:rFonts w:ascii="Sylfaen" w:hAnsi="Sylfaen"/>
                <w:sz w:val="20"/>
                <w:szCs w:val="20"/>
                <w:lang w:val="af-ZA"/>
              </w:rPr>
              <w:t xml:space="preserve"> </w:t>
            </w:r>
            <w:r w:rsidRPr="00980089">
              <w:rPr>
                <w:rFonts w:ascii="Sylfaen" w:hAnsi="Sylfaen"/>
                <w:sz w:val="20"/>
                <w:szCs w:val="20"/>
              </w:rPr>
              <w:t>կազմում</w:t>
            </w:r>
            <w:r w:rsidRPr="00980089">
              <w:rPr>
                <w:rFonts w:ascii="Sylfaen" w:hAnsi="Sylfaen"/>
                <w:sz w:val="20"/>
                <w:szCs w:val="20"/>
                <w:lang w:val="af-ZA"/>
              </w:rPr>
              <w:t xml:space="preserve"> </w:t>
            </w:r>
            <w:r w:rsidRPr="00980089">
              <w:rPr>
                <w:rFonts w:ascii="Sylfaen" w:hAnsi="Sylfaen"/>
                <w:sz w:val="20"/>
                <w:szCs w:val="20"/>
              </w:rPr>
              <w:t>է</w:t>
            </w:r>
            <w:r w:rsidRPr="00980089">
              <w:rPr>
                <w:rFonts w:ascii="Sylfaen" w:hAnsi="Sylfaen"/>
                <w:sz w:val="20"/>
                <w:szCs w:val="20"/>
                <w:lang w:val="af-ZA"/>
              </w:rPr>
              <w:t xml:space="preserve"> 12-26 </w:t>
            </w:r>
            <w:r w:rsidRPr="00980089">
              <w:rPr>
                <w:rFonts w:ascii="Sylfaen" w:hAnsi="Sylfaen"/>
                <w:sz w:val="20"/>
                <w:szCs w:val="20"/>
              </w:rPr>
              <w:t>սմ</w:t>
            </w:r>
            <w:r w:rsidRPr="00980089">
              <w:rPr>
                <w:rFonts w:ascii="Sylfaen" w:hAnsi="Sylfaen"/>
                <w:sz w:val="20"/>
                <w:szCs w:val="20"/>
                <w:lang w:val="af-ZA"/>
              </w:rPr>
              <w:t xml:space="preserve">: </w:t>
            </w:r>
            <w:r w:rsidRPr="00980089">
              <w:rPr>
                <w:rFonts w:ascii="Sylfaen" w:hAnsi="Sylfaen"/>
                <w:sz w:val="20"/>
                <w:szCs w:val="20"/>
              </w:rPr>
              <w:t>Սալօջախի</w:t>
            </w:r>
            <w:r w:rsidRPr="00980089">
              <w:rPr>
                <w:rFonts w:ascii="Sylfaen" w:hAnsi="Sylfaen"/>
                <w:sz w:val="20"/>
                <w:szCs w:val="20"/>
                <w:lang w:val="af-ZA"/>
              </w:rPr>
              <w:t xml:space="preserve"> </w:t>
            </w:r>
            <w:r w:rsidRPr="00980089">
              <w:rPr>
                <w:rFonts w:ascii="Sylfaen" w:hAnsi="Sylfaen"/>
                <w:sz w:val="20"/>
                <w:szCs w:val="20"/>
              </w:rPr>
              <w:t>չափսը՝</w:t>
            </w:r>
            <w:r w:rsidRPr="00980089">
              <w:rPr>
                <w:rFonts w:ascii="Sylfaen" w:hAnsi="Sylfaen"/>
                <w:sz w:val="20"/>
                <w:szCs w:val="20"/>
                <w:lang w:val="af-ZA"/>
              </w:rPr>
              <w:t xml:space="preserve"> 34x28</w:t>
            </w:r>
            <w:r w:rsidRPr="00980089">
              <w:rPr>
                <w:rFonts w:ascii="Sylfaen" w:hAnsi="Sylfaen"/>
                <w:sz w:val="20"/>
                <w:szCs w:val="20"/>
              </w:rPr>
              <w:t>սմ</w:t>
            </w:r>
            <w:r w:rsidRPr="00980089">
              <w:rPr>
                <w:rFonts w:ascii="Sylfaen" w:hAnsi="Sylfaen"/>
                <w:sz w:val="20"/>
                <w:szCs w:val="20"/>
                <w:lang w:val="af-ZA"/>
              </w:rPr>
              <w:t xml:space="preserve">, </w:t>
            </w:r>
            <w:r w:rsidRPr="00980089">
              <w:rPr>
                <w:rFonts w:ascii="Sylfaen" w:hAnsi="Sylfaen"/>
                <w:sz w:val="20"/>
                <w:szCs w:val="20"/>
              </w:rPr>
              <w:t>ոտքերը՝</w:t>
            </w:r>
            <w:r w:rsidRPr="00980089">
              <w:rPr>
                <w:rFonts w:ascii="Sylfaen" w:hAnsi="Sylfaen"/>
                <w:sz w:val="20"/>
                <w:szCs w:val="20"/>
                <w:lang w:val="af-ZA"/>
              </w:rPr>
              <w:t xml:space="preserve"> </w:t>
            </w:r>
            <w:r w:rsidRPr="00980089">
              <w:rPr>
                <w:rFonts w:ascii="Sylfaen" w:hAnsi="Sylfaen"/>
                <w:sz w:val="20"/>
                <w:szCs w:val="20"/>
              </w:rPr>
              <w:t>ռետինե</w:t>
            </w:r>
            <w:r w:rsidRPr="00980089">
              <w:rPr>
                <w:rFonts w:ascii="Sylfaen" w:hAnsi="Sylfaen"/>
                <w:sz w:val="20"/>
                <w:szCs w:val="20"/>
                <w:lang w:val="af-ZA"/>
              </w:rPr>
              <w:t xml:space="preserve">, </w:t>
            </w:r>
            <w:r w:rsidRPr="00980089">
              <w:rPr>
                <w:rFonts w:ascii="Sylfaen" w:hAnsi="Sylfaen"/>
                <w:sz w:val="20"/>
                <w:szCs w:val="20"/>
              </w:rPr>
              <w:t>նախատեսված</w:t>
            </w:r>
            <w:r w:rsidRPr="00980089">
              <w:rPr>
                <w:rFonts w:ascii="Sylfaen" w:hAnsi="Sylfaen"/>
                <w:sz w:val="20"/>
                <w:szCs w:val="20"/>
                <w:lang w:val="af-ZA"/>
              </w:rPr>
              <w:t xml:space="preserve"> </w:t>
            </w:r>
            <w:r w:rsidRPr="00980089">
              <w:rPr>
                <w:rFonts w:ascii="Sylfaen" w:hAnsi="Sylfaen"/>
                <w:sz w:val="20"/>
                <w:szCs w:val="20"/>
              </w:rPr>
              <w:t>է</w:t>
            </w:r>
            <w:r w:rsidRPr="00980089">
              <w:rPr>
                <w:rFonts w:ascii="Sylfaen" w:hAnsi="Sylfaen"/>
                <w:sz w:val="20"/>
                <w:szCs w:val="20"/>
                <w:lang w:val="af-ZA"/>
              </w:rPr>
              <w:t xml:space="preserve"> </w:t>
            </w:r>
            <w:r w:rsidRPr="00980089">
              <w:rPr>
                <w:rFonts w:ascii="Sylfaen" w:hAnsi="Sylfaen"/>
                <w:sz w:val="20"/>
                <w:szCs w:val="20"/>
              </w:rPr>
              <w:t>հարթ</w:t>
            </w:r>
            <w:r w:rsidRPr="00980089">
              <w:rPr>
                <w:rFonts w:ascii="Sylfaen" w:hAnsi="Sylfaen"/>
                <w:sz w:val="20"/>
                <w:szCs w:val="20"/>
                <w:lang w:val="af-ZA"/>
              </w:rPr>
              <w:t xml:space="preserve"> </w:t>
            </w:r>
            <w:r w:rsidRPr="00980089">
              <w:rPr>
                <w:rFonts w:ascii="Sylfaen" w:hAnsi="Sylfaen"/>
                <w:sz w:val="20"/>
                <w:szCs w:val="20"/>
              </w:rPr>
              <w:t>մակերեսների</w:t>
            </w:r>
            <w:r w:rsidRPr="00980089">
              <w:rPr>
                <w:rFonts w:ascii="Sylfaen" w:hAnsi="Sylfaen"/>
                <w:sz w:val="20"/>
                <w:szCs w:val="20"/>
                <w:lang w:val="af-ZA"/>
              </w:rPr>
              <w:t xml:space="preserve"> </w:t>
            </w:r>
            <w:r w:rsidRPr="00980089">
              <w:rPr>
                <w:rFonts w:ascii="Sylfaen" w:hAnsi="Sylfaen"/>
                <w:sz w:val="20"/>
                <w:szCs w:val="20"/>
              </w:rPr>
              <w:t>վրա</w:t>
            </w:r>
            <w:r w:rsidRPr="00980089">
              <w:rPr>
                <w:rFonts w:ascii="Sylfaen" w:hAnsi="Sylfaen"/>
                <w:sz w:val="20"/>
                <w:szCs w:val="20"/>
                <w:lang w:val="af-ZA"/>
              </w:rPr>
              <w:t xml:space="preserve"> </w:t>
            </w:r>
            <w:r w:rsidRPr="00980089">
              <w:rPr>
                <w:rFonts w:ascii="Sylfaen" w:hAnsi="Sylfaen"/>
                <w:sz w:val="20"/>
                <w:szCs w:val="20"/>
              </w:rPr>
              <w:t>տեղադրման</w:t>
            </w:r>
            <w:r w:rsidRPr="00980089">
              <w:rPr>
                <w:rFonts w:ascii="Sylfaen" w:hAnsi="Sylfaen"/>
                <w:sz w:val="20"/>
                <w:szCs w:val="20"/>
                <w:lang w:val="af-ZA"/>
              </w:rPr>
              <w:t xml:space="preserve"> </w:t>
            </w:r>
            <w:r w:rsidRPr="00980089">
              <w:rPr>
                <w:rFonts w:ascii="Sylfaen" w:hAnsi="Sylfaen"/>
                <w:sz w:val="20"/>
                <w:szCs w:val="20"/>
              </w:rPr>
              <w:t>համար</w:t>
            </w:r>
            <w:r w:rsidRPr="00980089">
              <w:rPr>
                <w:rFonts w:ascii="Sylfaen" w:hAnsi="Sylfaen"/>
                <w:sz w:val="20"/>
                <w:szCs w:val="20"/>
                <w:lang w:val="af-ZA"/>
              </w:rPr>
              <w:t xml:space="preserve">: </w:t>
            </w:r>
            <w:r w:rsidRPr="00980089">
              <w:rPr>
                <w:rFonts w:ascii="Sylfaen" w:hAnsi="Sylfaen"/>
                <w:sz w:val="20"/>
                <w:szCs w:val="20"/>
              </w:rPr>
              <w:t>Արտադրությունը</w:t>
            </w:r>
            <w:r w:rsidRPr="00980089">
              <w:rPr>
                <w:rFonts w:ascii="Sylfaen" w:hAnsi="Sylfaen"/>
                <w:sz w:val="20"/>
                <w:szCs w:val="20"/>
                <w:lang w:val="af-ZA"/>
              </w:rPr>
              <w:t xml:space="preserve"> Sonashi </w:t>
            </w:r>
            <w:r w:rsidRPr="00980089">
              <w:rPr>
                <w:rFonts w:ascii="Sylfaen" w:hAnsi="Sylfaen"/>
                <w:sz w:val="20"/>
                <w:szCs w:val="20"/>
              </w:rPr>
              <w:t>կամ</w:t>
            </w:r>
            <w:r w:rsidRPr="00980089">
              <w:rPr>
                <w:rFonts w:ascii="Sylfaen" w:hAnsi="Sylfaen"/>
                <w:sz w:val="20"/>
                <w:szCs w:val="20"/>
                <w:lang w:val="af-ZA"/>
              </w:rPr>
              <w:t xml:space="preserve"> </w:t>
            </w:r>
            <w:r w:rsidRPr="00980089">
              <w:rPr>
                <w:rFonts w:ascii="Sylfaen" w:hAnsi="Sylfaen"/>
                <w:sz w:val="20"/>
                <w:szCs w:val="20"/>
              </w:rPr>
              <w:t>համարժեք</w:t>
            </w:r>
            <w:r w:rsidRPr="00980089">
              <w:rPr>
                <w:rFonts w:ascii="Sylfaen" w:hAnsi="Sylfaen"/>
                <w:sz w:val="20"/>
                <w:szCs w:val="20"/>
                <w:lang w:val="af-ZA"/>
              </w:rPr>
              <w:t>:</w:t>
            </w:r>
          </w:p>
        </w:tc>
      </w:tr>
      <w:tr w:rsidR="002B4A41" w:rsidRPr="00834FE0" w:rsidTr="002B4A41">
        <w:tc>
          <w:tcPr>
            <w:tcW w:w="505" w:type="dxa"/>
            <w:shd w:val="clear" w:color="auto" w:fill="auto"/>
          </w:tcPr>
          <w:p w:rsidR="002B4A41" w:rsidRPr="00823A72" w:rsidRDefault="002B4A41" w:rsidP="00C607BB">
            <w:pPr>
              <w:ind w:left="86"/>
              <w:jc w:val="center"/>
              <w:rPr>
                <w:rFonts w:ascii="Sylfaen" w:hAnsi="Sylfaen"/>
                <w:sz w:val="20"/>
                <w:szCs w:val="20"/>
              </w:rPr>
            </w:pPr>
            <w:r w:rsidRPr="00823A72">
              <w:rPr>
                <w:rFonts w:ascii="Sylfaen" w:eastAsia="Calibri" w:hAnsi="Sylfaen" w:cs="Calibri"/>
                <w:sz w:val="20"/>
                <w:szCs w:val="20"/>
              </w:rPr>
              <w:t>6</w:t>
            </w:r>
          </w:p>
        </w:tc>
        <w:tc>
          <w:tcPr>
            <w:tcW w:w="2250" w:type="dxa"/>
            <w:shd w:val="clear" w:color="auto" w:fill="auto"/>
            <w:vAlign w:val="center"/>
          </w:tcPr>
          <w:p w:rsidR="002B4A41" w:rsidRPr="00641453" w:rsidRDefault="00980089" w:rsidP="00C607BB">
            <w:pPr>
              <w:pStyle w:val="BodyTextIndent2"/>
              <w:ind w:firstLine="0"/>
              <w:jc w:val="left"/>
              <w:rPr>
                <w:rFonts w:ascii="Sylfaen" w:hAnsi="Sylfaen"/>
              </w:rPr>
            </w:pPr>
            <w:r w:rsidRPr="00980089">
              <w:rPr>
                <w:rFonts w:ascii="Sylfaen" w:hAnsi="Sylfaen"/>
              </w:rPr>
              <w:t>Հեռուստացույց TCL L32D2730A կամ համարժեք</w:t>
            </w:r>
          </w:p>
        </w:tc>
        <w:tc>
          <w:tcPr>
            <w:tcW w:w="7442" w:type="dxa"/>
            <w:shd w:val="clear" w:color="auto" w:fill="auto"/>
          </w:tcPr>
          <w:p w:rsidR="002B4A41" w:rsidRPr="00980089" w:rsidRDefault="00980089" w:rsidP="00C607BB">
            <w:pPr>
              <w:rPr>
                <w:rFonts w:ascii="Sylfaen" w:hAnsi="Sylfaen"/>
                <w:sz w:val="20"/>
                <w:szCs w:val="20"/>
                <w:lang w:val="af-ZA"/>
              </w:rPr>
            </w:pPr>
            <w:r w:rsidRPr="00980089">
              <w:rPr>
                <w:rFonts w:ascii="Sylfaen" w:hAnsi="Sylfaen"/>
                <w:sz w:val="20"/>
                <w:szCs w:val="20"/>
              </w:rPr>
              <w:t>Հեռուստացույցի</w:t>
            </w:r>
            <w:r w:rsidRPr="00980089">
              <w:rPr>
                <w:rFonts w:ascii="Sylfaen" w:hAnsi="Sylfaen"/>
                <w:sz w:val="20"/>
                <w:szCs w:val="20"/>
                <w:lang w:val="af-ZA"/>
              </w:rPr>
              <w:t xml:space="preserve"> </w:t>
            </w:r>
            <w:r w:rsidRPr="00980089">
              <w:rPr>
                <w:rFonts w:ascii="Sylfaen" w:hAnsi="Sylfaen"/>
                <w:sz w:val="20"/>
                <w:szCs w:val="20"/>
              </w:rPr>
              <w:t>տեսակը</w:t>
            </w:r>
            <w:r w:rsidRPr="00980089">
              <w:rPr>
                <w:rFonts w:ascii="Sylfaen" w:hAnsi="Sylfaen"/>
                <w:sz w:val="20"/>
                <w:szCs w:val="20"/>
                <w:lang w:val="af-ZA"/>
              </w:rPr>
              <w:t xml:space="preserve"> LED, </w:t>
            </w:r>
            <w:r w:rsidRPr="00980089">
              <w:rPr>
                <w:rFonts w:ascii="Sylfaen" w:hAnsi="Sylfaen"/>
                <w:sz w:val="20"/>
                <w:szCs w:val="20"/>
              </w:rPr>
              <w:t>Սմարթ</w:t>
            </w:r>
            <w:r w:rsidRPr="00980089">
              <w:rPr>
                <w:rFonts w:ascii="Sylfaen" w:hAnsi="Sylfaen"/>
                <w:sz w:val="20"/>
                <w:szCs w:val="20"/>
                <w:lang w:val="af-ZA"/>
              </w:rPr>
              <w:t xml:space="preserve"> TV Android </w:t>
            </w:r>
            <w:r w:rsidRPr="00980089">
              <w:rPr>
                <w:rFonts w:ascii="Sylfaen" w:hAnsi="Sylfaen"/>
                <w:sz w:val="20"/>
                <w:szCs w:val="20"/>
              </w:rPr>
              <w:t>համակարգով</w:t>
            </w:r>
            <w:r w:rsidRPr="00980089">
              <w:rPr>
                <w:rFonts w:ascii="Sylfaen" w:hAnsi="Sylfaen"/>
                <w:sz w:val="20"/>
                <w:szCs w:val="20"/>
                <w:lang w:val="af-ZA"/>
              </w:rPr>
              <w:t xml:space="preserve">, </w:t>
            </w:r>
            <w:r w:rsidRPr="00980089">
              <w:rPr>
                <w:rFonts w:ascii="Sylfaen" w:hAnsi="Sylfaen"/>
                <w:sz w:val="20"/>
                <w:szCs w:val="20"/>
              </w:rPr>
              <w:t>անկյունագիծ</w:t>
            </w:r>
            <w:r w:rsidRPr="00980089">
              <w:rPr>
                <w:rFonts w:ascii="Sylfaen" w:hAnsi="Sylfaen"/>
                <w:sz w:val="20"/>
                <w:szCs w:val="20"/>
                <w:lang w:val="af-ZA"/>
              </w:rPr>
              <w:t xml:space="preserve"> 32 </w:t>
            </w:r>
            <w:r w:rsidRPr="00980089">
              <w:rPr>
                <w:rFonts w:ascii="Sylfaen" w:hAnsi="Sylfaen"/>
                <w:sz w:val="20"/>
                <w:szCs w:val="20"/>
              </w:rPr>
              <w:t>դյույմ</w:t>
            </w:r>
            <w:r w:rsidRPr="00980089">
              <w:rPr>
                <w:rFonts w:ascii="Sylfaen" w:hAnsi="Sylfaen"/>
                <w:sz w:val="20"/>
                <w:szCs w:val="20"/>
                <w:lang w:val="af-ZA"/>
              </w:rPr>
              <w:t xml:space="preserve"> / 81 </w:t>
            </w:r>
            <w:r w:rsidRPr="00980089">
              <w:rPr>
                <w:rFonts w:ascii="Sylfaen" w:hAnsi="Sylfaen"/>
                <w:sz w:val="20"/>
                <w:szCs w:val="20"/>
              </w:rPr>
              <w:t>սմ</w:t>
            </w:r>
            <w:r w:rsidRPr="00980089">
              <w:rPr>
                <w:rFonts w:ascii="Sylfaen" w:hAnsi="Sylfaen"/>
                <w:sz w:val="20"/>
                <w:szCs w:val="20"/>
                <w:lang w:val="af-ZA"/>
              </w:rPr>
              <w:t xml:space="preserve"> </w:t>
            </w:r>
            <w:r w:rsidRPr="00980089">
              <w:rPr>
                <w:rFonts w:ascii="Sylfaen" w:hAnsi="Sylfaen"/>
                <w:sz w:val="20"/>
                <w:szCs w:val="20"/>
              </w:rPr>
              <w:t>կետայնություն</w:t>
            </w:r>
            <w:r w:rsidRPr="00980089">
              <w:rPr>
                <w:rFonts w:ascii="Sylfaen" w:hAnsi="Sylfaen"/>
                <w:sz w:val="20"/>
                <w:szCs w:val="20"/>
                <w:lang w:val="af-ZA"/>
              </w:rPr>
              <w:t xml:space="preserve"> 1366x768 </w:t>
            </w:r>
            <w:r w:rsidRPr="00980089">
              <w:rPr>
                <w:rFonts w:ascii="Sylfaen" w:hAnsi="Sylfaen"/>
                <w:sz w:val="20"/>
                <w:szCs w:val="20"/>
              </w:rPr>
              <w:t>փիքսել</w:t>
            </w:r>
            <w:r w:rsidRPr="00980089">
              <w:rPr>
                <w:rFonts w:ascii="Sylfaen" w:hAnsi="Sylfaen"/>
                <w:sz w:val="20"/>
                <w:szCs w:val="20"/>
                <w:lang w:val="af-ZA"/>
              </w:rPr>
              <w:t xml:space="preserve">, </w:t>
            </w:r>
            <w:r w:rsidRPr="00980089">
              <w:rPr>
                <w:rFonts w:ascii="Sylfaen" w:hAnsi="Sylfaen"/>
                <w:sz w:val="20"/>
                <w:szCs w:val="20"/>
              </w:rPr>
              <w:t>շարժման</w:t>
            </w:r>
            <w:r w:rsidRPr="00980089">
              <w:rPr>
                <w:rFonts w:ascii="Sylfaen" w:hAnsi="Sylfaen"/>
                <w:sz w:val="20"/>
                <w:szCs w:val="20"/>
                <w:lang w:val="af-ZA"/>
              </w:rPr>
              <w:t xml:space="preserve"> </w:t>
            </w:r>
            <w:r w:rsidRPr="00980089">
              <w:rPr>
                <w:rFonts w:ascii="Sylfaen" w:hAnsi="Sylfaen"/>
                <w:sz w:val="20"/>
                <w:szCs w:val="20"/>
              </w:rPr>
              <w:t>հաճախականություն</w:t>
            </w:r>
            <w:r w:rsidRPr="00980089">
              <w:rPr>
                <w:rFonts w:ascii="Sylfaen" w:hAnsi="Sylfaen"/>
                <w:sz w:val="20"/>
                <w:szCs w:val="20"/>
                <w:lang w:val="af-ZA"/>
              </w:rPr>
              <w:t xml:space="preserve"> 60 </w:t>
            </w:r>
            <w:r w:rsidRPr="00980089">
              <w:rPr>
                <w:rFonts w:ascii="Sylfaen" w:hAnsi="Sylfaen"/>
                <w:sz w:val="20"/>
                <w:szCs w:val="20"/>
              </w:rPr>
              <w:t>Հց</w:t>
            </w:r>
            <w:r w:rsidRPr="00980089">
              <w:rPr>
                <w:rFonts w:ascii="Sylfaen" w:hAnsi="Sylfaen"/>
                <w:sz w:val="20"/>
                <w:szCs w:val="20"/>
                <w:lang w:val="af-ZA"/>
              </w:rPr>
              <w:t xml:space="preserve">, </w:t>
            </w:r>
            <w:r w:rsidRPr="00980089">
              <w:rPr>
                <w:rFonts w:ascii="Sylfaen" w:hAnsi="Sylfaen"/>
                <w:sz w:val="20"/>
                <w:szCs w:val="20"/>
              </w:rPr>
              <w:t>դինամիկ</w:t>
            </w:r>
            <w:r w:rsidRPr="00980089">
              <w:rPr>
                <w:rFonts w:ascii="Sylfaen" w:hAnsi="Sylfaen"/>
                <w:sz w:val="20"/>
                <w:szCs w:val="20"/>
                <w:lang w:val="af-ZA"/>
              </w:rPr>
              <w:t xml:space="preserve"> </w:t>
            </w:r>
            <w:r w:rsidRPr="00980089">
              <w:rPr>
                <w:rFonts w:ascii="Sylfaen" w:hAnsi="Sylfaen"/>
                <w:sz w:val="20"/>
                <w:szCs w:val="20"/>
              </w:rPr>
              <w:t>կոնտրաստի</w:t>
            </w:r>
            <w:r w:rsidRPr="00980089">
              <w:rPr>
                <w:rFonts w:ascii="Sylfaen" w:hAnsi="Sylfaen"/>
                <w:sz w:val="20"/>
                <w:szCs w:val="20"/>
                <w:lang w:val="af-ZA"/>
              </w:rPr>
              <w:t xml:space="preserve"> </w:t>
            </w:r>
            <w:r w:rsidRPr="00980089">
              <w:rPr>
                <w:rFonts w:ascii="Sylfaen" w:hAnsi="Sylfaen"/>
                <w:sz w:val="20"/>
                <w:szCs w:val="20"/>
              </w:rPr>
              <w:t>հարաբերություն</w:t>
            </w:r>
            <w:r w:rsidRPr="00980089">
              <w:rPr>
                <w:rFonts w:ascii="Sylfaen" w:hAnsi="Sylfaen"/>
                <w:sz w:val="20"/>
                <w:szCs w:val="20"/>
                <w:lang w:val="af-ZA"/>
              </w:rPr>
              <w:t xml:space="preserve"> 30000:1, </w:t>
            </w:r>
            <w:r w:rsidRPr="00980089">
              <w:rPr>
                <w:rFonts w:ascii="Sylfaen" w:hAnsi="Sylfaen"/>
                <w:sz w:val="20"/>
                <w:szCs w:val="20"/>
              </w:rPr>
              <w:t>դոլբի</w:t>
            </w:r>
            <w:r w:rsidRPr="00980089">
              <w:rPr>
                <w:rFonts w:ascii="Sylfaen" w:hAnsi="Sylfaen"/>
                <w:sz w:val="20"/>
                <w:szCs w:val="20"/>
                <w:lang w:val="af-ZA"/>
              </w:rPr>
              <w:t xml:space="preserve"> </w:t>
            </w:r>
            <w:r w:rsidRPr="00980089">
              <w:rPr>
                <w:rFonts w:ascii="Sylfaen" w:hAnsi="Sylfaen"/>
                <w:sz w:val="20"/>
                <w:szCs w:val="20"/>
              </w:rPr>
              <w:t>համակարգ</w:t>
            </w:r>
            <w:r w:rsidRPr="00980089">
              <w:rPr>
                <w:rFonts w:ascii="Sylfaen" w:hAnsi="Sylfaen"/>
                <w:sz w:val="20"/>
                <w:szCs w:val="20"/>
                <w:lang w:val="af-ZA"/>
              </w:rPr>
              <w:t xml:space="preserve">, SRS, </w:t>
            </w:r>
            <w:r w:rsidRPr="00980089">
              <w:rPr>
                <w:rFonts w:ascii="Sylfaen" w:hAnsi="Sylfaen"/>
                <w:sz w:val="20"/>
                <w:szCs w:val="20"/>
              </w:rPr>
              <w:t>սուդիո</w:t>
            </w:r>
            <w:r w:rsidRPr="00980089">
              <w:rPr>
                <w:rFonts w:ascii="Sylfaen" w:hAnsi="Sylfaen"/>
                <w:sz w:val="20"/>
                <w:szCs w:val="20"/>
                <w:lang w:val="af-ZA"/>
              </w:rPr>
              <w:t xml:space="preserve"> </w:t>
            </w:r>
            <w:r w:rsidRPr="00980089">
              <w:rPr>
                <w:rFonts w:ascii="Sylfaen" w:hAnsi="Sylfaen"/>
                <w:sz w:val="20"/>
                <w:szCs w:val="20"/>
              </w:rPr>
              <w:t>ձայն</w:t>
            </w:r>
            <w:r w:rsidRPr="00980089">
              <w:rPr>
                <w:rFonts w:ascii="Sylfaen" w:hAnsi="Sylfaen"/>
                <w:sz w:val="20"/>
                <w:szCs w:val="20"/>
                <w:lang w:val="af-ZA"/>
              </w:rPr>
              <w:t xml:space="preserve"> 20</w:t>
            </w:r>
            <w:r w:rsidRPr="00980089">
              <w:rPr>
                <w:rFonts w:ascii="Sylfaen" w:hAnsi="Sylfaen"/>
                <w:sz w:val="20"/>
                <w:szCs w:val="20"/>
              </w:rPr>
              <w:t>Վտ</w:t>
            </w:r>
            <w:r w:rsidRPr="00980089">
              <w:rPr>
                <w:rFonts w:ascii="Sylfaen" w:hAnsi="Sylfaen"/>
                <w:sz w:val="20"/>
                <w:szCs w:val="20"/>
                <w:lang w:val="af-ZA"/>
              </w:rPr>
              <w:t xml:space="preserve">, WiFi, LAN, HDMI, USB, </w:t>
            </w:r>
            <w:r w:rsidRPr="00980089">
              <w:rPr>
                <w:rFonts w:ascii="Sylfaen" w:hAnsi="Sylfaen"/>
                <w:sz w:val="20"/>
                <w:szCs w:val="20"/>
              </w:rPr>
              <w:t>ԱՀ</w:t>
            </w:r>
            <w:r w:rsidRPr="00980089">
              <w:rPr>
                <w:rFonts w:ascii="Sylfaen" w:hAnsi="Sylfaen"/>
                <w:sz w:val="20"/>
                <w:szCs w:val="20"/>
                <w:lang w:val="af-ZA"/>
              </w:rPr>
              <w:t xml:space="preserve"> </w:t>
            </w:r>
            <w:r w:rsidRPr="00980089">
              <w:rPr>
                <w:rFonts w:ascii="Sylfaen" w:hAnsi="Sylfaen"/>
                <w:sz w:val="20"/>
                <w:szCs w:val="20"/>
              </w:rPr>
              <w:t>մուտք</w:t>
            </w:r>
            <w:r w:rsidRPr="00980089">
              <w:rPr>
                <w:rFonts w:ascii="Sylfaen" w:hAnsi="Sylfaen"/>
                <w:sz w:val="20"/>
                <w:szCs w:val="20"/>
                <w:lang w:val="af-ZA"/>
              </w:rPr>
              <w:t xml:space="preserve">, </w:t>
            </w:r>
            <w:r w:rsidRPr="00980089">
              <w:rPr>
                <w:rFonts w:ascii="Sylfaen" w:hAnsi="Sylfaen"/>
                <w:sz w:val="20"/>
                <w:szCs w:val="20"/>
              </w:rPr>
              <w:t>Տելետեքստ</w:t>
            </w:r>
            <w:r w:rsidRPr="00980089">
              <w:rPr>
                <w:rFonts w:ascii="Sylfaen" w:hAnsi="Sylfaen"/>
                <w:sz w:val="20"/>
                <w:szCs w:val="20"/>
                <w:lang w:val="af-ZA"/>
              </w:rPr>
              <w:t xml:space="preserve"> (TXT), </w:t>
            </w:r>
            <w:r w:rsidRPr="00980089">
              <w:rPr>
                <w:rFonts w:ascii="Sylfaen" w:hAnsi="Sylfaen"/>
                <w:sz w:val="20"/>
                <w:szCs w:val="20"/>
              </w:rPr>
              <w:t>փոխանցման</w:t>
            </w:r>
            <w:r w:rsidRPr="00980089">
              <w:rPr>
                <w:rFonts w:ascii="Sylfaen" w:hAnsi="Sylfaen"/>
                <w:sz w:val="20"/>
                <w:szCs w:val="20"/>
                <w:lang w:val="af-ZA"/>
              </w:rPr>
              <w:t xml:space="preserve"> </w:t>
            </w:r>
            <w:r w:rsidRPr="00980089">
              <w:rPr>
                <w:rFonts w:ascii="Sylfaen" w:hAnsi="Sylfaen"/>
                <w:sz w:val="20"/>
                <w:szCs w:val="20"/>
              </w:rPr>
              <w:t>ազդանշանի</w:t>
            </w:r>
            <w:r w:rsidRPr="00980089">
              <w:rPr>
                <w:rFonts w:ascii="Sylfaen" w:hAnsi="Sylfaen"/>
                <w:sz w:val="20"/>
                <w:szCs w:val="20"/>
                <w:lang w:val="af-ZA"/>
              </w:rPr>
              <w:t xml:space="preserve"> </w:t>
            </w:r>
            <w:r w:rsidRPr="00980089">
              <w:rPr>
                <w:rFonts w:ascii="Sylfaen" w:hAnsi="Sylfaen"/>
                <w:sz w:val="20"/>
                <w:szCs w:val="20"/>
              </w:rPr>
              <w:t>տեսակը</w:t>
            </w:r>
            <w:r w:rsidRPr="00980089">
              <w:rPr>
                <w:rFonts w:ascii="Sylfaen" w:hAnsi="Sylfaen"/>
                <w:sz w:val="20"/>
                <w:szCs w:val="20"/>
                <w:lang w:val="af-ZA"/>
              </w:rPr>
              <w:t xml:space="preserve"> DVB - T2,  </w:t>
            </w:r>
            <w:r w:rsidRPr="00980089">
              <w:rPr>
                <w:rFonts w:ascii="Sylfaen" w:hAnsi="Sylfaen"/>
                <w:sz w:val="20"/>
                <w:szCs w:val="20"/>
              </w:rPr>
              <w:t>Էներգիայի</w:t>
            </w:r>
            <w:r w:rsidRPr="00980089">
              <w:rPr>
                <w:rFonts w:ascii="Sylfaen" w:hAnsi="Sylfaen"/>
                <w:sz w:val="20"/>
                <w:szCs w:val="20"/>
                <w:lang w:val="af-ZA"/>
              </w:rPr>
              <w:t xml:space="preserve"> </w:t>
            </w:r>
            <w:r w:rsidRPr="00980089">
              <w:rPr>
                <w:rFonts w:ascii="Sylfaen" w:hAnsi="Sylfaen"/>
                <w:sz w:val="20"/>
                <w:szCs w:val="20"/>
              </w:rPr>
              <w:t>ծախսը</w:t>
            </w:r>
            <w:r w:rsidRPr="00980089">
              <w:rPr>
                <w:rFonts w:ascii="Sylfaen" w:hAnsi="Sylfaen"/>
                <w:sz w:val="20"/>
                <w:szCs w:val="20"/>
                <w:lang w:val="af-ZA"/>
              </w:rPr>
              <w:t xml:space="preserve"> 45 </w:t>
            </w:r>
            <w:r w:rsidRPr="00980089">
              <w:rPr>
                <w:rFonts w:ascii="Sylfaen" w:hAnsi="Sylfaen"/>
                <w:sz w:val="20"/>
                <w:szCs w:val="20"/>
              </w:rPr>
              <w:t>կՎտ</w:t>
            </w:r>
            <w:r w:rsidRPr="00980089">
              <w:rPr>
                <w:rFonts w:ascii="Sylfaen" w:hAnsi="Sylfaen"/>
                <w:sz w:val="20"/>
                <w:szCs w:val="20"/>
                <w:lang w:val="af-ZA"/>
              </w:rPr>
              <w:t>/</w:t>
            </w:r>
            <w:r w:rsidRPr="00980089">
              <w:rPr>
                <w:rFonts w:ascii="Sylfaen" w:hAnsi="Sylfaen"/>
                <w:sz w:val="20"/>
                <w:szCs w:val="20"/>
              </w:rPr>
              <w:t>տարի</w:t>
            </w:r>
            <w:r w:rsidRPr="00980089">
              <w:rPr>
                <w:rFonts w:ascii="Sylfaen" w:hAnsi="Sylfaen"/>
                <w:sz w:val="20"/>
                <w:szCs w:val="20"/>
                <w:lang w:val="af-ZA"/>
              </w:rPr>
              <w:t xml:space="preserve">, </w:t>
            </w:r>
            <w:r w:rsidRPr="00980089">
              <w:rPr>
                <w:rFonts w:ascii="Sylfaen" w:hAnsi="Sylfaen"/>
                <w:sz w:val="20"/>
                <w:szCs w:val="20"/>
              </w:rPr>
              <w:t>քաշը</w:t>
            </w:r>
            <w:r w:rsidRPr="00980089">
              <w:rPr>
                <w:rFonts w:ascii="Sylfaen" w:hAnsi="Sylfaen"/>
                <w:sz w:val="20"/>
                <w:szCs w:val="20"/>
                <w:lang w:val="af-ZA"/>
              </w:rPr>
              <w:t xml:space="preserve"> 4,56 </w:t>
            </w:r>
            <w:r w:rsidRPr="00980089">
              <w:rPr>
                <w:rFonts w:ascii="Sylfaen" w:hAnsi="Sylfaen"/>
                <w:sz w:val="20"/>
                <w:szCs w:val="20"/>
              </w:rPr>
              <w:t>կգ</w:t>
            </w:r>
            <w:r w:rsidRPr="00980089">
              <w:rPr>
                <w:rFonts w:ascii="Sylfaen" w:hAnsi="Sylfaen"/>
                <w:sz w:val="20"/>
                <w:szCs w:val="20"/>
                <w:lang w:val="af-ZA"/>
              </w:rPr>
              <w:t xml:space="preserve">, 1 </w:t>
            </w:r>
            <w:r w:rsidRPr="00980089">
              <w:rPr>
                <w:rFonts w:ascii="Sylfaen" w:hAnsi="Sylfaen"/>
                <w:sz w:val="20"/>
                <w:szCs w:val="20"/>
              </w:rPr>
              <w:t>տարվա</w:t>
            </w:r>
            <w:r w:rsidRPr="00980089">
              <w:rPr>
                <w:rFonts w:ascii="Sylfaen" w:hAnsi="Sylfaen"/>
                <w:sz w:val="20"/>
                <w:szCs w:val="20"/>
                <w:lang w:val="af-ZA"/>
              </w:rPr>
              <w:t xml:space="preserve"> </w:t>
            </w:r>
            <w:r w:rsidRPr="00980089">
              <w:rPr>
                <w:rFonts w:ascii="Sylfaen" w:hAnsi="Sylfaen"/>
                <w:sz w:val="20"/>
                <w:szCs w:val="20"/>
              </w:rPr>
              <w:t>երաշխիքային</w:t>
            </w:r>
            <w:r w:rsidRPr="00980089">
              <w:rPr>
                <w:rFonts w:ascii="Sylfaen" w:hAnsi="Sylfaen"/>
                <w:sz w:val="20"/>
                <w:szCs w:val="20"/>
                <w:lang w:val="af-ZA"/>
              </w:rPr>
              <w:t xml:space="preserve"> </w:t>
            </w:r>
            <w:r w:rsidRPr="00980089">
              <w:rPr>
                <w:rFonts w:ascii="Sylfaen" w:hAnsi="Sylfaen"/>
                <w:sz w:val="20"/>
                <w:szCs w:val="20"/>
              </w:rPr>
              <w:t>սպասարկմամբ</w:t>
            </w:r>
            <w:r w:rsidRPr="00980089">
              <w:rPr>
                <w:rFonts w:ascii="Sylfaen" w:hAnsi="Sylfaen"/>
                <w:sz w:val="20"/>
                <w:szCs w:val="20"/>
                <w:lang w:val="af-ZA"/>
              </w:rPr>
              <w:t xml:space="preserve">.     </w:t>
            </w:r>
          </w:p>
        </w:tc>
      </w:tr>
      <w:tr w:rsidR="002B4A41" w:rsidRPr="00834FE0" w:rsidTr="002B4A41">
        <w:tc>
          <w:tcPr>
            <w:tcW w:w="505" w:type="dxa"/>
            <w:shd w:val="clear" w:color="auto" w:fill="auto"/>
          </w:tcPr>
          <w:p w:rsidR="002B4A41" w:rsidRPr="00823A72" w:rsidRDefault="002B4A41" w:rsidP="00C607BB">
            <w:pPr>
              <w:ind w:left="86"/>
              <w:jc w:val="center"/>
              <w:rPr>
                <w:rFonts w:ascii="Sylfaen" w:hAnsi="Sylfaen"/>
                <w:sz w:val="20"/>
                <w:szCs w:val="20"/>
              </w:rPr>
            </w:pPr>
            <w:r w:rsidRPr="00823A72">
              <w:rPr>
                <w:rFonts w:ascii="Sylfaen" w:eastAsia="Calibri" w:hAnsi="Sylfaen" w:cs="Calibri"/>
                <w:sz w:val="20"/>
                <w:szCs w:val="20"/>
              </w:rPr>
              <w:t>7</w:t>
            </w:r>
          </w:p>
        </w:tc>
        <w:tc>
          <w:tcPr>
            <w:tcW w:w="2250" w:type="dxa"/>
            <w:shd w:val="clear" w:color="auto" w:fill="auto"/>
            <w:vAlign w:val="center"/>
          </w:tcPr>
          <w:p w:rsidR="002B4A41" w:rsidRPr="00641453" w:rsidRDefault="00980089" w:rsidP="00C607BB">
            <w:pPr>
              <w:pStyle w:val="BodyTextIndent2"/>
              <w:ind w:firstLine="0"/>
              <w:jc w:val="left"/>
              <w:rPr>
                <w:rFonts w:ascii="Sylfaen" w:hAnsi="Sylfaen"/>
              </w:rPr>
            </w:pPr>
            <w:r w:rsidRPr="00980089">
              <w:rPr>
                <w:rFonts w:ascii="Sylfaen" w:hAnsi="Sylfaen"/>
              </w:rPr>
              <w:t>Սառնարան VESTEL VCB276LWկամ համարժեք</w:t>
            </w:r>
          </w:p>
        </w:tc>
        <w:tc>
          <w:tcPr>
            <w:tcW w:w="7442" w:type="dxa"/>
            <w:shd w:val="clear" w:color="auto" w:fill="auto"/>
          </w:tcPr>
          <w:p w:rsidR="002B4A41" w:rsidRPr="0098310D" w:rsidRDefault="00980089" w:rsidP="00C607BB">
            <w:pPr>
              <w:rPr>
                <w:rFonts w:ascii="Sylfaen" w:hAnsi="Sylfaen"/>
                <w:sz w:val="20"/>
                <w:szCs w:val="20"/>
                <w:lang w:val="af-ZA"/>
              </w:rPr>
            </w:pPr>
            <w:r w:rsidRPr="00980089">
              <w:rPr>
                <w:rFonts w:ascii="Sylfaen" w:hAnsi="Sylfaen"/>
                <w:sz w:val="20"/>
                <w:szCs w:val="20"/>
                <w:lang w:val="af-ZA"/>
              </w:rPr>
              <w:t xml:space="preserve">Երկդռնանի DeFrost սառնարան VESTEL VCB276LW էլեկտրամեխանիկական կառավարումով, խցիկների քանակը 2, ընդհանուր ծավալը 248լ, որից սառնարանի ծավալը 181լ, իսկ սառցախցիկի ծավալը 67լ, Էներգիայի ծախսը 305 կՎտ/տարի, գույնը սպիտակ, ներքին լուսավորությունով, դարակների քանակը 4, սառույցի, կաթնամթերքի և հավկիթների տարայով, քաշը 61 կգ, չափերը 600x1700x600մմ, 2 տարվա երաշխիքային սպասարկմամբ  </w:t>
            </w:r>
          </w:p>
        </w:tc>
      </w:tr>
      <w:tr w:rsidR="002B4A41" w:rsidRPr="00834FE0" w:rsidTr="002B4A41">
        <w:tc>
          <w:tcPr>
            <w:tcW w:w="505" w:type="dxa"/>
            <w:shd w:val="clear" w:color="auto" w:fill="auto"/>
          </w:tcPr>
          <w:p w:rsidR="002B4A41" w:rsidRPr="002B4A41" w:rsidRDefault="002B4A41" w:rsidP="00C607BB">
            <w:pPr>
              <w:ind w:left="86"/>
              <w:jc w:val="center"/>
              <w:rPr>
                <w:rFonts w:ascii="Sylfaen" w:eastAsia="Calibri" w:hAnsi="Sylfaen" w:cs="Calibri"/>
                <w:sz w:val="20"/>
                <w:szCs w:val="20"/>
                <w:lang w:val="hy-AM"/>
              </w:rPr>
            </w:pPr>
            <w:r>
              <w:rPr>
                <w:rFonts w:ascii="Sylfaen" w:eastAsia="Calibri" w:hAnsi="Sylfaen" w:cs="Calibri"/>
                <w:sz w:val="20"/>
                <w:szCs w:val="20"/>
                <w:lang w:val="hy-AM"/>
              </w:rPr>
              <w:t>8</w:t>
            </w:r>
          </w:p>
        </w:tc>
        <w:tc>
          <w:tcPr>
            <w:tcW w:w="2250" w:type="dxa"/>
            <w:shd w:val="clear" w:color="auto" w:fill="auto"/>
            <w:vAlign w:val="center"/>
          </w:tcPr>
          <w:p w:rsidR="002B4A41" w:rsidRPr="00641453" w:rsidRDefault="00980089" w:rsidP="00C607BB">
            <w:pPr>
              <w:pStyle w:val="BodyTextIndent2"/>
              <w:ind w:firstLine="0"/>
              <w:jc w:val="left"/>
              <w:rPr>
                <w:rFonts w:ascii="Sylfaen" w:hAnsi="Sylfaen"/>
              </w:rPr>
            </w:pPr>
            <w:r w:rsidRPr="00980089">
              <w:rPr>
                <w:rFonts w:ascii="Sylfaen" w:hAnsi="Sylfaen"/>
              </w:rPr>
              <w:t>Սառնարան Samsung RT22HAR4DWW կամ համարժեք</w:t>
            </w:r>
          </w:p>
        </w:tc>
        <w:tc>
          <w:tcPr>
            <w:tcW w:w="7442" w:type="dxa"/>
            <w:shd w:val="clear" w:color="auto" w:fill="auto"/>
          </w:tcPr>
          <w:p w:rsidR="002B4A41" w:rsidRPr="0098310D" w:rsidRDefault="00980089" w:rsidP="00C607BB">
            <w:pPr>
              <w:rPr>
                <w:rFonts w:ascii="Sylfaen" w:hAnsi="Sylfaen"/>
                <w:sz w:val="20"/>
                <w:szCs w:val="20"/>
                <w:lang w:val="af-ZA"/>
              </w:rPr>
            </w:pPr>
            <w:r w:rsidRPr="00980089">
              <w:rPr>
                <w:rFonts w:ascii="Sylfaen" w:hAnsi="Sylfaen"/>
                <w:sz w:val="20"/>
                <w:szCs w:val="20"/>
                <w:lang w:val="af-ZA"/>
              </w:rPr>
              <w:t>Տիպը NO FROST, ընդհանուր տարողությունը 260 լիտր, օգտակար տարողությունը 230 լիտր, սառցախցիկը 60 լիտր, 2 դուռ, չափերը  550 x 1450 x 690 մմ, արտադրությունը  Samsung RT22HAR4DWW  կամ համարժեք</w:t>
            </w:r>
          </w:p>
        </w:tc>
      </w:tr>
      <w:tr w:rsidR="002B4A41" w:rsidRPr="00834FE0" w:rsidTr="002B4A41">
        <w:tc>
          <w:tcPr>
            <w:tcW w:w="505" w:type="dxa"/>
            <w:shd w:val="clear" w:color="auto" w:fill="auto"/>
          </w:tcPr>
          <w:p w:rsidR="002B4A41" w:rsidRPr="002B4A41" w:rsidRDefault="002B4A41" w:rsidP="00C607BB">
            <w:pPr>
              <w:ind w:left="86"/>
              <w:jc w:val="center"/>
              <w:rPr>
                <w:rFonts w:ascii="Sylfaen" w:eastAsia="Calibri" w:hAnsi="Sylfaen" w:cs="Calibri"/>
                <w:sz w:val="20"/>
                <w:szCs w:val="20"/>
                <w:lang w:val="hy-AM"/>
              </w:rPr>
            </w:pPr>
            <w:r>
              <w:rPr>
                <w:rFonts w:ascii="Sylfaen" w:eastAsia="Calibri" w:hAnsi="Sylfaen" w:cs="Calibri"/>
                <w:sz w:val="20"/>
                <w:szCs w:val="20"/>
                <w:lang w:val="hy-AM"/>
              </w:rPr>
              <w:t>9</w:t>
            </w:r>
          </w:p>
        </w:tc>
        <w:tc>
          <w:tcPr>
            <w:tcW w:w="2250" w:type="dxa"/>
            <w:shd w:val="clear" w:color="auto" w:fill="auto"/>
            <w:vAlign w:val="center"/>
          </w:tcPr>
          <w:p w:rsidR="002B4A41" w:rsidRPr="00641453" w:rsidRDefault="001905BD" w:rsidP="00C607BB">
            <w:pPr>
              <w:pStyle w:val="BodyTextIndent2"/>
              <w:ind w:firstLine="0"/>
              <w:jc w:val="left"/>
              <w:rPr>
                <w:rFonts w:ascii="Sylfaen" w:hAnsi="Sylfaen"/>
              </w:rPr>
            </w:pPr>
            <w:r w:rsidRPr="001905BD">
              <w:rPr>
                <w:rFonts w:ascii="Sylfaen" w:hAnsi="Sylfaen"/>
              </w:rPr>
              <w:t>Սառնարան Bosch KGN57NW20U կամ համարժեք</w:t>
            </w:r>
          </w:p>
        </w:tc>
        <w:tc>
          <w:tcPr>
            <w:tcW w:w="7442" w:type="dxa"/>
            <w:shd w:val="clear" w:color="auto" w:fill="auto"/>
          </w:tcPr>
          <w:p w:rsidR="002B4A41" w:rsidRPr="0098310D" w:rsidRDefault="001905BD" w:rsidP="00C607BB">
            <w:pPr>
              <w:rPr>
                <w:rFonts w:ascii="Sylfaen" w:hAnsi="Sylfaen"/>
                <w:sz w:val="20"/>
                <w:szCs w:val="20"/>
                <w:lang w:val="af-ZA"/>
              </w:rPr>
            </w:pPr>
            <w:r w:rsidRPr="001905BD">
              <w:rPr>
                <w:rFonts w:ascii="Sylfaen" w:hAnsi="Sylfaen"/>
                <w:sz w:val="20"/>
                <w:szCs w:val="20"/>
                <w:lang w:val="af-ZA"/>
              </w:rPr>
              <w:t xml:space="preserve">Տեսակը “no frost”, ընդհանուր ծավալը ~540լ, սառնարանի ծավալը 350-370լ, սառցեխցիկի          ծավալը 90-110լ, չափսերը ~ 76x72x180 սմ,արտադրությունը Bosch KGN57NW20U կամ համարժեք  </w:t>
            </w:r>
          </w:p>
        </w:tc>
      </w:tr>
      <w:tr w:rsidR="002B4A41" w:rsidRPr="00834FE0" w:rsidTr="002B4A41">
        <w:tc>
          <w:tcPr>
            <w:tcW w:w="505" w:type="dxa"/>
            <w:shd w:val="clear" w:color="auto" w:fill="auto"/>
          </w:tcPr>
          <w:p w:rsidR="002B4A41" w:rsidRPr="002B4A41" w:rsidRDefault="002B4A41" w:rsidP="00C607BB">
            <w:pPr>
              <w:ind w:left="86"/>
              <w:jc w:val="center"/>
              <w:rPr>
                <w:rFonts w:ascii="Sylfaen" w:eastAsia="Calibri" w:hAnsi="Sylfaen" w:cs="Calibri"/>
                <w:sz w:val="20"/>
                <w:szCs w:val="20"/>
                <w:lang w:val="hy-AM"/>
              </w:rPr>
            </w:pPr>
            <w:r>
              <w:rPr>
                <w:rFonts w:ascii="Sylfaen" w:eastAsia="Calibri" w:hAnsi="Sylfaen" w:cs="Calibri"/>
                <w:sz w:val="20"/>
                <w:szCs w:val="20"/>
                <w:lang w:val="hy-AM"/>
              </w:rPr>
              <w:t>10</w:t>
            </w:r>
          </w:p>
        </w:tc>
        <w:tc>
          <w:tcPr>
            <w:tcW w:w="2250" w:type="dxa"/>
            <w:shd w:val="clear" w:color="auto" w:fill="auto"/>
            <w:vAlign w:val="center"/>
          </w:tcPr>
          <w:p w:rsidR="002B4A41" w:rsidRPr="00641453" w:rsidRDefault="001905BD" w:rsidP="00C607BB">
            <w:pPr>
              <w:pStyle w:val="BodyTextIndent2"/>
              <w:ind w:firstLine="0"/>
              <w:jc w:val="left"/>
              <w:rPr>
                <w:rFonts w:ascii="Sylfaen" w:hAnsi="Sylfaen"/>
              </w:rPr>
            </w:pPr>
            <w:r w:rsidRPr="001905BD">
              <w:rPr>
                <w:rFonts w:ascii="Sylfaen" w:hAnsi="Sylfaen"/>
              </w:rPr>
              <w:t>Հեռախոս Panasonic KX-TS2356UAB կամ համարժեք</w:t>
            </w:r>
          </w:p>
        </w:tc>
        <w:tc>
          <w:tcPr>
            <w:tcW w:w="7442" w:type="dxa"/>
            <w:shd w:val="clear" w:color="auto" w:fill="auto"/>
          </w:tcPr>
          <w:p w:rsidR="002B4A41" w:rsidRPr="0098310D" w:rsidRDefault="001905BD" w:rsidP="00C607BB">
            <w:pPr>
              <w:rPr>
                <w:rFonts w:ascii="Sylfaen" w:hAnsi="Sylfaen"/>
                <w:sz w:val="20"/>
                <w:szCs w:val="20"/>
                <w:lang w:val="af-ZA"/>
              </w:rPr>
            </w:pPr>
            <w:r w:rsidRPr="001905BD">
              <w:rPr>
                <w:rFonts w:ascii="Sylfaen" w:hAnsi="Sylfaen"/>
                <w:sz w:val="20"/>
                <w:szCs w:val="20"/>
                <w:lang w:val="af-ZA"/>
              </w:rPr>
              <w:t>Հեռախոս լարային, մուտքային զանգերը որոշող  արտադրությունը Panasonic KX-TS2356UAB կամ համարժեք</w:t>
            </w:r>
          </w:p>
        </w:tc>
      </w:tr>
    </w:tbl>
    <w:p w:rsidR="006806F4" w:rsidRPr="002B4A41" w:rsidRDefault="006806F4" w:rsidP="006806F4">
      <w:pPr>
        <w:rPr>
          <w:rFonts w:ascii="GHEA Grapalat" w:hAnsi="GHEA Grapalat"/>
          <w:sz w:val="22"/>
          <w:szCs w:val="22"/>
          <w:lang w:val="hy-AM"/>
        </w:rPr>
      </w:pPr>
      <w:r w:rsidRPr="002B4A41">
        <w:rPr>
          <w:rFonts w:ascii="GHEA Grapalat" w:hAnsi="GHEA Grapalat"/>
          <w:sz w:val="22"/>
          <w:szCs w:val="22"/>
          <w:lang w:val="hy-AM"/>
        </w:rPr>
        <w:t>* Մատակարարումն իրականացվում է մատակարարի կողմից`</w:t>
      </w:r>
      <w:r w:rsidR="002B4A41">
        <w:rPr>
          <w:rFonts w:ascii="GHEA Grapalat" w:hAnsi="GHEA Grapalat"/>
          <w:sz w:val="22"/>
          <w:szCs w:val="22"/>
          <w:lang w:val="hy-AM"/>
        </w:rPr>
        <w:t>ք.Երևան,Կորյունի 2</w:t>
      </w:r>
      <w:r w:rsidRPr="002B4A41">
        <w:rPr>
          <w:rFonts w:ascii="GHEA Grapalat" w:hAnsi="GHEA Grapalat"/>
          <w:sz w:val="22"/>
          <w:szCs w:val="22"/>
          <w:lang w:val="hy-AM"/>
        </w:rPr>
        <w:t xml:space="preserve"> հասցեով:</w:t>
      </w:r>
    </w:p>
    <w:p w:rsidR="006806F4" w:rsidRPr="002B4A41" w:rsidRDefault="006806F4" w:rsidP="006806F4">
      <w:pPr>
        <w:ind w:left="360"/>
        <w:rPr>
          <w:rFonts w:ascii="GHEA Grapalat" w:hAnsi="GHEA Grapalat"/>
          <w:sz w:val="22"/>
          <w:szCs w:val="22"/>
          <w:lang w:val="hy-AM"/>
        </w:rPr>
      </w:pPr>
    </w:p>
    <w:p w:rsidR="006806F4" w:rsidRPr="002B4A41" w:rsidRDefault="006806F4" w:rsidP="006806F4">
      <w:pPr>
        <w:rPr>
          <w:rFonts w:ascii="GHEA Grapalat" w:hAnsi="GHEA Grapalat"/>
          <w:sz w:val="22"/>
          <w:szCs w:val="22"/>
          <w:lang w:val="hy-AM"/>
        </w:rPr>
      </w:pPr>
    </w:p>
    <w:p w:rsidR="006806F4" w:rsidRPr="002B4A41" w:rsidRDefault="006806F4" w:rsidP="006806F4">
      <w:pPr>
        <w:ind w:left="360"/>
        <w:rPr>
          <w:rFonts w:ascii="GHEA Grapalat" w:hAnsi="GHEA Grapalat"/>
          <w:sz w:val="22"/>
          <w:szCs w:val="22"/>
          <w:lang w:val="hy-AM"/>
        </w:rPr>
      </w:pPr>
    </w:p>
    <w:p w:rsidR="006806F4" w:rsidRPr="002B4A41" w:rsidRDefault="006806F4" w:rsidP="006806F4">
      <w:pPr>
        <w:jc w:val="center"/>
        <w:rPr>
          <w:rFonts w:ascii="GHEA Grapalat" w:hAnsi="GHEA Grapalat"/>
          <w:sz w:val="22"/>
          <w:szCs w:val="22"/>
          <w:lang w:val="hy-AM"/>
        </w:rPr>
      </w:pPr>
    </w:p>
    <w:tbl>
      <w:tblPr>
        <w:tblW w:w="9639" w:type="dxa"/>
        <w:tblInd w:w="409" w:type="dxa"/>
        <w:tblLayout w:type="fixed"/>
        <w:tblLook w:val="0000"/>
      </w:tblPr>
      <w:tblGrid>
        <w:gridCol w:w="4536"/>
        <w:gridCol w:w="760"/>
        <w:gridCol w:w="4343"/>
      </w:tblGrid>
      <w:tr w:rsidR="006806F4" w:rsidRPr="007C7FCD" w:rsidTr="00F6289A">
        <w:tc>
          <w:tcPr>
            <w:tcW w:w="4536" w:type="dxa"/>
          </w:tcPr>
          <w:p w:rsidR="00834FE0" w:rsidRPr="00C535D4" w:rsidRDefault="00834FE0" w:rsidP="00834FE0">
            <w:pPr>
              <w:jc w:val="center"/>
              <w:rPr>
                <w:rFonts w:ascii="Sylfaen" w:hAnsi="Sylfaen" w:cs="Sylfaen"/>
                <w:b/>
                <w:bCs/>
                <w:sz w:val="20"/>
                <w:szCs w:val="20"/>
                <w:lang w:val="nb-NO"/>
              </w:rPr>
            </w:pPr>
            <w:r w:rsidRPr="00C535D4">
              <w:rPr>
                <w:rFonts w:ascii="Sylfaen" w:hAnsi="Sylfaen" w:cs="Sylfaen"/>
                <w:b/>
                <w:bCs/>
                <w:sz w:val="20"/>
                <w:szCs w:val="20"/>
                <w:lang w:val="nb-NO"/>
              </w:rPr>
              <w:t>ԳՆՈՐԴ</w:t>
            </w:r>
          </w:p>
          <w:p w:rsidR="00834FE0" w:rsidRPr="00C535D4" w:rsidRDefault="00834FE0" w:rsidP="00834FE0">
            <w:pPr>
              <w:jc w:val="center"/>
              <w:rPr>
                <w:rFonts w:ascii="Sylfaen" w:hAnsi="Sylfaen"/>
                <w:sz w:val="20"/>
                <w:szCs w:val="20"/>
                <w:lang w:val="hy-AM"/>
              </w:rPr>
            </w:pPr>
            <w:r w:rsidRPr="00C535D4">
              <w:rPr>
                <w:rFonts w:ascii="Sylfaen" w:hAnsi="Sylfaen"/>
                <w:sz w:val="20"/>
                <w:szCs w:val="20"/>
                <w:lang w:val="hy-AM"/>
              </w:rPr>
              <w:t>«Երևանի Մխիթար Հերացու անվան պետական բժշկական համալսարան» հիմնադրամ</w:t>
            </w:r>
          </w:p>
          <w:p w:rsidR="00834FE0" w:rsidRPr="00C535D4" w:rsidRDefault="00834FE0" w:rsidP="00834FE0">
            <w:pPr>
              <w:jc w:val="center"/>
              <w:rPr>
                <w:rFonts w:ascii="Sylfaen" w:hAnsi="Sylfaen"/>
                <w:sz w:val="20"/>
                <w:szCs w:val="20"/>
                <w:lang w:val="hy-AM"/>
              </w:rPr>
            </w:pPr>
            <w:r w:rsidRPr="00C535D4">
              <w:rPr>
                <w:rFonts w:ascii="Sylfaen" w:hAnsi="Sylfaen"/>
                <w:sz w:val="20"/>
                <w:szCs w:val="20"/>
                <w:lang w:val="hy-AM"/>
              </w:rPr>
              <w:t>Հասցե` ք. Երևան, 0025, Կորյունի 2</w:t>
            </w:r>
          </w:p>
          <w:p w:rsidR="00834FE0" w:rsidRPr="00C535D4" w:rsidRDefault="00834FE0" w:rsidP="00834FE0">
            <w:pPr>
              <w:jc w:val="center"/>
              <w:rPr>
                <w:rFonts w:ascii="Sylfaen" w:hAnsi="Sylfaen"/>
                <w:sz w:val="20"/>
                <w:szCs w:val="20"/>
                <w:lang w:val="hy-AM"/>
              </w:rPr>
            </w:pPr>
            <w:r w:rsidRPr="00C535D4">
              <w:rPr>
                <w:rFonts w:ascii="Sylfaen" w:hAnsi="Sylfaen"/>
                <w:sz w:val="20"/>
                <w:szCs w:val="20"/>
                <w:lang w:val="hy-AM"/>
              </w:rPr>
              <w:t>Բանկ` «Արդշինբանկ», Աղասյան մ/ճ</w:t>
            </w:r>
          </w:p>
          <w:p w:rsidR="00834FE0" w:rsidRPr="00C535D4" w:rsidRDefault="00834FE0" w:rsidP="00834FE0">
            <w:pPr>
              <w:jc w:val="center"/>
              <w:rPr>
                <w:rFonts w:ascii="Sylfaen" w:hAnsi="Sylfaen"/>
                <w:sz w:val="20"/>
                <w:szCs w:val="20"/>
                <w:lang w:val="hy-AM"/>
              </w:rPr>
            </w:pPr>
            <w:r w:rsidRPr="00C535D4">
              <w:rPr>
                <w:rFonts w:ascii="Sylfaen" w:hAnsi="Sylfaen"/>
                <w:sz w:val="20"/>
                <w:szCs w:val="20"/>
                <w:lang w:val="hy-AM"/>
              </w:rPr>
              <w:t>Հ/Հ 247460001511/3311</w:t>
            </w:r>
          </w:p>
          <w:p w:rsidR="00834FE0" w:rsidRPr="00C535D4" w:rsidRDefault="00834FE0" w:rsidP="00834FE0">
            <w:pPr>
              <w:jc w:val="center"/>
              <w:rPr>
                <w:rFonts w:ascii="Sylfaen" w:hAnsi="Sylfaen"/>
                <w:sz w:val="20"/>
                <w:szCs w:val="20"/>
                <w:lang w:val="hy-AM"/>
              </w:rPr>
            </w:pPr>
            <w:r w:rsidRPr="00C535D4">
              <w:rPr>
                <w:rFonts w:ascii="Sylfaen" w:hAnsi="Sylfaen"/>
                <w:sz w:val="20"/>
                <w:szCs w:val="20"/>
                <w:lang w:val="hy-AM"/>
              </w:rPr>
              <w:t>ՀՎՀՀ 01503448                                                                Ռեկտոր՝ Մ Զ Նարիմանյան</w:t>
            </w:r>
          </w:p>
          <w:p w:rsidR="00834FE0" w:rsidRPr="00C535D4" w:rsidRDefault="00834FE0" w:rsidP="00834FE0">
            <w:pPr>
              <w:jc w:val="center"/>
              <w:rPr>
                <w:rFonts w:ascii="Sylfaen" w:hAnsi="Sylfaen"/>
                <w:sz w:val="20"/>
                <w:szCs w:val="20"/>
                <w:lang w:val="hy-AM"/>
              </w:rPr>
            </w:pPr>
            <w:r w:rsidRPr="00C535D4">
              <w:rPr>
                <w:rFonts w:ascii="Sylfaen" w:hAnsi="Sylfaen"/>
                <w:sz w:val="20"/>
                <w:szCs w:val="20"/>
                <w:lang w:val="hy-AM"/>
              </w:rPr>
              <w:t>---------------------------------</w:t>
            </w:r>
          </w:p>
          <w:p w:rsidR="00834FE0" w:rsidRDefault="00834FE0" w:rsidP="00834FE0">
            <w:pPr>
              <w:jc w:val="center"/>
              <w:rPr>
                <w:rFonts w:ascii="Sylfaen" w:hAnsi="Sylfaen"/>
                <w:sz w:val="20"/>
                <w:szCs w:val="20"/>
                <w:lang w:val="hy-AM"/>
              </w:rPr>
            </w:pPr>
            <w:r w:rsidRPr="00C535D4">
              <w:rPr>
                <w:rFonts w:ascii="Sylfaen" w:hAnsi="Sylfaen"/>
                <w:sz w:val="20"/>
                <w:szCs w:val="20"/>
                <w:lang w:val="hy-AM"/>
              </w:rPr>
              <w:t>(ստորագրություն)</w:t>
            </w:r>
            <w:r>
              <w:rPr>
                <w:rFonts w:ascii="Sylfaen" w:hAnsi="Sylfaen"/>
                <w:sz w:val="20"/>
                <w:szCs w:val="20"/>
                <w:lang w:val="hy-AM"/>
              </w:rPr>
              <w:t>/</w:t>
            </w:r>
            <w:r w:rsidRPr="00C535D4">
              <w:rPr>
                <w:rFonts w:ascii="Sylfaen" w:hAnsi="Sylfaen"/>
                <w:sz w:val="20"/>
                <w:szCs w:val="20"/>
                <w:lang w:val="hy-AM"/>
              </w:rPr>
              <w:t xml:space="preserve"> </w:t>
            </w:r>
          </w:p>
          <w:p w:rsidR="00834FE0" w:rsidRPr="00C535D4" w:rsidRDefault="00834FE0" w:rsidP="00834FE0">
            <w:pPr>
              <w:jc w:val="center"/>
              <w:rPr>
                <w:rFonts w:ascii="Sylfaen" w:hAnsi="Sylfaen"/>
                <w:sz w:val="20"/>
                <w:szCs w:val="20"/>
                <w:lang w:val="hy-AM"/>
              </w:rPr>
            </w:pPr>
            <w:r w:rsidRPr="00C535D4">
              <w:rPr>
                <w:rFonts w:ascii="Sylfaen" w:hAnsi="Sylfaen"/>
                <w:sz w:val="20"/>
                <w:szCs w:val="20"/>
                <w:lang w:val="hy-AM"/>
              </w:rPr>
              <w:t>Կ.Տ</w:t>
            </w:r>
          </w:p>
          <w:p w:rsidR="006806F4" w:rsidRPr="007C7FCD" w:rsidRDefault="006806F4" w:rsidP="00F6289A">
            <w:pPr>
              <w:jc w:val="center"/>
              <w:rPr>
                <w:rFonts w:ascii="GHEA Grapalat" w:hAnsi="GHEA Grapalat"/>
                <w:sz w:val="18"/>
                <w:szCs w:val="18"/>
              </w:rPr>
            </w:pPr>
          </w:p>
        </w:tc>
        <w:tc>
          <w:tcPr>
            <w:tcW w:w="760" w:type="dxa"/>
          </w:tcPr>
          <w:p w:rsidR="006806F4" w:rsidRPr="007C7FCD" w:rsidRDefault="006806F4" w:rsidP="00F6289A">
            <w:pPr>
              <w:spacing w:line="360" w:lineRule="auto"/>
              <w:jc w:val="center"/>
              <w:rPr>
                <w:rFonts w:ascii="GHEA Grapalat" w:hAnsi="GHEA Grapalat"/>
              </w:rPr>
            </w:pPr>
          </w:p>
        </w:tc>
        <w:tc>
          <w:tcPr>
            <w:tcW w:w="4343" w:type="dxa"/>
          </w:tcPr>
          <w:p w:rsidR="006806F4" w:rsidRPr="007C7FCD" w:rsidRDefault="006806F4" w:rsidP="00F6289A">
            <w:pPr>
              <w:spacing w:line="360" w:lineRule="auto"/>
              <w:jc w:val="center"/>
              <w:rPr>
                <w:rFonts w:ascii="GHEA Grapalat" w:hAnsi="GHEA Grapalat" w:cs="Sylfaen"/>
                <w:b/>
                <w:bCs/>
              </w:rPr>
            </w:pPr>
            <w:r w:rsidRPr="007C7FCD">
              <w:rPr>
                <w:rFonts w:ascii="GHEA Grapalat" w:hAnsi="GHEA Grapalat" w:cs="Sylfaen"/>
                <w:b/>
                <w:bCs/>
                <w:lang w:val="pt-BR"/>
              </w:rPr>
              <w:t>ՎԱՃԱՌՈՂ</w:t>
            </w:r>
          </w:p>
          <w:p w:rsidR="006806F4" w:rsidRPr="007C7FCD" w:rsidRDefault="006806F4" w:rsidP="00F6289A">
            <w:pPr>
              <w:jc w:val="center"/>
              <w:rPr>
                <w:rFonts w:ascii="GHEA Grapalat" w:hAnsi="GHEA Grapalat"/>
              </w:rPr>
            </w:pPr>
          </w:p>
          <w:p w:rsidR="006806F4" w:rsidRPr="007C7FCD" w:rsidRDefault="006806F4" w:rsidP="00F6289A">
            <w:pPr>
              <w:jc w:val="center"/>
              <w:rPr>
                <w:rFonts w:ascii="GHEA Grapalat" w:hAnsi="GHEA Grapalat"/>
              </w:rPr>
            </w:pPr>
          </w:p>
          <w:p w:rsidR="006806F4" w:rsidRPr="007C7FCD" w:rsidRDefault="006806F4" w:rsidP="00F6289A">
            <w:pPr>
              <w:jc w:val="center"/>
              <w:rPr>
                <w:rFonts w:ascii="GHEA Grapalat" w:hAnsi="GHEA Grapalat"/>
              </w:rPr>
            </w:pPr>
          </w:p>
          <w:p w:rsidR="006806F4" w:rsidRPr="007C7FCD" w:rsidRDefault="006806F4" w:rsidP="00F6289A">
            <w:pPr>
              <w:jc w:val="center"/>
              <w:rPr>
                <w:rFonts w:ascii="GHEA Grapalat" w:hAnsi="GHEA Grapalat"/>
              </w:rPr>
            </w:pPr>
          </w:p>
          <w:p w:rsidR="006806F4" w:rsidRPr="007C7FCD" w:rsidRDefault="006806F4" w:rsidP="00F6289A">
            <w:pPr>
              <w:jc w:val="center"/>
              <w:rPr>
                <w:rFonts w:ascii="GHEA Grapalat" w:hAnsi="GHEA Grapalat"/>
              </w:rPr>
            </w:pPr>
            <w:r w:rsidRPr="007C7FCD">
              <w:rPr>
                <w:rFonts w:ascii="GHEA Grapalat" w:hAnsi="GHEA Grapalat"/>
              </w:rPr>
              <w:t>---------------------------------</w:t>
            </w:r>
          </w:p>
          <w:p w:rsidR="006806F4" w:rsidRPr="007C7FCD" w:rsidRDefault="006806F4" w:rsidP="00F6289A">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6806F4" w:rsidRPr="007C7FCD" w:rsidRDefault="006806F4" w:rsidP="00F6289A">
            <w:pPr>
              <w:jc w:val="center"/>
              <w:rPr>
                <w:rFonts w:ascii="GHEA Grapalat" w:hAnsi="GHEA Grapalat"/>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r>
    </w:tbl>
    <w:p w:rsidR="006806F4" w:rsidRPr="007C7FCD" w:rsidRDefault="006806F4" w:rsidP="006806F4">
      <w:pPr>
        <w:jc w:val="right"/>
        <w:rPr>
          <w:rFonts w:ascii="GHEA Grapalat" w:hAnsi="GHEA Grapalat"/>
          <w:sz w:val="20"/>
        </w:rPr>
      </w:pPr>
    </w:p>
    <w:p w:rsidR="006806F4" w:rsidRPr="007C7FCD" w:rsidRDefault="006806F4" w:rsidP="006806F4">
      <w:pPr>
        <w:jc w:val="right"/>
        <w:rPr>
          <w:rFonts w:ascii="GHEA Grapalat" w:hAnsi="GHEA Grapalat"/>
          <w:sz w:val="20"/>
        </w:rPr>
      </w:pPr>
    </w:p>
    <w:p w:rsidR="006806F4" w:rsidRPr="007C7FCD" w:rsidRDefault="006806F4" w:rsidP="006806F4">
      <w:pPr>
        <w:jc w:val="right"/>
        <w:rPr>
          <w:rFonts w:ascii="GHEA Grapalat" w:hAnsi="GHEA Grapalat"/>
          <w:sz w:val="20"/>
        </w:rPr>
      </w:pPr>
    </w:p>
    <w:p w:rsidR="006806F4" w:rsidRPr="007C7FCD" w:rsidRDefault="006806F4" w:rsidP="006806F4">
      <w:pPr>
        <w:jc w:val="right"/>
        <w:rPr>
          <w:rFonts w:ascii="GHEA Grapalat" w:hAnsi="GHEA Grapalat"/>
          <w:sz w:val="20"/>
        </w:rPr>
      </w:pPr>
    </w:p>
    <w:p w:rsidR="006806F4" w:rsidRPr="007C7FCD" w:rsidRDefault="006806F4" w:rsidP="006806F4">
      <w:pPr>
        <w:jc w:val="right"/>
        <w:rPr>
          <w:rFonts w:ascii="GHEA Grapalat" w:hAnsi="GHEA Grapalat"/>
          <w:sz w:val="20"/>
        </w:rPr>
      </w:pPr>
    </w:p>
    <w:p w:rsidR="006806F4" w:rsidRPr="007C7FCD" w:rsidRDefault="006806F4" w:rsidP="006806F4">
      <w:pPr>
        <w:jc w:val="right"/>
        <w:rPr>
          <w:rFonts w:ascii="GHEA Grapalat" w:hAnsi="GHEA Grapalat"/>
          <w:sz w:val="20"/>
        </w:rPr>
      </w:pPr>
    </w:p>
    <w:p w:rsidR="006806F4" w:rsidRPr="007C7FCD" w:rsidRDefault="006806F4" w:rsidP="006806F4">
      <w:pPr>
        <w:jc w:val="right"/>
        <w:rPr>
          <w:rFonts w:ascii="GHEA Grapalat" w:hAnsi="GHEA Grapalat"/>
          <w:sz w:val="20"/>
        </w:rPr>
      </w:pPr>
    </w:p>
    <w:p w:rsidR="006806F4" w:rsidRPr="007C7FCD" w:rsidRDefault="006806F4" w:rsidP="006806F4">
      <w:pPr>
        <w:jc w:val="right"/>
        <w:rPr>
          <w:rFonts w:ascii="GHEA Grapalat" w:hAnsi="GHEA Grapalat"/>
          <w:sz w:val="20"/>
        </w:rPr>
      </w:pPr>
    </w:p>
    <w:p w:rsidR="006806F4" w:rsidRPr="007C7FCD" w:rsidRDefault="006806F4" w:rsidP="006806F4">
      <w:pPr>
        <w:jc w:val="right"/>
        <w:rPr>
          <w:rFonts w:ascii="GHEA Grapalat" w:hAnsi="GHEA Grapalat"/>
          <w:sz w:val="20"/>
        </w:rPr>
      </w:pPr>
    </w:p>
    <w:p w:rsidR="006806F4" w:rsidRPr="007C7FCD" w:rsidRDefault="006806F4" w:rsidP="006806F4">
      <w:pPr>
        <w:jc w:val="right"/>
        <w:rPr>
          <w:rFonts w:ascii="GHEA Grapalat" w:hAnsi="GHEA Grapalat"/>
          <w:sz w:val="20"/>
        </w:rPr>
      </w:pPr>
    </w:p>
    <w:p w:rsidR="006806F4" w:rsidRPr="007C7FCD" w:rsidRDefault="006806F4" w:rsidP="006806F4">
      <w:pPr>
        <w:jc w:val="right"/>
        <w:rPr>
          <w:rFonts w:ascii="GHEA Grapalat" w:hAnsi="GHEA Grapalat"/>
          <w:sz w:val="20"/>
        </w:rPr>
      </w:pPr>
    </w:p>
    <w:p w:rsidR="006806F4" w:rsidRPr="007C7FCD" w:rsidRDefault="006806F4" w:rsidP="006806F4">
      <w:pPr>
        <w:jc w:val="right"/>
        <w:rPr>
          <w:rFonts w:ascii="GHEA Grapalat" w:hAnsi="GHEA Grapalat"/>
          <w:sz w:val="20"/>
        </w:rPr>
      </w:pPr>
    </w:p>
    <w:p w:rsidR="006806F4" w:rsidRPr="007C7FCD" w:rsidRDefault="006806F4" w:rsidP="006806F4">
      <w:pPr>
        <w:jc w:val="right"/>
        <w:rPr>
          <w:rFonts w:ascii="GHEA Grapalat" w:hAnsi="GHEA Grapalat"/>
          <w:sz w:val="20"/>
        </w:rPr>
      </w:pPr>
    </w:p>
    <w:p w:rsidR="006806F4" w:rsidRDefault="006806F4" w:rsidP="006806F4">
      <w:pPr>
        <w:jc w:val="right"/>
        <w:rPr>
          <w:rFonts w:ascii="GHEA Grapalat" w:hAnsi="GHEA Grapalat"/>
          <w:sz w:val="20"/>
          <w:lang w:val="hy-AM"/>
        </w:rPr>
      </w:pPr>
    </w:p>
    <w:p w:rsidR="001905BD" w:rsidRDefault="001905BD" w:rsidP="006806F4">
      <w:pPr>
        <w:jc w:val="right"/>
        <w:rPr>
          <w:rFonts w:ascii="GHEA Grapalat" w:hAnsi="GHEA Grapalat"/>
          <w:sz w:val="20"/>
          <w:lang w:val="hy-AM"/>
        </w:rPr>
      </w:pPr>
    </w:p>
    <w:p w:rsidR="001905BD" w:rsidRDefault="001905BD" w:rsidP="006806F4">
      <w:pPr>
        <w:jc w:val="right"/>
        <w:rPr>
          <w:rFonts w:ascii="GHEA Grapalat" w:hAnsi="GHEA Grapalat"/>
          <w:sz w:val="20"/>
          <w:lang w:val="hy-AM"/>
        </w:rPr>
      </w:pPr>
    </w:p>
    <w:p w:rsidR="001905BD" w:rsidRDefault="001905BD" w:rsidP="006806F4">
      <w:pPr>
        <w:jc w:val="right"/>
        <w:rPr>
          <w:rFonts w:ascii="GHEA Grapalat" w:hAnsi="GHEA Grapalat"/>
          <w:sz w:val="20"/>
          <w:lang w:val="hy-AM"/>
        </w:rPr>
      </w:pPr>
    </w:p>
    <w:p w:rsidR="001905BD" w:rsidRDefault="001905BD" w:rsidP="006806F4">
      <w:pPr>
        <w:jc w:val="right"/>
        <w:rPr>
          <w:rFonts w:ascii="GHEA Grapalat" w:hAnsi="GHEA Grapalat"/>
          <w:sz w:val="20"/>
          <w:lang w:val="hy-AM"/>
        </w:rPr>
      </w:pPr>
    </w:p>
    <w:p w:rsidR="001905BD" w:rsidRDefault="001905BD" w:rsidP="006806F4">
      <w:pPr>
        <w:jc w:val="right"/>
        <w:rPr>
          <w:rFonts w:ascii="GHEA Grapalat" w:hAnsi="GHEA Grapalat"/>
          <w:sz w:val="20"/>
          <w:lang w:val="hy-AM"/>
        </w:rPr>
      </w:pPr>
    </w:p>
    <w:p w:rsidR="001905BD" w:rsidRDefault="001905BD" w:rsidP="006806F4">
      <w:pPr>
        <w:jc w:val="right"/>
        <w:rPr>
          <w:rFonts w:ascii="GHEA Grapalat" w:hAnsi="GHEA Grapalat"/>
          <w:sz w:val="20"/>
          <w:lang w:val="hy-AM"/>
        </w:rPr>
      </w:pPr>
    </w:p>
    <w:p w:rsidR="001905BD" w:rsidRDefault="001905BD" w:rsidP="006806F4">
      <w:pPr>
        <w:jc w:val="right"/>
        <w:rPr>
          <w:rFonts w:ascii="GHEA Grapalat" w:hAnsi="GHEA Grapalat"/>
          <w:sz w:val="20"/>
          <w:lang w:val="hy-AM"/>
        </w:rPr>
      </w:pPr>
    </w:p>
    <w:p w:rsidR="001905BD" w:rsidRDefault="001905BD" w:rsidP="006806F4">
      <w:pPr>
        <w:jc w:val="right"/>
        <w:rPr>
          <w:rFonts w:ascii="GHEA Grapalat" w:hAnsi="GHEA Grapalat"/>
          <w:sz w:val="20"/>
          <w:lang w:val="hy-AM"/>
        </w:rPr>
      </w:pPr>
    </w:p>
    <w:p w:rsidR="001905BD" w:rsidRDefault="001905BD" w:rsidP="006806F4">
      <w:pPr>
        <w:jc w:val="right"/>
        <w:rPr>
          <w:rFonts w:ascii="GHEA Grapalat" w:hAnsi="GHEA Grapalat"/>
          <w:sz w:val="20"/>
          <w:lang w:val="hy-AM"/>
        </w:rPr>
      </w:pPr>
    </w:p>
    <w:p w:rsidR="001905BD" w:rsidRDefault="001905BD" w:rsidP="006806F4">
      <w:pPr>
        <w:jc w:val="right"/>
        <w:rPr>
          <w:rFonts w:ascii="GHEA Grapalat" w:hAnsi="GHEA Grapalat"/>
          <w:sz w:val="20"/>
          <w:lang w:val="hy-AM"/>
        </w:rPr>
      </w:pPr>
    </w:p>
    <w:p w:rsidR="001905BD" w:rsidRDefault="001905BD" w:rsidP="006806F4">
      <w:pPr>
        <w:jc w:val="right"/>
        <w:rPr>
          <w:rFonts w:ascii="GHEA Grapalat" w:hAnsi="GHEA Grapalat"/>
          <w:sz w:val="20"/>
          <w:lang w:val="hy-AM"/>
        </w:rPr>
      </w:pPr>
    </w:p>
    <w:p w:rsidR="001905BD" w:rsidRDefault="001905BD" w:rsidP="006806F4">
      <w:pPr>
        <w:jc w:val="right"/>
        <w:rPr>
          <w:rFonts w:ascii="GHEA Grapalat" w:hAnsi="GHEA Grapalat"/>
          <w:sz w:val="20"/>
          <w:lang w:val="hy-AM"/>
        </w:rPr>
      </w:pPr>
    </w:p>
    <w:p w:rsidR="001905BD" w:rsidRDefault="001905BD" w:rsidP="006806F4">
      <w:pPr>
        <w:jc w:val="right"/>
        <w:rPr>
          <w:rFonts w:ascii="GHEA Grapalat" w:hAnsi="GHEA Grapalat"/>
          <w:sz w:val="20"/>
          <w:lang w:val="hy-AM"/>
        </w:rPr>
      </w:pPr>
    </w:p>
    <w:p w:rsidR="001905BD" w:rsidRDefault="001905BD" w:rsidP="006806F4">
      <w:pPr>
        <w:jc w:val="right"/>
        <w:rPr>
          <w:rFonts w:ascii="GHEA Grapalat" w:hAnsi="GHEA Grapalat"/>
          <w:sz w:val="20"/>
          <w:lang w:val="hy-AM"/>
        </w:rPr>
      </w:pPr>
    </w:p>
    <w:p w:rsidR="001905BD" w:rsidRDefault="001905BD" w:rsidP="006806F4">
      <w:pPr>
        <w:jc w:val="right"/>
        <w:rPr>
          <w:rFonts w:ascii="GHEA Grapalat" w:hAnsi="GHEA Grapalat"/>
          <w:sz w:val="20"/>
          <w:lang w:val="hy-AM"/>
        </w:rPr>
      </w:pPr>
    </w:p>
    <w:p w:rsidR="001905BD" w:rsidRDefault="001905BD" w:rsidP="006806F4">
      <w:pPr>
        <w:jc w:val="right"/>
        <w:rPr>
          <w:rFonts w:ascii="GHEA Grapalat" w:hAnsi="GHEA Grapalat"/>
          <w:sz w:val="20"/>
          <w:lang w:val="hy-AM"/>
        </w:rPr>
      </w:pPr>
    </w:p>
    <w:p w:rsidR="001905BD" w:rsidRDefault="001905BD" w:rsidP="006806F4">
      <w:pPr>
        <w:jc w:val="right"/>
        <w:rPr>
          <w:rFonts w:ascii="GHEA Grapalat" w:hAnsi="GHEA Grapalat"/>
          <w:sz w:val="20"/>
          <w:lang w:val="hy-AM"/>
        </w:rPr>
      </w:pPr>
    </w:p>
    <w:p w:rsidR="001905BD" w:rsidRDefault="001905BD" w:rsidP="006806F4">
      <w:pPr>
        <w:jc w:val="right"/>
        <w:rPr>
          <w:rFonts w:ascii="GHEA Grapalat" w:hAnsi="GHEA Grapalat"/>
          <w:sz w:val="20"/>
          <w:lang w:val="hy-AM"/>
        </w:rPr>
      </w:pPr>
    </w:p>
    <w:p w:rsidR="001905BD" w:rsidRDefault="001905BD" w:rsidP="006806F4">
      <w:pPr>
        <w:jc w:val="right"/>
        <w:rPr>
          <w:rFonts w:ascii="GHEA Grapalat" w:hAnsi="GHEA Grapalat"/>
          <w:sz w:val="20"/>
          <w:lang w:val="hy-AM"/>
        </w:rPr>
      </w:pPr>
    </w:p>
    <w:p w:rsidR="001905BD" w:rsidRDefault="001905BD" w:rsidP="006806F4">
      <w:pPr>
        <w:jc w:val="right"/>
        <w:rPr>
          <w:rFonts w:ascii="GHEA Grapalat" w:hAnsi="GHEA Grapalat"/>
          <w:sz w:val="20"/>
          <w:lang w:val="hy-AM"/>
        </w:rPr>
      </w:pPr>
    </w:p>
    <w:p w:rsidR="001905BD" w:rsidRDefault="001905BD" w:rsidP="006806F4">
      <w:pPr>
        <w:jc w:val="right"/>
        <w:rPr>
          <w:rFonts w:ascii="GHEA Grapalat" w:hAnsi="GHEA Grapalat"/>
          <w:sz w:val="20"/>
          <w:lang w:val="hy-AM"/>
        </w:rPr>
      </w:pPr>
    </w:p>
    <w:p w:rsidR="001905BD" w:rsidRDefault="001905BD" w:rsidP="006806F4">
      <w:pPr>
        <w:jc w:val="right"/>
        <w:rPr>
          <w:rFonts w:ascii="GHEA Grapalat" w:hAnsi="GHEA Grapalat"/>
          <w:sz w:val="20"/>
          <w:lang w:val="hy-AM"/>
        </w:rPr>
      </w:pPr>
    </w:p>
    <w:p w:rsidR="001905BD" w:rsidRDefault="001905BD" w:rsidP="006806F4">
      <w:pPr>
        <w:jc w:val="right"/>
        <w:rPr>
          <w:rFonts w:ascii="GHEA Grapalat" w:hAnsi="GHEA Grapalat"/>
          <w:sz w:val="20"/>
          <w:lang w:val="hy-AM"/>
        </w:rPr>
      </w:pPr>
    </w:p>
    <w:p w:rsidR="001905BD" w:rsidRDefault="001905BD" w:rsidP="006806F4">
      <w:pPr>
        <w:jc w:val="right"/>
        <w:rPr>
          <w:rFonts w:ascii="GHEA Grapalat" w:hAnsi="GHEA Grapalat"/>
          <w:sz w:val="20"/>
          <w:lang w:val="hy-AM"/>
        </w:rPr>
      </w:pPr>
    </w:p>
    <w:p w:rsidR="001905BD" w:rsidRDefault="001905BD" w:rsidP="006806F4">
      <w:pPr>
        <w:jc w:val="right"/>
        <w:rPr>
          <w:rFonts w:ascii="GHEA Grapalat" w:hAnsi="GHEA Grapalat"/>
          <w:sz w:val="20"/>
          <w:lang w:val="hy-AM"/>
        </w:rPr>
      </w:pPr>
    </w:p>
    <w:p w:rsidR="001905BD" w:rsidRDefault="001905BD" w:rsidP="006806F4">
      <w:pPr>
        <w:jc w:val="right"/>
        <w:rPr>
          <w:rFonts w:ascii="GHEA Grapalat" w:hAnsi="GHEA Grapalat"/>
          <w:sz w:val="20"/>
          <w:lang w:val="hy-AM"/>
        </w:rPr>
      </w:pPr>
    </w:p>
    <w:p w:rsidR="001905BD" w:rsidRDefault="001905BD" w:rsidP="006806F4">
      <w:pPr>
        <w:jc w:val="right"/>
        <w:rPr>
          <w:rFonts w:ascii="GHEA Grapalat" w:hAnsi="GHEA Grapalat"/>
          <w:sz w:val="20"/>
          <w:lang w:val="hy-AM"/>
        </w:rPr>
      </w:pPr>
    </w:p>
    <w:p w:rsidR="001905BD" w:rsidRDefault="001905BD" w:rsidP="006806F4">
      <w:pPr>
        <w:jc w:val="right"/>
        <w:rPr>
          <w:rFonts w:ascii="GHEA Grapalat" w:hAnsi="GHEA Grapalat"/>
          <w:sz w:val="20"/>
          <w:lang w:val="hy-AM"/>
        </w:rPr>
      </w:pPr>
    </w:p>
    <w:p w:rsidR="001905BD" w:rsidRPr="001905BD" w:rsidRDefault="001905BD" w:rsidP="006806F4">
      <w:pPr>
        <w:jc w:val="right"/>
        <w:rPr>
          <w:rFonts w:ascii="GHEA Grapalat" w:hAnsi="GHEA Grapalat"/>
          <w:sz w:val="20"/>
          <w:lang w:val="hy-AM"/>
        </w:rPr>
      </w:pPr>
    </w:p>
    <w:p w:rsidR="00CD772F" w:rsidRDefault="00CD772F" w:rsidP="006806F4">
      <w:pPr>
        <w:jc w:val="right"/>
        <w:rPr>
          <w:rFonts w:ascii="GHEA Grapalat" w:hAnsi="GHEA Grapalat"/>
          <w:sz w:val="20"/>
          <w:lang w:val="hy-AM"/>
        </w:rPr>
      </w:pPr>
    </w:p>
    <w:p w:rsidR="006806F4" w:rsidRPr="00CD772F" w:rsidRDefault="006806F4" w:rsidP="006806F4">
      <w:pPr>
        <w:jc w:val="right"/>
        <w:rPr>
          <w:rFonts w:ascii="GHEA Grapalat" w:hAnsi="GHEA Grapalat"/>
          <w:sz w:val="20"/>
          <w:lang w:val="hy-AM"/>
        </w:rPr>
      </w:pPr>
      <w:r w:rsidRPr="007C7FCD">
        <w:rPr>
          <w:rFonts w:ascii="GHEA Grapalat" w:hAnsi="GHEA Grapalat"/>
          <w:sz w:val="20"/>
          <w:lang w:val="es-ES"/>
        </w:rPr>
        <w:lastRenderedPageBreak/>
        <w:t>Հավելված</w:t>
      </w:r>
      <w:r w:rsidRPr="00CD772F">
        <w:rPr>
          <w:rFonts w:ascii="GHEA Grapalat" w:hAnsi="GHEA Grapalat"/>
          <w:sz w:val="20"/>
          <w:lang w:val="hy-AM"/>
        </w:rPr>
        <w:t xml:space="preserve"> N 2</w:t>
      </w:r>
    </w:p>
    <w:p w:rsidR="006806F4" w:rsidRPr="00CD772F" w:rsidRDefault="006806F4" w:rsidP="006806F4">
      <w:pPr>
        <w:jc w:val="right"/>
        <w:rPr>
          <w:rFonts w:ascii="GHEA Grapalat" w:hAnsi="GHEA Grapalat"/>
          <w:sz w:val="20"/>
          <w:lang w:val="hy-AM"/>
        </w:rPr>
      </w:pPr>
      <w:r w:rsidRPr="00CD772F">
        <w:rPr>
          <w:rFonts w:ascii="GHEA Grapalat" w:hAnsi="GHEA Grapalat" w:cs="Sylfaen"/>
          <w:sz w:val="20"/>
          <w:lang w:val="hy-AM"/>
        </w:rPr>
        <w:t xml:space="preserve">&lt;&lt;     &gt;&gt; &lt;&lt;     &gt;&gt; 20  </w:t>
      </w:r>
      <w:r w:rsidRPr="007C7FCD">
        <w:rPr>
          <w:rFonts w:ascii="GHEA Grapalat" w:hAnsi="GHEA Grapalat" w:cs="Sylfaen"/>
          <w:sz w:val="20"/>
          <w:lang w:val="pt-BR"/>
        </w:rPr>
        <w:t>թ</w:t>
      </w:r>
      <w:r w:rsidRPr="00CD772F">
        <w:rPr>
          <w:rFonts w:ascii="GHEA Grapalat" w:hAnsi="GHEA Grapalat" w:cs="Sylfaen"/>
          <w:sz w:val="20"/>
          <w:lang w:val="hy-AM"/>
        </w:rPr>
        <w:t>.</w:t>
      </w:r>
      <w:r w:rsidRPr="00CD772F">
        <w:rPr>
          <w:rFonts w:ascii="GHEA Grapalat" w:hAnsi="GHEA Grapalat"/>
          <w:sz w:val="20"/>
          <w:lang w:val="hy-AM"/>
        </w:rPr>
        <w:t xml:space="preserve"> </w:t>
      </w:r>
      <w:proofErr w:type="gramStart"/>
      <w:r w:rsidRPr="007C7FCD">
        <w:rPr>
          <w:rFonts w:ascii="GHEA Grapalat" w:hAnsi="GHEA Grapalat"/>
          <w:sz w:val="20"/>
          <w:lang w:val="es-ES"/>
        </w:rPr>
        <w:t>կնքված</w:t>
      </w:r>
      <w:proofErr w:type="gramEnd"/>
      <w:r w:rsidRPr="00CD772F">
        <w:rPr>
          <w:rFonts w:ascii="GHEA Grapalat" w:hAnsi="GHEA Grapalat"/>
          <w:sz w:val="20"/>
          <w:lang w:val="hy-AM"/>
        </w:rPr>
        <w:t xml:space="preserve"> </w:t>
      </w:r>
    </w:p>
    <w:p w:rsidR="006806F4" w:rsidRPr="00CD772F" w:rsidRDefault="001905BD" w:rsidP="006806F4">
      <w:pPr>
        <w:ind w:firstLine="720"/>
        <w:jc w:val="right"/>
        <w:rPr>
          <w:rFonts w:ascii="GHEA Grapalat" w:hAnsi="GHEA Grapalat"/>
          <w:i/>
          <w:sz w:val="20"/>
          <w:lang w:val="hy-AM"/>
        </w:rPr>
      </w:pPr>
      <w:r>
        <w:rPr>
          <w:rFonts w:ascii="GHEA Grapalat" w:hAnsi="GHEA Grapalat"/>
          <w:b/>
          <w:lang w:val="hy-AM"/>
        </w:rPr>
        <w:t xml:space="preserve">ՇՀԱՊՁԲ-15/12-6-2016  ԵՊԲՀ </w:t>
      </w:r>
      <w:r w:rsidR="006806F4" w:rsidRPr="007C7FCD">
        <w:rPr>
          <w:rFonts w:ascii="GHEA Grapalat" w:hAnsi="GHEA Grapalat"/>
          <w:i/>
          <w:sz w:val="20"/>
          <w:lang w:val="hy-AM"/>
        </w:rPr>
        <w:t>ծածկագրով</w:t>
      </w:r>
      <w:r w:rsidR="006806F4" w:rsidRPr="00CD772F">
        <w:rPr>
          <w:rFonts w:ascii="GHEA Grapalat" w:hAnsi="GHEA Grapalat"/>
          <w:i/>
          <w:sz w:val="20"/>
          <w:lang w:val="hy-AM"/>
        </w:rPr>
        <w:t xml:space="preserve"> գնման պայմանագրի</w:t>
      </w:r>
    </w:p>
    <w:p w:rsidR="006806F4" w:rsidRPr="00CD772F" w:rsidRDefault="006806F4" w:rsidP="006806F4">
      <w:pPr>
        <w:tabs>
          <w:tab w:val="left" w:pos="9540"/>
        </w:tabs>
        <w:rPr>
          <w:rFonts w:ascii="GHEA Grapalat" w:hAnsi="GHEA Grapalat"/>
          <w:sz w:val="20"/>
          <w:lang w:val="hy-AM"/>
        </w:rPr>
      </w:pPr>
    </w:p>
    <w:p w:rsidR="006806F4" w:rsidRPr="00CD772F" w:rsidRDefault="006806F4" w:rsidP="006806F4">
      <w:pPr>
        <w:tabs>
          <w:tab w:val="left" w:pos="9540"/>
        </w:tabs>
        <w:rPr>
          <w:rFonts w:ascii="GHEA Grapalat" w:hAnsi="GHEA Grapalat"/>
          <w:sz w:val="20"/>
          <w:lang w:val="hy-AM"/>
        </w:rPr>
      </w:pPr>
    </w:p>
    <w:p w:rsidR="001905BD" w:rsidRPr="00CD772F" w:rsidRDefault="006806F4" w:rsidP="001905BD">
      <w:pPr>
        <w:ind w:left="-142" w:firstLine="142"/>
        <w:jc w:val="center"/>
        <w:rPr>
          <w:rFonts w:ascii="Sylfaen" w:hAnsi="Sylfaen" w:cs="Times Armenian"/>
          <w:b/>
          <w:sz w:val="22"/>
          <w:szCs w:val="22"/>
          <w:lang w:val="hy-AM"/>
        </w:rPr>
      </w:pPr>
      <w:r w:rsidRPr="00CD772F">
        <w:rPr>
          <w:rFonts w:ascii="GHEA Grapalat" w:hAnsi="GHEA Grapalat" w:cs="Sylfaen"/>
          <w:b/>
          <w:sz w:val="22"/>
          <w:szCs w:val="22"/>
          <w:lang w:val="hy-AM"/>
        </w:rPr>
        <w:softHyphen/>
      </w:r>
      <w:r w:rsidRPr="00CD772F">
        <w:rPr>
          <w:rFonts w:ascii="GHEA Grapalat" w:hAnsi="GHEA Grapalat" w:cs="Sylfaen"/>
          <w:b/>
          <w:sz w:val="22"/>
          <w:szCs w:val="22"/>
          <w:lang w:val="hy-AM"/>
        </w:rPr>
        <w:softHyphen/>
      </w:r>
      <w:r w:rsidRPr="00CD772F">
        <w:rPr>
          <w:rFonts w:ascii="GHEA Grapalat" w:hAnsi="GHEA Grapalat" w:cs="Sylfaen"/>
          <w:b/>
          <w:sz w:val="22"/>
          <w:szCs w:val="22"/>
          <w:lang w:val="hy-AM"/>
        </w:rPr>
        <w:softHyphen/>
      </w:r>
      <w:r w:rsidRPr="00CD772F">
        <w:rPr>
          <w:rFonts w:ascii="GHEA Grapalat" w:hAnsi="GHEA Grapalat" w:cs="Sylfaen"/>
          <w:b/>
          <w:sz w:val="22"/>
          <w:szCs w:val="22"/>
          <w:lang w:val="hy-AM"/>
        </w:rPr>
        <w:softHyphen/>
      </w:r>
      <w:r w:rsidRPr="00CD772F">
        <w:rPr>
          <w:rFonts w:ascii="GHEA Grapalat" w:hAnsi="GHEA Grapalat" w:cs="Sylfaen"/>
          <w:b/>
          <w:sz w:val="22"/>
          <w:szCs w:val="22"/>
          <w:lang w:val="hy-AM"/>
        </w:rPr>
        <w:softHyphen/>
      </w:r>
      <w:r w:rsidRPr="00CD772F">
        <w:rPr>
          <w:rFonts w:ascii="GHEA Grapalat" w:hAnsi="GHEA Grapalat" w:cs="Sylfaen"/>
          <w:b/>
          <w:sz w:val="22"/>
          <w:szCs w:val="22"/>
          <w:lang w:val="hy-AM"/>
        </w:rPr>
        <w:softHyphen/>
      </w:r>
      <w:r w:rsidRPr="00CD772F">
        <w:rPr>
          <w:rFonts w:ascii="GHEA Grapalat" w:hAnsi="GHEA Grapalat" w:cs="Sylfaen"/>
          <w:b/>
          <w:sz w:val="22"/>
          <w:szCs w:val="22"/>
          <w:lang w:val="hy-AM"/>
        </w:rPr>
        <w:softHyphen/>
      </w:r>
      <w:r w:rsidRPr="00CD772F">
        <w:rPr>
          <w:rFonts w:ascii="GHEA Grapalat" w:hAnsi="GHEA Grapalat" w:cs="Sylfaen"/>
          <w:b/>
          <w:sz w:val="22"/>
          <w:szCs w:val="22"/>
          <w:lang w:val="hy-AM"/>
        </w:rPr>
        <w:softHyphen/>
      </w:r>
      <w:r w:rsidRPr="00CD772F">
        <w:rPr>
          <w:rFonts w:ascii="GHEA Grapalat" w:hAnsi="GHEA Grapalat" w:cs="Sylfaen"/>
          <w:b/>
          <w:sz w:val="22"/>
          <w:szCs w:val="22"/>
          <w:lang w:val="hy-AM"/>
        </w:rPr>
        <w:softHyphen/>
      </w:r>
      <w:r w:rsidRPr="00CD772F">
        <w:rPr>
          <w:rFonts w:ascii="GHEA Grapalat" w:hAnsi="GHEA Grapalat" w:cs="Sylfaen"/>
          <w:b/>
          <w:sz w:val="22"/>
          <w:szCs w:val="22"/>
          <w:lang w:val="hy-AM"/>
        </w:rPr>
        <w:softHyphen/>
      </w:r>
      <w:r w:rsidRPr="00CD772F">
        <w:rPr>
          <w:rFonts w:ascii="GHEA Grapalat" w:hAnsi="GHEA Grapalat" w:cs="Sylfaen"/>
          <w:b/>
          <w:sz w:val="22"/>
          <w:szCs w:val="22"/>
          <w:lang w:val="hy-AM"/>
        </w:rPr>
        <w:softHyphen/>
      </w:r>
      <w:r w:rsidRPr="00CD772F">
        <w:rPr>
          <w:rFonts w:ascii="GHEA Grapalat" w:hAnsi="GHEA Grapalat" w:cs="Sylfaen"/>
          <w:b/>
          <w:sz w:val="22"/>
          <w:szCs w:val="22"/>
          <w:lang w:val="hy-AM"/>
        </w:rPr>
        <w:softHyphen/>
      </w:r>
      <w:r w:rsidRPr="00CD772F">
        <w:rPr>
          <w:rFonts w:ascii="GHEA Grapalat" w:hAnsi="GHEA Grapalat" w:cs="Sylfaen"/>
          <w:b/>
          <w:sz w:val="22"/>
          <w:szCs w:val="22"/>
          <w:lang w:val="hy-AM"/>
        </w:rPr>
        <w:softHyphen/>
      </w:r>
      <w:r w:rsidRPr="00CD772F">
        <w:rPr>
          <w:rFonts w:ascii="GHEA Grapalat" w:hAnsi="GHEA Grapalat" w:cs="Sylfaen"/>
          <w:b/>
          <w:sz w:val="22"/>
          <w:szCs w:val="22"/>
          <w:lang w:val="hy-AM"/>
        </w:rPr>
        <w:softHyphen/>
      </w:r>
      <w:r w:rsidR="001905BD" w:rsidRPr="00CD772F">
        <w:rPr>
          <w:rFonts w:ascii="Sylfaen" w:hAnsi="Sylfaen" w:cs="Sylfaen"/>
          <w:b/>
          <w:sz w:val="22"/>
          <w:szCs w:val="22"/>
          <w:lang w:val="hy-AM"/>
        </w:rPr>
        <w:softHyphen/>
      </w:r>
      <w:r w:rsidR="001905BD" w:rsidRPr="00CD772F">
        <w:rPr>
          <w:rFonts w:ascii="Sylfaen" w:hAnsi="Sylfaen" w:cs="Sylfaen"/>
          <w:b/>
          <w:sz w:val="22"/>
          <w:szCs w:val="22"/>
          <w:lang w:val="hy-AM"/>
        </w:rPr>
        <w:softHyphen/>
      </w:r>
      <w:r w:rsidR="001905BD" w:rsidRPr="00CD772F">
        <w:rPr>
          <w:rFonts w:ascii="Sylfaen" w:hAnsi="Sylfaen" w:cs="Sylfaen"/>
          <w:b/>
          <w:sz w:val="22"/>
          <w:szCs w:val="22"/>
          <w:lang w:val="hy-AM"/>
        </w:rPr>
        <w:softHyphen/>
      </w:r>
      <w:r w:rsidR="001905BD" w:rsidRPr="00CD772F">
        <w:rPr>
          <w:rFonts w:ascii="Sylfaen" w:hAnsi="Sylfaen" w:cs="Sylfaen"/>
          <w:b/>
          <w:sz w:val="22"/>
          <w:szCs w:val="22"/>
          <w:lang w:val="hy-AM"/>
        </w:rPr>
        <w:softHyphen/>
      </w:r>
      <w:r w:rsidR="001905BD" w:rsidRPr="00CD772F">
        <w:rPr>
          <w:rFonts w:ascii="Sylfaen" w:hAnsi="Sylfaen" w:cs="Sylfaen"/>
          <w:b/>
          <w:sz w:val="22"/>
          <w:szCs w:val="22"/>
          <w:lang w:val="hy-AM"/>
        </w:rPr>
        <w:softHyphen/>
      </w:r>
      <w:r w:rsidR="001905BD" w:rsidRPr="00CD772F">
        <w:rPr>
          <w:rFonts w:ascii="Sylfaen" w:hAnsi="Sylfaen" w:cs="Sylfaen"/>
          <w:b/>
          <w:sz w:val="22"/>
          <w:szCs w:val="22"/>
          <w:lang w:val="hy-AM"/>
        </w:rPr>
        <w:softHyphen/>
      </w:r>
      <w:r w:rsidR="001905BD" w:rsidRPr="00CD772F">
        <w:rPr>
          <w:rFonts w:ascii="Sylfaen" w:hAnsi="Sylfaen" w:cs="Sylfaen"/>
          <w:b/>
          <w:sz w:val="22"/>
          <w:szCs w:val="22"/>
          <w:lang w:val="hy-AM"/>
        </w:rPr>
        <w:softHyphen/>
      </w:r>
      <w:r w:rsidR="001905BD" w:rsidRPr="00CD772F">
        <w:rPr>
          <w:rFonts w:ascii="Sylfaen" w:hAnsi="Sylfaen" w:cs="Sylfaen"/>
          <w:b/>
          <w:sz w:val="22"/>
          <w:szCs w:val="22"/>
          <w:lang w:val="hy-AM"/>
        </w:rPr>
        <w:softHyphen/>
      </w:r>
      <w:r w:rsidR="001905BD" w:rsidRPr="00CD772F">
        <w:rPr>
          <w:rFonts w:ascii="Sylfaen" w:hAnsi="Sylfaen" w:cs="Sylfaen"/>
          <w:b/>
          <w:sz w:val="22"/>
          <w:szCs w:val="22"/>
          <w:lang w:val="hy-AM"/>
        </w:rPr>
        <w:softHyphen/>
      </w:r>
      <w:r w:rsidR="001905BD" w:rsidRPr="00CD772F">
        <w:rPr>
          <w:rFonts w:ascii="Sylfaen" w:hAnsi="Sylfaen" w:cs="Sylfaen"/>
          <w:b/>
          <w:sz w:val="22"/>
          <w:szCs w:val="22"/>
          <w:lang w:val="hy-AM"/>
        </w:rPr>
        <w:softHyphen/>
      </w:r>
      <w:r w:rsidR="001905BD" w:rsidRPr="00CD772F">
        <w:rPr>
          <w:rFonts w:ascii="Sylfaen" w:hAnsi="Sylfaen" w:cs="Sylfaen"/>
          <w:b/>
          <w:sz w:val="22"/>
          <w:szCs w:val="22"/>
          <w:lang w:val="hy-AM"/>
        </w:rPr>
        <w:softHyphen/>
      </w:r>
      <w:r w:rsidR="001905BD" w:rsidRPr="00CD772F">
        <w:rPr>
          <w:rFonts w:ascii="Sylfaen" w:hAnsi="Sylfaen" w:cs="Sylfaen"/>
          <w:b/>
          <w:sz w:val="22"/>
          <w:szCs w:val="22"/>
          <w:lang w:val="hy-AM"/>
        </w:rPr>
        <w:softHyphen/>
      </w:r>
      <w:r w:rsidR="001905BD" w:rsidRPr="00CD772F">
        <w:rPr>
          <w:rFonts w:ascii="Sylfaen" w:hAnsi="Sylfaen" w:cs="Sylfaen"/>
          <w:b/>
          <w:sz w:val="22"/>
          <w:szCs w:val="22"/>
          <w:lang w:val="hy-AM"/>
        </w:rPr>
        <w:softHyphen/>
      </w:r>
      <w:r w:rsidR="001905BD" w:rsidRPr="00CD772F">
        <w:rPr>
          <w:rFonts w:ascii="Sylfaen" w:hAnsi="Sylfaen" w:cs="Sylfaen"/>
          <w:b/>
          <w:sz w:val="22"/>
          <w:szCs w:val="22"/>
          <w:lang w:val="hy-AM"/>
        </w:rPr>
        <w:softHyphen/>
      </w:r>
      <w:r w:rsidR="001905BD" w:rsidRPr="003A2439">
        <w:rPr>
          <w:rFonts w:ascii="Sylfaen" w:hAnsi="Sylfaen" w:cs="Sylfaen"/>
          <w:b/>
          <w:sz w:val="22"/>
          <w:szCs w:val="22"/>
          <w:lang w:val="hy-AM"/>
        </w:rPr>
        <w:t xml:space="preserve"> ԷԼԵԿՏՐԱՏԵԽՆԻԿԱՅԻ, ՌԱԴԻՈՏԵԽՆԻԿԱՅԻ ԵՎ ԿԵՆՑԱՂԱՅԻՆ ՍԱՐՔԱՎՈՐՈՒՄՆԵՐԻ ԳՆՄԱՆ</w:t>
      </w:r>
      <w:r w:rsidR="001905BD" w:rsidRPr="003A2439">
        <w:rPr>
          <w:rFonts w:ascii="Sylfaen" w:hAnsi="Sylfaen" w:cs="Times Armenian"/>
          <w:b/>
          <w:sz w:val="22"/>
          <w:szCs w:val="22"/>
          <w:lang w:val="hy-AM"/>
        </w:rPr>
        <w:t xml:space="preserve">     </w:t>
      </w:r>
    </w:p>
    <w:p w:rsidR="00C607BB" w:rsidRPr="00C607BB" w:rsidRDefault="001905BD" w:rsidP="00C607BB">
      <w:pPr>
        <w:ind w:firstLine="709"/>
        <w:jc w:val="center"/>
        <w:rPr>
          <w:rFonts w:ascii="Sylfaen" w:hAnsi="Sylfaen"/>
          <w:b/>
          <w:bCs/>
          <w:sz w:val="22"/>
          <w:szCs w:val="22"/>
          <w:lang w:val="hy-AM"/>
        </w:rPr>
      </w:pPr>
      <w:r w:rsidRPr="003A2439">
        <w:rPr>
          <w:rFonts w:ascii="Sylfaen" w:hAnsi="Sylfaen"/>
          <w:b/>
          <w:bCs/>
          <w:sz w:val="22"/>
          <w:szCs w:val="22"/>
          <w:lang w:val="nb-NO"/>
        </w:rPr>
        <w:t>ԳՆՄԱՆ ԺԱՄԱՆԱԿԱՑՈՒՅՑ</w:t>
      </w:r>
    </w:p>
    <w:p w:rsidR="00C607BB" w:rsidRDefault="00C607BB" w:rsidP="001905BD">
      <w:pPr>
        <w:jc w:val="center"/>
        <w:rPr>
          <w:rFonts w:ascii="Sylfaen" w:hAnsi="Sylfaen"/>
          <w:sz w:val="28"/>
          <w:szCs w:val="28"/>
          <w:lang w:val="hy-AM"/>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9"/>
        <w:gridCol w:w="2451"/>
        <w:gridCol w:w="1191"/>
        <w:gridCol w:w="1196"/>
        <w:gridCol w:w="2114"/>
        <w:gridCol w:w="1376"/>
        <w:gridCol w:w="1559"/>
      </w:tblGrid>
      <w:tr w:rsidR="00C607BB" w:rsidRPr="009748BE" w:rsidTr="00C607BB">
        <w:trPr>
          <w:trHeight w:val="465"/>
        </w:trPr>
        <w:tc>
          <w:tcPr>
            <w:tcW w:w="569" w:type="dxa"/>
            <w:vMerge w:val="restart"/>
            <w:vAlign w:val="center"/>
          </w:tcPr>
          <w:p w:rsidR="00C607BB" w:rsidRPr="009748BE" w:rsidRDefault="00C607BB" w:rsidP="00C607BB">
            <w:pPr>
              <w:jc w:val="center"/>
              <w:rPr>
                <w:rFonts w:ascii="Sylfaen" w:hAnsi="Sylfaen"/>
                <w:b/>
                <w:sz w:val="20"/>
                <w:szCs w:val="20"/>
                <w:lang w:val="pt-BR"/>
              </w:rPr>
            </w:pPr>
            <w:r w:rsidRPr="009748BE">
              <w:rPr>
                <w:rFonts w:ascii="Sylfaen" w:hAnsi="Sylfaen"/>
                <w:b/>
                <w:sz w:val="20"/>
                <w:szCs w:val="20"/>
                <w:lang w:val="hy-AM"/>
              </w:rPr>
              <w:t>Չ</w:t>
            </w:r>
            <w:r w:rsidRPr="009748BE">
              <w:rPr>
                <w:rFonts w:ascii="Sylfaen" w:hAnsi="Sylfaen"/>
                <w:b/>
                <w:sz w:val="20"/>
                <w:szCs w:val="20"/>
                <w:lang w:val="pt-BR"/>
              </w:rPr>
              <w:t>/</w:t>
            </w:r>
            <w:r w:rsidRPr="009748BE">
              <w:rPr>
                <w:rFonts w:ascii="Sylfaen" w:hAnsi="Sylfaen"/>
                <w:b/>
                <w:sz w:val="20"/>
                <w:szCs w:val="20"/>
                <w:lang w:val="hy-AM"/>
              </w:rPr>
              <w:t>հ</w:t>
            </w:r>
          </w:p>
        </w:tc>
        <w:tc>
          <w:tcPr>
            <w:tcW w:w="4838" w:type="dxa"/>
            <w:gridSpan w:val="3"/>
            <w:vAlign w:val="center"/>
          </w:tcPr>
          <w:p w:rsidR="00C607BB" w:rsidRPr="009748BE" w:rsidRDefault="00C607BB" w:rsidP="00C607BB">
            <w:pPr>
              <w:jc w:val="center"/>
              <w:rPr>
                <w:rFonts w:ascii="Sylfaen" w:hAnsi="Sylfaen"/>
                <w:b/>
                <w:sz w:val="20"/>
                <w:szCs w:val="20"/>
                <w:lang w:val="hy-AM"/>
              </w:rPr>
            </w:pPr>
            <w:r w:rsidRPr="009748BE">
              <w:rPr>
                <w:rFonts w:ascii="Sylfaen" w:hAnsi="Sylfaen"/>
                <w:b/>
                <w:sz w:val="20"/>
                <w:szCs w:val="20"/>
                <w:lang w:val="hy-AM"/>
              </w:rPr>
              <w:t>Ապրանքի</w:t>
            </w:r>
          </w:p>
        </w:tc>
        <w:tc>
          <w:tcPr>
            <w:tcW w:w="2114" w:type="dxa"/>
            <w:vMerge w:val="restart"/>
            <w:vAlign w:val="center"/>
          </w:tcPr>
          <w:p w:rsidR="00C607BB" w:rsidRPr="009748BE" w:rsidRDefault="00C607BB" w:rsidP="00C607BB">
            <w:pPr>
              <w:jc w:val="center"/>
              <w:rPr>
                <w:rFonts w:ascii="Sylfaen" w:hAnsi="Sylfaen"/>
                <w:b/>
                <w:sz w:val="20"/>
                <w:szCs w:val="20"/>
                <w:lang w:val="pt-BR"/>
              </w:rPr>
            </w:pPr>
            <w:r w:rsidRPr="009748BE">
              <w:rPr>
                <w:rFonts w:ascii="Sylfaen" w:hAnsi="Sylfaen"/>
                <w:b/>
                <w:sz w:val="20"/>
                <w:szCs w:val="20"/>
                <w:lang w:val="hy-AM"/>
              </w:rPr>
              <w:t>Նախատեսվում է ձեռք բերել պայմանագրի ուժի մեջ մտնելու օրվանից հաշված 30 օրացուցային օրվա ընթացքում</w:t>
            </w:r>
          </w:p>
        </w:tc>
        <w:tc>
          <w:tcPr>
            <w:tcW w:w="2935" w:type="dxa"/>
            <w:gridSpan w:val="2"/>
            <w:vMerge w:val="restart"/>
            <w:vAlign w:val="center"/>
          </w:tcPr>
          <w:p w:rsidR="00C607BB" w:rsidRPr="009748BE" w:rsidRDefault="00C607BB" w:rsidP="00C607BB">
            <w:pPr>
              <w:jc w:val="center"/>
              <w:rPr>
                <w:rFonts w:ascii="Sylfaen" w:hAnsi="Sylfaen"/>
                <w:b/>
                <w:sz w:val="20"/>
                <w:szCs w:val="20"/>
                <w:lang w:val="ru-RU"/>
              </w:rPr>
            </w:pPr>
            <w:r w:rsidRPr="009748BE">
              <w:rPr>
                <w:rFonts w:ascii="Sylfaen" w:hAnsi="Sylfaen"/>
                <w:b/>
                <w:sz w:val="20"/>
                <w:szCs w:val="20"/>
                <w:lang w:val="ru-RU"/>
              </w:rPr>
              <w:t>Ընդամենը</w:t>
            </w:r>
          </w:p>
        </w:tc>
      </w:tr>
      <w:tr w:rsidR="00C607BB" w:rsidRPr="00834FE0" w:rsidTr="00C607BB">
        <w:trPr>
          <w:trHeight w:val="855"/>
        </w:trPr>
        <w:tc>
          <w:tcPr>
            <w:tcW w:w="569" w:type="dxa"/>
            <w:vMerge/>
            <w:vAlign w:val="center"/>
          </w:tcPr>
          <w:p w:rsidR="00C607BB" w:rsidRPr="009748BE" w:rsidRDefault="00C607BB" w:rsidP="00C607BB">
            <w:pPr>
              <w:jc w:val="center"/>
              <w:rPr>
                <w:rFonts w:ascii="Sylfaen" w:hAnsi="Sylfaen"/>
                <w:b/>
                <w:sz w:val="20"/>
                <w:szCs w:val="20"/>
                <w:lang w:val="hy-AM"/>
              </w:rPr>
            </w:pPr>
          </w:p>
        </w:tc>
        <w:tc>
          <w:tcPr>
            <w:tcW w:w="2451" w:type="dxa"/>
            <w:vMerge w:val="restart"/>
            <w:vAlign w:val="center"/>
          </w:tcPr>
          <w:p w:rsidR="00C607BB" w:rsidRPr="009748BE" w:rsidRDefault="00C607BB" w:rsidP="00C607BB">
            <w:pPr>
              <w:jc w:val="center"/>
              <w:rPr>
                <w:rFonts w:ascii="Sylfaen" w:hAnsi="Sylfaen"/>
                <w:b/>
                <w:sz w:val="20"/>
                <w:szCs w:val="20"/>
                <w:lang w:val="pt-BR"/>
              </w:rPr>
            </w:pPr>
            <w:r w:rsidRPr="009748BE">
              <w:rPr>
                <w:rFonts w:ascii="Sylfaen" w:hAnsi="Sylfaen"/>
                <w:b/>
                <w:sz w:val="20"/>
                <w:szCs w:val="20"/>
                <w:lang w:val="hy-AM"/>
              </w:rPr>
              <w:t>անվանումը</w:t>
            </w:r>
          </w:p>
        </w:tc>
        <w:tc>
          <w:tcPr>
            <w:tcW w:w="1191" w:type="dxa"/>
            <w:vMerge w:val="restart"/>
            <w:vAlign w:val="center"/>
          </w:tcPr>
          <w:p w:rsidR="00C607BB" w:rsidRPr="009748BE" w:rsidRDefault="00C607BB" w:rsidP="00C607BB">
            <w:pPr>
              <w:jc w:val="center"/>
              <w:rPr>
                <w:rFonts w:ascii="Sylfaen" w:hAnsi="Sylfaen"/>
                <w:b/>
                <w:sz w:val="20"/>
                <w:szCs w:val="20"/>
                <w:lang w:val="pt-BR"/>
              </w:rPr>
            </w:pPr>
            <w:r w:rsidRPr="009748BE">
              <w:rPr>
                <w:rFonts w:ascii="Sylfaen" w:hAnsi="Sylfaen"/>
                <w:b/>
                <w:sz w:val="20"/>
                <w:szCs w:val="20"/>
                <w:lang w:val="hy-AM"/>
              </w:rPr>
              <w:t>չափման</w:t>
            </w:r>
            <w:r w:rsidRPr="009748BE">
              <w:rPr>
                <w:rFonts w:ascii="Sylfaen" w:hAnsi="Sylfaen"/>
                <w:b/>
                <w:sz w:val="20"/>
                <w:szCs w:val="20"/>
                <w:lang w:val="pt-BR"/>
              </w:rPr>
              <w:t xml:space="preserve"> </w:t>
            </w:r>
            <w:r w:rsidRPr="009748BE">
              <w:rPr>
                <w:rFonts w:ascii="Sylfaen" w:hAnsi="Sylfaen"/>
                <w:b/>
                <w:sz w:val="20"/>
                <w:szCs w:val="20"/>
                <w:lang w:val="hy-AM"/>
              </w:rPr>
              <w:t>միավորը</w:t>
            </w:r>
          </w:p>
        </w:tc>
        <w:tc>
          <w:tcPr>
            <w:tcW w:w="1196" w:type="dxa"/>
            <w:vMerge w:val="restart"/>
            <w:vAlign w:val="center"/>
          </w:tcPr>
          <w:p w:rsidR="00C607BB" w:rsidRPr="009748BE" w:rsidRDefault="00C607BB" w:rsidP="00C607BB">
            <w:pPr>
              <w:jc w:val="center"/>
              <w:rPr>
                <w:rFonts w:ascii="Sylfaen" w:hAnsi="Sylfaen"/>
                <w:b/>
                <w:sz w:val="20"/>
                <w:szCs w:val="20"/>
                <w:lang w:val="hy-AM"/>
              </w:rPr>
            </w:pPr>
            <w:r w:rsidRPr="009748BE">
              <w:rPr>
                <w:rFonts w:ascii="Sylfaen" w:hAnsi="Sylfaen"/>
                <w:b/>
                <w:sz w:val="20"/>
                <w:szCs w:val="20"/>
                <w:lang w:val="hy-AM"/>
              </w:rPr>
              <w:t>մեկ միավոր ապրանքի գինը, ներառյալ՝ ԱԱՀ-ն</w:t>
            </w:r>
          </w:p>
        </w:tc>
        <w:tc>
          <w:tcPr>
            <w:tcW w:w="2114" w:type="dxa"/>
            <w:vMerge/>
            <w:vAlign w:val="center"/>
          </w:tcPr>
          <w:p w:rsidR="00C607BB" w:rsidRPr="009748BE" w:rsidRDefault="00C607BB" w:rsidP="00C607BB">
            <w:pPr>
              <w:jc w:val="center"/>
              <w:rPr>
                <w:rFonts w:ascii="Sylfaen" w:hAnsi="Sylfaen"/>
                <w:b/>
                <w:sz w:val="20"/>
                <w:szCs w:val="20"/>
                <w:lang w:val="hy-AM"/>
              </w:rPr>
            </w:pPr>
          </w:p>
        </w:tc>
        <w:tc>
          <w:tcPr>
            <w:tcW w:w="2935" w:type="dxa"/>
            <w:gridSpan w:val="2"/>
            <w:vMerge/>
            <w:vAlign w:val="center"/>
          </w:tcPr>
          <w:p w:rsidR="00C607BB" w:rsidRPr="009748BE" w:rsidRDefault="00C607BB" w:rsidP="00C607BB">
            <w:pPr>
              <w:jc w:val="center"/>
              <w:rPr>
                <w:rFonts w:ascii="Sylfaen" w:hAnsi="Sylfaen"/>
                <w:b/>
                <w:sz w:val="20"/>
                <w:szCs w:val="20"/>
                <w:lang w:val="pt-BR"/>
              </w:rPr>
            </w:pPr>
          </w:p>
        </w:tc>
      </w:tr>
      <w:tr w:rsidR="00C607BB" w:rsidRPr="009748BE" w:rsidTr="00C607BB">
        <w:trPr>
          <w:cantSplit/>
          <w:trHeight w:val="1134"/>
        </w:trPr>
        <w:tc>
          <w:tcPr>
            <w:tcW w:w="569" w:type="dxa"/>
            <w:vMerge/>
            <w:vAlign w:val="center"/>
          </w:tcPr>
          <w:p w:rsidR="00C607BB" w:rsidRPr="009748BE" w:rsidRDefault="00C607BB" w:rsidP="00C607BB">
            <w:pPr>
              <w:jc w:val="center"/>
              <w:rPr>
                <w:rFonts w:ascii="Sylfaen" w:hAnsi="Sylfaen"/>
                <w:b/>
                <w:sz w:val="20"/>
                <w:szCs w:val="20"/>
                <w:lang w:val="pt-BR"/>
              </w:rPr>
            </w:pPr>
          </w:p>
        </w:tc>
        <w:tc>
          <w:tcPr>
            <w:tcW w:w="2451" w:type="dxa"/>
            <w:vMerge/>
            <w:vAlign w:val="center"/>
          </w:tcPr>
          <w:p w:rsidR="00C607BB" w:rsidRPr="009748BE" w:rsidRDefault="00C607BB" w:rsidP="00C607BB">
            <w:pPr>
              <w:jc w:val="center"/>
              <w:rPr>
                <w:rFonts w:ascii="Sylfaen" w:hAnsi="Sylfaen"/>
                <w:b/>
                <w:sz w:val="20"/>
                <w:szCs w:val="20"/>
                <w:lang w:val="pt-BR"/>
              </w:rPr>
            </w:pPr>
          </w:p>
        </w:tc>
        <w:tc>
          <w:tcPr>
            <w:tcW w:w="1191" w:type="dxa"/>
            <w:vMerge/>
            <w:vAlign w:val="center"/>
          </w:tcPr>
          <w:p w:rsidR="00C607BB" w:rsidRPr="009748BE" w:rsidRDefault="00C607BB" w:rsidP="00C607BB">
            <w:pPr>
              <w:jc w:val="center"/>
              <w:rPr>
                <w:rFonts w:ascii="Sylfaen" w:hAnsi="Sylfaen"/>
                <w:b/>
                <w:sz w:val="20"/>
                <w:szCs w:val="20"/>
                <w:lang w:val="pt-BR"/>
              </w:rPr>
            </w:pPr>
          </w:p>
        </w:tc>
        <w:tc>
          <w:tcPr>
            <w:tcW w:w="1196" w:type="dxa"/>
            <w:vMerge/>
            <w:vAlign w:val="center"/>
          </w:tcPr>
          <w:p w:rsidR="00C607BB" w:rsidRPr="009748BE" w:rsidRDefault="00C607BB" w:rsidP="00C607BB">
            <w:pPr>
              <w:jc w:val="center"/>
              <w:rPr>
                <w:rFonts w:ascii="Sylfaen" w:hAnsi="Sylfaen"/>
                <w:b/>
                <w:sz w:val="20"/>
                <w:szCs w:val="20"/>
                <w:lang w:val="pt-BR"/>
              </w:rPr>
            </w:pPr>
          </w:p>
        </w:tc>
        <w:tc>
          <w:tcPr>
            <w:tcW w:w="2114" w:type="dxa"/>
            <w:vMerge/>
            <w:vAlign w:val="center"/>
          </w:tcPr>
          <w:p w:rsidR="00C607BB" w:rsidRPr="00945D05" w:rsidRDefault="00C607BB" w:rsidP="00C607BB">
            <w:pPr>
              <w:jc w:val="center"/>
              <w:rPr>
                <w:rFonts w:ascii="Sylfaen" w:hAnsi="Sylfaen"/>
                <w:b/>
                <w:sz w:val="20"/>
                <w:szCs w:val="20"/>
                <w:lang w:val="pt-BR"/>
              </w:rPr>
            </w:pPr>
          </w:p>
        </w:tc>
        <w:tc>
          <w:tcPr>
            <w:tcW w:w="1376" w:type="dxa"/>
            <w:vAlign w:val="center"/>
          </w:tcPr>
          <w:p w:rsidR="00C607BB" w:rsidRPr="009748BE" w:rsidRDefault="00C607BB" w:rsidP="00C607BB">
            <w:pPr>
              <w:jc w:val="center"/>
              <w:rPr>
                <w:rFonts w:ascii="Sylfaen" w:hAnsi="Sylfaen"/>
                <w:b/>
                <w:sz w:val="20"/>
                <w:szCs w:val="20"/>
                <w:lang w:val="ru-RU"/>
              </w:rPr>
            </w:pPr>
            <w:r w:rsidRPr="009748BE">
              <w:rPr>
                <w:rFonts w:ascii="Sylfaen" w:hAnsi="Sylfaen"/>
                <w:b/>
                <w:sz w:val="20"/>
                <w:szCs w:val="20"/>
                <w:lang w:val="ru-RU"/>
              </w:rPr>
              <w:t>Քանակը</w:t>
            </w:r>
          </w:p>
        </w:tc>
        <w:tc>
          <w:tcPr>
            <w:tcW w:w="1559" w:type="dxa"/>
            <w:vAlign w:val="center"/>
          </w:tcPr>
          <w:p w:rsidR="00C607BB" w:rsidRPr="009748BE" w:rsidRDefault="00C607BB" w:rsidP="00C607BB">
            <w:pPr>
              <w:jc w:val="center"/>
              <w:rPr>
                <w:rFonts w:ascii="Sylfaen" w:hAnsi="Sylfaen"/>
                <w:b/>
                <w:sz w:val="20"/>
                <w:szCs w:val="20"/>
                <w:lang w:val="ru-RU"/>
              </w:rPr>
            </w:pPr>
            <w:r w:rsidRPr="009748BE">
              <w:rPr>
                <w:rFonts w:ascii="Sylfaen" w:hAnsi="Sylfaen"/>
                <w:b/>
                <w:sz w:val="20"/>
                <w:szCs w:val="20"/>
                <w:lang w:val="ru-RU"/>
              </w:rPr>
              <w:t>Գումարը</w:t>
            </w:r>
          </w:p>
        </w:tc>
      </w:tr>
      <w:tr w:rsidR="00C607BB" w:rsidRPr="009748BE" w:rsidTr="00C607BB">
        <w:tc>
          <w:tcPr>
            <w:tcW w:w="569" w:type="dxa"/>
          </w:tcPr>
          <w:p w:rsidR="00C607BB" w:rsidRPr="00823A72" w:rsidRDefault="00C607BB" w:rsidP="00C607BB">
            <w:pPr>
              <w:ind w:left="86"/>
              <w:jc w:val="center"/>
              <w:rPr>
                <w:rFonts w:ascii="Sylfaen" w:hAnsi="Sylfaen"/>
                <w:sz w:val="20"/>
                <w:szCs w:val="20"/>
              </w:rPr>
            </w:pPr>
            <w:r w:rsidRPr="00823A72">
              <w:rPr>
                <w:rFonts w:ascii="Sylfaen" w:eastAsia="Calibri" w:hAnsi="Sylfaen" w:cs="Calibri"/>
                <w:sz w:val="20"/>
                <w:szCs w:val="20"/>
              </w:rPr>
              <w:t>1</w:t>
            </w:r>
          </w:p>
        </w:tc>
        <w:tc>
          <w:tcPr>
            <w:tcW w:w="2451" w:type="dxa"/>
            <w:vAlign w:val="center"/>
          </w:tcPr>
          <w:p w:rsidR="00C607BB" w:rsidRPr="002B4A41" w:rsidRDefault="00C607BB" w:rsidP="00C607BB">
            <w:pPr>
              <w:pStyle w:val="BodyTextIndent2"/>
              <w:ind w:firstLine="0"/>
              <w:jc w:val="left"/>
              <w:rPr>
                <w:rFonts w:ascii="Sylfaen" w:eastAsia="Calibri" w:hAnsi="Sylfaen" w:cs="Calibri"/>
                <w:lang w:val="hy-AM"/>
              </w:rPr>
            </w:pPr>
            <w:r w:rsidRPr="002B4A41">
              <w:rPr>
                <w:rFonts w:ascii="Sylfaen" w:eastAsia="Calibri" w:hAnsi="Sylfaen" w:cs="Calibri"/>
                <w:lang w:val="hy-AM"/>
              </w:rPr>
              <w:t>Վիդեոռեգիստրատոր Dahua կամ համարժեք</w:t>
            </w:r>
          </w:p>
        </w:tc>
        <w:tc>
          <w:tcPr>
            <w:tcW w:w="1191" w:type="dxa"/>
            <w:vAlign w:val="center"/>
          </w:tcPr>
          <w:p w:rsidR="00C607BB" w:rsidRPr="00DE6793" w:rsidRDefault="00C607BB" w:rsidP="00C607BB">
            <w:pPr>
              <w:rPr>
                <w:rFonts w:ascii="Sylfaen" w:hAnsi="Sylfaen"/>
                <w:color w:val="000000"/>
                <w:sz w:val="20"/>
                <w:szCs w:val="20"/>
              </w:rPr>
            </w:pPr>
            <w:r>
              <w:rPr>
                <w:rFonts w:ascii="Sylfaen" w:hAnsi="Sylfaen"/>
                <w:color w:val="000000"/>
                <w:sz w:val="20"/>
                <w:szCs w:val="20"/>
              </w:rPr>
              <w:t>հատ</w:t>
            </w:r>
          </w:p>
        </w:tc>
        <w:tc>
          <w:tcPr>
            <w:tcW w:w="1196" w:type="dxa"/>
            <w:vAlign w:val="center"/>
          </w:tcPr>
          <w:p w:rsidR="00C607BB" w:rsidRPr="009748BE" w:rsidRDefault="00C607BB" w:rsidP="00C607BB">
            <w:pPr>
              <w:jc w:val="center"/>
              <w:rPr>
                <w:rFonts w:ascii="Sylfaen" w:hAnsi="Sylfaen"/>
                <w:b/>
                <w:color w:val="000000"/>
                <w:sz w:val="20"/>
                <w:szCs w:val="20"/>
              </w:rPr>
            </w:pPr>
          </w:p>
        </w:tc>
        <w:tc>
          <w:tcPr>
            <w:tcW w:w="2114" w:type="dxa"/>
            <w:vAlign w:val="center"/>
          </w:tcPr>
          <w:p w:rsidR="00C607BB" w:rsidRPr="00945D05" w:rsidRDefault="00C607BB" w:rsidP="00C607BB">
            <w:pPr>
              <w:ind w:right="30"/>
              <w:jc w:val="center"/>
              <w:rPr>
                <w:rFonts w:ascii="Sylfaen" w:hAnsi="Sylfaen"/>
                <w:sz w:val="20"/>
                <w:szCs w:val="20"/>
              </w:rPr>
            </w:pPr>
            <w:r>
              <w:rPr>
                <w:rFonts w:ascii="Sylfaen" w:hAnsi="Sylfaen"/>
                <w:sz w:val="20"/>
                <w:szCs w:val="20"/>
              </w:rPr>
              <w:t>2</w:t>
            </w:r>
          </w:p>
        </w:tc>
        <w:tc>
          <w:tcPr>
            <w:tcW w:w="1376" w:type="dxa"/>
            <w:vAlign w:val="center"/>
          </w:tcPr>
          <w:p w:rsidR="00C607BB" w:rsidRPr="00945D05" w:rsidRDefault="00C607BB" w:rsidP="00C607BB">
            <w:pPr>
              <w:ind w:right="30"/>
              <w:jc w:val="center"/>
              <w:rPr>
                <w:rFonts w:ascii="Sylfaen" w:hAnsi="Sylfaen"/>
                <w:sz w:val="20"/>
                <w:szCs w:val="20"/>
              </w:rPr>
            </w:pPr>
            <w:r>
              <w:rPr>
                <w:rFonts w:ascii="Sylfaen" w:hAnsi="Sylfaen"/>
                <w:sz w:val="20"/>
                <w:szCs w:val="20"/>
              </w:rPr>
              <w:t>2</w:t>
            </w:r>
          </w:p>
        </w:tc>
        <w:tc>
          <w:tcPr>
            <w:tcW w:w="1559" w:type="dxa"/>
            <w:vAlign w:val="center"/>
          </w:tcPr>
          <w:p w:rsidR="00C607BB" w:rsidRPr="009748BE" w:rsidRDefault="00C607BB" w:rsidP="00C607BB">
            <w:pPr>
              <w:jc w:val="center"/>
              <w:rPr>
                <w:rFonts w:ascii="Sylfaen" w:hAnsi="Sylfaen"/>
                <w:b/>
                <w:color w:val="000000"/>
                <w:sz w:val="20"/>
                <w:szCs w:val="20"/>
              </w:rPr>
            </w:pPr>
          </w:p>
        </w:tc>
      </w:tr>
      <w:tr w:rsidR="00C607BB" w:rsidRPr="009748BE" w:rsidTr="00C607BB">
        <w:tc>
          <w:tcPr>
            <w:tcW w:w="569" w:type="dxa"/>
          </w:tcPr>
          <w:p w:rsidR="00C607BB" w:rsidRPr="00823A72" w:rsidRDefault="00C607BB" w:rsidP="00C607BB">
            <w:pPr>
              <w:ind w:left="86"/>
              <w:jc w:val="center"/>
              <w:rPr>
                <w:rFonts w:ascii="Sylfaen" w:hAnsi="Sylfaen"/>
                <w:sz w:val="20"/>
                <w:szCs w:val="20"/>
              </w:rPr>
            </w:pPr>
            <w:r w:rsidRPr="00823A72">
              <w:rPr>
                <w:rFonts w:ascii="Sylfaen" w:eastAsia="Calibri" w:hAnsi="Sylfaen" w:cs="Calibri"/>
                <w:sz w:val="20"/>
                <w:szCs w:val="20"/>
              </w:rPr>
              <w:t>2</w:t>
            </w:r>
          </w:p>
        </w:tc>
        <w:tc>
          <w:tcPr>
            <w:tcW w:w="2451" w:type="dxa"/>
            <w:vAlign w:val="center"/>
          </w:tcPr>
          <w:p w:rsidR="00C607BB" w:rsidRPr="00D071FB" w:rsidRDefault="00C607BB" w:rsidP="00C607BB">
            <w:pPr>
              <w:pStyle w:val="BodyTextIndent2"/>
              <w:ind w:firstLine="0"/>
              <w:jc w:val="left"/>
              <w:rPr>
                <w:rFonts w:ascii="Sylfaen" w:eastAsia="Calibri" w:hAnsi="Sylfaen" w:cs="Calibri"/>
                <w:lang w:val="en-US"/>
              </w:rPr>
            </w:pPr>
            <w:r w:rsidRPr="002B4A41">
              <w:rPr>
                <w:rFonts w:ascii="Sylfaen" w:eastAsia="Calibri" w:hAnsi="Sylfaen" w:cs="Calibri"/>
                <w:lang w:val="en-US"/>
              </w:rPr>
              <w:t>Անվտանգության տեսախցիկ 1</w:t>
            </w:r>
          </w:p>
        </w:tc>
        <w:tc>
          <w:tcPr>
            <w:tcW w:w="1191" w:type="dxa"/>
          </w:tcPr>
          <w:p w:rsidR="00C607BB" w:rsidRDefault="00C607BB" w:rsidP="00C607BB">
            <w:r w:rsidRPr="009E2094">
              <w:rPr>
                <w:rFonts w:ascii="Sylfaen" w:hAnsi="Sylfaen"/>
                <w:color w:val="000000"/>
                <w:sz w:val="20"/>
                <w:szCs w:val="20"/>
              </w:rPr>
              <w:t>հատ</w:t>
            </w:r>
          </w:p>
        </w:tc>
        <w:tc>
          <w:tcPr>
            <w:tcW w:w="1196" w:type="dxa"/>
            <w:vAlign w:val="center"/>
          </w:tcPr>
          <w:p w:rsidR="00C607BB" w:rsidRPr="009748BE" w:rsidRDefault="00C607BB" w:rsidP="00C607BB">
            <w:pPr>
              <w:jc w:val="center"/>
              <w:rPr>
                <w:rFonts w:ascii="Sylfaen" w:hAnsi="Sylfaen"/>
                <w:b/>
                <w:color w:val="000000"/>
                <w:sz w:val="20"/>
                <w:szCs w:val="20"/>
              </w:rPr>
            </w:pPr>
          </w:p>
        </w:tc>
        <w:tc>
          <w:tcPr>
            <w:tcW w:w="2114" w:type="dxa"/>
            <w:vAlign w:val="center"/>
          </w:tcPr>
          <w:p w:rsidR="00C607BB" w:rsidRPr="00945D05" w:rsidRDefault="00C607BB" w:rsidP="00C607BB">
            <w:pPr>
              <w:ind w:right="30"/>
              <w:jc w:val="center"/>
              <w:rPr>
                <w:rFonts w:ascii="Sylfaen" w:hAnsi="Sylfaen"/>
                <w:sz w:val="20"/>
                <w:szCs w:val="20"/>
              </w:rPr>
            </w:pPr>
            <w:r>
              <w:rPr>
                <w:rFonts w:ascii="Sylfaen" w:hAnsi="Sylfaen"/>
                <w:sz w:val="20"/>
                <w:szCs w:val="20"/>
              </w:rPr>
              <w:t>2</w:t>
            </w:r>
          </w:p>
        </w:tc>
        <w:tc>
          <w:tcPr>
            <w:tcW w:w="1376" w:type="dxa"/>
            <w:vAlign w:val="center"/>
          </w:tcPr>
          <w:p w:rsidR="00C607BB" w:rsidRPr="00945D05" w:rsidRDefault="00C607BB" w:rsidP="00C607BB">
            <w:pPr>
              <w:ind w:right="30"/>
              <w:jc w:val="center"/>
              <w:rPr>
                <w:rFonts w:ascii="Sylfaen" w:hAnsi="Sylfaen"/>
                <w:sz w:val="20"/>
                <w:szCs w:val="20"/>
              </w:rPr>
            </w:pPr>
            <w:r>
              <w:rPr>
                <w:rFonts w:ascii="Sylfaen" w:hAnsi="Sylfaen"/>
                <w:sz w:val="20"/>
                <w:szCs w:val="20"/>
              </w:rPr>
              <w:t>2</w:t>
            </w:r>
          </w:p>
        </w:tc>
        <w:tc>
          <w:tcPr>
            <w:tcW w:w="1559" w:type="dxa"/>
            <w:vAlign w:val="center"/>
          </w:tcPr>
          <w:p w:rsidR="00C607BB" w:rsidRPr="009748BE" w:rsidRDefault="00C607BB" w:rsidP="00C607BB">
            <w:pPr>
              <w:jc w:val="center"/>
              <w:rPr>
                <w:rFonts w:ascii="Sylfaen" w:hAnsi="Sylfaen"/>
                <w:b/>
                <w:color w:val="000000"/>
                <w:sz w:val="20"/>
                <w:szCs w:val="20"/>
              </w:rPr>
            </w:pPr>
          </w:p>
        </w:tc>
      </w:tr>
      <w:tr w:rsidR="00C607BB" w:rsidRPr="009748BE" w:rsidTr="00C607BB">
        <w:tc>
          <w:tcPr>
            <w:tcW w:w="569" w:type="dxa"/>
          </w:tcPr>
          <w:p w:rsidR="00C607BB" w:rsidRPr="00823A72" w:rsidRDefault="00C607BB" w:rsidP="00C607BB">
            <w:pPr>
              <w:ind w:left="86"/>
              <w:jc w:val="center"/>
              <w:rPr>
                <w:rFonts w:ascii="Sylfaen" w:hAnsi="Sylfaen"/>
                <w:sz w:val="20"/>
                <w:szCs w:val="20"/>
              </w:rPr>
            </w:pPr>
            <w:r w:rsidRPr="00823A72">
              <w:rPr>
                <w:rFonts w:ascii="Sylfaen" w:eastAsia="Calibri" w:hAnsi="Sylfaen" w:cs="Calibri"/>
                <w:sz w:val="20"/>
                <w:szCs w:val="20"/>
              </w:rPr>
              <w:t>3</w:t>
            </w:r>
          </w:p>
        </w:tc>
        <w:tc>
          <w:tcPr>
            <w:tcW w:w="2451" w:type="dxa"/>
            <w:vAlign w:val="center"/>
          </w:tcPr>
          <w:p w:rsidR="00C607BB" w:rsidRPr="00641453" w:rsidRDefault="00C607BB" w:rsidP="00C607BB">
            <w:pPr>
              <w:pStyle w:val="BodyTextIndent2"/>
              <w:ind w:firstLine="0"/>
              <w:jc w:val="left"/>
              <w:rPr>
                <w:rFonts w:ascii="Sylfaen" w:hAnsi="Sylfaen"/>
              </w:rPr>
            </w:pPr>
            <w:r w:rsidRPr="002B4A41">
              <w:rPr>
                <w:rFonts w:ascii="Sylfaen" w:hAnsi="Sylfaen"/>
              </w:rPr>
              <w:t>Հեռուստացույցի պատի կախիչ</w:t>
            </w:r>
          </w:p>
        </w:tc>
        <w:tc>
          <w:tcPr>
            <w:tcW w:w="1191" w:type="dxa"/>
          </w:tcPr>
          <w:p w:rsidR="00C607BB" w:rsidRDefault="00C607BB" w:rsidP="00C607BB">
            <w:r w:rsidRPr="009E2094">
              <w:rPr>
                <w:rFonts w:ascii="Sylfaen" w:hAnsi="Sylfaen"/>
                <w:color w:val="000000"/>
                <w:sz w:val="20"/>
                <w:szCs w:val="20"/>
              </w:rPr>
              <w:t>հատ</w:t>
            </w:r>
          </w:p>
        </w:tc>
        <w:tc>
          <w:tcPr>
            <w:tcW w:w="1196" w:type="dxa"/>
            <w:vAlign w:val="center"/>
          </w:tcPr>
          <w:p w:rsidR="00C607BB" w:rsidRPr="009748BE" w:rsidRDefault="00C607BB" w:rsidP="00C607BB">
            <w:pPr>
              <w:jc w:val="center"/>
              <w:rPr>
                <w:rFonts w:ascii="Sylfaen" w:hAnsi="Sylfaen"/>
                <w:b/>
                <w:color w:val="000000"/>
                <w:sz w:val="20"/>
                <w:szCs w:val="20"/>
              </w:rPr>
            </w:pPr>
          </w:p>
        </w:tc>
        <w:tc>
          <w:tcPr>
            <w:tcW w:w="2114" w:type="dxa"/>
            <w:vAlign w:val="center"/>
          </w:tcPr>
          <w:p w:rsidR="00C607BB" w:rsidRPr="00C607BB" w:rsidRDefault="00C607BB" w:rsidP="00C607BB">
            <w:pPr>
              <w:ind w:right="30"/>
              <w:jc w:val="center"/>
              <w:rPr>
                <w:rFonts w:ascii="Sylfaen" w:hAnsi="Sylfaen"/>
                <w:sz w:val="20"/>
                <w:szCs w:val="20"/>
                <w:lang w:val="hy-AM"/>
              </w:rPr>
            </w:pPr>
            <w:r>
              <w:rPr>
                <w:rFonts w:ascii="Sylfaen" w:hAnsi="Sylfaen"/>
                <w:sz w:val="20"/>
                <w:szCs w:val="20"/>
                <w:lang w:val="hy-AM"/>
              </w:rPr>
              <w:t>1</w:t>
            </w:r>
          </w:p>
        </w:tc>
        <w:tc>
          <w:tcPr>
            <w:tcW w:w="1376" w:type="dxa"/>
            <w:vAlign w:val="center"/>
          </w:tcPr>
          <w:p w:rsidR="00C607BB" w:rsidRPr="00C607BB" w:rsidRDefault="00C607BB" w:rsidP="00C607BB">
            <w:pPr>
              <w:ind w:right="30"/>
              <w:jc w:val="center"/>
              <w:rPr>
                <w:rFonts w:ascii="Sylfaen" w:hAnsi="Sylfaen"/>
                <w:sz w:val="20"/>
                <w:szCs w:val="20"/>
                <w:lang w:val="hy-AM"/>
              </w:rPr>
            </w:pPr>
            <w:r>
              <w:rPr>
                <w:rFonts w:ascii="Sylfaen" w:hAnsi="Sylfaen"/>
                <w:sz w:val="20"/>
                <w:szCs w:val="20"/>
                <w:lang w:val="hy-AM"/>
              </w:rPr>
              <w:t>1</w:t>
            </w:r>
          </w:p>
        </w:tc>
        <w:tc>
          <w:tcPr>
            <w:tcW w:w="1559" w:type="dxa"/>
            <w:vAlign w:val="center"/>
          </w:tcPr>
          <w:p w:rsidR="00C607BB" w:rsidRPr="009748BE" w:rsidRDefault="00C607BB" w:rsidP="00C607BB">
            <w:pPr>
              <w:jc w:val="center"/>
              <w:rPr>
                <w:rFonts w:ascii="Sylfaen" w:hAnsi="Sylfaen"/>
                <w:b/>
                <w:color w:val="000000"/>
                <w:sz w:val="20"/>
                <w:szCs w:val="20"/>
              </w:rPr>
            </w:pPr>
          </w:p>
        </w:tc>
      </w:tr>
      <w:tr w:rsidR="00C607BB" w:rsidRPr="009748BE" w:rsidTr="00C607BB">
        <w:tc>
          <w:tcPr>
            <w:tcW w:w="569" w:type="dxa"/>
          </w:tcPr>
          <w:p w:rsidR="00C607BB" w:rsidRPr="00823A72" w:rsidRDefault="00C607BB" w:rsidP="00C607BB">
            <w:pPr>
              <w:ind w:left="86"/>
              <w:jc w:val="center"/>
              <w:rPr>
                <w:rFonts w:ascii="Sylfaen" w:hAnsi="Sylfaen"/>
                <w:sz w:val="20"/>
                <w:szCs w:val="20"/>
              </w:rPr>
            </w:pPr>
            <w:r w:rsidRPr="00823A72">
              <w:rPr>
                <w:rFonts w:ascii="Sylfaen" w:eastAsia="Calibri" w:hAnsi="Sylfaen" w:cs="Calibri"/>
                <w:sz w:val="20"/>
                <w:szCs w:val="20"/>
              </w:rPr>
              <w:t>4</w:t>
            </w:r>
          </w:p>
        </w:tc>
        <w:tc>
          <w:tcPr>
            <w:tcW w:w="2451" w:type="dxa"/>
            <w:vAlign w:val="center"/>
          </w:tcPr>
          <w:p w:rsidR="00C607BB" w:rsidRPr="00641453" w:rsidRDefault="00C607BB" w:rsidP="00C607BB">
            <w:pPr>
              <w:pStyle w:val="BodyTextIndent2"/>
              <w:ind w:firstLine="0"/>
              <w:jc w:val="left"/>
              <w:rPr>
                <w:rFonts w:ascii="Sylfaen" w:hAnsi="Sylfaen"/>
              </w:rPr>
            </w:pPr>
            <w:r w:rsidRPr="002B4A41">
              <w:rPr>
                <w:rFonts w:ascii="Sylfaen" w:hAnsi="Sylfaen"/>
              </w:rPr>
              <w:t>Ֆոտոխցիկ+պայուսակ</w:t>
            </w:r>
          </w:p>
        </w:tc>
        <w:tc>
          <w:tcPr>
            <w:tcW w:w="1191" w:type="dxa"/>
          </w:tcPr>
          <w:p w:rsidR="00C607BB" w:rsidRDefault="00C607BB" w:rsidP="00C607BB">
            <w:r>
              <w:rPr>
                <w:rFonts w:ascii="Sylfaen" w:hAnsi="Sylfaen"/>
                <w:color w:val="000000"/>
                <w:sz w:val="20"/>
                <w:szCs w:val="20"/>
              </w:rPr>
              <w:t>հ-ծու</w:t>
            </w:r>
          </w:p>
        </w:tc>
        <w:tc>
          <w:tcPr>
            <w:tcW w:w="1196" w:type="dxa"/>
            <w:vAlign w:val="center"/>
          </w:tcPr>
          <w:p w:rsidR="00C607BB" w:rsidRPr="009748BE" w:rsidRDefault="00C607BB" w:rsidP="00C607BB">
            <w:pPr>
              <w:jc w:val="center"/>
              <w:rPr>
                <w:rFonts w:ascii="Sylfaen" w:hAnsi="Sylfaen"/>
                <w:b/>
                <w:color w:val="000000"/>
                <w:sz w:val="20"/>
                <w:szCs w:val="20"/>
              </w:rPr>
            </w:pPr>
          </w:p>
        </w:tc>
        <w:tc>
          <w:tcPr>
            <w:tcW w:w="2114" w:type="dxa"/>
            <w:vAlign w:val="center"/>
          </w:tcPr>
          <w:p w:rsidR="00C607BB" w:rsidRPr="00945D05" w:rsidRDefault="00C607BB" w:rsidP="00C607BB">
            <w:pPr>
              <w:ind w:right="30"/>
              <w:jc w:val="center"/>
              <w:rPr>
                <w:rFonts w:ascii="Sylfaen" w:hAnsi="Sylfaen"/>
                <w:sz w:val="20"/>
                <w:szCs w:val="20"/>
              </w:rPr>
            </w:pPr>
            <w:r>
              <w:rPr>
                <w:rFonts w:ascii="Sylfaen" w:hAnsi="Sylfaen"/>
                <w:sz w:val="20"/>
                <w:szCs w:val="20"/>
              </w:rPr>
              <w:t>1</w:t>
            </w:r>
          </w:p>
        </w:tc>
        <w:tc>
          <w:tcPr>
            <w:tcW w:w="1376" w:type="dxa"/>
            <w:vAlign w:val="center"/>
          </w:tcPr>
          <w:p w:rsidR="00C607BB" w:rsidRPr="00945D05" w:rsidRDefault="00C607BB" w:rsidP="00C607BB">
            <w:pPr>
              <w:ind w:right="30"/>
              <w:jc w:val="center"/>
              <w:rPr>
                <w:rFonts w:ascii="Sylfaen" w:hAnsi="Sylfaen"/>
                <w:sz w:val="20"/>
                <w:szCs w:val="20"/>
              </w:rPr>
            </w:pPr>
            <w:r>
              <w:rPr>
                <w:rFonts w:ascii="Sylfaen" w:hAnsi="Sylfaen"/>
                <w:sz w:val="20"/>
                <w:szCs w:val="20"/>
              </w:rPr>
              <w:t>1</w:t>
            </w:r>
          </w:p>
        </w:tc>
        <w:tc>
          <w:tcPr>
            <w:tcW w:w="1559" w:type="dxa"/>
            <w:vAlign w:val="center"/>
          </w:tcPr>
          <w:p w:rsidR="00C607BB" w:rsidRPr="009748BE" w:rsidRDefault="00C607BB" w:rsidP="00C607BB">
            <w:pPr>
              <w:jc w:val="center"/>
              <w:rPr>
                <w:rFonts w:ascii="Sylfaen" w:hAnsi="Sylfaen"/>
                <w:b/>
                <w:color w:val="000000"/>
                <w:sz w:val="20"/>
                <w:szCs w:val="20"/>
              </w:rPr>
            </w:pPr>
          </w:p>
        </w:tc>
      </w:tr>
      <w:tr w:rsidR="00C607BB" w:rsidRPr="009748BE" w:rsidTr="00C607BB">
        <w:tc>
          <w:tcPr>
            <w:tcW w:w="569" w:type="dxa"/>
          </w:tcPr>
          <w:p w:rsidR="00C607BB" w:rsidRPr="00823A72" w:rsidRDefault="00C607BB" w:rsidP="00C607BB">
            <w:pPr>
              <w:ind w:left="86"/>
              <w:jc w:val="center"/>
              <w:rPr>
                <w:rFonts w:ascii="Sylfaen" w:hAnsi="Sylfaen"/>
                <w:sz w:val="20"/>
                <w:szCs w:val="20"/>
              </w:rPr>
            </w:pPr>
            <w:r w:rsidRPr="00823A72">
              <w:rPr>
                <w:rFonts w:ascii="Sylfaen" w:eastAsia="Calibri" w:hAnsi="Sylfaen" w:cs="Calibri"/>
                <w:sz w:val="20"/>
                <w:szCs w:val="20"/>
              </w:rPr>
              <w:t>5</w:t>
            </w:r>
          </w:p>
        </w:tc>
        <w:tc>
          <w:tcPr>
            <w:tcW w:w="2451" w:type="dxa"/>
            <w:vAlign w:val="center"/>
          </w:tcPr>
          <w:p w:rsidR="00C607BB" w:rsidRPr="00641453" w:rsidRDefault="00C607BB" w:rsidP="00C607BB">
            <w:pPr>
              <w:pStyle w:val="BodyTextIndent2"/>
              <w:ind w:firstLine="0"/>
              <w:jc w:val="left"/>
              <w:rPr>
                <w:rFonts w:ascii="Sylfaen" w:hAnsi="Sylfaen"/>
              </w:rPr>
            </w:pPr>
            <w:r w:rsidRPr="002B4A41">
              <w:rPr>
                <w:rFonts w:ascii="Sylfaen" w:hAnsi="Sylfaen"/>
              </w:rPr>
              <w:t>Էլեկտրական սալօջախ ինդուկցիոն</w:t>
            </w:r>
          </w:p>
        </w:tc>
        <w:tc>
          <w:tcPr>
            <w:tcW w:w="1191" w:type="dxa"/>
          </w:tcPr>
          <w:p w:rsidR="00C607BB" w:rsidRDefault="00C607BB" w:rsidP="00C607BB">
            <w:r w:rsidRPr="0002724F">
              <w:rPr>
                <w:rFonts w:ascii="Sylfaen" w:hAnsi="Sylfaen"/>
                <w:color w:val="000000"/>
                <w:sz w:val="20"/>
                <w:szCs w:val="20"/>
              </w:rPr>
              <w:t>հատ</w:t>
            </w:r>
          </w:p>
        </w:tc>
        <w:tc>
          <w:tcPr>
            <w:tcW w:w="1196" w:type="dxa"/>
            <w:vAlign w:val="center"/>
          </w:tcPr>
          <w:p w:rsidR="00C607BB" w:rsidRPr="009748BE" w:rsidRDefault="00C607BB" w:rsidP="00C607BB">
            <w:pPr>
              <w:jc w:val="center"/>
              <w:rPr>
                <w:rFonts w:ascii="Sylfaen" w:hAnsi="Sylfaen"/>
                <w:b/>
                <w:color w:val="000000"/>
                <w:sz w:val="20"/>
                <w:szCs w:val="20"/>
              </w:rPr>
            </w:pPr>
          </w:p>
        </w:tc>
        <w:tc>
          <w:tcPr>
            <w:tcW w:w="2114" w:type="dxa"/>
            <w:vAlign w:val="center"/>
          </w:tcPr>
          <w:p w:rsidR="00C607BB" w:rsidRPr="00C607BB" w:rsidRDefault="00C607BB" w:rsidP="00C607BB">
            <w:pPr>
              <w:ind w:right="30"/>
              <w:jc w:val="center"/>
              <w:rPr>
                <w:rFonts w:ascii="Sylfaen" w:hAnsi="Sylfaen"/>
                <w:sz w:val="20"/>
                <w:szCs w:val="20"/>
                <w:lang w:val="hy-AM"/>
              </w:rPr>
            </w:pPr>
            <w:r>
              <w:rPr>
                <w:rFonts w:ascii="Sylfaen" w:hAnsi="Sylfaen"/>
                <w:sz w:val="20"/>
                <w:szCs w:val="20"/>
                <w:lang w:val="hy-AM"/>
              </w:rPr>
              <w:t>30</w:t>
            </w:r>
          </w:p>
        </w:tc>
        <w:tc>
          <w:tcPr>
            <w:tcW w:w="1376" w:type="dxa"/>
            <w:vAlign w:val="center"/>
          </w:tcPr>
          <w:p w:rsidR="00C607BB" w:rsidRPr="00C607BB" w:rsidRDefault="00C607BB" w:rsidP="00C607BB">
            <w:pPr>
              <w:ind w:right="30"/>
              <w:jc w:val="center"/>
              <w:rPr>
                <w:rFonts w:ascii="Sylfaen" w:hAnsi="Sylfaen"/>
                <w:sz w:val="20"/>
                <w:szCs w:val="20"/>
                <w:lang w:val="hy-AM"/>
              </w:rPr>
            </w:pPr>
            <w:r>
              <w:rPr>
                <w:rFonts w:ascii="Sylfaen" w:hAnsi="Sylfaen"/>
                <w:sz w:val="20"/>
                <w:szCs w:val="20"/>
                <w:lang w:val="hy-AM"/>
              </w:rPr>
              <w:t>30</w:t>
            </w:r>
          </w:p>
        </w:tc>
        <w:tc>
          <w:tcPr>
            <w:tcW w:w="1559" w:type="dxa"/>
            <w:vAlign w:val="center"/>
          </w:tcPr>
          <w:p w:rsidR="00C607BB" w:rsidRPr="009748BE" w:rsidRDefault="00C607BB" w:rsidP="00C607BB">
            <w:pPr>
              <w:jc w:val="center"/>
              <w:rPr>
                <w:rFonts w:ascii="Sylfaen" w:hAnsi="Sylfaen"/>
                <w:b/>
                <w:color w:val="000000"/>
                <w:sz w:val="20"/>
                <w:szCs w:val="20"/>
              </w:rPr>
            </w:pPr>
          </w:p>
        </w:tc>
      </w:tr>
      <w:tr w:rsidR="00C607BB" w:rsidRPr="009748BE" w:rsidTr="00C607BB">
        <w:tc>
          <w:tcPr>
            <w:tcW w:w="569" w:type="dxa"/>
          </w:tcPr>
          <w:p w:rsidR="00C607BB" w:rsidRPr="00823A72" w:rsidRDefault="00C607BB" w:rsidP="00C607BB">
            <w:pPr>
              <w:ind w:left="86"/>
              <w:jc w:val="center"/>
              <w:rPr>
                <w:rFonts w:ascii="Sylfaen" w:hAnsi="Sylfaen"/>
                <w:sz w:val="20"/>
                <w:szCs w:val="20"/>
              </w:rPr>
            </w:pPr>
            <w:r w:rsidRPr="00823A72">
              <w:rPr>
                <w:rFonts w:ascii="Sylfaen" w:eastAsia="Calibri" w:hAnsi="Sylfaen" w:cs="Calibri"/>
                <w:sz w:val="20"/>
                <w:szCs w:val="20"/>
              </w:rPr>
              <w:t>6</w:t>
            </w:r>
          </w:p>
        </w:tc>
        <w:tc>
          <w:tcPr>
            <w:tcW w:w="2451" w:type="dxa"/>
            <w:vAlign w:val="center"/>
          </w:tcPr>
          <w:p w:rsidR="00C607BB" w:rsidRPr="00641453" w:rsidRDefault="00C607BB" w:rsidP="00C607BB">
            <w:pPr>
              <w:pStyle w:val="BodyTextIndent2"/>
              <w:ind w:firstLine="0"/>
              <w:jc w:val="left"/>
              <w:rPr>
                <w:rFonts w:ascii="Sylfaen" w:hAnsi="Sylfaen"/>
              </w:rPr>
            </w:pPr>
            <w:r w:rsidRPr="00980089">
              <w:rPr>
                <w:rFonts w:ascii="Sylfaen" w:hAnsi="Sylfaen"/>
              </w:rPr>
              <w:t>Հեռուստացույց TCL L32D2730A կամ համարժեք</w:t>
            </w:r>
          </w:p>
        </w:tc>
        <w:tc>
          <w:tcPr>
            <w:tcW w:w="1191" w:type="dxa"/>
          </w:tcPr>
          <w:p w:rsidR="00C607BB" w:rsidRDefault="00C607BB">
            <w:r w:rsidRPr="0002724F">
              <w:rPr>
                <w:rFonts w:ascii="Sylfaen" w:hAnsi="Sylfaen"/>
                <w:color w:val="000000"/>
                <w:sz w:val="20"/>
                <w:szCs w:val="20"/>
              </w:rPr>
              <w:t>հատ</w:t>
            </w:r>
          </w:p>
        </w:tc>
        <w:tc>
          <w:tcPr>
            <w:tcW w:w="1196" w:type="dxa"/>
            <w:vAlign w:val="center"/>
          </w:tcPr>
          <w:p w:rsidR="00C607BB" w:rsidRPr="009748BE" w:rsidRDefault="00C607BB" w:rsidP="00C607BB">
            <w:pPr>
              <w:jc w:val="center"/>
              <w:rPr>
                <w:rFonts w:ascii="Sylfaen" w:hAnsi="Sylfaen"/>
                <w:b/>
                <w:color w:val="000000"/>
                <w:sz w:val="20"/>
                <w:szCs w:val="20"/>
              </w:rPr>
            </w:pPr>
          </w:p>
        </w:tc>
        <w:tc>
          <w:tcPr>
            <w:tcW w:w="2114" w:type="dxa"/>
            <w:vAlign w:val="center"/>
          </w:tcPr>
          <w:p w:rsidR="00C607BB" w:rsidRPr="00C607BB" w:rsidRDefault="00C607BB" w:rsidP="00C607BB">
            <w:pPr>
              <w:ind w:right="30"/>
              <w:jc w:val="center"/>
              <w:rPr>
                <w:rFonts w:ascii="Sylfaen" w:hAnsi="Sylfaen"/>
                <w:sz w:val="20"/>
                <w:szCs w:val="20"/>
                <w:lang w:val="hy-AM"/>
              </w:rPr>
            </w:pPr>
            <w:r>
              <w:rPr>
                <w:rFonts w:ascii="Sylfaen" w:hAnsi="Sylfaen"/>
                <w:sz w:val="20"/>
                <w:szCs w:val="20"/>
                <w:lang w:val="hy-AM"/>
              </w:rPr>
              <w:t>3</w:t>
            </w:r>
          </w:p>
        </w:tc>
        <w:tc>
          <w:tcPr>
            <w:tcW w:w="1376" w:type="dxa"/>
            <w:vAlign w:val="center"/>
          </w:tcPr>
          <w:p w:rsidR="00C607BB" w:rsidRPr="00C607BB" w:rsidRDefault="00C607BB" w:rsidP="00C607BB">
            <w:pPr>
              <w:ind w:right="30"/>
              <w:jc w:val="center"/>
              <w:rPr>
                <w:rFonts w:ascii="Sylfaen" w:hAnsi="Sylfaen"/>
                <w:sz w:val="20"/>
                <w:szCs w:val="20"/>
                <w:lang w:val="hy-AM"/>
              </w:rPr>
            </w:pPr>
            <w:r>
              <w:rPr>
                <w:rFonts w:ascii="Sylfaen" w:hAnsi="Sylfaen"/>
                <w:sz w:val="20"/>
                <w:szCs w:val="20"/>
                <w:lang w:val="hy-AM"/>
              </w:rPr>
              <w:t>3</w:t>
            </w:r>
          </w:p>
        </w:tc>
        <w:tc>
          <w:tcPr>
            <w:tcW w:w="1559" w:type="dxa"/>
            <w:vAlign w:val="center"/>
          </w:tcPr>
          <w:p w:rsidR="00C607BB" w:rsidRPr="009748BE" w:rsidRDefault="00C607BB" w:rsidP="00C607BB">
            <w:pPr>
              <w:jc w:val="center"/>
              <w:rPr>
                <w:rFonts w:ascii="Sylfaen" w:hAnsi="Sylfaen"/>
                <w:b/>
                <w:color w:val="000000"/>
                <w:sz w:val="20"/>
                <w:szCs w:val="20"/>
              </w:rPr>
            </w:pPr>
          </w:p>
        </w:tc>
      </w:tr>
      <w:tr w:rsidR="00C607BB" w:rsidRPr="009748BE" w:rsidTr="00C607BB">
        <w:tc>
          <w:tcPr>
            <w:tcW w:w="569" w:type="dxa"/>
          </w:tcPr>
          <w:p w:rsidR="00C607BB" w:rsidRPr="00823A72" w:rsidRDefault="00C607BB" w:rsidP="00C607BB">
            <w:pPr>
              <w:ind w:left="86"/>
              <w:jc w:val="center"/>
              <w:rPr>
                <w:rFonts w:ascii="Sylfaen" w:hAnsi="Sylfaen"/>
                <w:sz w:val="20"/>
                <w:szCs w:val="20"/>
              </w:rPr>
            </w:pPr>
            <w:r w:rsidRPr="00823A72">
              <w:rPr>
                <w:rFonts w:ascii="Sylfaen" w:eastAsia="Calibri" w:hAnsi="Sylfaen" w:cs="Calibri"/>
                <w:sz w:val="20"/>
                <w:szCs w:val="20"/>
              </w:rPr>
              <w:t>7</w:t>
            </w:r>
          </w:p>
        </w:tc>
        <w:tc>
          <w:tcPr>
            <w:tcW w:w="2451" w:type="dxa"/>
            <w:vAlign w:val="center"/>
          </w:tcPr>
          <w:p w:rsidR="00C607BB" w:rsidRPr="00641453" w:rsidRDefault="00C607BB" w:rsidP="00C607BB">
            <w:pPr>
              <w:pStyle w:val="BodyTextIndent2"/>
              <w:ind w:firstLine="0"/>
              <w:jc w:val="left"/>
              <w:rPr>
                <w:rFonts w:ascii="Sylfaen" w:hAnsi="Sylfaen"/>
              </w:rPr>
            </w:pPr>
            <w:r w:rsidRPr="00980089">
              <w:rPr>
                <w:rFonts w:ascii="Sylfaen" w:hAnsi="Sylfaen"/>
              </w:rPr>
              <w:t>Սառնարան VESTEL VCB276LWկամ համարժեք</w:t>
            </w:r>
          </w:p>
        </w:tc>
        <w:tc>
          <w:tcPr>
            <w:tcW w:w="1191" w:type="dxa"/>
          </w:tcPr>
          <w:p w:rsidR="00C607BB" w:rsidRDefault="00C607BB">
            <w:r w:rsidRPr="0002724F">
              <w:rPr>
                <w:rFonts w:ascii="Sylfaen" w:hAnsi="Sylfaen"/>
                <w:color w:val="000000"/>
                <w:sz w:val="20"/>
                <w:szCs w:val="20"/>
              </w:rPr>
              <w:t>հատ</w:t>
            </w:r>
          </w:p>
        </w:tc>
        <w:tc>
          <w:tcPr>
            <w:tcW w:w="1196" w:type="dxa"/>
            <w:vAlign w:val="center"/>
          </w:tcPr>
          <w:p w:rsidR="00C607BB" w:rsidRPr="009748BE" w:rsidRDefault="00C607BB" w:rsidP="00C607BB">
            <w:pPr>
              <w:jc w:val="center"/>
              <w:rPr>
                <w:rFonts w:ascii="Sylfaen" w:hAnsi="Sylfaen"/>
                <w:b/>
                <w:color w:val="000000"/>
                <w:sz w:val="20"/>
                <w:szCs w:val="20"/>
              </w:rPr>
            </w:pPr>
          </w:p>
        </w:tc>
        <w:tc>
          <w:tcPr>
            <w:tcW w:w="2114" w:type="dxa"/>
            <w:vAlign w:val="center"/>
          </w:tcPr>
          <w:p w:rsidR="00C607BB" w:rsidRPr="00C607BB" w:rsidRDefault="00C607BB" w:rsidP="00C607BB">
            <w:pPr>
              <w:ind w:right="30"/>
              <w:jc w:val="center"/>
              <w:rPr>
                <w:rFonts w:ascii="Sylfaen" w:hAnsi="Sylfaen"/>
                <w:sz w:val="20"/>
                <w:szCs w:val="20"/>
                <w:lang w:val="hy-AM"/>
              </w:rPr>
            </w:pPr>
            <w:r>
              <w:rPr>
                <w:rFonts w:ascii="Sylfaen" w:hAnsi="Sylfaen"/>
                <w:sz w:val="20"/>
                <w:szCs w:val="20"/>
                <w:lang w:val="hy-AM"/>
              </w:rPr>
              <w:t>1</w:t>
            </w:r>
          </w:p>
        </w:tc>
        <w:tc>
          <w:tcPr>
            <w:tcW w:w="1376" w:type="dxa"/>
            <w:vAlign w:val="center"/>
          </w:tcPr>
          <w:p w:rsidR="00C607BB" w:rsidRPr="00C607BB" w:rsidRDefault="00C607BB" w:rsidP="00C607BB">
            <w:pPr>
              <w:ind w:right="30"/>
              <w:jc w:val="center"/>
              <w:rPr>
                <w:rFonts w:ascii="Sylfaen" w:hAnsi="Sylfaen"/>
                <w:sz w:val="20"/>
                <w:szCs w:val="20"/>
                <w:lang w:val="hy-AM"/>
              </w:rPr>
            </w:pPr>
            <w:r>
              <w:rPr>
                <w:rFonts w:ascii="Sylfaen" w:hAnsi="Sylfaen"/>
                <w:sz w:val="20"/>
                <w:szCs w:val="20"/>
                <w:lang w:val="hy-AM"/>
              </w:rPr>
              <w:t>1</w:t>
            </w:r>
          </w:p>
        </w:tc>
        <w:tc>
          <w:tcPr>
            <w:tcW w:w="1559" w:type="dxa"/>
            <w:vAlign w:val="center"/>
          </w:tcPr>
          <w:p w:rsidR="00C607BB" w:rsidRPr="009748BE" w:rsidRDefault="00C607BB" w:rsidP="00C607BB">
            <w:pPr>
              <w:jc w:val="center"/>
              <w:rPr>
                <w:rFonts w:ascii="Sylfaen" w:hAnsi="Sylfaen"/>
                <w:b/>
                <w:color w:val="000000"/>
                <w:sz w:val="20"/>
                <w:szCs w:val="20"/>
              </w:rPr>
            </w:pPr>
          </w:p>
        </w:tc>
      </w:tr>
      <w:tr w:rsidR="00C607BB" w:rsidRPr="00C607BB" w:rsidTr="00C607BB">
        <w:tc>
          <w:tcPr>
            <w:tcW w:w="569" w:type="dxa"/>
          </w:tcPr>
          <w:p w:rsidR="00C607BB" w:rsidRPr="00C607BB" w:rsidRDefault="00C607BB" w:rsidP="00C607BB">
            <w:pPr>
              <w:ind w:left="86"/>
              <w:jc w:val="center"/>
              <w:rPr>
                <w:rFonts w:ascii="Sylfaen" w:eastAsia="Calibri" w:hAnsi="Sylfaen" w:cs="Calibri"/>
                <w:sz w:val="20"/>
                <w:szCs w:val="20"/>
                <w:lang w:val="hy-AM"/>
              </w:rPr>
            </w:pPr>
            <w:r>
              <w:rPr>
                <w:rFonts w:ascii="Sylfaen" w:eastAsia="Calibri" w:hAnsi="Sylfaen" w:cs="Calibri"/>
                <w:sz w:val="20"/>
                <w:szCs w:val="20"/>
                <w:lang w:val="hy-AM"/>
              </w:rPr>
              <w:t>8</w:t>
            </w:r>
          </w:p>
        </w:tc>
        <w:tc>
          <w:tcPr>
            <w:tcW w:w="2451" w:type="dxa"/>
            <w:vAlign w:val="center"/>
          </w:tcPr>
          <w:p w:rsidR="00C607BB" w:rsidRPr="00641453" w:rsidRDefault="00C607BB" w:rsidP="00C607BB">
            <w:pPr>
              <w:pStyle w:val="BodyTextIndent2"/>
              <w:ind w:firstLine="0"/>
              <w:jc w:val="left"/>
              <w:rPr>
                <w:rFonts w:ascii="Sylfaen" w:hAnsi="Sylfaen"/>
              </w:rPr>
            </w:pPr>
            <w:r w:rsidRPr="00980089">
              <w:rPr>
                <w:rFonts w:ascii="Sylfaen" w:hAnsi="Sylfaen"/>
              </w:rPr>
              <w:t>Սառնարան Samsung RT22HAR4DWW կամ համարժեք</w:t>
            </w:r>
          </w:p>
        </w:tc>
        <w:tc>
          <w:tcPr>
            <w:tcW w:w="1191" w:type="dxa"/>
          </w:tcPr>
          <w:p w:rsidR="00C607BB" w:rsidRDefault="00C607BB">
            <w:r w:rsidRPr="0002724F">
              <w:rPr>
                <w:rFonts w:ascii="Sylfaen" w:hAnsi="Sylfaen"/>
                <w:color w:val="000000"/>
                <w:sz w:val="20"/>
                <w:szCs w:val="20"/>
              </w:rPr>
              <w:t>հատ</w:t>
            </w:r>
          </w:p>
        </w:tc>
        <w:tc>
          <w:tcPr>
            <w:tcW w:w="1196" w:type="dxa"/>
            <w:vAlign w:val="center"/>
          </w:tcPr>
          <w:p w:rsidR="00C607BB" w:rsidRPr="00C607BB" w:rsidRDefault="00C607BB" w:rsidP="00C607BB">
            <w:pPr>
              <w:jc w:val="center"/>
              <w:rPr>
                <w:rFonts w:ascii="Sylfaen" w:hAnsi="Sylfaen"/>
                <w:b/>
                <w:color w:val="000000"/>
                <w:sz w:val="20"/>
                <w:szCs w:val="20"/>
                <w:lang w:val="hy-AM"/>
              </w:rPr>
            </w:pPr>
          </w:p>
        </w:tc>
        <w:tc>
          <w:tcPr>
            <w:tcW w:w="2114" w:type="dxa"/>
            <w:vAlign w:val="center"/>
          </w:tcPr>
          <w:p w:rsidR="00C607BB" w:rsidRPr="00C607BB" w:rsidRDefault="00C607BB" w:rsidP="00C607BB">
            <w:pPr>
              <w:ind w:right="30"/>
              <w:jc w:val="center"/>
              <w:rPr>
                <w:rFonts w:ascii="Sylfaen" w:hAnsi="Sylfaen"/>
                <w:sz w:val="20"/>
                <w:szCs w:val="20"/>
                <w:lang w:val="hy-AM"/>
              </w:rPr>
            </w:pPr>
            <w:r>
              <w:rPr>
                <w:rFonts w:ascii="Sylfaen" w:hAnsi="Sylfaen"/>
                <w:sz w:val="20"/>
                <w:szCs w:val="20"/>
                <w:lang w:val="hy-AM"/>
              </w:rPr>
              <w:t>2</w:t>
            </w:r>
          </w:p>
        </w:tc>
        <w:tc>
          <w:tcPr>
            <w:tcW w:w="1376" w:type="dxa"/>
            <w:vAlign w:val="center"/>
          </w:tcPr>
          <w:p w:rsidR="00C607BB" w:rsidRPr="00C607BB" w:rsidRDefault="00C607BB" w:rsidP="00C607BB">
            <w:pPr>
              <w:ind w:right="30"/>
              <w:jc w:val="center"/>
              <w:rPr>
                <w:rFonts w:ascii="Sylfaen" w:hAnsi="Sylfaen"/>
                <w:sz w:val="20"/>
                <w:szCs w:val="20"/>
                <w:lang w:val="hy-AM"/>
              </w:rPr>
            </w:pPr>
            <w:r>
              <w:rPr>
                <w:rFonts w:ascii="Sylfaen" w:hAnsi="Sylfaen"/>
                <w:sz w:val="20"/>
                <w:szCs w:val="20"/>
                <w:lang w:val="hy-AM"/>
              </w:rPr>
              <w:t>2</w:t>
            </w:r>
          </w:p>
        </w:tc>
        <w:tc>
          <w:tcPr>
            <w:tcW w:w="1559" w:type="dxa"/>
            <w:vAlign w:val="center"/>
          </w:tcPr>
          <w:p w:rsidR="00C607BB" w:rsidRPr="00C607BB" w:rsidRDefault="00C607BB" w:rsidP="00C607BB">
            <w:pPr>
              <w:jc w:val="center"/>
              <w:rPr>
                <w:rFonts w:ascii="Sylfaen" w:hAnsi="Sylfaen"/>
                <w:b/>
                <w:color w:val="000000"/>
                <w:sz w:val="20"/>
                <w:szCs w:val="20"/>
                <w:lang w:val="hy-AM"/>
              </w:rPr>
            </w:pPr>
          </w:p>
        </w:tc>
      </w:tr>
      <w:tr w:rsidR="00C607BB" w:rsidRPr="00C607BB" w:rsidTr="00C607BB">
        <w:tc>
          <w:tcPr>
            <w:tcW w:w="569" w:type="dxa"/>
          </w:tcPr>
          <w:p w:rsidR="00C607BB" w:rsidRPr="00C607BB" w:rsidRDefault="00C607BB" w:rsidP="00C607BB">
            <w:pPr>
              <w:ind w:left="86"/>
              <w:jc w:val="center"/>
              <w:rPr>
                <w:rFonts w:ascii="Sylfaen" w:eastAsia="Calibri" w:hAnsi="Sylfaen" w:cs="Calibri"/>
                <w:sz w:val="20"/>
                <w:szCs w:val="20"/>
                <w:lang w:val="hy-AM"/>
              </w:rPr>
            </w:pPr>
            <w:r>
              <w:rPr>
                <w:rFonts w:ascii="Sylfaen" w:eastAsia="Calibri" w:hAnsi="Sylfaen" w:cs="Calibri"/>
                <w:sz w:val="20"/>
                <w:szCs w:val="20"/>
                <w:lang w:val="hy-AM"/>
              </w:rPr>
              <w:t>9</w:t>
            </w:r>
          </w:p>
        </w:tc>
        <w:tc>
          <w:tcPr>
            <w:tcW w:w="2451" w:type="dxa"/>
            <w:vAlign w:val="center"/>
          </w:tcPr>
          <w:p w:rsidR="00C607BB" w:rsidRPr="00641453" w:rsidRDefault="00C607BB" w:rsidP="00C607BB">
            <w:pPr>
              <w:pStyle w:val="BodyTextIndent2"/>
              <w:ind w:firstLine="0"/>
              <w:jc w:val="left"/>
              <w:rPr>
                <w:rFonts w:ascii="Sylfaen" w:hAnsi="Sylfaen"/>
              </w:rPr>
            </w:pPr>
            <w:r w:rsidRPr="001905BD">
              <w:rPr>
                <w:rFonts w:ascii="Sylfaen" w:hAnsi="Sylfaen"/>
              </w:rPr>
              <w:t>Սառնարան Bosch KGN57NW20U կամ համարժեք</w:t>
            </w:r>
          </w:p>
        </w:tc>
        <w:tc>
          <w:tcPr>
            <w:tcW w:w="1191" w:type="dxa"/>
          </w:tcPr>
          <w:p w:rsidR="00C607BB" w:rsidRDefault="00C607BB">
            <w:r w:rsidRPr="0002724F">
              <w:rPr>
                <w:rFonts w:ascii="Sylfaen" w:hAnsi="Sylfaen"/>
                <w:color w:val="000000"/>
                <w:sz w:val="20"/>
                <w:szCs w:val="20"/>
              </w:rPr>
              <w:t>հատ</w:t>
            </w:r>
          </w:p>
        </w:tc>
        <w:tc>
          <w:tcPr>
            <w:tcW w:w="1196" w:type="dxa"/>
            <w:vAlign w:val="center"/>
          </w:tcPr>
          <w:p w:rsidR="00C607BB" w:rsidRPr="00C607BB" w:rsidRDefault="00C607BB" w:rsidP="00C607BB">
            <w:pPr>
              <w:jc w:val="center"/>
              <w:rPr>
                <w:rFonts w:ascii="Sylfaen" w:hAnsi="Sylfaen"/>
                <w:b/>
                <w:color w:val="000000"/>
                <w:sz w:val="20"/>
                <w:szCs w:val="20"/>
                <w:lang w:val="hy-AM"/>
              </w:rPr>
            </w:pPr>
          </w:p>
        </w:tc>
        <w:tc>
          <w:tcPr>
            <w:tcW w:w="2114" w:type="dxa"/>
            <w:vAlign w:val="center"/>
          </w:tcPr>
          <w:p w:rsidR="00C607BB" w:rsidRPr="00C607BB" w:rsidRDefault="00C607BB" w:rsidP="00C607BB">
            <w:pPr>
              <w:ind w:right="30"/>
              <w:jc w:val="center"/>
              <w:rPr>
                <w:rFonts w:ascii="Sylfaen" w:hAnsi="Sylfaen"/>
                <w:sz w:val="20"/>
                <w:szCs w:val="20"/>
                <w:lang w:val="hy-AM"/>
              </w:rPr>
            </w:pPr>
            <w:r>
              <w:rPr>
                <w:rFonts w:ascii="Sylfaen" w:hAnsi="Sylfaen"/>
                <w:sz w:val="20"/>
                <w:szCs w:val="20"/>
                <w:lang w:val="hy-AM"/>
              </w:rPr>
              <w:t>2</w:t>
            </w:r>
          </w:p>
        </w:tc>
        <w:tc>
          <w:tcPr>
            <w:tcW w:w="1376" w:type="dxa"/>
            <w:vAlign w:val="center"/>
          </w:tcPr>
          <w:p w:rsidR="00C607BB" w:rsidRPr="00C607BB" w:rsidRDefault="00C607BB" w:rsidP="00C607BB">
            <w:pPr>
              <w:ind w:right="30"/>
              <w:jc w:val="center"/>
              <w:rPr>
                <w:rFonts w:ascii="Sylfaen" w:hAnsi="Sylfaen"/>
                <w:sz w:val="20"/>
                <w:szCs w:val="20"/>
                <w:lang w:val="hy-AM"/>
              </w:rPr>
            </w:pPr>
            <w:r>
              <w:rPr>
                <w:rFonts w:ascii="Sylfaen" w:hAnsi="Sylfaen"/>
                <w:sz w:val="20"/>
                <w:szCs w:val="20"/>
                <w:lang w:val="hy-AM"/>
              </w:rPr>
              <w:t>2</w:t>
            </w:r>
          </w:p>
        </w:tc>
        <w:tc>
          <w:tcPr>
            <w:tcW w:w="1559" w:type="dxa"/>
            <w:vAlign w:val="center"/>
          </w:tcPr>
          <w:p w:rsidR="00C607BB" w:rsidRPr="00C607BB" w:rsidRDefault="00C607BB" w:rsidP="00C607BB">
            <w:pPr>
              <w:jc w:val="center"/>
              <w:rPr>
                <w:rFonts w:ascii="Sylfaen" w:hAnsi="Sylfaen"/>
                <w:b/>
                <w:color w:val="000000"/>
                <w:sz w:val="20"/>
                <w:szCs w:val="20"/>
                <w:lang w:val="hy-AM"/>
              </w:rPr>
            </w:pPr>
          </w:p>
        </w:tc>
      </w:tr>
      <w:tr w:rsidR="00C607BB" w:rsidRPr="00C607BB" w:rsidTr="00C607BB">
        <w:tc>
          <w:tcPr>
            <w:tcW w:w="569" w:type="dxa"/>
          </w:tcPr>
          <w:p w:rsidR="00C607BB" w:rsidRPr="00C607BB" w:rsidRDefault="00C607BB" w:rsidP="00C607BB">
            <w:pPr>
              <w:ind w:left="86"/>
              <w:jc w:val="center"/>
              <w:rPr>
                <w:rFonts w:ascii="Sylfaen" w:eastAsia="Calibri" w:hAnsi="Sylfaen" w:cs="Calibri"/>
                <w:sz w:val="20"/>
                <w:szCs w:val="20"/>
                <w:lang w:val="hy-AM"/>
              </w:rPr>
            </w:pPr>
            <w:r>
              <w:rPr>
                <w:rFonts w:ascii="Sylfaen" w:eastAsia="Calibri" w:hAnsi="Sylfaen" w:cs="Calibri"/>
                <w:sz w:val="20"/>
                <w:szCs w:val="20"/>
                <w:lang w:val="hy-AM"/>
              </w:rPr>
              <w:t>10</w:t>
            </w:r>
          </w:p>
        </w:tc>
        <w:tc>
          <w:tcPr>
            <w:tcW w:w="2451" w:type="dxa"/>
            <w:vAlign w:val="center"/>
          </w:tcPr>
          <w:p w:rsidR="00C607BB" w:rsidRPr="00641453" w:rsidRDefault="00C607BB" w:rsidP="00C607BB">
            <w:pPr>
              <w:pStyle w:val="BodyTextIndent2"/>
              <w:ind w:firstLine="0"/>
              <w:jc w:val="left"/>
              <w:rPr>
                <w:rFonts w:ascii="Sylfaen" w:hAnsi="Sylfaen"/>
              </w:rPr>
            </w:pPr>
            <w:r w:rsidRPr="001905BD">
              <w:rPr>
                <w:rFonts w:ascii="Sylfaen" w:hAnsi="Sylfaen"/>
              </w:rPr>
              <w:t>Հեռախոս Panasonic KX-TS2356UAB կամ համարժեք</w:t>
            </w:r>
          </w:p>
        </w:tc>
        <w:tc>
          <w:tcPr>
            <w:tcW w:w="1191" w:type="dxa"/>
          </w:tcPr>
          <w:p w:rsidR="00C607BB" w:rsidRDefault="00C607BB">
            <w:r w:rsidRPr="0002724F">
              <w:rPr>
                <w:rFonts w:ascii="Sylfaen" w:hAnsi="Sylfaen"/>
                <w:color w:val="000000"/>
                <w:sz w:val="20"/>
                <w:szCs w:val="20"/>
              </w:rPr>
              <w:t>հատ</w:t>
            </w:r>
          </w:p>
        </w:tc>
        <w:tc>
          <w:tcPr>
            <w:tcW w:w="1196" w:type="dxa"/>
            <w:vAlign w:val="center"/>
          </w:tcPr>
          <w:p w:rsidR="00C607BB" w:rsidRPr="00C607BB" w:rsidRDefault="00C607BB" w:rsidP="00C607BB">
            <w:pPr>
              <w:jc w:val="center"/>
              <w:rPr>
                <w:rFonts w:ascii="Sylfaen" w:hAnsi="Sylfaen"/>
                <w:b/>
                <w:color w:val="000000"/>
                <w:sz w:val="20"/>
                <w:szCs w:val="20"/>
                <w:lang w:val="hy-AM"/>
              </w:rPr>
            </w:pPr>
          </w:p>
        </w:tc>
        <w:tc>
          <w:tcPr>
            <w:tcW w:w="2114" w:type="dxa"/>
            <w:vAlign w:val="center"/>
          </w:tcPr>
          <w:p w:rsidR="00C607BB" w:rsidRPr="00C607BB" w:rsidRDefault="00C607BB" w:rsidP="00C607BB">
            <w:pPr>
              <w:ind w:right="30"/>
              <w:jc w:val="center"/>
              <w:rPr>
                <w:rFonts w:ascii="Sylfaen" w:hAnsi="Sylfaen"/>
                <w:sz w:val="20"/>
                <w:szCs w:val="20"/>
                <w:lang w:val="hy-AM"/>
              </w:rPr>
            </w:pPr>
            <w:r>
              <w:rPr>
                <w:rFonts w:ascii="Sylfaen" w:hAnsi="Sylfaen"/>
                <w:sz w:val="20"/>
                <w:szCs w:val="20"/>
                <w:lang w:val="hy-AM"/>
              </w:rPr>
              <w:t>5</w:t>
            </w:r>
          </w:p>
        </w:tc>
        <w:tc>
          <w:tcPr>
            <w:tcW w:w="1376" w:type="dxa"/>
            <w:vAlign w:val="center"/>
          </w:tcPr>
          <w:p w:rsidR="00C607BB" w:rsidRPr="00C607BB" w:rsidRDefault="00C607BB" w:rsidP="00C607BB">
            <w:pPr>
              <w:ind w:right="30"/>
              <w:jc w:val="center"/>
              <w:rPr>
                <w:rFonts w:ascii="Sylfaen" w:hAnsi="Sylfaen"/>
                <w:sz w:val="20"/>
                <w:szCs w:val="20"/>
                <w:lang w:val="hy-AM"/>
              </w:rPr>
            </w:pPr>
            <w:r>
              <w:rPr>
                <w:rFonts w:ascii="Sylfaen" w:hAnsi="Sylfaen"/>
                <w:sz w:val="20"/>
                <w:szCs w:val="20"/>
                <w:lang w:val="hy-AM"/>
              </w:rPr>
              <w:t>5</w:t>
            </w:r>
          </w:p>
        </w:tc>
        <w:tc>
          <w:tcPr>
            <w:tcW w:w="1559" w:type="dxa"/>
            <w:vAlign w:val="center"/>
          </w:tcPr>
          <w:p w:rsidR="00C607BB" w:rsidRPr="00C607BB" w:rsidRDefault="00C607BB" w:rsidP="00C607BB">
            <w:pPr>
              <w:jc w:val="center"/>
              <w:rPr>
                <w:rFonts w:ascii="Sylfaen" w:hAnsi="Sylfaen"/>
                <w:b/>
                <w:color w:val="000000"/>
                <w:sz w:val="20"/>
                <w:szCs w:val="20"/>
                <w:lang w:val="hy-AM"/>
              </w:rPr>
            </w:pPr>
          </w:p>
        </w:tc>
      </w:tr>
    </w:tbl>
    <w:p w:rsidR="00C607BB" w:rsidRDefault="00C607BB" w:rsidP="001905BD">
      <w:pPr>
        <w:jc w:val="center"/>
        <w:rPr>
          <w:rFonts w:ascii="Sylfaen" w:hAnsi="Sylfaen"/>
          <w:sz w:val="28"/>
          <w:szCs w:val="28"/>
          <w:lang w:val="hy-AM"/>
        </w:rPr>
      </w:pPr>
    </w:p>
    <w:p w:rsidR="006806F4" w:rsidRPr="00C607BB" w:rsidRDefault="006806F4" w:rsidP="00C607BB">
      <w:pPr>
        <w:rPr>
          <w:rFonts w:ascii="GHEA Grapalat" w:hAnsi="GHEA Grapalat"/>
          <w:sz w:val="20"/>
          <w:lang w:val="hy-AM"/>
        </w:rPr>
      </w:pPr>
    </w:p>
    <w:p w:rsidR="006806F4" w:rsidRPr="007C7FCD" w:rsidRDefault="006806F4" w:rsidP="006806F4">
      <w:pPr>
        <w:rPr>
          <w:rFonts w:ascii="GHEA Grapalat" w:hAnsi="GHEA Grapalat"/>
          <w:sz w:val="20"/>
          <w:lang w:val="es-ES"/>
        </w:rPr>
      </w:pPr>
    </w:p>
    <w:tbl>
      <w:tblPr>
        <w:tblW w:w="9639" w:type="dxa"/>
        <w:tblInd w:w="409" w:type="dxa"/>
        <w:tblLayout w:type="fixed"/>
        <w:tblLook w:val="0000"/>
      </w:tblPr>
      <w:tblGrid>
        <w:gridCol w:w="4536"/>
        <w:gridCol w:w="760"/>
        <w:gridCol w:w="4343"/>
      </w:tblGrid>
      <w:tr w:rsidR="006806F4" w:rsidRPr="007C7FCD" w:rsidTr="00F6289A">
        <w:tc>
          <w:tcPr>
            <w:tcW w:w="4536" w:type="dxa"/>
          </w:tcPr>
          <w:p w:rsidR="00834FE0" w:rsidRPr="00C535D4" w:rsidRDefault="00834FE0" w:rsidP="00834FE0">
            <w:pPr>
              <w:jc w:val="center"/>
              <w:rPr>
                <w:rFonts w:ascii="Sylfaen" w:hAnsi="Sylfaen" w:cs="Sylfaen"/>
                <w:b/>
                <w:bCs/>
                <w:sz w:val="20"/>
                <w:szCs w:val="20"/>
                <w:lang w:val="nb-NO"/>
              </w:rPr>
            </w:pPr>
            <w:r w:rsidRPr="00C535D4">
              <w:rPr>
                <w:rFonts w:ascii="Sylfaen" w:hAnsi="Sylfaen" w:cs="Sylfaen"/>
                <w:b/>
                <w:bCs/>
                <w:sz w:val="20"/>
                <w:szCs w:val="20"/>
                <w:lang w:val="nb-NO"/>
              </w:rPr>
              <w:lastRenderedPageBreak/>
              <w:t>ԳՆՈՐԴ</w:t>
            </w:r>
          </w:p>
          <w:p w:rsidR="00834FE0" w:rsidRPr="00C535D4" w:rsidRDefault="00834FE0" w:rsidP="00834FE0">
            <w:pPr>
              <w:jc w:val="center"/>
              <w:rPr>
                <w:rFonts w:ascii="Sylfaen" w:hAnsi="Sylfaen"/>
                <w:sz w:val="20"/>
                <w:szCs w:val="20"/>
                <w:lang w:val="hy-AM"/>
              </w:rPr>
            </w:pPr>
            <w:r w:rsidRPr="00C535D4">
              <w:rPr>
                <w:rFonts w:ascii="Sylfaen" w:hAnsi="Sylfaen"/>
                <w:sz w:val="20"/>
                <w:szCs w:val="20"/>
                <w:lang w:val="hy-AM"/>
              </w:rPr>
              <w:t>«Երևանի Մխիթար Հերացու անվան պետական բժշկական համալսարան» հիմնադրամ</w:t>
            </w:r>
          </w:p>
          <w:p w:rsidR="00834FE0" w:rsidRPr="00C535D4" w:rsidRDefault="00834FE0" w:rsidP="00834FE0">
            <w:pPr>
              <w:jc w:val="center"/>
              <w:rPr>
                <w:rFonts w:ascii="Sylfaen" w:hAnsi="Sylfaen"/>
                <w:sz w:val="20"/>
                <w:szCs w:val="20"/>
                <w:lang w:val="hy-AM"/>
              </w:rPr>
            </w:pPr>
            <w:r w:rsidRPr="00C535D4">
              <w:rPr>
                <w:rFonts w:ascii="Sylfaen" w:hAnsi="Sylfaen"/>
                <w:sz w:val="20"/>
                <w:szCs w:val="20"/>
                <w:lang w:val="hy-AM"/>
              </w:rPr>
              <w:t>Հասցե` ք. Երևան, 0025, Կորյունի 2</w:t>
            </w:r>
          </w:p>
          <w:p w:rsidR="00834FE0" w:rsidRPr="00C535D4" w:rsidRDefault="00834FE0" w:rsidP="00834FE0">
            <w:pPr>
              <w:jc w:val="center"/>
              <w:rPr>
                <w:rFonts w:ascii="Sylfaen" w:hAnsi="Sylfaen"/>
                <w:sz w:val="20"/>
                <w:szCs w:val="20"/>
                <w:lang w:val="hy-AM"/>
              </w:rPr>
            </w:pPr>
            <w:r w:rsidRPr="00C535D4">
              <w:rPr>
                <w:rFonts w:ascii="Sylfaen" w:hAnsi="Sylfaen"/>
                <w:sz w:val="20"/>
                <w:szCs w:val="20"/>
                <w:lang w:val="hy-AM"/>
              </w:rPr>
              <w:t>Բանկ` «Արդշինբանկ», Աղասյան մ/ճ</w:t>
            </w:r>
          </w:p>
          <w:p w:rsidR="00834FE0" w:rsidRPr="00C535D4" w:rsidRDefault="00834FE0" w:rsidP="00834FE0">
            <w:pPr>
              <w:jc w:val="center"/>
              <w:rPr>
                <w:rFonts w:ascii="Sylfaen" w:hAnsi="Sylfaen"/>
                <w:sz w:val="20"/>
                <w:szCs w:val="20"/>
                <w:lang w:val="hy-AM"/>
              </w:rPr>
            </w:pPr>
            <w:r w:rsidRPr="00C535D4">
              <w:rPr>
                <w:rFonts w:ascii="Sylfaen" w:hAnsi="Sylfaen"/>
                <w:sz w:val="20"/>
                <w:szCs w:val="20"/>
                <w:lang w:val="hy-AM"/>
              </w:rPr>
              <w:t>Հ/Հ 247460001511/3311</w:t>
            </w:r>
          </w:p>
          <w:p w:rsidR="00834FE0" w:rsidRPr="00C535D4" w:rsidRDefault="00834FE0" w:rsidP="00834FE0">
            <w:pPr>
              <w:jc w:val="center"/>
              <w:rPr>
                <w:rFonts w:ascii="Sylfaen" w:hAnsi="Sylfaen"/>
                <w:sz w:val="20"/>
                <w:szCs w:val="20"/>
                <w:lang w:val="hy-AM"/>
              </w:rPr>
            </w:pPr>
            <w:r w:rsidRPr="00C535D4">
              <w:rPr>
                <w:rFonts w:ascii="Sylfaen" w:hAnsi="Sylfaen"/>
                <w:sz w:val="20"/>
                <w:szCs w:val="20"/>
                <w:lang w:val="hy-AM"/>
              </w:rPr>
              <w:t>ՀՎՀՀ 01503448                                                                Ռեկտոր՝ Մ Զ Նարիմանյան</w:t>
            </w:r>
          </w:p>
          <w:p w:rsidR="00834FE0" w:rsidRPr="00C535D4" w:rsidRDefault="00834FE0" w:rsidP="00834FE0">
            <w:pPr>
              <w:jc w:val="center"/>
              <w:rPr>
                <w:rFonts w:ascii="Sylfaen" w:hAnsi="Sylfaen"/>
                <w:sz w:val="20"/>
                <w:szCs w:val="20"/>
                <w:lang w:val="hy-AM"/>
              </w:rPr>
            </w:pPr>
            <w:r w:rsidRPr="00C535D4">
              <w:rPr>
                <w:rFonts w:ascii="Sylfaen" w:hAnsi="Sylfaen"/>
                <w:sz w:val="20"/>
                <w:szCs w:val="20"/>
                <w:lang w:val="hy-AM"/>
              </w:rPr>
              <w:t>---------------------------------</w:t>
            </w:r>
          </w:p>
          <w:p w:rsidR="00834FE0" w:rsidRDefault="00834FE0" w:rsidP="00834FE0">
            <w:pPr>
              <w:jc w:val="center"/>
              <w:rPr>
                <w:rFonts w:ascii="Sylfaen" w:hAnsi="Sylfaen"/>
                <w:sz w:val="20"/>
                <w:szCs w:val="20"/>
                <w:lang w:val="hy-AM"/>
              </w:rPr>
            </w:pPr>
            <w:r w:rsidRPr="00C535D4">
              <w:rPr>
                <w:rFonts w:ascii="Sylfaen" w:hAnsi="Sylfaen"/>
                <w:sz w:val="20"/>
                <w:szCs w:val="20"/>
                <w:lang w:val="hy-AM"/>
              </w:rPr>
              <w:t>(ստորագրություն)</w:t>
            </w:r>
            <w:r>
              <w:rPr>
                <w:rFonts w:ascii="Sylfaen" w:hAnsi="Sylfaen"/>
                <w:sz w:val="20"/>
                <w:szCs w:val="20"/>
                <w:lang w:val="hy-AM"/>
              </w:rPr>
              <w:t>/</w:t>
            </w:r>
            <w:r w:rsidRPr="00C535D4">
              <w:rPr>
                <w:rFonts w:ascii="Sylfaen" w:hAnsi="Sylfaen"/>
                <w:sz w:val="20"/>
                <w:szCs w:val="20"/>
                <w:lang w:val="hy-AM"/>
              </w:rPr>
              <w:t xml:space="preserve"> </w:t>
            </w:r>
          </w:p>
          <w:p w:rsidR="00834FE0" w:rsidRPr="00C535D4" w:rsidRDefault="00834FE0" w:rsidP="00834FE0">
            <w:pPr>
              <w:jc w:val="center"/>
              <w:rPr>
                <w:rFonts w:ascii="Sylfaen" w:hAnsi="Sylfaen"/>
                <w:sz w:val="20"/>
                <w:szCs w:val="20"/>
                <w:lang w:val="hy-AM"/>
              </w:rPr>
            </w:pPr>
            <w:r w:rsidRPr="00C535D4">
              <w:rPr>
                <w:rFonts w:ascii="Sylfaen" w:hAnsi="Sylfaen"/>
                <w:sz w:val="20"/>
                <w:szCs w:val="20"/>
                <w:lang w:val="hy-AM"/>
              </w:rPr>
              <w:t>Կ.Տ</w:t>
            </w:r>
          </w:p>
          <w:p w:rsidR="006806F4" w:rsidRPr="007C7FCD" w:rsidRDefault="006806F4" w:rsidP="00F6289A">
            <w:pPr>
              <w:jc w:val="center"/>
              <w:rPr>
                <w:rFonts w:ascii="GHEA Grapalat" w:hAnsi="GHEA Grapalat"/>
                <w:sz w:val="18"/>
                <w:szCs w:val="18"/>
                <w:lang w:val="es-ES"/>
              </w:rPr>
            </w:pPr>
          </w:p>
        </w:tc>
        <w:tc>
          <w:tcPr>
            <w:tcW w:w="760" w:type="dxa"/>
          </w:tcPr>
          <w:p w:rsidR="006806F4" w:rsidRPr="007C7FCD" w:rsidRDefault="006806F4" w:rsidP="00F6289A">
            <w:pPr>
              <w:spacing w:line="360" w:lineRule="auto"/>
              <w:jc w:val="center"/>
              <w:rPr>
                <w:rFonts w:ascii="GHEA Grapalat" w:hAnsi="GHEA Grapalat"/>
                <w:lang w:val="es-ES"/>
              </w:rPr>
            </w:pPr>
          </w:p>
        </w:tc>
        <w:tc>
          <w:tcPr>
            <w:tcW w:w="4343" w:type="dxa"/>
          </w:tcPr>
          <w:p w:rsidR="006806F4" w:rsidRPr="007C7FCD" w:rsidRDefault="006806F4" w:rsidP="00F6289A">
            <w:pPr>
              <w:spacing w:line="360" w:lineRule="auto"/>
              <w:jc w:val="center"/>
              <w:rPr>
                <w:rFonts w:ascii="GHEA Grapalat" w:hAnsi="GHEA Grapalat" w:cs="Sylfaen"/>
                <w:b/>
                <w:bCs/>
                <w:lang w:val="es-ES"/>
              </w:rPr>
            </w:pPr>
            <w:r w:rsidRPr="007C7FCD">
              <w:rPr>
                <w:rFonts w:ascii="GHEA Grapalat" w:hAnsi="GHEA Grapalat" w:cs="Sylfaen"/>
                <w:b/>
                <w:bCs/>
                <w:lang w:val="pt-BR"/>
              </w:rPr>
              <w:t>ՎԱՃԱՌՈՂ</w:t>
            </w:r>
          </w:p>
          <w:p w:rsidR="006806F4" w:rsidRPr="007C7FCD" w:rsidRDefault="006806F4" w:rsidP="00F6289A">
            <w:pPr>
              <w:jc w:val="center"/>
              <w:rPr>
                <w:rFonts w:ascii="GHEA Grapalat" w:hAnsi="GHEA Grapalat"/>
                <w:lang w:val="es-ES"/>
              </w:rPr>
            </w:pPr>
          </w:p>
          <w:p w:rsidR="006806F4" w:rsidRPr="007C7FCD" w:rsidRDefault="006806F4" w:rsidP="00F6289A">
            <w:pPr>
              <w:jc w:val="center"/>
              <w:rPr>
                <w:rFonts w:ascii="GHEA Grapalat" w:hAnsi="GHEA Grapalat"/>
                <w:lang w:val="es-ES"/>
              </w:rPr>
            </w:pPr>
          </w:p>
          <w:p w:rsidR="006806F4" w:rsidRPr="007C7FCD" w:rsidRDefault="006806F4" w:rsidP="00F6289A">
            <w:pPr>
              <w:jc w:val="center"/>
              <w:rPr>
                <w:rFonts w:ascii="GHEA Grapalat" w:hAnsi="GHEA Grapalat"/>
                <w:lang w:val="es-ES"/>
              </w:rPr>
            </w:pPr>
          </w:p>
          <w:p w:rsidR="006806F4" w:rsidRPr="007C7FCD" w:rsidRDefault="006806F4" w:rsidP="00F6289A">
            <w:pPr>
              <w:jc w:val="center"/>
              <w:rPr>
                <w:rFonts w:ascii="GHEA Grapalat" w:hAnsi="GHEA Grapalat"/>
                <w:lang w:val="es-ES"/>
              </w:rPr>
            </w:pPr>
          </w:p>
          <w:p w:rsidR="006806F4" w:rsidRPr="007C7FCD" w:rsidRDefault="006806F4" w:rsidP="00F6289A">
            <w:pPr>
              <w:jc w:val="center"/>
              <w:rPr>
                <w:rFonts w:ascii="GHEA Grapalat" w:hAnsi="GHEA Grapalat"/>
                <w:lang w:val="es-ES"/>
              </w:rPr>
            </w:pPr>
            <w:r w:rsidRPr="007C7FCD">
              <w:rPr>
                <w:rFonts w:ascii="GHEA Grapalat" w:hAnsi="GHEA Grapalat"/>
                <w:lang w:val="es-ES"/>
              </w:rPr>
              <w:t>---------------------------------</w:t>
            </w:r>
          </w:p>
          <w:p w:rsidR="006806F4" w:rsidRPr="007C7FCD" w:rsidRDefault="006806F4" w:rsidP="00F6289A">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6806F4" w:rsidRPr="007C7FCD" w:rsidRDefault="006806F4" w:rsidP="00F6289A">
            <w:pPr>
              <w:jc w:val="center"/>
              <w:rPr>
                <w:rFonts w:ascii="GHEA Grapalat" w:hAnsi="GHEA Grapalat"/>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r>
    </w:tbl>
    <w:p w:rsidR="006806F4" w:rsidRPr="007C7FCD" w:rsidRDefault="006806F4" w:rsidP="006806F4">
      <w:pPr>
        <w:rPr>
          <w:rFonts w:ascii="GHEA Grapalat" w:hAnsi="GHEA Grapalat"/>
          <w:sz w:val="20"/>
          <w:lang w:val="es-ES"/>
        </w:rPr>
      </w:pPr>
    </w:p>
    <w:p w:rsidR="006806F4" w:rsidRPr="007C7FCD" w:rsidRDefault="006806F4" w:rsidP="006806F4">
      <w:pPr>
        <w:rPr>
          <w:rFonts w:ascii="GHEA Grapalat" w:hAnsi="GHEA Grapalat"/>
          <w:sz w:val="20"/>
          <w:lang w:val="es-ES"/>
        </w:rPr>
      </w:pPr>
    </w:p>
    <w:p w:rsidR="006806F4" w:rsidRPr="007C7FCD" w:rsidRDefault="006806F4" w:rsidP="006806F4">
      <w:pPr>
        <w:ind w:firstLine="720"/>
        <w:rPr>
          <w:rFonts w:ascii="GHEA Grapalat" w:hAnsi="GHEA Grapalat"/>
          <w:sz w:val="20"/>
          <w:lang w:val="es-ES"/>
        </w:rPr>
      </w:pPr>
    </w:p>
    <w:p w:rsidR="006806F4" w:rsidRPr="007C7FCD" w:rsidRDefault="006806F4" w:rsidP="006806F4">
      <w:pPr>
        <w:rPr>
          <w:rFonts w:ascii="GHEA Grapalat" w:hAnsi="GHEA Grapalat"/>
          <w:sz w:val="20"/>
          <w:lang w:val="es-ES"/>
        </w:rPr>
      </w:pPr>
    </w:p>
    <w:p w:rsidR="006806F4" w:rsidRPr="007C7FCD" w:rsidRDefault="006806F4" w:rsidP="006806F4">
      <w:pPr>
        <w:rPr>
          <w:rFonts w:ascii="GHEA Grapalat" w:hAnsi="GHEA Grapalat"/>
          <w:sz w:val="20"/>
          <w:lang w:val="es-ES"/>
        </w:rPr>
      </w:pPr>
    </w:p>
    <w:p w:rsidR="00CD772F" w:rsidRDefault="00CD772F" w:rsidP="006806F4">
      <w:pPr>
        <w:jc w:val="right"/>
        <w:rPr>
          <w:rFonts w:ascii="GHEA Grapalat" w:hAnsi="GHEA Grapalat"/>
          <w:sz w:val="20"/>
          <w:lang w:val="hy-AM"/>
        </w:rPr>
      </w:pPr>
    </w:p>
    <w:p w:rsidR="00CD772F" w:rsidRDefault="00CD772F" w:rsidP="006806F4">
      <w:pPr>
        <w:jc w:val="right"/>
        <w:rPr>
          <w:rFonts w:ascii="GHEA Grapalat" w:hAnsi="GHEA Grapalat"/>
          <w:sz w:val="20"/>
          <w:lang w:val="hy-AM"/>
        </w:rPr>
      </w:pPr>
    </w:p>
    <w:p w:rsidR="00CD772F" w:rsidRDefault="00CD772F" w:rsidP="006806F4">
      <w:pPr>
        <w:jc w:val="right"/>
        <w:rPr>
          <w:rFonts w:ascii="GHEA Grapalat" w:hAnsi="GHEA Grapalat"/>
          <w:sz w:val="20"/>
          <w:lang w:val="hy-AM"/>
        </w:rPr>
      </w:pPr>
    </w:p>
    <w:p w:rsidR="00CD772F" w:rsidRDefault="00CD772F" w:rsidP="006806F4">
      <w:pPr>
        <w:jc w:val="right"/>
        <w:rPr>
          <w:rFonts w:ascii="GHEA Grapalat" w:hAnsi="GHEA Grapalat"/>
          <w:sz w:val="20"/>
          <w:lang w:val="hy-AM"/>
        </w:rPr>
      </w:pPr>
    </w:p>
    <w:p w:rsidR="00CD772F" w:rsidRDefault="00CD772F" w:rsidP="006806F4">
      <w:pPr>
        <w:jc w:val="right"/>
        <w:rPr>
          <w:rFonts w:ascii="GHEA Grapalat" w:hAnsi="GHEA Grapalat"/>
          <w:sz w:val="20"/>
          <w:lang w:val="hy-AM"/>
        </w:rPr>
      </w:pPr>
    </w:p>
    <w:p w:rsidR="00CD772F" w:rsidRDefault="00CD772F" w:rsidP="006806F4">
      <w:pPr>
        <w:jc w:val="right"/>
        <w:rPr>
          <w:rFonts w:ascii="GHEA Grapalat" w:hAnsi="GHEA Grapalat"/>
          <w:sz w:val="20"/>
          <w:lang w:val="hy-AM"/>
        </w:rPr>
      </w:pPr>
    </w:p>
    <w:p w:rsidR="00CD772F" w:rsidRDefault="00CD772F" w:rsidP="006806F4">
      <w:pPr>
        <w:jc w:val="right"/>
        <w:rPr>
          <w:rFonts w:ascii="GHEA Grapalat" w:hAnsi="GHEA Grapalat"/>
          <w:sz w:val="20"/>
          <w:lang w:val="hy-AM"/>
        </w:rPr>
      </w:pPr>
    </w:p>
    <w:p w:rsidR="00CD772F" w:rsidRDefault="00CD772F" w:rsidP="006806F4">
      <w:pPr>
        <w:jc w:val="right"/>
        <w:rPr>
          <w:rFonts w:ascii="GHEA Grapalat" w:hAnsi="GHEA Grapalat"/>
          <w:sz w:val="20"/>
          <w:lang w:val="hy-AM"/>
        </w:rPr>
      </w:pPr>
    </w:p>
    <w:p w:rsidR="00CD772F" w:rsidRDefault="00CD772F" w:rsidP="006806F4">
      <w:pPr>
        <w:jc w:val="right"/>
        <w:rPr>
          <w:rFonts w:ascii="GHEA Grapalat" w:hAnsi="GHEA Grapalat"/>
          <w:sz w:val="20"/>
          <w:lang w:val="hy-AM"/>
        </w:rPr>
      </w:pPr>
    </w:p>
    <w:p w:rsidR="00CD772F" w:rsidRDefault="00CD772F" w:rsidP="006806F4">
      <w:pPr>
        <w:jc w:val="right"/>
        <w:rPr>
          <w:rFonts w:ascii="GHEA Grapalat" w:hAnsi="GHEA Grapalat"/>
          <w:sz w:val="20"/>
          <w:lang w:val="hy-AM"/>
        </w:rPr>
      </w:pPr>
    </w:p>
    <w:p w:rsidR="00CD772F" w:rsidRDefault="00CD772F" w:rsidP="006806F4">
      <w:pPr>
        <w:jc w:val="right"/>
        <w:rPr>
          <w:rFonts w:ascii="GHEA Grapalat" w:hAnsi="GHEA Grapalat"/>
          <w:sz w:val="20"/>
          <w:lang w:val="hy-AM"/>
        </w:rPr>
      </w:pPr>
    </w:p>
    <w:p w:rsidR="00CD772F" w:rsidRDefault="00CD772F" w:rsidP="006806F4">
      <w:pPr>
        <w:jc w:val="right"/>
        <w:rPr>
          <w:rFonts w:ascii="GHEA Grapalat" w:hAnsi="GHEA Grapalat"/>
          <w:sz w:val="20"/>
          <w:lang w:val="hy-AM"/>
        </w:rPr>
      </w:pPr>
    </w:p>
    <w:p w:rsidR="00CD772F" w:rsidRDefault="00CD772F" w:rsidP="006806F4">
      <w:pPr>
        <w:jc w:val="right"/>
        <w:rPr>
          <w:rFonts w:ascii="GHEA Grapalat" w:hAnsi="GHEA Grapalat"/>
          <w:sz w:val="20"/>
          <w:lang w:val="hy-AM"/>
        </w:rPr>
      </w:pPr>
    </w:p>
    <w:p w:rsidR="00CD772F" w:rsidRDefault="00CD772F" w:rsidP="006806F4">
      <w:pPr>
        <w:jc w:val="right"/>
        <w:rPr>
          <w:rFonts w:ascii="GHEA Grapalat" w:hAnsi="GHEA Grapalat"/>
          <w:sz w:val="20"/>
          <w:lang w:val="hy-AM"/>
        </w:rPr>
      </w:pPr>
    </w:p>
    <w:p w:rsidR="00CD772F" w:rsidRDefault="00CD772F" w:rsidP="006806F4">
      <w:pPr>
        <w:jc w:val="right"/>
        <w:rPr>
          <w:rFonts w:ascii="GHEA Grapalat" w:hAnsi="GHEA Grapalat"/>
          <w:sz w:val="20"/>
          <w:lang w:val="hy-AM"/>
        </w:rPr>
      </w:pPr>
    </w:p>
    <w:p w:rsidR="00CD772F" w:rsidRDefault="00CD772F" w:rsidP="006806F4">
      <w:pPr>
        <w:jc w:val="right"/>
        <w:rPr>
          <w:rFonts w:ascii="GHEA Grapalat" w:hAnsi="GHEA Grapalat"/>
          <w:sz w:val="20"/>
          <w:lang w:val="hy-AM"/>
        </w:rPr>
      </w:pPr>
    </w:p>
    <w:p w:rsidR="00CD772F" w:rsidRDefault="00CD772F" w:rsidP="006806F4">
      <w:pPr>
        <w:jc w:val="right"/>
        <w:rPr>
          <w:rFonts w:ascii="GHEA Grapalat" w:hAnsi="GHEA Grapalat"/>
          <w:sz w:val="20"/>
          <w:lang w:val="hy-AM"/>
        </w:rPr>
      </w:pPr>
    </w:p>
    <w:p w:rsidR="00CD772F" w:rsidRDefault="00CD772F" w:rsidP="006806F4">
      <w:pPr>
        <w:jc w:val="right"/>
        <w:rPr>
          <w:rFonts w:ascii="GHEA Grapalat" w:hAnsi="GHEA Grapalat"/>
          <w:sz w:val="20"/>
          <w:lang w:val="hy-AM"/>
        </w:rPr>
      </w:pPr>
    </w:p>
    <w:p w:rsidR="00CD772F" w:rsidRDefault="00CD772F" w:rsidP="006806F4">
      <w:pPr>
        <w:jc w:val="right"/>
        <w:rPr>
          <w:rFonts w:ascii="GHEA Grapalat" w:hAnsi="GHEA Grapalat"/>
          <w:sz w:val="20"/>
          <w:lang w:val="hy-AM"/>
        </w:rPr>
      </w:pPr>
    </w:p>
    <w:p w:rsidR="00CD772F" w:rsidRDefault="00CD772F" w:rsidP="006806F4">
      <w:pPr>
        <w:jc w:val="right"/>
        <w:rPr>
          <w:rFonts w:ascii="GHEA Grapalat" w:hAnsi="GHEA Grapalat"/>
          <w:sz w:val="20"/>
          <w:lang w:val="hy-AM"/>
        </w:rPr>
      </w:pPr>
    </w:p>
    <w:p w:rsidR="00CD772F" w:rsidRDefault="00CD772F" w:rsidP="006806F4">
      <w:pPr>
        <w:jc w:val="right"/>
        <w:rPr>
          <w:rFonts w:ascii="GHEA Grapalat" w:hAnsi="GHEA Grapalat"/>
          <w:sz w:val="20"/>
          <w:lang w:val="hy-AM"/>
        </w:rPr>
      </w:pPr>
    </w:p>
    <w:p w:rsidR="00CD772F" w:rsidRDefault="00CD772F" w:rsidP="006806F4">
      <w:pPr>
        <w:jc w:val="right"/>
        <w:rPr>
          <w:rFonts w:ascii="GHEA Grapalat" w:hAnsi="GHEA Grapalat"/>
          <w:sz w:val="20"/>
          <w:lang w:val="hy-AM"/>
        </w:rPr>
      </w:pPr>
    </w:p>
    <w:p w:rsidR="00CD772F" w:rsidRDefault="00CD772F" w:rsidP="006806F4">
      <w:pPr>
        <w:jc w:val="right"/>
        <w:rPr>
          <w:rFonts w:ascii="GHEA Grapalat" w:hAnsi="GHEA Grapalat"/>
          <w:sz w:val="20"/>
          <w:lang w:val="hy-AM"/>
        </w:rPr>
      </w:pPr>
    </w:p>
    <w:p w:rsidR="00CD772F" w:rsidRDefault="00CD772F" w:rsidP="006806F4">
      <w:pPr>
        <w:jc w:val="right"/>
        <w:rPr>
          <w:rFonts w:ascii="GHEA Grapalat" w:hAnsi="GHEA Grapalat"/>
          <w:sz w:val="20"/>
          <w:lang w:val="hy-AM"/>
        </w:rPr>
      </w:pPr>
    </w:p>
    <w:p w:rsidR="00CD772F" w:rsidRDefault="00CD772F" w:rsidP="006806F4">
      <w:pPr>
        <w:jc w:val="right"/>
        <w:rPr>
          <w:rFonts w:ascii="GHEA Grapalat" w:hAnsi="GHEA Grapalat"/>
          <w:sz w:val="20"/>
          <w:lang w:val="hy-AM"/>
        </w:rPr>
      </w:pPr>
    </w:p>
    <w:p w:rsidR="00CD772F" w:rsidRDefault="00CD772F" w:rsidP="006806F4">
      <w:pPr>
        <w:jc w:val="right"/>
        <w:rPr>
          <w:rFonts w:ascii="GHEA Grapalat" w:hAnsi="GHEA Grapalat"/>
          <w:sz w:val="20"/>
          <w:lang w:val="hy-AM"/>
        </w:rPr>
      </w:pPr>
    </w:p>
    <w:p w:rsidR="00CD772F" w:rsidRDefault="00CD772F" w:rsidP="006806F4">
      <w:pPr>
        <w:jc w:val="right"/>
        <w:rPr>
          <w:rFonts w:ascii="GHEA Grapalat" w:hAnsi="GHEA Grapalat"/>
          <w:sz w:val="20"/>
          <w:lang w:val="hy-AM"/>
        </w:rPr>
      </w:pPr>
    </w:p>
    <w:p w:rsidR="00CD772F" w:rsidRDefault="00CD772F" w:rsidP="006806F4">
      <w:pPr>
        <w:jc w:val="right"/>
        <w:rPr>
          <w:rFonts w:ascii="GHEA Grapalat" w:hAnsi="GHEA Grapalat"/>
          <w:sz w:val="20"/>
          <w:lang w:val="hy-AM"/>
        </w:rPr>
      </w:pPr>
    </w:p>
    <w:p w:rsidR="00CD772F" w:rsidRDefault="00CD772F" w:rsidP="006806F4">
      <w:pPr>
        <w:jc w:val="right"/>
        <w:rPr>
          <w:rFonts w:ascii="GHEA Grapalat" w:hAnsi="GHEA Grapalat"/>
          <w:sz w:val="20"/>
          <w:lang w:val="hy-AM"/>
        </w:rPr>
      </w:pPr>
    </w:p>
    <w:p w:rsidR="00CD772F" w:rsidRDefault="00CD772F" w:rsidP="006806F4">
      <w:pPr>
        <w:jc w:val="right"/>
        <w:rPr>
          <w:rFonts w:ascii="GHEA Grapalat" w:hAnsi="GHEA Grapalat"/>
          <w:sz w:val="20"/>
          <w:lang w:val="hy-AM"/>
        </w:rPr>
      </w:pPr>
    </w:p>
    <w:p w:rsidR="00CD772F" w:rsidRDefault="00CD772F" w:rsidP="006806F4">
      <w:pPr>
        <w:jc w:val="right"/>
        <w:rPr>
          <w:rFonts w:ascii="GHEA Grapalat" w:hAnsi="GHEA Grapalat"/>
          <w:sz w:val="20"/>
          <w:lang w:val="hy-AM"/>
        </w:rPr>
      </w:pPr>
    </w:p>
    <w:p w:rsidR="00CD772F" w:rsidRDefault="00CD772F" w:rsidP="006806F4">
      <w:pPr>
        <w:jc w:val="right"/>
        <w:rPr>
          <w:rFonts w:ascii="GHEA Grapalat" w:hAnsi="GHEA Grapalat"/>
          <w:sz w:val="20"/>
          <w:lang w:val="hy-AM"/>
        </w:rPr>
      </w:pPr>
    </w:p>
    <w:p w:rsidR="00CD772F" w:rsidRDefault="00CD772F" w:rsidP="006806F4">
      <w:pPr>
        <w:jc w:val="right"/>
        <w:rPr>
          <w:rFonts w:ascii="GHEA Grapalat" w:hAnsi="GHEA Grapalat"/>
          <w:sz w:val="20"/>
          <w:lang w:val="hy-AM"/>
        </w:rPr>
      </w:pPr>
    </w:p>
    <w:p w:rsidR="00CD772F" w:rsidRDefault="00CD772F" w:rsidP="006806F4">
      <w:pPr>
        <w:jc w:val="right"/>
        <w:rPr>
          <w:rFonts w:ascii="GHEA Grapalat" w:hAnsi="GHEA Grapalat"/>
          <w:sz w:val="20"/>
          <w:lang w:val="hy-AM"/>
        </w:rPr>
      </w:pPr>
    </w:p>
    <w:p w:rsidR="00CD772F" w:rsidRDefault="00CD772F" w:rsidP="006806F4">
      <w:pPr>
        <w:jc w:val="right"/>
        <w:rPr>
          <w:rFonts w:ascii="GHEA Grapalat" w:hAnsi="GHEA Grapalat"/>
          <w:sz w:val="20"/>
          <w:lang w:val="hy-AM"/>
        </w:rPr>
      </w:pPr>
    </w:p>
    <w:p w:rsidR="00CD772F" w:rsidRDefault="00CD772F" w:rsidP="006806F4">
      <w:pPr>
        <w:jc w:val="right"/>
        <w:rPr>
          <w:rFonts w:ascii="GHEA Grapalat" w:hAnsi="GHEA Grapalat"/>
          <w:sz w:val="20"/>
          <w:lang w:val="hy-AM"/>
        </w:rPr>
      </w:pPr>
    </w:p>
    <w:p w:rsidR="00CD772F" w:rsidRDefault="00CD772F" w:rsidP="006806F4">
      <w:pPr>
        <w:jc w:val="right"/>
        <w:rPr>
          <w:rFonts w:ascii="GHEA Grapalat" w:hAnsi="GHEA Grapalat"/>
          <w:sz w:val="20"/>
          <w:lang w:val="hy-AM"/>
        </w:rPr>
      </w:pPr>
    </w:p>
    <w:p w:rsidR="00CD772F" w:rsidRDefault="00CD772F" w:rsidP="006806F4">
      <w:pPr>
        <w:jc w:val="right"/>
        <w:rPr>
          <w:rFonts w:ascii="GHEA Grapalat" w:hAnsi="GHEA Grapalat"/>
          <w:sz w:val="20"/>
          <w:lang w:val="hy-AM"/>
        </w:rPr>
      </w:pPr>
    </w:p>
    <w:p w:rsidR="00CD772F" w:rsidRDefault="00CD772F" w:rsidP="006806F4">
      <w:pPr>
        <w:jc w:val="right"/>
        <w:rPr>
          <w:rFonts w:ascii="GHEA Grapalat" w:hAnsi="GHEA Grapalat"/>
          <w:sz w:val="20"/>
          <w:lang w:val="hy-AM"/>
        </w:rPr>
      </w:pPr>
    </w:p>
    <w:p w:rsidR="00CD772F" w:rsidRDefault="00CD772F" w:rsidP="006806F4">
      <w:pPr>
        <w:jc w:val="right"/>
        <w:rPr>
          <w:rFonts w:ascii="GHEA Grapalat" w:hAnsi="GHEA Grapalat"/>
          <w:sz w:val="20"/>
          <w:lang w:val="hy-AM"/>
        </w:rPr>
      </w:pPr>
    </w:p>
    <w:p w:rsidR="00CD772F" w:rsidRDefault="00CD772F" w:rsidP="006806F4">
      <w:pPr>
        <w:jc w:val="right"/>
        <w:rPr>
          <w:rFonts w:ascii="GHEA Grapalat" w:hAnsi="GHEA Grapalat"/>
          <w:sz w:val="20"/>
          <w:lang w:val="hy-AM"/>
        </w:rPr>
      </w:pPr>
    </w:p>
    <w:p w:rsidR="006806F4" w:rsidRPr="007C7FCD" w:rsidRDefault="006806F4" w:rsidP="006806F4">
      <w:pPr>
        <w:jc w:val="right"/>
        <w:rPr>
          <w:rFonts w:ascii="GHEA Grapalat" w:hAnsi="GHEA Grapalat"/>
          <w:sz w:val="20"/>
          <w:lang w:val="es-ES"/>
        </w:rPr>
      </w:pPr>
      <w:r w:rsidRPr="007C7FCD">
        <w:rPr>
          <w:rFonts w:ascii="GHEA Grapalat" w:hAnsi="GHEA Grapalat"/>
          <w:sz w:val="20"/>
          <w:lang w:val="es-ES"/>
        </w:rPr>
        <w:lastRenderedPageBreak/>
        <w:t>Հավելված N 3</w:t>
      </w:r>
    </w:p>
    <w:p w:rsidR="006806F4" w:rsidRPr="007C7FCD" w:rsidRDefault="006806F4" w:rsidP="006806F4">
      <w:pPr>
        <w:jc w:val="right"/>
        <w:rPr>
          <w:rFonts w:ascii="GHEA Grapalat" w:hAnsi="GHEA Grapalat"/>
          <w:sz w:val="20"/>
          <w:lang w:val="es-ES"/>
        </w:rPr>
      </w:pPr>
      <w:r w:rsidRPr="007C7FCD">
        <w:rPr>
          <w:rFonts w:ascii="GHEA Grapalat" w:hAnsi="GHEA Grapalat" w:cs="Sylfaen"/>
          <w:sz w:val="20"/>
          <w:lang w:val="es-ES"/>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es-ES"/>
        </w:rPr>
        <w:t>.</w:t>
      </w:r>
      <w:r w:rsidRPr="007C7FCD">
        <w:rPr>
          <w:rFonts w:ascii="GHEA Grapalat" w:hAnsi="GHEA Grapalat"/>
          <w:sz w:val="20"/>
          <w:lang w:val="es-ES"/>
        </w:rPr>
        <w:t xml:space="preserve"> կնքված </w:t>
      </w:r>
    </w:p>
    <w:p w:rsidR="006806F4" w:rsidRPr="007C7FCD" w:rsidRDefault="001905BD" w:rsidP="006806F4">
      <w:pPr>
        <w:ind w:firstLine="720"/>
        <w:jc w:val="right"/>
        <w:rPr>
          <w:rFonts w:ascii="GHEA Grapalat" w:hAnsi="GHEA Grapalat"/>
          <w:i/>
          <w:sz w:val="20"/>
          <w:lang w:val="es-ES"/>
        </w:rPr>
      </w:pPr>
      <w:r>
        <w:rPr>
          <w:rFonts w:ascii="GHEA Grapalat" w:hAnsi="GHEA Grapalat"/>
          <w:b/>
          <w:lang w:val="hy-AM"/>
        </w:rPr>
        <w:t xml:space="preserve">ՇՀԱՊՁԲ-15/12-6-2016  ԵՊԲՀ </w:t>
      </w:r>
      <w:r w:rsidR="006806F4" w:rsidRPr="007C7FCD">
        <w:rPr>
          <w:rFonts w:ascii="GHEA Grapalat" w:hAnsi="GHEA Grapalat"/>
          <w:i/>
          <w:sz w:val="20"/>
          <w:lang w:val="hy-AM"/>
        </w:rPr>
        <w:t>ծածկագրով</w:t>
      </w:r>
      <w:r w:rsidR="006806F4" w:rsidRPr="007C7FCD">
        <w:rPr>
          <w:rFonts w:ascii="GHEA Grapalat" w:hAnsi="GHEA Grapalat"/>
          <w:i/>
          <w:sz w:val="20"/>
          <w:lang w:val="es-ES"/>
        </w:rPr>
        <w:t xml:space="preserve"> գնման </w:t>
      </w:r>
      <w:r w:rsidR="006806F4" w:rsidRPr="00CD772F">
        <w:rPr>
          <w:rFonts w:ascii="GHEA Grapalat" w:hAnsi="GHEA Grapalat"/>
          <w:i/>
          <w:sz w:val="20"/>
          <w:lang w:val="hy-AM"/>
        </w:rPr>
        <w:t>պայմանագրի</w:t>
      </w:r>
    </w:p>
    <w:p w:rsidR="006806F4" w:rsidRPr="007C7FCD" w:rsidRDefault="006806F4" w:rsidP="006806F4">
      <w:pPr>
        <w:tabs>
          <w:tab w:val="left" w:pos="9540"/>
        </w:tabs>
        <w:rPr>
          <w:rFonts w:ascii="GHEA Grapalat" w:hAnsi="GHEA Grapalat"/>
          <w:sz w:val="20"/>
          <w:lang w:val="es-ES"/>
        </w:rPr>
      </w:pPr>
    </w:p>
    <w:p w:rsidR="006806F4" w:rsidRPr="007C7FCD" w:rsidRDefault="006806F4" w:rsidP="006806F4">
      <w:pPr>
        <w:tabs>
          <w:tab w:val="left" w:pos="9540"/>
        </w:tabs>
        <w:rPr>
          <w:rFonts w:ascii="GHEA Grapalat" w:hAnsi="GHEA Grapalat"/>
          <w:sz w:val="20"/>
          <w:lang w:val="es-ES"/>
        </w:rPr>
      </w:pPr>
    </w:p>
    <w:p w:rsidR="006806F4" w:rsidRPr="007C7FCD" w:rsidRDefault="006806F4" w:rsidP="006806F4">
      <w:pPr>
        <w:tabs>
          <w:tab w:val="left" w:pos="9540"/>
        </w:tabs>
        <w:rPr>
          <w:rFonts w:ascii="GHEA Grapalat" w:hAnsi="GHEA Grapalat"/>
          <w:sz w:val="20"/>
          <w:lang w:val="es-ES"/>
        </w:rPr>
      </w:pPr>
    </w:p>
    <w:p w:rsidR="001905BD" w:rsidRPr="003A2439" w:rsidRDefault="001905BD" w:rsidP="001905BD">
      <w:pPr>
        <w:ind w:left="-142" w:firstLine="142"/>
        <w:jc w:val="center"/>
        <w:rPr>
          <w:rFonts w:ascii="Sylfaen" w:hAnsi="Sylfaen" w:cs="Times Armenian"/>
          <w:b/>
          <w:sz w:val="22"/>
          <w:szCs w:val="22"/>
          <w:lang w:val="es-ES"/>
        </w:rPr>
      </w:pPr>
      <w:r w:rsidRPr="003A2439">
        <w:rPr>
          <w:rFonts w:ascii="Sylfaen" w:hAnsi="Sylfaen" w:cs="Sylfaen"/>
          <w:b/>
          <w:sz w:val="22"/>
          <w:szCs w:val="22"/>
          <w:lang w:val="es-ES"/>
        </w:rPr>
        <w:softHyphen/>
      </w:r>
      <w:r w:rsidRPr="003A2439">
        <w:rPr>
          <w:rFonts w:ascii="Sylfaen" w:hAnsi="Sylfaen" w:cs="Sylfaen"/>
          <w:b/>
          <w:sz w:val="22"/>
          <w:szCs w:val="22"/>
          <w:lang w:val="es-ES"/>
        </w:rPr>
        <w:softHyphen/>
      </w:r>
      <w:r w:rsidRPr="003A2439">
        <w:rPr>
          <w:rFonts w:ascii="Sylfaen" w:hAnsi="Sylfaen" w:cs="Sylfaen"/>
          <w:b/>
          <w:sz w:val="22"/>
          <w:szCs w:val="22"/>
          <w:lang w:val="es-ES"/>
        </w:rPr>
        <w:softHyphen/>
      </w:r>
      <w:r w:rsidRPr="003A2439">
        <w:rPr>
          <w:rFonts w:ascii="Sylfaen" w:hAnsi="Sylfaen" w:cs="Sylfaen"/>
          <w:b/>
          <w:sz w:val="22"/>
          <w:szCs w:val="22"/>
          <w:lang w:val="es-ES"/>
        </w:rPr>
        <w:softHyphen/>
      </w:r>
      <w:r w:rsidRPr="003A2439">
        <w:rPr>
          <w:rFonts w:ascii="Sylfaen" w:hAnsi="Sylfaen" w:cs="Sylfaen"/>
          <w:b/>
          <w:sz w:val="22"/>
          <w:szCs w:val="22"/>
          <w:lang w:val="es-ES"/>
        </w:rPr>
        <w:softHyphen/>
      </w:r>
      <w:r w:rsidRPr="003A2439">
        <w:rPr>
          <w:rFonts w:ascii="Sylfaen" w:hAnsi="Sylfaen" w:cs="Sylfaen"/>
          <w:b/>
          <w:sz w:val="22"/>
          <w:szCs w:val="22"/>
          <w:lang w:val="es-ES"/>
        </w:rPr>
        <w:softHyphen/>
      </w:r>
      <w:r w:rsidRPr="003A2439">
        <w:rPr>
          <w:rFonts w:ascii="Sylfaen" w:hAnsi="Sylfaen" w:cs="Sylfaen"/>
          <w:b/>
          <w:sz w:val="22"/>
          <w:szCs w:val="22"/>
          <w:lang w:val="es-ES"/>
        </w:rPr>
        <w:softHyphen/>
      </w:r>
      <w:r w:rsidRPr="003A2439">
        <w:rPr>
          <w:rFonts w:ascii="Sylfaen" w:hAnsi="Sylfaen" w:cs="Sylfaen"/>
          <w:b/>
          <w:sz w:val="22"/>
          <w:szCs w:val="22"/>
          <w:lang w:val="es-ES"/>
        </w:rPr>
        <w:softHyphen/>
      </w:r>
      <w:r w:rsidRPr="003A2439">
        <w:rPr>
          <w:rFonts w:ascii="Sylfaen" w:hAnsi="Sylfaen" w:cs="Sylfaen"/>
          <w:b/>
          <w:sz w:val="22"/>
          <w:szCs w:val="22"/>
          <w:lang w:val="es-ES"/>
        </w:rPr>
        <w:softHyphen/>
      </w:r>
      <w:r w:rsidRPr="003A2439">
        <w:rPr>
          <w:rFonts w:ascii="Sylfaen" w:hAnsi="Sylfaen" w:cs="Sylfaen"/>
          <w:b/>
          <w:sz w:val="22"/>
          <w:szCs w:val="22"/>
          <w:lang w:val="es-ES"/>
        </w:rPr>
        <w:softHyphen/>
      </w:r>
      <w:r w:rsidRPr="003A2439">
        <w:rPr>
          <w:rFonts w:ascii="Sylfaen" w:hAnsi="Sylfaen" w:cs="Sylfaen"/>
          <w:b/>
          <w:sz w:val="22"/>
          <w:szCs w:val="22"/>
          <w:lang w:val="es-ES"/>
        </w:rPr>
        <w:softHyphen/>
      </w:r>
      <w:r w:rsidRPr="003A2439">
        <w:rPr>
          <w:rFonts w:ascii="Sylfaen" w:hAnsi="Sylfaen" w:cs="Sylfaen"/>
          <w:b/>
          <w:sz w:val="22"/>
          <w:szCs w:val="22"/>
          <w:lang w:val="es-ES"/>
        </w:rPr>
        <w:softHyphen/>
      </w:r>
      <w:r w:rsidRPr="003A2439">
        <w:rPr>
          <w:rFonts w:ascii="Sylfaen" w:hAnsi="Sylfaen" w:cs="Sylfaen"/>
          <w:b/>
          <w:sz w:val="22"/>
          <w:szCs w:val="22"/>
          <w:lang w:val="es-ES"/>
        </w:rPr>
        <w:softHyphen/>
      </w:r>
      <w:r w:rsidRPr="003A2439">
        <w:rPr>
          <w:rFonts w:ascii="Sylfaen" w:hAnsi="Sylfaen" w:cs="Sylfaen"/>
          <w:b/>
          <w:sz w:val="22"/>
          <w:szCs w:val="22"/>
          <w:lang w:val="es-ES"/>
        </w:rPr>
        <w:softHyphen/>
      </w:r>
      <w:r w:rsidRPr="003A2439">
        <w:rPr>
          <w:rFonts w:ascii="Sylfaen" w:hAnsi="Sylfaen" w:cs="Sylfaen"/>
          <w:b/>
          <w:sz w:val="22"/>
          <w:szCs w:val="22"/>
          <w:lang w:val="hy-AM"/>
        </w:rPr>
        <w:t xml:space="preserve"> ԷԼԵԿՏՐԱՏԵԽՆԻԿԱՅԻ, ՌԱԴԻՈՏԵԽՆԻԿԱՅԻ ԵՎ ԿԵՆՑԱՂԱՅԻՆ ՍԱՐՔԱՎՈՐՈՒՄՆԵՐԻ ԳՆՄԱՆ</w:t>
      </w:r>
      <w:r w:rsidRPr="003A2439">
        <w:rPr>
          <w:rFonts w:ascii="Sylfaen" w:hAnsi="Sylfaen" w:cs="Times Armenian"/>
          <w:b/>
          <w:sz w:val="22"/>
          <w:szCs w:val="22"/>
          <w:lang w:val="hy-AM"/>
        </w:rPr>
        <w:t xml:space="preserve">  </w:t>
      </w:r>
      <w:r w:rsidRPr="003A2439">
        <w:rPr>
          <w:rFonts w:ascii="Sylfaen" w:hAnsi="Sylfaen" w:cs="Sylfaen"/>
          <w:b/>
          <w:sz w:val="22"/>
          <w:szCs w:val="22"/>
          <w:lang w:val="hy-AM"/>
        </w:rPr>
        <w:t>ՊԱՅՄԱՆԱԳՐԻ</w:t>
      </w:r>
      <w:r w:rsidRPr="003A2439">
        <w:rPr>
          <w:rFonts w:ascii="Sylfaen" w:hAnsi="Sylfaen" w:cs="Times Armenian"/>
          <w:b/>
          <w:sz w:val="22"/>
          <w:szCs w:val="22"/>
          <w:lang w:val="hy-AM"/>
        </w:rPr>
        <w:t xml:space="preserve">   </w:t>
      </w:r>
    </w:p>
    <w:p w:rsidR="001905BD" w:rsidRPr="003A2439" w:rsidRDefault="001905BD" w:rsidP="001905BD">
      <w:pPr>
        <w:ind w:firstLine="709"/>
        <w:jc w:val="center"/>
        <w:rPr>
          <w:rFonts w:ascii="Sylfaen" w:hAnsi="Sylfaen"/>
          <w:b/>
          <w:bCs/>
          <w:sz w:val="22"/>
          <w:szCs w:val="22"/>
          <w:lang w:val="nb-NO"/>
        </w:rPr>
      </w:pPr>
      <w:r w:rsidRPr="003A2439">
        <w:rPr>
          <w:rFonts w:ascii="Sylfaen" w:hAnsi="Sylfaen" w:cs="Sylfaen"/>
          <w:b/>
          <w:bCs/>
          <w:sz w:val="22"/>
          <w:szCs w:val="22"/>
          <w:lang w:val="nb-NO"/>
        </w:rPr>
        <w:t xml:space="preserve">ՎՃԱՐՄԱՆ </w:t>
      </w:r>
      <w:r w:rsidRPr="003A2439">
        <w:rPr>
          <w:rFonts w:ascii="Sylfaen" w:hAnsi="Sylfaen"/>
          <w:b/>
          <w:bCs/>
          <w:sz w:val="22"/>
          <w:szCs w:val="22"/>
          <w:lang w:val="nb-NO"/>
        </w:rPr>
        <w:t>ԺԱՄԱՆԱԿԱՑՈՒՅՑ*</w:t>
      </w:r>
    </w:p>
    <w:p w:rsidR="006806F4" w:rsidRPr="007C7FCD" w:rsidRDefault="006806F4" w:rsidP="006806F4">
      <w:pPr>
        <w:jc w:val="right"/>
        <w:rPr>
          <w:rFonts w:ascii="GHEA Grapalat" w:hAnsi="GHEA Grapalat" w:cs="Sylfaen"/>
          <w:sz w:val="20"/>
          <w:lang w:val="es-ES"/>
        </w:rPr>
      </w:pP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W w:w="104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2250"/>
        <w:gridCol w:w="2250"/>
        <w:gridCol w:w="1980"/>
        <w:gridCol w:w="1890"/>
      </w:tblGrid>
      <w:tr w:rsidR="002A51DB" w:rsidRPr="00834FE0" w:rsidTr="002A51DB">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2A51DB" w:rsidRPr="007C7FCD" w:rsidRDefault="002A51DB" w:rsidP="00F6289A">
            <w:pPr>
              <w:jc w:val="center"/>
              <w:rPr>
                <w:rFonts w:ascii="GHEA Grapalat" w:hAnsi="GHEA Grapalat"/>
                <w:lang w:val="pt-BR"/>
              </w:rPr>
            </w:pPr>
            <w:r w:rsidRPr="007C7FCD">
              <w:rPr>
                <w:rFonts w:ascii="GHEA Grapalat" w:hAnsi="GHEA Grapalat"/>
                <w:sz w:val="22"/>
                <w:szCs w:val="22"/>
                <w:lang w:val="pt-BR"/>
              </w:rPr>
              <w:t>N</w:t>
            </w:r>
          </w:p>
          <w:p w:rsidR="002A51DB" w:rsidRPr="007C7FCD" w:rsidRDefault="002A51DB" w:rsidP="00F6289A">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2A51DB" w:rsidRPr="007C7FCD" w:rsidRDefault="002A51DB" w:rsidP="00F6289A">
            <w:pPr>
              <w:jc w:val="center"/>
              <w:rPr>
                <w:rFonts w:ascii="GHEA Grapalat" w:hAnsi="GHEA Grapalat"/>
                <w:lang w:val="pt-BR"/>
              </w:rPr>
            </w:pPr>
            <w:r w:rsidRPr="007C7FCD">
              <w:rPr>
                <w:rFonts w:ascii="GHEA Grapalat" w:hAnsi="GHEA Grapalat"/>
              </w:rPr>
              <w:t xml:space="preserve"> </w:t>
            </w:r>
            <w:r w:rsidRPr="007C7FCD">
              <w:rPr>
                <w:rFonts w:ascii="GHEA Grapalat" w:hAnsi="GHEA Grapalat"/>
                <w:sz w:val="22"/>
                <w:szCs w:val="22"/>
                <w:lang w:val="ru-RU"/>
              </w:rPr>
              <w:t>Ապրանքի</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անվանումը</w:t>
            </w:r>
          </w:p>
        </w:tc>
        <w:tc>
          <w:tcPr>
            <w:tcW w:w="8370" w:type="dxa"/>
            <w:gridSpan w:val="4"/>
            <w:shd w:val="clear" w:color="auto" w:fill="auto"/>
          </w:tcPr>
          <w:p w:rsidR="002A51DB" w:rsidRPr="00F6289A" w:rsidRDefault="002A51DB">
            <w:pPr>
              <w:spacing w:after="200" w:line="276" w:lineRule="auto"/>
              <w:rPr>
                <w:lang w:val="pt-BR"/>
              </w:rPr>
            </w:pPr>
            <w:r w:rsidRPr="00966B92">
              <w:rPr>
                <w:rFonts w:ascii="Sylfaen" w:hAnsi="Sylfaen" w:cs="Sylfaen"/>
                <w:sz w:val="22"/>
                <w:szCs w:val="22"/>
                <w:lang w:val="pt-BR"/>
              </w:rPr>
              <w:t>Ն</w:t>
            </w:r>
            <w:r>
              <w:rPr>
                <w:rFonts w:ascii="Sylfaen" w:hAnsi="Sylfaen" w:cs="Sylfaen"/>
                <w:sz w:val="22"/>
                <w:szCs w:val="22"/>
                <w:lang w:val="pt-BR"/>
              </w:rPr>
              <w:t>ախատեսվում է ֆինանսավորել 2016</w:t>
            </w:r>
            <w:r w:rsidRPr="00966B92">
              <w:rPr>
                <w:rFonts w:ascii="Sylfaen" w:hAnsi="Sylfaen" w:cs="Sylfaen"/>
                <w:sz w:val="22"/>
                <w:szCs w:val="22"/>
                <w:lang w:val="pt-BR"/>
              </w:rPr>
              <w:t>թ.`</w:t>
            </w:r>
            <w:r w:rsidRPr="00966B92">
              <w:rPr>
                <w:rFonts w:ascii="Sylfaen" w:hAnsi="Sylfaen"/>
                <w:sz w:val="22"/>
                <w:szCs w:val="22"/>
                <w:lang w:val="pt-BR"/>
              </w:rPr>
              <w:t xml:space="preserve"> </w:t>
            </w:r>
            <w:r w:rsidRPr="00966B92">
              <w:rPr>
                <w:rFonts w:ascii="Sylfaen" w:hAnsi="Sylfaen" w:cs="Sylfaen"/>
                <w:sz w:val="22"/>
                <w:szCs w:val="22"/>
                <w:lang w:val="pt-BR"/>
              </w:rPr>
              <w:t>ըստ</w:t>
            </w:r>
            <w:r w:rsidRPr="00966B92">
              <w:rPr>
                <w:rFonts w:ascii="Sylfaen" w:hAnsi="Sylfaen" w:cs="Times Armenian"/>
                <w:sz w:val="22"/>
                <w:szCs w:val="22"/>
                <w:lang w:val="pt-BR"/>
              </w:rPr>
              <w:t xml:space="preserve"> </w:t>
            </w:r>
            <w:r w:rsidRPr="00966B92">
              <w:rPr>
                <w:rFonts w:ascii="Sylfaen" w:hAnsi="Sylfaen" w:cs="Sylfaen"/>
                <w:sz w:val="22"/>
                <w:szCs w:val="22"/>
                <w:lang w:val="pt-BR"/>
              </w:rPr>
              <w:t>ամիսների</w:t>
            </w:r>
            <w:r w:rsidRPr="00966B92">
              <w:rPr>
                <w:rFonts w:ascii="Sylfaen" w:hAnsi="Sylfaen" w:cs="Times Armenian"/>
                <w:sz w:val="22"/>
                <w:szCs w:val="22"/>
                <w:lang w:val="pt-BR"/>
              </w:rPr>
              <w:t xml:space="preserve">` </w:t>
            </w:r>
            <w:r w:rsidRPr="00966B92">
              <w:rPr>
                <w:rFonts w:ascii="Sylfaen" w:hAnsi="Sylfaen" w:cs="Sylfaen"/>
                <w:sz w:val="22"/>
                <w:szCs w:val="22"/>
                <w:lang w:val="pt-BR"/>
              </w:rPr>
              <w:t>ընդ</w:t>
            </w:r>
            <w:r w:rsidRPr="00966B92">
              <w:rPr>
                <w:rFonts w:ascii="Sylfaen" w:hAnsi="Sylfaen" w:cs="Times Armenian"/>
                <w:sz w:val="22"/>
                <w:szCs w:val="22"/>
                <w:lang w:val="pt-BR"/>
              </w:rPr>
              <w:t xml:space="preserve"> </w:t>
            </w:r>
            <w:r w:rsidRPr="00966B92">
              <w:rPr>
                <w:rFonts w:ascii="Sylfaen" w:hAnsi="Sylfaen" w:cs="Sylfaen"/>
                <w:sz w:val="22"/>
                <w:szCs w:val="22"/>
                <w:lang w:val="pt-BR"/>
              </w:rPr>
              <w:t>որում</w:t>
            </w:r>
          </w:p>
        </w:tc>
      </w:tr>
      <w:tr w:rsidR="002A51DB" w:rsidRPr="00C607BB" w:rsidTr="002A51DB">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2A51DB" w:rsidRPr="007C7FCD" w:rsidRDefault="002A51DB" w:rsidP="00F6289A">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2A51DB" w:rsidRPr="007C7FCD" w:rsidRDefault="002A51DB" w:rsidP="00F6289A">
            <w:pPr>
              <w:rPr>
                <w:rFonts w:ascii="GHEA Grapalat" w:hAnsi="GHEA Grapalat"/>
                <w:lang w:val="pt-BR"/>
              </w:rPr>
            </w:pPr>
          </w:p>
        </w:tc>
        <w:tc>
          <w:tcPr>
            <w:tcW w:w="2250" w:type="dxa"/>
            <w:tcBorders>
              <w:top w:val="single" w:sz="4" w:space="0" w:color="auto"/>
              <w:left w:val="single" w:sz="4" w:space="0" w:color="auto"/>
              <w:bottom w:val="single" w:sz="4" w:space="0" w:color="auto"/>
              <w:right w:val="single" w:sz="4" w:space="0" w:color="auto"/>
            </w:tcBorders>
            <w:textDirection w:val="btLr"/>
            <w:vAlign w:val="center"/>
          </w:tcPr>
          <w:p w:rsidR="002A51DB" w:rsidRPr="007C7FCD" w:rsidRDefault="002A51DB" w:rsidP="00F6289A">
            <w:pPr>
              <w:ind w:left="113" w:right="-7"/>
              <w:jc w:val="center"/>
              <w:rPr>
                <w:rFonts w:ascii="GHEA Grapalat" w:hAnsi="GHEA Grapalat"/>
                <w:lang w:val="pt-BR"/>
              </w:rPr>
            </w:pPr>
            <w:r w:rsidRPr="007C7FCD">
              <w:rPr>
                <w:rFonts w:ascii="GHEA Grapalat" w:hAnsi="GHEA Grapalat" w:cs="Sylfaen"/>
                <w:sz w:val="22"/>
                <w:szCs w:val="22"/>
                <w:lang w:val="pt-BR"/>
              </w:rPr>
              <w:t>հոկտեմբեր</w:t>
            </w:r>
          </w:p>
        </w:tc>
        <w:tc>
          <w:tcPr>
            <w:tcW w:w="2250" w:type="dxa"/>
            <w:tcBorders>
              <w:top w:val="single" w:sz="4" w:space="0" w:color="auto"/>
              <w:left w:val="single" w:sz="4" w:space="0" w:color="auto"/>
              <w:bottom w:val="single" w:sz="4" w:space="0" w:color="auto"/>
              <w:right w:val="single" w:sz="4" w:space="0" w:color="auto"/>
            </w:tcBorders>
            <w:textDirection w:val="btLr"/>
            <w:vAlign w:val="center"/>
          </w:tcPr>
          <w:p w:rsidR="002A51DB" w:rsidRPr="007C7FCD" w:rsidRDefault="002A51DB" w:rsidP="00F6289A">
            <w:pPr>
              <w:ind w:left="113" w:right="-7"/>
              <w:jc w:val="center"/>
              <w:rPr>
                <w:rFonts w:ascii="GHEA Grapalat" w:hAnsi="GHEA Grapalat"/>
                <w:lang w:val="pt-BR"/>
              </w:rPr>
            </w:pPr>
            <w:r w:rsidRPr="00C607BB">
              <w:rPr>
                <w:rFonts w:ascii="GHEA Grapalat" w:hAnsi="GHEA Grapalat"/>
                <w:lang w:val="pt-BR"/>
              </w:rPr>
              <w:t xml:space="preserve"> </w:t>
            </w:r>
            <w:r w:rsidRPr="007C7FCD">
              <w:rPr>
                <w:rFonts w:ascii="GHEA Grapalat" w:hAnsi="GHEA Grapalat" w:cs="Sylfaen"/>
                <w:sz w:val="22"/>
                <w:szCs w:val="22"/>
                <w:lang w:val="pt-BR"/>
              </w:rPr>
              <w:t>նոյեմբեր</w:t>
            </w:r>
          </w:p>
        </w:tc>
        <w:tc>
          <w:tcPr>
            <w:tcW w:w="1980" w:type="dxa"/>
            <w:tcBorders>
              <w:top w:val="single" w:sz="4" w:space="0" w:color="auto"/>
              <w:left w:val="single" w:sz="4" w:space="0" w:color="auto"/>
              <w:bottom w:val="single" w:sz="4" w:space="0" w:color="auto"/>
              <w:right w:val="single" w:sz="4" w:space="0" w:color="auto"/>
            </w:tcBorders>
            <w:textDirection w:val="btLr"/>
            <w:vAlign w:val="center"/>
          </w:tcPr>
          <w:p w:rsidR="002A51DB" w:rsidRPr="007C7FCD" w:rsidRDefault="002A51DB" w:rsidP="00F6289A">
            <w:pPr>
              <w:ind w:left="113" w:right="-7"/>
              <w:jc w:val="center"/>
              <w:rPr>
                <w:rFonts w:ascii="GHEA Grapalat" w:hAnsi="GHEA Grapalat"/>
                <w:lang w:val="pt-BR"/>
              </w:rPr>
            </w:pPr>
            <w:r w:rsidRPr="007C7FCD">
              <w:rPr>
                <w:rFonts w:ascii="GHEA Grapalat" w:hAnsi="GHEA Grapalat" w:cs="Sylfaen"/>
                <w:sz w:val="22"/>
                <w:szCs w:val="22"/>
                <w:lang w:val="pt-BR"/>
              </w:rPr>
              <w:t>դեկտեմբեր</w:t>
            </w:r>
          </w:p>
        </w:tc>
        <w:tc>
          <w:tcPr>
            <w:tcW w:w="1890" w:type="dxa"/>
            <w:tcBorders>
              <w:top w:val="single" w:sz="4" w:space="0" w:color="000000"/>
              <w:left w:val="single" w:sz="4" w:space="0" w:color="000000"/>
              <w:bottom w:val="single" w:sz="4" w:space="0" w:color="auto"/>
              <w:right w:val="single" w:sz="4" w:space="0" w:color="auto"/>
            </w:tcBorders>
            <w:vAlign w:val="center"/>
          </w:tcPr>
          <w:p w:rsidR="002A51DB" w:rsidRPr="007C7FCD" w:rsidRDefault="002A51DB" w:rsidP="00F6289A">
            <w:pPr>
              <w:ind w:right="-1"/>
              <w:jc w:val="center"/>
              <w:rPr>
                <w:rFonts w:ascii="GHEA Grapalat" w:hAnsi="GHEA Grapalat"/>
                <w:lang w:val="pt-BR"/>
              </w:rPr>
            </w:pPr>
            <w:r w:rsidRPr="00C607BB">
              <w:rPr>
                <w:rFonts w:ascii="GHEA Grapalat" w:hAnsi="GHEA Grapalat"/>
                <w:lang w:val="pt-BR"/>
              </w:rPr>
              <w:t xml:space="preserve"> </w:t>
            </w:r>
            <w:r w:rsidRPr="007C7FCD">
              <w:rPr>
                <w:rFonts w:ascii="GHEA Grapalat" w:hAnsi="GHEA Grapalat" w:cs="Sylfaen"/>
                <w:sz w:val="22"/>
                <w:szCs w:val="22"/>
                <w:lang w:val="pt-BR"/>
              </w:rPr>
              <w:t>Ընդամենը</w:t>
            </w:r>
          </w:p>
          <w:p w:rsidR="002A51DB" w:rsidRPr="007C7FCD" w:rsidRDefault="002A51DB" w:rsidP="00F6289A">
            <w:pPr>
              <w:ind w:right="-1"/>
              <w:jc w:val="center"/>
              <w:rPr>
                <w:rFonts w:ascii="GHEA Grapalat" w:hAnsi="GHEA Grapalat"/>
                <w:lang w:val="pt-BR"/>
              </w:rPr>
            </w:pPr>
            <w:r w:rsidRPr="007C7FCD">
              <w:rPr>
                <w:rFonts w:ascii="GHEA Grapalat" w:hAnsi="GHEA Grapalat" w:cs="Sylfaen"/>
                <w:sz w:val="22"/>
                <w:szCs w:val="22"/>
                <w:lang w:val="pt-BR"/>
              </w:rPr>
              <w:t>Տարի</w:t>
            </w:r>
          </w:p>
        </w:tc>
      </w:tr>
      <w:tr w:rsidR="002A51DB" w:rsidRPr="007C7FCD" w:rsidTr="002A51D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A51DB" w:rsidRPr="007C7FCD" w:rsidRDefault="002A51DB" w:rsidP="00F6289A">
            <w:pPr>
              <w:rPr>
                <w:rFonts w:ascii="GHEA Grapalat" w:hAnsi="GHEA Grapalat"/>
                <w:lang w:val="pt-BR"/>
              </w:rPr>
            </w:pPr>
            <w:r w:rsidRPr="007C7FCD">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vAlign w:val="center"/>
          </w:tcPr>
          <w:p w:rsidR="002A51DB" w:rsidRPr="002B4A41" w:rsidRDefault="002A51DB" w:rsidP="00C607BB">
            <w:pPr>
              <w:pStyle w:val="BodyTextIndent2"/>
              <w:ind w:firstLine="0"/>
              <w:jc w:val="left"/>
              <w:rPr>
                <w:rFonts w:ascii="Sylfaen" w:eastAsia="Calibri" w:hAnsi="Sylfaen" w:cs="Calibri"/>
                <w:lang w:val="hy-AM"/>
              </w:rPr>
            </w:pPr>
            <w:r w:rsidRPr="002B4A41">
              <w:rPr>
                <w:rFonts w:ascii="Sylfaen" w:eastAsia="Calibri" w:hAnsi="Sylfaen" w:cs="Calibri"/>
                <w:lang w:val="hy-AM"/>
              </w:rPr>
              <w:t>Վիդեոռեգիստրատոր Dahua կամ համարժեք</w:t>
            </w:r>
          </w:p>
        </w:tc>
        <w:tc>
          <w:tcPr>
            <w:tcW w:w="2250" w:type="dxa"/>
            <w:tcBorders>
              <w:top w:val="single" w:sz="4" w:space="0" w:color="auto"/>
              <w:left w:val="single" w:sz="4" w:space="0" w:color="auto"/>
              <w:bottom w:val="single" w:sz="4" w:space="0" w:color="auto"/>
              <w:right w:val="single" w:sz="4" w:space="0" w:color="auto"/>
            </w:tcBorders>
          </w:tcPr>
          <w:p w:rsidR="002A51DB" w:rsidRDefault="002A51DB" w:rsidP="00C34291">
            <w:r w:rsidRPr="00934A17">
              <w:rPr>
                <w:rFonts w:ascii="GHEA Grapalat" w:hAnsi="GHEA Grapalat"/>
                <w:sz w:val="20"/>
                <w:lang w:val="hy-AM"/>
              </w:rPr>
              <w:t>100</w:t>
            </w:r>
            <w:r w:rsidRPr="00934A17">
              <w:rPr>
                <w:rFonts w:ascii="GHEA Grapalat" w:hAnsi="GHEA Grapalat"/>
                <w:sz w:val="20"/>
                <w:lang w:val="pt-BR"/>
              </w:rPr>
              <w:t xml:space="preserve"> %</w:t>
            </w:r>
          </w:p>
        </w:tc>
        <w:tc>
          <w:tcPr>
            <w:tcW w:w="2250" w:type="dxa"/>
            <w:tcBorders>
              <w:top w:val="single" w:sz="4" w:space="0" w:color="auto"/>
              <w:left w:val="single" w:sz="4" w:space="0" w:color="auto"/>
              <w:bottom w:val="single" w:sz="4" w:space="0" w:color="auto"/>
              <w:right w:val="single" w:sz="4" w:space="0" w:color="auto"/>
            </w:tcBorders>
          </w:tcPr>
          <w:p w:rsidR="002A51DB" w:rsidRDefault="002A51DB" w:rsidP="00C34291">
            <w:r w:rsidRPr="00934A17">
              <w:rPr>
                <w:rFonts w:ascii="GHEA Grapalat" w:hAnsi="GHEA Grapalat"/>
                <w:sz w:val="20"/>
                <w:lang w:val="hy-AM"/>
              </w:rPr>
              <w:t>100</w:t>
            </w:r>
            <w:r w:rsidRPr="00934A17">
              <w:rPr>
                <w:rFonts w:ascii="GHEA Grapalat" w:hAnsi="GHEA Grapalat"/>
                <w:sz w:val="20"/>
                <w:lang w:val="pt-BR"/>
              </w:rPr>
              <w:t xml:space="preserve"> %</w:t>
            </w:r>
          </w:p>
        </w:tc>
        <w:tc>
          <w:tcPr>
            <w:tcW w:w="1980" w:type="dxa"/>
            <w:tcBorders>
              <w:top w:val="single" w:sz="4" w:space="0" w:color="auto"/>
              <w:left w:val="single" w:sz="4" w:space="0" w:color="auto"/>
              <w:bottom w:val="single" w:sz="4" w:space="0" w:color="auto"/>
              <w:right w:val="single" w:sz="4" w:space="0" w:color="auto"/>
            </w:tcBorders>
          </w:tcPr>
          <w:p w:rsidR="002A51DB" w:rsidRDefault="002A51DB" w:rsidP="00C34291">
            <w:r w:rsidRPr="00934A17">
              <w:rPr>
                <w:rFonts w:ascii="GHEA Grapalat" w:hAnsi="GHEA Grapalat"/>
                <w:sz w:val="20"/>
                <w:lang w:val="hy-AM"/>
              </w:rPr>
              <w:t>100</w:t>
            </w:r>
            <w:r w:rsidRPr="00934A17">
              <w:rPr>
                <w:rFonts w:ascii="GHEA Grapalat" w:hAnsi="GHEA Grapalat"/>
                <w:sz w:val="20"/>
                <w:lang w:val="pt-BR"/>
              </w:rPr>
              <w:t xml:space="preserve"> %</w:t>
            </w:r>
          </w:p>
        </w:tc>
        <w:tc>
          <w:tcPr>
            <w:tcW w:w="1890" w:type="dxa"/>
            <w:tcBorders>
              <w:top w:val="single" w:sz="4" w:space="0" w:color="auto"/>
              <w:left w:val="single" w:sz="4" w:space="0" w:color="000000"/>
              <w:bottom w:val="single" w:sz="4" w:space="0" w:color="auto"/>
              <w:right w:val="single" w:sz="4" w:space="0" w:color="auto"/>
            </w:tcBorders>
          </w:tcPr>
          <w:p w:rsidR="002A51DB" w:rsidRDefault="002A51DB" w:rsidP="00C34291">
            <w:r w:rsidRPr="00934A17">
              <w:rPr>
                <w:rFonts w:ascii="GHEA Grapalat" w:hAnsi="GHEA Grapalat"/>
                <w:sz w:val="20"/>
                <w:lang w:val="hy-AM"/>
              </w:rPr>
              <w:t>100</w:t>
            </w:r>
            <w:r w:rsidRPr="00934A17">
              <w:rPr>
                <w:rFonts w:ascii="GHEA Grapalat" w:hAnsi="GHEA Grapalat"/>
                <w:sz w:val="20"/>
                <w:lang w:val="pt-BR"/>
              </w:rPr>
              <w:t xml:space="preserve"> %</w:t>
            </w:r>
          </w:p>
        </w:tc>
      </w:tr>
      <w:tr w:rsidR="002A51DB" w:rsidRPr="007C7FCD" w:rsidTr="002A51D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A51DB" w:rsidRPr="00C607BB" w:rsidRDefault="002A51DB" w:rsidP="00F6289A">
            <w:pPr>
              <w:rPr>
                <w:rFonts w:ascii="GHEA Grapalat" w:hAnsi="GHEA Grapalat"/>
                <w:lang w:val="hy-AM"/>
              </w:rPr>
            </w:pPr>
            <w:r>
              <w:rPr>
                <w:rFonts w:ascii="GHEA Grapalat" w:hAnsi="GHEA Grapalat"/>
                <w:lang w:val="hy-AM"/>
              </w:rPr>
              <w:t>2</w:t>
            </w:r>
          </w:p>
        </w:tc>
        <w:tc>
          <w:tcPr>
            <w:tcW w:w="1530" w:type="dxa"/>
            <w:tcBorders>
              <w:top w:val="single" w:sz="4" w:space="0" w:color="auto"/>
              <w:left w:val="single" w:sz="4" w:space="0" w:color="auto"/>
              <w:bottom w:val="single" w:sz="4" w:space="0" w:color="auto"/>
              <w:right w:val="single" w:sz="4" w:space="0" w:color="auto"/>
            </w:tcBorders>
            <w:vAlign w:val="center"/>
          </w:tcPr>
          <w:p w:rsidR="002A51DB" w:rsidRPr="00D071FB" w:rsidRDefault="002A51DB" w:rsidP="00C607BB">
            <w:pPr>
              <w:pStyle w:val="BodyTextIndent2"/>
              <w:ind w:firstLine="0"/>
              <w:jc w:val="left"/>
              <w:rPr>
                <w:rFonts w:ascii="Sylfaen" w:eastAsia="Calibri" w:hAnsi="Sylfaen" w:cs="Calibri"/>
                <w:lang w:val="en-US"/>
              </w:rPr>
            </w:pPr>
            <w:r w:rsidRPr="002B4A41">
              <w:rPr>
                <w:rFonts w:ascii="Sylfaen" w:eastAsia="Calibri" w:hAnsi="Sylfaen" w:cs="Calibri"/>
                <w:lang w:val="en-US"/>
              </w:rPr>
              <w:t>Անվտանգության տեսախցիկ 1</w:t>
            </w:r>
          </w:p>
        </w:tc>
        <w:tc>
          <w:tcPr>
            <w:tcW w:w="2250" w:type="dxa"/>
            <w:tcBorders>
              <w:top w:val="single" w:sz="4" w:space="0" w:color="auto"/>
              <w:left w:val="single" w:sz="4" w:space="0" w:color="auto"/>
              <w:bottom w:val="single" w:sz="4" w:space="0" w:color="auto"/>
              <w:right w:val="single" w:sz="4" w:space="0" w:color="auto"/>
            </w:tcBorders>
          </w:tcPr>
          <w:p w:rsidR="002A51DB" w:rsidRDefault="002A51DB" w:rsidP="00C34291">
            <w:r w:rsidRPr="00934A17">
              <w:rPr>
                <w:rFonts w:ascii="GHEA Grapalat" w:hAnsi="GHEA Grapalat"/>
                <w:sz w:val="20"/>
                <w:lang w:val="hy-AM"/>
              </w:rPr>
              <w:t>100</w:t>
            </w:r>
            <w:r w:rsidRPr="00934A17">
              <w:rPr>
                <w:rFonts w:ascii="GHEA Grapalat" w:hAnsi="GHEA Grapalat"/>
                <w:sz w:val="20"/>
                <w:lang w:val="pt-BR"/>
              </w:rPr>
              <w:t xml:space="preserve"> %</w:t>
            </w:r>
          </w:p>
        </w:tc>
        <w:tc>
          <w:tcPr>
            <w:tcW w:w="2250" w:type="dxa"/>
            <w:tcBorders>
              <w:top w:val="single" w:sz="4" w:space="0" w:color="auto"/>
              <w:left w:val="single" w:sz="4" w:space="0" w:color="auto"/>
              <w:bottom w:val="single" w:sz="4" w:space="0" w:color="auto"/>
              <w:right w:val="single" w:sz="4" w:space="0" w:color="auto"/>
            </w:tcBorders>
          </w:tcPr>
          <w:p w:rsidR="002A51DB" w:rsidRDefault="002A51DB" w:rsidP="00C34291">
            <w:r w:rsidRPr="00934A17">
              <w:rPr>
                <w:rFonts w:ascii="GHEA Grapalat" w:hAnsi="GHEA Grapalat"/>
                <w:sz w:val="20"/>
                <w:lang w:val="hy-AM"/>
              </w:rPr>
              <w:t>100</w:t>
            </w:r>
            <w:r w:rsidRPr="00934A17">
              <w:rPr>
                <w:rFonts w:ascii="GHEA Grapalat" w:hAnsi="GHEA Grapalat"/>
                <w:sz w:val="20"/>
                <w:lang w:val="pt-BR"/>
              </w:rPr>
              <w:t xml:space="preserve"> %</w:t>
            </w:r>
          </w:p>
        </w:tc>
        <w:tc>
          <w:tcPr>
            <w:tcW w:w="1980" w:type="dxa"/>
            <w:tcBorders>
              <w:top w:val="single" w:sz="4" w:space="0" w:color="auto"/>
              <w:left w:val="single" w:sz="4" w:space="0" w:color="auto"/>
              <w:bottom w:val="single" w:sz="4" w:space="0" w:color="auto"/>
              <w:right w:val="single" w:sz="4" w:space="0" w:color="auto"/>
            </w:tcBorders>
          </w:tcPr>
          <w:p w:rsidR="002A51DB" w:rsidRDefault="002A51DB" w:rsidP="00C34291">
            <w:r w:rsidRPr="00934A17">
              <w:rPr>
                <w:rFonts w:ascii="GHEA Grapalat" w:hAnsi="GHEA Grapalat"/>
                <w:sz w:val="20"/>
                <w:lang w:val="hy-AM"/>
              </w:rPr>
              <w:t>100</w:t>
            </w:r>
            <w:r w:rsidRPr="00934A17">
              <w:rPr>
                <w:rFonts w:ascii="GHEA Grapalat" w:hAnsi="GHEA Grapalat"/>
                <w:sz w:val="20"/>
                <w:lang w:val="pt-BR"/>
              </w:rPr>
              <w:t xml:space="preserve"> %</w:t>
            </w:r>
          </w:p>
        </w:tc>
        <w:tc>
          <w:tcPr>
            <w:tcW w:w="1890" w:type="dxa"/>
            <w:tcBorders>
              <w:top w:val="single" w:sz="4" w:space="0" w:color="auto"/>
              <w:left w:val="single" w:sz="4" w:space="0" w:color="000000"/>
              <w:bottom w:val="single" w:sz="4" w:space="0" w:color="auto"/>
              <w:right w:val="single" w:sz="4" w:space="0" w:color="auto"/>
            </w:tcBorders>
          </w:tcPr>
          <w:p w:rsidR="002A51DB" w:rsidRDefault="002A51DB" w:rsidP="00C34291">
            <w:r w:rsidRPr="00934A17">
              <w:rPr>
                <w:rFonts w:ascii="GHEA Grapalat" w:hAnsi="GHEA Grapalat"/>
                <w:sz w:val="20"/>
                <w:lang w:val="hy-AM"/>
              </w:rPr>
              <w:t>100</w:t>
            </w:r>
            <w:r w:rsidRPr="00934A17">
              <w:rPr>
                <w:rFonts w:ascii="GHEA Grapalat" w:hAnsi="GHEA Grapalat"/>
                <w:sz w:val="20"/>
                <w:lang w:val="pt-BR"/>
              </w:rPr>
              <w:t xml:space="preserve"> %</w:t>
            </w:r>
          </w:p>
        </w:tc>
      </w:tr>
      <w:tr w:rsidR="002A51DB" w:rsidRPr="007C7FCD" w:rsidTr="002A51D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A51DB" w:rsidRPr="00C607BB" w:rsidRDefault="002A51DB" w:rsidP="00F6289A">
            <w:pPr>
              <w:rPr>
                <w:rFonts w:ascii="GHEA Grapalat" w:hAnsi="GHEA Grapalat"/>
                <w:lang w:val="hy-AM"/>
              </w:rPr>
            </w:pPr>
            <w:r>
              <w:rPr>
                <w:rFonts w:ascii="GHEA Grapalat" w:hAnsi="GHEA Grapalat"/>
                <w:lang w:val="hy-AM"/>
              </w:rPr>
              <w:t>3</w:t>
            </w:r>
          </w:p>
        </w:tc>
        <w:tc>
          <w:tcPr>
            <w:tcW w:w="1530" w:type="dxa"/>
            <w:tcBorders>
              <w:top w:val="single" w:sz="4" w:space="0" w:color="auto"/>
              <w:left w:val="single" w:sz="4" w:space="0" w:color="auto"/>
              <w:bottom w:val="single" w:sz="4" w:space="0" w:color="auto"/>
              <w:right w:val="single" w:sz="4" w:space="0" w:color="auto"/>
            </w:tcBorders>
            <w:vAlign w:val="center"/>
          </w:tcPr>
          <w:p w:rsidR="002A51DB" w:rsidRPr="00641453" w:rsidRDefault="002A51DB" w:rsidP="00C607BB">
            <w:pPr>
              <w:pStyle w:val="BodyTextIndent2"/>
              <w:ind w:firstLine="0"/>
              <w:jc w:val="left"/>
              <w:rPr>
                <w:rFonts w:ascii="Sylfaen" w:hAnsi="Sylfaen"/>
              </w:rPr>
            </w:pPr>
            <w:r w:rsidRPr="002B4A41">
              <w:rPr>
                <w:rFonts w:ascii="Sylfaen" w:hAnsi="Sylfaen"/>
              </w:rPr>
              <w:t>Հեռուստացույցի պատի կախիչ</w:t>
            </w:r>
          </w:p>
        </w:tc>
        <w:tc>
          <w:tcPr>
            <w:tcW w:w="2250" w:type="dxa"/>
            <w:tcBorders>
              <w:top w:val="single" w:sz="4" w:space="0" w:color="auto"/>
              <w:left w:val="single" w:sz="4" w:space="0" w:color="auto"/>
              <w:bottom w:val="single" w:sz="4" w:space="0" w:color="auto"/>
              <w:right w:val="single" w:sz="4" w:space="0" w:color="auto"/>
            </w:tcBorders>
          </w:tcPr>
          <w:p w:rsidR="002A51DB" w:rsidRDefault="002A51DB" w:rsidP="00C34291">
            <w:r w:rsidRPr="00934A17">
              <w:rPr>
                <w:rFonts w:ascii="GHEA Grapalat" w:hAnsi="GHEA Grapalat"/>
                <w:sz w:val="20"/>
                <w:lang w:val="hy-AM"/>
              </w:rPr>
              <w:t>100</w:t>
            </w:r>
            <w:r w:rsidRPr="00934A17">
              <w:rPr>
                <w:rFonts w:ascii="GHEA Grapalat" w:hAnsi="GHEA Grapalat"/>
                <w:sz w:val="20"/>
                <w:lang w:val="pt-BR"/>
              </w:rPr>
              <w:t xml:space="preserve"> %</w:t>
            </w:r>
          </w:p>
        </w:tc>
        <w:tc>
          <w:tcPr>
            <w:tcW w:w="2250" w:type="dxa"/>
            <w:tcBorders>
              <w:top w:val="single" w:sz="4" w:space="0" w:color="auto"/>
              <w:left w:val="single" w:sz="4" w:space="0" w:color="auto"/>
              <w:bottom w:val="single" w:sz="4" w:space="0" w:color="auto"/>
              <w:right w:val="single" w:sz="4" w:space="0" w:color="auto"/>
            </w:tcBorders>
          </w:tcPr>
          <w:p w:rsidR="002A51DB" w:rsidRDefault="002A51DB" w:rsidP="00C34291">
            <w:r w:rsidRPr="00934A17">
              <w:rPr>
                <w:rFonts w:ascii="GHEA Grapalat" w:hAnsi="GHEA Grapalat"/>
                <w:sz w:val="20"/>
                <w:lang w:val="hy-AM"/>
              </w:rPr>
              <w:t>100</w:t>
            </w:r>
            <w:r w:rsidRPr="00934A17">
              <w:rPr>
                <w:rFonts w:ascii="GHEA Grapalat" w:hAnsi="GHEA Grapalat"/>
                <w:sz w:val="20"/>
                <w:lang w:val="pt-BR"/>
              </w:rPr>
              <w:t xml:space="preserve"> %</w:t>
            </w:r>
          </w:p>
        </w:tc>
        <w:tc>
          <w:tcPr>
            <w:tcW w:w="1980" w:type="dxa"/>
            <w:tcBorders>
              <w:top w:val="single" w:sz="4" w:space="0" w:color="auto"/>
              <w:left w:val="single" w:sz="4" w:space="0" w:color="auto"/>
              <w:bottom w:val="single" w:sz="4" w:space="0" w:color="auto"/>
              <w:right w:val="single" w:sz="4" w:space="0" w:color="auto"/>
            </w:tcBorders>
          </w:tcPr>
          <w:p w:rsidR="002A51DB" w:rsidRDefault="002A51DB" w:rsidP="00C34291">
            <w:r w:rsidRPr="00934A17">
              <w:rPr>
                <w:rFonts w:ascii="GHEA Grapalat" w:hAnsi="GHEA Grapalat"/>
                <w:sz w:val="20"/>
                <w:lang w:val="hy-AM"/>
              </w:rPr>
              <w:t>100</w:t>
            </w:r>
            <w:r w:rsidRPr="00934A17">
              <w:rPr>
                <w:rFonts w:ascii="GHEA Grapalat" w:hAnsi="GHEA Grapalat"/>
                <w:sz w:val="20"/>
                <w:lang w:val="pt-BR"/>
              </w:rPr>
              <w:t xml:space="preserve"> %</w:t>
            </w:r>
          </w:p>
        </w:tc>
        <w:tc>
          <w:tcPr>
            <w:tcW w:w="1890" w:type="dxa"/>
            <w:tcBorders>
              <w:top w:val="single" w:sz="4" w:space="0" w:color="auto"/>
              <w:left w:val="single" w:sz="4" w:space="0" w:color="000000"/>
              <w:bottom w:val="single" w:sz="4" w:space="0" w:color="auto"/>
              <w:right w:val="single" w:sz="4" w:space="0" w:color="auto"/>
            </w:tcBorders>
          </w:tcPr>
          <w:p w:rsidR="002A51DB" w:rsidRDefault="002A51DB" w:rsidP="00C34291">
            <w:r w:rsidRPr="00934A17">
              <w:rPr>
                <w:rFonts w:ascii="GHEA Grapalat" w:hAnsi="GHEA Grapalat"/>
                <w:sz w:val="20"/>
                <w:lang w:val="hy-AM"/>
              </w:rPr>
              <w:t>100</w:t>
            </w:r>
            <w:r w:rsidRPr="00934A17">
              <w:rPr>
                <w:rFonts w:ascii="GHEA Grapalat" w:hAnsi="GHEA Grapalat"/>
                <w:sz w:val="20"/>
                <w:lang w:val="pt-BR"/>
              </w:rPr>
              <w:t xml:space="preserve"> %</w:t>
            </w:r>
          </w:p>
        </w:tc>
      </w:tr>
      <w:tr w:rsidR="002A51DB" w:rsidRPr="007C7FCD" w:rsidTr="002A51D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A51DB" w:rsidRPr="00C607BB" w:rsidRDefault="002A51DB" w:rsidP="00F6289A">
            <w:pPr>
              <w:rPr>
                <w:rFonts w:ascii="GHEA Grapalat" w:hAnsi="GHEA Grapalat"/>
                <w:lang w:val="hy-AM"/>
              </w:rPr>
            </w:pPr>
            <w:r>
              <w:rPr>
                <w:rFonts w:ascii="GHEA Grapalat" w:hAnsi="GHEA Grapalat"/>
                <w:lang w:val="hy-AM"/>
              </w:rPr>
              <w:t>4</w:t>
            </w:r>
          </w:p>
        </w:tc>
        <w:tc>
          <w:tcPr>
            <w:tcW w:w="1530" w:type="dxa"/>
            <w:tcBorders>
              <w:top w:val="single" w:sz="4" w:space="0" w:color="auto"/>
              <w:left w:val="single" w:sz="4" w:space="0" w:color="auto"/>
              <w:bottom w:val="single" w:sz="4" w:space="0" w:color="auto"/>
              <w:right w:val="single" w:sz="4" w:space="0" w:color="auto"/>
            </w:tcBorders>
            <w:vAlign w:val="center"/>
          </w:tcPr>
          <w:p w:rsidR="002A51DB" w:rsidRPr="00641453" w:rsidRDefault="002A51DB" w:rsidP="00C607BB">
            <w:pPr>
              <w:pStyle w:val="BodyTextIndent2"/>
              <w:ind w:firstLine="0"/>
              <w:jc w:val="left"/>
              <w:rPr>
                <w:rFonts w:ascii="Sylfaen" w:hAnsi="Sylfaen"/>
              </w:rPr>
            </w:pPr>
            <w:r w:rsidRPr="002B4A41">
              <w:rPr>
                <w:rFonts w:ascii="Sylfaen" w:hAnsi="Sylfaen"/>
              </w:rPr>
              <w:t>Ֆոտոխցիկ+պայուսակ</w:t>
            </w:r>
          </w:p>
        </w:tc>
        <w:tc>
          <w:tcPr>
            <w:tcW w:w="2250" w:type="dxa"/>
            <w:tcBorders>
              <w:top w:val="single" w:sz="4" w:space="0" w:color="auto"/>
              <w:left w:val="single" w:sz="4" w:space="0" w:color="auto"/>
              <w:bottom w:val="single" w:sz="4" w:space="0" w:color="auto"/>
              <w:right w:val="single" w:sz="4" w:space="0" w:color="auto"/>
            </w:tcBorders>
          </w:tcPr>
          <w:p w:rsidR="002A51DB" w:rsidRDefault="002A51DB" w:rsidP="00C34291">
            <w:r w:rsidRPr="00934A17">
              <w:rPr>
                <w:rFonts w:ascii="GHEA Grapalat" w:hAnsi="GHEA Grapalat"/>
                <w:sz w:val="20"/>
                <w:lang w:val="hy-AM"/>
              </w:rPr>
              <w:t>100</w:t>
            </w:r>
            <w:r w:rsidRPr="00934A17">
              <w:rPr>
                <w:rFonts w:ascii="GHEA Grapalat" w:hAnsi="GHEA Grapalat"/>
                <w:sz w:val="20"/>
                <w:lang w:val="pt-BR"/>
              </w:rPr>
              <w:t xml:space="preserve"> %</w:t>
            </w:r>
          </w:p>
        </w:tc>
        <w:tc>
          <w:tcPr>
            <w:tcW w:w="2250" w:type="dxa"/>
            <w:tcBorders>
              <w:top w:val="single" w:sz="4" w:space="0" w:color="auto"/>
              <w:left w:val="single" w:sz="4" w:space="0" w:color="auto"/>
              <w:bottom w:val="single" w:sz="4" w:space="0" w:color="auto"/>
              <w:right w:val="single" w:sz="4" w:space="0" w:color="auto"/>
            </w:tcBorders>
          </w:tcPr>
          <w:p w:rsidR="002A51DB" w:rsidRDefault="002A51DB" w:rsidP="00C34291">
            <w:r w:rsidRPr="00934A17">
              <w:rPr>
                <w:rFonts w:ascii="GHEA Grapalat" w:hAnsi="GHEA Grapalat"/>
                <w:sz w:val="20"/>
                <w:lang w:val="hy-AM"/>
              </w:rPr>
              <w:t>100</w:t>
            </w:r>
            <w:r w:rsidRPr="00934A17">
              <w:rPr>
                <w:rFonts w:ascii="GHEA Grapalat" w:hAnsi="GHEA Grapalat"/>
                <w:sz w:val="20"/>
                <w:lang w:val="pt-BR"/>
              </w:rPr>
              <w:t xml:space="preserve"> %</w:t>
            </w:r>
          </w:p>
        </w:tc>
        <w:tc>
          <w:tcPr>
            <w:tcW w:w="1980" w:type="dxa"/>
            <w:tcBorders>
              <w:top w:val="single" w:sz="4" w:space="0" w:color="auto"/>
              <w:left w:val="single" w:sz="4" w:space="0" w:color="auto"/>
              <w:bottom w:val="single" w:sz="4" w:space="0" w:color="auto"/>
              <w:right w:val="single" w:sz="4" w:space="0" w:color="auto"/>
            </w:tcBorders>
          </w:tcPr>
          <w:p w:rsidR="002A51DB" w:rsidRDefault="002A51DB" w:rsidP="00C34291">
            <w:r w:rsidRPr="00934A17">
              <w:rPr>
                <w:rFonts w:ascii="GHEA Grapalat" w:hAnsi="GHEA Grapalat"/>
                <w:sz w:val="20"/>
                <w:lang w:val="hy-AM"/>
              </w:rPr>
              <w:t>100</w:t>
            </w:r>
            <w:r w:rsidRPr="00934A17">
              <w:rPr>
                <w:rFonts w:ascii="GHEA Grapalat" w:hAnsi="GHEA Grapalat"/>
                <w:sz w:val="20"/>
                <w:lang w:val="pt-BR"/>
              </w:rPr>
              <w:t xml:space="preserve"> %</w:t>
            </w:r>
          </w:p>
        </w:tc>
        <w:tc>
          <w:tcPr>
            <w:tcW w:w="1890" w:type="dxa"/>
            <w:tcBorders>
              <w:top w:val="single" w:sz="4" w:space="0" w:color="auto"/>
              <w:left w:val="single" w:sz="4" w:space="0" w:color="000000"/>
              <w:bottom w:val="single" w:sz="4" w:space="0" w:color="auto"/>
              <w:right w:val="single" w:sz="4" w:space="0" w:color="auto"/>
            </w:tcBorders>
          </w:tcPr>
          <w:p w:rsidR="002A51DB" w:rsidRDefault="002A51DB" w:rsidP="00C34291">
            <w:r w:rsidRPr="00934A17">
              <w:rPr>
                <w:rFonts w:ascii="GHEA Grapalat" w:hAnsi="GHEA Grapalat"/>
                <w:sz w:val="20"/>
                <w:lang w:val="hy-AM"/>
              </w:rPr>
              <w:t>100</w:t>
            </w:r>
            <w:r w:rsidRPr="00934A17">
              <w:rPr>
                <w:rFonts w:ascii="GHEA Grapalat" w:hAnsi="GHEA Grapalat"/>
                <w:sz w:val="20"/>
                <w:lang w:val="pt-BR"/>
              </w:rPr>
              <w:t xml:space="preserve"> %</w:t>
            </w:r>
          </w:p>
        </w:tc>
      </w:tr>
      <w:tr w:rsidR="002A51DB" w:rsidRPr="007C7FCD" w:rsidTr="002A51D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A51DB" w:rsidRPr="00C607BB" w:rsidRDefault="002A51DB" w:rsidP="00F6289A">
            <w:pPr>
              <w:rPr>
                <w:rFonts w:ascii="GHEA Grapalat" w:hAnsi="GHEA Grapalat"/>
                <w:lang w:val="hy-AM"/>
              </w:rPr>
            </w:pPr>
            <w:r>
              <w:rPr>
                <w:rFonts w:ascii="GHEA Grapalat" w:hAnsi="GHEA Grapalat"/>
                <w:lang w:val="hy-AM"/>
              </w:rPr>
              <w:t>5</w:t>
            </w:r>
          </w:p>
        </w:tc>
        <w:tc>
          <w:tcPr>
            <w:tcW w:w="1530" w:type="dxa"/>
            <w:tcBorders>
              <w:top w:val="single" w:sz="4" w:space="0" w:color="auto"/>
              <w:left w:val="single" w:sz="4" w:space="0" w:color="auto"/>
              <w:bottom w:val="single" w:sz="4" w:space="0" w:color="auto"/>
              <w:right w:val="single" w:sz="4" w:space="0" w:color="auto"/>
            </w:tcBorders>
            <w:vAlign w:val="center"/>
          </w:tcPr>
          <w:p w:rsidR="002A51DB" w:rsidRPr="00641453" w:rsidRDefault="002A51DB" w:rsidP="00C607BB">
            <w:pPr>
              <w:pStyle w:val="BodyTextIndent2"/>
              <w:ind w:firstLine="0"/>
              <w:jc w:val="left"/>
              <w:rPr>
                <w:rFonts w:ascii="Sylfaen" w:hAnsi="Sylfaen"/>
              </w:rPr>
            </w:pPr>
            <w:r w:rsidRPr="002B4A41">
              <w:rPr>
                <w:rFonts w:ascii="Sylfaen" w:hAnsi="Sylfaen"/>
              </w:rPr>
              <w:t>Էլեկտրական սալօջախ ինդուկցիոն</w:t>
            </w:r>
          </w:p>
        </w:tc>
        <w:tc>
          <w:tcPr>
            <w:tcW w:w="2250" w:type="dxa"/>
            <w:tcBorders>
              <w:top w:val="single" w:sz="4" w:space="0" w:color="auto"/>
              <w:left w:val="single" w:sz="4" w:space="0" w:color="auto"/>
              <w:bottom w:val="single" w:sz="4" w:space="0" w:color="auto"/>
              <w:right w:val="single" w:sz="4" w:space="0" w:color="auto"/>
            </w:tcBorders>
          </w:tcPr>
          <w:p w:rsidR="002A51DB" w:rsidRDefault="002A51DB" w:rsidP="00C34291">
            <w:r w:rsidRPr="00934A17">
              <w:rPr>
                <w:rFonts w:ascii="GHEA Grapalat" w:hAnsi="GHEA Grapalat"/>
                <w:sz w:val="20"/>
                <w:lang w:val="hy-AM"/>
              </w:rPr>
              <w:t>100</w:t>
            </w:r>
            <w:r w:rsidRPr="00934A17">
              <w:rPr>
                <w:rFonts w:ascii="GHEA Grapalat" w:hAnsi="GHEA Grapalat"/>
                <w:sz w:val="20"/>
                <w:lang w:val="pt-BR"/>
              </w:rPr>
              <w:t xml:space="preserve"> %</w:t>
            </w:r>
          </w:p>
        </w:tc>
        <w:tc>
          <w:tcPr>
            <w:tcW w:w="2250" w:type="dxa"/>
            <w:tcBorders>
              <w:top w:val="single" w:sz="4" w:space="0" w:color="auto"/>
              <w:left w:val="single" w:sz="4" w:space="0" w:color="auto"/>
              <w:bottom w:val="single" w:sz="4" w:space="0" w:color="auto"/>
              <w:right w:val="single" w:sz="4" w:space="0" w:color="auto"/>
            </w:tcBorders>
          </w:tcPr>
          <w:p w:rsidR="002A51DB" w:rsidRDefault="002A51DB" w:rsidP="00C34291">
            <w:r w:rsidRPr="00934A17">
              <w:rPr>
                <w:rFonts w:ascii="GHEA Grapalat" w:hAnsi="GHEA Grapalat"/>
                <w:sz w:val="20"/>
                <w:lang w:val="hy-AM"/>
              </w:rPr>
              <w:t>100</w:t>
            </w:r>
            <w:r w:rsidRPr="00934A17">
              <w:rPr>
                <w:rFonts w:ascii="GHEA Grapalat" w:hAnsi="GHEA Grapalat"/>
                <w:sz w:val="20"/>
                <w:lang w:val="pt-BR"/>
              </w:rPr>
              <w:t xml:space="preserve"> %</w:t>
            </w:r>
          </w:p>
        </w:tc>
        <w:tc>
          <w:tcPr>
            <w:tcW w:w="1980" w:type="dxa"/>
            <w:tcBorders>
              <w:top w:val="single" w:sz="4" w:space="0" w:color="auto"/>
              <w:left w:val="single" w:sz="4" w:space="0" w:color="auto"/>
              <w:bottom w:val="single" w:sz="4" w:space="0" w:color="auto"/>
              <w:right w:val="single" w:sz="4" w:space="0" w:color="auto"/>
            </w:tcBorders>
          </w:tcPr>
          <w:p w:rsidR="002A51DB" w:rsidRDefault="002A51DB" w:rsidP="00C34291">
            <w:r w:rsidRPr="00934A17">
              <w:rPr>
                <w:rFonts w:ascii="GHEA Grapalat" w:hAnsi="GHEA Grapalat"/>
                <w:sz w:val="20"/>
                <w:lang w:val="hy-AM"/>
              </w:rPr>
              <w:t>100</w:t>
            </w:r>
            <w:r w:rsidRPr="00934A17">
              <w:rPr>
                <w:rFonts w:ascii="GHEA Grapalat" w:hAnsi="GHEA Grapalat"/>
                <w:sz w:val="20"/>
                <w:lang w:val="pt-BR"/>
              </w:rPr>
              <w:t xml:space="preserve"> %</w:t>
            </w:r>
          </w:p>
        </w:tc>
        <w:tc>
          <w:tcPr>
            <w:tcW w:w="1890" w:type="dxa"/>
            <w:tcBorders>
              <w:top w:val="single" w:sz="4" w:space="0" w:color="auto"/>
              <w:left w:val="single" w:sz="4" w:space="0" w:color="000000"/>
              <w:bottom w:val="single" w:sz="4" w:space="0" w:color="auto"/>
              <w:right w:val="single" w:sz="4" w:space="0" w:color="auto"/>
            </w:tcBorders>
          </w:tcPr>
          <w:p w:rsidR="002A51DB" w:rsidRDefault="002A51DB" w:rsidP="00C34291">
            <w:r w:rsidRPr="00934A17">
              <w:rPr>
                <w:rFonts w:ascii="GHEA Grapalat" w:hAnsi="GHEA Grapalat"/>
                <w:sz w:val="20"/>
                <w:lang w:val="hy-AM"/>
              </w:rPr>
              <w:t>100</w:t>
            </w:r>
            <w:r w:rsidRPr="00934A17">
              <w:rPr>
                <w:rFonts w:ascii="GHEA Grapalat" w:hAnsi="GHEA Grapalat"/>
                <w:sz w:val="20"/>
                <w:lang w:val="pt-BR"/>
              </w:rPr>
              <w:t xml:space="preserve"> %</w:t>
            </w:r>
          </w:p>
        </w:tc>
      </w:tr>
      <w:tr w:rsidR="002A51DB" w:rsidRPr="00C607BB" w:rsidTr="002A51D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A51DB" w:rsidRPr="00C607BB" w:rsidRDefault="002A51DB" w:rsidP="00F6289A">
            <w:pPr>
              <w:rPr>
                <w:rFonts w:ascii="GHEA Grapalat" w:hAnsi="GHEA Grapalat"/>
                <w:lang w:val="hy-AM"/>
              </w:rPr>
            </w:pPr>
            <w:r>
              <w:rPr>
                <w:rFonts w:ascii="GHEA Grapalat" w:hAnsi="GHEA Grapalat"/>
                <w:lang w:val="hy-AM"/>
              </w:rPr>
              <w:t>6</w:t>
            </w:r>
          </w:p>
        </w:tc>
        <w:tc>
          <w:tcPr>
            <w:tcW w:w="1530" w:type="dxa"/>
            <w:tcBorders>
              <w:top w:val="single" w:sz="4" w:space="0" w:color="auto"/>
              <w:left w:val="single" w:sz="4" w:space="0" w:color="auto"/>
              <w:bottom w:val="single" w:sz="4" w:space="0" w:color="auto"/>
              <w:right w:val="single" w:sz="4" w:space="0" w:color="auto"/>
            </w:tcBorders>
            <w:vAlign w:val="center"/>
          </w:tcPr>
          <w:p w:rsidR="002A51DB" w:rsidRPr="00641453" w:rsidRDefault="002A51DB" w:rsidP="00C607BB">
            <w:pPr>
              <w:pStyle w:val="BodyTextIndent2"/>
              <w:ind w:firstLine="0"/>
              <w:jc w:val="left"/>
              <w:rPr>
                <w:rFonts w:ascii="Sylfaen" w:hAnsi="Sylfaen"/>
              </w:rPr>
            </w:pPr>
            <w:r w:rsidRPr="00980089">
              <w:rPr>
                <w:rFonts w:ascii="Sylfaen" w:hAnsi="Sylfaen"/>
              </w:rPr>
              <w:t>Հեռուստացույց TCL L32D2730A կամ համարժեք</w:t>
            </w:r>
          </w:p>
        </w:tc>
        <w:tc>
          <w:tcPr>
            <w:tcW w:w="2250" w:type="dxa"/>
            <w:tcBorders>
              <w:top w:val="single" w:sz="4" w:space="0" w:color="auto"/>
              <w:left w:val="single" w:sz="4" w:space="0" w:color="auto"/>
              <w:bottom w:val="single" w:sz="4" w:space="0" w:color="auto"/>
              <w:right w:val="single" w:sz="4" w:space="0" w:color="auto"/>
            </w:tcBorders>
          </w:tcPr>
          <w:p w:rsidR="002A51DB" w:rsidRDefault="002A51DB" w:rsidP="00C34291">
            <w:r w:rsidRPr="00934A17">
              <w:rPr>
                <w:rFonts w:ascii="GHEA Grapalat" w:hAnsi="GHEA Grapalat"/>
                <w:sz w:val="20"/>
                <w:lang w:val="hy-AM"/>
              </w:rPr>
              <w:t>100</w:t>
            </w:r>
            <w:r w:rsidRPr="00934A17">
              <w:rPr>
                <w:rFonts w:ascii="GHEA Grapalat" w:hAnsi="GHEA Grapalat"/>
                <w:sz w:val="20"/>
                <w:lang w:val="pt-BR"/>
              </w:rPr>
              <w:t xml:space="preserve"> %</w:t>
            </w:r>
          </w:p>
        </w:tc>
        <w:tc>
          <w:tcPr>
            <w:tcW w:w="2250" w:type="dxa"/>
            <w:tcBorders>
              <w:top w:val="single" w:sz="4" w:space="0" w:color="auto"/>
              <w:left w:val="single" w:sz="4" w:space="0" w:color="auto"/>
              <w:bottom w:val="single" w:sz="4" w:space="0" w:color="auto"/>
              <w:right w:val="single" w:sz="4" w:space="0" w:color="auto"/>
            </w:tcBorders>
          </w:tcPr>
          <w:p w:rsidR="002A51DB" w:rsidRDefault="002A51DB" w:rsidP="00C34291">
            <w:r w:rsidRPr="00934A17">
              <w:rPr>
                <w:rFonts w:ascii="GHEA Grapalat" w:hAnsi="GHEA Grapalat"/>
                <w:sz w:val="20"/>
                <w:lang w:val="hy-AM"/>
              </w:rPr>
              <w:t>100</w:t>
            </w:r>
            <w:r w:rsidRPr="00934A17">
              <w:rPr>
                <w:rFonts w:ascii="GHEA Grapalat" w:hAnsi="GHEA Grapalat"/>
                <w:sz w:val="20"/>
                <w:lang w:val="pt-BR"/>
              </w:rPr>
              <w:t xml:space="preserve"> %</w:t>
            </w:r>
          </w:p>
        </w:tc>
        <w:tc>
          <w:tcPr>
            <w:tcW w:w="1980" w:type="dxa"/>
            <w:tcBorders>
              <w:top w:val="single" w:sz="4" w:space="0" w:color="auto"/>
              <w:left w:val="single" w:sz="4" w:space="0" w:color="auto"/>
              <w:bottom w:val="single" w:sz="4" w:space="0" w:color="auto"/>
              <w:right w:val="single" w:sz="4" w:space="0" w:color="auto"/>
            </w:tcBorders>
          </w:tcPr>
          <w:p w:rsidR="002A51DB" w:rsidRDefault="002A51DB" w:rsidP="00C34291">
            <w:r w:rsidRPr="00934A17">
              <w:rPr>
                <w:rFonts w:ascii="GHEA Grapalat" w:hAnsi="GHEA Grapalat"/>
                <w:sz w:val="20"/>
                <w:lang w:val="hy-AM"/>
              </w:rPr>
              <w:t>100</w:t>
            </w:r>
            <w:r w:rsidRPr="00934A17">
              <w:rPr>
                <w:rFonts w:ascii="GHEA Grapalat" w:hAnsi="GHEA Grapalat"/>
                <w:sz w:val="20"/>
                <w:lang w:val="pt-BR"/>
              </w:rPr>
              <w:t xml:space="preserve"> %</w:t>
            </w:r>
          </w:p>
        </w:tc>
        <w:tc>
          <w:tcPr>
            <w:tcW w:w="1890" w:type="dxa"/>
            <w:tcBorders>
              <w:top w:val="single" w:sz="4" w:space="0" w:color="auto"/>
              <w:left w:val="single" w:sz="4" w:space="0" w:color="000000"/>
              <w:bottom w:val="single" w:sz="4" w:space="0" w:color="auto"/>
              <w:right w:val="single" w:sz="4" w:space="0" w:color="auto"/>
            </w:tcBorders>
          </w:tcPr>
          <w:p w:rsidR="002A51DB" w:rsidRDefault="002A51DB" w:rsidP="00C34291">
            <w:r w:rsidRPr="00934A17">
              <w:rPr>
                <w:rFonts w:ascii="GHEA Grapalat" w:hAnsi="GHEA Grapalat"/>
                <w:sz w:val="20"/>
                <w:lang w:val="hy-AM"/>
              </w:rPr>
              <w:t>100</w:t>
            </w:r>
            <w:r w:rsidRPr="00934A17">
              <w:rPr>
                <w:rFonts w:ascii="GHEA Grapalat" w:hAnsi="GHEA Grapalat"/>
                <w:sz w:val="20"/>
                <w:lang w:val="pt-BR"/>
              </w:rPr>
              <w:t xml:space="preserve"> %</w:t>
            </w:r>
          </w:p>
        </w:tc>
      </w:tr>
      <w:tr w:rsidR="002A51DB" w:rsidRPr="007C7FCD" w:rsidTr="002A51D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A51DB" w:rsidRPr="00C607BB" w:rsidRDefault="002A51DB" w:rsidP="00F6289A">
            <w:pPr>
              <w:rPr>
                <w:rFonts w:ascii="GHEA Grapalat" w:hAnsi="GHEA Grapalat"/>
                <w:lang w:val="hy-AM"/>
              </w:rPr>
            </w:pPr>
            <w:r>
              <w:rPr>
                <w:rFonts w:ascii="GHEA Grapalat" w:hAnsi="GHEA Grapalat"/>
                <w:lang w:val="hy-AM"/>
              </w:rPr>
              <w:t>7</w:t>
            </w:r>
          </w:p>
        </w:tc>
        <w:tc>
          <w:tcPr>
            <w:tcW w:w="1530" w:type="dxa"/>
            <w:tcBorders>
              <w:top w:val="single" w:sz="4" w:space="0" w:color="auto"/>
              <w:left w:val="single" w:sz="4" w:space="0" w:color="auto"/>
              <w:bottom w:val="single" w:sz="4" w:space="0" w:color="auto"/>
              <w:right w:val="single" w:sz="4" w:space="0" w:color="auto"/>
            </w:tcBorders>
            <w:vAlign w:val="center"/>
          </w:tcPr>
          <w:p w:rsidR="002A51DB" w:rsidRPr="00641453" w:rsidRDefault="002A51DB" w:rsidP="00C607BB">
            <w:pPr>
              <w:pStyle w:val="BodyTextIndent2"/>
              <w:ind w:firstLine="0"/>
              <w:jc w:val="left"/>
              <w:rPr>
                <w:rFonts w:ascii="Sylfaen" w:hAnsi="Sylfaen"/>
              </w:rPr>
            </w:pPr>
            <w:r w:rsidRPr="00980089">
              <w:rPr>
                <w:rFonts w:ascii="Sylfaen" w:hAnsi="Sylfaen"/>
              </w:rPr>
              <w:t>Սառնարան VESTEL VCB276LWկամ համարժեք</w:t>
            </w:r>
          </w:p>
        </w:tc>
        <w:tc>
          <w:tcPr>
            <w:tcW w:w="2250" w:type="dxa"/>
            <w:tcBorders>
              <w:top w:val="single" w:sz="4" w:space="0" w:color="auto"/>
              <w:left w:val="single" w:sz="4" w:space="0" w:color="auto"/>
              <w:bottom w:val="single" w:sz="4" w:space="0" w:color="auto"/>
              <w:right w:val="single" w:sz="4" w:space="0" w:color="auto"/>
            </w:tcBorders>
          </w:tcPr>
          <w:p w:rsidR="002A51DB" w:rsidRDefault="002A51DB" w:rsidP="00C34291">
            <w:r w:rsidRPr="00934A17">
              <w:rPr>
                <w:rFonts w:ascii="GHEA Grapalat" w:hAnsi="GHEA Grapalat"/>
                <w:sz w:val="20"/>
                <w:lang w:val="hy-AM"/>
              </w:rPr>
              <w:t>100</w:t>
            </w:r>
            <w:r w:rsidRPr="00934A17">
              <w:rPr>
                <w:rFonts w:ascii="GHEA Grapalat" w:hAnsi="GHEA Grapalat"/>
                <w:sz w:val="20"/>
                <w:lang w:val="pt-BR"/>
              </w:rPr>
              <w:t xml:space="preserve"> %</w:t>
            </w:r>
          </w:p>
        </w:tc>
        <w:tc>
          <w:tcPr>
            <w:tcW w:w="2250" w:type="dxa"/>
            <w:tcBorders>
              <w:top w:val="single" w:sz="4" w:space="0" w:color="auto"/>
              <w:left w:val="single" w:sz="4" w:space="0" w:color="auto"/>
              <w:bottom w:val="single" w:sz="4" w:space="0" w:color="auto"/>
              <w:right w:val="single" w:sz="4" w:space="0" w:color="auto"/>
            </w:tcBorders>
          </w:tcPr>
          <w:p w:rsidR="002A51DB" w:rsidRDefault="002A51DB" w:rsidP="00C34291">
            <w:r w:rsidRPr="00934A17">
              <w:rPr>
                <w:rFonts w:ascii="GHEA Grapalat" w:hAnsi="GHEA Grapalat"/>
                <w:sz w:val="20"/>
                <w:lang w:val="hy-AM"/>
              </w:rPr>
              <w:t>100</w:t>
            </w:r>
            <w:r w:rsidRPr="00934A17">
              <w:rPr>
                <w:rFonts w:ascii="GHEA Grapalat" w:hAnsi="GHEA Grapalat"/>
                <w:sz w:val="20"/>
                <w:lang w:val="pt-BR"/>
              </w:rPr>
              <w:t xml:space="preserve"> %</w:t>
            </w:r>
          </w:p>
        </w:tc>
        <w:tc>
          <w:tcPr>
            <w:tcW w:w="1980" w:type="dxa"/>
            <w:tcBorders>
              <w:top w:val="single" w:sz="4" w:space="0" w:color="auto"/>
              <w:left w:val="single" w:sz="4" w:space="0" w:color="auto"/>
              <w:bottom w:val="single" w:sz="4" w:space="0" w:color="auto"/>
              <w:right w:val="single" w:sz="4" w:space="0" w:color="auto"/>
            </w:tcBorders>
          </w:tcPr>
          <w:p w:rsidR="002A51DB" w:rsidRDefault="002A51DB" w:rsidP="00C34291">
            <w:r w:rsidRPr="00934A17">
              <w:rPr>
                <w:rFonts w:ascii="GHEA Grapalat" w:hAnsi="GHEA Grapalat"/>
                <w:sz w:val="20"/>
                <w:lang w:val="hy-AM"/>
              </w:rPr>
              <w:t>100</w:t>
            </w:r>
            <w:r w:rsidRPr="00934A17">
              <w:rPr>
                <w:rFonts w:ascii="GHEA Grapalat" w:hAnsi="GHEA Grapalat"/>
                <w:sz w:val="20"/>
                <w:lang w:val="pt-BR"/>
              </w:rPr>
              <w:t xml:space="preserve"> %</w:t>
            </w:r>
          </w:p>
        </w:tc>
        <w:tc>
          <w:tcPr>
            <w:tcW w:w="1890" w:type="dxa"/>
            <w:tcBorders>
              <w:top w:val="single" w:sz="4" w:space="0" w:color="auto"/>
              <w:left w:val="single" w:sz="4" w:space="0" w:color="000000"/>
              <w:bottom w:val="single" w:sz="4" w:space="0" w:color="auto"/>
              <w:right w:val="single" w:sz="4" w:space="0" w:color="auto"/>
            </w:tcBorders>
          </w:tcPr>
          <w:p w:rsidR="002A51DB" w:rsidRDefault="002A51DB" w:rsidP="00C34291">
            <w:r w:rsidRPr="00934A17">
              <w:rPr>
                <w:rFonts w:ascii="GHEA Grapalat" w:hAnsi="GHEA Grapalat"/>
                <w:sz w:val="20"/>
                <w:lang w:val="hy-AM"/>
              </w:rPr>
              <w:t>100</w:t>
            </w:r>
            <w:r w:rsidRPr="00934A17">
              <w:rPr>
                <w:rFonts w:ascii="GHEA Grapalat" w:hAnsi="GHEA Grapalat"/>
                <w:sz w:val="20"/>
                <w:lang w:val="pt-BR"/>
              </w:rPr>
              <w:t xml:space="preserve"> %</w:t>
            </w:r>
          </w:p>
        </w:tc>
      </w:tr>
      <w:tr w:rsidR="002A51DB" w:rsidRPr="00C607BB" w:rsidTr="002A51D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A51DB" w:rsidRPr="00C607BB" w:rsidRDefault="002A51DB" w:rsidP="00F6289A">
            <w:pPr>
              <w:rPr>
                <w:rFonts w:ascii="GHEA Grapalat" w:hAnsi="GHEA Grapalat"/>
                <w:lang w:val="hy-AM"/>
              </w:rPr>
            </w:pPr>
            <w:r>
              <w:rPr>
                <w:rFonts w:ascii="GHEA Grapalat" w:hAnsi="GHEA Grapalat"/>
                <w:lang w:val="hy-AM"/>
              </w:rPr>
              <w:lastRenderedPageBreak/>
              <w:t>8</w:t>
            </w:r>
          </w:p>
        </w:tc>
        <w:tc>
          <w:tcPr>
            <w:tcW w:w="1530" w:type="dxa"/>
            <w:tcBorders>
              <w:top w:val="single" w:sz="4" w:space="0" w:color="auto"/>
              <w:left w:val="single" w:sz="4" w:space="0" w:color="auto"/>
              <w:bottom w:val="single" w:sz="4" w:space="0" w:color="auto"/>
              <w:right w:val="single" w:sz="4" w:space="0" w:color="auto"/>
            </w:tcBorders>
            <w:vAlign w:val="center"/>
          </w:tcPr>
          <w:p w:rsidR="002A51DB" w:rsidRPr="00641453" w:rsidRDefault="002A51DB" w:rsidP="00C607BB">
            <w:pPr>
              <w:pStyle w:val="BodyTextIndent2"/>
              <w:ind w:firstLine="0"/>
              <w:jc w:val="left"/>
              <w:rPr>
                <w:rFonts w:ascii="Sylfaen" w:hAnsi="Sylfaen"/>
              </w:rPr>
            </w:pPr>
            <w:r w:rsidRPr="00980089">
              <w:rPr>
                <w:rFonts w:ascii="Sylfaen" w:hAnsi="Sylfaen"/>
              </w:rPr>
              <w:t>Սառնարան Samsung RT22HAR4DWW կամ համարժեք</w:t>
            </w:r>
          </w:p>
        </w:tc>
        <w:tc>
          <w:tcPr>
            <w:tcW w:w="2250" w:type="dxa"/>
            <w:tcBorders>
              <w:top w:val="single" w:sz="4" w:space="0" w:color="auto"/>
              <w:left w:val="single" w:sz="4" w:space="0" w:color="auto"/>
              <w:bottom w:val="single" w:sz="4" w:space="0" w:color="auto"/>
              <w:right w:val="single" w:sz="4" w:space="0" w:color="auto"/>
            </w:tcBorders>
          </w:tcPr>
          <w:p w:rsidR="002A51DB" w:rsidRDefault="002A51DB" w:rsidP="00C34291">
            <w:r w:rsidRPr="00934A17">
              <w:rPr>
                <w:rFonts w:ascii="GHEA Grapalat" w:hAnsi="GHEA Grapalat"/>
                <w:sz w:val="20"/>
                <w:lang w:val="hy-AM"/>
              </w:rPr>
              <w:t>100</w:t>
            </w:r>
            <w:r w:rsidRPr="00934A17">
              <w:rPr>
                <w:rFonts w:ascii="GHEA Grapalat" w:hAnsi="GHEA Grapalat"/>
                <w:sz w:val="20"/>
                <w:lang w:val="pt-BR"/>
              </w:rPr>
              <w:t xml:space="preserve"> %</w:t>
            </w:r>
          </w:p>
        </w:tc>
        <w:tc>
          <w:tcPr>
            <w:tcW w:w="2250" w:type="dxa"/>
            <w:tcBorders>
              <w:top w:val="single" w:sz="4" w:space="0" w:color="auto"/>
              <w:left w:val="single" w:sz="4" w:space="0" w:color="auto"/>
              <w:bottom w:val="single" w:sz="4" w:space="0" w:color="auto"/>
              <w:right w:val="single" w:sz="4" w:space="0" w:color="auto"/>
            </w:tcBorders>
          </w:tcPr>
          <w:p w:rsidR="002A51DB" w:rsidRDefault="002A51DB" w:rsidP="00C34291">
            <w:r w:rsidRPr="00934A17">
              <w:rPr>
                <w:rFonts w:ascii="GHEA Grapalat" w:hAnsi="GHEA Grapalat"/>
                <w:sz w:val="20"/>
                <w:lang w:val="hy-AM"/>
              </w:rPr>
              <w:t>100</w:t>
            </w:r>
            <w:r w:rsidRPr="00934A17">
              <w:rPr>
                <w:rFonts w:ascii="GHEA Grapalat" w:hAnsi="GHEA Grapalat"/>
                <w:sz w:val="20"/>
                <w:lang w:val="pt-BR"/>
              </w:rPr>
              <w:t xml:space="preserve"> %</w:t>
            </w:r>
          </w:p>
        </w:tc>
        <w:tc>
          <w:tcPr>
            <w:tcW w:w="1980" w:type="dxa"/>
            <w:tcBorders>
              <w:top w:val="single" w:sz="4" w:space="0" w:color="auto"/>
              <w:left w:val="single" w:sz="4" w:space="0" w:color="auto"/>
              <w:bottom w:val="single" w:sz="4" w:space="0" w:color="auto"/>
              <w:right w:val="single" w:sz="4" w:space="0" w:color="auto"/>
            </w:tcBorders>
          </w:tcPr>
          <w:p w:rsidR="002A51DB" w:rsidRDefault="002A51DB" w:rsidP="00C34291">
            <w:r w:rsidRPr="00934A17">
              <w:rPr>
                <w:rFonts w:ascii="GHEA Grapalat" w:hAnsi="GHEA Grapalat"/>
                <w:sz w:val="20"/>
                <w:lang w:val="hy-AM"/>
              </w:rPr>
              <w:t>100</w:t>
            </w:r>
            <w:r w:rsidRPr="00934A17">
              <w:rPr>
                <w:rFonts w:ascii="GHEA Grapalat" w:hAnsi="GHEA Grapalat"/>
                <w:sz w:val="20"/>
                <w:lang w:val="pt-BR"/>
              </w:rPr>
              <w:t xml:space="preserve"> %</w:t>
            </w:r>
          </w:p>
        </w:tc>
        <w:tc>
          <w:tcPr>
            <w:tcW w:w="1890" w:type="dxa"/>
            <w:tcBorders>
              <w:top w:val="single" w:sz="4" w:space="0" w:color="auto"/>
              <w:left w:val="single" w:sz="4" w:space="0" w:color="000000"/>
              <w:bottom w:val="single" w:sz="4" w:space="0" w:color="auto"/>
              <w:right w:val="single" w:sz="4" w:space="0" w:color="auto"/>
            </w:tcBorders>
          </w:tcPr>
          <w:p w:rsidR="002A51DB" w:rsidRDefault="002A51DB" w:rsidP="00C34291">
            <w:r w:rsidRPr="00934A17">
              <w:rPr>
                <w:rFonts w:ascii="GHEA Grapalat" w:hAnsi="GHEA Grapalat"/>
                <w:sz w:val="20"/>
                <w:lang w:val="hy-AM"/>
              </w:rPr>
              <w:t>100</w:t>
            </w:r>
            <w:r w:rsidRPr="00934A17">
              <w:rPr>
                <w:rFonts w:ascii="GHEA Grapalat" w:hAnsi="GHEA Grapalat"/>
                <w:sz w:val="20"/>
                <w:lang w:val="pt-BR"/>
              </w:rPr>
              <w:t xml:space="preserve"> %</w:t>
            </w:r>
          </w:p>
        </w:tc>
      </w:tr>
      <w:tr w:rsidR="002A51DB" w:rsidRPr="00C607BB" w:rsidTr="002A51D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A51DB" w:rsidRPr="00C607BB" w:rsidRDefault="002A51DB" w:rsidP="00F6289A">
            <w:pPr>
              <w:rPr>
                <w:rFonts w:ascii="GHEA Grapalat" w:hAnsi="GHEA Grapalat"/>
                <w:lang w:val="hy-AM"/>
              </w:rPr>
            </w:pPr>
            <w:r>
              <w:rPr>
                <w:rFonts w:ascii="GHEA Grapalat" w:hAnsi="GHEA Grapalat"/>
                <w:lang w:val="hy-AM"/>
              </w:rPr>
              <w:t>9</w:t>
            </w:r>
          </w:p>
        </w:tc>
        <w:tc>
          <w:tcPr>
            <w:tcW w:w="1530" w:type="dxa"/>
            <w:tcBorders>
              <w:top w:val="single" w:sz="4" w:space="0" w:color="auto"/>
              <w:left w:val="single" w:sz="4" w:space="0" w:color="auto"/>
              <w:bottom w:val="single" w:sz="4" w:space="0" w:color="auto"/>
              <w:right w:val="single" w:sz="4" w:space="0" w:color="auto"/>
            </w:tcBorders>
            <w:vAlign w:val="center"/>
          </w:tcPr>
          <w:p w:rsidR="002A51DB" w:rsidRPr="00641453" w:rsidRDefault="002A51DB" w:rsidP="00C607BB">
            <w:pPr>
              <w:pStyle w:val="BodyTextIndent2"/>
              <w:ind w:firstLine="0"/>
              <w:jc w:val="left"/>
              <w:rPr>
                <w:rFonts w:ascii="Sylfaen" w:hAnsi="Sylfaen"/>
              </w:rPr>
            </w:pPr>
            <w:r w:rsidRPr="001905BD">
              <w:rPr>
                <w:rFonts w:ascii="Sylfaen" w:hAnsi="Sylfaen"/>
              </w:rPr>
              <w:t>Սառնարան Bosch KGN57NW20U կամ համարժեք</w:t>
            </w:r>
          </w:p>
        </w:tc>
        <w:tc>
          <w:tcPr>
            <w:tcW w:w="2250" w:type="dxa"/>
            <w:tcBorders>
              <w:top w:val="single" w:sz="4" w:space="0" w:color="auto"/>
              <w:left w:val="single" w:sz="4" w:space="0" w:color="auto"/>
              <w:bottom w:val="single" w:sz="4" w:space="0" w:color="auto"/>
              <w:right w:val="single" w:sz="4" w:space="0" w:color="auto"/>
            </w:tcBorders>
          </w:tcPr>
          <w:p w:rsidR="002A51DB" w:rsidRDefault="002A51DB" w:rsidP="00C34291">
            <w:r w:rsidRPr="00934A17">
              <w:rPr>
                <w:rFonts w:ascii="GHEA Grapalat" w:hAnsi="GHEA Grapalat"/>
                <w:sz w:val="20"/>
                <w:lang w:val="hy-AM"/>
              </w:rPr>
              <w:t>100</w:t>
            </w:r>
            <w:r w:rsidRPr="00934A17">
              <w:rPr>
                <w:rFonts w:ascii="GHEA Grapalat" w:hAnsi="GHEA Grapalat"/>
                <w:sz w:val="20"/>
                <w:lang w:val="pt-BR"/>
              </w:rPr>
              <w:t xml:space="preserve"> %</w:t>
            </w:r>
          </w:p>
        </w:tc>
        <w:tc>
          <w:tcPr>
            <w:tcW w:w="2250" w:type="dxa"/>
            <w:tcBorders>
              <w:top w:val="single" w:sz="4" w:space="0" w:color="auto"/>
              <w:left w:val="single" w:sz="4" w:space="0" w:color="auto"/>
              <w:bottom w:val="single" w:sz="4" w:space="0" w:color="auto"/>
              <w:right w:val="single" w:sz="4" w:space="0" w:color="auto"/>
            </w:tcBorders>
          </w:tcPr>
          <w:p w:rsidR="002A51DB" w:rsidRDefault="002A51DB" w:rsidP="00C34291">
            <w:r w:rsidRPr="00934A17">
              <w:rPr>
                <w:rFonts w:ascii="GHEA Grapalat" w:hAnsi="GHEA Grapalat"/>
                <w:sz w:val="20"/>
                <w:lang w:val="hy-AM"/>
              </w:rPr>
              <w:t>100</w:t>
            </w:r>
            <w:r w:rsidRPr="00934A17">
              <w:rPr>
                <w:rFonts w:ascii="GHEA Grapalat" w:hAnsi="GHEA Grapalat"/>
                <w:sz w:val="20"/>
                <w:lang w:val="pt-BR"/>
              </w:rPr>
              <w:t xml:space="preserve"> %</w:t>
            </w:r>
          </w:p>
        </w:tc>
        <w:tc>
          <w:tcPr>
            <w:tcW w:w="1980" w:type="dxa"/>
            <w:tcBorders>
              <w:top w:val="single" w:sz="4" w:space="0" w:color="auto"/>
              <w:left w:val="single" w:sz="4" w:space="0" w:color="auto"/>
              <w:bottom w:val="single" w:sz="4" w:space="0" w:color="auto"/>
              <w:right w:val="single" w:sz="4" w:space="0" w:color="auto"/>
            </w:tcBorders>
          </w:tcPr>
          <w:p w:rsidR="002A51DB" w:rsidRDefault="002A51DB" w:rsidP="00C34291">
            <w:r w:rsidRPr="00934A17">
              <w:rPr>
                <w:rFonts w:ascii="GHEA Grapalat" w:hAnsi="GHEA Grapalat"/>
                <w:sz w:val="20"/>
                <w:lang w:val="hy-AM"/>
              </w:rPr>
              <w:t>100</w:t>
            </w:r>
            <w:r w:rsidRPr="00934A17">
              <w:rPr>
                <w:rFonts w:ascii="GHEA Grapalat" w:hAnsi="GHEA Grapalat"/>
                <w:sz w:val="20"/>
                <w:lang w:val="pt-BR"/>
              </w:rPr>
              <w:t xml:space="preserve"> %</w:t>
            </w:r>
          </w:p>
        </w:tc>
        <w:tc>
          <w:tcPr>
            <w:tcW w:w="1890" w:type="dxa"/>
            <w:tcBorders>
              <w:top w:val="single" w:sz="4" w:space="0" w:color="auto"/>
              <w:left w:val="single" w:sz="4" w:space="0" w:color="000000"/>
              <w:bottom w:val="single" w:sz="4" w:space="0" w:color="auto"/>
              <w:right w:val="single" w:sz="4" w:space="0" w:color="auto"/>
            </w:tcBorders>
          </w:tcPr>
          <w:p w:rsidR="002A51DB" w:rsidRDefault="002A51DB" w:rsidP="00C34291">
            <w:r w:rsidRPr="00934A17">
              <w:rPr>
                <w:rFonts w:ascii="GHEA Grapalat" w:hAnsi="GHEA Grapalat"/>
                <w:sz w:val="20"/>
                <w:lang w:val="hy-AM"/>
              </w:rPr>
              <w:t>100</w:t>
            </w:r>
            <w:r w:rsidRPr="00934A17">
              <w:rPr>
                <w:rFonts w:ascii="GHEA Grapalat" w:hAnsi="GHEA Grapalat"/>
                <w:sz w:val="20"/>
                <w:lang w:val="pt-BR"/>
              </w:rPr>
              <w:t xml:space="preserve"> %</w:t>
            </w:r>
          </w:p>
        </w:tc>
      </w:tr>
      <w:tr w:rsidR="002A51DB" w:rsidRPr="00C607BB" w:rsidTr="002A51D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A51DB" w:rsidRDefault="002A51DB" w:rsidP="00F6289A">
            <w:pPr>
              <w:rPr>
                <w:rFonts w:ascii="GHEA Grapalat" w:hAnsi="GHEA Grapalat"/>
                <w:lang w:val="hy-AM"/>
              </w:rPr>
            </w:pPr>
            <w:r>
              <w:rPr>
                <w:rFonts w:ascii="GHEA Grapalat" w:hAnsi="GHEA Grapalat"/>
                <w:lang w:val="hy-AM"/>
              </w:rPr>
              <w:t>10</w:t>
            </w:r>
          </w:p>
        </w:tc>
        <w:tc>
          <w:tcPr>
            <w:tcW w:w="1530" w:type="dxa"/>
            <w:tcBorders>
              <w:top w:val="single" w:sz="4" w:space="0" w:color="auto"/>
              <w:left w:val="single" w:sz="4" w:space="0" w:color="auto"/>
              <w:bottom w:val="single" w:sz="4" w:space="0" w:color="auto"/>
              <w:right w:val="single" w:sz="4" w:space="0" w:color="auto"/>
            </w:tcBorders>
            <w:vAlign w:val="center"/>
          </w:tcPr>
          <w:p w:rsidR="002A51DB" w:rsidRPr="00641453" w:rsidRDefault="002A51DB" w:rsidP="00C607BB">
            <w:pPr>
              <w:pStyle w:val="BodyTextIndent2"/>
              <w:ind w:firstLine="0"/>
              <w:jc w:val="left"/>
              <w:rPr>
                <w:rFonts w:ascii="Sylfaen" w:hAnsi="Sylfaen"/>
              </w:rPr>
            </w:pPr>
            <w:r w:rsidRPr="001905BD">
              <w:rPr>
                <w:rFonts w:ascii="Sylfaen" w:hAnsi="Sylfaen"/>
              </w:rPr>
              <w:t>Հեռախոս Panasonic KX-TS2356UAB կամ համարժեք</w:t>
            </w:r>
          </w:p>
        </w:tc>
        <w:tc>
          <w:tcPr>
            <w:tcW w:w="2250" w:type="dxa"/>
            <w:tcBorders>
              <w:top w:val="single" w:sz="4" w:space="0" w:color="auto"/>
              <w:left w:val="single" w:sz="4" w:space="0" w:color="auto"/>
              <w:bottom w:val="single" w:sz="4" w:space="0" w:color="auto"/>
              <w:right w:val="single" w:sz="4" w:space="0" w:color="auto"/>
            </w:tcBorders>
          </w:tcPr>
          <w:p w:rsidR="002A51DB" w:rsidRDefault="002A51DB" w:rsidP="00C34291">
            <w:r w:rsidRPr="00934A17">
              <w:rPr>
                <w:rFonts w:ascii="GHEA Grapalat" w:hAnsi="GHEA Grapalat"/>
                <w:sz w:val="20"/>
                <w:lang w:val="hy-AM"/>
              </w:rPr>
              <w:t>100</w:t>
            </w:r>
            <w:r w:rsidRPr="00934A17">
              <w:rPr>
                <w:rFonts w:ascii="GHEA Grapalat" w:hAnsi="GHEA Grapalat"/>
                <w:sz w:val="20"/>
                <w:lang w:val="pt-BR"/>
              </w:rPr>
              <w:t xml:space="preserve"> %</w:t>
            </w:r>
          </w:p>
        </w:tc>
        <w:tc>
          <w:tcPr>
            <w:tcW w:w="2250" w:type="dxa"/>
            <w:tcBorders>
              <w:top w:val="single" w:sz="4" w:space="0" w:color="auto"/>
              <w:left w:val="single" w:sz="4" w:space="0" w:color="auto"/>
              <w:bottom w:val="single" w:sz="4" w:space="0" w:color="auto"/>
              <w:right w:val="single" w:sz="4" w:space="0" w:color="auto"/>
            </w:tcBorders>
          </w:tcPr>
          <w:p w:rsidR="002A51DB" w:rsidRDefault="002A51DB" w:rsidP="00C34291">
            <w:r w:rsidRPr="00934A17">
              <w:rPr>
                <w:rFonts w:ascii="GHEA Grapalat" w:hAnsi="GHEA Grapalat"/>
                <w:sz w:val="20"/>
                <w:lang w:val="hy-AM"/>
              </w:rPr>
              <w:t>100</w:t>
            </w:r>
            <w:r w:rsidRPr="00934A17">
              <w:rPr>
                <w:rFonts w:ascii="GHEA Grapalat" w:hAnsi="GHEA Grapalat"/>
                <w:sz w:val="20"/>
                <w:lang w:val="pt-BR"/>
              </w:rPr>
              <w:t xml:space="preserve"> %</w:t>
            </w:r>
          </w:p>
        </w:tc>
        <w:tc>
          <w:tcPr>
            <w:tcW w:w="1980" w:type="dxa"/>
            <w:tcBorders>
              <w:top w:val="single" w:sz="4" w:space="0" w:color="auto"/>
              <w:left w:val="single" w:sz="4" w:space="0" w:color="auto"/>
              <w:bottom w:val="single" w:sz="4" w:space="0" w:color="auto"/>
              <w:right w:val="single" w:sz="4" w:space="0" w:color="auto"/>
            </w:tcBorders>
          </w:tcPr>
          <w:p w:rsidR="002A51DB" w:rsidRDefault="002A51DB" w:rsidP="00C34291">
            <w:r w:rsidRPr="00934A17">
              <w:rPr>
                <w:rFonts w:ascii="GHEA Grapalat" w:hAnsi="GHEA Grapalat"/>
                <w:sz w:val="20"/>
                <w:lang w:val="hy-AM"/>
              </w:rPr>
              <w:t>100</w:t>
            </w:r>
            <w:r w:rsidRPr="00934A17">
              <w:rPr>
                <w:rFonts w:ascii="GHEA Grapalat" w:hAnsi="GHEA Grapalat"/>
                <w:sz w:val="20"/>
                <w:lang w:val="pt-BR"/>
              </w:rPr>
              <w:t xml:space="preserve"> %</w:t>
            </w:r>
          </w:p>
        </w:tc>
        <w:tc>
          <w:tcPr>
            <w:tcW w:w="1890" w:type="dxa"/>
            <w:tcBorders>
              <w:top w:val="single" w:sz="4" w:space="0" w:color="auto"/>
              <w:left w:val="single" w:sz="4" w:space="0" w:color="000000"/>
              <w:bottom w:val="single" w:sz="4" w:space="0" w:color="auto"/>
              <w:right w:val="single" w:sz="4" w:space="0" w:color="auto"/>
            </w:tcBorders>
          </w:tcPr>
          <w:p w:rsidR="002A51DB" w:rsidRDefault="002A51DB" w:rsidP="00C34291">
            <w:r w:rsidRPr="00934A17">
              <w:rPr>
                <w:rFonts w:ascii="GHEA Grapalat" w:hAnsi="GHEA Grapalat"/>
                <w:sz w:val="20"/>
                <w:lang w:val="hy-AM"/>
              </w:rPr>
              <w:t>100</w:t>
            </w:r>
            <w:r w:rsidRPr="00934A17">
              <w:rPr>
                <w:rFonts w:ascii="GHEA Grapalat" w:hAnsi="GHEA Grapalat"/>
                <w:sz w:val="20"/>
                <w:lang w:val="pt-BR"/>
              </w:rPr>
              <w:t xml:space="preserve"> %</w:t>
            </w:r>
          </w:p>
        </w:tc>
      </w:tr>
    </w:tbl>
    <w:p w:rsidR="006806F4" w:rsidRPr="00C607BB" w:rsidRDefault="006806F4" w:rsidP="006806F4">
      <w:pPr>
        <w:jc w:val="right"/>
        <w:rPr>
          <w:rFonts w:ascii="GHEA Grapalat" w:hAnsi="GHEA Grapalat"/>
          <w:sz w:val="20"/>
          <w:lang w:val="hy-AM"/>
        </w:rPr>
      </w:pPr>
    </w:p>
    <w:p w:rsidR="006806F4" w:rsidRPr="00C607BB" w:rsidRDefault="006806F4" w:rsidP="006806F4">
      <w:pPr>
        <w:rPr>
          <w:rFonts w:ascii="GHEA Grapalat" w:hAnsi="GHEA Grapalat"/>
          <w:i/>
          <w:sz w:val="18"/>
          <w:szCs w:val="18"/>
          <w:lang w:val="pt-BR"/>
        </w:rPr>
      </w:pPr>
      <w:r w:rsidRPr="00834FE0">
        <w:rPr>
          <w:rFonts w:ascii="GHEA Grapalat" w:hAnsi="GHEA Grapalat"/>
          <w:i/>
          <w:sz w:val="18"/>
          <w:szCs w:val="18"/>
          <w:lang w:val="hy-AM"/>
        </w:rPr>
        <w:t xml:space="preserve">* </w:t>
      </w:r>
      <w:r w:rsidRPr="007C7FCD">
        <w:rPr>
          <w:rFonts w:ascii="GHEA Grapalat" w:hAnsi="GHEA Grapalat" w:cs="Sylfaen"/>
          <w:i/>
          <w:sz w:val="18"/>
          <w:szCs w:val="18"/>
          <w:lang w:val="pt-BR"/>
        </w:rPr>
        <w:t>Վճարման</w:t>
      </w:r>
      <w:r w:rsidRPr="00834FE0">
        <w:rPr>
          <w:rFonts w:ascii="GHEA Grapalat" w:hAnsi="GHEA Grapalat" w:cs="Times Armenian"/>
          <w:i/>
          <w:sz w:val="18"/>
          <w:szCs w:val="18"/>
          <w:lang w:val="hy-AM"/>
        </w:rPr>
        <w:t xml:space="preserve"> </w:t>
      </w:r>
      <w:r w:rsidRPr="007C7FCD">
        <w:rPr>
          <w:rFonts w:ascii="GHEA Grapalat" w:hAnsi="GHEA Grapalat" w:cs="Sylfaen"/>
          <w:i/>
          <w:sz w:val="18"/>
          <w:szCs w:val="18"/>
          <w:lang w:val="pt-BR"/>
        </w:rPr>
        <w:t>ենթակա</w:t>
      </w:r>
      <w:r w:rsidRPr="00834FE0">
        <w:rPr>
          <w:rFonts w:ascii="GHEA Grapalat" w:hAnsi="GHEA Grapalat" w:cs="Times Armenian"/>
          <w:i/>
          <w:sz w:val="18"/>
          <w:szCs w:val="18"/>
          <w:lang w:val="hy-AM"/>
        </w:rPr>
        <w:t xml:space="preserve"> </w:t>
      </w:r>
      <w:r w:rsidRPr="007C7FCD">
        <w:rPr>
          <w:rFonts w:ascii="GHEA Grapalat" w:hAnsi="GHEA Grapalat" w:cs="Sylfaen"/>
          <w:i/>
          <w:sz w:val="18"/>
          <w:szCs w:val="18"/>
          <w:lang w:val="pt-BR"/>
        </w:rPr>
        <w:t>գումարները</w:t>
      </w:r>
      <w:r w:rsidRPr="00834FE0">
        <w:rPr>
          <w:rFonts w:ascii="GHEA Grapalat" w:hAnsi="GHEA Grapalat" w:cs="Times Armenian"/>
          <w:i/>
          <w:sz w:val="18"/>
          <w:szCs w:val="18"/>
          <w:lang w:val="hy-AM"/>
        </w:rPr>
        <w:t xml:space="preserve"> </w:t>
      </w:r>
      <w:r w:rsidRPr="007C7FCD">
        <w:rPr>
          <w:rFonts w:ascii="GHEA Grapalat" w:hAnsi="GHEA Grapalat" w:cs="Sylfaen"/>
          <w:i/>
          <w:sz w:val="18"/>
          <w:szCs w:val="18"/>
          <w:lang w:val="pt-BR"/>
        </w:rPr>
        <w:t>ներկայացված</w:t>
      </w:r>
      <w:r w:rsidRPr="00834FE0">
        <w:rPr>
          <w:rFonts w:ascii="GHEA Grapalat" w:hAnsi="GHEA Grapalat" w:cs="Times Armenian"/>
          <w:i/>
          <w:sz w:val="18"/>
          <w:szCs w:val="18"/>
          <w:lang w:val="hy-AM"/>
        </w:rPr>
        <w:t xml:space="preserve"> </w:t>
      </w:r>
      <w:r w:rsidRPr="007C7FCD">
        <w:rPr>
          <w:rFonts w:ascii="GHEA Grapalat" w:hAnsi="GHEA Grapalat" w:cs="Sylfaen"/>
          <w:i/>
          <w:sz w:val="18"/>
          <w:szCs w:val="18"/>
          <w:lang w:val="pt-BR"/>
        </w:rPr>
        <w:t>են</w:t>
      </w:r>
      <w:r w:rsidRPr="00834FE0">
        <w:rPr>
          <w:rFonts w:ascii="GHEA Grapalat" w:hAnsi="GHEA Grapalat" w:cs="Times Armenian"/>
          <w:i/>
          <w:sz w:val="18"/>
          <w:szCs w:val="18"/>
          <w:lang w:val="hy-AM"/>
        </w:rPr>
        <w:t xml:space="preserve"> </w:t>
      </w:r>
      <w:r w:rsidRPr="007C7FCD">
        <w:rPr>
          <w:rFonts w:ascii="GHEA Grapalat" w:hAnsi="GHEA Grapalat" w:cs="Sylfaen"/>
          <w:i/>
          <w:sz w:val="18"/>
          <w:szCs w:val="18"/>
          <w:lang w:val="pt-BR"/>
        </w:rPr>
        <w:t>աճողական</w:t>
      </w:r>
      <w:r w:rsidRPr="00834FE0">
        <w:rPr>
          <w:rFonts w:ascii="GHEA Grapalat" w:hAnsi="GHEA Grapalat" w:cs="Times Armenian"/>
          <w:i/>
          <w:sz w:val="18"/>
          <w:szCs w:val="18"/>
          <w:lang w:val="hy-AM"/>
        </w:rPr>
        <w:t xml:space="preserve"> </w:t>
      </w:r>
      <w:r w:rsidRPr="007C7FCD">
        <w:rPr>
          <w:rFonts w:ascii="GHEA Grapalat" w:hAnsi="GHEA Grapalat" w:cs="Sylfaen"/>
          <w:i/>
          <w:sz w:val="18"/>
          <w:szCs w:val="18"/>
          <w:lang w:val="pt-BR"/>
        </w:rPr>
        <w:t>կարգով</w:t>
      </w:r>
    </w:p>
    <w:p w:rsidR="006806F4" w:rsidRPr="00834FE0" w:rsidRDefault="006806F4" w:rsidP="006806F4">
      <w:pPr>
        <w:rPr>
          <w:rFonts w:ascii="GHEA Grapalat" w:hAnsi="GHEA Grapalat"/>
          <w:sz w:val="20"/>
          <w:lang w:val="hy-AM"/>
        </w:rPr>
      </w:pPr>
    </w:p>
    <w:tbl>
      <w:tblPr>
        <w:tblW w:w="9639" w:type="dxa"/>
        <w:tblInd w:w="409" w:type="dxa"/>
        <w:tblLayout w:type="fixed"/>
        <w:tblLook w:val="0000"/>
      </w:tblPr>
      <w:tblGrid>
        <w:gridCol w:w="4536"/>
        <w:gridCol w:w="760"/>
        <w:gridCol w:w="4343"/>
      </w:tblGrid>
      <w:tr w:rsidR="006806F4" w:rsidRPr="007C7FCD" w:rsidTr="00F6289A">
        <w:tc>
          <w:tcPr>
            <w:tcW w:w="4536" w:type="dxa"/>
          </w:tcPr>
          <w:p w:rsidR="00834FE0" w:rsidRPr="00C535D4" w:rsidRDefault="00834FE0" w:rsidP="00834FE0">
            <w:pPr>
              <w:jc w:val="center"/>
              <w:rPr>
                <w:rFonts w:ascii="Sylfaen" w:hAnsi="Sylfaen" w:cs="Sylfaen"/>
                <w:b/>
                <w:bCs/>
                <w:sz w:val="20"/>
                <w:szCs w:val="20"/>
                <w:lang w:val="nb-NO"/>
              </w:rPr>
            </w:pPr>
            <w:r w:rsidRPr="00C535D4">
              <w:rPr>
                <w:rFonts w:ascii="Sylfaen" w:hAnsi="Sylfaen" w:cs="Sylfaen"/>
                <w:b/>
                <w:bCs/>
                <w:sz w:val="20"/>
                <w:szCs w:val="20"/>
                <w:lang w:val="nb-NO"/>
              </w:rPr>
              <w:t>ԳՆՈՐԴ</w:t>
            </w:r>
          </w:p>
          <w:p w:rsidR="00834FE0" w:rsidRPr="00C535D4" w:rsidRDefault="00834FE0" w:rsidP="00834FE0">
            <w:pPr>
              <w:jc w:val="center"/>
              <w:rPr>
                <w:rFonts w:ascii="Sylfaen" w:hAnsi="Sylfaen"/>
                <w:sz w:val="20"/>
                <w:szCs w:val="20"/>
                <w:lang w:val="hy-AM"/>
              </w:rPr>
            </w:pPr>
            <w:r w:rsidRPr="00C535D4">
              <w:rPr>
                <w:rFonts w:ascii="Sylfaen" w:hAnsi="Sylfaen"/>
                <w:sz w:val="20"/>
                <w:szCs w:val="20"/>
                <w:lang w:val="hy-AM"/>
              </w:rPr>
              <w:t>«Երևանի Մխիթար Հերացու անվան պետական բժշկական համալսարան» հիմնադրամ</w:t>
            </w:r>
          </w:p>
          <w:p w:rsidR="00834FE0" w:rsidRPr="00C535D4" w:rsidRDefault="00834FE0" w:rsidP="00834FE0">
            <w:pPr>
              <w:jc w:val="center"/>
              <w:rPr>
                <w:rFonts w:ascii="Sylfaen" w:hAnsi="Sylfaen"/>
                <w:sz w:val="20"/>
                <w:szCs w:val="20"/>
                <w:lang w:val="hy-AM"/>
              </w:rPr>
            </w:pPr>
            <w:r w:rsidRPr="00C535D4">
              <w:rPr>
                <w:rFonts w:ascii="Sylfaen" w:hAnsi="Sylfaen"/>
                <w:sz w:val="20"/>
                <w:szCs w:val="20"/>
                <w:lang w:val="hy-AM"/>
              </w:rPr>
              <w:t>Հասցե` ք. Երևան, 0025, Կորյունի 2</w:t>
            </w:r>
          </w:p>
          <w:p w:rsidR="00834FE0" w:rsidRPr="00C535D4" w:rsidRDefault="00834FE0" w:rsidP="00834FE0">
            <w:pPr>
              <w:jc w:val="center"/>
              <w:rPr>
                <w:rFonts w:ascii="Sylfaen" w:hAnsi="Sylfaen"/>
                <w:sz w:val="20"/>
                <w:szCs w:val="20"/>
                <w:lang w:val="hy-AM"/>
              </w:rPr>
            </w:pPr>
            <w:r w:rsidRPr="00C535D4">
              <w:rPr>
                <w:rFonts w:ascii="Sylfaen" w:hAnsi="Sylfaen"/>
                <w:sz w:val="20"/>
                <w:szCs w:val="20"/>
                <w:lang w:val="hy-AM"/>
              </w:rPr>
              <w:t>Բանկ` «Արդշինբանկ», Աղասյան մ/ճ</w:t>
            </w:r>
          </w:p>
          <w:p w:rsidR="00834FE0" w:rsidRPr="00C535D4" w:rsidRDefault="00834FE0" w:rsidP="00834FE0">
            <w:pPr>
              <w:jc w:val="center"/>
              <w:rPr>
                <w:rFonts w:ascii="Sylfaen" w:hAnsi="Sylfaen"/>
                <w:sz w:val="20"/>
                <w:szCs w:val="20"/>
                <w:lang w:val="hy-AM"/>
              </w:rPr>
            </w:pPr>
            <w:r w:rsidRPr="00C535D4">
              <w:rPr>
                <w:rFonts w:ascii="Sylfaen" w:hAnsi="Sylfaen"/>
                <w:sz w:val="20"/>
                <w:szCs w:val="20"/>
                <w:lang w:val="hy-AM"/>
              </w:rPr>
              <w:t>Հ/Հ 247460001511/3311</w:t>
            </w:r>
          </w:p>
          <w:p w:rsidR="00834FE0" w:rsidRPr="00C535D4" w:rsidRDefault="00834FE0" w:rsidP="00834FE0">
            <w:pPr>
              <w:jc w:val="center"/>
              <w:rPr>
                <w:rFonts w:ascii="Sylfaen" w:hAnsi="Sylfaen"/>
                <w:sz w:val="20"/>
                <w:szCs w:val="20"/>
                <w:lang w:val="hy-AM"/>
              </w:rPr>
            </w:pPr>
            <w:r w:rsidRPr="00C535D4">
              <w:rPr>
                <w:rFonts w:ascii="Sylfaen" w:hAnsi="Sylfaen"/>
                <w:sz w:val="20"/>
                <w:szCs w:val="20"/>
                <w:lang w:val="hy-AM"/>
              </w:rPr>
              <w:t>ՀՎՀՀ 01503448                                                                Ռեկտոր՝ Մ Զ Նարիմանյան</w:t>
            </w:r>
          </w:p>
          <w:p w:rsidR="00834FE0" w:rsidRPr="00C535D4" w:rsidRDefault="00834FE0" w:rsidP="00834FE0">
            <w:pPr>
              <w:jc w:val="center"/>
              <w:rPr>
                <w:rFonts w:ascii="Sylfaen" w:hAnsi="Sylfaen"/>
                <w:sz w:val="20"/>
                <w:szCs w:val="20"/>
                <w:lang w:val="hy-AM"/>
              </w:rPr>
            </w:pPr>
            <w:r w:rsidRPr="00C535D4">
              <w:rPr>
                <w:rFonts w:ascii="Sylfaen" w:hAnsi="Sylfaen"/>
                <w:sz w:val="20"/>
                <w:szCs w:val="20"/>
                <w:lang w:val="hy-AM"/>
              </w:rPr>
              <w:t>---------------------------------</w:t>
            </w:r>
          </w:p>
          <w:p w:rsidR="00834FE0" w:rsidRDefault="00834FE0" w:rsidP="00834FE0">
            <w:pPr>
              <w:jc w:val="center"/>
              <w:rPr>
                <w:rFonts w:ascii="Sylfaen" w:hAnsi="Sylfaen"/>
                <w:sz w:val="20"/>
                <w:szCs w:val="20"/>
                <w:lang w:val="hy-AM"/>
              </w:rPr>
            </w:pPr>
            <w:r w:rsidRPr="00C535D4">
              <w:rPr>
                <w:rFonts w:ascii="Sylfaen" w:hAnsi="Sylfaen"/>
                <w:sz w:val="20"/>
                <w:szCs w:val="20"/>
                <w:lang w:val="hy-AM"/>
              </w:rPr>
              <w:t>(ստորագրություն)</w:t>
            </w:r>
            <w:r>
              <w:rPr>
                <w:rFonts w:ascii="Sylfaen" w:hAnsi="Sylfaen"/>
                <w:sz w:val="20"/>
                <w:szCs w:val="20"/>
                <w:lang w:val="hy-AM"/>
              </w:rPr>
              <w:t>/</w:t>
            </w:r>
            <w:r w:rsidRPr="00C535D4">
              <w:rPr>
                <w:rFonts w:ascii="Sylfaen" w:hAnsi="Sylfaen"/>
                <w:sz w:val="20"/>
                <w:szCs w:val="20"/>
                <w:lang w:val="hy-AM"/>
              </w:rPr>
              <w:t xml:space="preserve"> </w:t>
            </w:r>
          </w:p>
          <w:p w:rsidR="00834FE0" w:rsidRPr="00C535D4" w:rsidRDefault="00834FE0" w:rsidP="00834FE0">
            <w:pPr>
              <w:jc w:val="center"/>
              <w:rPr>
                <w:rFonts w:ascii="Sylfaen" w:hAnsi="Sylfaen"/>
                <w:sz w:val="20"/>
                <w:szCs w:val="20"/>
                <w:lang w:val="hy-AM"/>
              </w:rPr>
            </w:pPr>
            <w:r w:rsidRPr="00C535D4">
              <w:rPr>
                <w:rFonts w:ascii="Sylfaen" w:hAnsi="Sylfaen"/>
                <w:sz w:val="20"/>
                <w:szCs w:val="20"/>
                <w:lang w:val="hy-AM"/>
              </w:rPr>
              <w:t>Կ.Տ</w:t>
            </w:r>
          </w:p>
          <w:p w:rsidR="006806F4" w:rsidRPr="007C7FCD" w:rsidRDefault="006806F4" w:rsidP="00F6289A">
            <w:pPr>
              <w:jc w:val="center"/>
              <w:rPr>
                <w:rFonts w:ascii="GHEA Grapalat" w:hAnsi="GHEA Grapalat"/>
                <w:sz w:val="18"/>
                <w:szCs w:val="18"/>
                <w:lang w:val="ru-RU"/>
              </w:rPr>
            </w:pPr>
          </w:p>
        </w:tc>
        <w:tc>
          <w:tcPr>
            <w:tcW w:w="760" w:type="dxa"/>
          </w:tcPr>
          <w:p w:rsidR="006806F4" w:rsidRPr="007C7FCD" w:rsidRDefault="006806F4" w:rsidP="00F6289A">
            <w:pPr>
              <w:spacing w:line="360" w:lineRule="auto"/>
              <w:jc w:val="center"/>
              <w:rPr>
                <w:rFonts w:ascii="GHEA Grapalat" w:hAnsi="GHEA Grapalat"/>
                <w:lang w:val="ru-RU"/>
              </w:rPr>
            </w:pPr>
          </w:p>
        </w:tc>
        <w:tc>
          <w:tcPr>
            <w:tcW w:w="4343" w:type="dxa"/>
          </w:tcPr>
          <w:p w:rsidR="006806F4" w:rsidRPr="007C7FCD" w:rsidRDefault="006806F4" w:rsidP="00F6289A">
            <w:pPr>
              <w:spacing w:line="360" w:lineRule="auto"/>
              <w:jc w:val="center"/>
              <w:rPr>
                <w:rFonts w:ascii="GHEA Grapalat" w:hAnsi="GHEA Grapalat" w:cs="Sylfaen"/>
                <w:b/>
                <w:bCs/>
                <w:lang w:val="ru-RU"/>
              </w:rPr>
            </w:pPr>
            <w:r w:rsidRPr="007C7FCD">
              <w:rPr>
                <w:rFonts w:ascii="GHEA Grapalat" w:hAnsi="GHEA Grapalat" w:cs="Sylfaen"/>
                <w:b/>
                <w:bCs/>
                <w:lang w:val="pt-BR"/>
              </w:rPr>
              <w:t>ՎԱՃԱՌՈՂ</w:t>
            </w:r>
          </w:p>
          <w:p w:rsidR="006806F4" w:rsidRPr="007C7FCD" w:rsidRDefault="006806F4" w:rsidP="00F6289A">
            <w:pPr>
              <w:jc w:val="center"/>
              <w:rPr>
                <w:rFonts w:ascii="GHEA Grapalat" w:hAnsi="GHEA Grapalat"/>
                <w:lang w:val="ru-RU"/>
              </w:rPr>
            </w:pPr>
          </w:p>
          <w:p w:rsidR="006806F4" w:rsidRPr="007C7FCD" w:rsidRDefault="006806F4" w:rsidP="00F6289A">
            <w:pPr>
              <w:jc w:val="center"/>
              <w:rPr>
                <w:rFonts w:ascii="GHEA Grapalat" w:hAnsi="GHEA Grapalat"/>
                <w:lang w:val="ru-RU"/>
              </w:rPr>
            </w:pPr>
          </w:p>
          <w:p w:rsidR="006806F4" w:rsidRPr="007C7FCD" w:rsidRDefault="006806F4" w:rsidP="00F6289A">
            <w:pPr>
              <w:jc w:val="center"/>
              <w:rPr>
                <w:rFonts w:ascii="GHEA Grapalat" w:hAnsi="GHEA Grapalat"/>
                <w:lang w:val="ru-RU"/>
              </w:rPr>
            </w:pPr>
          </w:p>
          <w:p w:rsidR="006806F4" w:rsidRPr="007C7FCD" w:rsidRDefault="006806F4" w:rsidP="00F6289A">
            <w:pPr>
              <w:jc w:val="center"/>
              <w:rPr>
                <w:rFonts w:ascii="GHEA Grapalat" w:hAnsi="GHEA Grapalat"/>
                <w:lang w:val="ru-RU"/>
              </w:rPr>
            </w:pPr>
          </w:p>
          <w:p w:rsidR="006806F4" w:rsidRPr="007C7FCD" w:rsidRDefault="006806F4" w:rsidP="00F6289A">
            <w:pPr>
              <w:jc w:val="center"/>
              <w:rPr>
                <w:rFonts w:ascii="GHEA Grapalat" w:hAnsi="GHEA Grapalat"/>
                <w:lang w:val="ru-RU"/>
              </w:rPr>
            </w:pPr>
            <w:r w:rsidRPr="007C7FCD">
              <w:rPr>
                <w:rFonts w:ascii="GHEA Grapalat" w:hAnsi="GHEA Grapalat"/>
                <w:lang w:val="ru-RU"/>
              </w:rPr>
              <w:t>---------------------------------</w:t>
            </w:r>
          </w:p>
          <w:p w:rsidR="006806F4" w:rsidRPr="007C7FCD" w:rsidRDefault="006806F4" w:rsidP="00F6289A">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ru-RU"/>
              </w:rPr>
              <w:t>ստորագրություն</w:t>
            </w:r>
            <w:r w:rsidRPr="007C7FCD">
              <w:rPr>
                <w:rFonts w:ascii="GHEA Grapalat" w:hAnsi="GHEA Grapalat"/>
                <w:sz w:val="18"/>
                <w:szCs w:val="18"/>
              </w:rPr>
              <w:t>/</w:t>
            </w:r>
          </w:p>
          <w:p w:rsidR="006806F4" w:rsidRPr="007C7FCD" w:rsidRDefault="006806F4" w:rsidP="00F6289A">
            <w:pPr>
              <w:jc w:val="center"/>
              <w:rPr>
                <w:rFonts w:ascii="GHEA Grapalat" w:hAnsi="GHEA Grapalat"/>
                <w:lang w:val="ru-RU"/>
              </w:rPr>
            </w:pPr>
            <w:r w:rsidRPr="007C7FCD">
              <w:rPr>
                <w:rFonts w:ascii="GHEA Grapalat" w:hAnsi="GHEA Grapalat" w:cs="Sylfaen"/>
                <w:sz w:val="18"/>
                <w:szCs w:val="18"/>
                <w:lang w:val="ru-RU"/>
              </w:rPr>
              <w:t>Կ</w:t>
            </w:r>
            <w:r w:rsidRPr="007C7FCD">
              <w:rPr>
                <w:rFonts w:ascii="GHEA Grapalat" w:hAnsi="GHEA Grapalat"/>
                <w:sz w:val="18"/>
                <w:szCs w:val="18"/>
                <w:lang w:val="ru-RU"/>
              </w:rPr>
              <w:t>.</w:t>
            </w:r>
            <w:r w:rsidRPr="007C7FCD">
              <w:rPr>
                <w:rFonts w:ascii="GHEA Grapalat" w:hAnsi="GHEA Grapalat" w:cs="Sylfaen"/>
                <w:sz w:val="18"/>
                <w:szCs w:val="18"/>
                <w:lang w:val="ru-RU"/>
              </w:rPr>
              <w:t>Տ</w:t>
            </w:r>
          </w:p>
        </w:tc>
      </w:tr>
    </w:tbl>
    <w:p w:rsidR="006806F4" w:rsidRPr="007C7FCD" w:rsidRDefault="006806F4" w:rsidP="006806F4">
      <w:pPr>
        <w:rPr>
          <w:rFonts w:ascii="GHEA Grapalat" w:hAnsi="GHEA Grapalat"/>
          <w:sz w:val="20"/>
          <w:lang w:val="ru-RU"/>
        </w:rPr>
      </w:pPr>
    </w:p>
    <w:p w:rsidR="006806F4" w:rsidRPr="007C7FCD" w:rsidRDefault="006806F4" w:rsidP="006806F4">
      <w:pPr>
        <w:rPr>
          <w:rFonts w:ascii="GHEA Grapalat" w:hAnsi="GHEA Grapalat"/>
          <w:sz w:val="20"/>
          <w:lang w:val="ru-RU"/>
        </w:rPr>
      </w:pPr>
    </w:p>
    <w:p w:rsidR="006806F4" w:rsidRPr="007C7FCD" w:rsidRDefault="006806F4" w:rsidP="006806F4">
      <w:pPr>
        <w:rPr>
          <w:rFonts w:ascii="GHEA Grapalat" w:hAnsi="GHEA Grapalat"/>
          <w:sz w:val="20"/>
          <w:lang w:val="ru-RU"/>
        </w:rPr>
      </w:pPr>
    </w:p>
    <w:p w:rsidR="006806F4" w:rsidRPr="007C7FCD" w:rsidRDefault="006806F4" w:rsidP="006806F4">
      <w:pPr>
        <w:rPr>
          <w:rFonts w:ascii="GHEA Grapalat" w:hAnsi="GHEA Grapalat"/>
          <w:sz w:val="20"/>
          <w:lang w:val="ru-RU"/>
        </w:rPr>
      </w:pPr>
    </w:p>
    <w:p w:rsidR="006806F4" w:rsidRPr="007C7FCD" w:rsidRDefault="006806F4" w:rsidP="006806F4">
      <w:pPr>
        <w:rPr>
          <w:rFonts w:ascii="GHEA Grapalat" w:hAnsi="GHEA Grapalat"/>
          <w:sz w:val="20"/>
          <w:lang w:val="ru-RU"/>
        </w:rPr>
      </w:pPr>
    </w:p>
    <w:p w:rsidR="006806F4" w:rsidRPr="007C7FCD" w:rsidRDefault="006806F4" w:rsidP="006806F4">
      <w:pPr>
        <w:rPr>
          <w:rFonts w:ascii="GHEA Grapalat" w:hAnsi="GHEA Grapalat"/>
          <w:sz w:val="20"/>
          <w:lang w:val="ru-RU"/>
        </w:rPr>
      </w:pPr>
    </w:p>
    <w:p w:rsidR="006806F4" w:rsidRPr="007C7FCD" w:rsidRDefault="006806F4" w:rsidP="006806F4">
      <w:pPr>
        <w:rPr>
          <w:rFonts w:ascii="GHEA Grapalat" w:hAnsi="GHEA Grapalat"/>
          <w:sz w:val="20"/>
        </w:rPr>
      </w:pPr>
    </w:p>
    <w:p w:rsidR="006806F4" w:rsidRPr="007C7FCD" w:rsidRDefault="006806F4" w:rsidP="006806F4">
      <w:pPr>
        <w:rPr>
          <w:rFonts w:ascii="GHEA Grapalat" w:hAnsi="GHEA Grapalat"/>
          <w:sz w:val="20"/>
        </w:rPr>
      </w:pPr>
    </w:p>
    <w:p w:rsidR="006806F4" w:rsidRPr="007C7FCD" w:rsidRDefault="006806F4" w:rsidP="006806F4">
      <w:pPr>
        <w:rPr>
          <w:rFonts w:ascii="GHEA Grapalat" w:hAnsi="GHEA Grapalat"/>
          <w:sz w:val="20"/>
        </w:rPr>
      </w:pPr>
    </w:p>
    <w:p w:rsidR="006806F4" w:rsidRPr="007C7FCD" w:rsidRDefault="006806F4" w:rsidP="006806F4">
      <w:pPr>
        <w:rPr>
          <w:rFonts w:ascii="GHEA Grapalat" w:hAnsi="GHEA Grapalat"/>
          <w:sz w:val="20"/>
        </w:rPr>
      </w:pPr>
    </w:p>
    <w:p w:rsidR="00B7330E" w:rsidRDefault="00B7330E" w:rsidP="006806F4">
      <w:pPr>
        <w:jc w:val="right"/>
        <w:rPr>
          <w:rFonts w:ascii="GHEA Grapalat" w:hAnsi="GHEA Grapalat" w:cs="Sylfaen"/>
          <w:sz w:val="20"/>
          <w:lang w:val="hy-AM"/>
        </w:rPr>
      </w:pPr>
    </w:p>
    <w:p w:rsidR="00B7330E" w:rsidRDefault="00B7330E" w:rsidP="006806F4">
      <w:pPr>
        <w:jc w:val="right"/>
        <w:rPr>
          <w:rFonts w:ascii="GHEA Grapalat" w:hAnsi="GHEA Grapalat" w:cs="Sylfaen"/>
          <w:sz w:val="20"/>
          <w:lang w:val="hy-AM"/>
        </w:rPr>
      </w:pPr>
    </w:p>
    <w:p w:rsidR="00B7330E" w:rsidRDefault="00B7330E" w:rsidP="006806F4">
      <w:pPr>
        <w:jc w:val="right"/>
        <w:rPr>
          <w:rFonts w:ascii="GHEA Grapalat" w:hAnsi="GHEA Grapalat" w:cs="Sylfaen"/>
          <w:sz w:val="20"/>
          <w:lang w:val="hy-AM"/>
        </w:rPr>
      </w:pPr>
    </w:p>
    <w:p w:rsidR="00B7330E" w:rsidRDefault="00B7330E" w:rsidP="006806F4">
      <w:pPr>
        <w:jc w:val="right"/>
        <w:rPr>
          <w:rFonts w:ascii="GHEA Grapalat" w:hAnsi="GHEA Grapalat" w:cs="Sylfaen"/>
          <w:sz w:val="20"/>
          <w:lang w:val="hy-AM"/>
        </w:rPr>
      </w:pPr>
    </w:p>
    <w:p w:rsidR="00B7330E" w:rsidRDefault="00B7330E" w:rsidP="006806F4">
      <w:pPr>
        <w:jc w:val="right"/>
        <w:rPr>
          <w:rFonts w:ascii="GHEA Grapalat" w:hAnsi="GHEA Grapalat" w:cs="Sylfaen"/>
          <w:sz w:val="20"/>
          <w:lang w:val="hy-AM"/>
        </w:rPr>
      </w:pPr>
    </w:p>
    <w:p w:rsidR="00B7330E" w:rsidRDefault="00B7330E" w:rsidP="006806F4">
      <w:pPr>
        <w:jc w:val="right"/>
        <w:rPr>
          <w:rFonts w:ascii="GHEA Grapalat" w:hAnsi="GHEA Grapalat" w:cs="Sylfaen"/>
          <w:sz w:val="20"/>
          <w:lang w:val="hy-AM"/>
        </w:rPr>
      </w:pPr>
    </w:p>
    <w:p w:rsidR="00B7330E" w:rsidRDefault="00B7330E" w:rsidP="006806F4">
      <w:pPr>
        <w:jc w:val="right"/>
        <w:rPr>
          <w:rFonts w:ascii="GHEA Grapalat" w:hAnsi="GHEA Grapalat" w:cs="Sylfaen"/>
          <w:sz w:val="20"/>
          <w:lang w:val="hy-AM"/>
        </w:rPr>
      </w:pPr>
    </w:p>
    <w:p w:rsidR="00B7330E" w:rsidRDefault="00B7330E" w:rsidP="006806F4">
      <w:pPr>
        <w:jc w:val="right"/>
        <w:rPr>
          <w:rFonts w:ascii="GHEA Grapalat" w:hAnsi="GHEA Grapalat" w:cs="Sylfaen"/>
          <w:sz w:val="20"/>
          <w:lang w:val="hy-AM"/>
        </w:rPr>
      </w:pPr>
    </w:p>
    <w:p w:rsidR="00B7330E" w:rsidRDefault="00B7330E" w:rsidP="006806F4">
      <w:pPr>
        <w:jc w:val="right"/>
        <w:rPr>
          <w:rFonts w:ascii="GHEA Grapalat" w:hAnsi="GHEA Grapalat" w:cs="Sylfaen"/>
          <w:sz w:val="20"/>
          <w:lang w:val="hy-AM"/>
        </w:rPr>
      </w:pPr>
    </w:p>
    <w:p w:rsidR="00B7330E" w:rsidRDefault="00B7330E" w:rsidP="006806F4">
      <w:pPr>
        <w:jc w:val="right"/>
        <w:rPr>
          <w:rFonts w:ascii="GHEA Grapalat" w:hAnsi="GHEA Grapalat" w:cs="Sylfaen"/>
          <w:sz w:val="20"/>
          <w:lang w:val="hy-AM"/>
        </w:rPr>
      </w:pPr>
    </w:p>
    <w:p w:rsidR="00B7330E" w:rsidRDefault="00B7330E" w:rsidP="006806F4">
      <w:pPr>
        <w:jc w:val="right"/>
        <w:rPr>
          <w:rFonts w:ascii="GHEA Grapalat" w:hAnsi="GHEA Grapalat" w:cs="Sylfaen"/>
          <w:sz w:val="20"/>
          <w:lang w:val="hy-AM"/>
        </w:rPr>
      </w:pPr>
    </w:p>
    <w:p w:rsidR="006806F4" w:rsidRPr="00B7330E" w:rsidRDefault="006806F4" w:rsidP="006806F4">
      <w:pPr>
        <w:jc w:val="right"/>
        <w:rPr>
          <w:rFonts w:ascii="GHEA Grapalat" w:hAnsi="GHEA Grapalat" w:cs="Sylfaen"/>
          <w:sz w:val="20"/>
          <w:lang w:val="hy-AM"/>
        </w:rPr>
      </w:pPr>
      <w:r w:rsidRPr="007C7FCD">
        <w:rPr>
          <w:rFonts w:ascii="GHEA Grapalat" w:hAnsi="GHEA Grapalat" w:cs="Sylfaen"/>
          <w:sz w:val="20"/>
          <w:lang w:val="pt-BR"/>
        </w:rPr>
        <w:lastRenderedPageBreak/>
        <w:t>Հավելված</w:t>
      </w:r>
      <w:r w:rsidRPr="00B7330E">
        <w:rPr>
          <w:rFonts w:ascii="GHEA Grapalat" w:hAnsi="GHEA Grapalat" w:cs="Sylfaen"/>
          <w:sz w:val="20"/>
          <w:lang w:val="hy-AM"/>
        </w:rPr>
        <w:t xml:space="preserve"> 4</w:t>
      </w:r>
    </w:p>
    <w:p w:rsidR="006806F4" w:rsidRPr="00B7330E" w:rsidRDefault="006806F4" w:rsidP="006806F4">
      <w:pPr>
        <w:jc w:val="right"/>
        <w:rPr>
          <w:rFonts w:ascii="GHEA Grapalat" w:hAnsi="GHEA Grapalat"/>
          <w:sz w:val="20"/>
          <w:lang w:val="hy-AM"/>
        </w:rPr>
      </w:pPr>
      <w:r w:rsidRPr="00B7330E">
        <w:rPr>
          <w:rFonts w:ascii="GHEA Grapalat" w:hAnsi="GHEA Grapalat" w:cs="Sylfaen"/>
          <w:sz w:val="20"/>
          <w:lang w:val="hy-AM"/>
        </w:rPr>
        <w:t xml:space="preserve">&lt;&lt;     &gt;&gt; &lt;&lt;     &gt;&gt; 20  </w:t>
      </w:r>
      <w:r w:rsidRPr="007C7FCD">
        <w:rPr>
          <w:rFonts w:ascii="GHEA Grapalat" w:hAnsi="GHEA Grapalat" w:cs="Sylfaen"/>
          <w:sz w:val="20"/>
          <w:lang w:val="pt-BR"/>
        </w:rPr>
        <w:t>թ</w:t>
      </w:r>
      <w:r w:rsidRPr="00B7330E">
        <w:rPr>
          <w:rFonts w:ascii="GHEA Grapalat" w:hAnsi="GHEA Grapalat" w:cs="Sylfaen"/>
          <w:sz w:val="20"/>
          <w:lang w:val="hy-AM"/>
        </w:rPr>
        <w:t>.</w:t>
      </w:r>
      <w:r w:rsidRPr="00B7330E">
        <w:rPr>
          <w:rFonts w:ascii="GHEA Grapalat" w:hAnsi="GHEA Grapalat"/>
          <w:sz w:val="20"/>
          <w:lang w:val="hy-AM"/>
        </w:rPr>
        <w:t xml:space="preserve"> </w:t>
      </w:r>
      <w:proofErr w:type="gramStart"/>
      <w:r w:rsidRPr="007C7FCD">
        <w:rPr>
          <w:rFonts w:ascii="GHEA Grapalat" w:hAnsi="GHEA Grapalat"/>
          <w:sz w:val="20"/>
          <w:lang w:val="es-ES"/>
        </w:rPr>
        <w:t>կնքված</w:t>
      </w:r>
      <w:proofErr w:type="gramEnd"/>
      <w:r w:rsidRPr="00B7330E">
        <w:rPr>
          <w:rFonts w:ascii="GHEA Grapalat" w:hAnsi="GHEA Grapalat"/>
          <w:sz w:val="20"/>
          <w:lang w:val="hy-AM"/>
        </w:rPr>
        <w:t xml:space="preserve"> </w:t>
      </w:r>
    </w:p>
    <w:p w:rsidR="00B7330E" w:rsidRPr="007C7FCD" w:rsidRDefault="00B7330E" w:rsidP="00B7330E">
      <w:pPr>
        <w:ind w:firstLine="720"/>
        <w:jc w:val="right"/>
        <w:rPr>
          <w:rFonts w:ascii="GHEA Grapalat" w:hAnsi="GHEA Grapalat"/>
          <w:i/>
          <w:sz w:val="20"/>
          <w:lang w:val="es-ES"/>
        </w:rPr>
      </w:pPr>
      <w:r>
        <w:rPr>
          <w:rFonts w:ascii="GHEA Grapalat" w:hAnsi="GHEA Grapalat"/>
          <w:b/>
          <w:lang w:val="hy-AM"/>
        </w:rPr>
        <w:t xml:space="preserve">ՇՀԱՊՁԲ-15/12-6-2016  ԵՊԲՀ </w:t>
      </w:r>
      <w:r w:rsidRPr="007C7FCD">
        <w:rPr>
          <w:rFonts w:ascii="GHEA Grapalat" w:hAnsi="GHEA Grapalat"/>
          <w:i/>
          <w:sz w:val="20"/>
          <w:lang w:val="hy-AM"/>
        </w:rPr>
        <w:t>ծածկագրով</w:t>
      </w:r>
      <w:r w:rsidRPr="007C7FCD">
        <w:rPr>
          <w:rFonts w:ascii="GHEA Grapalat" w:hAnsi="GHEA Grapalat"/>
          <w:i/>
          <w:sz w:val="20"/>
          <w:lang w:val="es-ES"/>
        </w:rPr>
        <w:t xml:space="preserve"> գնման </w:t>
      </w:r>
      <w:r w:rsidRPr="00CD772F">
        <w:rPr>
          <w:rFonts w:ascii="GHEA Grapalat" w:hAnsi="GHEA Grapalat"/>
          <w:i/>
          <w:sz w:val="20"/>
          <w:lang w:val="hy-AM"/>
        </w:rPr>
        <w:t>պայմանագրի</w:t>
      </w:r>
    </w:p>
    <w:p w:rsidR="006806F4" w:rsidRPr="00B7330E" w:rsidRDefault="006806F4" w:rsidP="006806F4">
      <w:pPr>
        <w:ind w:left="-142" w:firstLine="142"/>
        <w:jc w:val="center"/>
        <w:rPr>
          <w:rFonts w:ascii="GHEA Grapalat" w:hAnsi="GHEA Grapalat" w:cs="Sylfaen"/>
          <w:b/>
          <w:lang w:val="hy-AM"/>
        </w:rPr>
      </w:pPr>
    </w:p>
    <w:p w:rsidR="006806F4" w:rsidRPr="00B7330E" w:rsidRDefault="006806F4" w:rsidP="006806F4">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tblPr>
      <w:tblGrid>
        <w:gridCol w:w="4661"/>
        <w:gridCol w:w="5089"/>
      </w:tblGrid>
      <w:tr w:rsidR="006806F4" w:rsidRPr="00834FE0" w:rsidTr="00F6289A">
        <w:trPr>
          <w:tblCellSpacing w:w="7" w:type="dxa"/>
          <w:jc w:val="center"/>
        </w:trPr>
        <w:tc>
          <w:tcPr>
            <w:tcW w:w="0" w:type="auto"/>
            <w:vAlign w:val="center"/>
          </w:tcPr>
          <w:p w:rsidR="006806F4" w:rsidRPr="007C7FCD" w:rsidRDefault="006806F4" w:rsidP="00F6289A">
            <w:pPr>
              <w:jc w:val="center"/>
              <w:rPr>
                <w:rFonts w:ascii="Arial Unicode" w:hAnsi="Arial Unicode"/>
                <w:iCs/>
                <w:color w:val="000000"/>
                <w:sz w:val="21"/>
                <w:szCs w:val="21"/>
                <w:lang w:val="pt-BR"/>
              </w:rPr>
            </w:pPr>
            <w:r w:rsidRPr="007C7FCD">
              <w:rPr>
                <w:rFonts w:ascii="Arial Unicode" w:hAnsi="Arial Unicode"/>
                <w:iCs/>
                <w:color w:val="000000"/>
                <w:sz w:val="21"/>
                <w:szCs w:val="21"/>
              </w:rPr>
              <w:t>Պայմանագրի կողմ</w:t>
            </w:r>
            <w:r w:rsidRPr="007C7FCD">
              <w:rPr>
                <w:rFonts w:ascii="Arial Unicode" w:hAnsi="Arial Unicode"/>
                <w:iCs/>
                <w:color w:val="000000"/>
                <w:sz w:val="21"/>
                <w:szCs w:val="21"/>
                <w:lang w:val="pt-BR"/>
              </w:rPr>
              <w:t xml:space="preserve"> </w:t>
            </w:r>
          </w:p>
          <w:p w:rsidR="006806F4" w:rsidRPr="007C7FCD" w:rsidRDefault="006806F4" w:rsidP="00F6289A">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6806F4" w:rsidRPr="007C7FCD" w:rsidRDefault="006806F4" w:rsidP="00F6289A">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6806F4" w:rsidRPr="007C7FCD" w:rsidRDefault="006806F4" w:rsidP="00F6289A">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w:t>
            </w:r>
          </w:p>
          <w:p w:rsidR="006806F4" w:rsidRPr="007C7FCD" w:rsidRDefault="006806F4" w:rsidP="00F6289A">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 xml:space="preserve"> _________________________ </w:t>
            </w:r>
          </w:p>
          <w:p w:rsidR="006806F4" w:rsidRPr="007C7FCD" w:rsidRDefault="006806F4" w:rsidP="00F6289A">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 xml:space="preserve">___________________________ </w:t>
            </w:r>
          </w:p>
          <w:p w:rsidR="006806F4" w:rsidRPr="007C7FCD" w:rsidRDefault="006806F4" w:rsidP="00F6289A">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 xml:space="preserve"> _______________________ </w:t>
            </w:r>
          </w:p>
        </w:tc>
        <w:tc>
          <w:tcPr>
            <w:tcW w:w="0" w:type="auto"/>
            <w:vAlign w:val="center"/>
          </w:tcPr>
          <w:p w:rsidR="006806F4" w:rsidRPr="007C7FCD" w:rsidRDefault="006806F4" w:rsidP="00F6289A">
            <w:pPr>
              <w:jc w:val="center"/>
              <w:rPr>
                <w:rFonts w:ascii="Arial Unicode" w:hAnsi="Arial Unicode"/>
                <w:iCs/>
                <w:color w:val="000000"/>
                <w:sz w:val="21"/>
                <w:szCs w:val="21"/>
                <w:lang w:val="pt-BR"/>
              </w:rPr>
            </w:pPr>
            <w:r w:rsidRPr="007C7FCD">
              <w:rPr>
                <w:rFonts w:ascii="Arial Unicode" w:hAnsi="Arial Unicode"/>
                <w:iCs/>
                <w:color w:val="000000"/>
                <w:sz w:val="21"/>
                <w:szCs w:val="21"/>
              </w:rPr>
              <w:t>Պատվիրատու</w:t>
            </w:r>
          </w:p>
          <w:p w:rsidR="006806F4" w:rsidRPr="007C7FCD" w:rsidRDefault="006806F4" w:rsidP="00F6289A">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6806F4" w:rsidRPr="007C7FCD" w:rsidRDefault="006806F4" w:rsidP="00F6289A">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6806F4" w:rsidRPr="007C7FCD" w:rsidRDefault="006806F4" w:rsidP="00F6289A">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_________________</w:t>
            </w:r>
          </w:p>
          <w:p w:rsidR="006806F4" w:rsidRPr="007C7FCD" w:rsidRDefault="006806F4" w:rsidP="00F6289A">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____________________________</w:t>
            </w:r>
          </w:p>
          <w:p w:rsidR="006806F4" w:rsidRPr="007C7FCD" w:rsidRDefault="006806F4" w:rsidP="00F6289A">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______________________________</w:t>
            </w:r>
          </w:p>
          <w:p w:rsidR="006806F4" w:rsidRPr="007C7FCD" w:rsidRDefault="006806F4" w:rsidP="00F6289A">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___________________________</w:t>
            </w:r>
          </w:p>
        </w:tc>
      </w:tr>
    </w:tbl>
    <w:p w:rsidR="006806F4" w:rsidRPr="007C7FCD" w:rsidRDefault="006806F4" w:rsidP="006806F4">
      <w:pPr>
        <w:ind w:firstLine="375"/>
        <w:rPr>
          <w:rFonts w:ascii="Arial" w:hAnsi="Arial" w:cs="Arial"/>
          <w:iCs/>
          <w:color w:val="000000"/>
          <w:sz w:val="21"/>
          <w:szCs w:val="21"/>
          <w:lang w:val="pt-BR"/>
        </w:rPr>
      </w:pPr>
      <w:r w:rsidRPr="007C7FCD">
        <w:rPr>
          <w:rFonts w:ascii="Arial" w:hAnsi="Arial" w:cs="Arial"/>
          <w:iCs/>
          <w:color w:val="000000"/>
          <w:sz w:val="21"/>
          <w:szCs w:val="21"/>
          <w:lang w:val="pt-BR"/>
        </w:rPr>
        <w:t>  </w:t>
      </w:r>
    </w:p>
    <w:p w:rsidR="006806F4" w:rsidRPr="007C7FCD" w:rsidRDefault="006806F4" w:rsidP="006806F4">
      <w:pPr>
        <w:ind w:firstLine="375"/>
        <w:rPr>
          <w:rFonts w:ascii="Arial Unicode" w:hAnsi="Arial Unicode"/>
          <w:iCs/>
          <w:color w:val="000000"/>
          <w:sz w:val="21"/>
          <w:szCs w:val="21"/>
          <w:lang w:val="pt-BR"/>
        </w:rPr>
      </w:pPr>
    </w:p>
    <w:p w:rsidR="006806F4" w:rsidRPr="007C7FCD" w:rsidRDefault="006806F4" w:rsidP="006806F4">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ԱՐՁԱՆԱԳՐՈՒԹՅՈՒՆ</w:t>
      </w:r>
      <w:r w:rsidRPr="007C7FCD">
        <w:rPr>
          <w:rFonts w:ascii="Arial Unicode" w:hAnsi="Arial Unicode"/>
          <w:b/>
          <w:bCs/>
          <w:iCs/>
          <w:color w:val="000000"/>
          <w:sz w:val="21"/>
          <w:lang w:val="pt-BR"/>
        </w:rPr>
        <w:t xml:space="preserve"> N</w:t>
      </w:r>
    </w:p>
    <w:p w:rsidR="006806F4" w:rsidRPr="007C7FCD" w:rsidRDefault="006806F4" w:rsidP="006806F4">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ՀԱՆՁՆՄԱՆ</w:t>
      </w:r>
      <w:r w:rsidRPr="007C7FCD">
        <w:rPr>
          <w:rFonts w:ascii="Arial Unicode" w:hAnsi="Arial Unicode"/>
          <w:b/>
          <w:bCs/>
          <w:iCs/>
          <w:color w:val="000000"/>
          <w:sz w:val="21"/>
          <w:lang w:val="pt-BR"/>
        </w:rPr>
        <w:t>-</w:t>
      </w:r>
      <w:r w:rsidRPr="007C7FCD">
        <w:rPr>
          <w:rFonts w:ascii="Arial Unicode" w:hAnsi="Arial Unicode"/>
          <w:b/>
          <w:bCs/>
          <w:iCs/>
          <w:color w:val="000000"/>
          <w:sz w:val="21"/>
        </w:rPr>
        <w:t>ԸՆԴՈՒՆՄԱՆ</w:t>
      </w:r>
    </w:p>
    <w:p w:rsidR="006806F4" w:rsidRPr="007C7FCD" w:rsidRDefault="006806F4" w:rsidP="006806F4">
      <w:pPr>
        <w:pStyle w:val="BodyTextIndent"/>
        <w:spacing w:line="240" w:lineRule="auto"/>
        <w:ind w:firstLine="0"/>
        <w:jc w:val="center"/>
        <w:rPr>
          <w:b/>
          <w:bCs/>
          <w:iCs/>
          <w:lang w:val="es-ES"/>
        </w:rPr>
      </w:pPr>
    </w:p>
    <w:p w:rsidR="006806F4" w:rsidRPr="007C7FCD" w:rsidRDefault="006806F4" w:rsidP="006806F4">
      <w:pPr>
        <w:pStyle w:val="BodyTextIndent"/>
        <w:spacing w:line="240" w:lineRule="auto"/>
        <w:ind w:firstLine="540"/>
        <w:rPr>
          <w:i w:val="0"/>
          <w:iCs/>
          <w:sz w:val="22"/>
          <w:szCs w:val="22"/>
          <w:lang w:val="es-ES"/>
        </w:rPr>
      </w:pPr>
      <w:r w:rsidRPr="007C7FCD">
        <w:rPr>
          <w:i w:val="0"/>
          <w:iCs/>
          <w:sz w:val="22"/>
          <w:szCs w:val="22"/>
          <w:lang w:val="es-ES"/>
        </w:rPr>
        <w:t>§        ¦ §                     ¦  20    Ã.</w:t>
      </w:r>
    </w:p>
    <w:p w:rsidR="006806F4" w:rsidRPr="007C7FCD" w:rsidRDefault="006806F4" w:rsidP="006806F4">
      <w:pPr>
        <w:pStyle w:val="BodyTextIndent"/>
        <w:spacing w:line="240" w:lineRule="auto"/>
        <w:ind w:firstLine="0"/>
        <w:rPr>
          <w:iCs/>
          <w:lang w:val="es-ES"/>
        </w:rPr>
      </w:pPr>
    </w:p>
    <w:p w:rsidR="006806F4" w:rsidRPr="007C7FCD" w:rsidRDefault="006806F4" w:rsidP="006806F4">
      <w:pPr>
        <w:pStyle w:val="NormalWeb"/>
        <w:spacing w:before="0" w:beforeAutospacing="0" w:after="0" w:afterAutospacing="0"/>
        <w:ind w:firstLine="375"/>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այսուհետ</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Պայմանագիր</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անվանումը</w:t>
      </w:r>
      <w:r w:rsidRPr="007C7FCD">
        <w:rPr>
          <w:rFonts w:ascii="GHEA Grapalat" w:hAnsi="GHEA Grapalat"/>
          <w:color w:val="000000"/>
          <w:sz w:val="21"/>
          <w:szCs w:val="21"/>
          <w:lang w:val="es-ES"/>
        </w:rPr>
        <w:t>` ____________________________________________________________________________________________</w:t>
      </w:r>
    </w:p>
    <w:p w:rsidR="006806F4" w:rsidRPr="007C7FCD" w:rsidRDefault="006806F4" w:rsidP="006806F4">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lang w:val="es-ES"/>
        </w:rPr>
        <w:t>____________________________________________________________________________________________</w:t>
      </w:r>
    </w:p>
    <w:p w:rsidR="006806F4" w:rsidRPr="007C7FCD" w:rsidRDefault="006806F4" w:rsidP="006806F4">
      <w:pPr>
        <w:pStyle w:val="NormalWeb"/>
        <w:spacing w:before="0" w:beforeAutospacing="0" w:after="0" w:afterAutospacing="0"/>
        <w:rPr>
          <w:rFonts w:ascii="GHEA Grapalat" w:hAnsi="GHEA Grapalat"/>
          <w:color w:val="000000"/>
          <w:sz w:val="21"/>
          <w:szCs w:val="21"/>
          <w:lang w:val="es-ES"/>
        </w:rPr>
      </w:pPr>
      <w:proofErr w:type="gramStart"/>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կնքման</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ամսաթիվը</w:t>
      </w:r>
      <w:r w:rsidRPr="007C7FCD">
        <w:rPr>
          <w:rFonts w:ascii="GHEA Grapalat" w:hAnsi="GHEA Grapalat"/>
          <w:color w:val="000000"/>
          <w:sz w:val="21"/>
          <w:szCs w:val="21"/>
          <w:lang w:val="es-ES"/>
        </w:rPr>
        <w:t xml:space="preserve">` «____» «__________________» 20 </w:t>
      </w:r>
      <w:r w:rsidRPr="007C7FCD">
        <w:rPr>
          <w:rFonts w:ascii="GHEA Grapalat" w:hAnsi="GHEA Grapalat"/>
          <w:color w:val="000000"/>
          <w:sz w:val="21"/>
          <w:szCs w:val="21"/>
        </w:rPr>
        <w:t>թ</w:t>
      </w:r>
      <w:r w:rsidRPr="007C7FCD">
        <w:rPr>
          <w:rFonts w:ascii="GHEA Grapalat" w:hAnsi="GHEA Grapalat"/>
          <w:color w:val="000000"/>
          <w:sz w:val="21"/>
          <w:szCs w:val="21"/>
          <w:lang w:val="es-ES"/>
        </w:rPr>
        <w:t>.</w:t>
      </w:r>
      <w:proofErr w:type="gramEnd"/>
    </w:p>
    <w:p w:rsidR="006806F4" w:rsidRPr="007C7FCD" w:rsidRDefault="006806F4" w:rsidP="006806F4">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համարը</w:t>
      </w:r>
      <w:r w:rsidRPr="007C7FCD">
        <w:rPr>
          <w:rFonts w:ascii="GHEA Grapalat" w:hAnsi="GHEA Grapalat"/>
          <w:color w:val="000000"/>
          <w:sz w:val="21"/>
          <w:szCs w:val="21"/>
          <w:lang w:val="es-ES"/>
        </w:rPr>
        <w:t>`    __________</w:t>
      </w:r>
    </w:p>
    <w:p w:rsidR="006806F4" w:rsidRPr="007C7FCD" w:rsidRDefault="006806F4" w:rsidP="006806F4">
      <w:pPr>
        <w:rPr>
          <w:rFonts w:ascii="GHEA Grapalat" w:hAnsi="GHEA Grapalat"/>
          <w:iCs/>
          <w:color w:val="000000"/>
          <w:sz w:val="21"/>
          <w:szCs w:val="21"/>
          <w:lang w:val="es-ES"/>
        </w:rPr>
      </w:pPr>
      <w:r w:rsidRPr="007C7FCD">
        <w:rPr>
          <w:rFonts w:ascii="GHEA Grapalat" w:hAnsi="GHEA Grapalat"/>
          <w:iCs/>
          <w:color w:val="000000"/>
          <w:sz w:val="21"/>
          <w:szCs w:val="21"/>
        </w:rPr>
        <w:t>Պատվիրատուն՝</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դեմս</w:t>
      </w:r>
      <w:r w:rsidRPr="007C7FCD">
        <w:rPr>
          <w:rFonts w:ascii="GHEA Grapalat" w:hAnsi="GHEA Grapalat"/>
          <w:iCs/>
          <w:color w:val="000000"/>
          <w:sz w:val="21"/>
          <w:szCs w:val="21"/>
          <w:lang w:val="es-ES"/>
        </w:rPr>
        <w:t xml:space="preserve">    _____________________________________________</w:t>
      </w:r>
      <w:r w:rsidRPr="007C7FCD">
        <w:rPr>
          <w:rFonts w:ascii="GHEA Grapalat" w:hAnsi="GHEA Grapalat"/>
          <w:color w:val="000000"/>
          <w:sz w:val="21"/>
          <w:szCs w:val="21"/>
          <w:lang w:val="es-ES"/>
        </w:rPr>
        <w:t>_____________________</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և</w:t>
      </w:r>
      <w:r w:rsidRPr="007C7FCD">
        <w:rPr>
          <w:rFonts w:ascii="GHEA Grapalat" w:hAnsi="GHEA Grapalat"/>
          <w:iCs/>
          <w:color w:val="000000"/>
          <w:sz w:val="21"/>
          <w:szCs w:val="21"/>
          <w:lang w:val="es-ES"/>
        </w:rPr>
        <w:t xml:space="preserve"> </w:t>
      </w:r>
    </w:p>
    <w:p w:rsidR="006806F4" w:rsidRPr="007C7FCD" w:rsidRDefault="006806F4" w:rsidP="006806F4">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806F4" w:rsidRPr="007C7FCD" w:rsidRDefault="006806F4" w:rsidP="006806F4">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6806F4" w:rsidRPr="007C7FCD" w:rsidRDefault="006806F4" w:rsidP="006806F4">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6806F4" w:rsidRPr="007C7FCD" w:rsidTr="00F6289A">
        <w:tc>
          <w:tcPr>
            <w:tcW w:w="360" w:type="dxa"/>
            <w:vMerge w:val="restart"/>
            <w:shd w:val="clear" w:color="auto" w:fill="auto"/>
            <w:vAlign w:val="center"/>
          </w:tcPr>
          <w:p w:rsidR="006806F4" w:rsidRPr="007C7FCD" w:rsidRDefault="006806F4" w:rsidP="00F6289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N</w:t>
            </w:r>
          </w:p>
        </w:tc>
        <w:tc>
          <w:tcPr>
            <w:tcW w:w="10800" w:type="dxa"/>
            <w:gridSpan w:val="8"/>
            <w:shd w:val="clear" w:color="auto" w:fill="auto"/>
            <w:vAlign w:val="center"/>
          </w:tcPr>
          <w:p w:rsidR="006806F4" w:rsidRPr="007C7FCD" w:rsidRDefault="006806F4" w:rsidP="00F62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C7FCD">
              <w:rPr>
                <w:rFonts w:ascii="GHEA Grapalat" w:hAnsi="GHEA Grapalat" w:cs="Sylfaen"/>
                <w:sz w:val="18"/>
                <w:szCs w:val="18"/>
              </w:rPr>
              <w:t>Մատակարարված</w:t>
            </w:r>
            <w:r w:rsidRPr="007C7FCD">
              <w:rPr>
                <w:rFonts w:ascii="GHEA Grapalat" w:hAnsi="GHEA Grapalat" w:cs="Courier New"/>
                <w:sz w:val="18"/>
                <w:szCs w:val="18"/>
              </w:rPr>
              <w:t xml:space="preserve"> </w:t>
            </w:r>
            <w:r w:rsidRPr="007C7FCD">
              <w:rPr>
                <w:rFonts w:ascii="GHEA Grapalat" w:hAnsi="GHEA Grapalat" w:cs="Sylfaen"/>
                <w:sz w:val="18"/>
                <w:szCs w:val="18"/>
              </w:rPr>
              <w:t>ապրանքների</w:t>
            </w:r>
          </w:p>
        </w:tc>
      </w:tr>
      <w:tr w:rsidR="006806F4" w:rsidRPr="007C7FCD" w:rsidTr="00F6289A">
        <w:tc>
          <w:tcPr>
            <w:tcW w:w="360" w:type="dxa"/>
            <w:vMerge/>
            <w:shd w:val="clear" w:color="auto" w:fill="auto"/>
          </w:tcPr>
          <w:p w:rsidR="006806F4" w:rsidRPr="007C7FCD" w:rsidRDefault="006806F4" w:rsidP="00F6289A">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6806F4" w:rsidRPr="007C7FCD" w:rsidRDefault="006806F4" w:rsidP="00F6289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անվանումը</w:t>
            </w:r>
          </w:p>
        </w:tc>
        <w:tc>
          <w:tcPr>
            <w:tcW w:w="1440" w:type="dxa"/>
            <w:vMerge w:val="restart"/>
            <w:shd w:val="clear" w:color="auto" w:fill="auto"/>
            <w:vAlign w:val="center"/>
          </w:tcPr>
          <w:p w:rsidR="006806F4" w:rsidRPr="007C7FCD" w:rsidRDefault="006806F4" w:rsidP="00F6289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6806F4" w:rsidRPr="007C7FCD" w:rsidRDefault="006806F4" w:rsidP="00F6289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քանակական ցուցանիշը</w:t>
            </w:r>
          </w:p>
        </w:tc>
        <w:tc>
          <w:tcPr>
            <w:tcW w:w="3060" w:type="dxa"/>
            <w:gridSpan w:val="2"/>
            <w:shd w:val="clear" w:color="auto" w:fill="auto"/>
            <w:vAlign w:val="center"/>
          </w:tcPr>
          <w:p w:rsidR="006806F4" w:rsidRPr="007C7FCD" w:rsidRDefault="006806F4" w:rsidP="00F6289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կատարման ժամկետը</w:t>
            </w:r>
          </w:p>
        </w:tc>
        <w:tc>
          <w:tcPr>
            <w:tcW w:w="1080" w:type="dxa"/>
            <w:vMerge w:val="restart"/>
            <w:shd w:val="clear" w:color="auto" w:fill="auto"/>
            <w:vAlign w:val="center"/>
          </w:tcPr>
          <w:p w:rsidR="006806F4" w:rsidRPr="007C7FCD" w:rsidRDefault="006806F4" w:rsidP="00F6289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6806F4" w:rsidRPr="007C7FCD" w:rsidRDefault="006806F4" w:rsidP="00F6289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ժամկետը /ըստ վճարման ժամանակացույցի/</w:t>
            </w:r>
          </w:p>
        </w:tc>
      </w:tr>
      <w:tr w:rsidR="006806F4" w:rsidRPr="007C7FCD" w:rsidTr="00F6289A">
        <w:trPr>
          <w:trHeight w:val="1105"/>
        </w:trPr>
        <w:tc>
          <w:tcPr>
            <w:tcW w:w="360" w:type="dxa"/>
            <w:vMerge/>
            <w:tcBorders>
              <w:bottom w:val="single" w:sz="4" w:space="0" w:color="auto"/>
            </w:tcBorders>
            <w:shd w:val="clear" w:color="auto" w:fill="auto"/>
          </w:tcPr>
          <w:p w:rsidR="006806F4" w:rsidRPr="007C7FCD" w:rsidRDefault="006806F4" w:rsidP="00F6289A">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6806F4" w:rsidRPr="007C7FCD" w:rsidRDefault="006806F4" w:rsidP="00F6289A">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6806F4" w:rsidRPr="007C7FCD" w:rsidRDefault="006806F4" w:rsidP="00F6289A">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6806F4" w:rsidRPr="007C7FCD" w:rsidRDefault="006806F4" w:rsidP="00F6289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806F4" w:rsidRPr="007C7FCD" w:rsidRDefault="006806F4" w:rsidP="00F6289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6806F4" w:rsidRPr="007C7FCD" w:rsidRDefault="006806F4" w:rsidP="00F6289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806F4" w:rsidRPr="007C7FCD" w:rsidRDefault="006806F4" w:rsidP="00F6289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6806F4" w:rsidRPr="007C7FCD" w:rsidRDefault="006806F4" w:rsidP="00F6289A">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6806F4" w:rsidRPr="007C7FCD" w:rsidRDefault="006806F4" w:rsidP="00F6289A">
            <w:pPr>
              <w:pStyle w:val="NormalWeb"/>
              <w:spacing w:before="0" w:beforeAutospacing="0" w:after="0" w:afterAutospacing="0"/>
              <w:jc w:val="center"/>
              <w:rPr>
                <w:rFonts w:ascii="GHEA Grapalat" w:hAnsi="GHEA Grapalat"/>
                <w:sz w:val="18"/>
                <w:szCs w:val="18"/>
              </w:rPr>
            </w:pPr>
          </w:p>
        </w:tc>
      </w:tr>
      <w:tr w:rsidR="006806F4" w:rsidRPr="007C7FCD" w:rsidTr="00F6289A">
        <w:tc>
          <w:tcPr>
            <w:tcW w:w="360" w:type="dxa"/>
            <w:shd w:val="clear" w:color="auto" w:fill="auto"/>
            <w:vAlign w:val="center"/>
          </w:tcPr>
          <w:p w:rsidR="006806F4" w:rsidRPr="007C7FCD" w:rsidRDefault="006806F4" w:rsidP="00F6289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806F4" w:rsidRPr="007C7FCD" w:rsidRDefault="006806F4" w:rsidP="00F6289A">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6806F4" w:rsidRPr="007C7FCD" w:rsidRDefault="006806F4" w:rsidP="00F6289A">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806F4" w:rsidRPr="007C7FCD" w:rsidRDefault="006806F4" w:rsidP="00F6289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806F4" w:rsidRPr="007C7FCD" w:rsidRDefault="006806F4" w:rsidP="00F6289A">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806F4" w:rsidRPr="007C7FCD" w:rsidRDefault="006806F4" w:rsidP="00F6289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806F4" w:rsidRPr="007C7FCD" w:rsidRDefault="006806F4" w:rsidP="00F6289A">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6806F4" w:rsidRPr="007C7FCD" w:rsidRDefault="006806F4" w:rsidP="00F6289A">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6806F4" w:rsidRPr="007C7FCD" w:rsidRDefault="006806F4" w:rsidP="00F6289A">
            <w:pPr>
              <w:pStyle w:val="NormalWeb"/>
              <w:spacing w:before="0" w:beforeAutospacing="0" w:after="0" w:afterAutospacing="0"/>
              <w:jc w:val="center"/>
              <w:rPr>
                <w:rFonts w:ascii="GHEA Grapalat" w:hAnsi="GHEA Grapalat"/>
                <w:sz w:val="18"/>
                <w:szCs w:val="18"/>
              </w:rPr>
            </w:pPr>
          </w:p>
        </w:tc>
      </w:tr>
      <w:tr w:rsidR="006806F4" w:rsidRPr="007C7FCD" w:rsidTr="00F6289A">
        <w:tc>
          <w:tcPr>
            <w:tcW w:w="360" w:type="dxa"/>
            <w:shd w:val="clear" w:color="auto" w:fill="auto"/>
          </w:tcPr>
          <w:p w:rsidR="006806F4" w:rsidRPr="007C7FCD" w:rsidRDefault="006806F4" w:rsidP="00F6289A">
            <w:pPr>
              <w:pStyle w:val="NormalWeb"/>
              <w:spacing w:before="0" w:beforeAutospacing="0" w:after="0" w:afterAutospacing="0"/>
              <w:jc w:val="center"/>
              <w:rPr>
                <w:rFonts w:ascii="GHEA Grapalat" w:hAnsi="GHEA Grapalat"/>
              </w:rPr>
            </w:pPr>
          </w:p>
        </w:tc>
        <w:tc>
          <w:tcPr>
            <w:tcW w:w="1260" w:type="dxa"/>
            <w:shd w:val="clear" w:color="auto" w:fill="auto"/>
          </w:tcPr>
          <w:p w:rsidR="006806F4" w:rsidRPr="007C7FCD" w:rsidRDefault="006806F4" w:rsidP="00F6289A">
            <w:pPr>
              <w:pStyle w:val="NormalWeb"/>
              <w:spacing w:before="0" w:beforeAutospacing="0" w:after="0" w:afterAutospacing="0"/>
              <w:jc w:val="center"/>
              <w:rPr>
                <w:rFonts w:ascii="GHEA Grapalat" w:hAnsi="GHEA Grapalat"/>
              </w:rPr>
            </w:pPr>
          </w:p>
        </w:tc>
        <w:tc>
          <w:tcPr>
            <w:tcW w:w="1440" w:type="dxa"/>
            <w:shd w:val="clear" w:color="auto" w:fill="auto"/>
          </w:tcPr>
          <w:p w:rsidR="006806F4" w:rsidRPr="007C7FCD" w:rsidRDefault="006806F4" w:rsidP="00F6289A">
            <w:pPr>
              <w:pStyle w:val="NormalWeb"/>
              <w:spacing w:before="0" w:beforeAutospacing="0" w:after="0" w:afterAutospacing="0"/>
              <w:jc w:val="center"/>
              <w:rPr>
                <w:rFonts w:ascii="GHEA Grapalat" w:hAnsi="GHEA Grapalat"/>
              </w:rPr>
            </w:pPr>
          </w:p>
        </w:tc>
        <w:tc>
          <w:tcPr>
            <w:tcW w:w="1800" w:type="dxa"/>
            <w:shd w:val="clear" w:color="auto" w:fill="auto"/>
          </w:tcPr>
          <w:p w:rsidR="006806F4" w:rsidRPr="007C7FCD" w:rsidRDefault="006806F4" w:rsidP="00F6289A">
            <w:pPr>
              <w:pStyle w:val="NormalWeb"/>
              <w:spacing w:before="0" w:beforeAutospacing="0" w:after="0" w:afterAutospacing="0"/>
              <w:jc w:val="center"/>
              <w:rPr>
                <w:rFonts w:ascii="GHEA Grapalat" w:hAnsi="GHEA Grapalat"/>
              </w:rPr>
            </w:pPr>
          </w:p>
        </w:tc>
        <w:tc>
          <w:tcPr>
            <w:tcW w:w="1260" w:type="dxa"/>
            <w:shd w:val="clear" w:color="auto" w:fill="auto"/>
          </w:tcPr>
          <w:p w:rsidR="006806F4" w:rsidRPr="007C7FCD" w:rsidRDefault="006806F4" w:rsidP="00F6289A">
            <w:pPr>
              <w:pStyle w:val="NormalWeb"/>
              <w:spacing w:before="0" w:beforeAutospacing="0" w:after="0" w:afterAutospacing="0"/>
              <w:jc w:val="center"/>
              <w:rPr>
                <w:rFonts w:ascii="GHEA Grapalat" w:hAnsi="GHEA Grapalat"/>
              </w:rPr>
            </w:pPr>
          </w:p>
        </w:tc>
        <w:tc>
          <w:tcPr>
            <w:tcW w:w="1800" w:type="dxa"/>
            <w:shd w:val="clear" w:color="auto" w:fill="auto"/>
          </w:tcPr>
          <w:p w:rsidR="006806F4" w:rsidRPr="007C7FCD" w:rsidRDefault="006806F4" w:rsidP="00F6289A">
            <w:pPr>
              <w:pStyle w:val="NormalWeb"/>
              <w:spacing w:before="0" w:beforeAutospacing="0" w:after="0" w:afterAutospacing="0"/>
              <w:jc w:val="center"/>
              <w:rPr>
                <w:rFonts w:ascii="GHEA Grapalat" w:hAnsi="GHEA Grapalat"/>
              </w:rPr>
            </w:pPr>
          </w:p>
        </w:tc>
        <w:tc>
          <w:tcPr>
            <w:tcW w:w="1260" w:type="dxa"/>
            <w:shd w:val="clear" w:color="auto" w:fill="auto"/>
          </w:tcPr>
          <w:p w:rsidR="006806F4" w:rsidRPr="007C7FCD" w:rsidRDefault="006806F4" w:rsidP="00F6289A">
            <w:pPr>
              <w:pStyle w:val="NormalWeb"/>
              <w:spacing w:before="0" w:beforeAutospacing="0" w:after="0" w:afterAutospacing="0"/>
              <w:jc w:val="center"/>
              <w:rPr>
                <w:rFonts w:ascii="GHEA Grapalat" w:hAnsi="GHEA Grapalat"/>
              </w:rPr>
            </w:pPr>
          </w:p>
        </w:tc>
        <w:tc>
          <w:tcPr>
            <w:tcW w:w="1080" w:type="dxa"/>
            <w:shd w:val="clear" w:color="auto" w:fill="auto"/>
          </w:tcPr>
          <w:p w:rsidR="006806F4" w:rsidRPr="007C7FCD" w:rsidRDefault="006806F4" w:rsidP="00F6289A">
            <w:pPr>
              <w:pStyle w:val="NormalWeb"/>
              <w:spacing w:before="0" w:beforeAutospacing="0" w:after="0" w:afterAutospacing="0"/>
              <w:jc w:val="center"/>
              <w:rPr>
                <w:rFonts w:ascii="GHEA Grapalat" w:hAnsi="GHEA Grapalat"/>
              </w:rPr>
            </w:pPr>
          </w:p>
        </w:tc>
        <w:tc>
          <w:tcPr>
            <w:tcW w:w="900" w:type="dxa"/>
            <w:shd w:val="clear" w:color="auto" w:fill="auto"/>
          </w:tcPr>
          <w:p w:rsidR="006806F4" w:rsidRPr="007C7FCD" w:rsidRDefault="006806F4" w:rsidP="00F6289A">
            <w:pPr>
              <w:pStyle w:val="NormalWeb"/>
              <w:spacing w:before="0" w:beforeAutospacing="0" w:after="0" w:afterAutospacing="0"/>
              <w:jc w:val="center"/>
              <w:rPr>
                <w:rFonts w:ascii="GHEA Grapalat" w:hAnsi="GHEA Grapalat"/>
              </w:rPr>
            </w:pPr>
          </w:p>
        </w:tc>
      </w:tr>
      <w:tr w:rsidR="006806F4" w:rsidRPr="007C7FCD" w:rsidTr="00F6289A">
        <w:tc>
          <w:tcPr>
            <w:tcW w:w="360" w:type="dxa"/>
            <w:shd w:val="clear" w:color="auto" w:fill="auto"/>
          </w:tcPr>
          <w:p w:rsidR="006806F4" w:rsidRPr="007C7FCD" w:rsidRDefault="006806F4" w:rsidP="00F6289A">
            <w:pPr>
              <w:pStyle w:val="NormalWeb"/>
              <w:spacing w:before="0" w:beforeAutospacing="0" w:after="0" w:afterAutospacing="0"/>
              <w:jc w:val="center"/>
              <w:rPr>
                <w:rFonts w:ascii="GHEA Grapalat" w:hAnsi="GHEA Grapalat"/>
              </w:rPr>
            </w:pPr>
          </w:p>
        </w:tc>
        <w:tc>
          <w:tcPr>
            <w:tcW w:w="1260" w:type="dxa"/>
            <w:shd w:val="clear" w:color="auto" w:fill="auto"/>
          </w:tcPr>
          <w:p w:rsidR="006806F4" w:rsidRPr="007C7FCD" w:rsidRDefault="006806F4" w:rsidP="00F6289A">
            <w:pPr>
              <w:pStyle w:val="NormalWeb"/>
              <w:spacing w:before="0" w:beforeAutospacing="0" w:after="0" w:afterAutospacing="0"/>
              <w:jc w:val="center"/>
              <w:rPr>
                <w:rFonts w:ascii="GHEA Grapalat" w:hAnsi="GHEA Grapalat"/>
              </w:rPr>
            </w:pPr>
          </w:p>
        </w:tc>
        <w:tc>
          <w:tcPr>
            <w:tcW w:w="1440" w:type="dxa"/>
            <w:shd w:val="clear" w:color="auto" w:fill="auto"/>
          </w:tcPr>
          <w:p w:rsidR="006806F4" w:rsidRPr="007C7FCD" w:rsidRDefault="006806F4" w:rsidP="00F6289A">
            <w:pPr>
              <w:pStyle w:val="NormalWeb"/>
              <w:spacing w:before="0" w:beforeAutospacing="0" w:after="0" w:afterAutospacing="0"/>
              <w:jc w:val="center"/>
              <w:rPr>
                <w:rFonts w:ascii="GHEA Grapalat" w:hAnsi="GHEA Grapalat"/>
              </w:rPr>
            </w:pPr>
          </w:p>
        </w:tc>
        <w:tc>
          <w:tcPr>
            <w:tcW w:w="1800" w:type="dxa"/>
            <w:shd w:val="clear" w:color="auto" w:fill="auto"/>
          </w:tcPr>
          <w:p w:rsidR="006806F4" w:rsidRPr="007C7FCD" w:rsidRDefault="006806F4" w:rsidP="00F6289A">
            <w:pPr>
              <w:pStyle w:val="NormalWeb"/>
              <w:spacing w:before="0" w:beforeAutospacing="0" w:after="0" w:afterAutospacing="0"/>
              <w:jc w:val="center"/>
              <w:rPr>
                <w:rFonts w:ascii="GHEA Grapalat" w:hAnsi="GHEA Grapalat"/>
              </w:rPr>
            </w:pPr>
          </w:p>
        </w:tc>
        <w:tc>
          <w:tcPr>
            <w:tcW w:w="1260" w:type="dxa"/>
            <w:shd w:val="clear" w:color="auto" w:fill="auto"/>
          </w:tcPr>
          <w:p w:rsidR="006806F4" w:rsidRPr="007C7FCD" w:rsidRDefault="006806F4" w:rsidP="00F6289A">
            <w:pPr>
              <w:pStyle w:val="NormalWeb"/>
              <w:spacing w:before="0" w:beforeAutospacing="0" w:after="0" w:afterAutospacing="0"/>
              <w:jc w:val="center"/>
              <w:rPr>
                <w:rFonts w:ascii="GHEA Grapalat" w:hAnsi="GHEA Grapalat"/>
              </w:rPr>
            </w:pPr>
          </w:p>
        </w:tc>
        <w:tc>
          <w:tcPr>
            <w:tcW w:w="1800" w:type="dxa"/>
            <w:shd w:val="clear" w:color="auto" w:fill="auto"/>
          </w:tcPr>
          <w:p w:rsidR="006806F4" w:rsidRPr="007C7FCD" w:rsidRDefault="006806F4" w:rsidP="00F6289A">
            <w:pPr>
              <w:pStyle w:val="NormalWeb"/>
              <w:spacing w:before="0" w:beforeAutospacing="0" w:after="0" w:afterAutospacing="0"/>
              <w:jc w:val="center"/>
              <w:rPr>
                <w:rFonts w:ascii="GHEA Grapalat" w:hAnsi="GHEA Grapalat"/>
              </w:rPr>
            </w:pPr>
          </w:p>
        </w:tc>
        <w:tc>
          <w:tcPr>
            <w:tcW w:w="1260" w:type="dxa"/>
            <w:shd w:val="clear" w:color="auto" w:fill="auto"/>
          </w:tcPr>
          <w:p w:rsidR="006806F4" w:rsidRPr="007C7FCD" w:rsidRDefault="006806F4" w:rsidP="00F6289A">
            <w:pPr>
              <w:pStyle w:val="NormalWeb"/>
              <w:spacing w:before="0" w:beforeAutospacing="0" w:after="0" w:afterAutospacing="0"/>
              <w:jc w:val="center"/>
              <w:rPr>
                <w:rFonts w:ascii="GHEA Grapalat" w:hAnsi="GHEA Grapalat"/>
              </w:rPr>
            </w:pPr>
          </w:p>
        </w:tc>
        <w:tc>
          <w:tcPr>
            <w:tcW w:w="1080" w:type="dxa"/>
            <w:shd w:val="clear" w:color="auto" w:fill="auto"/>
          </w:tcPr>
          <w:p w:rsidR="006806F4" w:rsidRPr="007C7FCD" w:rsidRDefault="006806F4" w:rsidP="00F6289A">
            <w:pPr>
              <w:pStyle w:val="NormalWeb"/>
              <w:spacing w:before="0" w:beforeAutospacing="0" w:after="0" w:afterAutospacing="0"/>
              <w:jc w:val="center"/>
              <w:rPr>
                <w:rFonts w:ascii="GHEA Grapalat" w:hAnsi="GHEA Grapalat"/>
              </w:rPr>
            </w:pPr>
          </w:p>
        </w:tc>
        <w:tc>
          <w:tcPr>
            <w:tcW w:w="900" w:type="dxa"/>
            <w:shd w:val="clear" w:color="auto" w:fill="auto"/>
          </w:tcPr>
          <w:p w:rsidR="006806F4" w:rsidRPr="007C7FCD" w:rsidRDefault="006806F4" w:rsidP="00F6289A">
            <w:pPr>
              <w:pStyle w:val="NormalWeb"/>
              <w:spacing w:before="0" w:beforeAutospacing="0" w:after="0" w:afterAutospacing="0"/>
              <w:jc w:val="center"/>
              <w:rPr>
                <w:rFonts w:ascii="GHEA Grapalat" w:hAnsi="GHEA Grapalat"/>
              </w:rPr>
            </w:pPr>
          </w:p>
        </w:tc>
      </w:tr>
    </w:tbl>
    <w:p w:rsidR="006806F4" w:rsidRPr="007C7FCD" w:rsidRDefault="006806F4" w:rsidP="006806F4">
      <w:pPr>
        <w:ind w:firstLine="375"/>
        <w:jc w:val="both"/>
        <w:rPr>
          <w:rFonts w:ascii="GHEA Grapalat" w:hAnsi="GHEA Grapalat"/>
          <w:iCs/>
          <w:snapToGrid w:val="0"/>
          <w:color w:val="000000"/>
          <w:sz w:val="21"/>
          <w:szCs w:val="21"/>
          <w:lang w:val="es-ES"/>
        </w:rPr>
      </w:pPr>
      <w:r w:rsidRPr="007C7FCD">
        <w:rPr>
          <w:rFonts w:ascii="Arial" w:hAnsi="Arial" w:cs="Arial"/>
          <w:iCs/>
          <w:color w:val="000000"/>
          <w:sz w:val="21"/>
          <w:szCs w:val="21"/>
          <w:lang w:val="es-ES"/>
        </w:rPr>
        <w:t>  </w:t>
      </w:r>
      <w:r w:rsidRPr="007C7FCD">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6806F4" w:rsidRPr="007C7FCD" w:rsidRDefault="006806F4" w:rsidP="006806F4">
      <w:pPr>
        <w:ind w:firstLine="375"/>
        <w:rPr>
          <w:rFonts w:ascii="GHEA Grapalat" w:hAnsi="GHEA Grapalat"/>
          <w:iCs/>
          <w:snapToGrid w:val="0"/>
          <w:color w:val="000000"/>
          <w:sz w:val="21"/>
          <w:szCs w:val="21"/>
          <w:lang w:val="es-ES"/>
        </w:rPr>
      </w:pPr>
      <w:r w:rsidRPr="007C7FCD">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6806F4" w:rsidRPr="007C7FCD" w:rsidTr="00F6289A">
        <w:trPr>
          <w:tblCellSpacing w:w="7" w:type="dxa"/>
          <w:jc w:val="center"/>
        </w:trPr>
        <w:tc>
          <w:tcPr>
            <w:tcW w:w="0" w:type="auto"/>
            <w:vAlign w:val="center"/>
          </w:tcPr>
          <w:p w:rsidR="006806F4" w:rsidRPr="007C7FCD" w:rsidRDefault="006806F4" w:rsidP="00F6289A">
            <w:pPr>
              <w:jc w:val="center"/>
              <w:rPr>
                <w:rFonts w:ascii="GHEA Grapalat" w:hAnsi="GHEA Grapalat"/>
                <w:iCs/>
                <w:color w:val="000000"/>
                <w:sz w:val="21"/>
                <w:szCs w:val="21"/>
              </w:rPr>
            </w:pPr>
            <w:r w:rsidRPr="007C7FCD">
              <w:rPr>
                <w:rFonts w:ascii="GHEA Grapalat" w:hAnsi="GHEA Grapalat"/>
                <w:iCs/>
                <w:color w:val="000000"/>
                <w:sz w:val="21"/>
                <w:szCs w:val="21"/>
              </w:rPr>
              <w:t xml:space="preserve">Ապրանքը հանձնեց </w:t>
            </w:r>
          </w:p>
        </w:tc>
        <w:tc>
          <w:tcPr>
            <w:tcW w:w="0" w:type="auto"/>
            <w:vAlign w:val="center"/>
          </w:tcPr>
          <w:p w:rsidR="006806F4" w:rsidRPr="007C7FCD" w:rsidRDefault="006806F4" w:rsidP="00F6289A">
            <w:pPr>
              <w:jc w:val="center"/>
              <w:rPr>
                <w:rFonts w:ascii="GHEA Grapalat" w:hAnsi="GHEA Grapalat"/>
                <w:iCs/>
                <w:color w:val="000000"/>
                <w:sz w:val="21"/>
                <w:szCs w:val="21"/>
              </w:rPr>
            </w:pPr>
            <w:r w:rsidRPr="007C7FCD">
              <w:rPr>
                <w:rFonts w:ascii="GHEA Grapalat" w:hAnsi="GHEA Grapalat"/>
                <w:iCs/>
                <w:color w:val="000000"/>
                <w:sz w:val="21"/>
                <w:szCs w:val="21"/>
              </w:rPr>
              <w:t>Ապրանքը ընդունեց</w:t>
            </w:r>
          </w:p>
        </w:tc>
      </w:tr>
      <w:tr w:rsidR="006806F4" w:rsidRPr="007C7FCD" w:rsidTr="00F6289A">
        <w:trPr>
          <w:tblCellSpacing w:w="7" w:type="dxa"/>
          <w:jc w:val="center"/>
        </w:trPr>
        <w:tc>
          <w:tcPr>
            <w:tcW w:w="0" w:type="auto"/>
            <w:vAlign w:val="center"/>
          </w:tcPr>
          <w:p w:rsidR="006806F4" w:rsidRPr="007C7FCD" w:rsidRDefault="006806F4" w:rsidP="00F6289A">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6806F4" w:rsidRPr="007C7FCD" w:rsidRDefault="006806F4" w:rsidP="00F6289A">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c>
          <w:tcPr>
            <w:tcW w:w="0" w:type="auto"/>
            <w:vAlign w:val="center"/>
          </w:tcPr>
          <w:p w:rsidR="006806F4" w:rsidRPr="007C7FCD" w:rsidRDefault="006806F4" w:rsidP="00F6289A">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6806F4" w:rsidRPr="007C7FCD" w:rsidRDefault="006806F4" w:rsidP="00F6289A">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r>
      <w:tr w:rsidR="006806F4" w:rsidRPr="007C7FCD" w:rsidTr="00F6289A">
        <w:trPr>
          <w:tblCellSpacing w:w="7" w:type="dxa"/>
          <w:jc w:val="center"/>
        </w:trPr>
        <w:tc>
          <w:tcPr>
            <w:tcW w:w="0" w:type="auto"/>
            <w:vAlign w:val="center"/>
          </w:tcPr>
          <w:p w:rsidR="006806F4" w:rsidRPr="007C7FCD" w:rsidRDefault="006806F4" w:rsidP="00F6289A">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6806F4" w:rsidRPr="007C7FCD" w:rsidRDefault="006806F4" w:rsidP="00F6289A">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c>
          <w:tcPr>
            <w:tcW w:w="0" w:type="auto"/>
            <w:vAlign w:val="center"/>
          </w:tcPr>
          <w:p w:rsidR="006806F4" w:rsidRPr="007C7FCD" w:rsidRDefault="006806F4" w:rsidP="00F6289A">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6806F4" w:rsidRPr="007C7FCD" w:rsidRDefault="006806F4" w:rsidP="00F6289A">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r>
      <w:tr w:rsidR="006806F4" w:rsidRPr="007C7FCD" w:rsidTr="00F6289A">
        <w:trPr>
          <w:tblCellSpacing w:w="7" w:type="dxa"/>
          <w:jc w:val="center"/>
        </w:trPr>
        <w:tc>
          <w:tcPr>
            <w:tcW w:w="0" w:type="auto"/>
            <w:vAlign w:val="center"/>
          </w:tcPr>
          <w:p w:rsidR="006806F4" w:rsidRPr="007C7FCD" w:rsidRDefault="006806F4" w:rsidP="00F6289A">
            <w:pPr>
              <w:rPr>
                <w:rFonts w:ascii="GHEA Grapalat" w:hAnsi="GHEA Grapalat"/>
                <w:iCs/>
                <w:color w:val="000000"/>
                <w:sz w:val="21"/>
                <w:szCs w:val="21"/>
              </w:rPr>
            </w:pPr>
            <w:r w:rsidRPr="007C7FCD">
              <w:rPr>
                <w:rFonts w:ascii="GHEA Grapalat" w:hAnsi="GHEA Grapalat"/>
                <w:iCs/>
                <w:color w:val="000000"/>
                <w:sz w:val="21"/>
                <w:szCs w:val="21"/>
              </w:rPr>
              <w:t xml:space="preserve">                              Կ.Տ.</w:t>
            </w:r>
            <w:r w:rsidRPr="007C7FCD">
              <w:rPr>
                <w:rFonts w:ascii="Arial" w:hAnsi="Arial" w:cs="Arial"/>
                <w:iCs/>
                <w:color w:val="000000"/>
                <w:sz w:val="21"/>
                <w:szCs w:val="21"/>
              </w:rPr>
              <w:t xml:space="preserve">                                                                                 </w:t>
            </w:r>
          </w:p>
        </w:tc>
        <w:tc>
          <w:tcPr>
            <w:tcW w:w="0" w:type="auto"/>
            <w:vAlign w:val="center"/>
          </w:tcPr>
          <w:p w:rsidR="006806F4" w:rsidRPr="007C7FCD" w:rsidRDefault="006806F4" w:rsidP="00F6289A">
            <w:pPr>
              <w:rPr>
                <w:rFonts w:ascii="GHEA Grapalat" w:hAnsi="GHEA Grapalat"/>
                <w:iCs/>
                <w:color w:val="000000"/>
                <w:sz w:val="21"/>
                <w:szCs w:val="21"/>
              </w:rPr>
            </w:pPr>
            <w:r w:rsidRPr="007C7FCD">
              <w:rPr>
                <w:rFonts w:ascii="Arial" w:hAnsi="Arial" w:cs="Arial"/>
                <w:iCs/>
                <w:color w:val="000000"/>
                <w:sz w:val="21"/>
                <w:szCs w:val="21"/>
              </w:rPr>
              <w:t xml:space="preserve">                                     </w:t>
            </w:r>
            <w:r w:rsidRPr="007C7FCD">
              <w:rPr>
                <w:rFonts w:ascii="GHEA Grapalat" w:hAnsi="GHEA Grapalat"/>
                <w:iCs/>
                <w:color w:val="000000"/>
                <w:sz w:val="21"/>
                <w:szCs w:val="21"/>
              </w:rPr>
              <w:t>Կ.Տ.</w:t>
            </w:r>
          </w:p>
        </w:tc>
      </w:tr>
    </w:tbl>
    <w:p w:rsidR="006806F4" w:rsidRPr="007C7FCD" w:rsidRDefault="006806F4" w:rsidP="006806F4">
      <w:pPr>
        <w:ind w:left="-142" w:firstLine="142"/>
        <w:jc w:val="center"/>
        <w:rPr>
          <w:rFonts w:ascii="GHEA Grapalat" w:hAnsi="GHEA Grapalat" w:cs="Sylfaen"/>
          <w:b/>
        </w:rPr>
      </w:pPr>
    </w:p>
    <w:p w:rsidR="006806F4" w:rsidRPr="007C7FCD" w:rsidRDefault="006806F4" w:rsidP="006806F4">
      <w:pPr>
        <w:ind w:left="-142" w:firstLine="142"/>
        <w:jc w:val="center"/>
        <w:rPr>
          <w:rFonts w:ascii="GHEA Grapalat" w:hAnsi="GHEA Grapalat" w:cs="Sylfaen"/>
          <w:b/>
        </w:rPr>
      </w:pPr>
    </w:p>
    <w:p w:rsidR="006806F4" w:rsidRPr="007C7FCD" w:rsidRDefault="006806F4" w:rsidP="006806F4">
      <w:pPr>
        <w:ind w:left="-142" w:firstLine="142"/>
        <w:jc w:val="center"/>
        <w:rPr>
          <w:rFonts w:ascii="GHEA Grapalat" w:hAnsi="GHEA Grapalat" w:cs="Sylfaen"/>
          <w:b/>
        </w:rPr>
      </w:pPr>
    </w:p>
    <w:p w:rsidR="006806F4" w:rsidRPr="007C7FCD" w:rsidRDefault="006806F4" w:rsidP="006806F4">
      <w:pPr>
        <w:jc w:val="right"/>
        <w:rPr>
          <w:rFonts w:ascii="GHEA Grapalat" w:hAnsi="GHEA Grapalat" w:cs="Sylfaen"/>
          <w:sz w:val="20"/>
        </w:rPr>
      </w:pPr>
      <w:r w:rsidRPr="007C7FCD">
        <w:rPr>
          <w:rFonts w:ascii="GHEA Grapalat" w:hAnsi="GHEA Grapalat" w:cs="Sylfaen"/>
          <w:sz w:val="20"/>
          <w:lang w:val="pt-BR"/>
        </w:rPr>
        <w:lastRenderedPageBreak/>
        <w:t>Հավելված</w:t>
      </w:r>
      <w:r w:rsidRPr="007C7FCD">
        <w:rPr>
          <w:rFonts w:ascii="GHEA Grapalat" w:hAnsi="GHEA Grapalat" w:cs="Sylfaen"/>
          <w:sz w:val="20"/>
          <w:lang w:val="ru-RU"/>
        </w:rPr>
        <w:t xml:space="preserve"> 4</w:t>
      </w:r>
      <w:r w:rsidRPr="007C7FCD">
        <w:rPr>
          <w:rFonts w:ascii="GHEA Grapalat" w:hAnsi="GHEA Grapalat" w:cs="Sylfaen"/>
          <w:sz w:val="20"/>
        </w:rPr>
        <w:t>.1</w:t>
      </w:r>
    </w:p>
    <w:p w:rsidR="006806F4" w:rsidRPr="007C7FCD" w:rsidRDefault="006806F4" w:rsidP="006806F4">
      <w:pPr>
        <w:jc w:val="right"/>
        <w:rPr>
          <w:rFonts w:ascii="GHEA Grapalat" w:hAnsi="GHEA Grapalat"/>
          <w:sz w:val="20"/>
          <w:lang w:val="ru-RU"/>
        </w:rPr>
      </w:pPr>
      <w:r w:rsidRPr="007C7FCD">
        <w:rPr>
          <w:rFonts w:ascii="GHEA Grapalat" w:hAnsi="GHEA Grapalat" w:cs="Sylfaen"/>
          <w:sz w:val="20"/>
          <w:lang w:val="ru-RU"/>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ru-RU"/>
        </w:rPr>
        <w:t>.</w:t>
      </w:r>
      <w:r w:rsidRPr="007C7FCD">
        <w:rPr>
          <w:rFonts w:ascii="GHEA Grapalat" w:hAnsi="GHEA Grapalat"/>
          <w:sz w:val="20"/>
          <w:lang w:val="ru-RU"/>
        </w:rPr>
        <w:t xml:space="preserve"> </w:t>
      </w:r>
      <w:proofErr w:type="gramStart"/>
      <w:r w:rsidRPr="007C7FCD">
        <w:rPr>
          <w:rFonts w:ascii="GHEA Grapalat" w:hAnsi="GHEA Grapalat"/>
          <w:sz w:val="20"/>
          <w:lang w:val="es-ES"/>
        </w:rPr>
        <w:t>կնքված</w:t>
      </w:r>
      <w:proofErr w:type="gramEnd"/>
      <w:r w:rsidRPr="007C7FCD">
        <w:rPr>
          <w:rFonts w:ascii="GHEA Grapalat" w:hAnsi="GHEA Grapalat"/>
          <w:sz w:val="20"/>
          <w:lang w:val="ru-RU"/>
        </w:rPr>
        <w:t xml:space="preserve"> </w:t>
      </w:r>
    </w:p>
    <w:p w:rsidR="00B7330E" w:rsidRPr="007C7FCD" w:rsidRDefault="00B7330E" w:rsidP="00B7330E">
      <w:pPr>
        <w:ind w:firstLine="720"/>
        <w:jc w:val="right"/>
        <w:rPr>
          <w:rFonts w:ascii="GHEA Grapalat" w:hAnsi="GHEA Grapalat"/>
          <w:i/>
          <w:sz w:val="20"/>
          <w:lang w:val="es-ES"/>
        </w:rPr>
      </w:pPr>
      <w:r>
        <w:rPr>
          <w:rFonts w:ascii="GHEA Grapalat" w:hAnsi="GHEA Grapalat"/>
          <w:b/>
          <w:lang w:val="hy-AM"/>
        </w:rPr>
        <w:t xml:space="preserve">ՇՀԱՊՁԲ-15/12-6-2016  ԵՊԲՀ </w:t>
      </w:r>
      <w:r w:rsidRPr="007C7FCD">
        <w:rPr>
          <w:rFonts w:ascii="GHEA Grapalat" w:hAnsi="GHEA Grapalat"/>
          <w:i/>
          <w:sz w:val="20"/>
          <w:lang w:val="hy-AM"/>
        </w:rPr>
        <w:t>ծածկագրով</w:t>
      </w:r>
      <w:r w:rsidRPr="007C7FCD">
        <w:rPr>
          <w:rFonts w:ascii="GHEA Grapalat" w:hAnsi="GHEA Grapalat"/>
          <w:i/>
          <w:sz w:val="20"/>
          <w:lang w:val="es-ES"/>
        </w:rPr>
        <w:t xml:space="preserve"> գնման </w:t>
      </w:r>
      <w:r w:rsidRPr="00CD772F">
        <w:rPr>
          <w:rFonts w:ascii="GHEA Grapalat" w:hAnsi="GHEA Grapalat"/>
          <w:i/>
          <w:sz w:val="20"/>
          <w:lang w:val="hy-AM"/>
        </w:rPr>
        <w:t>պայմանագրի</w:t>
      </w:r>
    </w:p>
    <w:p w:rsidR="006806F4" w:rsidRPr="007C7FCD" w:rsidRDefault="006806F4" w:rsidP="006806F4">
      <w:pPr>
        <w:ind w:left="-142" w:firstLine="142"/>
        <w:jc w:val="center"/>
        <w:rPr>
          <w:rFonts w:ascii="GHEA Grapalat" w:hAnsi="GHEA Grapalat" w:cs="Sylfaen"/>
          <w:b/>
        </w:rPr>
      </w:pPr>
    </w:p>
    <w:p w:rsidR="006806F4" w:rsidRPr="007C7FCD" w:rsidRDefault="006806F4" w:rsidP="006806F4">
      <w:pPr>
        <w:ind w:left="-142" w:firstLine="142"/>
        <w:jc w:val="center"/>
        <w:rPr>
          <w:rFonts w:ascii="GHEA Grapalat" w:hAnsi="GHEA Grapalat" w:cs="Sylfaen"/>
          <w:b/>
        </w:rPr>
      </w:pPr>
    </w:p>
    <w:p w:rsidR="006806F4" w:rsidRPr="007C7FCD" w:rsidRDefault="006806F4" w:rsidP="006806F4">
      <w:pPr>
        <w:jc w:val="center"/>
        <w:rPr>
          <w:rFonts w:ascii="GHEA Grapalat" w:hAnsi="GHEA Grapalat" w:cs="Sylfaen"/>
          <w:b/>
          <w:bCs/>
          <w:sz w:val="28"/>
          <w:szCs w:val="28"/>
        </w:rPr>
      </w:pPr>
      <w:r w:rsidRPr="007C7FCD">
        <w:rPr>
          <w:rFonts w:ascii="GHEA Grapalat" w:hAnsi="GHEA Grapalat" w:cs="Sylfaen"/>
          <w:b/>
          <w:bCs/>
          <w:sz w:val="28"/>
          <w:szCs w:val="28"/>
        </w:rPr>
        <w:t xml:space="preserve">ԱԿՏ    N           </w:t>
      </w:r>
    </w:p>
    <w:p w:rsidR="006806F4" w:rsidRPr="007C7FCD" w:rsidRDefault="006806F4" w:rsidP="006806F4">
      <w:pPr>
        <w:tabs>
          <w:tab w:val="left" w:pos="360"/>
          <w:tab w:val="left" w:pos="540"/>
          <w:tab w:val="left" w:pos="2250"/>
        </w:tabs>
        <w:spacing w:line="276" w:lineRule="auto"/>
        <w:jc w:val="center"/>
        <w:rPr>
          <w:rFonts w:ascii="GHEA Grapalat" w:hAnsi="GHEA Grapalat" w:cs="Sylfaen"/>
          <w:b/>
          <w:bCs/>
          <w:sz w:val="22"/>
          <w:szCs w:val="22"/>
        </w:rPr>
      </w:pPr>
      <w:proofErr w:type="gramStart"/>
      <w:r w:rsidRPr="007C7FCD">
        <w:rPr>
          <w:rFonts w:ascii="GHEA Grapalat" w:hAnsi="GHEA Grapalat" w:cs="Sylfaen"/>
          <w:b/>
          <w:bCs/>
          <w:sz w:val="22"/>
          <w:szCs w:val="22"/>
        </w:rPr>
        <w:t>պայմանագրի</w:t>
      </w:r>
      <w:proofErr w:type="gramEnd"/>
      <w:r w:rsidRPr="007C7FCD">
        <w:rPr>
          <w:rFonts w:ascii="GHEA Grapalat" w:hAnsi="GHEA Grapalat" w:cs="Sylfaen"/>
          <w:b/>
          <w:bCs/>
          <w:sz w:val="22"/>
          <w:szCs w:val="22"/>
        </w:rPr>
        <w:t xml:space="preserve"> արդյունքը Գնորդին հանձնելու փաստը ֆիքսելու վերաբերյալ                                                                                                                               </w:t>
      </w:r>
    </w:p>
    <w:p w:rsidR="006806F4" w:rsidRPr="007C7FCD" w:rsidRDefault="006806F4" w:rsidP="006806F4">
      <w:pPr>
        <w:jc w:val="center"/>
        <w:rPr>
          <w:rFonts w:ascii="GHEA Grapalat" w:hAnsi="GHEA Grapalat" w:cs="Sylfaen"/>
          <w:b/>
          <w:bCs/>
          <w:sz w:val="28"/>
          <w:szCs w:val="28"/>
        </w:rPr>
      </w:pPr>
      <w:r w:rsidRPr="007C7FCD">
        <w:rPr>
          <w:rFonts w:ascii="GHEA Grapalat" w:hAnsi="GHEA Grapalat" w:cs="Sylfaen"/>
          <w:b/>
          <w:bCs/>
          <w:sz w:val="28"/>
          <w:szCs w:val="28"/>
        </w:rPr>
        <w:t xml:space="preserve">                                                                                                                        </w:t>
      </w:r>
    </w:p>
    <w:p w:rsidR="006806F4" w:rsidRPr="007C7FCD" w:rsidRDefault="006806F4" w:rsidP="006806F4">
      <w:pPr>
        <w:tabs>
          <w:tab w:val="left" w:pos="360"/>
          <w:tab w:val="left" w:pos="540"/>
        </w:tabs>
        <w:rPr>
          <w:rFonts w:ascii="GHEA Grapalat" w:hAnsi="GHEA Grapalat" w:cs="Sylfaen"/>
          <w:sz w:val="22"/>
          <w:szCs w:val="22"/>
        </w:rPr>
      </w:pPr>
    </w:p>
    <w:p w:rsidR="006806F4" w:rsidRPr="007C7FCD" w:rsidRDefault="006806F4" w:rsidP="006806F4">
      <w:pPr>
        <w:tabs>
          <w:tab w:val="left" w:pos="360"/>
          <w:tab w:val="left" w:pos="540"/>
        </w:tabs>
        <w:ind w:left="-540" w:firstLine="180"/>
        <w:jc w:val="both"/>
        <w:rPr>
          <w:rFonts w:ascii="GHEA Grapalat" w:hAnsi="GHEA Grapalat" w:cs="Sylfaen"/>
          <w:sz w:val="20"/>
          <w:szCs w:val="20"/>
        </w:rPr>
      </w:pPr>
      <w:r w:rsidRPr="007C7FCD">
        <w:rPr>
          <w:rFonts w:ascii="GHEA Grapalat" w:hAnsi="GHEA Grapalat" w:cs="Sylfaen"/>
        </w:rPr>
        <w:tab/>
      </w:r>
      <w:r w:rsidRPr="007C7FCD">
        <w:rPr>
          <w:rFonts w:ascii="GHEA Grapalat" w:hAnsi="GHEA Grapalat" w:cs="Sylfaen"/>
          <w:lang w:val="hy-AM"/>
        </w:rPr>
        <w:t xml:space="preserve">Սույնով </w:t>
      </w:r>
      <w:r w:rsidRPr="007C7FCD">
        <w:rPr>
          <w:rFonts w:ascii="GHEA Grapalat" w:hAnsi="GHEA Grapalat" w:cs="Sylfaen"/>
        </w:rPr>
        <w:t>արձանագրվում է</w:t>
      </w:r>
      <w:r w:rsidRPr="007C7FCD">
        <w:rPr>
          <w:rFonts w:ascii="GHEA Grapalat" w:hAnsi="GHEA Grapalat" w:cs="Sylfaen"/>
          <w:lang w:val="hy-AM"/>
        </w:rPr>
        <w:t xml:space="preserve">, որ </w:t>
      </w:r>
      <w:r w:rsidRPr="007C7FCD">
        <w:rPr>
          <w:rFonts w:ascii="GHEA Grapalat" w:hAnsi="GHEA Grapalat" w:cs="Sylfaen"/>
        </w:rPr>
        <w:t xml:space="preserve">------------------------------ի (այսուհետ` Գնորդ)              </w:t>
      </w:r>
      <w:r w:rsidRPr="007C7FCD">
        <w:rPr>
          <w:rFonts w:ascii="GHEA Grapalat" w:hAnsi="GHEA Grapalat" w:cs="Sylfaen"/>
          <w:lang w:val="hy-AM"/>
        </w:rPr>
        <w:t xml:space="preserve">և </w:t>
      </w:r>
    </w:p>
    <w:p w:rsidR="006806F4" w:rsidRPr="007C7FCD" w:rsidRDefault="006806F4" w:rsidP="006806F4">
      <w:pPr>
        <w:tabs>
          <w:tab w:val="left" w:pos="360"/>
          <w:tab w:val="left" w:pos="540"/>
        </w:tabs>
        <w:ind w:right="-360"/>
        <w:jc w:val="both"/>
        <w:rPr>
          <w:rFonts w:ascii="GHEA Grapalat" w:hAnsi="GHEA Grapalat" w:cs="Sylfaen"/>
          <w:sz w:val="16"/>
          <w:szCs w:val="16"/>
        </w:rPr>
      </w:pPr>
      <w:r w:rsidRPr="007C7FCD">
        <w:rPr>
          <w:rFonts w:ascii="GHEA Grapalat" w:hAnsi="GHEA Grapalat" w:cs="Sylfaen"/>
        </w:rPr>
        <w:t xml:space="preserve">                                                         </w:t>
      </w:r>
      <w:r w:rsidRPr="007C7FCD">
        <w:rPr>
          <w:rFonts w:ascii="GHEA Grapalat" w:hAnsi="GHEA Grapalat" w:cs="Sylfaen"/>
          <w:sz w:val="16"/>
          <w:szCs w:val="16"/>
        </w:rPr>
        <w:t xml:space="preserve">(Գնորդի անունը)     </w:t>
      </w:r>
    </w:p>
    <w:p w:rsidR="006806F4" w:rsidRPr="007C7FCD" w:rsidRDefault="006806F4" w:rsidP="006806F4">
      <w:pPr>
        <w:tabs>
          <w:tab w:val="left" w:pos="360"/>
          <w:tab w:val="left" w:pos="540"/>
        </w:tabs>
        <w:ind w:right="-360"/>
        <w:jc w:val="both"/>
        <w:rPr>
          <w:rFonts w:ascii="GHEA Grapalat" w:hAnsi="GHEA Grapalat" w:cs="Sylfaen"/>
          <w:sz w:val="16"/>
          <w:szCs w:val="16"/>
        </w:rPr>
      </w:pPr>
      <w:r w:rsidRPr="007C7FCD">
        <w:rPr>
          <w:rFonts w:ascii="GHEA Grapalat" w:hAnsi="GHEA Grapalat" w:cs="Sylfaen"/>
        </w:rPr>
        <w:t>--------------------------------</w:t>
      </w:r>
      <w:proofErr w:type="gramStart"/>
      <w:r w:rsidRPr="007C7FCD">
        <w:rPr>
          <w:rFonts w:ascii="GHEA Grapalat" w:hAnsi="GHEA Grapalat" w:cs="Sylfaen"/>
          <w:lang w:val="hy-AM"/>
        </w:rPr>
        <w:t>ի</w:t>
      </w:r>
      <w:proofErr w:type="gramEnd"/>
      <w:r w:rsidRPr="007C7FCD">
        <w:rPr>
          <w:rFonts w:ascii="GHEA Grapalat" w:hAnsi="GHEA Grapalat" w:cs="Sylfaen"/>
          <w:lang w:val="hy-AM"/>
        </w:rPr>
        <w:t xml:space="preserve"> (այսուհետ` </w:t>
      </w:r>
      <w:r w:rsidRPr="007C7FCD">
        <w:rPr>
          <w:rFonts w:ascii="GHEA Grapalat" w:hAnsi="GHEA Grapalat" w:cs="Sylfaen"/>
        </w:rPr>
        <w:t>Վաճառող</w:t>
      </w:r>
      <w:r w:rsidRPr="007C7FCD">
        <w:rPr>
          <w:rFonts w:ascii="GHEA Grapalat" w:hAnsi="GHEA Grapalat" w:cs="Sylfaen"/>
          <w:lang w:val="hy-AM"/>
        </w:rPr>
        <w:t>)</w:t>
      </w:r>
      <w:r w:rsidRPr="007C7FCD">
        <w:rPr>
          <w:rFonts w:ascii="GHEA Grapalat" w:hAnsi="GHEA Grapalat" w:cs="Sylfaen"/>
        </w:rPr>
        <w:t xml:space="preserve"> միջև 20     թ. -------</w:t>
      </w:r>
      <w:r w:rsidRPr="007C7FCD">
        <w:rPr>
          <w:rFonts w:ascii="GHEA Grapalat" w:hAnsi="GHEA Grapalat" w:cs="Sylfaen"/>
          <w:lang w:val="hy-AM"/>
        </w:rPr>
        <w:t xml:space="preserve"> -ին կնքվ</w:t>
      </w:r>
      <w:r w:rsidRPr="007C7FCD">
        <w:rPr>
          <w:rFonts w:ascii="GHEA Grapalat" w:hAnsi="GHEA Grapalat" w:cs="Sylfaen"/>
        </w:rPr>
        <w:t>ած</w:t>
      </w:r>
      <w:r w:rsidRPr="007C7FCD">
        <w:rPr>
          <w:rFonts w:ascii="GHEA Grapalat" w:hAnsi="GHEA Grapalat" w:cs="Sylfaen"/>
          <w:lang w:val="hy-AM"/>
        </w:rPr>
        <w:t xml:space="preserve"> N </w:t>
      </w:r>
      <w:r w:rsidRPr="007C7FCD">
        <w:rPr>
          <w:rFonts w:ascii="GHEA Grapalat" w:hAnsi="GHEA Grapalat" w:cs="Sylfaen"/>
        </w:rPr>
        <w:t>-------------</w:t>
      </w:r>
    </w:p>
    <w:p w:rsidR="006806F4" w:rsidRPr="007C7FCD" w:rsidRDefault="006806F4" w:rsidP="006806F4">
      <w:pPr>
        <w:tabs>
          <w:tab w:val="left" w:pos="360"/>
          <w:tab w:val="left" w:pos="540"/>
        </w:tabs>
        <w:jc w:val="both"/>
        <w:rPr>
          <w:rFonts w:ascii="GHEA Grapalat" w:hAnsi="GHEA Grapalat" w:cs="Sylfaen"/>
        </w:rPr>
      </w:pPr>
      <w:r w:rsidRPr="007C7FCD">
        <w:rPr>
          <w:rFonts w:ascii="GHEA Grapalat" w:hAnsi="GHEA Grapalat" w:cs="Sylfaen"/>
          <w:sz w:val="16"/>
          <w:szCs w:val="16"/>
        </w:rPr>
        <w:t xml:space="preserve">            (Վաճառողի անունը)</w:t>
      </w:r>
    </w:p>
    <w:p w:rsidR="006806F4" w:rsidRPr="007C7FCD" w:rsidRDefault="006806F4" w:rsidP="006806F4">
      <w:pPr>
        <w:tabs>
          <w:tab w:val="left" w:pos="360"/>
          <w:tab w:val="left" w:pos="540"/>
        </w:tabs>
        <w:spacing w:line="360" w:lineRule="auto"/>
        <w:jc w:val="both"/>
        <w:rPr>
          <w:rFonts w:ascii="GHEA Grapalat" w:hAnsi="GHEA Grapalat" w:cs="Sylfaen"/>
        </w:rPr>
      </w:pPr>
      <w:r w:rsidRPr="007C7FCD">
        <w:rPr>
          <w:rFonts w:ascii="GHEA Grapalat" w:hAnsi="GHEA Grapalat" w:cs="Sylfaen"/>
          <w:lang w:val="hy-AM"/>
        </w:rPr>
        <w:t>գնման պայմանագր</w:t>
      </w:r>
      <w:r w:rsidRPr="007C7FCD">
        <w:rPr>
          <w:rFonts w:ascii="GHEA Grapalat" w:hAnsi="GHEA Grapalat" w:cs="Sylfaen"/>
        </w:rPr>
        <w:t xml:space="preserve">ի շրջանակներում Վաճառողը  20  թ. </w:t>
      </w:r>
      <w:proofErr w:type="gramStart"/>
      <w:r w:rsidRPr="007C7FCD">
        <w:rPr>
          <w:rFonts w:ascii="GHEA Grapalat" w:hAnsi="GHEA Grapalat" w:cs="Sylfaen"/>
        </w:rPr>
        <w:t>----------- -- -ին հանձնման-ընդունման նպատակով Գնորդին հանձնեց ստորև նշված ապրանքները.</w:t>
      </w:r>
      <w:proofErr w:type="gramEnd"/>
    </w:p>
    <w:p w:rsidR="006806F4" w:rsidRPr="007C7FCD" w:rsidRDefault="006806F4" w:rsidP="006806F4">
      <w:pPr>
        <w:tabs>
          <w:tab w:val="left" w:pos="2972"/>
        </w:tabs>
        <w:jc w:val="both"/>
        <w:rPr>
          <w:rFonts w:ascii="GHEA Grapalat" w:hAnsi="GHEA Grapalat" w:cs="Sylfaen"/>
        </w:rPr>
      </w:pPr>
      <w:r w:rsidRPr="007C7FCD">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806F4" w:rsidRPr="007C7FCD" w:rsidTr="00F6289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806F4" w:rsidRPr="007C7FCD" w:rsidRDefault="006806F4" w:rsidP="00F6289A">
            <w:pPr>
              <w:jc w:val="center"/>
              <w:rPr>
                <w:rFonts w:ascii="GHEA Grapalat" w:hAnsi="GHEA Grapalat" w:cs="Sylfaen"/>
                <w:bCs/>
                <w:lang w:eastAsia="ru-RU"/>
              </w:rPr>
            </w:pPr>
            <w:r w:rsidRPr="007C7FCD">
              <w:rPr>
                <w:rFonts w:ascii="GHEA Grapalat" w:hAnsi="GHEA Grapalat" w:cs="Sylfaen"/>
                <w:bCs/>
                <w:sz w:val="22"/>
                <w:szCs w:val="22"/>
                <w:lang w:eastAsia="ru-RU"/>
              </w:rPr>
              <w:t>Ապրանքի</w:t>
            </w:r>
          </w:p>
        </w:tc>
      </w:tr>
      <w:tr w:rsidR="006806F4" w:rsidRPr="007C7FCD" w:rsidTr="00F6289A">
        <w:trPr>
          <w:trHeight w:val="273"/>
        </w:trPr>
        <w:tc>
          <w:tcPr>
            <w:tcW w:w="3852" w:type="dxa"/>
            <w:tcBorders>
              <w:top w:val="single" w:sz="4" w:space="0" w:color="000000"/>
              <w:left w:val="single" w:sz="4" w:space="0" w:color="000000"/>
              <w:bottom w:val="single" w:sz="4" w:space="0" w:color="000000"/>
              <w:right w:val="single" w:sz="4" w:space="0" w:color="000000"/>
            </w:tcBorders>
          </w:tcPr>
          <w:p w:rsidR="006806F4" w:rsidRPr="007C7FCD" w:rsidRDefault="006806F4" w:rsidP="00F6289A">
            <w:pPr>
              <w:rPr>
                <w:rFonts w:ascii="GHEA Grapalat" w:hAnsi="GHEA Grapalat" w:cs="Sylfaen"/>
                <w:b/>
                <w:bCs/>
                <w:lang w:eastAsia="ru-RU"/>
              </w:rPr>
            </w:pPr>
            <w:r w:rsidRPr="007C7FCD">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6806F4" w:rsidRPr="007C7FCD" w:rsidRDefault="006806F4" w:rsidP="00F6289A">
            <w:pPr>
              <w:rPr>
                <w:rFonts w:ascii="GHEA Grapalat" w:hAnsi="GHEA Grapalat" w:cs="Sylfaen"/>
                <w:b/>
                <w:bCs/>
                <w:lang w:val="ru-RU" w:eastAsia="ru-RU"/>
              </w:rPr>
            </w:pPr>
            <w:r w:rsidRPr="007C7FCD">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6806F4" w:rsidRPr="007C7FCD" w:rsidRDefault="006806F4" w:rsidP="00F6289A">
            <w:pPr>
              <w:rPr>
                <w:rFonts w:ascii="GHEA Grapalat" w:hAnsi="GHEA Grapalat" w:cs="Sylfaen"/>
                <w:b/>
                <w:bCs/>
                <w:lang w:eastAsia="ru-RU"/>
              </w:rPr>
            </w:pPr>
            <w:r w:rsidRPr="007C7FCD">
              <w:rPr>
                <w:rFonts w:ascii="GHEA Grapalat" w:hAnsi="GHEA Grapalat" w:cs="Sylfaen"/>
                <w:b/>
                <w:bCs/>
                <w:sz w:val="22"/>
                <w:szCs w:val="22"/>
              </w:rPr>
              <w:t>Չափի միավորը</w:t>
            </w:r>
          </w:p>
        </w:tc>
      </w:tr>
      <w:tr w:rsidR="006806F4" w:rsidRPr="007C7FCD" w:rsidTr="00F6289A">
        <w:trPr>
          <w:trHeight w:val="273"/>
        </w:trPr>
        <w:tc>
          <w:tcPr>
            <w:tcW w:w="3852" w:type="dxa"/>
            <w:tcBorders>
              <w:top w:val="single" w:sz="4" w:space="0" w:color="000000"/>
              <w:left w:val="single" w:sz="4" w:space="0" w:color="000000"/>
              <w:bottom w:val="single" w:sz="4" w:space="0" w:color="000000"/>
              <w:right w:val="single" w:sz="4" w:space="0" w:color="000000"/>
            </w:tcBorders>
          </w:tcPr>
          <w:p w:rsidR="006806F4" w:rsidRPr="007C7FCD" w:rsidRDefault="006806F4" w:rsidP="00F6289A">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806F4" w:rsidRPr="007C7FCD" w:rsidRDefault="006806F4" w:rsidP="00F6289A">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806F4" w:rsidRPr="007C7FCD" w:rsidRDefault="006806F4" w:rsidP="00F6289A">
            <w:pPr>
              <w:rPr>
                <w:rFonts w:ascii="GHEA Grapalat" w:hAnsi="GHEA Grapalat" w:cs="Sylfaen"/>
                <w:lang w:val="ru-RU" w:eastAsia="ru-RU"/>
              </w:rPr>
            </w:pPr>
          </w:p>
        </w:tc>
      </w:tr>
      <w:tr w:rsidR="006806F4" w:rsidRPr="007C7FCD" w:rsidTr="00F6289A">
        <w:trPr>
          <w:trHeight w:val="273"/>
        </w:trPr>
        <w:tc>
          <w:tcPr>
            <w:tcW w:w="3852" w:type="dxa"/>
            <w:tcBorders>
              <w:top w:val="single" w:sz="4" w:space="0" w:color="000000"/>
              <w:left w:val="single" w:sz="4" w:space="0" w:color="000000"/>
              <w:bottom w:val="single" w:sz="4" w:space="0" w:color="000000"/>
              <w:right w:val="single" w:sz="4" w:space="0" w:color="000000"/>
            </w:tcBorders>
          </w:tcPr>
          <w:p w:rsidR="006806F4" w:rsidRPr="007C7FCD" w:rsidRDefault="006806F4" w:rsidP="00F6289A">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806F4" w:rsidRPr="007C7FCD" w:rsidRDefault="006806F4" w:rsidP="00F6289A">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806F4" w:rsidRPr="007C7FCD" w:rsidRDefault="006806F4" w:rsidP="00F6289A">
            <w:pPr>
              <w:rPr>
                <w:rFonts w:ascii="GHEA Grapalat" w:hAnsi="GHEA Grapalat" w:cs="Sylfaen"/>
                <w:lang w:val="ru-RU" w:eastAsia="ru-RU"/>
              </w:rPr>
            </w:pPr>
          </w:p>
        </w:tc>
      </w:tr>
    </w:tbl>
    <w:p w:rsidR="006806F4" w:rsidRPr="007C7FCD" w:rsidRDefault="006806F4" w:rsidP="006806F4">
      <w:pPr>
        <w:tabs>
          <w:tab w:val="left" w:pos="360"/>
          <w:tab w:val="left" w:pos="540"/>
        </w:tabs>
        <w:jc w:val="both"/>
        <w:rPr>
          <w:rFonts w:ascii="GHEA Grapalat" w:hAnsi="GHEA Grapalat" w:cs="Sylfaen"/>
          <w:lang w:eastAsia="ru-RU"/>
        </w:rPr>
      </w:pPr>
    </w:p>
    <w:p w:rsidR="006806F4" w:rsidRPr="007C7FCD" w:rsidRDefault="006806F4" w:rsidP="006806F4">
      <w:pPr>
        <w:tabs>
          <w:tab w:val="left" w:pos="360"/>
          <w:tab w:val="left" w:pos="540"/>
        </w:tabs>
        <w:jc w:val="both"/>
        <w:rPr>
          <w:rFonts w:ascii="GHEA Grapalat" w:hAnsi="GHEA Grapalat" w:cs="Sylfaen"/>
        </w:rPr>
      </w:pPr>
    </w:p>
    <w:p w:rsidR="006806F4" w:rsidRPr="007C7FCD" w:rsidRDefault="006806F4" w:rsidP="006806F4">
      <w:pPr>
        <w:tabs>
          <w:tab w:val="left" w:pos="360"/>
          <w:tab w:val="left" w:pos="540"/>
        </w:tabs>
        <w:jc w:val="both"/>
        <w:rPr>
          <w:rFonts w:ascii="GHEA Grapalat" w:hAnsi="GHEA Grapalat" w:cs="Sylfaen"/>
          <w:lang w:val="hy-AM"/>
        </w:rPr>
      </w:pPr>
    </w:p>
    <w:p w:rsidR="006806F4" w:rsidRPr="007C7FCD" w:rsidRDefault="006806F4" w:rsidP="006806F4">
      <w:pPr>
        <w:tabs>
          <w:tab w:val="left" w:pos="360"/>
          <w:tab w:val="left" w:pos="540"/>
        </w:tabs>
        <w:jc w:val="both"/>
        <w:rPr>
          <w:rFonts w:ascii="GHEA Grapalat" w:hAnsi="GHEA Grapalat" w:cs="Sylfaen"/>
          <w:lang w:val="hy-AM"/>
        </w:rPr>
      </w:pPr>
      <w:r w:rsidRPr="007C7FCD">
        <w:rPr>
          <w:rFonts w:ascii="GHEA Grapalat" w:hAnsi="GHEA Grapalat" w:cs="Sylfaen"/>
          <w:lang w:val="hy-AM"/>
        </w:rPr>
        <w:t>Սույն ակտը կազմված է 2 օրինակից, յուրաքանչյուր կողմին տրամադրվում է մեկական օրինակ:</w:t>
      </w:r>
    </w:p>
    <w:p w:rsidR="006806F4" w:rsidRPr="007C7FCD" w:rsidRDefault="006806F4" w:rsidP="006806F4">
      <w:pPr>
        <w:tabs>
          <w:tab w:val="left" w:pos="360"/>
          <w:tab w:val="left" w:pos="540"/>
        </w:tabs>
        <w:rPr>
          <w:rFonts w:ascii="GHEA Grapalat" w:hAnsi="GHEA Grapalat" w:cs="Sylfaen"/>
          <w:sz w:val="22"/>
          <w:szCs w:val="22"/>
          <w:lang w:val="hy-AM"/>
        </w:rPr>
      </w:pPr>
    </w:p>
    <w:p w:rsidR="006806F4" w:rsidRPr="007C7FCD" w:rsidRDefault="006806F4" w:rsidP="006806F4">
      <w:pPr>
        <w:jc w:val="center"/>
        <w:rPr>
          <w:rFonts w:ascii="GHEA Grapalat" w:hAnsi="GHEA Grapalat" w:cs="Sylfaen"/>
          <w:sz w:val="22"/>
          <w:szCs w:val="22"/>
          <w:lang w:val="hy-AM"/>
        </w:rPr>
      </w:pPr>
    </w:p>
    <w:p w:rsidR="006806F4" w:rsidRPr="007C7FCD" w:rsidRDefault="006806F4" w:rsidP="006806F4">
      <w:pPr>
        <w:jc w:val="center"/>
        <w:rPr>
          <w:rFonts w:ascii="GHEA Grapalat" w:hAnsi="GHEA Grapalat" w:cs="Sylfaen"/>
          <w:sz w:val="14"/>
          <w:szCs w:val="14"/>
          <w:lang w:val="hy-AM"/>
        </w:rPr>
      </w:pPr>
    </w:p>
    <w:p w:rsidR="006806F4" w:rsidRPr="007C7FCD" w:rsidRDefault="006806F4" w:rsidP="006806F4">
      <w:pPr>
        <w:jc w:val="center"/>
        <w:rPr>
          <w:rFonts w:ascii="GHEA Grapalat" w:hAnsi="GHEA Grapalat" w:cs="Sylfaen"/>
          <w:sz w:val="22"/>
          <w:szCs w:val="22"/>
          <w:lang w:val="hy-AM"/>
        </w:rPr>
      </w:pPr>
    </w:p>
    <w:p w:rsidR="006806F4" w:rsidRPr="007C7FCD" w:rsidRDefault="006806F4" w:rsidP="006806F4">
      <w:pPr>
        <w:jc w:val="center"/>
        <w:rPr>
          <w:rFonts w:ascii="GHEA Grapalat" w:hAnsi="GHEA Grapalat" w:cs="Sylfaen"/>
          <w:sz w:val="22"/>
          <w:szCs w:val="22"/>
        </w:rPr>
      </w:pPr>
      <w:r w:rsidRPr="007C7FCD">
        <w:rPr>
          <w:rFonts w:ascii="GHEA Grapalat" w:hAnsi="GHEA Grapalat" w:cs="Sylfaen"/>
          <w:sz w:val="22"/>
          <w:szCs w:val="22"/>
        </w:rPr>
        <w:t>ԿՈՂՄԵՐԸ</w:t>
      </w:r>
    </w:p>
    <w:p w:rsidR="006806F4" w:rsidRPr="007C7FCD" w:rsidRDefault="006806F4" w:rsidP="006806F4">
      <w:pPr>
        <w:jc w:val="center"/>
        <w:rPr>
          <w:rFonts w:ascii="GHEA Grapalat" w:hAnsi="GHEA Grapalat" w:cs="Sylfaen"/>
          <w:sz w:val="22"/>
          <w:szCs w:val="22"/>
        </w:rPr>
      </w:pPr>
    </w:p>
    <w:p w:rsidR="006806F4" w:rsidRPr="007C7FCD" w:rsidRDefault="006806F4" w:rsidP="006806F4">
      <w:pPr>
        <w:tabs>
          <w:tab w:val="left" w:pos="360"/>
          <w:tab w:val="left" w:pos="540"/>
        </w:tabs>
        <w:rPr>
          <w:rFonts w:ascii="GHEA Grapalat" w:hAnsi="GHEA Grapalat" w:cs="Sylfaen"/>
          <w:sz w:val="22"/>
          <w:szCs w:val="22"/>
        </w:rPr>
      </w:pPr>
    </w:p>
    <w:p w:rsidR="006806F4" w:rsidRPr="007C7FCD" w:rsidRDefault="006806F4" w:rsidP="006806F4">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6806F4" w:rsidRPr="007C7FCD" w:rsidTr="00F6289A">
        <w:tc>
          <w:tcPr>
            <w:tcW w:w="4785" w:type="dxa"/>
          </w:tcPr>
          <w:p w:rsidR="006806F4" w:rsidRPr="007C7FCD" w:rsidRDefault="006806F4" w:rsidP="00F6289A">
            <w:pPr>
              <w:tabs>
                <w:tab w:val="left" w:pos="360"/>
                <w:tab w:val="left" w:pos="540"/>
              </w:tabs>
              <w:jc w:val="center"/>
              <w:rPr>
                <w:rFonts w:ascii="GHEA Grapalat" w:hAnsi="GHEA Grapalat" w:cs="Sylfaen"/>
                <w:b/>
                <w:bCs/>
                <w:lang w:eastAsia="ru-RU"/>
              </w:rPr>
            </w:pPr>
            <w:r w:rsidRPr="007C7FCD">
              <w:rPr>
                <w:rFonts w:ascii="GHEA Grapalat" w:hAnsi="GHEA Grapalat" w:cs="Sylfaen"/>
                <w:b/>
                <w:bCs/>
                <w:sz w:val="22"/>
                <w:szCs w:val="22"/>
              </w:rPr>
              <w:t>Հանձնեց</w:t>
            </w:r>
          </w:p>
        </w:tc>
        <w:tc>
          <w:tcPr>
            <w:tcW w:w="5223" w:type="dxa"/>
          </w:tcPr>
          <w:p w:rsidR="006806F4" w:rsidRPr="007C7FCD" w:rsidRDefault="006806F4" w:rsidP="00F6289A">
            <w:pPr>
              <w:tabs>
                <w:tab w:val="left" w:pos="360"/>
                <w:tab w:val="left" w:pos="540"/>
              </w:tabs>
              <w:jc w:val="center"/>
              <w:rPr>
                <w:rFonts w:ascii="GHEA Grapalat" w:hAnsi="GHEA Grapalat" w:cs="Sylfaen"/>
                <w:b/>
                <w:bCs/>
                <w:lang w:eastAsia="ru-RU"/>
              </w:rPr>
            </w:pPr>
            <w:r w:rsidRPr="007C7FCD">
              <w:rPr>
                <w:rFonts w:ascii="GHEA Grapalat" w:hAnsi="GHEA Grapalat" w:cs="Sylfaen"/>
                <w:b/>
                <w:bCs/>
                <w:sz w:val="22"/>
                <w:szCs w:val="22"/>
              </w:rPr>
              <w:t xml:space="preserve">        Ընդունեց</w:t>
            </w:r>
          </w:p>
        </w:tc>
      </w:tr>
    </w:tbl>
    <w:p w:rsidR="006806F4" w:rsidRPr="007C7FCD" w:rsidRDefault="006806F4" w:rsidP="006806F4">
      <w:pPr>
        <w:tabs>
          <w:tab w:val="left" w:pos="360"/>
          <w:tab w:val="left" w:pos="540"/>
        </w:tabs>
        <w:rPr>
          <w:rFonts w:ascii="GHEA Grapalat" w:hAnsi="GHEA Grapalat" w:cs="Sylfaen"/>
          <w:sz w:val="20"/>
          <w:szCs w:val="20"/>
          <w:lang w:eastAsia="ru-RU"/>
        </w:rPr>
      </w:pPr>
      <w:r w:rsidRPr="007C7FCD">
        <w:rPr>
          <w:rFonts w:ascii="GHEA Grapalat" w:hAnsi="GHEA Grapalat" w:cs="Sylfaen"/>
          <w:sz w:val="20"/>
          <w:szCs w:val="20"/>
          <w:lang w:eastAsia="ru-RU"/>
        </w:rPr>
        <w:t xml:space="preserve">                                                                                                  </w:t>
      </w:r>
      <w:proofErr w:type="gramStart"/>
      <w:r w:rsidRPr="007C7FCD">
        <w:rPr>
          <w:rFonts w:ascii="GHEA Grapalat" w:hAnsi="GHEA Grapalat" w:cs="Sylfaen"/>
          <w:sz w:val="20"/>
          <w:szCs w:val="20"/>
          <w:lang w:eastAsia="ru-RU"/>
        </w:rPr>
        <w:t>հայտը</w:t>
      </w:r>
      <w:proofErr w:type="gramEnd"/>
      <w:r w:rsidRPr="007C7FCD">
        <w:rPr>
          <w:rFonts w:ascii="GHEA Grapalat" w:hAnsi="GHEA Grapalat" w:cs="Sylfaen"/>
          <w:sz w:val="20"/>
          <w:szCs w:val="20"/>
          <w:lang w:eastAsia="ru-RU"/>
        </w:rPr>
        <w:t xml:space="preserve"> նախագծած ներկայացուցիչ`</w:t>
      </w:r>
    </w:p>
    <w:p w:rsidR="006806F4" w:rsidRPr="007C7FCD" w:rsidRDefault="006806F4" w:rsidP="006806F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6806F4" w:rsidRPr="007C7FCD" w:rsidTr="00F6289A">
        <w:trPr>
          <w:tblCellSpacing w:w="7" w:type="dxa"/>
          <w:jc w:val="center"/>
        </w:trPr>
        <w:tc>
          <w:tcPr>
            <w:tcW w:w="0" w:type="auto"/>
            <w:vAlign w:val="center"/>
          </w:tcPr>
          <w:p w:rsidR="006806F4" w:rsidRPr="007C7FCD" w:rsidRDefault="006806F4" w:rsidP="00F6289A">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6806F4" w:rsidRPr="007C7FCD" w:rsidRDefault="006806F4" w:rsidP="00F6289A">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c>
          <w:tcPr>
            <w:tcW w:w="0" w:type="auto"/>
            <w:vAlign w:val="center"/>
          </w:tcPr>
          <w:p w:rsidR="006806F4" w:rsidRPr="007C7FCD" w:rsidRDefault="006806F4" w:rsidP="00F6289A">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6806F4" w:rsidRPr="007C7FCD" w:rsidRDefault="006806F4" w:rsidP="00F6289A">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r>
      <w:tr w:rsidR="006806F4" w:rsidRPr="007C7FCD" w:rsidTr="00F6289A">
        <w:trPr>
          <w:tblCellSpacing w:w="7" w:type="dxa"/>
          <w:jc w:val="center"/>
        </w:trPr>
        <w:tc>
          <w:tcPr>
            <w:tcW w:w="0" w:type="auto"/>
            <w:vAlign w:val="center"/>
          </w:tcPr>
          <w:p w:rsidR="006806F4" w:rsidRPr="007C7FCD" w:rsidRDefault="006806F4" w:rsidP="00F6289A">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6806F4" w:rsidRPr="007C7FCD" w:rsidRDefault="006806F4" w:rsidP="00F6289A">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c>
          <w:tcPr>
            <w:tcW w:w="0" w:type="auto"/>
            <w:vAlign w:val="center"/>
          </w:tcPr>
          <w:p w:rsidR="006806F4" w:rsidRPr="007C7FCD" w:rsidRDefault="006806F4" w:rsidP="00F6289A">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6806F4" w:rsidRPr="007C7FCD" w:rsidRDefault="006806F4" w:rsidP="00F6289A">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r>
      <w:tr w:rsidR="006806F4" w:rsidRPr="007C7FCD" w:rsidTr="00F6289A">
        <w:trPr>
          <w:tblCellSpacing w:w="7" w:type="dxa"/>
          <w:jc w:val="center"/>
        </w:trPr>
        <w:tc>
          <w:tcPr>
            <w:tcW w:w="0" w:type="auto"/>
            <w:vAlign w:val="center"/>
          </w:tcPr>
          <w:p w:rsidR="006806F4" w:rsidRPr="007C7FCD" w:rsidRDefault="006806F4" w:rsidP="00F6289A">
            <w:pP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                              </w:t>
            </w:r>
          </w:p>
        </w:tc>
        <w:tc>
          <w:tcPr>
            <w:tcW w:w="0" w:type="auto"/>
            <w:vAlign w:val="center"/>
          </w:tcPr>
          <w:p w:rsidR="006806F4" w:rsidRPr="007C7FCD" w:rsidRDefault="006806F4" w:rsidP="00F6289A">
            <w:pPr>
              <w:rPr>
                <w:rFonts w:ascii="GHEA Grapalat" w:hAnsi="GHEA Grapalat" w:cs="GHEA Grapalat"/>
                <w:color w:val="000000"/>
                <w:sz w:val="21"/>
                <w:szCs w:val="21"/>
                <w:lang w:val="ru-RU" w:eastAsia="ru-RU"/>
              </w:rPr>
            </w:pPr>
          </w:p>
        </w:tc>
      </w:tr>
    </w:tbl>
    <w:p w:rsidR="006806F4" w:rsidRPr="007C7FCD" w:rsidRDefault="006806F4" w:rsidP="006806F4">
      <w:pPr>
        <w:ind w:left="-142" w:firstLine="142"/>
        <w:jc w:val="center"/>
        <w:rPr>
          <w:rFonts w:ascii="GHEA Grapalat" w:hAnsi="GHEA Grapalat" w:cs="Sylfaen"/>
          <w:b/>
        </w:rPr>
      </w:pPr>
    </w:p>
    <w:p w:rsidR="006806F4" w:rsidRPr="007C7FCD" w:rsidRDefault="006806F4" w:rsidP="006806F4">
      <w:pPr>
        <w:ind w:left="-142" w:firstLine="142"/>
        <w:jc w:val="center"/>
        <w:rPr>
          <w:rFonts w:ascii="GHEA Grapalat" w:hAnsi="GHEA Grapalat" w:cs="Sylfaen"/>
          <w:b/>
        </w:rPr>
      </w:pPr>
    </w:p>
    <w:p w:rsidR="006806F4" w:rsidRPr="007C7FCD" w:rsidRDefault="006806F4" w:rsidP="006806F4">
      <w:pPr>
        <w:ind w:left="-142" w:firstLine="142"/>
        <w:jc w:val="center"/>
        <w:rPr>
          <w:rFonts w:ascii="GHEA Grapalat" w:hAnsi="GHEA Grapalat" w:cs="Sylfaen"/>
          <w:b/>
        </w:rPr>
      </w:pPr>
    </w:p>
    <w:p w:rsidR="006806F4" w:rsidRPr="007C7FCD" w:rsidRDefault="006806F4" w:rsidP="006806F4">
      <w:pPr>
        <w:ind w:left="-142" w:firstLine="142"/>
        <w:jc w:val="center"/>
        <w:rPr>
          <w:rFonts w:ascii="GHEA Grapalat" w:hAnsi="GHEA Grapalat" w:cs="Sylfaen"/>
          <w:b/>
        </w:rPr>
        <w:sectPr w:rsidR="006806F4" w:rsidRPr="007C7FCD" w:rsidSect="00F6289A">
          <w:pgSz w:w="11906" w:h="16838" w:code="9"/>
          <w:pgMar w:top="720" w:right="662" w:bottom="533" w:left="1138" w:header="562" w:footer="562" w:gutter="0"/>
          <w:cols w:space="720"/>
        </w:sectPr>
      </w:pPr>
    </w:p>
    <w:p w:rsidR="006806F4" w:rsidRPr="007C7FCD" w:rsidRDefault="006806F4" w:rsidP="006806F4">
      <w:pPr>
        <w:ind w:left="-142" w:firstLine="142"/>
        <w:jc w:val="center"/>
        <w:rPr>
          <w:rFonts w:ascii="GHEA Grapalat" w:hAnsi="GHEA Grapalat" w:cs="Sylfaen"/>
          <w:b/>
        </w:rPr>
      </w:pPr>
    </w:p>
    <w:p w:rsidR="006806F4" w:rsidRPr="007C7FCD" w:rsidRDefault="006806F4" w:rsidP="006806F4">
      <w:pPr>
        <w:rPr>
          <w:rStyle w:val="Strong"/>
          <w:rFonts w:ascii="GHEA Grapalat" w:hAnsi="GHEA Grapalat"/>
          <w:sz w:val="15"/>
          <w:szCs w:val="15"/>
          <w:lang w:val="pt-BR"/>
        </w:rPr>
      </w:pPr>
    </w:p>
    <w:p w:rsidR="006806F4" w:rsidRPr="007C7FCD" w:rsidRDefault="006806F4" w:rsidP="006806F4">
      <w:pPr>
        <w:pStyle w:val="BodyTextIndent"/>
        <w:jc w:val="right"/>
        <w:rPr>
          <w:rFonts w:ascii="GHEA Grapalat" w:hAnsi="GHEA Grapalat" w:cs="Arial"/>
          <w:i w:val="0"/>
          <w:lang w:val="hy-AM"/>
        </w:rPr>
      </w:pPr>
      <w:r w:rsidRPr="007C7FCD">
        <w:rPr>
          <w:rFonts w:ascii="GHEA Grapalat" w:hAnsi="GHEA Grapalat" w:cs="Sylfaen"/>
          <w:i w:val="0"/>
          <w:lang w:val="hy-AM"/>
        </w:rPr>
        <w:t>Հավելված</w:t>
      </w:r>
      <w:r w:rsidRPr="007C7FCD">
        <w:rPr>
          <w:rFonts w:ascii="GHEA Grapalat" w:hAnsi="GHEA Grapalat" w:cs="Arial"/>
          <w:i w:val="0"/>
          <w:lang w:val="hy-AM"/>
        </w:rPr>
        <w:t xml:space="preserve"> 7</w:t>
      </w:r>
    </w:p>
    <w:p w:rsidR="006806F4" w:rsidRPr="007C7FCD" w:rsidRDefault="001522F5" w:rsidP="006806F4">
      <w:pPr>
        <w:pStyle w:val="BodyTextIndent"/>
        <w:spacing w:line="240" w:lineRule="auto"/>
        <w:jc w:val="right"/>
        <w:rPr>
          <w:rFonts w:ascii="GHEA Grapalat" w:hAnsi="GHEA Grapalat" w:cs="Arial"/>
          <w:i w:val="0"/>
          <w:lang w:val="hy-AM"/>
        </w:rPr>
      </w:pPr>
      <w:r>
        <w:rPr>
          <w:rFonts w:ascii="GHEA Grapalat" w:hAnsi="GHEA Grapalat"/>
          <w:i w:val="0"/>
          <w:lang w:val="hy-AM"/>
        </w:rPr>
        <w:t xml:space="preserve">ՇՀԱՊՁԲ-15/12-6-2016  ԵՊԲՀ </w:t>
      </w:r>
      <w:r w:rsidR="006806F4" w:rsidRPr="007C7FCD">
        <w:rPr>
          <w:rFonts w:ascii="GHEA Grapalat" w:hAnsi="GHEA Grapalat"/>
          <w:i w:val="0"/>
          <w:lang w:val="hy-AM"/>
        </w:rPr>
        <w:t xml:space="preserve"> </w:t>
      </w:r>
      <w:r w:rsidR="006806F4" w:rsidRPr="007C7FCD">
        <w:rPr>
          <w:rFonts w:ascii="GHEA Grapalat" w:hAnsi="GHEA Grapalat" w:cs="Sylfaen"/>
          <w:i w:val="0"/>
          <w:lang w:val="hy-AM"/>
        </w:rPr>
        <w:t>ծածկագրով</w:t>
      </w:r>
    </w:p>
    <w:p w:rsidR="006806F4" w:rsidRPr="007C7FCD" w:rsidRDefault="006806F4" w:rsidP="006806F4">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6806F4" w:rsidRPr="007C7FCD" w:rsidRDefault="006806F4" w:rsidP="006806F4">
      <w:pPr>
        <w:rPr>
          <w:rStyle w:val="Strong"/>
          <w:rFonts w:ascii="GHEA Grapalat" w:hAnsi="GHEA Grapalat"/>
          <w:sz w:val="15"/>
          <w:szCs w:val="15"/>
          <w:lang w:val="hy-AM"/>
        </w:rPr>
      </w:pPr>
    </w:p>
    <w:p w:rsidR="006806F4" w:rsidRPr="007C7FCD" w:rsidRDefault="006806F4" w:rsidP="006806F4">
      <w:pPr>
        <w:rPr>
          <w:rStyle w:val="Strong"/>
          <w:rFonts w:ascii="GHEA Grapalat" w:hAnsi="GHEA Grapalat"/>
          <w:sz w:val="15"/>
          <w:szCs w:val="15"/>
          <w:lang w:val="hy-AM"/>
        </w:rPr>
      </w:pPr>
    </w:p>
    <w:p w:rsidR="006806F4" w:rsidRPr="007C7FCD" w:rsidRDefault="006806F4" w:rsidP="006806F4">
      <w:pPr>
        <w:rPr>
          <w:rStyle w:val="Strong"/>
          <w:rFonts w:ascii="GHEA Grapalat" w:hAnsi="GHEA Grapalat"/>
          <w:sz w:val="15"/>
          <w:szCs w:val="15"/>
          <w:lang w:val="hy-AM"/>
        </w:rPr>
      </w:pPr>
    </w:p>
    <w:p w:rsidR="006806F4" w:rsidRPr="007C7FCD" w:rsidRDefault="006806F4" w:rsidP="006806F4">
      <w:pPr>
        <w:rPr>
          <w:rStyle w:val="Strong"/>
          <w:rFonts w:ascii="GHEA Grapalat" w:hAnsi="GHEA Grapalat"/>
          <w:sz w:val="15"/>
          <w:szCs w:val="15"/>
          <w:lang w:val="hy-AM"/>
        </w:rPr>
      </w:pPr>
    </w:p>
    <w:p w:rsidR="006806F4" w:rsidRPr="007C7FCD" w:rsidRDefault="006806F4" w:rsidP="006806F4">
      <w:pPr>
        <w:rPr>
          <w:rStyle w:val="Strong"/>
          <w:rFonts w:ascii="GHEA Grapalat" w:hAnsi="GHEA Grapalat"/>
          <w:sz w:val="15"/>
          <w:szCs w:val="15"/>
          <w:lang w:val="hy-AM"/>
        </w:rPr>
      </w:pPr>
    </w:p>
    <w:p w:rsidR="006806F4" w:rsidRPr="007C7FCD" w:rsidRDefault="006806F4" w:rsidP="006806F4">
      <w:pPr>
        <w:jc w:val="center"/>
        <w:rPr>
          <w:rFonts w:ascii="GHEA Grapalat" w:hAnsi="GHEA Grapalat"/>
          <w:sz w:val="20"/>
          <w:szCs w:val="20"/>
          <w:lang w:val="hy-AM"/>
        </w:rPr>
      </w:pPr>
      <w:r w:rsidRPr="007C7FCD">
        <w:rPr>
          <w:rFonts w:ascii="GHEA Grapalat" w:hAnsi="GHEA Grapalat"/>
          <w:sz w:val="20"/>
          <w:szCs w:val="20"/>
          <w:lang w:val="hy-AM"/>
        </w:rPr>
        <w:t>ՀԱՐՑՈՒՄ</w:t>
      </w:r>
    </w:p>
    <w:p w:rsidR="006806F4" w:rsidRPr="007C7FCD" w:rsidRDefault="006806F4" w:rsidP="006806F4">
      <w:pPr>
        <w:jc w:val="center"/>
        <w:rPr>
          <w:rFonts w:ascii="GHEA Grapalat" w:hAnsi="GHEA Grapalat"/>
          <w:sz w:val="20"/>
          <w:szCs w:val="20"/>
          <w:lang w:val="hy-AM"/>
        </w:rPr>
      </w:pPr>
      <w:r w:rsidRPr="007C7FCD">
        <w:rPr>
          <w:rFonts w:ascii="GHEA Grapalat" w:hAnsi="GHEA Grapalat"/>
          <w:sz w:val="20"/>
          <w:szCs w:val="20"/>
          <w:lang w:val="hy-AM"/>
        </w:rPr>
        <w:t>ՀՀ կառավարության 2011 թվականի փետրվարի 10-ի "Գնումների գործընթացի կազմակերպման"</w:t>
      </w:r>
    </w:p>
    <w:p w:rsidR="006806F4" w:rsidRPr="007C7FCD" w:rsidRDefault="006806F4" w:rsidP="006806F4">
      <w:pPr>
        <w:jc w:val="center"/>
        <w:rPr>
          <w:rFonts w:ascii="GHEA Grapalat" w:hAnsi="GHEA Grapalat"/>
          <w:sz w:val="20"/>
          <w:szCs w:val="20"/>
          <w:lang w:val="hy-AM"/>
        </w:rPr>
      </w:pPr>
      <w:r w:rsidRPr="007C7FCD">
        <w:rPr>
          <w:rFonts w:ascii="GHEA Grapalat" w:hAnsi="GHEA Grapalat"/>
          <w:sz w:val="20"/>
          <w:szCs w:val="20"/>
          <w:lang w:val="hy-AM"/>
        </w:rPr>
        <w:t xml:space="preserve"> կարգի 47-րդ կետի 1-ին մասով նախատեսված տվյալների ճշտման մասին</w:t>
      </w:r>
    </w:p>
    <w:p w:rsidR="006806F4" w:rsidRPr="007C7FCD" w:rsidRDefault="006806F4" w:rsidP="006806F4">
      <w:pPr>
        <w:jc w:val="center"/>
        <w:rPr>
          <w:rFonts w:ascii="GHEA Grapalat" w:hAnsi="GHEA Grapalat"/>
          <w:sz w:val="20"/>
          <w:szCs w:val="20"/>
          <w:lang w:val="hy-AM"/>
        </w:rPr>
      </w:pPr>
    </w:p>
    <w:p w:rsidR="006806F4" w:rsidRPr="007C7FCD" w:rsidRDefault="006806F4" w:rsidP="006806F4">
      <w:pPr>
        <w:rPr>
          <w:rFonts w:ascii="GHEA Grapalat" w:hAnsi="GHEA Grapalat"/>
          <w:sz w:val="20"/>
          <w:szCs w:val="20"/>
          <w:lang w:val="hy-AM"/>
        </w:rPr>
      </w:pPr>
    </w:p>
    <w:p w:rsidR="006806F4" w:rsidRPr="007C7FCD" w:rsidRDefault="006806F4" w:rsidP="006806F4">
      <w:pPr>
        <w:jc w:val="both"/>
        <w:rPr>
          <w:rFonts w:ascii="GHEA Grapalat" w:hAnsi="GHEA Grapalat"/>
          <w:sz w:val="20"/>
          <w:szCs w:val="20"/>
          <w:lang w:val="hy-AM"/>
        </w:rPr>
      </w:pPr>
      <w:r w:rsidRPr="007C7FCD">
        <w:rPr>
          <w:rFonts w:ascii="GHEA Grapalat" w:hAnsi="GHEA Grapalat"/>
          <w:sz w:val="20"/>
          <w:szCs w:val="20"/>
          <w:lang w:val="hy-AM"/>
        </w:rPr>
        <w:tab/>
        <w:t>.......................................................-ի կարիքների համար կազմակերպված .............................................................</w:t>
      </w:r>
    </w:p>
    <w:p w:rsidR="006806F4" w:rsidRPr="007C7FCD" w:rsidRDefault="006806F4" w:rsidP="006806F4">
      <w:pPr>
        <w:tabs>
          <w:tab w:val="left" w:pos="8550"/>
        </w:tabs>
        <w:jc w:val="both"/>
        <w:rPr>
          <w:rFonts w:ascii="GHEA Grapalat" w:hAnsi="GHEA Grapalat"/>
          <w:sz w:val="20"/>
          <w:szCs w:val="20"/>
          <w:vertAlign w:val="superscript"/>
          <w:lang w:val="hy-AM"/>
        </w:rPr>
      </w:pPr>
      <w:r w:rsidRPr="007C7FCD">
        <w:rPr>
          <w:rFonts w:ascii="GHEA Grapalat" w:hAnsi="GHEA Grapalat"/>
          <w:sz w:val="20"/>
          <w:szCs w:val="20"/>
          <w:vertAlign w:val="superscript"/>
          <w:lang w:val="hy-AM"/>
        </w:rPr>
        <w:t xml:space="preserve">                                պատվիրատուի անվանումը</w:t>
      </w:r>
      <w:r w:rsidRPr="007C7FCD">
        <w:rPr>
          <w:rFonts w:ascii="GHEA Grapalat" w:hAnsi="GHEA Grapalat"/>
          <w:sz w:val="20"/>
          <w:szCs w:val="20"/>
          <w:vertAlign w:val="superscript"/>
          <w:lang w:val="hy-AM"/>
        </w:rPr>
        <w:tab/>
        <w:t>գնման ընթացակարգի ծածկագիրը</w:t>
      </w:r>
    </w:p>
    <w:p w:rsidR="006806F4" w:rsidRPr="007C7FCD" w:rsidRDefault="006806F4" w:rsidP="006806F4">
      <w:pPr>
        <w:rPr>
          <w:rFonts w:ascii="GHEA Grapalat" w:hAnsi="GHEA Grapalat"/>
          <w:sz w:val="20"/>
          <w:szCs w:val="20"/>
          <w:lang w:val="hy-AM"/>
        </w:rPr>
      </w:pPr>
      <w:r w:rsidRPr="007C7FCD">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6806F4" w:rsidRPr="007C7FCD" w:rsidRDefault="006806F4" w:rsidP="006806F4">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6806F4" w:rsidRPr="007C7FCD" w:rsidTr="00F6289A">
        <w:tc>
          <w:tcPr>
            <w:tcW w:w="1472" w:type="dxa"/>
            <w:vMerge w:val="restart"/>
            <w:shd w:val="clear" w:color="auto" w:fill="auto"/>
            <w:vAlign w:val="center"/>
          </w:tcPr>
          <w:p w:rsidR="006806F4" w:rsidRPr="007C7FCD" w:rsidRDefault="006806F4" w:rsidP="00F6289A">
            <w:pPr>
              <w:ind w:right="390"/>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N</w:t>
            </w:r>
          </w:p>
        </w:tc>
        <w:tc>
          <w:tcPr>
            <w:tcW w:w="12182" w:type="dxa"/>
            <w:gridSpan w:val="3"/>
            <w:shd w:val="clear" w:color="auto" w:fill="auto"/>
            <w:vAlign w:val="center"/>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Մասնակցի</w:t>
            </w:r>
          </w:p>
        </w:tc>
      </w:tr>
      <w:tr w:rsidR="006806F4" w:rsidRPr="007C7FCD" w:rsidTr="00F6289A">
        <w:tc>
          <w:tcPr>
            <w:tcW w:w="1472" w:type="dxa"/>
            <w:vMerge/>
            <w:shd w:val="clear" w:color="auto" w:fill="auto"/>
            <w:vAlign w:val="center"/>
          </w:tcPr>
          <w:p w:rsidR="006806F4" w:rsidRPr="007C7FCD" w:rsidRDefault="006806F4" w:rsidP="00F6289A">
            <w:pPr>
              <w:jc w:val="center"/>
              <w:rPr>
                <w:rFonts w:ascii="GHEA Grapalat" w:hAnsi="GHEA Grapalat"/>
                <w:sz w:val="20"/>
                <w:szCs w:val="20"/>
              </w:rPr>
            </w:pPr>
          </w:p>
        </w:tc>
        <w:tc>
          <w:tcPr>
            <w:tcW w:w="4486" w:type="dxa"/>
            <w:shd w:val="clear" w:color="auto" w:fill="auto"/>
            <w:vAlign w:val="center"/>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անվանումը</w:t>
            </w:r>
          </w:p>
        </w:tc>
        <w:tc>
          <w:tcPr>
            <w:tcW w:w="3420" w:type="dxa"/>
            <w:shd w:val="clear" w:color="auto" w:fill="auto"/>
            <w:vAlign w:val="center"/>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հարկ վճարողի</w:t>
            </w:r>
          </w:p>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 xml:space="preserve">հաշվառման համարը </w:t>
            </w:r>
          </w:p>
        </w:tc>
        <w:tc>
          <w:tcPr>
            <w:tcW w:w="4276" w:type="dxa"/>
            <w:shd w:val="clear" w:color="auto" w:fill="auto"/>
            <w:vAlign w:val="center"/>
          </w:tcPr>
          <w:p w:rsidR="006806F4" w:rsidRPr="007C7FCD" w:rsidDel="00631F8E" w:rsidRDefault="006806F4" w:rsidP="00F6289A">
            <w:pPr>
              <w:jc w:val="center"/>
              <w:rPr>
                <w:rFonts w:ascii="GHEA Grapalat" w:hAnsi="GHEA Grapalat"/>
                <w:sz w:val="20"/>
                <w:szCs w:val="20"/>
              </w:rPr>
            </w:pPr>
            <w:r w:rsidRPr="007C7FCD">
              <w:rPr>
                <w:rFonts w:ascii="GHEA Grapalat" w:hAnsi="GHEA Grapalat"/>
                <w:sz w:val="20"/>
                <w:szCs w:val="20"/>
              </w:rPr>
              <w:t xml:space="preserve">հայտը ներկայացվելու ամիսը, ամսաթիվը, տարեթիվը </w:t>
            </w:r>
          </w:p>
          <w:p w:rsidR="006806F4" w:rsidRPr="007C7FCD" w:rsidRDefault="006806F4" w:rsidP="00F6289A">
            <w:pPr>
              <w:jc w:val="center"/>
              <w:rPr>
                <w:rFonts w:ascii="GHEA Grapalat" w:hAnsi="GHEA Grapalat"/>
                <w:sz w:val="20"/>
                <w:szCs w:val="20"/>
              </w:rPr>
            </w:pPr>
          </w:p>
        </w:tc>
      </w:tr>
      <w:tr w:rsidR="006806F4" w:rsidRPr="007C7FCD" w:rsidTr="00F6289A">
        <w:tc>
          <w:tcPr>
            <w:tcW w:w="1472" w:type="dxa"/>
            <w:shd w:val="clear" w:color="auto" w:fill="auto"/>
          </w:tcPr>
          <w:p w:rsidR="006806F4" w:rsidRPr="007C7FCD" w:rsidRDefault="006806F4" w:rsidP="00F6289A">
            <w:pPr>
              <w:jc w:val="center"/>
              <w:rPr>
                <w:rFonts w:ascii="GHEA Grapalat" w:hAnsi="GHEA Grapalat"/>
                <w:sz w:val="20"/>
                <w:szCs w:val="20"/>
              </w:rPr>
            </w:pPr>
          </w:p>
        </w:tc>
        <w:tc>
          <w:tcPr>
            <w:tcW w:w="4486" w:type="dxa"/>
            <w:shd w:val="clear" w:color="auto" w:fill="auto"/>
          </w:tcPr>
          <w:p w:rsidR="006806F4" w:rsidRPr="007C7FCD" w:rsidRDefault="006806F4" w:rsidP="00F6289A">
            <w:pPr>
              <w:jc w:val="center"/>
              <w:rPr>
                <w:rFonts w:ascii="GHEA Grapalat" w:hAnsi="GHEA Grapalat"/>
                <w:sz w:val="20"/>
                <w:szCs w:val="20"/>
              </w:rPr>
            </w:pPr>
          </w:p>
        </w:tc>
        <w:tc>
          <w:tcPr>
            <w:tcW w:w="3420" w:type="dxa"/>
            <w:shd w:val="clear" w:color="auto" w:fill="auto"/>
          </w:tcPr>
          <w:p w:rsidR="006806F4" w:rsidRPr="007C7FCD" w:rsidRDefault="006806F4" w:rsidP="00F6289A">
            <w:pPr>
              <w:jc w:val="center"/>
              <w:rPr>
                <w:rFonts w:ascii="GHEA Grapalat" w:hAnsi="GHEA Grapalat"/>
                <w:sz w:val="20"/>
                <w:szCs w:val="20"/>
              </w:rPr>
            </w:pPr>
          </w:p>
        </w:tc>
        <w:tc>
          <w:tcPr>
            <w:tcW w:w="4276" w:type="dxa"/>
            <w:shd w:val="clear" w:color="auto" w:fill="auto"/>
          </w:tcPr>
          <w:p w:rsidR="006806F4" w:rsidRPr="007C7FCD" w:rsidRDefault="006806F4" w:rsidP="00F6289A">
            <w:pPr>
              <w:jc w:val="center"/>
              <w:rPr>
                <w:rFonts w:ascii="GHEA Grapalat" w:hAnsi="GHEA Grapalat"/>
                <w:sz w:val="20"/>
                <w:szCs w:val="20"/>
              </w:rPr>
            </w:pPr>
          </w:p>
        </w:tc>
      </w:tr>
      <w:tr w:rsidR="006806F4" w:rsidRPr="007C7FCD" w:rsidTr="00F6289A">
        <w:tc>
          <w:tcPr>
            <w:tcW w:w="1472" w:type="dxa"/>
            <w:shd w:val="clear" w:color="auto" w:fill="auto"/>
          </w:tcPr>
          <w:p w:rsidR="006806F4" w:rsidRPr="007C7FCD" w:rsidRDefault="006806F4" w:rsidP="00F6289A">
            <w:pPr>
              <w:jc w:val="center"/>
              <w:rPr>
                <w:rFonts w:ascii="GHEA Grapalat" w:hAnsi="GHEA Grapalat"/>
                <w:sz w:val="20"/>
                <w:szCs w:val="20"/>
              </w:rPr>
            </w:pPr>
          </w:p>
        </w:tc>
        <w:tc>
          <w:tcPr>
            <w:tcW w:w="4486" w:type="dxa"/>
            <w:shd w:val="clear" w:color="auto" w:fill="auto"/>
          </w:tcPr>
          <w:p w:rsidR="006806F4" w:rsidRPr="007C7FCD" w:rsidRDefault="006806F4" w:rsidP="00F6289A">
            <w:pPr>
              <w:jc w:val="center"/>
              <w:rPr>
                <w:rFonts w:ascii="GHEA Grapalat" w:hAnsi="GHEA Grapalat"/>
                <w:sz w:val="20"/>
                <w:szCs w:val="20"/>
              </w:rPr>
            </w:pPr>
          </w:p>
        </w:tc>
        <w:tc>
          <w:tcPr>
            <w:tcW w:w="3420" w:type="dxa"/>
            <w:shd w:val="clear" w:color="auto" w:fill="auto"/>
          </w:tcPr>
          <w:p w:rsidR="006806F4" w:rsidRPr="007C7FCD" w:rsidRDefault="006806F4" w:rsidP="00F6289A">
            <w:pPr>
              <w:jc w:val="center"/>
              <w:rPr>
                <w:rFonts w:ascii="GHEA Grapalat" w:hAnsi="GHEA Grapalat"/>
                <w:sz w:val="20"/>
                <w:szCs w:val="20"/>
              </w:rPr>
            </w:pPr>
          </w:p>
        </w:tc>
        <w:tc>
          <w:tcPr>
            <w:tcW w:w="4276" w:type="dxa"/>
            <w:shd w:val="clear" w:color="auto" w:fill="auto"/>
          </w:tcPr>
          <w:p w:rsidR="006806F4" w:rsidRPr="007C7FCD" w:rsidRDefault="006806F4" w:rsidP="00F6289A">
            <w:pPr>
              <w:jc w:val="center"/>
              <w:rPr>
                <w:rFonts w:ascii="GHEA Grapalat" w:hAnsi="GHEA Grapalat"/>
                <w:sz w:val="20"/>
                <w:szCs w:val="20"/>
              </w:rPr>
            </w:pPr>
          </w:p>
        </w:tc>
      </w:tr>
    </w:tbl>
    <w:p w:rsidR="006806F4" w:rsidRPr="007C7FCD" w:rsidRDefault="006806F4" w:rsidP="006806F4">
      <w:pPr>
        <w:jc w:val="both"/>
        <w:rPr>
          <w:rFonts w:ascii="GHEA Grapalat" w:hAnsi="GHEA Grapalat"/>
          <w:sz w:val="20"/>
          <w:szCs w:val="20"/>
          <w:lang w:val="hy-AM"/>
        </w:rPr>
      </w:pPr>
      <w:r w:rsidRPr="007C7FCD">
        <w:rPr>
          <w:rFonts w:ascii="GHEA Grapalat" w:hAnsi="GHEA Grapalat"/>
          <w:sz w:val="20"/>
          <w:szCs w:val="20"/>
        </w:rPr>
        <w:tab/>
      </w:r>
    </w:p>
    <w:p w:rsidR="006806F4" w:rsidRPr="007C7FCD" w:rsidRDefault="006806F4" w:rsidP="006806F4">
      <w:pPr>
        <w:ind w:firstLine="708"/>
        <w:jc w:val="both"/>
        <w:rPr>
          <w:rFonts w:ascii="GHEA Grapalat" w:hAnsi="GHEA Grapalat"/>
          <w:sz w:val="20"/>
          <w:szCs w:val="20"/>
          <w:lang w:val="hy-AM"/>
        </w:rPr>
      </w:pPr>
      <w:r w:rsidRPr="007C7FC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806F4" w:rsidRPr="007C7FCD" w:rsidRDefault="006806F4" w:rsidP="006806F4">
      <w:pPr>
        <w:jc w:val="both"/>
        <w:rPr>
          <w:rFonts w:ascii="GHEA Grapalat" w:hAnsi="GHEA Grapalat"/>
          <w:sz w:val="20"/>
          <w:szCs w:val="20"/>
          <w:lang w:val="hy-AM"/>
        </w:rPr>
      </w:pPr>
    </w:p>
    <w:p w:rsidR="006806F4" w:rsidRPr="007C7FCD" w:rsidRDefault="006806F4" w:rsidP="006806F4">
      <w:pPr>
        <w:jc w:val="both"/>
        <w:rPr>
          <w:rFonts w:ascii="GHEA Grapalat" w:hAnsi="GHEA Grapalat"/>
          <w:sz w:val="20"/>
          <w:szCs w:val="20"/>
          <w:lang w:val="hy-AM"/>
        </w:rPr>
      </w:pPr>
    </w:p>
    <w:p w:rsidR="006806F4" w:rsidRPr="007C7FCD" w:rsidRDefault="006806F4" w:rsidP="006806F4">
      <w:pPr>
        <w:jc w:val="both"/>
        <w:rPr>
          <w:rFonts w:ascii="GHEA Grapalat" w:hAnsi="GHEA Grapalat"/>
          <w:sz w:val="20"/>
          <w:szCs w:val="20"/>
          <w:lang w:val="hy-AM"/>
        </w:rPr>
      </w:pPr>
    </w:p>
    <w:p w:rsidR="006806F4" w:rsidRPr="007C7FCD" w:rsidRDefault="006806F4" w:rsidP="006806F4">
      <w:pPr>
        <w:jc w:val="both"/>
        <w:rPr>
          <w:rFonts w:ascii="GHEA Grapalat" w:hAnsi="GHEA Grapalat"/>
          <w:sz w:val="20"/>
          <w:szCs w:val="20"/>
          <w:lang w:val="hy-AM"/>
        </w:rPr>
      </w:pPr>
    </w:p>
    <w:p w:rsidR="006806F4" w:rsidRPr="007C7FCD" w:rsidRDefault="006806F4" w:rsidP="006806F4">
      <w:pPr>
        <w:jc w:val="both"/>
        <w:rPr>
          <w:rFonts w:ascii="GHEA Grapalat" w:hAnsi="GHEA Grapalat"/>
          <w:sz w:val="20"/>
          <w:szCs w:val="20"/>
          <w:lang w:val="hy-AM"/>
        </w:rPr>
      </w:pPr>
    </w:p>
    <w:p w:rsidR="006806F4" w:rsidRPr="007C7FCD" w:rsidRDefault="006806F4" w:rsidP="006806F4">
      <w:pPr>
        <w:jc w:val="both"/>
        <w:rPr>
          <w:rFonts w:ascii="GHEA Grapalat" w:hAnsi="GHEA Grapalat"/>
          <w:sz w:val="20"/>
          <w:szCs w:val="20"/>
          <w:lang w:val="hy-AM"/>
        </w:rPr>
      </w:pPr>
      <w:r w:rsidRPr="007C7FCD">
        <w:rPr>
          <w:rFonts w:ascii="GHEA Grapalat" w:hAnsi="GHEA Grapalat"/>
          <w:sz w:val="20"/>
          <w:szCs w:val="20"/>
          <w:lang w:val="hy-AM"/>
        </w:rPr>
        <w:t xml:space="preserve">............................... ծածկագրով գնահատող </w:t>
      </w:r>
    </w:p>
    <w:p w:rsidR="006806F4" w:rsidRPr="007C7FCD" w:rsidRDefault="006806F4" w:rsidP="006806F4">
      <w:pPr>
        <w:jc w:val="both"/>
        <w:rPr>
          <w:rFonts w:ascii="GHEA Grapalat" w:hAnsi="GHEA Grapalat"/>
          <w:sz w:val="20"/>
          <w:szCs w:val="20"/>
          <w:lang w:val="hy-AM"/>
        </w:rPr>
      </w:pPr>
      <w:r w:rsidRPr="007C7FCD">
        <w:rPr>
          <w:rFonts w:ascii="GHEA Grapalat" w:hAnsi="GHEA Grapalat"/>
          <w:sz w:val="20"/>
          <w:szCs w:val="20"/>
          <w:lang w:val="hy-AM"/>
        </w:rPr>
        <w:t>հանձնաժողովի քարտուղար .........................</w:t>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t>ստորագրություն .......................</w:t>
      </w:r>
    </w:p>
    <w:p w:rsidR="006806F4" w:rsidRPr="007C7FCD" w:rsidRDefault="006806F4" w:rsidP="006806F4">
      <w:pPr>
        <w:jc w:val="both"/>
        <w:rPr>
          <w:rFonts w:ascii="GHEA Grapalat" w:hAnsi="GHEA Grapalat"/>
          <w:sz w:val="20"/>
          <w:szCs w:val="20"/>
          <w:lang w:val="hy-AM"/>
        </w:rPr>
      </w:pPr>
    </w:p>
    <w:p w:rsidR="006806F4" w:rsidRPr="00F6289A" w:rsidRDefault="006806F4" w:rsidP="006806F4">
      <w:pPr>
        <w:jc w:val="right"/>
        <w:rPr>
          <w:rFonts w:ascii="GHEA Grapalat" w:hAnsi="GHEA Grapalat"/>
          <w:sz w:val="20"/>
          <w:szCs w:val="20"/>
          <w:lang w:val="hy-AM"/>
        </w:rPr>
      </w:pPr>
      <w:r w:rsidRPr="00F6289A">
        <w:rPr>
          <w:rFonts w:ascii="GHEA Grapalat" w:hAnsi="GHEA Grapalat"/>
          <w:sz w:val="20"/>
          <w:szCs w:val="20"/>
          <w:lang w:val="hy-AM"/>
        </w:rPr>
        <w:t>........... ................ 20.....</w:t>
      </w:r>
    </w:p>
    <w:p w:rsidR="006806F4" w:rsidRPr="00F6289A" w:rsidRDefault="006806F4" w:rsidP="006806F4">
      <w:pPr>
        <w:pStyle w:val="BodyTextIndent"/>
        <w:jc w:val="right"/>
        <w:rPr>
          <w:rFonts w:ascii="GHEA Grapalat" w:hAnsi="GHEA Grapalat" w:cs="Arial"/>
          <w:i w:val="0"/>
          <w:lang w:val="hy-AM"/>
        </w:rPr>
      </w:pPr>
      <w:r w:rsidRPr="00F6289A">
        <w:rPr>
          <w:rFonts w:ascii="GHEA Grapalat" w:hAnsi="GHEA Grapalat"/>
          <w:lang w:val="hy-AM"/>
        </w:rPr>
        <w:br w:type="page"/>
      </w: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F6289A">
        <w:rPr>
          <w:rFonts w:ascii="GHEA Grapalat" w:hAnsi="GHEA Grapalat" w:cs="Arial"/>
          <w:i w:val="0"/>
          <w:lang w:val="hy-AM"/>
        </w:rPr>
        <w:t>8</w:t>
      </w:r>
    </w:p>
    <w:p w:rsidR="006806F4" w:rsidRPr="007C7FCD" w:rsidRDefault="001522F5" w:rsidP="006806F4">
      <w:pPr>
        <w:pStyle w:val="BodyTextIndent"/>
        <w:spacing w:line="240" w:lineRule="auto"/>
        <w:jc w:val="right"/>
        <w:rPr>
          <w:rFonts w:ascii="GHEA Grapalat" w:hAnsi="GHEA Grapalat" w:cs="Arial"/>
          <w:i w:val="0"/>
          <w:lang w:val="hy-AM"/>
        </w:rPr>
      </w:pPr>
      <w:r>
        <w:rPr>
          <w:rFonts w:ascii="GHEA Grapalat" w:hAnsi="GHEA Grapalat"/>
          <w:i w:val="0"/>
          <w:lang w:val="hy-AM"/>
        </w:rPr>
        <w:t xml:space="preserve">ՇՀԱՊՁԲ-15/12-6-2016  ԵՊԲՀ </w:t>
      </w:r>
      <w:r w:rsidR="006806F4" w:rsidRPr="007C7FCD">
        <w:rPr>
          <w:rFonts w:ascii="GHEA Grapalat" w:hAnsi="GHEA Grapalat"/>
          <w:i w:val="0"/>
          <w:lang w:val="hy-AM"/>
        </w:rPr>
        <w:t xml:space="preserve"> </w:t>
      </w:r>
      <w:r w:rsidR="006806F4" w:rsidRPr="007C7FCD">
        <w:rPr>
          <w:rFonts w:ascii="GHEA Grapalat" w:hAnsi="GHEA Grapalat" w:cs="Sylfaen"/>
          <w:i w:val="0"/>
          <w:lang w:val="hy-AM"/>
        </w:rPr>
        <w:t>ծածկագրով</w:t>
      </w:r>
    </w:p>
    <w:p w:rsidR="006806F4" w:rsidRPr="007C7FCD" w:rsidRDefault="006806F4" w:rsidP="006806F4">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6806F4" w:rsidRPr="007C7FCD" w:rsidRDefault="006806F4" w:rsidP="006806F4">
      <w:pPr>
        <w:jc w:val="center"/>
        <w:rPr>
          <w:rFonts w:ascii="GHEA Grapalat" w:hAnsi="GHEA Grapalat"/>
          <w:sz w:val="20"/>
          <w:szCs w:val="20"/>
          <w:lang w:val="hy-AM"/>
        </w:rPr>
      </w:pPr>
      <w:r w:rsidRPr="007C7FCD">
        <w:rPr>
          <w:rFonts w:ascii="GHEA Grapalat" w:hAnsi="GHEA Grapalat"/>
          <w:sz w:val="20"/>
          <w:szCs w:val="20"/>
          <w:lang w:val="hy-AM"/>
        </w:rPr>
        <w:t>ԵԶՐԱԿԱՑՈՒԹՅՈՒՆ</w:t>
      </w:r>
    </w:p>
    <w:p w:rsidR="006806F4" w:rsidRPr="007C7FCD" w:rsidRDefault="006806F4" w:rsidP="006806F4">
      <w:pPr>
        <w:jc w:val="center"/>
        <w:rPr>
          <w:rFonts w:ascii="GHEA Grapalat" w:hAnsi="GHEA Grapalat"/>
          <w:sz w:val="20"/>
          <w:szCs w:val="20"/>
          <w:lang w:val="hy-AM"/>
        </w:rPr>
      </w:pPr>
      <w:r w:rsidRPr="007C7FC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6806F4" w:rsidRPr="007C7FCD" w:rsidRDefault="006806F4" w:rsidP="006806F4">
      <w:pPr>
        <w:jc w:val="center"/>
        <w:rPr>
          <w:rFonts w:ascii="GHEA Grapalat" w:hAnsi="GHEA Grapalat"/>
          <w:sz w:val="20"/>
          <w:szCs w:val="20"/>
          <w:lang w:val="hy-AM"/>
        </w:rPr>
      </w:pPr>
      <w:r w:rsidRPr="007C7FCD">
        <w:rPr>
          <w:rFonts w:ascii="GHEA Grapalat" w:hAnsi="GHEA Grapalat"/>
          <w:sz w:val="20"/>
          <w:szCs w:val="20"/>
          <w:lang w:val="hy-AM"/>
        </w:rPr>
        <w:t>47-րդ կետի 1-ին մասով նախատեսված հարցման մասին</w:t>
      </w:r>
    </w:p>
    <w:p w:rsidR="006806F4" w:rsidRPr="007C7FCD" w:rsidRDefault="006806F4" w:rsidP="006806F4">
      <w:pPr>
        <w:jc w:val="center"/>
        <w:rPr>
          <w:rFonts w:ascii="GHEA Grapalat" w:hAnsi="GHEA Grapalat"/>
          <w:sz w:val="20"/>
          <w:szCs w:val="20"/>
          <w:lang w:val="hy-AM"/>
        </w:rPr>
      </w:pPr>
    </w:p>
    <w:p w:rsidR="006806F4" w:rsidRPr="007C7FCD" w:rsidRDefault="006806F4" w:rsidP="006806F4">
      <w:pPr>
        <w:rPr>
          <w:rFonts w:ascii="GHEA Grapalat" w:hAnsi="GHEA Grapalat"/>
          <w:sz w:val="20"/>
          <w:szCs w:val="20"/>
          <w:lang w:val="hy-AM"/>
        </w:rPr>
      </w:pPr>
    </w:p>
    <w:p w:rsidR="006806F4" w:rsidRPr="007C7FCD" w:rsidRDefault="006806F4" w:rsidP="006806F4">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6806F4" w:rsidRPr="007C7FCD" w:rsidTr="00F6289A">
        <w:tc>
          <w:tcPr>
            <w:tcW w:w="1710" w:type="dxa"/>
            <w:vMerge w:val="restart"/>
            <w:shd w:val="clear" w:color="auto" w:fill="auto"/>
            <w:vAlign w:val="center"/>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Գնման ընթացակարգի ծածկագիրը</w:t>
            </w:r>
          </w:p>
        </w:tc>
        <w:tc>
          <w:tcPr>
            <w:tcW w:w="1350" w:type="dxa"/>
            <w:vMerge w:val="restart"/>
            <w:shd w:val="clear" w:color="auto" w:fill="auto"/>
            <w:vAlign w:val="center"/>
          </w:tcPr>
          <w:p w:rsidR="006806F4" w:rsidRPr="007C7FCD" w:rsidRDefault="006806F4" w:rsidP="00F6289A">
            <w:pPr>
              <w:jc w:val="center"/>
              <w:rPr>
                <w:rFonts w:ascii="GHEA Grapalat" w:hAnsi="GHEA Grapalat"/>
                <w:sz w:val="20"/>
                <w:szCs w:val="20"/>
                <w:lang w:val="hy-AM"/>
              </w:rPr>
            </w:pPr>
            <w:r w:rsidRPr="007C7FCD">
              <w:rPr>
                <w:rFonts w:ascii="GHEA Grapalat" w:hAnsi="GHEA Grapalat"/>
                <w:sz w:val="20"/>
                <w:szCs w:val="20"/>
                <w:lang w:val="hy-AM"/>
              </w:rPr>
              <w:t>Պատվիրատուի անվանումը</w:t>
            </w:r>
          </w:p>
        </w:tc>
        <w:tc>
          <w:tcPr>
            <w:tcW w:w="12502" w:type="dxa"/>
            <w:gridSpan w:val="9"/>
            <w:shd w:val="clear" w:color="auto" w:fill="auto"/>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 xml:space="preserve">Մասնակցի </w:t>
            </w:r>
          </w:p>
        </w:tc>
      </w:tr>
      <w:tr w:rsidR="006806F4" w:rsidRPr="00834FE0" w:rsidTr="00F6289A">
        <w:trPr>
          <w:trHeight w:val="2348"/>
        </w:trPr>
        <w:tc>
          <w:tcPr>
            <w:tcW w:w="1710" w:type="dxa"/>
            <w:vMerge/>
            <w:shd w:val="clear" w:color="auto" w:fill="auto"/>
          </w:tcPr>
          <w:p w:rsidR="006806F4" w:rsidRPr="007C7FCD" w:rsidRDefault="006806F4" w:rsidP="00F6289A">
            <w:pPr>
              <w:jc w:val="center"/>
              <w:rPr>
                <w:rFonts w:ascii="GHEA Grapalat" w:hAnsi="GHEA Grapalat"/>
                <w:sz w:val="20"/>
                <w:szCs w:val="20"/>
              </w:rPr>
            </w:pPr>
          </w:p>
        </w:tc>
        <w:tc>
          <w:tcPr>
            <w:tcW w:w="1350" w:type="dxa"/>
            <w:vMerge/>
            <w:shd w:val="clear" w:color="auto" w:fill="auto"/>
          </w:tcPr>
          <w:p w:rsidR="006806F4" w:rsidRPr="007C7FCD" w:rsidRDefault="006806F4" w:rsidP="00F6289A">
            <w:pPr>
              <w:jc w:val="center"/>
              <w:rPr>
                <w:rFonts w:ascii="GHEA Grapalat" w:hAnsi="GHEA Grapalat"/>
                <w:sz w:val="20"/>
                <w:szCs w:val="20"/>
              </w:rPr>
            </w:pPr>
          </w:p>
        </w:tc>
        <w:tc>
          <w:tcPr>
            <w:tcW w:w="1432" w:type="dxa"/>
            <w:vMerge w:val="restart"/>
            <w:shd w:val="clear" w:color="auto" w:fill="auto"/>
            <w:vAlign w:val="center"/>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անվանումը</w:t>
            </w:r>
          </w:p>
        </w:tc>
        <w:tc>
          <w:tcPr>
            <w:tcW w:w="1440" w:type="dxa"/>
            <w:vMerge w:val="restart"/>
            <w:shd w:val="clear" w:color="auto" w:fill="auto"/>
            <w:vAlign w:val="center"/>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հարկ վճարողի հաշվառման համարը</w:t>
            </w:r>
          </w:p>
        </w:tc>
        <w:tc>
          <w:tcPr>
            <w:tcW w:w="2340" w:type="dxa"/>
            <w:vMerge w:val="restart"/>
            <w:shd w:val="clear" w:color="auto" w:fill="auto"/>
          </w:tcPr>
          <w:p w:rsidR="006806F4" w:rsidRPr="007C7FCD" w:rsidRDefault="006806F4" w:rsidP="00F6289A">
            <w:pPr>
              <w:jc w:val="center"/>
              <w:rPr>
                <w:rFonts w:ascii="GHEA Grapalat" w:hAnsi="GHEA Grapalat"/>
                <w:sz w:val="20"/>
                <w:szCs w:val="20"/>
                <w:lang w:val="hy-AM"/>
              </w:rPr>
            </w:pPr>
            <w:r w:rsidRPr="007C7FC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6806F4" w:rsidRPr="007C7FCD" w:rsidRDefault="006806F4" w:rsidP="00F6289A">
            <w:pPr>
              <w:jc w:val="center"/>
              <w:rPr>
                <w:rFonts w:ascii="GHEA Grapalat" w:hAnsi="GHEA Grapalat"/>
                <w:sz w:val="20"/>
                <w:szCs w:val="20"/>
                <w:lang w:val="hy-AM"/>
              </w:rPr>
            </w:pPr>
          </w:p>
          <w:p w:rsidR="006806F4" w:rsidRPr="007C7FCD" w:rsidRDefault="006806F4" w:rsidP="00F6289A">
            <w:pPr>
              <w:jc w:val="center"/>
              <w:rPr>
                <w:rFonts w:ascii="GHEA Grapalat" w:hAnsi="GHEA Grapalat"/>
                <w:sz w:val="20"/>
                <w:szCs w:val="20"/>
                <w:lang w:val="hy-AM"/>
              </w:rPr>
            </w:pPr>
          </w:p>
        </w:tc>
        <w:tc>
          <w:tcPr>
            <w:tcW w:w="4050" w:type="dxa"/>
            <w:gridSpan w:val="4"/>
            <w:vMerge w:val="restart"/>
            <w:shd w:val="clear" w:color="auto" w:fill="auto"/>
            <w:vAlign w:val="center"/>
          </w:tcPr>
          <w:p w:rsidR="006806F4" w:rsidRPr="007C7FCD" w:rsidRDefault="006806F4" w:rsidP="00F6289A">
            <w:pPr>
              <w:jc w:val="center"/>
              <w:rPr>
                <w:rFonts w:ascii="GHEA Grapalat" w:hAnsi="GHEA Grapalat"/>
                <w:sz w:val="20"/>
                <w:szCs w:val="20"/>
                <w:lang w:val="hy-AM"/>
              </w:rPr>
            </w:pPr>
            <w:r w:rsidRPr="007C7FC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806F4" w:rsidRPr="007C7FCD" w:rsidRDefault="006806F4" w:rsidP="00F6289A">
            <w:pPr>
              <w:jc w:val="center"/>
              <w:rPr>
                <w:rFonts w:ascii="GHEA Grapalat" w:hAnsi="GHEA Grapalat"/>
                <w:sz w:val="20"/>
                <w:szCs w:val="20"/>
                <w:lang w:val="hy-AM"/>
              </w:rPr>
            </w:pPr>
            <w:r w:rsidRPr="007C7FC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806F4" w:rsidRPr="007C7FCD" w:rsidRDefault="006806F4" w:rsidP="00F6289A">
            <w:pPr>
              <w:jc w:val="center"/>
              <w:rPr>
                <w:rFonts w:ascii="GHEA Grapalat" w:hAnsi="GHEA Grapalat"/>
                <w:sz w:val="20"/>
                <w:szCs w:val="20"/>
                <w:lang w:val="hy-AM"/>
              </w:rPr>
            </w:pPr>
          </w:p>
        </w:tc>
      </w:tr>
      <w:tr w:rsidR="006806F4" w:rsidRPr="007C7FCD" w:rsidTr="00F6289A">
        <w:trPr>
          <w:trHeight w:val="537"/>
        </w:trPr>
        <w:tc>
          <w:tcPr>
            <w:tcW w:w="1710" w:type="dxa"/>
            <w:vMerge/>
            <w:shd w:val="clear" w:color="auto" w:fill="auto"/>
          </w:tcPr>
          <w:p w:rsidR="006806F4" w:rsidRPr="007C7FCD" w:rsidRDefault="006806F4" w:rsidP="00F6289A">
            <w:pPr>
              <w:jc w:val="center"/>
              <w:rPr>
                <w:rFonts w:ascii="GHEA Grapalat" w:hAnsi="GHEA Grapalat"/>
                <w:sz w:val="20"/>
                <w:szCs w:val="20"/>
                <w:lang w:val="hy-AM"/>
              </w:rPr>
            </w:pPr>
          </w:p>
        </w:tc>
        <w:tc>
          <w:tcPr>
            <w:tcW w:w="1350" w:type="dxa"/>
            <w:vMerge/>
            <w:shd w:val="clear" w:color="auto" w:fill="auto"/>
          </w:tcPr>
          <w:p w:rsidR="006806F4" w:rsidRPr="007C7FCD" w:rsidRDefault="006806F4" w:rsidP="00F6289A">
            <w:pPr>
              <w:jc w:val="center"/>
              <w:rPr>
                <w:rFonts w:ascii="GHEA Grapalat" w:hAnsi="GHEA Grapalat"/>
                <w:sz w:val="20"/>
                <w:szCs w:val="20"/>
                <w:lang w:val="hy-AM"/>
              </w:rPr>
            </w:pPr>
          </w:p>
        </w:tc>
        <w:tc>
          <w:tcPr>
            <w:tcW w:w="1432" w:type="dxa"/>
            <w:vMerge/>
            <w:shd w:val="clear" w:color="auto" w:fill="auto"/>
          </w:tcPr>
          <w:p w:rsidR="006806F4" w:rsidRPr="007C7FCD" w:rsidRDefault="006806F4" w:rsidP="00F6289A">
            <w:pPr>
              <w:jc w:val="center"/>
              <w:rPr>
                <w:rFonts w:ascii="GHEA Grapalat" w:hAnsi="GHEA Grapalat"/>
                <w:sz w:val="20"/>
                <w:szCs w:val="20"/>
                <w:lang w:val="hy-AM"/>
              </w:rPr>
            </w:pPr>
          </w:p>
        </w:tc>
        <w:tc>
          <w:tcPr>
            <w:tcW w:w="1440" w:type="dxa"/>
            <w:vMerge/>
            <w:shd w:val="clear" w:color="auto" w:fill="auto"/>
          </w:tcPr>
          <w:p w:rsidR="006806F4" w:rsidRPr="007C7FCD" w:rsidRDefault="006806F4" w:rsidP="00F6289A">
            <w:pPr>
              <w:jc w:val="center"/>
              <w:rPr>
                <w:rFonts w:ascii="GHEA Grapalat" w:hAnsi="GHEA Grapalat"/>
                <w:sz w:val="20"/>
                <w:szCs w:val="20"/>
                <w:lang w:val="hy-AM"/>
              </w:rPr>
            </w:pPr>
          </w:p>
        </w:tc>
        <w:tc>
          <w:tcPr>
            <w:tcW w:w="2340" w:type="dxa"/>
            <w:vMerge/>
            <w:shd w:val="clear" w:color="auto" w:fill="auto"/>
          </w:tcPr>
          <w:p w:rsidR="006806F4" w:rsidRPr="007C7FCD" w:rsidRDefault="006806F4" w:rsidP="00F6289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6806F4" w:rsidRPr="007C7FCD" w:rsidRDefault="006806F4" w:rsidP="00F6289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պարտավորություն</w:t>
            </w:r>
          </w:p>
        </w:tc>
      </w:tr>
      <w:tr w:rsidR="006806F4" w:rsidRPr="007C7FCD" w:rsidTr="00F6289A">
        <w:tc>
          <w:tcPr>
            <w:tcW w:w="1710" w:type="dxa"/>
            <w:vMerge/>
            <w:shd w:val="clear" w:color="auto" w:fill="auto"/>
          </w:tcPr>
          <w:p w:rsidR="006806F4" w:rsidRPr="007C7FCD" w:rsidRDefault="006806F4" w:rsidP="00F6289A">
            <w:pPr>
              <w:jc w:val="center"/>
              <w:rPr>
                <w:rFonts w:ascii="GHEA Grapalat" w:hAnsi="GHEA Grapalat"/>
                <w:sz w:val="20"/>
                <w:szCs w:val="20"/>
              </w:rPr>
            </w:pPr>
          </w:p>
        </w:tc>
        <w:tc>
          <w:tcPr>
            <w:tcW w:w="1350" w:type="dxa"/>
            <w:vMerge/>
            <w:shd w:val="clear" w:color="auto" w:fill="auto"/>
          </w:tcPr>
          <w:p w:rsidR="006806F4" w:rsidRPr="007C7FCD" w:rsidRDefault="006806F4" w:rsidP="00F6289A">
            <w:pPr>
              <w:jc w:val="center"/>
              <w:rPr>
                <w:rFonts w:ascii="GHEA Grapalat" w:hAnsi="GHEA Grapalat"/>
                <w:sz w:val="20"/>
                <w:szCs w:val="20"/>
              </w:rPr>
            </w:pPr>
          </w:p>
        </w:tc>
        <w:tc>
          <w:tcPr>
            <w:tcW w:w="1432" w:type="dxa"/>
            <w:vMerge/>
            <w:shd w:val="clear" w:color="auto" w:fill="auto"/>
          </w:tcPr>
          <w:p w:rsidR="006806F4" w:rsidRPr="007C7FCD" w:rsidRDefault="006806F4" w:rsidP="00F6289A">
            <w:pPr>
              <w:jc w:val="center"/>
              <w:rPr>
                <w:rFonts w:ascii="GHEA Grapalat" w:hAnsi="GHEA Grapalat"/>
                <w:sz w:val="20"/>
                <w:szCs w:val="20"/>
              </w:rPr>
            </w:pPr>
          </w:p>
        </w:tc>
        <w:tc>
          <w:tcPr>
            <w:tcW w:w="1440" w:type="dxa"/>
            <w:vMerge/>
            <w:shd w:val="clear" w:color="auto" w:fill="auto"/>
          </w:tcPr>
          <w:p w:rsidR="006806F4" w:rsidRPr="007C7FCD" w:rsidRDefault="006806F4" w:rsidP="00F6289A">
            <w:pPr>
              <w:jc w:val="center"/>
              <w:rPr>
                <w:rFonts w:ascii="GHEA Grapalat" w:hAnsi="GHEA Grapalat"/>
                <w:sz w:val="20"/>
                <w:szCs w:val="20"/>
              </w:rPr>
            </w:pPr>
          </w:p>
        </w:tc>
        <w:tc>
          <w:tcPr>
            <w:tcW w:w="2340" w:type="dxa"/>
            <w:vMerge/>
            <w:shd w:val="clear" w:color="auto" w:fill="auto"/>
          </w:tcPr>
          <w:p w:rsidR="006806F4" w:rsidRPr="007C7FCD" w:rsidRDefault="006806F4" w:rsidP="00F6289A">
            <w:pPr>
              <w:jc w:val="center"/>
              <w:rPr>
                <w:rFonts w:ascii="GHEA Grapalat" w:hAnsi="GHEA Grapalat"/>
                <w:sz w:val="20"/>
                <w:szCs w:val="20"/>
              </w:rPr>
            </w:pPr>
          </w:p>
        </w:tc>
        <w:tc>
          <w:tcPr>
            <w:tcW w:w="990" w:type="dxa"/>
            <w:shd w:val="clear" w:color="auto" w:fill="auto"/>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20..թ.</w:t>
            </w:r>
          </w:p>
        </w:tc>
        <w:tc>
          <w:tcPr>
            <w:tcW w:w="1080" w:type="dxa"/>
            <w:shd w:val="clear" w:color="auto" w:fill="auto"/>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Ընդամենը</w:t>
            </w:r>
          </w:p>
        </w:tc>
        <w:tc>
          <w:tcPr>
            <w:tcW w:w="1216" w:type="dxa"/>
            <w:shd w:val="clear" w:color="auto" w:fill="auto"/>
          </w:tcPr>
          <w:p w:rsidR="006806F4" w:rsidRPr="007C7FCD" w:rsidRDefault="006806F4" w:rsidP="00F6289A">
            <w:pPr>
              <w:jc w:val="center"/>
              <w:rPr>
                <w:rFonts w:ascii="GHEA Grapalat" w:hAnsi="GHEA Grapalat"/>
                <w:sz w:val="20"/>
                <w:szCs w:val="20"/>
              </w:rPr>
            </w:pPr>
          </w:p>
        </w:tc>
        <w:tc>
          <w:tcPr>
            <w:tcW w:w="2024" w:type="dxa"/>
            <w:shd w:val="clear" w:color="auto" w:fill="auto"/>
          </w:tcPr>
          <w:p w:rsidR="006806F4" w:rsidRPr="007C7FCD" w:rsidRDefault="006806F4" w:rsidP="00F6289A">
            <w:pPr>
              <w:jc w:val="center"/>
              <w:rPr>
                <w:rFonts w:ascii="GHEA Grapalat" w:hAnsi="GHEA Grapalat"/>
                <w:sz w:val="20"/>
                <w:szCs w:val="20"/>
              </w:rPr>
            </w:pPr>
          </w:p>
        </w:tc>
      </w:tr>
      <w:tr w:rsidR="006806F4" w:rsidRPr="007C7FCD" w:rsidTr="00F6289A">
        <w:tc>
          <w:tcPr>
            <w:tcW w:w="3060" w:type="dxa"/>
            <w:gridSpan w:val="2"/>
            <w:shd w:val="clear" w:color="auto" w:fill="auto"/>
          </w:tcPr>
          <w:p w:rsidR="006806F4" w:rsidRPr="007C7FCD" w:rsidRDefault="006806F4" w:rsidP="00F6289A">
            <w:pPr>
              <w:jc w:val="center"/>
              <w:rPr>
                <w:rFonts w:ascii="GHEA Grapalat" w:hAnsi="GHEA Grapalat"/>
                <w:sz w:val="20"/>
                <w:szCs w:val="20"/>
              </w:rPr>
            </w:pPr>
          </w:p>
        </w:tc>
        <w:tc>
          <w:tcPr>
            <w:tcW w:w="1432" w:type="dxa"/>
            <w:shd w:val="clear" w:color="auto" w:fill="auto"/>
          </w:tcPr>
          <w:p w:rsidR="006806F4" w:rsidRPr="007C7FCD" w:rsidRDefault="006806F4" w:rsidP="00F6289A">
            <w:pPr>
              <w:jc w:val="center"/>
              <w:rPr>
                <w:rFonts w:ascii="GHEA Grapalat" w:hAnsi="GHEA Grapalat"/>
                <w:sz w:val="20"/>
                <w:szCs w:val="20"/>
              </w:rPr>
            </w:pPr>
          </w:p>
        </w:tc>
        <w:tc>
          <w:tcPr>
            <w:tcW w:w="1440" w:type="dxa"/>
            <w:shd w:val="clear" w:color="auto" w:fill="auto"/>
          </w:tcPr>
          <w:p w:rsidR="006806F4" w:rsidRPr="007C7FCD" w:rsidRDefault="006806F4" w:rsidP="00F6289A">
            <w:pPr>
              <w:jc w:val="center"/>
              <w:rPr>
                <w:rFonts w:ascii="GHEA Grapalat" w:hAnsi="GHEA Grapalat"/>
                <w:sz w:val="20"/>
                <w:szCs w:val="20"/>
              </w:rPr>
            </w:pPr>
          </w:p>
        </w:tc>
        <w:tc>
          <w:tcPr>
            <w:tcW w:w="2340" w:type="dxa"/>
            <w:shd w:val="clear" w:color="auto" w:fill="auto"/>
          </w:tcPr>
          <w:p w:rsidR="006806F4" w:rsidRPr="007C7FCD" w:rsidRDefault="006806F4" w:rsidP="00F6289A">
            <w:pPr>
              <w:jc w:val="center"/>
              <w:rPr>
                <w:rFonts w:ascii="GHEA Grapalat" w:hAnsi="GHEA Grapalat"/>
                <w:sz w:val="20"/>
                <w:szCs w:val="20"/>
              </w:rPr>
            </w:pPr>
          </w:p>
        </w:tc>
        <w:tc>
          <w:tcPr>
            <w:tcW w:w="990" w:type="dxa"/>
            <w:shd w:val="clear" w:color="auto" w:fill="auto"/>
          </w:tcPr>
          <w:p w:rsidR="006806F4" w:rsidRPr="007C7FCD" w:rsidRDefault="006806F4" w:rsidP="00F6289A">
            <w:pPr>
              <w:jc w:val="center"/>
              <w:rPr>
                <w:rFonts w:ascii="GHEA Grapalat" w:hAnsi="GHEA Grapalat"/>
                <w:sz w:val="20"/>
                <w:szCs w:val="20"/>
              </w:rPr>
            </w:pPr>
          </w:p>
        </w:tc>
        <w:tc>
          <w:tcPr>
            <w:tcW w:w="990" w:type="dxa"/>
            <w:shd w:val="clear" w:color="auto" w:fill="auto"/>
          </w:tcPr>
          <w:p w:rsidR="006806F4" w:rsidRPr="007C7FCD" w:rsidRDefault="006806F4" w:rsidP="00F6289A">
            <w:pPr>
              <w:jc w:val="center"/>
              <w:rPr>
                <w:rFonts w:ascii="GHEA Grapalat" w:hAnsi="GHEA Grapalat"/>
                <w:sz w:val="20"/>
                <w:szCs w:val="20"/>
              </w:rPr>
            </w:pPr>
          </w:p>
        </w:tc>
        <w:tc>
          <w:tcPr>
            <w:tcW w:w="990" w:type="dxa"/>
            <w:shd w:val="clear" w:color="auto" w:fill="auto"/>
          </w:tcPr>
          <w:p w:rsidR="006806F4" w:rsidRPr="007C7FCD" w:rsidRDefault="006806F4" w:rsidP="00F6289A">
            <w:pPr>
              <w:jc w:val="center"/>
              <w:rPr>
                <w:rFonts w:ascii="GHEA Grapalat" w:hAnsi="GHEA Grapalat"/>
                <w:sz w:val="20"/>
                <w:szCs w:val="20"/>
              </w:rPr>
            </w:pPr>
          </w:p>
        </w:tc>
        <w:tc>
          <w:tcPr>
            <w:tcW w:w="1080" w:type="dxa"/>
            <w:shd w:val="clear" w:color="auto" w:fill="auto"/>
          </w:tcPr>
          <w:p w:rsidR="006806F4" w:rsidRPr="007C7FCD" w:rsidRDefault="006806F4" w:rsidP="00F6289A">
            <w:pPr>
              <w:jc w:val="center"/>
              <w:rPr>
                <w:rFonts w:ascii="GHEA Grapalat" w:hAnsi="GHEA Grapalat"/>
                <w:sz w:val="20"/>
                <w:szCs w:val="20"/>
              </w:rPr>
            </w:pPr>
          </w:p>
        </w:tc>
        <w:tc>
          <w:tcPr>
            <w:tcW w:w="1216" w:type="dxa"/>
            <w:shd w:val="clear" w:color="auto" w:fill="auto"/>
          </w:tcPr>
          <w:p w:rsidR="006806F4" w:rsidRPr="007C7FCD" w:rsidRDefault="006806F4" w:rsidP="00F6289A">
            <w:pPr>
              <w:jc w:val="center"/>
              <w:rPr>
                <w:rFonts w:ascii="GHEA Grapalat" w:hAnsi="GHEA Grapalat"/>
                <w:sz w:val="20"/>
                <w:szCs w:val="20"/>
              </w:rPr>
            </w:pPr>
          </w:p>
        </w:tc>
        <w:tc>
          <w:tcPr>
            <w:tcW w:w="2024" w:type="dxa"/>
            <w:shd w:val="clear" w:color="auto" w:fill="auto"/>
          </w:tcPr>
          <w:p w:rsidR="006806F4" w:rsidRPr="007C7FCD" w:rsidRDefault="006806F4" w:rsidP="00F6289A">
            <w:pPr>
              <w:jc w:val="center"/>
              <w:rPr>
                <w:rFonts w:ascii="GHEA Grapalat" w:hAnsi="GHEA Grapalat"/>
                <w:sz w:val="20"/>
                <w:szCs w:val="20"/>
              </w:rPr>
            </w:pPr>
          </w:p>
        </w:tc>
      </w:tr>
    </w:tbl>
    <w:p w:rsidR="006806F4" w:rsidRPr="007C7FCD" w:rsidRDefault="006806F4" w:rsidP="006806F4">
      <w:pPr>
        <w:jc w:val="center"/>
        <w:rPr>
          <w:rFonts w:ascii="GHEA Grapalat" w:hAnsi="GHEA Grapalat"/>
          <w:sz w:val="20"/>
          <w:szCs w:val="20"/>
        </w:rPr>
      </w:pPr>
    </w:p>
    <w:p w:rsidR="006806F4" w:rsidRPr="007C7FCD" w:rsidRDefault="006806F4" w:rsidP="006806F4">
      <w:pPr>
        <w:rPr>
          <w:rFonts w:ascii="GHEA Grapalat" w:hAnsi="GHEA Grapalat"/>
          <w:sz w:val="20"/>
          <w:szCs w:val="20"/>
        </w:rPr>
      </w:pPr>
    </w:p>
    <w:p w:rsidR="006806F4" w:rsidRPr="007C7FCD" w:rsidRDefault="006806F4" w:rsidP="006806F4">
      <w:pPr>
        <w:jc w:val="both"/>
        <w:rPr>
          <w:rFonts w:ascii="GHEA Grapalat" w:hAnsi="GHEA Grapalat"/>
          <w:sz w:val="20"/>
          <w:szCs w:val="20"/>
        </w:rPr>
      </w:pPr>
      <w:r w:rsidRPr="007C7FCD">
        <w:rPr>
          <w:rFonts w:ascii="GHEA Grapalat" w:hAnsi="GHEA Grapalat"/>
          <w:sz w:val="20"/>
          <w:szCs w:val="20"/>
        </w:rPr>
        <w:t>Եզրակացությունը տրվել է ..........</w:t>
      </w:r>
      <w:r w:rsidRPr="007C7FCD">
        <w:rPr>
          <w:rFonts w:ascii="GHEA Grapalat" w:hAnsi="GHEA Grapalat"/>
          <w:sz w:val="20"/>
          <w:szCs w:val="20"/>
          <w:lang w:val="hy-AM"/>
        </w:rPr>
        <w:t>................</w:t>
      </w:r>
      <w:r w:rsidRPr="007C7FCD">
        <w:rPr>
          <w:rFonts w:ascii="GHEA Grapalat" w:hAnsi="GHEA Grapalat"/>
          <w:sz w:val="20"/>
          <w:szCs w:val="20"/>
        </w:rPr>
        <w:t>....... վարչության աշխատակից .........</w:t>
      </w:r>
      <w:r w:rsidRPr="007C7FCD">
        <w:rPr>
          <w:rFonts w:ascii="GHEA Grapalat" w:hAnsi="GHEA Grapalat"/>
          <w:sz w:val="20"/>
          <w:szCs w:val="20"/>
          <w:lang w:val="hy-AM"/>
        </w:rPr>
        <w:t>.............</w:t>
      </w:r>
      <w:r w:rsidRPr="007C7FCD">
        <w:rPr>
          <w:rFonts w:ascii="GHEA Grapalat" w:hAnsi="GHEA Grapalat"/>
          <w:sz w:val="20"/>
          <w:szCs w:val="20"/>
        </w:rPr>
        <w:t>..........-ի կողմից</w:t>
      </w:r>
    </w:p>
    <w:p w:rsidR="006806F4" w:rsidRPr="007C7FCD" w:rsidRDefault="006806F4" w:rsidP="006806F4">
      <w:pPr>
        <w:jc w:val="both"/>
        <w:rPr>
          <w:rFonts w:ascii="GHEA Grapalat" w:hAnsi="GHEA Grapalat"/>
          <w:sz w:val="20"/>
          <w:szCs w:val="20"/>
        </w:rPr>
      </w:pPr>
    </w:p>
    <w:p w:rsidR="006806F4" w:rsidRPr="007C7FCD" w:rsidRDefault="006806F4" w:rsidP="006806F4">
      <w:pPr>
        <w:jc w:val="both"/>
        <w:rPr>
          <w:rFonts w:ascii="GHEA Grapalat" w:hAnsi="GHEA Grapalat"/>
          <w:sz w:val="20"/>
          <w:szCs w:val="20"/>
        </w:rPr>
      </w:pPr>
    </w:p>
    <w:p w:rsidR="006806F4" w:rsidRPr="007C7FCD" w:rsidRDefault="006806F4" w:rsidP="006806F4">
      <w:pPr>
        <w:jc w:val="both"/>
        <w:rPr>
          <w:rFonts w:ascii="GHEA Grapalat" w:hAnsi="GHEA Grapalat"/>
          <w:sz w:val="20"/>
          <w:szCs w:val="20"/>
        </w:rPr>
      </w:pPr>
    </w:p>
    <w:p w:rsidR="006806F4" w:rsidRPr="007C7FCD" w:rsidRDefault="006806F4" w:rsidP="006806F4">
      <w:pPr>
        <w:jc w:val="both"/>
        <w:rPr>
          <w:rFonts w:ascii="GHEA Grapalat" w:hAnsi="GHEA Grapalat"/>
          <w:sz w:val="20"/>
          <w:szCs w:val="20"/>
        </w:rPr>
      </w:pPr>
      <w:r w:rsidRPr="007C7FCD">
        <w:rPr>
          <w:rFonts w:ascii="GHEA Grapalat" w:hAnsi="GHEA Grapalat"/>
          <w:sz w:val="20"/>
          <w:szCs w:val="20"/>
        </w:rPr>
        <w:t>.................................................................</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w:t>
      </w:r>
    </w:p>
    <w:p w:rsidR="006806F4" w:rsidRPr="007C7FCD" w:rsidRDefault="006806F4" w:rsidP="006806F4">
      <w:pPr>
        <w:jc w:val="both"/>
        <w:rPr>
          <w:rFonts w:ascii="GHEA Grapalat" w:hAnsi="GHEA Grapalat"/>
          <w:sz w:val="20"/>
          <w:szCs w:val="20"/>
        </w:rPr>
      </w:pPr>
      <w:r w:rsidRPr="007C7FCD">
        <w:rPr>
          <w:rFonts w:ascii="GHEA Grapalat" w:hAnsi="GHEA Grapalat"/>
          <w:sz w:val="20"/>
          <w:szCs w:val="20"/>
          <w:lang w:val="hy-AM"/>
        </w:rPr>
        <w:t xml:space="preserve">          </w:t>
      </w:r>
      <w:proofErr w:type="gramStart"/>
      <w:r w:rsidRPr="007C7FCD">
        <w:rPr>
          <w:rFonts w:ascii="GHEA Grapalat" w:hAnsi="GHEA Grapalat"/>
          <w:sz w:val="20"/>
          <w:szCs w:val="20"/>
        </w:rPr>
        <w:t>պաշտոնյայի</w:t>
      </w:r>
      <w:proofErr w:type="gramEnd"/>
      <w:r w:rsidRPr="007C7FCD">
        <w:rPr>
          <w:rFonts w:ascii="GHEA Grapalat" w:hAnsi="GHEA Grapalat"/>
          <w:sz w:val="20"/>
          <w:szCs w:val="20"/>
        </w:rPr>
        <w:t xml:space="preserve"> անունը, ազգանունը</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 xml:space="preserve">     </w:t>
      </w:r>
      <w:r w:rsidRPr="007C7FCD">
        <w:rPr>
          <w:rFonts w:ascii="GHEA Grapalat" w:hAnsi="GHEA Grapalat"/>
          <w:sz w:val="20"/>
          <w:szCs w:val="20"/>
          <w:lang w:val="hy-AM"/>
        </w:rPr>
        <w:t xml:space="preserve">   </w:t>
      </w:r>
      <w:r w:rsidRPr="007C7FCD">
        <w:rPr>
          <w:rFonts w:ascii="GHEA Grapalat" w:hAnsi="GHEA Grapalat"/>
          <w:sz w:val="20"/>
          <w:szCs w:val="20"/>
        </w:rPr>
        <w:t xml:space="preserve"> ստորագրություն</w:t>
      </w:r>
    </w:p>
    <w:p w:rsidR="006806F4" w:rsidRPr="007C7FCD" w:rsidRDefault="006806F4" w:rsidP="006806F4">
      <w:pPr>
        <w:ind w:firstLine="540"/>
        <w:jc w:val="center"/>
        <w:rPr>
          <w:rFonts w:ascii="GHEA Grapalat" w:hAnsi="GHEA Grapalat" w:cs="Sylfaen"/>
          <w:b/>
          <w:lang w:val="hy-AM"/>
        </w:rPr>
      </w:pPr>
    </w:p>
    <w:p w:rsidR="006806F4" w:rsidRPr="007C7FCD" w:rsidRDefault="006806F4" w:rsidP="006806F4">
      <w:pPr>
        <w:pStyle w:val="BodyTextIndent"/>
        <w:jc w:val="right"/>
        <w:rPr>
          <w:rFonts w:ascii="GHEA Grapalat" w:hAnsi="GHEA Grapalat"/>
          <w:b/>
          <w:lang w:val="en-US"/>
        </w:rPr>
      </w:pPr>
    </w:p>
    <w:p w:rsidR="006806F4" w:rsidRPr="007C7FCD" w:rsidRDefault="006806F4" w:rsidP="006806F4">
      <w:pPr>
        <w:pStyle w:val="BodyTextIndent"/>
        <w:jc w:val="right"/>
        <w:rPr>
          <w:rFonts w:ascii="GHEA Grapalat" w:hAnsi="GHEA Grapalat"/>
          <w:b/>
          <w:lang w:val="en-US"/>
        </w:rPr>
      </w:pPr>
    </w:p>
    <w:p w:rsidR="006806F4" w:rsidRPr="007C7FCD" w:rsidRDefault="006806F4" w:rsidP="006806F4">
      <w:pPr>
        <w:pStyle w:val="BodyTextIndent"/>
        <w:jc w:val="right"/>
        <w:rPr>
          <w:rFonts w:ascii="GHEA Grapalat" w:hAnsi="GHEA Grapalat"/>
          <w:b/>
          <w:lang w:val="en-US"/>
        </w:rPr>
      </w:pPr>
    </w:p>
    <w:p w:rsidR="006806F4" w:rsidRPr="007C7FCD" w:rsidRDefault="006806F4" w:rsidP="006806F4">
      <w:pPr>
        <w:pStyle w:val="BodyTextIndent"/>
        <w:jc w:val="right"/>
        <w:rPr>
          <w:rFonts w:ascii="GHEA Grapalat" w:hAnsi="GHEA Grapalat"/>
          <w:b/>
          <w:lang w:val="en-US"/>
        </w:rPr>
        <w:sectPr w:rsidR="006806F4" w:rsidRPr="007C7FCD" w:rsidSect="00F6289A">
          <w:pgSz w:w="16838" w:h="11906" w:orient="landscape" w:code="9"/>
          <w:pgMar w:top="1138" w:right="720" w:bottom="662" w:left="533" w:header="562" w:footer="562" w:gutter="0"/>
          <w:cols w:space="720"/>
        </w:sectPr>
      </w:pPr>
    </w:p>
    <w:p w:rsidR="006806F4" w:rsidRPr="007C7FCD" w:rsidRDefault="006806F4" w:rsidP="006806F4">
      <w:pPr>
        <w:jc w:val="right"/>
        <w:rPr>
          <w:rFonts w:ascii="GHEA Grapalat" w:hAnsi="GHEA Grapalat" w:cs="GHEA Grapalat"/>
          <w:i/>
          <w:sz w:val="18"/>
          <w:szCs w:val="18"/>
        </w:rPr>
      </w:pPr>
      <w:r w:rsidRPr="007C7FCD">
        <w:rPr>
          <w:rFonts w:ascii="GHEA Grapalat" w:hAnsi="GHEA Grapalat" w:cs="GHEA Grapalat"/>
          <w:i/>
          <w:sz w:val="18"/>
          <w:szCs w:val="18"/>
          <w:lang w:val="hy-AM"/>
        </w:rPr>
        <w:lastRenderedPageBreak/>
        <w:t xml:space="preserve">Հավելված </w:t>
      </w:r>
      <w:r w:rsidRPr="007C7FCD">
        <w:rPr>
          <w:rFonts w:ascii="GHEA Grapalat" w:hAnsi="GHEA Grapalat" w:cs="GHEA Grapalat"/>
          <w:i/>
          <w:sz w:val="18"/>
          <w:szCs w:val="18"/>
        </w:rPr>
        <w:t>10</w:t>
      </w:r>
    </w:p>
    <w:p w:rsidR="006806F4" w:rsidRPr="007C7FCD" w:rsidRDefault="001522F5" w:rsidP="006806F4">
      <w:pPr>
        <w:pStyle w:val="BodyTextIndent"/>
        <w:spacing w:line="240" w:lineRule="auto"/>
        <w:jc w:val="right"/>
        <w:rPr>
          <w:rFonts w:ascii="GHEA Grapalat" w:hAnsi="GHEA Grapalat" w:cs="Arial"/>
          <w:i w:val="0"/>
          <w:lang w:val="hy-AM"/>
        </w:rPr>
      </w:pPr>
      <w:r>
        <w:rPr>
          <w:rFonts w:ascii="GHEA Grapalat" w:hAnsi="GHEA Grapalat"/>
          <w:i w:val="0"/>
          <w:lang w:val="hy-AM"/>
        </w:rPr>
        <w:t xml:space="preserve">ՇՀԱՊՁԲ-15/12-6-2016  ԵՊԲՀ </w:t>
      </w:r>
      <w:r w:rsidR="006806F4" w:rsidRPr="007C7FCD">
        <w:rPr>
          <w:rFonts w:ascii="GHEA Grapalat" w:hAnsi="GHEA Grapalat"/>
          <w:i w:val="0"/>
          <w:lang w:val="en-US"/>
        </w:rPr>
        <w:t>*</w:t>
      </w:r>
      <w:r w:rsidR="006806F4" w:rsidRPr="007C7FCD">
        <w:rPr>
          <w:rFonts w:ascii="GHEA Grapalat" w:hAnsi="GHEA Grapalat"/>
          <w:i w:val="0"/>
          <w:lang w:val="hy-AM"/>
        </w:rPr>
        <w:t xml:space="preserve"> </w:t>
      </w:r>
      <w:r w:rsidR="006806F4" w:rsidRPr="007C7FCD">
        <w:rPr>
          <w:rFonts w:ascii="GHEA Grapalat" w:hAnsi="GHEA Grapalat" w:cs="Sylfaen"/>
          <w:i w:val="0"/>
          <w:lang w:val="hy-AM"/>
        </w:rPr>
        <w:t>ծածկագրով</w:t>
      </w:r>
    </w:p>
    <w:p w:rsidR="006806F4" w:rsidRPr="007C7FCD" w:rsidRDefault="006806F4" w:rsidP="006806F4">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6806F4" w:rsidRPr="007C7FCD" w:rsidRDefault="006806F4" w:rsidP="006806F4">
      <w:pPr>
        <w:jc w:val="right"/>
        <w:rPr>
          <w:rFonts w:ascii="GHEA Grapalat" w:hAnsi="GHEA Grapalat" w:cs="GHEA Grapalat"/>
          <w:i/>
          <w:sz w:val="18"/>
          <w:szCs w:val="18"/>
          <w:lang w:val="hy-AM"/>
        </w:rPr>
      </w:pPr>
    </w:p>
    <w:p w:rsidR="006806F4" w:rsidRPr="007C7FCD" w:rsidRDefault="006806F4" w:rsidP="006806F4">
      <w:pPr>
        <w:jc w:val="center"/>
        <w:rPr>
          <w:rFonts w:ascii="GHEA Grapalat" w:hAnsi="GHEA Grapalat" w:cs="GHEA Grapalat"/>
          <w:sz w:val="22"/>
          <w:szCs w:val="22"/>
        </w:rPr>
      </w:pPr>
    </w:p>
    <w:p w:rsidR="00207437" w:rsidRPr="00641453" w:rsidRDefault="00207437" w:rsidP="00207437">
      <w:pPr>
        <w:jc w:val="center"/>
        <w:rPr>
          <w:rFonts w:ascii="Sylfaen" w:hAnsi="Sylfaen" w:cs="GHEA Grapalat"/>
          <w:sz w:val="22"/>
          <w:szCs w:val="22"/>
          <w:lang w:val="hy-AM"/>
        </w:rPr>
      </w:pPr>
      <w:r w:rsidRPr="00641453">
        <w:rPr>
          <w:rFonts w:ascii="Sylfaen" w:hAnsi="Sylfaen" w:cs="GHEA Grapalat"/>
          <w:sz w:val="22"/>
          <w:szCs w:val="22"/>
          <w:lang w:val="hy-AM"/>
        </w:rPr>
        <w:t>ՏՈւԺԱՆՔԻ ՄԱՍԻՆ ՀԱՄԱՁԱՅՆ</w:t>
      </w:r>
      <w:r w:rsidRPr="00641453">
        <w:rPr>
          <w:rFonts w:ascii="Sylfaen" w:hAnsi="Sylfaen" w:cs="GHEA Grapalat"/>
          <w:sz w:val="22"/>
          <w:szCs w:val="22"/>
        </w:rPr>
        <w:t>ԱԳԻՐ</w:t>
      </w:r>
      <w:r w:rsidRPr="00641453">
        <w:rPr>
          <w:rFonts w:ascii="Sylfaen" w:hAnsi="Sylfaen" w:cs="GHEA Grapalat"/>
          <w:sz w:val="22"/>
          <w:szCs w:val="22"/>
          <w:lang w:val="hy-AM"/>
        </w:rPr>
        <w:t xml:space="preserve"> N </w:t>
      </w:r>
    </w:p>
    <w:p w:rsidR="00207437" w:rsidRPr="00641453" w:rsidRDefault="00207437" w:rsidP="00207437">
      <w:pPr>
        <w:rPr>
          <w:rFonts w:ascii="Sylfaen" w:hAnsi="Sylfaen" w:cs="GHEA Grapalat"/>
          <w:sz w:val="20"/>
          <w:szCs w:val="20"/>
        </w:rPr>
      </w:pPr>
      <w:r w:rsidRPr="00641453">
        <w:rPr>
          <w:rFonts w:ascii="Sylfaen" w:hAnsi="Sylfaen" w:cs="GHEA Grapalat"/>
          <w:sz w:val="20"/>
          <w:szCs w:val="20"/>
        </w:rPr>
        <w:t xml:space="preserve">                                                  (</w:t>
      </w:r>
      <w:proofErr w:type="gramStart"/>
      <w:r w:rsidRPr="00641453">
        <w:rPr>
          <w:rFonts w:ascii="Sylfaen" w:hAnsi="Sylfaen" w:cs="GHEA Grapalat"/>
          <w:sz w:val="20"/>
          <w:szCs w:val="20"/>
          <w:lang w:val="pt-BR"/>
        </w:rPr>
        <w:t>պայմանագրի</w:t>
      </w:r>
      <w:proofErr w:type="gramEnd"/>
      <w:r w:rsidRPr="00641453">
        <w:rPr>
          <w:rFonts w:ascii="Sylfaen" w:hAnsi="Sylfaen" w:cs="GHEA Grapalat"/>
          <w:sz w:val="20"/>
          <w:szCs w:val="20"/>
          <w:lang w:val="pt-BR"/>
        </w:rPr>
        <w:t xml:space="preserve"> կատարման ապահովում</w:t>
      </w:r>
      <w:r w:rsidRPr="00641453">
        <w:rPr>
          <w:rFonts w:ascii="Sylfaen" w:hAnsi="Sylfaen" w:cs="GHEA Grapalat"/>
          <w:sz w:val="20"/>
          <w:szCs w:val="20"/>
        </w:rPr>
        <w:t>)</w:t>
      </w:r>
    </w:p>
    <w:p w:rsidR="00207437" w:rsidRPr="00641453" w:rsidRDefault="00207437" w:rsidP="00207437">
      <w:pPr>
        <w:rPr>
          <w:rFonts w:ascii="Sylfaen" w:hAnsi="Sylfaen" w:cs="GHEA Grapalat"/>
          <w:sz w:val="20"/>
          <w:szCs w:val="20"/>
          <w:lang w:val="hy-AM"/>
        </w:rPr>
      </w:pPr>
      <w:r w:rsidRPr="00641453">
        <w:rPr>
          <w:rFonts w:ascii="Sylfaen" w:hAnsi="Sylfaen" w:cs="GHEA Grapalat"/>
          <w:sz w:val="22"/>
          <w:szCs w:val="22"/>
          <w:lang w:val="hy-AM"/>
        </w:rPr>
        <w:t xml:space="preserve">   </w:t>
      </w:r>
      <w:r w:rsidRPr="00641453">
        <w:rPr>
          <w:rFonts w:ascii="Sylfaen" w:hAnsi="Sylfaen" w:cs="GHEA Grapalat"/>
          <w:sz w:val="20"/>
          <w:szCs w:val="20"/>
          <w:lang w:val="hy-AM"/>
        </w:rPr>
        <w:t xml:space="preserve">  ք. Երևան</w:t>
      </w:r>
      <w:r w:rsidRPr="00641453">
        <w:rPr>
          <w:rFonts w:ascii="Sylfaen" w:hAnsi="Sylfaen" w:cs="GHEA Grapalat"/>
          <w:sz w:val="20"/>
          <w:szCs w:val="20"/>
          <w:lang w:val="hy-AM"/>
        </w:rPr>
        <w:tab/>
      </w:r>
      <w:r w:rsidRPr="00641453">
        <w:rPr>
          <w:rFonts w:ascii="Sylfaen" w:hAnsi="Sylfaen" w:cs="GHEA Grapalat"/>
          <w:sz w:val="20"/>
          <w:szCs w:val="20"/>
          <w:lang w:val="hy-AM"/>
        </w:rPr>
        <w:tab/>
      </w:r>
      <w:r w:rsidRPr="00641453">
        <w:rPr>
          <w:rFonts w:ascii="Sylfaen" w:hAnsi="Sylfaen" w:cs="GHEA Grapalat"/>
          <w:sz w:val="20"/>
          <w:szCs w:val="20"/>
          <w:lang w:val="hy-AM"/>
        </w:rPr>
        <w:tab/>
      </w:r>
      <w:r w:rsidRPr="00641453">
        <w:rPr>
          <w:rFonts w:ascii="Sylfaen" w:hAnsi="Sylfaen" w:cs="GHEA Grapalat"/>
          <w:sz w:val="20"/>
          <w:szCs w:val="20"/>
          <w:lang w:val="hy-AM"/>
        </w:rPr>
        <w:tab/>
      </w:r>
      <w:r w:rsidRPr="00641453">
        <w:rPr>
          <w:rFonts w:ascii="Sylfaen" w:hAnsi="Sylfaen" w:cs="GHEA Grapalat"/>
          <w:sz w:val="20"/>
          <w:szCs w:val="20"/>
          <w:lang w:val="hy-AM"/>
        </w:rPr>
        <w:tab/>
      </w:r>
      <w:r w:rsidRPr="00207437">
        <w:rPr>
          <w:rFonts w:ascii="Sylfaen" w:hAnsi="Sylfaen" w:cs="GHEA Grapalat"/>
          <w:sz w:val="20"/>
          <w:szCs w:val="20"/>
          <w:lang w:val="hy-AM"/>
        </w:rPr>
        <w:t xml:space="preserve">                                  </w:t>
      </w:r>
      <w:r w:rsidRPr="00641453">
        <w:rPr>
          <w:rFonts w:ascii="Sylfaen" w:hAnsi="Sylfaen" w:cs="GHEA Grapalat"/>
          <w:sz w:val="20"/>
          <w:szCs w:val="20"/>
          <w:lang w:val="hy-AM"/>
        </w:rPr>
        <w:tab/>
        <w:t>&lt;&lt;</w:t>
      </w:r>
      <w:r w:rsidRPr="00641453">
        <w:rPr>
          <w:rFonts w:ascii="Sylfaen" w:hAnsi="Sylfaen" w:cs="GHEA Grapalat"/>
          <w:sz w:val="20"/>
          <w:szCs w:val="20"/>
          <w:u w:val="single"/>
          <w:lang w:val="hy-AM"/>
        </w:rPr>
        <w:t xml:space="preserve">         </w:t>
      </w:r>
      <w:r w:rsidRPr="00641453">
        <w:rPr>
          <w:rFonts w:ascii="Sylfaen" w:hAnsi="Sylfaen" w:cs="GHEA Grapalat"/>
          <w:sz w:val="20"/>
          <w:szCs w:val="20"/>
          <w:lang w:val="hy-AM"/>
        </w:rPr>
        <w:t>&gt;&gt;</w:t>
      </w:r>
      <w:r w:rsidRPr="00641453">
        <w:rPr>
          <w:rFonts w:ascii="Sylfaen" w:hAnsi="Sylfaen" w:cs="GHEA Grapalat"/>
          <w:sz w:val="20"/>
          <w:szCs w:val="20"/>
          <w:u w:val="single"/>
          <w:lang w:val="hy-AM"/>
        </w:rPr>
        <w:t xml:space="preserve"> _____________ </w:t>
      </w:r>
      <w:r w:rsidRPr="00641453">
        <w:rPr>
          <w:rFonts w:ascii="Sylfaen" w:hAnsi="Sylfaen" w:cs="GHEA Grapalat"/>
          <w:sz w:val="20"/>
          <w:szCs w:val="20"/>
          <w:lang w:val="hy-AM"/>
        </w:rPr>
        <w:t>20   թ.</w:t>
      </w:r>
    </w:p>
    <w:p w:rsidR="00207437" w:rsidRPr="00207437" w:rsidRDefault="00207437" w:rsidP="00207437">
      <w:pPr>
        <w:ind w:firstLine="708"/>
        <w:jc w:val="both"/>
        <w:rPr>
          <w:rFonts w:ascii="Sylfaen" w:hAnsi="Sylfaen" w:cs="GHEA Grapalat"/>
          <w:sz w:val="16"/>
          <w:szCs w:val="16"/>
          <w:lang w:val="hy-AM"/>
        </w:rPr>
      </w:pPr>
    </w:p>
    <w:p w:rsidR="00207437" w:rsidRPr="00641453" w:rsidRDefault="00207437" w:rsidP="00207437">
      <w:pPr>
        <w:ind w:firstLine="708"/>
        <w:jc w:val="both"/>
        <w:rPr>
          <w:rFonts w:ascii="Sylfaen" w:hAnsi="Sylfaen" w:cs="GHEA Grapalat"/>
          <w:sz w:val="20"/>
          <w:szCs w:val="20"/>
          <w:lang w:val="hy-AM"/>
        </w:rPr>
      </w:pPr>
      <w:r w:rsidRPr="00641453">
        <w:rPr>
          <w:rFonts w:ascii="Sylfaen" w:hAnsi="Sylfaen" w:cs="GHEA Grapalat"/>
          <w:sz w:val="20"/>
          <w:szCs w:val="20"/>
          <w:lang w:val="hy-AM"/>
        </w:rPr>
        <w:t>&lt;&lt;</w:t>
      </w:r>
      <w:r w:rsidRPr="00641453">
        <w:rPr>
          <w:rFonts w:ascii="Sylfaen" w:hAnsi="Sylfaen" w:cs="GHEA Grapalat"/>
          <w:sz w:val="20"/>
          <w:szCs w:val="20"/>
          <w:vertAlign w:val="subscript"/>
          <w:lang w:val="hy-AM"/>
        </w:rPr>
        <w:t>Ընկերության անվանումը</w:t>
      </w:r>
      <w:r w:rsidRPr="00641453">
        <w:rPr>
          <w:rFonts w:ascii="Sylfaen" w:hAnsi="Sylfaen" w:cs="GHEA Grapalat"/>
          <w:sz w:val="20"/>
          <w:szCs w:val="20"/>
          <w:lang w:val="hy-AM"/>
        </w:rPr>
        <w:t>&gt;&gt;, ի դեմս Ընկերության տնօրեն` &lt;&lt;</w:t>
      </w:r>
      <w:r w:rsidRPr="00641453">
        <w:rPr>
          <w:rFonts w:ascii="Sylfaen" w:hAnsi="Sylfaen" w:cs="GHEA Grapalat"/>
          <w:sz w:val="20"/>
          <w:szCs w:val="20"/>
          <w:vertAlign w:val="subscript"/>
          <w:lang w:val="hy-AM"/>
        </w:rPr>
        <w:t>Ընկերության տնօրենի անուն ազգանունը, անձնագրային տվյալները</w:t>
      </w:r>
      <w:r w:rsidRPr="00641453">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07437" w:rsidRPr="00641453" w:rsidRDefault="00207437" w:rsidP="00207437">
      <w:pPr>
        <w:jc w:val="center"/>
        <w:rPr>
          <w:rFonts w:ascii="Sylfaen" w:hAnsi="Sylfaen" w:cs="GHEA Grapalat"/>
          <w:sz w:val="16"/>
          <w:szCs w:val="16"/>
          <w:lang w:val="hy-AM"/>
        </w:rPr>
      </w:pPr>
    </w:p>
    <w:p w:rsidR="00207437" w:rsidRPr="00641453" w:rsidRDefault="00207437" w:rsidP="00207437">
      <w:pPr>
        <w:numPr>
          <w:ilvl w:val="0"/>
          <w:numId w:val="2"/>
        </w:numPr>
        <w:jc w:val="center"/>
        <w:rPr>
          <w:rFonts w:ascii="Sylfaen" w:hAnsi="Sylfaen" w:cs="GHEA Grapalat"/>
          <w:b/>
          <w:bCs/>
          <w:sz w:val="20"/>
          <w:szCs w:val="20"/>
          <w:lang w:val="pt-BR"/>
        </w:rPr>
      </w:pPr>
      <w:r w:rsidRPr="00641453">
        <w:rPr>
          <w:rFonts w:ascii="Sylfaen" w:hAnsi="Sylfaen" w:cs="GHEA Grapalat"/>
          <w:b/>
          <w:bCs/>
          <w:sz w:val="20"/>
          <w:szCs w:val="20"/>
          <w:lang w:val="pt-BR"/>
        </w:rPr>
        <w:t>ՀԱՄԱՁԱՅՆՈՒԹՅԱՆ ԱՌԱՐԿԱՆ</w:t>
      </w:r>
    </w:p>
    <w:p w:rsidR="00207437" w:rsidRPr="00641453" w:rsidRDefault="00207437" w:rsidP="00207437">
      <w:pPr>
        <w:numPr>
          <w:ilvl w:val="1"/>
          <w:numId w:val="3"/>
        </w:numPr>
        <w:ind w:left="0" w:firstLine="426"/>
        <w:jc w:val="both"/>
        <w:rPr>
          <w:rFonts w:ascii="Sylfaen" w:hAnsi="Sylfaen" w:cs="GHEA Grapalat"/>
          <w:sz w:val="20"/>
          <w:szCs w:val="20"/>
          <w:lang w:val="pt-BR"/>
        </w:rPr>
      </w:pPr>
      <w:r w:rsidRPr="00641453">
        <w:rPr>
          <w:rFonts w:ascii="Sylfaen" w:hAnsi="Sylfaen" w:cs="GHEA Grapalat"/>
          <w:sz w:val="20"/>
          <w:szCs w:val="20"/>
          <w:lang w:val="pt-BR"/>
        </w:rPr>
        <w:t xml:space="preserve">Ընկերությունը մասնակցում է </w:t>
      </w:r>
      <w:r w:rsidRPr="003A2439">
        <w:rPr>
          <w:rFonts w:ascii="Sylfaen" w:hAnsi="Sylfaen" w:cs="Sylfaen"/>
          <w:b/>
          <w:i/>
          <w:sz w:val="20"/>
          <w:lang w:val="pt-BR"/>
        </w:rPr>
        <w:t>«</w:t>
      </w:r>
      <w:r w:rsidRPr="006B768C">
        <w:rPr>
          <w:rFonts w:ascii="Sylfaen" w:hAnsi="Sylfaen" w:cs="Sylfaen"/>
          <w:b/>
          <w:i/>
          <w:sz w:val="20"/>
        </w:rPr>
        <w:t>Երևանի</w:t>
      </w:r>
      <w:r w:rsidRPr="003A2439">
        <w:rPr>
          <w:rFonts w:ascii="Sylfaen" w:hAnsi="Sylfaen" w:cs="Sylfaen"/>
          <w:b/>
          <w:i/>
          <w:sz w:val="20"/>
          <w:lang w:val="pt-BR"/>
        </w:rPr>
        <w:t xml:space="preserve"> </w:t>
      </w:r>
      <w:r w:rsidRPr="006B768C">
        <w:rPr>
          <w:rFonts w:ascii="Sylfaen" w:hAnsi="Sylfaen" w:cs="Sylfaen"/>
          <w:b/>
          <w:i/>
          <w:sz w:val="20"/>
        </w:rPr>
        <w:t>Մխիթար</w:t>
      </w:r>
      <w:r w:rsidRPr="003A2439">
        <w:rPr>
          <w:rFonts w:ascii="Sylfaen" w:hAnsi="Sylfaen" w:cs="Sylfaen"/>
          <w:b/>
          <w:i/>
          <w:sz w:val="20"/>
          <w:lang w:val="pt-BR"/>
        </w:rPr>
        <w:t xml:space="preserve"> </w:t>
      </w:r>
      <w:r w:rsidRPr="006B768C">
        <w:rPr>
          <w:rFonts w:ascii="Sylfaen" w:hAnsi="Sylfaen" w:cs="Sylfaen"/>
          <w:b/>
          <w:i/>
          <w:sz w:val="20"/>
        </w:rPr>
        <w:t>Հերացու</w:t>
      </w:r>
      <w:r w:rsidRPr="003A2439">
        <w:rPr>
          <w:rFonts w:ascii="Sylfaen" w:hAnsi="Sylfaen" w:cs="Sylfaen"/>
          <w:b/>
          <w:i/>
          <w:sz w:val="20"/>
          <w:lang w:val="pt-BR"/>
        </w:rPr>
        <w:t xml:space="preserve"> </w:t>
      </w:r>
      <w:r w:rsidRPr="006B768C">
        <w:rPr>
          <w:rFonts w:ascii="Sylfaen" w:hAnsi="Sylfaen" w:cs="Sylfaen"/>
          <w:b/>
          <w:i/>
          <w:sz w:val="20"/>
        </w:rPr>
        <w:t>անվան</w:t>
      </w:r>
      <w:r w:rsidRPr="003A2439">
        <w:rPr>
          <w:rFonts w:ascii="Sylfaen" w:hAnsi="Sylfaen" w:cs="Sylfaen"/>
          <w:b/>
          <w:i/>
          <w:sz w:val="20"/>
          <w:lang w:val="pt-BR"/>
        </w:rPr>
        <w:t xml:space="preserve"> </w:t>
      </w:r>
      <w:r w:rsidRPr="006B768C">
        <w:rPr>
          <w:rFonts w:ascii="Sylfaen" w:hAnsi="Sylfaen" w:cs="Sylfaen"/>
          <w:b/>
          <w:i/>
          <w:sz w:val="20"/>
        </w:rPr>
        <w:t>պետական</w:t>
      </w:r>
      <w:r w:rsidRPr="003A2439">
        <w:rPr>
          <w:rFonts w:ascii="Sylfaen" w:hAnsi="Sylfaen" w:cs="Sylfaen"/>
          <w:b/>
          <w:i/>
          <w:sz w:val="20"/>
          <w:lang w:val="pt-BR"/>
        </w:rPr>
        <w:t xml:space="preserve"> </w:t>
      </w:r>
      <w:r w:rsidRPr="006B768C">
        <w:rPr>
          <w:rFonts w:ascii="Sylfaen" w:hAnsi="Sylfaen" w:cs="Sylfaen"/>
          <w:b/>
          <w:i/>
          <w:sz w:val="20"/>
        </w:rPr>
        <w:t>բժշկական</w:t>
      </w:r>
      <w:r w:rsidRPr="003A2439">
        <w:rPr>
          <w:rFonts w:ascii="Sylfaen" w:hAnsi="Sylfaen" w:cs="Sylfaen"/>
          <w:b/>
          <w:i/>
          <w:sz w:val="20"/>
          <w:lang w:val="pt-BR"/>
        </w:rPr>
        <w:t xml:space="preserve"> </w:t>
      </w:r>
      <w:r w:rsidRPr="006B768C">
        <w:rPr>
          <w:rFonts w:ascii="Sylfaen" w:hAnsi="Sylfaen" w:cs="Sylfaen"/>
          <w:b/>
          <w:i/>
          <w:sz w:val="20"/>
        </w:rPr>
        <w:t>համալսարան</w:t>
      </w:r>
      <w:r w:rsidRPr="003A2439">
        <w:rPr>
          <w:rFonts w:ascii="Sylfaen" w:hAnsi="Sylfaen" w:cs="Sylfaen"/>
          <w:b/>
          <w:i/>
          <w:sz w:val="20"/>
          <w:lang w:val="pt-BR"/>
        </w:rPr>
        <w:t xml:space="preserve">» </w:t>
      </w:r>
      <w:r w:rsidRPr="006B768C">
        <w:rPr>
          <w:rFonts w:ascii="Sylfaen" w:hAnsi="Sylfaen" w:cs="Sylfaen"/>
          <w:b/>
          <w:i/>
          <w:sz w:val="20"/>
        </w:rPr>
        <w:t>հիմնադրամի</w:t>
      </w:r>
      <w:r w:rsidRPr="003A2439">
        <w:rPr>
          <w:rFonts w:ascii="Sylfaen" w:hAnsi="Sylfaen" w:cs="Sylfaen"/>
          <w:b/>
          <w:i/>
          <w:sz w:val="20"/>
          <w:lang w:val="pt-BR"/>
        </w:rPr>
        <w:t xml:space="preserve"> </w:t>
      </w:r>
      <w:r w:rsidRPr="00641453">
        <w:rPr>
          <w:rFonts w:ascii="Sylfaen" w:hAnsi="Sylfaen" w:cs="GHEA Grapalat"/>
          <w:sz w:val="20"/>
          <w:szCs w:val="20"/>
          <w:lang w:val="pt-BR"/>
        </w:rPr>
        <w:t xml:space="preserve">(այսուհետ` Պատվիրատու) կողմից կազմակերպված` </w:t>
      </w:r>
      <w:r w:rsidRPr="003A2439">
        <w:rPr>
          <w:rFonts w:ascii="Sylfaen" w:hAnsi="Sylfaen" w:cs="Sylfaen"/>
          <w:b/>
          <w:i/>
          <w:sz w:val="20"/>
          <w:szCs w:val="20"/>
        </w:rPr>
        <w:t>էլեկտրատեխնիկայի</w:t>
      </w:r>
      <w:r w:rsidRPr="003A2439">
        <w:rPr>
          <w:rFonts w:ascii="Sylfaen" w:hAnsi="Sylfaen" w:cs="Sylfaen"/>
          <w:b/>
          <w:i/>
          <w:sz w:val="20"/>
          <w:szCs w:val="20"/>
          <w:lang w:val="af-ZA"/>
        </w:rPr>
        <w:t xml:space="preserve">, </w:t>
      </w:r>
      <w:r w:rsidRPr="003A2439">
        <w:rPr>
          <w:rFonts w:ascii="Sylfaen" w:hAnsi="Sylfaen" w:cs="Sylfaen"/>
          <w:b/>
          <w:i/>
          <w:sz w:val="20"/>
          <w:szCs w:val="20"/>
        </w:rPr>
        <w:t>ռադիոտեխնիկայի</w:t>
      </w:r>
      <w:r w:rsidRPr="003A2439">
        <w:rPr>
          <w:rFonts w:ascii="Sylfaen" w:hAnsi="Sylfaen" w:cs="Sylfaen"/>
          <w:b/>
          <w:i/>
          <w:sz w:val="20"/>
          <w:szCs w:val="20"/>
          <w:lang w:val="af-ZA"/>
        </w:rPr>
        <w:t xml:space="preserve"> </w:t>
      </w:r>
      <w:r w:rsidRPr="003A2439">
        <w:rPr>
          <w:rFonts w:ascii="Sylfaen" w:hAnsi="Sylfaen" w:cs="Sylfaen"/>
          <w:b/>
          <w:i/>
          <w:sz w:val="20"/>
          <w:szCs w:val="20"/>
        </w:rPr>
        <w:t>և</w:t>
      </w:r>
      <w:r w:rsidRPr="003A2439">
        <w:rPr>
          <w:rFonts w:ascii="Sylfaen" w:hAnsi="Sylfaen" w:cs="Sylfaen"/>
          <w:b/>
          <w:i/>
          <w:sz w:val="20"/>
          <w:szCs w:val="20"/>
          <w:lang w:val="af-ZA"/>
        </w:rPr>
        <w:t xml:space="preserve"> </w:t>
      </w:r>
      <w:r w:rsidRPr="003A2439">
        <w:rPr>
          <w:rFonts w:ascii="Sylfaen" w:hAnsi="Sylfaen" w:cs="Sylfaen"/>
          <w:b/>
          <w:i/>
          <w:sz w:val="20"/>
          <w:szCs w:val="20"/>
        </w:rPr>
        <w:t>կենցաղային</w:t>
      </w:r>
      <w:r w:rsidRPr="003A2439">
        <w:rPr>
          <w:rFonts w:ascii="Sylfaen" w:hAnsi="Sylfaen" w:cs="Sylfaen"/>
          <w:b/>
          <w:i/>
          <w:sz w:val="20"/>
          <w:szCs w:val="20"/>
          <w:lang w:val="af-ZA"/>
        </w:rPr>
        <w:t xml:space="preserve"> </w:t>
      </w:r>
      <w:r w:rsidRPr="003A2439">
        <w:rPr>
          <w:rFonts w:ascii="Sylfaen" w:hAnsi="Sylfaen" w:cs="Sylfaen"/>
          <w:b/>
          <w:i/>
          <w:sz w:val="20"/>
          <w:szCs w:val="20"/>
        </w:rPr>
        <w:t>սարքավորումների</w:t>
      </w:r>
      <w:r w:rsidRPr="003A2439">
        <w:rPr>
          <w:rFonts w:ascii="Sylfaen" w:hAnsi="Sylfaen" w:cs="Sylfaen"/>
          <w:b/>
          <w:i/>
          <w:sz w:val="20"/>
          <w:szCs w:val="20"/>
          <w:lang w:val="af-ZA"/>
        </w:rPr>
        <w:t xml:space="preserve"> </w:t>
      </w:r>
      <w:r w:rsidRPr="00641453">
        <w:rPr>
          <w:rFonts w:ascii="Sylfaen" w:hAnsi="Sylfaen" w:cs="GHEA Grapalat"/>
          <w:sz w:val="20"/>
          <w:szCs w:val="20"/>
          <w:lang w:val="pt-BR"/>
        </w:rPr>
        <w:t xml:space="preserve">ձեռքբերման </w:t>
      </w:r>
      <w:r w:rsidRPr="006B768C">
        <w:rPr>
          <w:rFonts w:ascii="Sylfaen" w:hAnsi="Sylfaen" w:cs="Sylfaen"/>
          <w:b/>
          <w:i/>
          <w:sz w:val="20"/>
          <w:lang w:val="es-ES"/>
        </w:rPr>
        <w:t>«</w:t>
      </w:r>
      <w:r w:rsidRPr="006B768C">
        <w:rPr>
          <w:rFonts w:ascii="Sylfaen" w:hAnsi="Sylfaen" w:cs="Sylfaen"/>
          <w:b/>
          <w:i/>
          <w:sz w:val="20"/>
        </w:rPr>
        <w:t>ՇՀԱՊՁԲ</w:t>
      </w:r>
      <w:r>
        <w:rPr>
          <w:rFonts w:ascii="Sylfaen" w:hAnsi="Sylfaen" w:cs="Sylfaen"/>
          <w:b/>
          <w:i/>
          <w:sz w:val="20"/>
          <w:lang w:val="es-ES"/>
        </w:rPr>
        <w:t>-15/12-</w:t>
      </w:r>
      <w:r>
        <w:rPr>
          <w:rFonts w:ascii="Sylfaen" w:hAnsi="Sylfaen" w:cs="Sylfaen"/>
          <w:b/>
          <w:i/>
          <w:sz w:val="20"/>
          <w:lang w:val="hy-AM"/>
        </w:rPr>
        <w:t>6</w:t>
      </w:r>
      <w:r w:rsidRPr="006B768C">
        <w:rPr>
          <w:rFonts w:ascii="Sylfaen" w:hAnsi="Sylfaen" w:cs="Sylfaen"/>
          <w:b/>
          <w:i/>
          <w:sz w:val="20"/>
          <w:lang w:val="es-ES"/>
        </w:rPr>
        <w:t>-2016 (</w:t>
      </w:r>
      <w:r w:rsidRPr="006B768C">
        <w:rPr>
          <w:rFonts w:ascii="Sylfaen" w:hAnsi="Sylfaen" w:cs="Sylfaen"/>
          <w:b/>
          <w:i/>
          <w:sz w:val="20"/>
          <w:lang w:val="en-AU"/>
        </w:rPr>
        <w:t>ԵՊԲՀ</w:t>
      </w:r>
      <w:r w:rsidRPr="006B768C">
        <w:rPr>
          <w:rFonts w:ascii="Sylfaen" w:hAnsi="Sylfaen" w:cs="Sylfaen"/>
          <w:b/>
          <w:i/>
          <w:sz w:val="20"/>
          <w:lang w:val="es-ES"/>
        </w:rPr>
        <w:t>)»</w:t>
      </w:r>
      <w:r>
        <w:rPr>
          <w:rFonts w:ascii="Sylfaen" w:hAnsi="Sylfaen" w:cs="Sylfaen"/>
          <w:i/>
          <w:sz w:val="22"/>
          <w:lang w:val="af-ZA"/>
        </w:rPr>
        <w:t xml:space="preserve"> </w:t>
      </w:r>
      <w:r>
        <w:rPr>
          <w:rFonts w:ascii="Sylfaen" w:hAnsi="Sylfaen" w:cs="GHEA Grapalat"/>
          <w:sz w:val="20"/>
          <w:szCs w:val="20"/>
          <w:lang w:val="pt-BR"/>
        </w:rPr>
        <w:t xml:space="preserve"> ծածկագրով</w:t>
      </w:r>
      <w:r w:rsidRPr="00641453">
        <w:rPr>
          <w:rFonts w:ascii="Sylfaen" w:hAnsi="Sylfaen" w:cs="GHEA Grapalat"/>
          <w:sz w:val="20"/>
          <w:szCs w:val="20"/>
          <w:lang w:val="pt-BR"/>
        </w:rPr>
        <w:t xml:space="preserve"> </w:t>
      </w:r>
      <w:r w:rsidRPr="003A2439">
        <w:rPr>
          <w:rFonts w:ascii="Sylfaen" w:hAnsi="Sylfaen" w:cs="GHEA Grapalat"/>
          <w:b/>
          <w:i/>
          <w:sz w:val="20"/>
          <w:szCs w:val="20"/>
          <w:lang w:val="pt-BR"/>
        </w:rPr>
        <w:t>շրջանակային համաձայնագերի միջոցով գնում կատարելու</w:t>
      </w:r>
      <w:r w:rsidRPr="00641453">
        <w:rPr>
          <w:rFonts w:ascii="Sylfaen" w:hAnsi="Sylfaen" w:cs="GHEA Grapalat"/>
          <w:sz w:val="20"/>
          <w:szCs w:val="20"/>
          <w:lang w:val="pt-BR"/>
        </w:rPr>
        <w:t xml:space="preserve"> գնման ընթացակարգին:</w:t>
      </w:r>
    </w:p>
    <w:p w:rsidR="00207437" w:rsidRPr="00641453" w:rsidRDefault="00207437" w:rsidP="00207437">
      <w:pPr>
        <w:numPr>
          <w:ilvl w:val="1"/>
          <w:numId w:val="3"/>
        </w:numPr>
        <w:ind w:left="0" w:firstLine="426"/>
        <w:jc w:val="both"/>
        <w:rPr>
          <w:rFonts w:ascii="Sylfaen" w:hAnsi="Sylfaen" w:cs="GHEA Grapalat"/>
          <w:sz w:val="20"/>
          <w:szCs w:val="20"/>
          <w:lang w:val="pt-BR"/>
        </w:rPr>
      </w:pPr>
      <w:r w:rsidRPr="00641453">
        <w:rPr>
          <w:rFonts w:ascii="Sylfaen" w:hAnsi="Sylfaen"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07437" w:rsidRPr="00641453" w:rsidRDefault="00207437" w:rsidP="00207437">
      <w:pPr>
        <w:numPr>
          <w:ilvl w:val="1"/>
          <w:numId w:val="3"/>
        </w:numPr>
        <w:ind w:left="0" w:firstLine="426"/>
        <w:jc w:val="both"/>
        <w:rPr>
          <w:rFonts w:ascii="Sylfaen" w:hAnsi="Sylfaen" w:cs="GHEA Grapalat"/>
          <w:sz w:val="20"/>
          <w:szCs w:val="20"/>
          <w:lang w:val="pt-BR"/>
        </w:rPr>
      </w:pPr>
      <w:r w:rsidRPr="00641453">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207437" w:rsidRPr="00641453" w:rsidRDefault="00207437" w:rsidP="00207437">
      <w:pPr>
        <w:numPr>
          <w:ilvl w:val="1"/>
          <w:numId w:val="3"/>
        </w:numPr>
        <w:ind w:left="0" w:firstLine="426"/>
        <w:jc w:val="both"/>
        <w:rPr>
          <w:rFonts w:ascii="Sylfaen" w:hAnsi="Sylfaen" w:cs="GHEA Grapalat"/>
          <w:sz w:val="20"/>
          <w:szCs w:val="20"/>
          <w:lang w:val="pt-BR"/>
        </w:rPr>
      </w:pPr>
      <w:r w:rsidRPr="00641453">
        <w:rPr>
          <w:rFonts w:ascii="Sylfaen" w:hAnsi="Sylfaen"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207437" w:rsidRPr="00641453" w:rsidRDefault="00207437" w:rsidP="00207437">
      <w:pPr>
        <w:numPr>
          <w:ilvl w:val="1"/>
          <w:numId w:val="3"/>
        </w:numPr>
        <w:ind w:left="0" w:firstLine="426"/>
        <w:jc w:val="both"/>
        <w:rPr>
          <w:rFonts w:ascii="Sylfaen" w:hAnsi="Sylfaen" w:cs="GHEA Grapalat"/>
          <w:sz w:val="20"/>
          <w:szCs w:val="20"/>
          <w:lang w:val="pt-BR"/>
        </w:rPr>
      </w:pPr>
      <w:r w:rsidRPr="00641453">
        <w:rPr>
          <w:rFonts w:ascii="Sylfaen" w:hAnsi="Sylfaen"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07437" w:rsidRPr="00641453" w:rsidRDefault="00207437" w:rsidP="00207437">
      <w:pPr>
        <w:numPr>
          <w:ilvl w:val="1"/>
          <w:numId w:val="3"/>
        </w:numPr>
        <w:ind w:left="0" w:firstLine="426"/>
        <w:jc w:val="both"/>
        <w:rPr>
          <w:rFonts w:ascii="Sylfaen" w:hAnsi="Sylfaen" w:cs="GHEA Grapalat"/>
          <w:sz w:val="20"/>
          <w:szCs w:val="20"/>
          <w:lang w:val="pt-BR"/>
        </w:rPr>
      </w:pPr>
      <w:r w:rsidRPr="00641453">
        <w:rPr>
          <w:rFonts w:ascii="Sylfaen" w:hAnsi="Sylfaen"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07437" w:rsidRPr="00641453" w:rsidRDefault="00207437" w:rsidP="00207437">
      <w:pPr>
        <w:jc w:val="both"/>
        <w:rPr>
          <w:rFonts w:ascii="Sylfaen" w:hAnsi="Sylfaen" w:cs="GHEA Grapalat"/>
          <w:sz w:val="20"/>
          <w:szCs w:val="20"/>
          <w:lang w:val="hy-AM"/>
        </w:rPr>
      </w:pPr>
    </w:p>
    <w:p w:rsidR="00207437" w:rsidRPr="00641453" w:rsidRDefault="00207437" w:rsidP="00207437">
      <w:pPr>
        <w:numPr>
          <w:ilvl w:val="0"/>
          <w:numId w:val="2"/>
        </w:numPr>
        <w:jc w:val="center"/>
        <w:rPr>
          <w:rFonts w:ascii="Sylfaen" w:hAnsi="Sylfaen" w:cs="GHEA Grapalat"/>
          <w:b/>
          <w:bCs/>
          <w:sz w:val="20"/>
          <w:szCs w:val="20"/>
        </w:rPr>
      </w:pPr>
      <w:r w:rsidRPr="00641453">
        <w:rPr>
          <w:rFonts w:ascii="Sylfaen" w:hAnsi="Sylfaen" w:cs="GHEA Grapalat"/>
          <w:b/>
          <w:bCs/>
          <w:sz w:val="20"/>
          <w:szCs w:val="20"/>
        </w:rPr>
        <w:t>ԱՅԼ ՊԱՅՄԱՆՆԵՐ</w:t>
      </w:r>
    </w:p>
    <w:p w:rsidR="00207437" w:rsidRPr="00641453" w:rsidRDefault="00207437" w:rsidP="00207437">
      <w:pPr>
        <w:ind w:firstLine="567"/>
        <w:jc w:val="both"/>
        <w:rPr>
          <w:rFonts w:ascii="Sylfaen" w:hAnsi="Sylfaen" w:cs="GHEA Grapalat"/>
          <w:sz w:val="20"/>
          <w:szCs w:val="20"/>
        </w:rPr>
      </w:pPr>
      <w:r w:rsidRPr="00641453">
        <w:rPr>
          <w:rFonts w:ascii="Sylfaen" w:hAnsi="Sylfaen"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207437" w:rsidRPr="00641453" w:rsidRDefault="00207437" w:rsidP="00207437">
      <w:pPr>
        <w:ind w:firstLine="567"/>
        <w:jc w:val="both"/>
        <w:rPr>
          <w:rFonts w:ascii="Sylfaen" w:hAnsi="Sylfaen" w:cs="GHEA Grapalat"/>
          <w:sz w:val="20"/>
          <w:szCs w:val="20"/>
          <w:lang w:val="hy-AM"/>
        </w:rPr>
      </w:pPr>
      <w:r w:rsidRPr="00641453">
        <w:rPr>
          <w:rFonts w:ascii="Sylfaen" w:hAnsi="Sylfaen"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07437" w:rsidRPr="00641453" w:rsidRDefault="00207437" w:rsidP="00207437">
      <w:pPr>
        <w:ind w:firstLine="567"/>
        <w:jc w:val="center"/>
        <w:rPr>
          <w:rFonts w:ascii="Sylfaen" w:hAnsi="Sylfaen" w:cs="GHEA Grapalat"/>
          <w:b/>
          <w:sz w:val="20"/>
          <w:szCs w:val="20"/>
        </w:rPr>
      </w:pPr>
      <w:r w:rsidRPr="00641453">
        <w:rPr>
          <w:rFonts w:ascii="Sylfaen" w:hAnsi="Sylfaen" w:cs="GHEA Grapalat"/>
          <w:b/>
          <w:sz w:val="20"/>
          <w:szCs w:val="20"/>
        </w:rPr>
        <w:t>3. Ընկերության հասցեն, բանկային վավերապայմանները`</w:t>
      </w:r>
    </w:p>
    <w:p w:rsidR="00207437" w:rsidRPr="00641453" w:rsidRDefault="00207437" w:rsidP="00207437">
      <w:pPr>
        <w:tabs>
          <w:tab w:val="left" w:pos="1723"/>
        </w:tabs>
        <w:rPr>
          <w:rFonts w:ascii="Sylfaen" w:hAnsi="Sylfaen" w:cs="GHEA Grapalat"/>
          <w:sz w:val="20"/>
          <w:szCs w:val="20"/>
        </w:rPr>
      </w:pPr>
    </w:p>
    <w:tbl>
      <w:tblPr>
        <w:tblpPr w:leftFromText="180" w:rightFromText="180" w:vertAnchor="text" w:tblpY="1"/>
        <w:tblOverlap w:val="never"/>
        <w:tblW w:w="0" w:type="auto"/>
        <w:tblLayout w:type="fixed"/>
        <w:tblLook w:val="0000"/>
      </w:tblPr>
      <w:tblGrid>
        <w:gridCol w:w="6480"/>
      </w:tblGrid>
      <w:tr w:rsidR="00207437" w:rsidRPr="00641453" w:rsidTr="00C34291">
        <w:trPr>
          <w:cantSplit/>
          <w:trHeight w:val="3171"/>
        </w:trPr>
        <w:tc>
          <w:tcPr>
            <w:tcW w:w="6480" w:type="dxa"/>
          </w:tcPr>
          <w:p w:rsidR="00207437" w:rsidRPr="00641453" w:rsidRDefault="00207437" w:rsidP="00C34291">
            <w:pPr>
              <w:rPr>
                <w:rFonts w:ascii="Sylfaen" w:hAnsi="Sylfaen" w:cs="GHEA Grapalat"/>
                <w:sz w:val="18"/>
                <w:szCs w:val="18"/>
                <w:u w:val="single"/>
              </w:rPr>
            </w:pPr>
            <w:r w:rsidRPr="00641453">
              <w:rPr>
                <w:rFonts w:ascii="Sylfaen" w:hAnsi="Sylfaen" w:cs="GHEA Grapalat"/>
                <w:sz w:val="18"/>
                <w:szCs w:val="18"/>
                <w:u w:val="single"/>
              </w:rPr>
              <w:lastRenderedPageBreak/>
              <w:t xml:space="preserve">Ընկերության անվանումը` </w:t>
            </w:r>
          </w:p>
          <w:p w:rsidR="00207437" w:rsidRPr="00641453" w:rsidRDefault="00207437" w:rsidP="00C34291">
            <w:pPr>
              <w:rPr>
                <w:rFonts w:ascii="Sylfaen" w:hAnsi="Sylfaen" w:cs="GHEA Grapalat"/>
                <w:sz w:val="18"/>
                <w:szCs w:val="18"/>
                <w:u w:val="single"/>
              </w:rPr>
            </w:pPr>
            <w:r w:rsidRPr="00641453">
              <w:rPr>
                <w:rFonts w:ascii="Sylfaen" w:hAnsi="Sylfaen" w:cs="GHEA Grapalat"/>
                <w:sz w:val="18"/>
                <w:szCs w:val="18"/>
                <w:u w:val="single"/>
              </w:rPr>
              <w:t>Հասցեն`</w:t>
            </w:r>
          </w:p>
          <w:p w:rsidR="00207437" w:rsidRPr="00641453" w:rsidRDefault="00207437" w:rsidP="00C34291">
            <w:pPr>
              <w:pStyle w:val="ListParagraph"/>
              <w:ind w:left="0"/>
              <w:rPr>
                <w:rFonts w:ascii="Sylfaen" w:hAnsi="Sylfaen" w:cs="GHEA Grapalat"/>
                <w:sz w:val="18"/>
                <w:szCs w:val="18"/>
                <w:u w:val="single"/>
                <w:lang w:eastAsia="en-US"/>
              </w:rPr>
            </w:pPr>
            <w:r w:rsidRPr="00641453">
              <w:rPr>
                <w:rFonts w:ascii="Sylfaen" w:hAnsi="Sylfaen" w:cs="GHEA Grapalat"/>
                <w:sz w:val="18"/>
                <w:szCs w:val="18"/>
                <w:u w:val="single"/>
                <w:lang w:eastAsia="en-US"/>
              </w:rPr>
              <w:t>Սպասարկող բանկի անվանումը,</w:t>
            </w:r>
          </w:p>
          <w:p w:rsidR="00207437" w:rsidRPr="00641453" w:rsidRDefault="00207437" w:rsidP="00C34291">
            <w:pPr>
              <w:rPr>
                <w:rFonts w:ascii="Sylfaen" w:hAnsi="Sylfaen" w:cs="GHEA Grapalat"/>
                <w:sz w:val="18"/>
                <w:szCs w:val="18"/>
                <w:u w:val="single"/>
              </w:rPr>
            </w:pPr>
            <w:r w:rsidRPr="00641453">
              <w:rPr>
                <w:rFonts w:ascii="Sylfaen" w:hAnsi="Sylfaen" w:cs="GHEA Grapalat"/>
                <w:sz w:val="18"/>
                <w:szCs w:val="18"/>
                <w:u w:val="single"/>
              </w:rPr>
              <w:t xml:space="preserve">Հ/Հ      </w:t>
            </w:r>
          </w:p>
          <w:p w:rsidR="00207437" w:rsidRPr="00641453" w:rsidRDefault="00207437" w:rsidP="00C34291">
            <w:pPr>
              <w:rPr>
                <w:rFonts w:ascii="Sylfaen" w:hAnsi="Sylfaen" w:cs="GHEA Grapalat"/>
                <w:sz w:val="18"/>
                <w:szCs w:val="18"/>
                <w:u w:val="single"/>
              </w:rPr>
            </w:pPr>
            <w:r w:rsidRPr="00641453">
              <w:rPr>
                <w:rFonts w:ascii="Sylfaen" w:hAnsi="Sylfaen" w:cs="GHEA Grapalat"/>
                <w:sz w:val="18"/>
                <w:szCs w:val="18"/>
                <w:u w:val="single"/>
              </w:rPr>
              <w:t xml:space="preserve">        </w:t>
            </w:r>
          </w:p>
          <w:p w:rsidR="00207437" w:rsidRPr="00641453" w:rsidRDefault="00207437" w:rsidP="00C34291">
            <w:pPr>
              <w:rPr>
                <w:rFonts w:ascii="Sylfaen" w:hAnsi="Sylfaen" w:cs="GHEA Grapalat"/>
                <w:sz w:val="18"/>
                <w:szCs w:val="18"/>
                <w:u w:val="single"/>
              </w:rPr>
            </w:pPr>
            <w:r w:rsidRPr="00641453">
              <w:rPr>
                <w:rFonts w:ascii="Sylfaen" w:hAnsi="Sylfaen" w:cs="GHEA Grapalat"/>
                <w:sz w:val="18"/>
                <w:szCs w:val="18"/>
                <w:u w:val="single"/>
              </w:rPr>
              <w:t xml:space="preserve">ՀՎՀՀ       </w:t>
            </w:r>
          </w:p>
          <w:p w:rsidR="00207437" w:rsidRPr="00641453" w:rsidRDefault="00207437" w:rsidP="00C34291">
            <w:pPr>
              <w:rPr>
                <w:rFonts w:ascii="Sylfaen" w:hAnsi="Sylfaen" w:cs="GHEA Grapalat"/>
                <w:sz w:val="18"/>
                <w:szCs w:val="18"/>
                <w:u w:val="single"/>
              </w:rPr>
            </w:pPr>
            <w:r w:rsidRPr="00641453">
              <w:rPr>
                <w:rFonts w:ascii="Sylfaen" w:hAnsi="Sylfaen" w:cs="GHEA Grapalat"/>
                <w:sz w:val="18"/>
                <w:szCs w:val="18"/>
                <w:u w:val="single"/>
              </w:rPr>
              <w:t xml:space="preserve">տնօրեն` -------------------------------- </w:t>
            </w:r>
          </w:p>
          <w:p w:rsidR="00207437" w:rsidRPr="00641453" w:rsidRDefault="00207437" w:rsidP="00C34291">
            <w:pPr>
              <w:rPr>
                <w:rFonts w:ascii="Sylfaen" w:hAnsi="Sylfaen" w:cs="GHEA Grapalat"/>
                <w:sz w:val="18"/>
                <w:szCs w:val="18"/>
                <w:u w:val="single"/>
              </w:rPr>
            </w:pPr>
            <w:r w:rsidRPr="00641453">
              <w:rPr>
                <w:rFonts w:ascii="Sylfaen" w:hAnsi="Sylfaen" w:cs="GHEA Grapalat"/>
                <w:sz w:val="18"/>
                <w:szCs w:val="18"/>
                <w:u w:val="single"/>
              </w:rPr>
              <w:t xml:space="preserve">                           (ստորագրություն)</w:t>
            </w:r>
          </w:p>
          <w:p w:rsidR="00207437" w:rsidRPr="00641453" w:rsidRDefault="00207437" w:rsidP="00C34291">
            <w:pPr>
              <w:rPr>
                <w:rFonts w:ascii="Sylfaen" w:hAnsi="Sylfaen" w:cs="GHEA Grapalat"/>
                <w:sz w:val="18"/>
                <w:szCs w:val="18"/>
                <w:u w:val="single"/>
              </w:rPr>
            </w:pPr>
          </w:p>
          <w:p w:rsidR="00207437" w:rsidRPr="00641453" w:rsidRDefault="00207437" w:rsidP="00C34291">
            <w:pPr>
              <w:rPr>
                <w:rFonts w:ascii="Sylfaen" w:hAnsi="Sylfaen" w:cs="GHEA Grapalat"/>
                <w:sz w:val="18"/>
                <w:szCs w:val="18"/>
                <w:u w:val="single"/>
              </w:rPr>
            </w:pPr>
            <w:proofErr w:type="gramStart"/>
            <w:r w:rsidRPr="00641453">
              <w:rPr>
                <w:rFonts w:ascii="Sylfaen" w:hAnsi="Sylfaen" w:cs="GHEA Grapalat"/>
                <w:sz w:val="18"/>
                <w:szCs w:val="18"/>
                <w:u w:val="single"/>
              </w:rPr>
              <w:t>գլխ</w:t>
            </w:r>
            <w:proofErr w:type="gramEnd"/>
            <w:r w:rsidRPr="00641453">
              <w:rPr>
                <w:rFonts w:ascii="Sylfaen" w:hAnsi="Sylfaen" w:cs="GHEA Grapalat"/>
                <w:sz w:val="18"/>
                <w:szCs w:val="18"/>
                <w:u w:val="single"/>
              </w:rPr>
              <w:t xml:space="preserve">. հաշվապահ`    -----------------------------  </w:t>
            </w:r>
          </w:p>
          <w:p w:rsidR="00207437" w:rsidRPr="00641453" w:rsidRDefault="00207437" w:rsidP="00C34291">
            <w:pPr>
              <w:rPr>
                <w:rFonts w:ascii="Sylfaen" w:hAnsi="Sylfaen" w:cs="GHEA Grapalat"/>
                <w:sz w:val="18"/>
                <w:szCs w:val="18"/>
                <w:u w:val="single"/>
              </w:rPr>
            </w:pPr>
            <w:r w:rsidRPr="00641453">
              <w:rPr>
                <w:rFonts w:ascii="Sylfaen" w:hAnsi="Sylfaen" w:cs="GHEA Grapalat"/>
                <w:sz w:val="18"/>
                <w:szCs w:val="18"/>
                <w:u w:val="single"/>
              </w:rPr>
              <w:t xml:space="preserve">                                  (ստորագրություն)</w:t>
            </w:r>
          </w:p>
          <w:p w:rsidR="00207437" w:rsidRPr="00641453" w:rsidRDefault="00207437" w:rsidP="00C34291">
            <w:pPr>
              <w:rPr>
                <w:rFonts w:ascii="Sylfaen" w:hAnsi="Sylfaen" w:cs="GHEA Grapalat"/>
                <w:sz w:val="18"/>
                <w:szCs w:val="18"/>
                <w:u w:val="single"/>
              </w:rPr>
            </w:pPr>
          </w:p>
          <w:p w:rsidR="00207437" w:rsidRPr="00641453" w:rsidRDefault="00207437" w:rsidP="00C34291">
            <w:pPr>
              <w:rPr>
                <w:rFonts w:ascii="Sylfaen" w:hAnsi="Sylfaen" w:cs="GHEA Grapalat"/>
                <w:sz w:val="18"/>
                <w:szCs w:val="18"/>
                <w:u w:val="single"/>
              </w:rPr>
            </w:pPr>
            <w:r w:rsidRPr="00641453">
              <w:rPr>
                <w:rFonts w:ascii="Sylfaen" w:hAnsi="Sylfaen" w:cs="GHEA Grapalat"/>
                <w:sz w:val="18"/>
                <w:szCs w:val="18"/>
                <w:u w:val="single"/>
              </w:rPr>
              <w:t>Կ.Տ</w:t>
            </w:r>
          </w:p>
          <w:p w:rsidR="00207437" w:rsidRPr="00641453" w:rsidRDefault="00207437" w:rsidP="00C34291">
            <w:pPr>
              <w:rPr>
                <w:rFonts w:ascii="Sylfaen" w:hAnsi="Sylfaen" w:cs="GHEA Grapalat"/>
                <w:sz w:val="18"/>
                <w:szCs w:val="18"/>
                <w:u w:val="single"/>
              </w:rPr>
            </w:pPr>
          </w:p>
          <w:p w:rsidR="00207437" w:rsidRPr="00641453" w:rsidRDefault="00207437" w:rsidP="00C34291">
            <w:pPr>
              <w:rPr>
                <w:rFonts w:ascii="Sylfaen" w:hAnsi="Sylfaen" w:cs="GHEA Grapalat"/>
                <w:sz w:val="18"/>
                <w:szCs w:val="18"/>
                <w:u w:val="single"/>
              </w:rPr>
            </w:pPr>
          </w:p>
        </w:tc>
      </w:tr>
    </w:tbl>
    <w:p w:rsidR="00207437" w:rsidRPr="00641453" w:rsidRDefault="00207437" w:rsidP="00207437">
      <w:pPr>
        <w:pStyle w:val="ListParagraph"/>
        <w:tabs>
          <w:tab w:val="left" w:pos="540"/>
        </w:tabs>
        <w:autoSpaceDE w:val="0"/>
        <w:autoSpaceDN w:val="0"/>
        <w:adjustRightInd w:val="0"/>
        <w:ind w:left="0"/>
        <w:jc w:val="both"/>
        <w:rPr>
          <w:rFonts w:ascii="Sylfaen" w:hAnsi="Sylfaen" w:cs="Sylfaen"/>
          <w:sz w:val="20"/>
          <w:szCs w:val="20"/>
        </w:rPr>
      </w:pPr>
    </w:p>
    <w:p w:rsidR="00207437" w:rsidRPr="00641453" w:rsidRDefault="00207437" w:rsidP="00207437">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207437" w:rsidRPr="00641453" w:rsidRDefault="00207437" w:rsidP="00207437">
      <w:pPr>
        <w:pStyle w:val="msonormalcxspmiddle"/>
        <w:tabs>
          <w:tab w:val="left" w:pos="540"/>
        </w:tabs>
        <w:autoSpaceDE w:val="0"/>
        <w:autoSpaceDN w:val="0"/>
        <w:adjustRightInd w:val="0"/>
        <w:jc w:val="both"/>
        <w:rPr>
          <w:rFonts w:ascii="Sylfaen" w:hAnsi="Sylfaen" w:cs="Sylfaen"/>
          <w:sz w:val="20"/>
          <w:szCs w:val="20"/>
        </w:rPr>
      </w:pPr>
    </w:p>
    <w:p w:rsidR="00207437" w:rsidRPr="00641453" w:rsidRDefault="00207437" w:rsidP="00207437">
      <w:pPr>
        <w:pStyle w:val="msonormalcxspmiddlecxspmiddle"/>
        <w:tabs>
          <w:tab w:val="left" w:pos="540"/>
        </w:tabs>
        <w:autoSpaceDE w:val="0"/>
        <w:autoSpaceDN w:val="0"/>
        <w:adjustRightInd w:val="0"/>
        <w:jc w:val="both"/>
        <w:rPr>
          <w:rFonts w:ascii="Sylfaen" w:hAnsi="Sylfaen" w:cs="Sylfaen"/>
          <w:sz w:val="20"/>
          <w:szCs w:val="20"/>
        </w:rPr>
      </w:pPr>
    </w:p>
    <w:p w:rsidR="00207437" w:rsidRPr="00641453" w:rsidRDefault="00207437" w:rsidP="00207437">
      <w:pPr>
        <w:pStyle w:val="msonormalcxspmiddlecxspmiddle"/>
        <w:tabs>
          <w:tab w:val="left" w:pos="540"/>
        </w:tabs>
        <w:autoSpaceDE w:val="0"/>
        <w:autoSpaceDN w:val="0"/>
        <w:adjustRightInd w:val="0"/>
        <w:jc w:val="both"/>
        <w:rPr>
          <w:rFonts w:ascii="Sylfaen" w:hAnsi="Sylfaen" w:cs="Sylfaen"/>
          <w:sz w:val="20"/>
          <w:szCs w:val="20"/>
        </w:rPr>
      </w:pPr>
    </w:p>
    <w:p w:rsidR="00207437" w:rsidRPr="00641453" w:rsidRDefault="00207437" w:rsidP="00207437">
      <w:pPr>
        <w:pStyle w:val="msonormalcxspmiddlecxspmiddle"/>
        <w:tabs>
          <w:tab w:val="left" w:pos="540"/>
        </w:tabs>
        <w:autoSpaceDE w:val="0"/>
        <w:autoSpaceDN w:val="0"/>
        <w:adjustRightInd w:val="0"/>
        <w:jc w:val="both"/>
        <w:rPr>
          <w:rFonts w:ascii="Sylfaen" w:hAnsi="Sylfaen" w:cs="Sylfaen"/>
          <w:sz w:val="20"/>
          <w:szCs w:val="20"/>
        </w:rPr>
      </w:pPr>
    </w:p>
    <w:p w:rsidR="00207437" w:rsidRPr="00641453" w:rsidRDefault="00207437" w:rsidP="00207437">
      <w:pPr>
        <w:tabs>
          <w:tab w:val="left" w:pos="2115"/>
        </w:tabs>
        <w:rPr>
          <w:rFonts w:ascii="Sylfaen" w:hAnsi="Sylfaen"/>
        </w:rPr>
      </w:pPr>
    </w:p>
    <w:p w:rsidR="006806F4" w:rsidRPr="007C7FCD" w:rsidRDefault="006806F4" w:rsidP="006806F4">
      <w:pPr>
        <w:pStyle w:val="msonormalcxspmiddlecxspmiddle"/>
        <w:tabs>
          <w:tab w:val="left" w:pos="540"/>
        </w:tabs>
        <w:autoSpaceDE w:val="0"/>
        <w:autoSpaceDN w:val="0"/>
        <w:adjustRightInd w:val="0"/>
        <w:jc w:val="both"/>
        <w:rPr>
          <w:rFonts w:ascii="GHEA Grapalat" w:hAnsi="GHEA Grapalat" w:cs="Sylfaen"/>
          <w:sz w:val="20"/>
          <w:szCs w:val="20"/>
        </w:rPr>
      </w:pPr>
    </w:p>
    <w:p w:rsidR="006806F4" w:rsidRPr="007C7FCD" w:rsidRDefault="006806F4" w:rsidP="006806F4">
      <w:pPr>
        <w:pStyle w:val="msonormalcxspmiddlecxsplast"/>
        <w:tabs>
          <w:tab w:val="left" w:pos="540"/>
        </w:tabs>
        <w:autoSpaceDE w:val="0"/>
        <w:autoSpaceDN w:val="0"/>
        <w:adjustRightInd w:val="0"/>
        <w:jc w:val="both"/>
        <w:rPr>
          <w:rFonts w:ascii="GHEA Grapalat" w:hAnsi="GHEA Grapalat" w:cs="Sylfaen"/>
          <w:sz w:val="20"/>
          <w:szCs w:val="20"/>
        </w:rPr>
      </w:pPr>
    </w:p>
    <w:p w:rsidR="006806F4" w:rsidRPr="007C7FCD" w:rsidRDefault="006806F4" w:rsidP="006806F4"/>
    <w:p w:rsidR="006806F4" w:rsidRPr="007C7FCD" w:rsidRDefault="006806F4" w:rsidP="006806F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tab/>
      </w:r>
      <w:r w:rsidRPr="007C7FCD">
        <w:rPr>
          <w:rFonts w:ascii="GHEA Grapalat" w:hAnsi="GHEA Grapalat" w:cs="Sylfaen"/>
          <w:i/>
          <w:sz w:val="16"/>
          <w:szCs w:val="16"/>
        </w:rPr>
        <w:t>* Նախապես լրացվում է պատվիրատուի կողմից` հրավերով:</w:t>
      </w:r>
    </w:p>
    <w:p w:rsidR="006806F4" w:rsidRPr="007C7FCD" w:rsidRDefault="006806F4" w:rsidP="006806F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806F4" w:rsidRPr="007C7FCD" w:rsidRDefault="006806F4" w:rsidP="006806F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rPr>
          <w:rFonts w:ascii="GHEA Grapalat" w:hAnsi="GHEA Grapalat" w:cs="Sylfaen"/>
          <w:i/>
          <w:sz w:val="16"/>
          <w:szCs w:val="16"/>
        </w:rPr>
        <w:t>** Պատվիրատուի կողմից նախապես հրավերով լրացվում է գնման ընթացակարգը:</w:t>
      </w:r>
    </w:p>
    <w:p w:rsidR="006806F4" w:rsidRPr="007C7FCD" w:rsidRDefault="006806F4" w:rsidP="006806F4">
      <w:pPr>
        <w:tabs>
          <w:tab w:val="left" w:pos="2115"/>
        </w:tabs>
      </w:pPr>
    </w:p>
    <w:tbl>
      <w:tblPr>
        <w:tblpPr w:leftFromText="180" w:rightFromText="180" w:vertAnchor="page" w:horzAnchor="margin" w:tblpXSpec="center" w:tblpY="1003"/>
        <w:tblW w:w="22412" w:type="dxa"/>
        <w:tblLook w:val="0000"/>
      </w:tblPr>
      <w:tblGrid>
        <w:gridCol w:w="22412"/>
      </w:tblGrid>
      <w:tr w:rsidR="00207437" w:rsidRPr="007C7FCD" w:rsidTr="00804C44">
        <w:trPr>
          <w:trHeight w:val="352"/>
        </w:trPr>
        <w:tc>
          <w:tcPr>
            <w:tcW w:w="22412" w:type="dxa"/>
            <w:tcBorders>
              <w:top w:val="single" w:sz="4" w:space="0" w:color="auto"/>
              <w:left w:val="single" w:sz="4" w:space="0" w:color="auto"/>
              <w:bottom w:val="single" w:sz="4" w:space="0" w:color="auto"/>
              <w:right w:val="single" w:sz="4" w:space="0" w:color="000000"/>
            </w:tcBorders>
            <w:noWrap/>
          </w:tcPr>
          <w:tbl>
            <w:tblPr>
              <w:tblpPr w:leftFromText="180" w:rightFromText="180" w:vertAnchor="page" w:horzAnchor="margin" w:tblpXSpec="center" w:tblpY="1003"/>
              <w:tblW w:w="10980" w:type="dxa"/>
              <w:tblLook w:val="0000"/>
            </w:tblPr>
            <w:tblGrid>
              <w:gridCol w:w="5616"/>
              <w:gridCol w:w="5364"/>
            </w:tblGrid>
            <w:tr w:rsidR="00207437" w:rsidRPr="008F0791" w:rsidTr="00C342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7437" w:rsidRPr="008F0791" w:rsidRDefault="00207437" w:rsidP="00207437">
                  <w:pPr>
                    <w:rPr>
                      <w:rFonts w:ascii="GHEA Grapalat" w:hAnsi="GHEA Grapalat" w:cs="Sylfaen"/>
                      <w:b/>
                      <w:bCs/>
                      <w:sz w:val="20"/>
                      <w:szCs w:val="20"/>
                    </w:rPr>
                  </w:pPr>
                  <w:r w:rsidRPr="008F0791">
                    <w:rPr>
                      <w:rFonts w:ascii="GHEA Grapalat" w:hAnsi="GHEA Grapalat" w:cs="Sylfaen"/>
                      <w:sz w:val="20"/>
                      <w:szCs w:val="20"/>
                    </w:rPr>
                    <w:lastRenderedPageBreak/>
                    <w:t xml:space="preserve">1.                                                              </w:t>
                  </w:r>
                  <w:r w:rsidRPr="008F0791">
                    <w:rPr>
                      <w:rFonts w:ascii="GHEA Grapalat" w:hAnsi="GHEA Grapalat" w:cs="Sylfaen"/>
                      <w:b/>
                      <w:bCs/>
                      <w:sz w:val="20"/>
                      <w:szCs w:val="20"/>
                    </w:rPr>
                    <w:t>ՎՃԱՐՄԱՆ</w:t>
                  </w:r>
                  <w:r w:rsidRPr="008F0791">
                    <w:rPr>
                      <w:rFonts w:ascii="GHEA Grapalat" w:hAnsi="GHEA Grapalat" w:cs="Arial"/>
                      <w:b/>
                      <w:bCs/>
                      <w:sz w:val="20"/>
                      <w:szCs w:val="20"/>
                    </w:rPr>
                    <w:t xml:space="preserve"> </w:t>
                  </w:r>
                  <w:r w:rsidRPr="008F0791">
                    <w:rPr>
                      <w:rFonts w:ascii="GHEA Grapalat" w:hAnsi="GHEA Grapalat" w:cs="Sylfaen"/>
                      <w:b/>
                      <w:bCs/>
                      <w:sz w:val="20"/>
                      <w:szCs w:val="20"/>
                    </w:rPr>
                    <w:t>ՊԱՀԱՆՋԱԳԻՐ</w:t>
                  </w:r>
                  <w:r w:rsidR="00804C44">
                    <w:rPr>
                      <w:lang w:val="hy-AM"/>
                    </w:rPr>
                    <w:t xml:space="preserve"> </w:t>
                  </w:r>
                  <w:r w:rsidRPr="008F0791">
                    <w:rPr>
                      <w:rFonts w:ascii="GHEA Grapalat" w:hAnsi="GHEA Grapalat" w:cs="Sylfaen"/>
                      <w:b/>
                      <w:bCs/>
                      <w:sz w:val="20"/>
                      <w:szCs w:val="20"/>
                    </w:rPr>
                    <w:t>N</w:t>
                  </w:r>
                </w:p>
                <w:p w:rsidR="00207437" w:rsidRPr="008F0791" w:rsidRDefault="00207437" w:rsidP="00207437">
                  <w:pPr>
                    <w:jc w:val="center"/>
                    <w:rPr>
                      <w:rFonts w:ascii="GHEA Grapalat" w:hAnsi="GHEA Grapalat" w:cs="Arial"/>
                      <w:bCs/>
                      <w:i/>
                      <w:sz w:val="20"/>
                      <w:szCs w:val="20"/>
                    </w:rPr>
                  </w:pPr>
                  <w:r w:rsidRPr="008F0791">
                    <w:rPr>
                      <w:rFonts w:ascii="GHEA Grapalat" w:hAnsi="GHEA Grapalat" w:cs="Sylfaen"/>
                      <w:bCs/>
                      <w:i/>
                      <w:sz w:val="20"/>
                      <w:szCs w:val="20"/>
                    </w:rPr>
                    <w:t>(պայմանագրի կատարման ապահովում)</w:t>
                  </w:r>
                </w:p>
              </w:tc>
            </w:tr>
            <w:tr w:rsidR="00207437" w:rsidRPr="008F0791" w:rsidTr="00C3429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7437" w:rsidRPr="008F0791" w:rsidRDefault="00207437" w:rsidP="00207437">
                  <w:pPr>
                    <w:rPr>
                      <w:rFonts w:ascii="GHEA Grapalat" w:hAnsi="GHEA Grapalat" w:cs="Sylfaen"/>
                      <w:sz w:val="20"/>
                      <w:szCs w:val="20"/>
                    </w:rPr>
                  </w:pPr>
                  <w:r w:rsidRPr="008F0791">
                    <w:rPr>
                      <w:rFonts w:ascii="GHEA Grapalat" w:hAnsi="GHEA Grapalat" w:cs="Sylfaen"/>
                      <w:sz w:val="20"/>
                      <w:szCs w:val="20"/>
                    </w:rPr>
                    <w:t>2.                                                         Ներկայացման</w:t>
                  </w:r>
                  <w:r w:rsidRPr="008F0791">
                    <w:rPr>
                      <w:rFonts w:ascii="GHEA Grapalat" w:hAnsi="GHEA Grapalat" w:cs="Arial"/>
                      <w:sz w:val="20"/>
                      <w:szCs w:val="20"/>
                    </w:rPr>
                    <w:t xml:space="preserve"> </w:t>
                  </w:r>
                  <w:r w:rsidRPr="008F0791">
                    <w:rPr>
                      <w:rFonts w:ascii="GHEA Grapalat" w:hAnsi="GHEA Grapalat" w:cs="Sylfaen"/>
                      <w:sz w:val="20"/>
                      <w:szCs w:val="20"/>
                    </w:rPr>
                    <w:t>ամսաթիվը</w:t>
                  </w:r>
                  <w:r w:rsidRPr="008F0791">
                    <w:rPr>
                      <w:rFonts w:ascii="GHEA Grapalat" w:hAnsi="GHEA Grapalat" w:cs="Arial"/>
                      <w:sz w:val="20"/>
                      <w:szCs w:val="20"/>
                    </w:rPr>
                    <w:t xml:space="preserve">` </w:t>
                  </w:r>
                  <w:r w:rsidRPr="008F0791">
                    <w:rPr>
                      <w:rFonts w:ascii="GHEA Grapalat" w:hAnsi="GHEA Grapalat" w:cs="Tahoma"/>
                      <w:color w:val="000000"/>
                      <w:sz w:val="20"/>
                      <w:szCs w:val="20"/>
                    </w:rPr>
                    <w:t xml:space="preserve">"___" </w:t>
                  </w:r>
                  <w:r w:rsidRPr="008F0791">
                    <w:rPr>
                      <w:rFonts w:ascii="GHEA Grapalat" w:hAnsi="GHEA Grapalat" w:cs="Sylfaen"/>
                      <w:color w:val="000000"/>
                      <w:sz w:val="20"/>
                      <w:szCs w:val="20"/>
                    </w:rPr>
                    <w:t xml:space="preserve">___ </w:t>
                  </w:r>
                  <w:r w:rsidRPr="008F0791">
                    <w:rPr>
                      <w:rFonts w:ascii="GHEA Grapalat" w:hAnsi="GHEA Grapalat" w:cs="Tahoma"/>
                      <w:color w:val="000000"/>
                      <w:sz w:val="20"/>
                      <w:szCs w:val="20"/>
                    </w:rPr>
                    <w:t>20___</w:t>
                  </w:r>
                  <w:r w:rsidRPr="008F0791">
                    <w:rPr>
                      <w:rFonts w:ascii="GHEA Grapalat" w:hAnsi="GHEA Grapalat" w:cs="Sylfaen"/>
                      <w:color w:val="000000"/>
                      <w:sz w:val="20"/>
                      <w:szCs w:val="20"/>
                    </w:rPr>
                    <w:t>թ.</w:t>
                  </w:r>
                </w:p>
              </w:tc>
            </w:tr>
            <w:tr w:rsidR="00207437" w:rsidRPr="008F0791" w:rsidTr="00C3429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7437" w:rsidRPr="008F0791" w:rsidRDefault="00207437" w:rsidP="00207437">
                  <w:pPr>
                    <w:rPr>
                      <w:rFonts w:ascii="GHEA Grapalat" w:hAnsi="GHEA Grapalat" w:cs="Arial"/>
                      <w:sz w:val="20"/>
                      <w:szCs w:val="20"/>
                    </w:rPr>
                  </w:pPr>
                  <w:r w:rsidRPr="008F0791">
                    <w:rPr>
                      <w:rFonts w:ascii="GHEA Grapalat" w:hAnsi="GHEA Grapalat" w:cs="Sylfaen"/>
                      <w:sz w:val="20"/>
                      <w:szCs w:val="20"/>
                    </w:rPr>
                    <w:t>3. Ընկերություն (այսուհետ` վճարող)</w:t>
                  </w:r>
                  <w:r w:rsidRPr="008F0791">
                    <w:rPr>
                      <w:rFonts w:ascii="GHEA Grapalat" w:hAnsi="GHEA Grapalat" w:cs="Arial"/>
                      <w:sz w:val="20"/>
                      <w:szCs w:val="20"/>
                    </w:rPr>
                    <w:t>`</w:t>
                  </w:r>
                </w:p>
              </w:tc>
            </w:tr>
            <w:tr w:rsidR="00207437" w:rsidRPr="008F0791" w:rsidTr="00C342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7437" w:rsidRPr="008F0791" w:rsidRDefault="00207437" w:rsidP="00207437">
                  <w:pPr>
                    <w:rPr>
                      <w:rFonts w:ascii="GHEA Grapalat" w:hAnsi="GHEA Grapalat" w:cs="Arial"/>
                      <w:sz w:val="20"/>
                      <w:szCs w:val="20"/>
                    </w:rPr>
                  </w:pPr>
                  <w:r w:rsidRPr="008F0791">
                    <w:rPr>
                      <w:rFonts w:ascii="GHEA Grapalat" w:hAnsi="GHEA Grapalat" w:cs="Sylfaen"/>
                      <w:sz w:val="20"/>
                      <w:szCs w:val="20"/>
                    </w:rPr>
                    <w:t>4. Վճարողի</w:t>
                  </w:r>
                  <w:r w:rsidRPr="008F0791">
                    <w:rPr>
                      <w:rFonts w:ascii="GHEA Grapalat" w:hAnsi="GHEA Grapalat" w:cs="Arial"/>
                      <w:sz w:val="20"/>
                      <w:szCs w:val="20"/>
                    </w:rPr>
                    <w:t xml:space="preserve"> </w:t>
                  </w:r>
                  <w:r w:rsidRPr="008F0791">
                    <w:rPr>
                      <w:rFonts w:ascii="GHEA Grapalat" w:hAnsi="GHEA Grapalat" w:cs="Sylfaen"/>
                      <w:sz w:val="20"/>
                      <w:szCs w:val="20"/>
                    </w:rPr>
                    <w:t>բանկը</w:t>
                  </w:r>
                  <w:r w:rsidRPr="008F0791">
                    <w:rPr>
                      <w:rFonts w:ascii="GHEA Grapalat" w:hAnsi="GHEA Grapalat" w:cs="Arial"/>
                      <w:sz w:val="20"/>
                      <w:szCs w:val="20"/>
                    </w:rPr>
                    <w:t>`</w:t>
                  </w:r>
                </w:p>
              </w:tc>
            </w:tr>
            <w:tr w:rsidR="00207437" w:rsidRPr="008F0791" w:rsidTr="00C342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7437" w:rsidRPr="008F0791" w:rsidRDefault="00207437" w:rsidP="00207437">
                  <w:pPr>
                    <w:rPr>
                      <w:rFonts w:ascii="GHEA Grapalat" w:hAnsi="GHEA Grapalat" w:cs="Arial"/>
                      <w:sz w:val="20"/>
                      <w:szCs w:val="20"/>
                    </w:rPr>
                  </w:pPr>
                  <w:r w:rsidRPr="008F0791">
                    <w:rPr>
                      <w:rFonts w:ascii="GHEA Grapalat" w:hAnsi="GHEA Grapalat" w:cs="Sylfaen"/>
                      <w:sz w:val="20"/>
                      <w:szCs w:val="20"/>
                    </w:rPr>
                    <w:t>5. Վճարողի</w:t>
                  </w:r>
                  <w:r w:rsidRPr="008F0791">
                    <w:rPr>
                      <w:rFonts w:ascii="GHEA Grapalat" w:hAnsi="GHEA Grapalat" w:cs="Arial"/>
                      <w:sz w:val="20"/>
                      <w:szCs w:val="20"/>
                    </w:rPr>
                    <w:t xml:space="preserve"> </w:t>
                  </w:r>
                  <w:r w:rsidRPr="008F0791">
                    <w:rPr>
                      <w:rFonts w:ascii="GHEA Grapalat" w:hAnsi="GHEA Grapalat" w:cs="Sylfaen"/>
                      <w:sz w:val="20"/>
                      <w:szCs w:val="20"/>
                    </w:rPr>
                    <w:t>հաշվի</w:t>
                  </w:r>
                  <w:r w:rsidRPr="008F0791">
                    <w:rPr>
                      <w:rFonts w:ascii="GHEA Grapalat" w:hAnsi="GHEA Grapalat" w:cs="Arial"/>
                      <w:sz w:val="20"/>
                      <w:szCs w:val="20"/>
                    </w:rPr>
                    <w:t xml:space="preserve"> </w:t>
                  </w:r>
                  <w:r w:rsidRPr="008F0791">
                    <w:rPr>
                      <w:rFonts w:ascii="GHEA Grapalat" w:hAnsi="GHEA Grapalat" w:cs="Sylfaen"/>
                      <w:sz w:val="20"/>
                      <w:szCs w:val="20"/>
                    </w:rPr>
                    <w:t>համարը</w:t>
                  </w:r>
                  <w:r w:rsidRPr="008F0791">
                    <w:rPr>
                      <w:rFonts w:ascii="GHEA Grapalat" w:hAnsi="GHEA Grapalat" w:cs="Arial"/>
                      <w:sz w:val="20"/>
                      <w:szCs w:val="20"/>
                    </w:rPr>
                    <w:t>`</w:t>
                  </w:r>
                </w:p>
              </w:tc>
            </w:tr>
            <w:tr w:rsidR="00207437" w:rsidRPr="008F0791" w:rsidTr="00C342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7437" w:rsidRPr="008F0791" w:rsidRDefault="00207437" w:rsidP="00207437">
                  <w:pPr>
                    <w:rPr>
                      <w:rFonts w:ascii="GHEA Grapalat" w:hAnsi="GHEA Grapalat" w:cs="Arial"/>
                      <w:sz w:val="20"/>
                      <w:szCs w:val="20"/>
                    </w:rPr>
                  </w:pPr>
                  <w:r w:rsidRPr="008F0791">
                    <w:rPr>
                      <w:rFonts w:ascii="GHEA Grapalat" w:hAnsi="GHEA Grapalat" w:cs="Sylfaen"/>
                      <w:sz w:val="20"/>
                      <w:szCs w:val="20"/>
                    </w:rPr>
                    <w:t>6. Վճարողի</w:t>
                  </w:r>
                  <w:r w:rsidRPr="008F0791">
                    <w:rPr>
                      <w:rFonts w:ascii="GHEA Grapalat" w:hAnsi="GHEA Grapalat" w:cs="Arial"/>
                      <w:sz w:val="20"/>
                      <w:szCs w:val="20"/>
                    </w:rPr>
                    <w:t xml:space="preserve"> </w:t>
                  </w:r>
                  <w:r w:rsidRPr="008F0791">
                    <w:rPr>
                      <w:rFonts w:ascii="GHEA Grapalat" w:hAnsi="GHEA Grapalat" w:cs="Sylfaen"/>
                      <w:sz w:val="20"/>
                      <w:szCs w:val="20"/>
                    </w:rPr>
                    <w:t>ՀՎՀՀ</w:t>
                  </w:r>
                  <w:r w:rsidRPr="008F0791">
                    <w:rPr>
                      <w:rFonts w:ascii="GHEA Grapalat" w:hAnsi="GHEA Grapalat" w:cs="Arial"/>
                      <w:sz w:val="20"/>
                      <w:szCs w:val="20"/>
                    </w:rPr>
                    <w:t>`</w:t>
                  </w:r>
                </w:p>
              </w:tc>
            </w:tr>
            <w:tr w:rsidR="00207437" w:rsidRPr="008F0791" w:rsidTr="00C342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7437" w:rsidRPr="008F0791" w:rsidRDefault="00207437" w:rsidP="00207437">
                  <w:pPr>
                    <w:rPr>
                      <w:rFonts w:ascii="GHEA Grapalat" w:hAnsi="GHEA Grapalat" w:cs="Arial"/>
                      <w:sz w:val="20"/>
                      <w:szCs w:val="20"/>
                    </w:rPr>
                  </w:pPr>
                  <w:r w:rsidRPr="008F0791">
                    <w:rPr>
                      <w:rFonts w:ascii="GHEA Grapalat" w:hAnsi="GHEA Grapalat" w:cs="Sylfaen"/>
                      <w:sz w:val="20"/>
                      <w:szCs w:val="20"/>
                    </w:rPr>
                    <w:t>7. Վճարողի</w:t>
                  </w:r>
                  <w:r w:rsidRPr="008F0791">
                    <w:rPr>
                      <w:rFonts w:ascii="GHEA Grapalat" w:hAnsi="GHEA Grapalat" w:cs="Arial"/>
                      <w:sz w:val="20"/>
                      <w:szCs w:val="20"/>
                    </w:rPr>
                    <w:t xml:space="preserve"> </w:t>
                  </w:r>
                  <w:r w:rsidRPr="008F0791">
                    <w:rPr>
                      <w:rFonts w:ascii="GHEA Grapalat" w:hAnsi="GHEA Grapalat" w:cs="Sylfaen"/>
                      <w:sz w:val="20"/>
                      <w:szCs w:val="20"/>
                    </w:rPr>
                    <w:t>ՀԾՀ</w:t>
                  </w:r>
                  <w:r w:rsidRPr="008F0791">
                    <w:rPr>
                      <w:rFonts w:ascii="GHEA Grapalat" w:hAnsi="GHEA Grapalat" w:cs="Arial"/>
                      <w:sz w:val="20"/>
                      <w:szCs w:val="20"/>
                    </w:rPr>
                    <w:t>`</w:t>
                  </w:r>
                </w:p>
              </w:tc>
            </w:tr>
            <w:tr w:rsidR="00207437" w:rsidRPr="008F0791" w:rsidTr="00C342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7437" w:rsidRPr="008F0791" w:rsidRDefault="00207437" w:rsidP="00207437">
                  <w:pPr>
                    <w:rPr>
                      <w:rFonts w:ascii="GHEA Grapalat" w:hAnsi="GHEA Grapalat" w:cs="Sylfaen"/>
                      <w:bCs/>
                      <w:sz w:val="20"/>
                      <w:szCs w:val="20"/>
                      <w:lang w:val="nb-NO"/>
                    </w:rPr>
                  </w:pPr>
                  <w:r w:rsidRPr="008F0791">
                    <w:rPr>
                      <w:rFonts w:ascii="GHEA Grapalat" w:hAnsi="GHEA Grapalat" w:cs="Sylfaen"/>
                      <w:sz w:val="20"/>
                      <w:szCs w:val="20"/>
                    </w:rPr>
                    <w:t>8. Շահառու</w:t>
                  </w:r>
                  <w:r w:rsidRPr="008F0791">
                    <w:rPr>
                      <w:rFonts w:ascii="GHEA Grapalat" w:hAnsi="GHEA Grapalat" w:cs="Arial"/>
                      <w:sz w:val="20"/>
                      <w:szCs w:val="20"/>
                    </w:rPr>
                    <w:t>`</w:t>
                  </w:r>
                  <w:r w:rsidRPr="008F0791">
                    <w:rPr>
                      <w:rFonts w:ascii="GHEA Grapalat" w:hAnsi="GHEA Grapalat" w:cs="Arial"/>
                      <w:sz w:val="20"/>
                      <w:szCs w:val="20"/>
                      <w:lang w:val="hy-AM"/>
                    </w:rPr>
                    <w:t xml:space="preserve"> </w:t>
                  </w:r>
                  <w:r w:rsidRPr="008F0791">
                    <w:rPr>
                      <w:rFonts w:ascii="GHEA Grapalat" w:hAnsi="GHEA Grapalat" w:cs="Sylfaen"/>
                      <w:bCs/>
                      <w:sz w:val="20"/>
                      <w:szCs w:val="20"/>
                      <w:lang w:val="nb-NO"/>
                    </w:rPr>
                    <w:t>«Երևանի Մխիթար Հերացու անվան պետական բժշկական համալսարան» Հիմնադրամ</w:t>
                  </w:r>
                </w:p>
              </w:tc>
            </w:tr>
            <w:tr w:rsidR="00207437" w:rsidRPr="008F0791" w:rsidTr="00C3429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7437" w:rsidRPr="008F0791" w:rsidRDefault="00207437" w:rsidP="00207437">
                  <w:pPr>
                    <w:rPr>
                      <w:rFonts w:ascii="GHEA Grapalat" w:hAnsi="GHEA Grapalat" w:cs="Arial"/>
                      <w:sz w:val="20"/>
                      <w:szCs w:val="20"/>
                      <w:lang w:val="hy-AM"/>
                    </w:rPr>
                  </w:pPr>
                  <w:r w:rsidRPr="008F0791">
                    <w:rPr>
                      <w:rFonts w:ascii="GHEA Grapalat" w:hAnsi="GHEA Grapalat" w:cs="Sylfaen"/>
                      <w:sz w:val="20"/>
                      <w:szCs w:val="20"/>
                    </w:rPr>
                    <w:t>9. Շահառուի</w:t>
                  </w:r>
                  <w:r w:rsidRPr="008F0791">
                    <w:rPr>
                      <w:rFonts w:ascii="GHEA Grapalat" w:hAnsi="GHEA Grapalat" w:cs="Arial"/>
                      <w:sz w:val="20"/>
                      <w:szCs w:val="20"/>
                    </w:rPr>
                    <w:t xml:space="preserve"> </w:t>
                  </w:r>
                  <w:r w:rsidRPr="008F0791">
                    <w:rPr>
                      <w:rFonts w:ascii="GHEA Grapalat" w:hAnsi="GHEA Grapalat" w:cs="Sylfaen"/>
                      <w:sz w:val="20"/>
                      <w:szCs w:val="20"/>
                    </w:rPr>
                    <w:t>ՀՎՀՀ</w:t>
                  </w:r>
                  <w:r w:rsidRPr="008F0791">
                    <w:rPr>
                      <w:rFonts w:ascii="GHEA Grapalat" w:hAnsi="GHEA Grapalat" w:cs="Arial"/>
                      <w:sz w:val="20"/>
                      <w:szCs w:val="20"/>
                    </w:rPr>
                    <w:t>`</w:t>
                  </w:r>
                  <w:r w:rsidRPr="008F0791">
                    <w:rPr>
                      <w:rFonts w:ascii="GHEA Grapalat" w:hAnsi="GHEA Grapalat" w:cs="Arial"/>
                      <w:sz w:val="20"/>
                      <w:szCs w:val="20"/>
                      <w:lang w:val="hy-AM"/>
                    </w:rPr>
                    <w:t xml:space="preserve"> </w:t>
                  </w:r>
                  <w:r w:rsidRPr="008F0791">
                    <w:rPr>
                      <w:rFonts w:ascii="GHEA Grapalat" w:hAnsi="GHEA Grapalat" w:cs="Sylfaen"/>
                      <w:bCs/>
                      <w:sz w:val="20"/>
                      <w:szCs w:val="20"/>
                      <w:lang w:val="nb-NO"/>
                    </w:rPr>
                    <w:t>01503448</w:t>
                  </w:r>
                </w:p>
              </w:tc>
            </w:tr>
            <w:tr w:rsidR="00207437" w:rsidRPr="008F0791" w:rsidTr="00C342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7437" w:rsidRPr="008F0791" w:rsidRDefault="00207437" w:rsidP="00207437">
                  <w:pPr>
                    <w:rPr>
                      <w:rFonts w:ascii="GHEA Grapalat" w:hAnsi="GHEA Grapalat" w:cs="Arial"/>
                      <w:sz w:val="20"/>
                      <w:szCs w:val="20"/>
                      <w:lang w:val="hy-AM"/>
                    </w:rPr>
                  </w:pPr>
                  <w:r w:rsidRPr="00207437">
                    <w:rPr>
                      <w:rFonts w:ascii="GHEA Grapalat" w:hAnsi="GHEA Grapalat" w:cs="Sylfaen"/>
                      <w:sz w:val="20"/>
                      <w:szCs w:val="20"/>
                      <w:lang w:val="hy-AM"/>
                    </w:rPr>
                    <w:t>10.Շահառուի</w:t>
                  </w:r>
                  <w:r w:rsidRPr="00207437">
                    <w:rPr>
                      <w:rFonts w:ascii="GHEA Grapalat" w:hAnsi="GHEA Grapalat" w:cs="Arial"/>
                      <w:sz w:val="20"/>
                      <w:szCs w:val="20"/>
                      <w:lang w:val="hy-AM"/>
                    </w:rPr>
                    <w:t xml:space="preserve"> </w:t>
                  </w:r>
                  <w:r w:rsidRPr="00207437">
                    <w:rPr>
                      <w:rFonts w:ascii="GHEA Grapalat" w:hAnsi="GHEA Grapalat" w:cs="Sylfaen"/>
                      <w:sz w:val="20"/>
                      <w:szCs w:val="20"/>
                      <w:lang w:val="hy-AM"/>
                    </w:rPr>
                    <w:t>բանկը</w:t>
                  </w:r>
                  <w:r w:rsidRPr="00207437">
                    <w:rPr>
                      <w:rFonts w:ascii="GHEA Grapalat" w:hAnsi="GHEA Grapalat" w:cs="Arial"/>
                      <w:sz w:val="20"/>
                      <w:szCs w:val="20"/>
                      <w:lang w:val="hy-AM"/>
                    </w:rPr>
                    <w:t>`</w:t>
                  </w:r>
                  <w:r w:rsidRPr="008F0791">
                    <w:rPr>
                      <w:rFonts w:ascii="GHEA Grapalat" w:hAnsi="GHEA Grapalat" w:cs="Arial"/>
                      <w:sz w:val="20"/>
                      <w:szCs w:val="20"/>
                      <w:lang w:val="hy-AM"/>
                    </w:rPr>
                    <w:t xml:space="preserve"> </w:t>
                  </w:r>
                  <w:r w:rsidRPr="008F0791">
                    <w:rPr>
                      <w:rFonts w:ascii="GHEA Grapalat" w:hAnsi="GHEA Grapalat" w:cs="Sylfaen"/>
                      <w:bCs/>
                      <w:sz w:val="20"/>
                      <w:szCs w:val="20"/>
                      <w:lang w:val="nb-NO"/>
                    </w:rPr>
                    <w:t>«Արդշինբանկ», Աղասյան մ/ճ</w:t>
                  </w:r>
                </w:p>
              </w:tc>
            </w:tr>
            <w:tr w:rsidR="00207437" w:rsidRPr="008F0791" w:rsidTr="00C342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7437" w:rsidRPr="008F0791" w:rsidRDefault="00207437" w:rsidP="00207437">
                  <w:pPr>
                    <w:rPr>
                      <w:rFonts w:ascii="GHEA Grapalat" w:hAnsi="GHEA Grapalat" w:cs="Arial"/>
                      <w:sz w:val="20"/>
                      <w:szCs w:val="20"/>
                      <w:lang w:val="hy-AM"/>
                    </w:rPr>
                  </w:pPr>
                  <w:r w:rsidRPr="00207437">
                    <w:rPr>
                      <w:rFonts w:ascii="GHEA Grapalat" w:hAnsi="GHEA Grapalat" w:cs="Sylfaen"/>
                      <w:sz w:val="20"/>
                      <w:szCs w:val="20"/>
                      <w:lang w:val="hy-AM"/>
                    </w:rPr>
                    <w:t>11.Շահառուի</w:t>
                  </w:r>
                  <w:r w:rsidRPr="00207437">
                    <w:rPr>
                      <w:rFonts w:ascii="GHEA Grapalat" w:hAnsi="GHEA Grapalat" w:cs="Arial"/>
                      <w:sz w:val="20"/>
                      <w:szCs w:val="20"/>
                      <w:lang w:val="hy-AM"/>
                    </w:rPr>
                    <w:t xml:space="preserve"> </w:t>
                  </w:r>
                  <w:r w:rsidRPr="00207437">
                    <w:rPr>
                      <w:rFonts w:ascii="GHEA Grapalat" w:hAnsi="GHEA Grapalat" w:cs="Sylfaen"/>
                      <w:sz w:val="20"/>
                      <w:szCs w:val="20"/>
                      <w:lang w:val="hy-AM"/>
                    </w:rPr>
                    <w:t>հաշվի</w:t>
                  </w:r>
                  <w:r w:rsidRPr="00207437">
                    <w:rPr>
                      <w:rFonts w:ascii="GHEA Grapalat" w:hAnsi="GHEA Grapalat" w:cs="Arial"/>
                      <w:sz w:val="20"/>
                      <w:szCs w:val="20"/>
                      <w:lang w:val="hy-AM"/>
                    </w:rPr>
                    <w:t xml:space="preserve"> </w:t>
                  </w:r>
                  <w:r w:rsidRPr="00207437">
                    <w:rPr>
                      <w:rFonts w:ascii="GHEA Grapalat" w:hAnsi="GHEA Grapalat" w:cs="Sylfaen"/>
                      <w:sz w:val="20"/>
                      <w:szCs w:val="20"/>
                      <w:lang w:val="hy-AM"/>
                    </w:rPr>
                    <w:t>համարը</w:t>
                  </w:r>
                  <w:r w:rsidRPr="00207437">
                    <w:rPr>
                      <w:rFonts w:ascii="GHEA Grapalat" w:hAnsi="GHEA Grapalat" w:cs="Arial"/>
                      <w:sz w:val="20"/>
                      <w:szCs w:val="20"/>
                      <w:lang w:val="hy-AM"/>
                    </w:rPr>
                    <w:t xml:space="preserve"> /</w:t>
                  </w:r>
                  <w:r w:rsidRPr="00207437">
                    <w:rPr>
                      <w:rFonts w:ascii="GHEA Grapalat" w:hAnsi="GHEA Grapalat" w:cs="Sylfaen"/>
                      <w:sz w:val="20"/>
                      <w:szCs w:val="20"/>
                      <w:lang w:val="hy-AM"/>
                    </w:rPr>
                    <w:t>հշ</w:t>
                  </w:r>
                  <w:r w:rsidRPr="00207437">
                    <w:rPr>
                      <w:rFonts w:ascii="GHEA Grapalat" w:hAnsi="GHEA Grapalat" w:cs="Arial"/>
                      <w:sz w:val="20"/>
                      <w:szCs w:val="20"/>
                      <w:lang w:val="hy-AM"/>
                    </w:rPr>
                    <w:t>.N/</w:t>
                  </w:r>
                  <w:r w:rsidRPr="008F0791">
                    <w:rPr>
                      <w:rFonts w:ascii="GHEA Grapalat" w:hAnsi="GHEA Grapalat" w:cs="Arial"/>
                      <w:sz w:val="20"/>
                      <w:szCs w:val="20"/>
                      <w:lang w:val="hy-AM"/>
                    </w:rPr>
                    <w:t xml:space="preserve"> </w:t>
                  </w:r>
                  <w:r w:rsidRPr="008F0791">
                    <w:rPr>
                      <w:rFonts w:ascii="GHEA Grapalat" w:hAnsi="GHEA Grapalat" w:cs="Sylfaen"/>
                      <w:bCs/>
                      <w:sz w:val="20"/>
                      <w:szCs w:val="20"/>
                      <w:lang w:val="nb-NO"/>
                    </w:rPr>
                    <w:t>247460001511/3311</w:t>
                  </w:r>
                </w:p>
              </w:tc>
            </w:tr>
            <w:tr w:rsidR="00207437" w:rsidRPr="008F0791" w:rsidTr="00C342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7437" w:rsidRPr="008F0791" w:rsidRDefault="00207437" w:rsidP="00207437">
                  <w:pPr>
                    <w:rPr>
                      <w:rFonts w:ascii="GHEA Grapalat" w:hAnsi="GHEA Grapalat" w:cs="Arial"/>
                      <w:sz w:val="20"/>
                      <w:szCs w:val="20"/>
                    </w:rPr>
                  </w:pPr>
                  <w:r w:rsidRPr="008F0791">
                    <w:rPr>
                      <w:rFonts w:ascii="GHEA Grapalat" w:hAnsi="GHEA Grapalat" w:cs="Sylfaen"/>
                      <w:sz w:val="20"/>
                      <w:szCs w:val="20"/>
                    </w:rPr>
                    <w:t>12.Գումարը</w:t>
                  </w:r>
                  <w:r w:rsidRPr="008F0791">
                    <w:rPr>
                      <w:rFonts w:ascii="GHEA Grapalat" w:hAnsi="GHEA Grapalat" w:cs="Arial"/>
                      <w:sz w:val="20"/>
                      <w:szCs w:val="20"/>
                    </w:rPr>
                    <w:t xml:space="preserve"> </w:t>
                  </w:r>
                  <w:r w:rsidRPr="008F0791">
                    <w:rPr>
                      <w:rFonts w:ascii="GHEA Grapalat" w:hAnsi="GHEA Grapalat" w:cs="Sylfaen"/>
                      <w:sz w:val="20"/>
                      <w:szCs w:val="20"/>
                    </w:rPr>
                    <w:t>թվերով</w:t>
                  </w:r>
                  <w:r w:rsidRPr="008F0791">
                    <w:rPr>
                      <w:rFonts w:ascii="GHEA Grapalat" w:hAnsi="GHEA Grapalat" w:cs="Arial"/>
                      <w:sz w:val="20"/>
                      <w:szCs w:val="20"/>
                    </w:rPr>
                    <w:t xml:space="preserve"> </w:t>
                  </w:r>
                  <w:r w:rsidRPr="008F0791">
                    <w:rPr>
                      <w:rFonts w:ascii="GHEA Grapalat" w:hAnsi="GHEA Grapalat" w:cs="Sylfaen"/>
                      <w:sz w:val="20"/>
                      <w:szCs w:val="20"/>
                    </w:rPr>
                    <w:t>և</w:t>
                  </w:r>
                  <w:r w:rsidRPr="008F0791">
                    <w:rPr>
                      <w:rFonts w:ascii="GHEA Grapalat" w:hAnsi="GHEA Grapalat" w:cs="Arial"/>
                      <w:sz w:val="20"/>
                      <w:szCs w:val="20"/>
                    </w:rPr>
                    <w:t xml:space="preserve"> </w:t>
                  </w:r>
                  <w:r w:rsidRPr="008F0791">
                    <w:rPr>
                      <w:rFonts w:ascii="GHEA Grapalat" w:hAnsi="GHEA Grapalat" w:cs="Sylfaen"/>
                      <w:sz w:val="20"/>
                      <w:szCs w:val="20"/>
                    </w:rPr>
                    <w:t>բառերով</w:t>
                  </w:r>
                  <w:r w:rsidRPr="008F0791">
                    <w:rPr>
                      <w:rFonts w:ascii="GHEA Grapalat" w:hAnsi="GHEA Grapalat" w:cs="Arial"/>
                      <w:sz w:val="20"/>
                      <w:szCs w:val="20"/>
                    </w:rPr>
                    <w:t>`</w:t>
                  </w:r>
                </w:p>
              </w:tc>
            </w:tr>
            <w:tr w:rsidR="00207437" w:rsidRPr="008F0791" w:rsidTr="00C342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7437" w:rsidRPr="008F0791" w:rsidRDefault="00207437" w:rsidP="00207437">
                  <w:pPr>
                    <w:rPr>
                      <w:rFonts w:ascii="GHEA Grapalat" w:hAnsi="GHEA Grapalat" w:cs="Arial"/>
                      <w:sz w:val="20"/>
                      <w:szCs w:val="20"/>
                    </w:rPr>
                  </w:pPr>
                  <w:r w:rsidRPr="008F0791">
                    <w:rPr>
                      <w:rFonts w:ascii="GHEA Grapalat" w:hAnsi="GHEA Grapalat" w:cs="Sylfaen"/>
                      <w:sz w:val="20"/>
                      <w:szCs w:val="20"/>
                    </w:rPr>
                    <w:t>13.Արժույթը</w:t>
                  </w:r>
                  <w:r w:rsidRPr="008F0791">
                    <w:rPr>
                      <w:rFonts w:ascii="GHEA Grapalat" w:hAnsi="GHEA Grapalat" w:cs="Arial"/>
                      <w:sz w:val="20"/>
                      <w:szCs w:val="20"/>
                    </w:rPr>
                    <w:t xml:space="preserve"> (</w:t>
                  </w:r>
                  <w:r w:rsidRPr="008F0791">
                    <w:rPr>
                      <w:rFonts w:ascii="GHEA Grapalat" w:hAnsi="GHEA Grapalat" w:cs="Sylfaen"/>
                      <w:sz w:val="20"/>
                      <w:szCs w:val="20"/>
                    </w:rPr>
                    <w:t>բառերով</w:t>
                  </w:r>
                  <w:r w:rsidRPr="008F0791">
                    <w:rPr>
                      <w:rFonts w:ascii="GHEA Grapalat" w:hAnsi="GHEA Grapalat" w:cs="Arial"/>
                      <w:sz w:val="20"/>
                      <w:szCs w:val="20"/>
                    </w:rPr>
                    <w:t xml:space="preserve"> </w:t>
                  </w:r>
                  <w:r w:rsidRPr="008F0791">
                    <w:rPr>
                      <w:rFonts w:ascii="GHEA Grapalat" w:hAnsi="GHEA Grapalat" w:cs="Sylfaen"/>
                      <w:sz w:val="20"/>
                      <w:szCs w:val="20"/>
                    </w:rPr>
                    <w:t>և</w:t>
                  </w:r>
                  <w:r w:rsidRPr="008F0791">
                    <w:rPr>
                      <w:rFonts w:ascii="GHEA Grapalat" w:hAnsi="GHEA Grapalat" w:cs="Arial"/>
                      <w:sz w:val="20"/>
                      <w:szCs w:val="20"/>
                    </w:rPr>
                    <w:t xml:space="preserve"> </w:t>
                  </w:r>
                  <w:r w:rsidRPr="008F0791">
                    <w:rPr>
                      <w:rFonts w:ascii="GHEA Grapalat" w:hAnsi="GHEA Grapalat" w:cs="Sylfaen"/>
                      <w:sz w:val="20"/>
                      <w:szCs w:val="20"/>
                    </w:rPr>
                    <w:t>կոդով</w:t>
                  </w:r>
                  <w:r w:rsidRPr="008F0791">
                    <w:rPr>
                      <w:rFonts w:ascii="GHEA Grapalat" w:hAnsi="GHEA Grapalat" w:cs="Arial"/>
                      <w:sz w:val="20"/>
                      <w:szCs w:val="20"/>
                    </w:rPr>
                    <w:t>)`</w:t>
                  </w:r>
                </w:p>
              </w:tc>
            </w:tr>
            <w:tr w:rsidR="00207437" w:rsidRPr="008F0791" w:rsidTr="00C342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7437" w:rsidRPr="00B7330E" w:rsidRDefault="00207437" w:rsidP="00207437">
                  <w:pPr>
                    <w:rPr>
                      <w:rFonts w:ascii="GHEA Grapalat" w:hAnsi="GHEA Grapalat" w:cs="Arial"/>
                      <w:sz w:val="20"/>
                      <w:szCs w:val="20"/>
                      <w:lang w:val="hy-AM"/>
                    </w:rPr>
                  </w:pPr>
                  <w:r w:rsidRPr="008F0791">
                    <w:rPr>
                      <w:rFonts w:ascii="GHEA Grapalat" w:hAnsi="GHEA Grapalat" w:cs="Sylfaen"/>
                      <w:sz w:val="20"/>
                      <w:szCs w:val="20"/>
                    </w:rPr>
                    <w:t>14.Գործարքի</w:t>
                  </w:r>
                  <w:r w:rsidRPr="008F0791">
                    <w:rPr>
                      <w:rFonts w:ascii="GHEA Grapalat" w:hAnsi="GHEA Grapalat" w:cs="Arial"/>
                      <w:sz w:val="20"/>
                      <w:szCs w:val="20"/>
                    </w:rPr>
                    <w:t xml:space="preserve"> /</w:t>
                  </w:r>
                  <w:r w:rsidRPr="008F0791">
                    <w:rPr>
                      <w:rFonts w:ascii="GHEA Grapalat" w:hAnsi="GHEA Grapalat" w:cs="Sylfaen"/>
                      <w:sz w:val="20"/>
                      <w:szCs w:val="20"/>
                    </w:rPr>
                    <w:t>վճարման</w:t>
                  </w:r>
                  <w:r w:rsidRPr="008F0791">
                    <w:rPr>
                      <w:rFonts w:ascii="GHEA Grapalat" w:hAnsi="GHEA Grapalat" w:cs="Arial"/>
                      <w:sz w:val="20"/>
                      <w:szCs w:val="20"/>
                    </w:rPr>
                    <w:t xml:space="preserve">/ </w:t>
                  </w:r>
                  <w:r w:rsidRPr="008F0791">
                    <w:rPr>
                      <w:rFonts w:ascii="GHEA Grapalat" w:hAnsi="GHEA Grapalat" w:cs="Sylfaen"/>
                      <w:sz w:val="20"/>
                      <w:szCs w:val="20"/>
                    </w:rPr>
                    <w:t>նպատակը</w:t>
                  </w:r>
                  <w:r w:rsidRPr="008F0791">
                    <w:rPr>
                      <w:rFonts w:ascii="GHEA Grapalat" w:hAnsi="GHEA Grapalat" w:cs="Arial"/>
                      <w:sz w:val="20"/>
                      <w:szCs w:val="20"/>
                    </w:rPr>
                    <w:t>`</w:t>
                  </w:r>
                  <w:r w:rsidR="00B7330E">
                    <w:rPr>
                      <w:rFonts w:ascii="GHEA Grapalat" w:hAnsi="GHEA Grapalat" w:cs="Arial"/>
                      <w:sz w:val="20"/>
                      <w:szCs w:val="20"/>
                      <w:lang w:val="hy-AM"/>
                    </w:rPr>
                    <w:t xml:space="preserve"> պայմանագրի կատարման ապահովում</w:t>
                  </w:r>
                </w:p>
              </w:tc>
            </w:tr>
            <w:tr w:rsidR="00207437" w:rsidRPr="008F0791" w:rsidTr="00C34291">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7437" w:rsidRPr="008F0791" w:rsidRDefault="00207437" w:rsidP="00207437">
                  <w:pPr>
                    <w:rPr>
                      <w:rFonts w:ascii="GHEA Grapalat" w:hAnsi="GHEA Grapalat" w:cs="Arial"/>
                      <w:sz w:val="20"/>
                      <w:szCs w:val="20"/>
                    </w:rPr>
                  </w:pPr>
                  <w:r w:rsidRPr="008F0791">
                    <w:rPr>
                      <w:rFonts w:ascii="GHEA Grapalat" w:hAnsi="GHEA Grapalat" w:cs="Sylfaen"/>
                      <w:sz w:val="20"/>
                      <w:szCs w:val="20"/>
                    </w:rPr>
                    <w:t xml:space="preserve">15.Պայմանագրի </w:t>
                  </w:r>
                  <w:r w:rsidRPr="008F0791">
                    <w:rPr>
                      <w:rFonts w:ascii="GHEA Grapalat" w:hAnsi="GHEA Grapalat" w:cs="Arial"/>
                      <w:sz w:val="20"/>
                      <w:szCs w:val="20"/>
                    </w:rPr>
                    <w:t xml:space="preserve"> </w:t>
                  </w:r>
                  <w:r w:rsidRPr="008F0791">
                    <w:rPr>
                      <w:rFonts w:ascii="GHEA Grapalat" w:hAnsi="GHEA Grapalat" w:cs="Sylfaen"/>
                      <w:sz w:val="20"/>
                      <w:szCs w:val="20"/>
                    </w:rPr>
                    <w:t>ծածկագիրը`</w:t>
                  </w:r>
                </w:p>
              </w:tc>
            </w:tr>
            <w:tr w:rsidR="00207437" w:rsidRPr="008F0791" w:rsidTr="00C342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7437" w:rsidRPr="008F0791" w:rsidRDefault="00207437" w:rsidP="00207437">
                  <w:pPr>
                    <w:rPr>
                      <w:rFonts w:ascii="GHEA Grapalat" w:hAnsi="GHEA Grapalat" w:cs="Arial"/>
                      <w:sz w:val="20"/>
                      <w:szCs w:val="20"/>
                    </w:rPr>
                  </w:pPr>
                  <w:r w:rsidRPr="008F0791">
                    <w:rPr>
                      <w:rFonts w:ascii="GHEA Grapalat" w:hAnsi="GHEA Grapalat" w:cs="Sylfaen"/>
                      <w:sz w:val="20"/>
                      <w:szCs w:val="20"/>
                    </w:rPr>
                    <w:t>16.Փաստաթղթերի</w:t>
                  </w:r>
                  <w:r w:rsidRPr="008F0791">
                    <w:rPr>
                      <w:rFonts w:ascii="GHEA Grapalat" w:hAnsi="GHEA Grapalat" w:cs="Arial"/>
                      <w:sz w:val="20"/>
                      <w:szCs w:val="20"/>
                    </w:rPr>
                    <w:t xml:space="preserve"> </w:t>
                  </w:r>
                  <w:r w:rsidRPr="008F0791">
                    <w:rPr>
                      <w:rFonts w:ascii="GHEA Grapalat" w:hAnsi="GHEA Grapalat" w:cs="Sylfaen"/>
                      <w:sz w:val="20"/>
                      <w:szCs w:val="20"/>
                    </w:rPr>
                    <w:t>անվանումը</w:t>
                  </w:r>
                  <w:r w:rsidRPr="008F0791">
                    <w:rPr>
                      <w:rFonts w:ascii="GHEA Grapalat" w:hAnsi="GHEA Grapalat" w:cs="Arial"/>
                      <w:sz w:val="20"/>
                      <w:szCs w:val="20"/>
                    </w:rPr>
                    <w:t xml:space="preserve">, </w:t>
                  </w:r>
                  <w:r w:rsidRPr="008F0791">
                    <w:rPr>
                      <w:rFonts w:ascii="GHEA Grapalat" w:hAnsi="GHEA Grapalat" w:cs="Sylfaen"/>
                      <w:sz w:val="20"/>
                      <w:szCs w:val="20"/>
                    </w:rPr>
                    <w:t>դրանց</w:t>
                  </w:r>
                  <w:r w:rsidRPr="008F0791">
                    <w:rPr>
                      <w:rFonts w:ascii="GHEA Grapalat" w:hAnsi="GHEA Grapalat" w:cs="Arial"/>
                      <w:sz w:val="20"/>
                      <w:szCs w:val="20"/>
                    </w:rPr>
                    <w:t xml:space="preserve"> </w:t>
                  </w:r>
                  <w:r w:rsidRPr="008F0791">
                    <w:rPr>
                      <w:rFonts w:ascii="GHEA Grapalat" w:hAnsi="GHEA Grapalat" w:cs="Sylfaen"/>
                      <w:sz w:val="20"/>
                      <w:szCs w:val="20"/>
                    </w:rPr>
                    <w:t>համարները</w:t>
                  </w:r>
                  <w:r w:rsidRPr="008F0791">
                    <w:rPr>
                      <w:rFonts w:ascii="GHEA Grapalat" w:hAnsi="GHEA Grapalat" w:cs="Arial"/>
                      <w:sz w:val="20"/>
                      <w:szCs w:val="20"/>
                    </w:rPr>
                    <w:t xml:space="preserve">, </w:t>
                  </w:r>
                  <w:r w:rsidRPr="008F0791">
                    <w:rPr>
                      <w:rFonts w:ascii="GHEA Grapalat" w:hAnsi="GHEA Grapalat" w:cs="Sylfaen"/>
                      <w:sz w:val="20"/>
                      <w:szCs w:val="20"/>
                    </w:rPr>
                    <w:t>տրամադրման</w:t>
                  </w:r>
                  <w:r w:rsidRPr="008F0791">
                    <w:rPr>
                      <w:rFonts w:ascii="GHEA Grapalat" w:hAnsi="GHEA Grapalat" w:cs="Arial"/>
                      <w:sz w:val="20"/>
                      <w:szCs w:val="20"/>
                    </w:rPr>
                    <w:t xml:space="preserve"> </w:t>
                  </w:r>
                  <w:r w:rsidRPr="008F0791">
                    <w:rPr>
                      <w:rFonts w:ascii="GHEA Grapalat" w:hAnsi="GHEA Grapalat" w:cs="Sylfaen"/>
                      <w:sz w:val="20"/>
                      <w:szCs w:val="20"/>
                    </w:rPr>
                    <w:t>պայմանը</w:t>
                  </w:r>
                  <w:r w:rsidRPr="008F0791">
                    <w:rPr>
                      <w:rFonts w:ascii="GHEA Grapalat" w:hAnsi="GHEA Grapalat" w:cs="Arial"/>
                      <w:sz w:val="20"/>
                      <w:szCs w:val="20"/>
                    </w:rPr>
                    <w:t xml:space="preserve">                       17. </w:t>
                  </w:r>
                  <w:r w:rsidRPr="008F0791">
                    <w:rPr>
                      <w:rFonts w:ascii="GHEA Grapalat" w:hAnsi="GHEA Grapalat" w:cs="Sylfaen"/>
                      <w:sz w:val="20"/>
                      <w:szCs w:val="20"/>
                    </w:rPr>
                    <w:t>կից</w:t>
                  </w:r>
                  <w:r w:rsidRPr="008F0791">
                    <w:rPr>
                      <w:rFonts w:ascii="GHEA Grapalat" w:hAnsi="GHEA Grapalat" w:cs="Arial"/>
                      <w:sz w:val="20"/>
                      <w:szCs w:val="20"/>
                    </w:rPr>
                    <w:t xml:space="preserve">`--- </w:t>
                  </w:r>
                  <w:r w:rsidRPr="008F0791">
                    <w:rPr>
                      <w:rFonts w:ascii="GHEA Grapalat" w:hAnsi="GHEA Grapalat" w:cs="Sylfaen"/>
                      <w:sz w:val="20"/>
                      <w:szCs w:val="20"/>
                    </w:rPr>
                    <w:t>էջ</w:t>
                  </w:r>
                </w:p>
              </w:tc>
            </w:tr>
            <w:tr w:rsidR="00207437" w:rsidRPr="008F0791" w:rsidTr="00C34291">
              <w:trPr>
                <w:trHeight w:val="2194"/>
              </w:trPr>
              <w:tc>
                <w:tcPr>
                  <w:tcW w:w="5616" w:type="dxa"/>
                  <w:tcBorders>
                    <w:top w:val="nil"/>
                    <w:left w:val="single" w:sz="4" w:space="0" w:color="auto"/>
                    <w:bottom w:val="single" w:sz="4" w:space="0" w:color="auto"/>
                    <w:right w:val="single" w:sz="4" w:space="0" w:color="auto"/>
                  </w:tcBorders>
                  <w:noWrap/>
                  <w:vAlign w:val="bottom"/>
                </w:tcPr>
                <w:p w:rsidR="00207437" w:rsidRPr="008F0791" w:rsidRDefault="00207437" w:rsidP="00207437">
                  <w:pPr>
                    <w:rPr>
                      <w:rFonts w:ascii="GHEA Grapalat" w:hAnsi="GHEA Grapalat" w:cs="Sylfaen"/>
                      <w:sz w:val="20"/>
                      <w:szCs w:val="20"/>
                    </w:rPr>
                  </w:pPr>
                  <w:r w:rsidRPr="008F0791">
                    <w:rPr>
                      <w:rFonts w:ascii="Arial" w:hAnsi="Arial" w:cs="Arial"/>
                      <w:sz w:val="20"/>
                      <w:szCs w:val="20"/>
                    </w:rPr>
                    <w:t> </w:t>
                  </w:r>
                  <w:r w:rsidRPr="008F0791">
                    <w:rPr>
                      <w:rFonts w:ascii="GHEA Grapalat" w:hAnsi="GHEA Grapalat" w:cs="Arial"/>
                      <w:sz w:val="20"/>
                      <w:szCs w:val="20"/>
                    </w:rPr>
                    <w:t>19.</w:t>
                  </w:r>
                  <w:r w:rsidRPr="008F0791">
                    <w:rPr>
                      <w:rFonts w:ascii="GHEA Grapalat" w:hAnsi="GHEA Grapalat" w:cs="Sylfaen"/>
                      <w:sz w:val="20"/>
                      <w:szCs w:val="20"/>
                    </w:rPr>
                    <w:t>ա. Շահառուի ստորագրությունները</w:t>
                  </w:r>
                </w:p>
                <w:p w:rsidR="00207437" w:rsidRPr="008F0791" w:rsidRDefault="00207437" w:rsidP="00207437">
                  <w:pPr>
                    <w:rPr>
                      <w:rFonts w:ascii="GHEA Grapalat" w:hAnsi="GHEA Grapalat" w:cs="Sylfaen"/>
                      <w:sz w:val="20"/>
                      <w:szCs w:val="20"/>
                    </w:rPr>
                  </w:pPr>
                </w:p>
                <w:p w:rsidR="00207437" w:rsidRPr="008F0791" w:rsidRDefault="00207437" w:rsidP="00207437">
                  <w:pPr>
                    <w:jc w:val="right"/>
                    <w:rPr>
                      <w:rFonts w:ascii="GHEA Grapalat" w:hAnsi="GHEA Grapalat" w:cs="Tahoma"/>
                      <w:color w:val="000000"/>
                      <w:sz w:val="20"/>
                      <w:szCs w:val="20"/>
                    </w:rPr>
                  </w:pPr>
                  <w:r w:rsidRPr="008F0791">
                    <w:rPr>
                      <w:rFonts w:ascii="GHEA Grapalat" w:hAnsi="GHEA Grapalat" w:cs="Tahoma"/>
                      <w:color w:val="000000"/>
                      <w:sz w:val="20"/>
                      <w:szCs w:val="20"/>
                    </w:rPr>
                    <w:t>/____________________/</w:t>
                  </w:r>
                </w:p>
                <w:p w:rsidR="00207437" w:rsidRPr="008F0791" w:rsidRDefault="00207437" w:rsidP="00207437">
                  <w:pPr>
                    <w:rPr>
                      <w:rFonts w:ascii="GHEA Grapalat" w:hAnsi="GHEA Grapalat" w:cs="Tahoma"/>
                      <w:color w:val="000000"/>
                      <w:sz w:val="20"/>
                      <w:szCs w:val="20"/>
                    </w:rPr>
                  </w:pPr>
                </w:p>
                <w:p w:rsidR="00207437" w:rsidRPr="008F0791" w:rsidRDefault="00207437" w:rsidP="00207437">
                  <w:pPr>
                    <w:rPr>
                      <w:rFonts w:ascii="GHEA Grapalat" w:hAnsi="GHEA Grapalat" w:cs="Sylfaen"/>
                      <w:sz w:val="20"/>
                      <w:szCs w:val="20"/>
                    </w:rPr>
                  </w:pPr>
                </w:p>
                <w:p w:rsidR="00207437" w:rsidRPr="008F0791" w:rsidRDefault="00207437" w:rsidP="00207437">
                  <w:pPr>
                    <w:jc w:val="right"/>
                    <w:rPr>
                      <w:rFonts w:ascii="GHEA Grapalat" w:hAnsi="GHEA Grapalat" w:cs="Sylfaen"/>
                      <w:sz w:val="20"/>
                      <w:szCs w:val="20"/>
                    </w:rPr>
                  </w:pPr>
                  <w:r w:rsidRPr="008F0791">
                    <w:rPr>
                      <w:rFonts w:ascii="GHEA Grapalat" w:hAnsi="GHEA Grapalat" w:cs="Tahoma"/>
                      <w:color w:val="000000"/>
                      <w:sz w:val="20"/>
                      <w:szCs w:val="20"/>
                    </w:rPr>
                    <w:t>/____________________/</w:t>
                  </w:r>
                </w:p>
                <w:p w:rsidR="00207437" w:rsidRPr="008F0791" w:rsidRDefault="00207437" w:rsidP="00207437">
                  <w:pPr>
                    <w:rPr>
                      <w:rFonts w:ascii="GHEA Grapalat" w:hAnsi="GHEA Grapalat" w:cs="Sylfaen"/>
                      <w:sz w:val="20"/>
                      <w:szCs w:val="20"/>
                    </w:rPr>
                  </w:pPr>
                </w:p>
                <w:p w:rsidR="00207437" w:rsidRPr="008F0791" w:rsidRDefault="00207437" w:rsidP="00207437">
                  <w:pPr>
                    <w:rPr>
                      <w:rFonts w:ascii="GHEA Grapalat" w:hAnsi="GHEA Grapalat" w:cs="Sylfaen"/>
                      <w:sz w:val="20"/>
                      <w:szCs w:val="20"/>
                    </w:rPr>
                  </w:pPr>
                  <w:r w:rsidRPr="008F0791">
                    <w:rPr>
                      <w:rFonts w:ascii="GHEA Grapalat" w:hAnsi="GHEA Grapalat" w:cs="Sylfaen"/>
                      <w:sz w:val="20"/>
                      <w:szCs w:val="20"/>
                    </w:rPr>
                    <w:t>19.բ.</w:t>
                  </w:r>
                </w:p>
                <w:p w:rsidR="00207437" w:rsidRPr="008F0791" w:rsidRDefault="00207437" w:rsidP="00207437">
                  <w:pPr>
                    <w:rPr>
                      <w:rFonts w:ascii="GHEA Grapalat" w:hAnsi="GHEA Grapalat" w:cs="Sylfaen"/>
                      <w:sz w:val="20"/>
                      <w:szCs w:val="20"/>
                    </w:rPr>
                  </w:pPr>
                  <w:r w:rsidRPr="008F079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207437" w:rsidRPr="008F0791" w:rsidRDefault="00207437" w:rsidP="00207437">
                  <w:pPr>
                    <w:rPr>
                      <w:rFonts w:ascii="GHEA Grapalat" w:hAnsi="GHEA Grapalat" w:cs="Sylfaen"/>
                      <w:sz w:val="20"/>
                      <w:szCs w:val="20"/>
                    </w:rPr>
                  </w:pPr>
                  <w:r w:rsidRPr="008F0791">
                    <w:rPr>
                      <w:rFonts w:ascii="Arial" w:hAnsi="Arial" w:cs="Arial"/>
                      <w:sz w:val="20"/>
                      <w:szCs w:val="20"/>
                    </w:rPr>
                    <w:t> </w:t>
                  </w:r>
                  <w:r w:rsidRPr="008F0791">
                    <w:rPr>
                      <w:rFonts w:ascii="GHEA Grapalat" w:hAnsi="GHEA Grapalat" w:cs="Arial"/>
                      <w:sz w:val="20"/>
                      <w:szCs w:val="20"/>
                    </w:rPr>
                    <w:t>19.</w:t>
                  </w:r>
                  <w:r w:rsidRPr="008F0791">
                    <w:rPr>
                      <w:rFonts w:ascii="GHEA Grapalat" w:hAnsi="GHEA Grapalat" w:cs="Sylfaen"/>
                      <w:sz w:val="20"/>
                      <w:szCs w:val="20"/>
                    </w:rPr>
                    <w:t>ա. Շահառուի ստորագրությունները</w:t>
                  </w:r>
                </w:p>
                <w:p w:rsidR="00207437" w:rsidRPr="008F0791" w:rsidRDefault="00207437" w:rsidP="00207437">
                  <w:pPr>
                    <w:rPr>
                      <w:rFonts w:ascii="GHEA Grapalat" w:hAnsi="GHEA Grapalat" w:cs="Sylfaen"/>
                      <w:sz w:val="20"/>
                      <w:szCs w:val="20"/>
                    </w:rPr>
                  </w:pPr>
                </w:p>
                <w:p w:rsidR="00207437" w:rsidRPr="008F0791" w:rsidRDefault="00207437" w:rsidP="00207437">
                  <w:pPr>
                    <w:jc w:val="right"/>
                    <w:rPr>
                      <w:rFonts w:ascii="GHEA Grapalat" w:hAnsi="GHEA Grapalat" w:cs="Tahoma"/>
                      <w:color w:val="000000"/>
                      <w:sz w:val="20"/>
                      <w:szCs w:val="20"/>
                    </w:rPr>
                  </w:pPr>
                  <w:r w:rsidRPr="008F0791">
                    <w:rPr>
                      <w:rFonts w:ascii="GHEA Grapalat" w:hAnsi="GHEA Grapalat" w:cs="Tahoma"/>
                      <w:color w:val="000000"/>
                      <w:sz w:val="20"/>
                      <w:szCs w:val="20"/>
                    </w:rPr>
                    <w:t>/____________________/</w:t>
                  </w:r>
                </w:p>
                <w:p w:rsidR="00207437" w:rsidRPr="008F0791" w:rsidRDefault="00207437" w:rsidP="00207437">
                  <w:pPr>
                    <w:rPr>
                      <w:rFonts w:ascii="GHEA Grapalat" w:hAnsi="GHEA Grapalat" w:cs="Tahoma"/>
                      <w:color w:val="000000"/>
                      <w:sz w:val="20"/>
                      <w:szCs w:val="20"/>
                    </w:rPr>
                  </w:pPr>
                </w:p>
                <w:p w:rsidR="00207437" w:rsidRPr="008F0791" w:rsidRDefault="00207437" w:rsidP="00207437">
                  <w:pPr>
                    <w:rPr>
                      <w:rFonts w:ascii="GHEA Grapalat" w:hAnsi="GHEA Grapalat" w:cs="Sylfaen"/>
                      <w:sz w:val="20"/>
                      <w:szCs w:val="20"/>
                    </w:rPr>
                  </w:pPr>
                </w:p>
                <w:p w:rsidR="00207437" w:rsidRPr="008F0791" w:rsidRDefault="00207437" w:rsidP="00207437">
                  <w:pPr>
                    <w:jc w:val="right"/>
                    <w:rPr>
                      <w:rFonts w:ascii="GHEA Grapalat" w:hAnsi="GHEA Grapalat" w:cs="Sylfaen"/>
                      <w:sz w:val="20"/>
                      <w:szCs w:val="20"/>
                    </w:rPr>
                  </w:pPr>
                  <w:r w:rsidRPr="008F0791">
                    <w:rPr>
                      <w:rFonts w:ascii="GHEA Grapalat" w:hAnsi="GHEA Grapalat" w:cs="Tahoma"/>
                      <w:color w:val="000000"/>
                      <w:sz w:val="20"/>
                      <w:szCs w:val="20"/>
                    </w:rPr>
                    <w:t>/____________________/</w:t>
                  </w:r>
                </w:p>
                <w:p w:rsidR="00207437" w:rsidRPr="008F0791" w:rsidRDefault="00207437" w:rsidP="00207437">
                  <w:pPr>
                    <w:rPr>
                      <w:rFonts w:ascii="GHEA Grapalat" w:hAnsi="GHEA Grapalat" w:cs="Sylfaen"/>
                      <w:sz w:val="20"/>
                      <w:szCs w:val="20"/>
                    </w:rPr>
                  </w:pPr>
                </w:p>
                <w:p w:rsidR="00207437" w:rsidRPr="008F0791" w:rsidRDefault="00207437" w:rsidP="00207437">
                  <w:pPr>
                    <w:rPr>
                      <w:rFonts w:ascii="GHEA Grapalat" w:hAnsi="GHEA Grapalat" w:cs="Sylfaen"/>
                      <w:sz w:val="20"/>
                      <w:szCs w:val="20"/>
                    </w:rPr>
                  </w:pPr>
                  <w:r w:rsidRPr="008F0791">
                    <w:rPr>
                      <w:rFonts w:ascii="GHEA Grapalat" w:hAnsi="GHEA Grapalat" w:cs="Sylfaen"/>
                      <w:sz w:val="20"/>
                      <w:szCs w:val="20"/>
                    </w:rPr>
                    <w:t>19.բ.</w:t>
                  </w:r>
                </w:p>
                <w:p w:rsidR="00207437" w:rsidRPr="008F0791" w:rsidRDefault="00207437" w:rsidP="00207437">
                  <w:pPr>
                    <w:rPr>
                      <w:rFonts w:ascii="GHEA Grapalat" w:hAnsi="GHEA Grapalat" w:cs="Sylfaen"/>
                      <w:sz w:val="20"/>
                      <w:szCs w:val="20"/>
                    </w:rPr>
                  </w:pPr>
                  <w:r w:rsidRPr="008F0791">
                    <w:rPr>
                      <w:rFonts w:ascii="GHEA Grapalat" w:hAnsi="GHEA Grapalat" w:cs="Sylfaen"/>
                      <w:sz w:val="20"/>
                      <w:szCs w:val="20"/>
                    </w:rPr>
                    <w:t xml:space="preserve">                                                                             Կ.Տ.</w:t>
                  </w:r>
                </w:p>
              </w:tc>
            </w:tr>
            <w:tr w:rsidR="00207437" w:rsidRPr="008F0791" w:rsidTr="00C34291">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207437" w:rsidRPr="008F0791" w:rsidRDefault="00207437" w:rsidP="00207437">
                  <w:pPr>
                    <w:rPr>
                      <w:rFonts w:ascii="GHEA Grapalat" w:hAnsi="GHEA Grapalat" w:cs="Sylfaen"/>
                      <w:sz w:val="20"/>
                      <w:szCs w:val="20"/>
                    </w:rPr>
                  </w:pPr>
                  <w:r w:rsidRPr="008F0791">
                    <w:rPr>
                      <w:rFonts w:ascii="Arial" w:hAnsi="Arial" w:cs="Arial"/>
                      <w:sz w:val="20"/>
                      <w:szCs w:val="20"/>
                    </w:rPr>
                    <w:t> </w:t>
                  </w:r>
                  <w:r w:rsidRPr="008F0791">
                    <w:rPr>
                      <w:rFonts w:ascii="GHEA Grapalat" w:hAnsi="GHEA Grapalat" w:cs="Sylfaen"/>
                      <w:sz w:val="20"/>
                      <w:szCs w:val="20"/>
                    </w:rPr>
                    <w:t>Կատարված է շահառուի բանկի կողմից</w:t>
                  </w:r>
                </w:p>
                <w:p w:rsidR="00207437" w:rsidRPr="008F0791" w:rsidRDefault="00207437" w:rsidP="00207437">
                  <w:pPr>
                    <w:rPr>
                      <w:rFonts w:ascii="GHEA Grapalat" w:hAnsi="GHEA Grapalat" w:cs="Sylfaen"/>
                      <w:sz w:val="20"/>
                      <w:szCs w:val="20"/>
                    </w:rPr>
                  </w:pPr>
                </w:p>
                <w:p w:rsidR="00207437" w:rsidRPr="008F0791" w:rsidRDefault="00207437" w:rsidP="00207437">
                  <w:pPr>
                    <w:rPr>
                      <w:rFonts w:ascii="GHEA Grapalat" w:hAnsi="GHEA Grapalat" w:cs="Tahoma"/>
                      <w:color w:val="000000"/>
                      <w:sz w:val="20"/>
                      <w:szCs w:val="20"/>
                    </w:rPr>
                  </w:pPr>
                  <w:r w:rsidRPr="008F0791">
                    <w:rPr>
                      <w:rFonts w:ascii="GHEA Grapalat" w:hAnsi="GHEA Grapalat" w:cs="Tahoma"/>
                      <w:color w:val="000000"/>
                      <w:sz w:val="20"/>
                      <w:szCs w:val="20"/>
                    </w:rPr>
                    <w:t>20.ա.                                        /____________________/</w:t>
                  </w:r>
                </w:p>
                <w:p w:rsidR="00207437" w:rsidRPr="008F0791" w:rsidRDefault="00207437" w:rsidP="00207437">
                  <w:pPr>
                    <w:rPr>
                      <w:rFonts w:ascii="GHEA Grapalat" w:hAnsi="GHEA Grapalat" w:cs="Sylfaen"/>
                      <w:sz w:val="20"/>
                      <w:szCs w:val="20"/>
                    </w:rPr>
                  </w:pPr>
                  <w:r w:rsidRPr="008F0791">
                    <w:rPr>
                      <w:rFonts w:ascii="GHEA Grapalat" w:hAnsi="GHEA Grapalat" w:cs="Sylfaen"/>
                      <w:sz w:val="20"/>
                      <w:szCs w:val="20"/>
                    </w:rPr>
                    <w:t xml:space="preserve">  </w:t>
                  </w:r>
                </w:p>
                <w:p w:rsidR="00207437" w:rsidRPr="008F0791" w:rsidRDefault="00207437" w:rsidP="00207437">
                  <w:pPr>
                    <w:rPr>
                      <w:rFonts w:ascii="GHEA Grapalat" w:hAnsi="GHEA Grapalat" w:cs="Sylfaen"/>
                      <w:sz w:val="20"/>
                      <w:szCs w:val="20"/>
                    </w:rPr>
                  </w:pPr>
                  <w:r w:rsidRPr="008F0791">
                    <w:rPr>
                      <w:rFonts w:ascii="GHEA Grapalat" w:hAnsi="GHEA Grapalat" w:cs="Sylfaen"/>
                      <w:sz w:val="20"/>
                      <w:szCs w:val="20"/>
                    </w:rPr>
                    <w:t xml:space="preserve">                                                       /ստորագրություն/</w:t>
                  </w:r>
                </w:p>
                <w:p w:rsidR="00207437" w:rsidRPr="008F0791" w:rsidRDefault="00207437" w:rsidP="00207437">
                  <w:pPr>
                    <w:rPr>
                      <w:rFonts w:ascii="GHEA Grapalat" w:hAnsi="GHEA Grapalat" w:cs="Sylfaen"/>
                      <w:sz w:val="20"/>
                      <w:szCs w:val="20"/>
                    </w:rPr>
                  </w:pPr>
                </w:p>
                <w:p w:rsidR="00207437" w:rsidRPr="008F0791" w:rsidRDefault="00207437" w:rsidP="00207437">
                  <w:pPr>
                    <w:rPr>
                      <w:rFonts w:ascii="GHEA Grapalat" w:hAnsi="GHEA Grapalat" w:cs="Sylfaen"/>
                      <w:sz w:val="20"/>
                      <w:szCs w:val="20"/>
                    </w:rPr>
                  </w:pPr>
                </w:p>
                <w:p w:rsidR="00207437" w:rsidRPr="008F0791" w:rsidRDefault="00207437" w:rsidP="00207437">
                  <w:pPr>
                    <w:rPr>
                      <w:rFonts w:ascii="GHEA Grapalat" w:hAnsi="GHEA Grapalat" w:cs="Sylfaen"/>
                      <w:sz w:val="20"/>
                      <w:szCs w:val="20"/>
                    </w:rPr>
                  </w:pPr>
                  <w:r w:rsidRPr="008F0791">
                    <w:rPr>
                      <w:rFonts w:ascii="GHEA Grapalat" w:hAnsi="GHEA Grapalat" w:cs="Sylfaen"/>
                      <w:sz w:val="20"/>
                      <w:szCs w:val="20"/>
                    </w:rPr>
                    <w:t>20.բ.                                                       Կ.Տ.</w:t>
                  </w:r>
                </w:p>
                <w:p w:rsidR="00207437" w:rsidRPr="008F0791" w:rsidRDefault="00207437" w:rsidP="00207437">
                  <w:pPr>
                    <w:rPr>
                      <w:rFonts w:ascii="GHEA Grapalat" w:hAnsi="GHEA Grapalat" w:cs="Sylfaen"/>
                      <w:sz w:val="20"/>
                      <w:szCs w:val="20"/>
                    </w:rPr>
                  </w:pPr>
                </w:p>
                <w:p w:rsidR="00207437" w:rsidRPr="008F0791" w:rsidRDefault="00207437" w:rsidP="00207437">
                  <w:pPr>
                    <w:rPr>
                      <w:rFonts w:ascii="GHEA Grapalat" w:hAnsi="GHEA Grapalat" w:cs="Sylfaen"/>
                      <w:sz w:val="20"/>
                      <w:szCs w:val="20"/>
                    </w:rPr>
                  </w:pPr>
                </w:p>
                <w:p w:rsidR="00207437" w:rsidRPr="008F0791" w:rsidRDefault="00207437" w:rsidP="00207437">
                  <w:pPr>
                    <w:rPr>
                      <w:rFonts w:ascii="GHEA Grapalat" w:hAnsi="GHEA Grapalat" w:cs="Sylfaen"/>
                      <w:sz w:val="20"/>
                      <w:szCs w:val="20"/>
                    </w:rPr>
                  </w:pPr>
                  <w:r w:rsidRPr="008F0791">
                    <w:rPr>
                      <w:rFonts w:ascii="GHEA Grapalat" w:hAnsi="GHEA Grapalat" w:cs="Tahoma"/>
                      <w:color w:val="000000"/>
                      <w:sz w:val="20"/>
                      <w:szCs w:val="20"/>
                    </w:rPr>
                    <w:t xml:space="preserve">                                                         "___" </w:t>
                  </w:r>
                  <w:r w:rsidRPr="008F0791">
                    <w:rPr>
                      <w:rFonts w:ascii="GHEA Grapalat" w:hAnsi="GHEA Grapalat" w:cs="Sylfaen"/>
                      <w:color w:val="000000"/>
                      <w:sz w:val="20"/>
                      <w:szCs w:val="20"/>
                    </w:rPr>
                    <w:t xml:space="preserve">___ </w:t>
                  </w:r>
                  <w:r w:rsidRPr="008F0791">
                    <w:rPr>
                      <w:rFonts w:ascii="GHEA Grapalat" w:hAnsi="GHEA Grapalat" w:cs="Tahoma"/>
                      <w:color w:val="000000"/>
                      <w:sz w:val="20"/>
                      <w:szCs w:val="20"/>
                    </w:rPr>
                    <w:t xml:space="preserve">20___ </w:t>
                  </w:r>
                  <w:r w:rsidRPr="008F0791">
                    <w:rPr>
                      <w:rFonts w:ascii="GHEA Grapalat" w:hAnsi="GHEA Grapalat" w:cs="Sylfaen"/>
                      <w:color w:val="000000"/>
                      <w:sz w:val="20"/>
                      <w:szCs w:val="20"/>
                    </w:rPr>
                    <w:t>թ.</w:t>
                  </w:r>
                  <w:r w:rsidRPr="008F0791">
                    <w:rPr>
                      <w:rFonts w:ascii="GHEA Grapalat" w:hAnsi="GHEA Grapalat" w:cs="Sylfaen"/>
                      <w:sz w:val="20"/>
                      <w:szCs w:val="20"/>
                    </w:rPr>
                    <w:t xml:space="preserve">   </w:t>
                  </w:r>
                </w:p>
                <w:p w:rsidR="00207437" w:rsidRPr="008F0791" w:rsidRDefault="00207437" w:rsidP="00207437">
                  <w:pPr>
                    <w:rPr>
                      <w:rFonts w:ascii="GHEA Grapalat" w:hAnsi="GHEA Grapalat" w:cs="Sylfaen"/>
                      <w:sz w:val="20"/>
                      <w:szCs w:val="20"/>
                    </w:rPr>
                  </w:pPr>
                  <w:r w:rsidRPr="008F0791">
                    <w:rPr>
                      <w:rFonts w:ascii="GHEA Grapalat" w:hAnsi="GHEA Grapalat" w:cs="Sylfaen"/>
                      <w:sz w:val="20"/>
                      <w:szCs w:val="20"/>
                    </w:rPr>
                    <w:t xml:space="preserve">     </w:t>
                  </w:r>
                </w:p>
                <w:p w:rsidR="00207437" w:rsidRPr="008F0791" w:rsidRDefault="00207437" w:rsidP="00207437">
                  <w:pPr>
                    <w:rPr>
                      <w:rFonts w:ascii="GHEA Grapalat" w:hAnsi="GHEA Grapalat" w:cs="Sylfaen"/>
                      <w:sz w:val="20"/>
                      <w:szCs w:val="20"/>
                    </w:rPr>
                  </w:pPr>
                  <w:r w:rsidRPr="008F0791">
                    <w:rPr>
                      <w:rFonts w:ascii="GHEA Grapalat" w:hAnsi="GHEA Grapalat" w:cs="Sylfaen"/>
                      <w:sz w:val="20"/>
                      <w:szCs w:val="20"/>
                    </w:rPr>
                    <w:t xml:space="preserve">  </w:t>
                  </w:r>
                </w:p>
                <w:p w:rsidR="00207437" w:rsidRPr="008F0791" w:rsidRDefault="00207437" w:rsidP="0020743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07437" w:rsidRPr="008F0791" w:rsidRDefault="00207437" w:rsidP="00207437">
                  <w:pPr>
                    <w:rPr>
                      <w:rFonts w:ascii="GHEA Grapalat" w:hAnsi="GHEA Grapalat" w:cs="Sylfaen"/>
                      <w:sz w:val="20"/>
                      <w:szCs w:val="20"/>
                    </w:rPr>
                  </w:pPr>
                  <w:r w:rsidRPr="008F0791">
                    <w:rPr>
                      <w:rFonts w:ascii="Arial" w:hAnsi="Arial" w:cs="Arial"/>
                      <w:sz w:val="20"/>
                      <w:szCs w:val="20"/>
                    </w:rPr>
                    <w:t> </w:t>
                  </w:r>
                  <w:r w:rsidRPr="008F0791">
                    <w:rPr>
                      <w:rFonts w:ascii="GHEA Grapalat" w:hAnsi="GHEA Grapalat" w:cs="Sylfaen"/>
                      <w:sz w:val="20"/>
                      <w:szCs w:val="20"/>
                    </w:rPr>
                    <w:t>Կատարված է շահառուի բանկի կողմից</w:t>
                  </w:r>
                </w:p>
                <w:p w:rsidR="00207437" w:rsidRPr="008F0791" w:rsidRDefault="00207437" w:rsidP="00207437">
                  <w:pPr>
                    <w:rPr>
                      <w:rFonts w:ascii="GHEA Grapalat" w:hAnsi="GHEA Grapalat" w:cs="Sylfaen"/>
                      <w:sz w:val="20"/>
                      <w:szCs w:val="20"/>
                    </w:rPr>
                  </w:pPr>
                </w:p>
                <w:p w:rsidR="00207437" w:rsidRPr="008F0791" w:rsidRDefault="00207437" w:rsidP="00207437">
                  <w:pPr>
                    <w:rPr>
                      <w:rFonts w:ascii="GHEA Grapalat" w:hAnsi="GHEA Grapalat" w:cs="Tahoma"/>
                      <w:color w:val="000000"/>
                      <w:sz w:val="20"/>
                      <w:szCs w:val="20"/>
                    </w:rPr>
                  </w:pPr>
                  <w:r w:rsidRPr="008F0791">
                    <w:rPr>
                      <w:rFonts w:ascii="GHEA Grapalat" w:hAnsi="GHEA Grapalat" w:cs="Tahoma"/>
                      <w:color w:val="000000"/>
                      <w:sz w:val="20"/>
                      <w:szCs w:val="20"/>
                    </w:rPr>
                    <w:t>20.ա.                                        /____________________/</w:t>
                  </w:r>
                </w:p>
                <w:p w:rsidR="00207437" w:rsidRPr="008F0791" w:rsidRDefault="00207437" w:rsidP="00207437">
                  <w:pPr>
                    <w:rPr>
                      <w:rFonts w:ascii="GHEA Grapalat" w:hAnsi="GHEA Grapalat" w:cs="Sylfaen"/>
                      <w:sz w:val="20"/>
                      <w:szCs w:val="20"/>
                    </w:rPr>
                  </w:pPr>
                  <w:r w:rsidRPr="008F0791">
                    <w:rPr>
                      <w:rFonts w:ascii="GHEA Grapalat" w:hAnsi="GHEA Grapalat" w:cs="Sylfaen"/>
                      <w:sz w:val="20"/>
                      <w:szCs w:val="20"/>
                    </w:rPr>
                    <w:t xml:space="preserve">  </w:t>
                  </w:r>
                </w:p>
                <w:p w:rsidR="00207437" w:rsidRPr="008F0791" w:rsidRDefault="00207437" w:rsidP="00207437">
                  <w:pPr>
                    <w:rPr>
                      <w:rFonts w:ascii="GHEA Grapalat" w:hAnsi="GHEA Grapalat" w:cs="Sylfaen"/>
                      <w:sz w:val="20"/>
                      <w:szCs w:val="20"/>
                    </w:rPr>
                  </w:pPr>
                  <w:r w:rsidRPr="008F0791">
                    <w:rPr>
                      <w:rFonts w:ascii="GHEA Grapalat" w:hAnsi="GHEA Grapalat" w:cs="Sylfaen"/>
                      <w:sz w:val="20"/>
                      <w:szCs w:val="20"/>
                    </w:rPr>
                    <w:t xml:space="preserve">                                                       /ստորագրություն/</w:t>
                  </w:r>
                </w:p>
                <w:p w:rsidR="00207437" w:rsidRPr="008F0791" w:rsidRDefault="00207437" w:rsidP="00207437">
                  <w:pPr>
                    <w:rPr>
                      <w:rFonts w:ascii="GHEA Grapalat" w:hAnsi="GHEA Grapalat" w:cs="Sylfaen"/>
                      <w:sz w:val="20"/>
                      <w:szCs w:val="20"/>
                    </w:rPr>
                  </w:pPr>
                </w:p>
                <w:p w:rsidR="00207437" w:rsidRPr="008F0791" w:rsidRDefault="00207437" w:rsidP="00207437">
                  <w:pPr>
                    <w:rPr>
                      <w:rFonts w:ascii="GHEA Grapalat" w:hAnsi="GHEA Grapalat" w:cs="Sylfaen"/>
                      <w:sz w:val="20"/>
                      <w:szCs w:val="20"/>
                    </w:rPr>
                  </w:pPr>
                </w:p>
                <w:p w:rsidR="00207437" w:rsidRPr="008F0791" w:rsidRDefault="00207437" w:rsidP="00207437">
                  <w:pPr>
                    <w:rPr>
                      <w:rFonts w:ascii="GHEA Grapalat" w:hAnsi="GHEA Grapalat" w:cs="Sylfaen"/>
                      <w:sz w:val="20"/>
                      <w:szCs w:val="20"/>
                    </w:rPr>
                  </w:pPr>
                  <w:r w:rsidRPr="008F0791">
                    <w:rPr>
                      <w:rFonts w:ascii="GHEA Grapalat" w:hAnsi="GHEA Grapalat" w:cs="Sylfaen"/>
                      <w:sz w:val="20"/>
                      <w:szCs w:val="20"/>
                    </w:rPr>
                    <w:t>20.բ.                                                       Կ.Տ.</w:t>
                  </w:r>
                </w:p>
                <w:p w:rsidR="00207437" w:rsidRPr="008F0791" w:rsidRDefault="00207437" w:rsidP="00207437">
                  <w:pPr>
                    <w:rPr>
                      <w:rFonts w:ascii="GHEA Grapalat" w:hAnsi="GHEA Grapalat" w:cs="Sylfaen"/>
                      <w:sz w:val="20"/>
                      <w:szCs w:val="20"/>
                    </w:rPr>
                  </w:pPr>
                </w:p>
                <w:p w:rsidR="00207437" w:rsidRPr="008F0791" w:rsidRDefault="00207437" w:rsidP="00207437">
                  <w:pPr>
                    <w:rPr>
                      <w:rFonts w:ascii="GHEA Grapalat" w:hAnsi="GHEA Grapalat" w:cs="Sylfaen"/>
                      <w:sz w:val="20"/>
                      <w:szCs w:val="20"/>
                    </w:rPr>
                  </w:pPr>
                </w:p>
                <w:p w:rsidR="00207437" w:rsidRPr="008F0791" w:rsidRDefault="00207437" w:rsidP="00207437">
                  <w:pPr>
                    <w:rPr>
                      <w:rFonts w:ascii="GHEA Grapalat" w:hAnsi="GHEA Grapalat" w:cs="Sylfaen"/>
                      <w:sz w:val="20"/>
                      <w:szCs w:val="20"/>
                    </w:rPr>
                  </w:pPr>
                  <w:r w:rsidRPr="008F0791">
                    <w:rPr>
                      <w:rFonts w:ascii="GHEA Grapalat" w:hAnsi="GHEA Grapalat" w:cs="Tahoma"/>
                      <w:color w:val="000000"/>
                      <w:sz w:val="20"/>
                      <w:szCs w:val="20"/>
                    </w:rPr>
                    <w:t xml:space="preserve">                                                         "___" </w:t>
                  </w:r>
                  <w:r w:rsidRPr="008F0791">
                    <w:rPr>
                      <w:rFonts w:ascii="GHEA Grapalat" w:hAnsi="GHEA Grapalat" w:cs="Sylfaen"/>
                      <w:color w:val="000000"/>
                      <w:sz w:val="20"/>
                      <w:szCs w:val="20"/>
                    </w:rPr>
                    <w:t xml:space="preserve">___ </w:t>
                  </w:r>
                  <w:r w:rsidRPr="008F0791">
                    <w:rPr>
                      <w:rFonts w:ascii="GHEA Grapalat" w:hAnsi="GHEA Grapalat" w:cs="Tahoma"/>
                      <w:color w:val="000000"/>
                      <w:sz w:val="20"/>
                      <w:szCs w:val="20"/>
                    </w:rPr>
                    <w:t xml:space="preserve">20___ </w:t>
                  </w:r>
                  <w:r w:rsidRPr="008F0791">
                    <w:rPr>
                      <w:rFonts w:ascii="GHEA Grapalat" w:hAnsi="GHEA Grapalat" w:cs="Sylfaen"/>
                      <w:color w:val="000000"/>
                      <w:sz w:val="20"/>
                      <w:szCs w:val="20"/>
                    </w:rPr>
                    <w:t>թ.</w:t>
                  </w:r>
                  <w:r w:rsidRPr="008F0791">
                    <w:rPr>
                      <w:rFonts w:ascii="GHEA Grapalat" w:hAnsi="GHEA Grapalat" w:cs="Sylfaen"/>
                      <w:sz w:val="20"/>
                      <w:szCs w:val="20"/>
                    </w:rPr>
                    <w:t xml:space="preserve">   </w:t>
                  </w:r>
                </w:p>
                <w:p w:rsidR="00207437" w:rsidRPr="008F0791" w:rsidRDefault="00207437" w:rsidP="00207437">
                  <w:pPr>
                    <w:rPr>
                      <w:rFonts w:ascii="GHEA Grapalat" w:hAnsi="GHEA Grapalat" w:cs="Sylfaen"/>
                      <w:sz w:val="20"/>
                      <w:szCs w:val="20"/>
                    </w:rPr>
                  </w:pPr>
                  <w:r w:rsidRPr="008F0791">
                    <w:rPr>
                      <w:rFonts w:ascii="GHEA Grapalat" w:hAnsi="GHEA Grapalat" w:cs="Sylfaen"/>
                      <w:sz w:val="20"/>
                      <w:szCs w:val="20"/>
                    </w:rPr>
                    <w:t xml:space="preserve">     </w:t>
                  </w:r>
                </w:p>
                <w:p w:rsidR="00207437" w:rsidRPr="008F0791" w:rsidRDefault="00207437" w:rsidP="00207437">
                  <w:pPr>
                    <w:rPr>
                      <w:rFonts w:ascii="GHEA Grapalat" w:hAnsi="GHEA Grapalat" w:cs="Sylfaen"/>
                      <w:sz w:val="20"/>
                      <w:szCs w:val="20"/>
                    </w:rPr>
                  </w:pPr>
                  <w:r w:rsidRPr="008F0791">
                    <w:rPr>
                      <w:rFonts w:ascii="GHEA Grapalat" w:hAnsi="GHEA Grapalat" w:cs="Sylfaen"/>
                      <w:sz w:val="20"/>
                      <w:szCs w:val="20"/>
                    </w:rPr>
                    <w:t xml:space="preserve">  </w:t>
                  </w:r>
                </w:p>
                <w:p w:rsidR="00207437" w:rsidRPr="008F0791" w:rsidRDefault="00207437" w:rsidP="00207437">
                  <w:pPr>
                    <w:rPr>
                      <w:rFonts w:ascii="GHEA Grapalat" w:hAnsi="GHEA Grapalat" w:cs="Sylfaen"/>
                      <w:sz w:val="20"/>
                      <w:szCs w:val="20"/>
                    </w:rPr>
                  </w:pPr>
                </w:p>
              </w:tc>
            </w:tr>
          </w:tbl>
          <w:p w:rsidR="00207437" w:rsidRDefault="00207437" w:rsidP="00207437"/>
        </w:tc>
      </w:tr>
    </w:tbl>
    <w:p w:rsidR="006806F4" w:rsidRDefault="006806F4" w:rsidP="006806F4">
      <w:pPr>
        <w:rPr>
          <w:lang w:val="hy-AM"/>
        </w:rPr>
      </w:pPr>
    </w:p>
    <w:p w:rsidR="00804C44" w:rsidRDefault="00804C44" w:rsidP="006806F4">
      <w:pPr>
        <w:rPr>
          <w:lang w:val="hy-AM"/>
        </w:rPr>
      </w:pPr>
    </w:p>
    <w:p w:rsidR="00804C44" w:rsidRDefault="00804C44" w:rsidP="006806F4">
      <w:pPr>
        <w:rPr>
          <w:lang w:val="hy-AM"/>
        </w:rPr>
      </w:pPr>
    </w:p>
    <w:p w:rsidR="00804C44" w:rsidRDefault="00804C44" w:rsidP="006806F4">
      <w:pPr>
        <w:rPr>
          <w:lang w:val="hy-AM"/>
        </w:rPr>
      </w:pPr>
    </w:p>
    <w:p w:rsidR="00804C44" w:rsidRPr="00804C44" w:rsidRDefault="00804C44" w:rsidP="006806F4">
      <w:pPr>
        <w:rPr>
          <w:vanish/>
          <w:lang w:val="hy-AM"/>
        </w:rPr>
      </w:pPr>
    </w:p>
    <w:p w:rsidR="00804C44" w:rsidRDefault="00804C44" w:rsidP="006806F4">
      <w:pPr>
        <w:jc w:val="center"/>
        <w:rPr>
          <w:vanish/>
          <w:lang w:val="hy-AM"/>
        </w:rPr>
      </w:pPr>
    </w:p>
    <w:p w:rsidR="00804C44" w:rsidRDefault="00804C44" w:rsidP="006806F4">
      <w:pPr>
        <w:jc w:val="center"/>
        <w:rPr>
          <w:vanish/>
          <w:lang w:val="hy-AM"/>
        </w:rPr>
      </w:pPr>
    </w:p>
    <w:p w:rsidR="00804C44" w:rsidRDefault="00804C44" w:rsidP="006806F4">
      <w:pPr>
        <w:jc w:val="center"/>
        <w:rPr>
          <w:vanish/>
          <w:lang w:val="hy-AM"/>
        </w:rPr>
      </w:pPr>
    </w:p>
    <w:p w:rsidR="00804C44" w:rsidRDefault="00804C44" w:rsidP="006806F4">
      <w:pPr>
        <w:jc w:val="center"/>
        <w:rPr>
          <w:vanish/>
          <w:lang w:val="hy-AM"/>
        </w:rPr>
      </w:pPr>
    </w:p>
    <w:p w:rsidR="00804C44" w:rsidRDefault="00804C44" w:rsidP="006806F4">
      <w:pPr>
        <w:jc w:val="center"/>
        <w:rPr>
          <w:vanish/>
          <w:lang w:val="hy-AM"/>
        </w:rPr>
      </w:pPr>
    </w:p>
    <w:p w:rsidR="00804C44" w:rsidRDefault="00804C44" w:rsidP="006806F4">
      <w:pPr>
        <w:jc w:val="center"/>
        <w:rPr>
          <w:vanish/>
          <w:lang w:val="hy-AM"/>
        </w:rPr>
      </w:pPr>
    </w:p>
    <w:p w:rsidR="00804C44" w:rsidRDefault="00804C44" w:rsidP="006806F4">
      <w:pPr>
        <w:jc w:val="center"/>
        <w:rPr>
          <w:vanish/>
          <w:lang w:val="hy-AM"/>
        </w:rPr>
      </w:pPr>
    </w:p>
    <w:p w:rsidR="00804C44" w:rsidRDefault="00804C44" w:rsidP="006806F4">
      <w:pPr>
        <w:jc w:val="center"/>
        <w:rPr>
          <w:vanish/>
          <w:lang w:val="hy-AM"/>
        </w:rPr>
      </w:pPr>
    </w:p>
    <w:p w:rsidR="006806F4" w:rsidRPr="007C7FCD" w:rsidRDefault="006806F4" w:rsidP="006806F4">
      <w:pPr>
        <w:jc w:val="center"/>
        <w:rPr>
          <w:rFonts w:ascii="GHEA Grapalat" w:hAnsi="GHEA Grapalat"/>
          <w:b/>
          <w:sz w:val="22"/>
          <w:szCs w:val="22"/>
          <w:lang w:val="nl-NL"/>
        </w:rPr>
      </w:pPr>
      <w:r w:rsidRPr="00804C44">
        <w:rPr>
          <w:rFonts w:ascii="GHEA Grapalat" w:hAnsi="GHEA Grapalat"/>
          <w:b/>
          <w:sz w:val="22"/>
          <w:szCs w:val="22"/>
          <w:lang w:val="hy-AM"/>
        </w:rPr>
        <w:t>Վճարման</w:t>
      </w:r>
      <w:r w:rsidRPr="007C7FCD">
        <w:rPr>
          <w:rFonts w:ascii="GHEA Grapalat" w:hAnsi="GHEA Grapalat"/>
          <w:b/>
          <w:sz w:val="22"/>
          <w:szCs w:val="22"/>
          <w:lang w:val="nl-NL"/>
        </w:rPr>
        <w:t xml:space="preserve"> </w:t>
      </w:r>
      <w:r w:rsidRPr="00804C44">
        <w:rPr>
          <w:rFonts w:ascii="GHEA Grapalat" w:hAnsi="GHEA Grapalat"/>
          <w:b/>
          <w:sz w:val="22"/>
          <w:szCs w:val="22"/>
          <w:lang w:val="hy-AM"/>
        </w:rPr>
        <w:t>պահանջագրի</w:t>
      </w:r>
      <w:r w:rsidRPr="007C7FCD">
        <w:rPr>
          <w:rFonts w:ascii="GHEA Grapalat" w:hAnsi="GHEA Grapalat"/>
          <w:b/>
          <w:sz w:val="22"/>
          <w:szCs w:val="22"/>
          <w:lang w:val="nl-NL"/>
        </w:rPr>
        <w:t xml:space="preserve"> </w:t>
      </w:r>
      <w:r w:rsidRPr="00804C44">
        <w:rPr>
          <w:rFonts w:ascii="GHEA Grapalat" w:hAnsi="GHEA Grapalat"/>
          <w:b/>
          <w:sz w:val="22"/>
          <w:szCs w:val="22"/>
          <w:lang w:val="hy-AM"/>
        </w:rPr>
        <w:t>պարտադիր</w:t>
      </w:r>
      <w:r w:rsidRPr="007C7FCD">
        <w:rPr>
          <w:rFonts w:ascii="GHEA Grapalat" w:hAnsi="GHEA Grapalat"/>
          <w:b/>
          <w:sz w:val="22"/>
          <w:szCs w:val="22"/>
          <w:lang w:val="nl-NL"/>
        </w:rPr>
        <w:t xml:space="preserve"> </w:t>
      </w:r>
      <w:r w:rsidRPr="00804C44">
        <w:rPr>
          <w:rFonts w:ascii="GHEA Grapalat" w:hAnsi="GHEA Grapalat"/>
          <w:b/>
          <w:sz w:val="22"/>
          <w:szCs w:val="22"/>
          <w:lang w:val="hy-AM"/>
        </w:rPr>
        <w:t>վավերապայմանները</w:t>
      </w:r>
      <w:r w:rsidRPr="007C7FCD">
        <w:rPr>
          <w:rFonts w:ascii="GHEA Grapalat" w:hAnsi="GHEA Grapalat"/>
          <w:b/>
          <w:sz w:val="22"/>
          <w:szCs w:val="22"/>
          <w:lang w:val="nl-NL"/>
        </w:rPr>
        <w:t xml:space="preserve"> </w:t>
      </w:r>
      <w:r w:rsidRPr="00804C44">
        <w:rPr>
          <w:rFonts w:ascii="GHEA Grapalat" w:hAnsi="GHEA Grapalat"/>
          <w:b/>
          <w:sz w:val="22"/>
          <w:szCs w:val="22"/>
          <w:lang w:val="hy-AM"/>
        </w:rPr>
        <w:t>և</w:t>
      </w:r>
      <w:r w:rsidRPr="007C7FCD">
        <w:rPr>
          <w:rFonts w:ascii="GHEA Grapalat" w:hAnsi="GHEA Grapalat"/>
          <w:b/>
          <w:sz w:val="22"/>
          <w:szCs w:val="22"/>
          <w:lang w:val="nl-NL"/>
        </w:rPr>
        <w:t xml:space="preserve"> </w:t>
      </w:r>
      <w:r w:rsidRPr="00804C44">
        <w:rPr>
          <w:rFonts w:ascii="GHEA Grapalat" w:hAnsi="GHEA Grapalat"/>
          <w:b/>
          <w:sz w:val="22"/>
          <w:szCs w:val="22"/>
          <w:lang w:val="hy-AM"/>
        </w:rPr>
        <w:t>լրացման</w:t>
      </w:r>
      <w:r w:rsidRPr="007C7FCD">
        <w:rPr>
          <w:rFonts w:ascii="GHEA Grapalat" w:hAnsi="GHEA Grapalat"/>
          <w:b/>
          <w:sz w:val="22"/>
          <w:szCs w:val="22"/>
          <w:lang w:val="nl-NL"/>
        </w:rPr>
        <w:t xml:space="preserve"> </w:t>
      </w:r>
      <w:r w:rsidRPr="00804C44">
        <w:rPr>
          <w:rFonts w:ascii="GHEA Grapalat" w:hAnsi="GHEA Grapalat"/>
          <w:b/>
          <w:sz w:val="22"/>
          <w:szCs w:val="22"/>
          <w:lang w:val="hy-AM"/>
        </w:rPr>
        <w:t>կարգը</w:t>
      </w:r>
    </w:p>
    <w:p w:rsidR="006806F4" w:rsidRPr="007C7FCD" w:rsidRDefault="006806F4" w:rsidP="006806F4">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806F4" w:rsidRPr="007C7FCD" w:rsidTr="00F6289A">
        <w:tc>
          <w:tcPr>
            <w:tcW w:w="72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both"/>
              <w:rPr>
                <w:rFonts w:ascii="GHEA Grapalat" w:hAnsi="GHEA Grapalat"/>
                <w:sz w:val="20"/>
                <w:szCs w:val="20"/>
              </w:rPr>
            </w:pPr>
            <w:r w:rsidRPr="007C7FC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b/>
                <w:sz w:val="20"/>
                <w:szCs w:val="20"/>
              </w:rPr>
            </w:pPr>
            <w:r w:rsidRPr="007C7FC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b/>
                <w:sz w:val="20"/>
                <w:szCs w:val="20"/>
              </w:rPr>
            </w:pPr>
            <w:r w:rsidRPr="007C7FCD">
              <w:rPr>
                <w:rFonts w:ascii="GHEA Grapalat" w:hAnsi="GHEA Grapalat"/>
                <w:b/>
                <w:sz w:val="20"/>
                <w:szCs w:val="20"/>
              </w:rPr>
              <w:t>Նշված դաշտի/</w:t>
            </w:r>
          </w:p>
          <w:p w:rsidR="006806F4" w:rsidRPr="007C7FCD" w:rsidRDefault="006806F4" w:rsidP="00F6289A">
            <w:pPr>
              <w:jc w:val="center"/>
              <w:rPr>
                <w:rFonts w:ascii="GHEA Grapalat" w:hAnsi="GHEA Grapalat"/>
                <w:b/>
                <w:sz w:val="20"/>
                <w:szCs w:val="20"/>
              </w:rPr>
            </w:pPr>
            <w:r w:rsidRPr="007C7FC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b/>
                <w:sz w:val="20"/>
                <w:szCs w:val="20"/>
              </w:rPr>
            </w:pPr>
            <w:r w:rsidRPr="007C7FC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ind w:left="-588" w:firstLine="588"/>
              <w:jc w:val="center"/>
              <w:rPr>
                <w:rFonts w:ascii="GHEA Grapalat" w:hAnsi="GHEA Grapalat"/>
                <w:b/>
                <w:sz w:val="20"/>
                <w:szCs w:val="20"/>
              </w:rPr>
            </w:pPr>
            <w:r w:rsidRPr="007C7FCD">
              <w:rPr>
                <w:rFonts w:ascii="GHEA Grapalat" w:hAnsi="GHEA Grapalat"/>
                <w:b/>
                <w:sz w:val="20"/>
                <w:szCs w:val="20"/>
              </w:rPr>
              <w:t>Վավերապայմանը</w:t>
            </w:r>
          </w:p>
          <w:p w:rsidR="006806F4" w:rsidRPr="007C7FCD" w:rsidRDefault="006806F4" w:rsidP="00F6289A">
            <w:pPr>
              <w:ind w:left="-588" w:firstLine="588"/>
              <w:jc w:val="center"/>
              <w:rPr>
                <w:rFonts w:ascii="GHEA Grapalat" w:hAnsi="GHEA Grapalat"/>
                <w:b/>
                <w:sz w:val="20"/>
                <w:szCs w:val="20"/>
              </w:rPr>
            </w:pPr>
            <w:r w:rsidRPr="007C7FCD">
              <w:rPr>
                <w:rFonts w:ascii="GHEA Grapalat" w:hAnsi="GHEA Grapalat"/>
                <w:b/>
                <w:sz w:val="20"/>
                <w:szCs w:val="20"/>
              </w:rPr>
              <w:t xml:space="preserve">լրացնող կողմը` </w:t>
            </w:r>
          </w:p>
          <w:p w:rsidR="006806F4" w:rsidRPr="007C7FCD" w:rsidRDefault="006806F4" w:rsidP="00F6289A">
            <w:pPr>
              <w:ind w:left="-588" w:firstLine="588"/>
              <w:jc w:val="center"/>
              <w:rPr>
                <w:rFonts w:ascii="GHEA Grapalat" w:hAnsi="GHEA Grapalat"/>
                <w:b/>
                <w:sz w:val="20"/>
                <w:szCs w:val="20"/>
              </w:rPr>
            </w:pPr>
            <w:r w:rsidRPr="007C7FCD">
              <w:rPr>
                <w:rFonts w:ascii="GHEA Grapalat" w:hAnsi="GHEA Grapalat"/>
                <w:b/>
                <w:sz w:val="20"/>
                <w:szCs w:val="20"/>
              </w:rPr>
              <w:t>շահառուն կամ վճարողը</w:t>
            </w:r>
          </w:p>
          <w:p w:rsidR="006806F4" w:rsidRPr="007C7FCD" w:rsidRDefault="006806F4" w:rsidP="00F6289A">
            <w:pPr>
              <w:ind w:left="-588" w:firstLine="588"/>
              <w:jc w:val="center"/>
              <w:rPr>
                <w:rFonts w:ascii="GHEA Grapalat" w:hAnsi="GHEA Grapalat"/>
                <w:b/>
                <w:sz w:val="20"/>
                <w:szCs w:val="20"/>
              </w:rPr>
            </w:pPr>
          </w:p>
        </w:tc>
      </w:tr>
      <w:tr w:rsidR="006806F4" w:rsidRPr="007C7FCD" w:rsidTr="00F6289A">
        <w:tc>
          <w:tcPr>
            <w:tcW w:w="72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b/>
                <w:sz w:val="20"/>
                <w:szCs w:val="20"/>
              </w:rPr>
            </w:pPr>
            <w:r w:rsidRPr="007C7FC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b/>
                <w:sz w:val="20"/>
                <w:szCs w:val="20"/>
              </w:rPr>
            </w:pPr>
            <w:r w:rsidRPr="007C7FC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b/>
                <w:sz w:val="20"/>
                <w:szCs w:val="20"/>
              </w:rPr>
            </w:pPr>
            <w:r w:rsidRPr="007C7FC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b/>
                <w:sz w:val="20"/>
                <w:szCs w:val="20"/>
              </w:rPr>
            </w:pPr>
            <w:r w:rsidRPr="007C7FC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b/>
                <w:sz w:val="20"/>
                <w:szCs w:val="20"/>
              </w:rPr>
            </w:pPr>
            <w:r w:rsidRPr="007C7FCD">
              <w:rPr>
                <w:rFonts w:ascii="GHEA Grapalat" w:hAnsi="GHEA Grapalat"/>
                <w:b/>
                <w:sz w:val="20"/>
                <w:szCs w:val="20"/>
              </w:rPr>
              <w:t>5</w:t>
            </w:r>
          </w:p>
        </w:tc>
      </w:tr>
      <w:tr w:rsidR="006806F4" w:rsidRPr="007C7FCD" w:rsidTr="00F6289A">
        <w:tc>
          <w:tcPr>
            <w:tcW w:w="72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both"/>
              <w:rPr>
                <w:rFonts w:ascii="GHEA Grapalat" w:hAnsi="GHEA Grapalat"/>
                <w:sz w:val="20"/>
                <w:szCs w:val="20"/>
              </w:rPr>
            </w:pPr>
            <w:r w:rsidRPr="007C7FC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պահանջագիրը ներկայացնելիս</w:t>
            </w:r>
          </w:p>
        </w:tc>
      </w:tr>
      <w:tr w:rsidR="006806F4" w:rsidRPr="007C7FCD" w:rsidTr="00F6289A">
        <w:tc>
          <w:tcPr>
            <w:tcW w:w="72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both"/>
              <w:rPr>
                <w:rFonts w:ascii="GHEA Grapalat" w:hAnsi="GHEA Grapalat"/>
                <w:sz w:val="20"/>
                <w:szCs w:val="20"/>
              </w:rPr>
            </w:pPr>
            <w:r w:rsidRPr="007C7FC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պարտադիր</w:t>
            </w:r>
          </w:p>
          <w:p w:rsidR="006806F4" w:rsidRPr="007C7FCD" w:rsidRDefault="006806F4" w:rsidP="00F6289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ind w:left="132" w:hanging="132"/>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պահանջագրի ներկայացման օրը</w:t>
            </w:r>
          </w:p>
        </w:tc>
      </w:tr>
      <w:tr w:rsidR="006806F4" w:rsidRPr="007C7FCD" w:rsidTr="00F6289A">
        <w:tc>
          <w:tcPr>
            <w:tcW w:w="72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both"/>
              <w:rPr>
                <w:rFonts w:ascii="GHEA Grapalat" w:hAnsi="GHEA Grapalat"/>
                <w:sz w:val="20"/>
                <w:szCs w:val="20"/>
              </w:rPr>
            </w:pPr>
            <w:r w:rsidRPr="007C7FC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պարտադիր</w:t>
            </w:r>
          </w:p>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ind w:left="252" w:hanging="252"/>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6806F4" w:rsidRPr="007C7FCD" w:rsidTr="00F6289A">
        <w:tc>
          <w:tcPr>
            <w:tcW w:w="72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6806F4" w:rsidRPr="007C7FCD" w:rsidTr="00F6289A">
        <w:tc>
          <w:tcPr>
            <w:tcW w:w="72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պարտադիր</w:t>
            </w:r>
          </w:p>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6806F4" w:rsidRPr="007C7FCD" w:rsidTr="00F6289A">
        <w:tc>
          <w:tcPr>
            <w:tcW w:w="72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ոչ պարտադիր</w:t>
            </w:r>
          </w:p>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6806F4" w:rsidRPr="007C7FCD" w:rsidTr="00F6289A">
        <w:tc>
          <w:tcPr>
            <w:tcW w:w="72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ոչ պարտադիր</w:t>
            </w:r>
          </w:p>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6806F4" w:rsidRPr="007C7FCD" w:rsidTr="00F6289A">
        <w:tc>
          <w:tcPr>
            <w:tcW w:w="72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պարտադիր</w:t>
            </w:r>
          </w:p>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6806F4" w:rsidRPr="007C7FCD" w:rsidTr="00F6289A">
        <w:tc>
          <w:tcPr>
            <w:tcW w:w="72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ոչ պարտադիր</w:t>
            </w:r>
          </w:p>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6806F4" w:rsidRPr="007C7FCD" w:rsidTr="00F6289A">
        <w:tc>
          <w:tcPr>
            <w:tcW w:w="72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6806F4" w:rsidRPr="007C7FCD" w:rsidTr="00F6289A">
        <w:tc>
          <w:tcPr>
            <w:tcW w:w="72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պարտադիր</w:t>
            </w:r>
          </w:p>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6806F4" w:rsidRPr="007C7FCD" w:rsidTr="00F6289A">
        <w:tc>
          <w:tcPr>
            <w:tcW w:w="72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պարտադիր</w:t>
            </w:r>
          </w:p>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6806F4" w:rsidRPr="007C7FCD" w:rsidTr="00F6289A">
        <w:tc>
          <w:tcPr>
            <w:tcW w:w="72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6806F4" w:rsidRPr="007C7FCD" w:rsidTr="00F6289A">
        <w:tc>
          <w:tcPr>
            <w:tcW w:w="72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6806F4" w:rsidRPr="007C7FCD" w:rsidTr="00F6289A">
        <w:tc>
          <w:tcPr>
            <w:tcW w:w="72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պարտադիր</w:t>
            </w:r>
          </w:p>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6806F4" w:rsidRPr="007C7FCD" w:rsidTr="00F6289A">
        <w:tc>
          <w:tcPr>
            <w:tcW w:w="72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ոչ պարտադիր</w:t>
            </w:r>
          </w:p>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լրացվում է շահառուի կողմից</w:t>
            </w:r>
          </w:p>
        </w:tc>
      </w:tr>
      <w:tr w:rsidR="006806F4" w:rsidRPr="007C7FCD" w:rsidTr="00F6289A">
        <w:tc>
          <w:tcPr>
            <w:tcW w:w="72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ոչ պարտադիր</w:t>
            </w:r>
          </w:p>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 xml:space="preserve">լրացվում է պահանջագրին կից </w:t>
            </w:r>
            <w:r w:rsidRPr="007C7FCD">
              <w:rPr>
                <w:rFonts w:ascii="GHEA Grapalat" w:hAnsi="GHEA Grapalat"/>
                <w:sz w:val="20"/>
                <w:szCs w:val="20"/>
              </w:rPr>
              <w:lastRenderedPageBreak/>
              <w:t>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lastRenderedPageBreak/>
              <w:t>լրացվում է շահառուիկողմից</w:t>
            </w:r>
          </w:p>
        </w:tc>
      </w:tr>
      <w:tr w:rsidR="006806F4" w:rsidRPr="007C7FCD" w:rsidTr="00F6289A">
        <w:tc>
          <w:tcPr>
            <w:tcW w:w="72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ոչ պարտադիր</w:t>
            </w:r>
          </w:p>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ստորագրվում է վճարողի կողմից</w:t>
            </w:r>
          </w:p>
        </w:tc>
      </w:tr>
      <w:tr w:rsidR="006806F4" w:rsidRPr="007C7FCD" w:rsidTr="00F6289A">
        <w:tc>
          <w:tcPr>
            <w:tcW w:w="720" w:type="dxa"/>
            <w:tcBorders>
              <w:top w:val="single" w:sz="4" w:space="0" w:color="auto"/>
              <w:left w:val="single" w:sz="4" w:space="0" w:color="auto"/>
              <w:bottom w:val="single" w:sz="4" w:space="0" w:color="auto"/>
              <w:right w:val="single" w:sz="4" w:space="0" w:color="auto"/>
            </w:tcBorders>
            <w:vAlign w:val="center"/>
          </w:tcPr>
          <w:p w:rsidR="006806F4" w:rsidRPr="007C7FCD" w:rsidRDefault="006806F4" w:rsidP="00F6289A">
            <w:pPr>
              <w:rPr>
                <w:rFonts w:ascii="GHEA Grapalat" w:hAnsi="GHEA Grapalat"/>
                <w:sz w:val="20"/>
                <w:szCs w:val="20"/>
              </w:rPr>
            </w:pPr>
            <w:r w:rsidRPr="007C7FCD">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կնքվում է վճարողի կողմից</w:t>
            </w:r>
          </w:p>
        </w:tc>
      </w:tr>
      <w:tr w:rsidR="006806F4" w:rsidRPr="007C7FCD" w:rsidTr="00F6289A">
        <w:tc>
          <w:tcPr>
            <w:tcW w:w="72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ստորագրվում է շահառուի կողմից</w:t>
            </w:r>
          </w:p>
        </w:tc>
      </w:tr>
      <w:tr w:rsidR="006806F4" w:rsidRPr="007C7FCD" w:rsidTr="00F6289A">
        <w:tc>
          <w:tcPr>
            <w:tcW w:w="720" w:type="dxa"/>
            <w:tcBorders>
              <w:top w:val="single" w:sz="4" w:space="0" w:color="auto"/>
              <w:left w:val="single" w:sz="4" w:space="0" w:color="auto"/>
              <w:bottom w:val="single" w:sz="4" w:space="0" w:color="auto"/>
              <w:right w:val="single" w:sz="4" w:space="0" w:color="auto"/>
            </w:tcBorders>
            <w:vAlign w:val="center"/>
          </w:tcPr>
          <w:p w:rsidR="006806F4" w:rsidRPr="007C7FCD" w:rsidRDefault="006806F4" w:rsidP="00F6289A">
            <w:pPr>
              <w:rPr>
                <w:rFonts w:ascii="GHEA Grapalat" w:hAnsi="GHEA Grapalat"/>
                <w:sz w:val="20"/>
                <w:szCs w:val="20"/>
              </w:rPr>
            </w:pPr>
            <w:r w:rsidRPr="007C7FC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կնքվում է շահառուի կողմից</w:t>
            </w:r>
          </w:p>
        </w:tc>
      </w:tr>
      <w:tr w:rsidR="006806F4" w:rsidRPr="007C7FCD" w:rsidTr="00F6289A">
        <w:tc>
          <w:tcPr>
            <w:tcW w:w="72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p>
        </w:tc>
      </w:tr>
      <w:tr w:rsidR="006806F4" w:rsidRPr="007C7FCD" w:rsidTr="00F6289A">
        <w:tc>
          <w:tcPr>
            <w:tcW w:w="720" w:type="dxa"/>
            <w:tcBorders>
              <w:top w:val="single" w:sz="4" w:space="0" w:color="auto"/>
              <w:left w:val="single" w:sz="4" w:space="0" w:color="auto"/>
              <w:bottom w:val="single" w:sz="4" w:space="0" w:color="auto"/>
              <w:right w:val="single" w:sz="4" w:space="0" w:color="auto"/>
            </w:tcBorders>
            <w:vAlign w:val="center"/>
          </w:tcPr>
          <w:p w:rsidR="006806F4" w:rsidRPr="007C7FCD" w:rsidRDefault="006806F4" w:rsidP="00F6289A">
            <w:pPr>
              <w:rPr>
                <w:rFonts w:ascii="GHEA Grapalat" w:hAnsi="GHEA Grapalat"/>
                <w:sz w:val="20"/>
                <w:szCs w:val="20"/>
              </w:rPr>
            </w:pPr>
            <w:r w:rsidRPr="007C7FCD">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p>
        </w:tc>
      </w:tr>
      <w:tr w:rsidR="006806F4" w:rsidRPr="007C7FCD" w:rsidTr="00F6289A">
        <w:tc>
          <w:tcPr>
            <w:tcW w:w="72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պարտադիր</w:t>
            </w:r>
          </w:p>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p>
        </w:tc>
      </w:tr>
      <w:tr w:rsidR="006806F4" w:rsidRPr="007C7FCD" w:rsidTr="00F6289A">
        <w:tc>
          <w:tcPr>
            <w:tcW w:w="720" w:type="dxa"/>
            <w:tcBorders>
              <w:top w:val="single" w:sz="4" w:space="0" w:color="auto"/>
              <w:left w:val="single" w:sz="4" w:space="0" w:color="auto"/>
              <w:bottom w:val="single" w:sz="4" w:space="0" w:color="auto"/>
              <w:right w:val="single" w:sz="4" w:space="0" w:color="auto"/>
            </w:tcBorders>
            <w:vAlign w:val="center"/>
          </w:tcPr>
          <w:p w:rsidR="006806F4" w:rsidRPr="007C7FCD" w:rsidRDefault="006806F4" w:rsidP="00F6289A">
            <w:pPr>
              <w:rPr>
                <w:rFonts w:ascii="GHEA Grapalat" w:hAnsi="GHEA Grapalat"/>
                <w:sz w:val="20"/>
                <w:szCs w:val="20"/>
              </w:rPr>
            </w:pPr>
            <w:r w:rsidRPr="007C7FCD">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 xml:space="preserve">վճարողին սպասարկող ֆինանսական կազմակերպության (մասնաճյուղի) </w:t>
            </w:r>
            <w:r w:rsidRPr="007C7FCD">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պարտադիր</w:t>
            </w:r>
          </w:p>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p>
        </w:tc>
      </w:tr>
      <w:tr w:rsidR="006806F4" w:rsidRPr="007C7FCD" w:rsidTr="00F6289A">
        <w:tc>
          <w:tcPr>
            <w:tcW w:w="72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պարտադիր</w:t>
            </w:r>
          </w:p>
          <w:p w:rsidR="006806F4" w:rsidRPr="007C7FCD" w:rsidRDefault="006806F4" w:rsidP="00F6289A">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806F4" w:rsidRPr="007C7FCD" w:rsidRDefault="006806F4" w:rsidP="00F6289A">
            <w:pPr>
              <w:jc w:val="center"/>
              <w:rPr>
                <w:rFonts w:ascii="GHEA Grapalat" w:hAnsi="GHEA Grapalat"/>
                <w:sz w:val="20"/>
                <w:szCs w:val="20"/>
              </w:rPr>
            </w:pPr>
          </w:p>
        </w:tc>
      </w:tr>
    </w:tbl>
    <w:p w:rsidR="006806F4" w:rsidRPr="007C7FCD" w:rsidRDefault="006806F4" w:rsidP="006806F4">
      <w:pPr>
        <w:pStyle w:val="BodyTextIndent"/>
        <w:jc w:val="right"/>
        <w:rPr>
          <w:rFonts w:ascii="GHEA Grapalat" w:hAnsi="GHEA Grapalat" w:cs="Sylfaen"/>
          <w:i w:val="0"/>
          <w:lang w:val="en-US"/>
        </w:rPr>
      </w:pPr>
    </w:p>
    <w:p w:rsidR="006806F4" w:rsidRPr="007C7FCD" w:rsidRDefault="006806F4" w:rsidP="006806F4">
      <w:pPr>
        <w:pStyle w:val="BodyTextIndent"/>
        <w:jc w:val="right"/>
        <w:rPr>
          <w:rFonts w:ascii="GHEA Grapalat" w:hAnsi="GHEA Grapalat" w:cs="Sylfaen"/>
          <w:i w:val="0"/>
          <w:lang w:val="en-US"/>
        </w:rPr>
      </w:pPr>
    </w:p>
    <w:p w:rsidR="006806F4" w:rsidRPr="007C7FCD" w:rsidRDefault="006806F4" w:rsidP="006806F4">
      <w:pPr>
        <w:pStyle w:val="BodyTextIndent"/>
        <w:jc w:val="right"/>
        <w:rPr>
          <w:rFonts w:ascii="GHEA Grapalat" w:hAnsi="GHEA Grapalat" w:cs="Sylfaen"/>
          <w:i w:val="0"/>
          <w:lang w:val="en-US"/>
        </w:rPr>
      </w:pPr>
    </w:p>
    <w:p w:rsidR="006806F4" w:rsidRPr="007C7FCD" w:rsidRDefault="006806F4" w:rsidP="006806F4">
      <w:pPr>
        <w:pStyle w:val="BodyTextIndent"/>
        <w:jc w:val="right"/>
        <w:rPr>
          <w:rFonts w:ascii="GHEA Grapalat" w:hAnsi="GHEA Grapalat" w:cs="Sylfaen"/>
          <w:i w:val="0"/>
          <w:lang w:val="en-US"/>
        </w:rPr>
      </w:pPr>
    </w:p>
    <w:p w:rsidR="006806F4" w:rsidRPr="007C7FCD" w:rsidRDefault="006806F4" w:rsidP="006806F4">
      <w:pPr>
        <w:pStyle w:val="BodyTextIndent"/>
        <w:jc w:val="right"/>
        <w:rPr>
          <w:rFonts w:ascii="GHEA Grapalat" w:hAnsi="GHEA Grapalat" w:cs="Sylfaen"/>
          <w:i w:val="0"/>
          <w:lang w:val="en-US"/>
        </w:rPr>
      </w:pPr>
    </w:p>
    <w:p w:rsidR="006806F4" w:rsidRPr="007C7FCD" w:rsidRDefault="006806F4" w:rsidP="006806F4">
      <w:pPr>
        <w:pStyle w:val="BodyTextIndent"/>
        <w:jc w:val="right"/>
        <w:rPr>
          <w:rFonts w:ascii="GHEA Grapalat" w:hAnsi="GHEA Grapalat" w:cs="Sylfaen"/>
          <w:i w:val="0"/>
          <w:lang w:val="en-US"/>
        </w:rPr>
      </w:pPr>
    </w:p>
    <w:p w:rsidR="006806F4" w:rsidRPr="007C7FCD" w:rsidRDefault="006806F4" w:rsidP="006806F4">
      <w:pPr>
        <w:pStyle w:val="BodyTextIndent"/>
        <w:jc w:val="right"/>
        <w:rPr>
          <w:rFonts w:ascii="GHEA Grapalat" w:hAnsi="GHEA Grapalat" w:cs="Sylfaen"/>
          <w:i w:val="0"/>
          <w:lang w:val="en-US"/>
        </w:rPr>
      </w:pPr>
    </w:p>
    <w:p w:rsidR="006806F4" w:rsidRPr="007C7FCD" w:rsidRDefault="006806F4" w:rsidP="006806F4">
      <w:pPr>
        <w:pStyle w:val="BodyTextIndent"/>
        <w:jc w:val="right"/>
        <w:rPr>
          <w:rFonts w:ascii="GHEA Grapalat" w:hAnsi="GHEA Grapalat" w:cs="Sylfaen"/>
          <w:i w:val="0"/>
          <w:lang w:val="en-US"/>
        </w:rPr>
      </w:pPr>
    </w:p>
    <w:p w:rsidR="006806F4" w:rsidRPr="007C7FCD" w:rsidRDefault="006806F4" w:rsidP="006806F4">
      <w:pPr>
        <w:pStyle w:val="BodyTextIndent"/>
        <w:jc w:val="right"/>
        <w:rPr>
          <w:rFonts w:ascii="GHEA Grapalat" w:hAnsi="GHEA Grapalat" w:cs="Sylfaen"/>
          <w:i w:val="0"/>
          <w:lang w:val="en-US"/>
        </w:rPr>
      </w:pPr>
    </w:p>
    <w:p w:rsidR="006806F4" w:rsidRPr="007C7FCD" w:rsidRDefault="006806F4" w:rsidP="006806F4">
      <w:pPr>
        <w:pStyle w:val="BodyTextIndent"/>
        <w:jc w:val="right"/>
        <w:rPr>
          <w:rFonts w:ascii="GHEA Grapalat" w:hAnsi="GHEA Grapalat" w:cs="Sylfaen"/>
          <w:i w:val="0"/>
          <w:lang w:val="en-US"/>
        </w:rPr>
      </w:pPr>
    </w:p>
    <w:p w:rsidR="006806F4" w:rsidRPr="007C7FCD" w:rsidRDefault="006806F4" w:rsidP="006806F4">
      <w:pPr>
        <w:pStyle w:val="BodyTextIndent"/>
        <w:jc w:val="right"/>
        <w:rPr>
          <w:rFonts w:ascii="GHEA Grapalat" w:hAnsi="GHEA Grapalat" w:cs="Sylfaen"/>
          <w:i w:val="0"/>
          <w:lang w:val="en-US"/>
        </w:rPr>
      </w:pPr>
    </w:p>
    <w:p w:rsidR="006806F4" w:rsidRPr="007C7FCD" w:rsidRDefault="006806F4" w:rsidP="006806F4">
      <w:pPr>
        <w:pStyle w:val="BodyTextIndent"/>
        <w:jc w:val="right"/>
        <w:rPr>
          <w:rFonts w:ascii="GHEA Grapalat" w:hAnsi="GHEA Grapalat" w:cs="Sylfaen"/>
          <w:i w:val="0"/>
          <w:lang w:val="en-US"/>
        </w:rPr>
      </w:pPr>
    </w:p>
    <w:p w:rsidR="006806F4" w:rsidRPr="007C7FCD" w:rsidRDefault="006806F4" w:rsidP="006806F4">
      <w:pPr>
        <w:pStyle w:val="BodyTextIndent"/>
        <w:jc w:val="right"/>
        <w:rPr>
          <w:rFonts w:ascii="GHEA Grapalat" w:hAnsi="GHEA Grapalat" w:cs="Sylfaen"/>
          <w:i w:val="0"/>
          <w:lang w:val="en-US"/>
        </w:rPr>
      </w:pPr>
    </w:p>
    <w:p w:rsidR="006806F4" w:rsidRPr="007C7FCD" w:rsidRDefault="006806F4" w:rsidP="006806F4">
      <w:pPr>
        <w:pStyle w:val="BodyTextIndent"/>
        <w:jc w:val="right"/>
        <w:rPr>
          <w:rFonts w:ascii="GHEA Grapalat" w:hAnsi="GHEA Grapalat" w:cs="Sylfaen"/>
          <w:i w:val="0"/>
          <w:lang w:val="en-US"/>
        </w:rPr>
      </w:pPr>
    </w:p>
    <w:p w:rsidR="006806F4" w:rsidRPr="007C7FCD" w:rsidRDefault="006806F4" w:rsidP="006806F4">
      <w:pPr>
        <w:pStyle w:val="BodyTextIndent"/>
        <w:jc w:val="right"/>
        <w:rPr>
          <w:rFonts w:ascii="GHEA Grapalat" w:hAnsi="GHEA Grapalat" w:cs="Sylfaen"/>
          <w:i w:val="0"/>
          <w:lang w:val="en-US"/>
        </w:rPr>
      </w:pPr>
    </w:p>
    <w:p w:rsidR="006806F4" w:rsidRPr="007C7FCD" w:rsidRDefault="006806F4" w:rsidP="006806F4">
      <w:pPr>
        <w:pStyle w:val="BodyTextIndent"/>
        <w:jc w:val="right"/>
        <w:rPr>
          <w:rFonts w:ascii="GHEA Grapalat" w:hAnsi="GHEA Grapalat" w:cs="Sylfaen"/>
          <w:i w:val="0"/>
          <w:lang w:val="en-US"/>
        </w:rPr>
      </w:pPr>
    </w:p>
    <w:p w:rsidR="006806F4" w:rsidRPr="007C7FCD" w:rsidRDefault="006806F4" w:rsidP="006806F4">
      <w:pPr>
        <w:pStyle w:val="BodyTextIndent"/>
        <w:jc w:val="right"/>
        <w:rPr>
          <w:rFonts w:ascii="GHEA Grapalat" w:hAnsi="GHEA Grapalat" w:cs="Sylfaen"/>
          <w:i w:val="0"/>
          <w:lang w:val="en-US"/>
        </w:rPr>
      </w:pPr>
    </w:p>
    <w:p w:rsidR="006806F4" w:rsidRPr="007C7FCD" w:rsidRDefault="006806F4" w:rsidP="006806F4">
      <w:pPr>
        <w:pStyle w:val="BodyTextIndent"/>
        <w:jc w:val="right"/>
        <w:rPr>
          <w:rFonts w:ascii="GHEA Grapalat" w:hAnsi="GHEA Grapalat" w:cs="Sylfaen"/>
          <w:i w:val="0"/>
          <w:lang w:val="en-US"/>
        </w:rPr>
      </w:pPr>
    </w:p>
    <w:p w:rsidR="006806F4" w:rsidRPr="007C7FCD" w:rsidRDefault="006806F4" w:rsidP="006806F4">
      <w:pPr>
        <w:pStyle w:val="BodyTextIndent"/>
        <w:jc w:val="right"/>
        <w:rPr>
          <w:rFonts w:ascii="GHEA Grapalat" w:hAnsi="GHEA Grapalat" w:cs="Sylfaen"/>
          <w:i w:val="0"/>
          <w:lang w:val="en-US"/>
        </w:rPr>
      </w:pPr>
    </w:p>
    <w:p w:rsidR="006806F4" w:rsidRPr="007C7FCD" w:rsidRDefault="006806F4" w:rsidP="006806F4">
      <w:pPr>
        <w:pStyle w:val="BodyTextIndent"/>
        <w:jc w:val="right"/>
        <w:rPr>
          <w:rFonts w:ascii="GHEA Grapalat" w:hAnsi="GHEA Grapalat" w:cs="Sylfaen"/>
          <w:i w:val="0"/>
          <w:lang w:val="en-US"/>
        </w:rPr>
      </w:pPr>
    </w:p>
    <w:p w:rsidR="006806F4" w:rsidRPr="007C7FCD" w:rsidRDefault="006806F4" w:rsidP="006806F4">
      <w:pPr>
        <w:pStyle w:val="BodyTextIndent"/>
        <w:jc w:val="right"/>
        <w:rPr>
          <w:rFonts w:ascii="GHEA Grapalat" w:hAnsi="GHEA Grapalat" w:cs="Sylfaen"/>
          <w:i w:val="0"/>
          <w:lang w:val="en-US"/>
        </w:rPr>
      </w:pPr>
    </w:p>
    <w:p w:rsidR="006806F4" w:rsidRPr="007C7FCD" w:rsidRDefault="006806F4" w:rsidP="006806F4">
      <w:pPr>
        <w:pStyle w:val="BodyTextIndent"/>
        <w:jc w:val="right"/>
        <w:rPr>
          <w:rFonts w:ascii="GHEA Grapalat" w:hAnsi="GHEA Grapalat" w:cs="Sylfaen"/>
          <w:i w:val="0"/>
          <w:lang w:val="en-US"/>
        </w:rPr>
      </w:pPr>
    </w:p>
    <w:p w:rsidR="006806F4" w:rsidRPr="007C7FCD" w:rsidRDefault="006806F4" w:rsidP="006806F4">
      <w:pPr>
        <w:pStyle w:val="BodyTextIndent"/>
        <w:jc w:val="right"/>
        <w:rPr>
          <w:rFonts w:ascii="GHEA Grapalat" w:hAnsi="GHEA Grapalat" w:cs="Sylfaen"/>
          <w:i w:val="0"/>
          <w:lang w:val="en-US"/>
        </w:rPr>
      </w:pPr>
    </w:p>
    <w:p w:rsidR="006806F4" w:rsidRPr="007C7FCD" w:rsidRDefault="006806F4" w:rsidP="006806F4">
      <w:pPr>
        <w:pStyle w:val="BodyTextIndent"/>
        <w:jc w:val="right"/>
        <w:rPr>
          <w:rFonts w:ascii="GHEA Grapalat" w:hAnsi="GHEA Grapalat" w:cs="Sylfaen"/>
          <w:i w:val="0"/>
          <w:lang w:val="en-US"/>
        </w:rPr>
      </w:pPr>
    </w:p>
    <w:p w:rsidR="006806F4" w:rsidRPr="007C7FCD" w:rsidRDefault="006806F4" w:rsidP="006806F4">
      <w:pPr>
        <w:pStyle w:val="BodyTextIndent"/>
        <w:jc w:val="right"/>
        <w:rPr>
          <w:rFonts w:ascii="GHEA Grapalat" w:hAnsi="GHEA Grapalat" w:cs="Sylfaen"/>
          <w:i w:val="0"/>
          <w:lang w:val="en-US"/>
        </w:rPr>
      </w:pPr>
    </w:p>
    <w:p w:rsidR="006806F4" w:rsidRPr="007C7FCD" w:rsidRDefault="006806F4" w:rsidP="006806F4">
      <w:pPr>
        <w:pStyle w:val="BodyTextIndent"/>
        <w:jc w:val="right"/>
        <w:rPr>
          <w:rFonts w:ascii="GHEA Grapalat" w:hAnsi="GHEA Grapalat" w:cs="Sylfaen"/>
          <w:i w:val="0"/>
          <w:lang w:val="en-US"/>
        </w:rPr>
      </w:pPr>
    </w:p>
    <w:p w:rsidR="006806F4" w:rsidRPr="007C7FCD" w:rsidRDefault="006806F4" w:rsidP="006806F4">
      <w:pPr>
        <w:pStyle w:val="BodyTextIndent"/>
        <w:jc w:val="right"/>
        <w:rPr>
          <w:rFonts w:ascii="GHEA Grapalat" w:hAnsi="GHEA Grapalat" w:cs="Sylfaen"/>
          <w:i w:val="0"/>
          <w:lang w:val="en-US"/>
        </w:rPr>
      </w:pPr>
    </w:p>
    <w:p w:rsidR="006806F4" w:rsidRPr="007C7FCD" w:rsidRDefault="006806F4" w:rsidP="006806F4">
      <w:pPr>
        <w:pStyle w:val="BodyTextIndent"/>
        <w:jc w:val="right"/>
        <w:rPr>
          <w:rFonts w:ascii="GHEA Grapalat" w:hAnsi="GHEA Grapalat" w:cs="Sylfaen"/>
          <w:i w:val="0"/>
          <w:lang w:val="en-US"/>
        </w:rPr>
      </w:pPr>
    </w:p>
    <w:p w:rsidR="006806F4" w:rsidRPr="007C7FCD" w:rsidRDefault="006806F4" w:rsidP="006806F4">
      <w:pPr>
        <w:pStyle w:val="BodyTextIndent"/>
        <w:jc w:val="right"/>
        <w:rPr>
          <w:rFonts w:ascii="GHEA Grapalat" w:hAnsi="GHEA Grapalat" w:cs="Sylfaen"/>
          <w:i w:val="0"/>
          <w:lang w:val="en-US"/>
        </w:rPr>
      </w:pPr>
    </w:p>
    <w:p w:rsidR="006806F4" w:rsidRPr="007C7FCD" w:rsidRDefault="006806F4" w:rsidP="006806F4">
      <w:pPr>
        <w:pStyle w:val="BodyTextIndent"/>
        <w:jc w:val="right"/>
        <w:rPr>
          <w:rFonts w:ascii="GHEA Grapalat" w:hAnsi="GHEA Grapalat" w:cs="Sylfaen"/>
          <w:i w:val="0"/>
          <w:lang w:val="en-US"/>
        </w:rPr>
      </w:pPr>
    </w:p>
    <w:sectPr w:rsidR="006806F4" w:rsidRPr="007C7FCD" w:rsidSect="00F6289A">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B78" w:rsidRDefault="00E25B78" w:rsidP="006806F4">
      <w:r>
        <w:separator/>
      </w:r>
    </w:p>
  </w:endnote>
  <w:endnote w:type="continuationSeparator" w:id="0">
    <w:p w:rsidR="00E25B78" w:rsidRDefault="00E25B78" w:rsidP="006806F4">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B78" w:rsidRDefault="00E25B78" w:rsidP="006806F4">
      <w:r>
        <w:separator/>
      </w:r>
    </w:p>
  </w:footnote>
  <w:footnote w:type="continuationSeparator" w:id="0">
    <w:p w:rsidR="00E25B78" w:rsidRDefault="00E25B78" w:rsidP="006806F4">
      <w:r>
        <w:continuationSeparator/>
      </w:r>
    </w:p>
  </w:footnote>
  <w:footnote w:id="1">
    <w:p w:rsidR="00C34291" w:rsidRPr="00F6289A" w:rsidRDefault="00C34291" w:rsidP="006806F4">
      <w:pPr>
        <w:pStyle w:val="FootnoteText"/>
        <w:rPr>
          <w:lang w:val="hy-AM"/>
        </w:rPr>
      </w:pPr>
      <w:r w:rsidRPr="00B16D38">
        <w:rPr>
          <w:rStyle w:val="FootnoteReference"/>
        </w:rPr>
        <w:footnoteRef/>
      </w:r>
      <w:r w:rsidRPr="00F6289A">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F6289A">
        <w:rPr>
          <w:rFonts w:ascii="GHEA Grapalat" w:hAnsi="GHEA Grapalat"/>
          <w:i/>
          <w:sz w:val="16"/>
          <w:szCs w:val="24"/>
          <w:lang w:val="hy-AM" w:eastAsia="en-US"/>
        </w:rPr>
        <w:t>գնման առարկան չի հանդիսանում հիմնական միջոց:</w:t>
      </w:r>
    </w:p>
  </w:footnote>
  <w:footnote w:id="2">
    <w:p w:rsidR="00C34291" w:rsidRPr="00F6289A" w:rsidRDefault="00C34291" w:rsidP="006806F4">
      <w:pPr>
        <w:pStyle w:val="FootnoteText"/>
        <w:jc w:val="both"/>
        <w:rPr>
          <w:lang w:val="hy-AM"/>
        </w:rPr>
      </w:pPr>
      <w:r>
        <w:rPr>
          <w:rStyle w:val="FootnoteReference"/>
        </w:rPr>
        <w:footnoteRef/>
      </w:r>
      <w:r w:rsidRPr="00F6289A">
        <w:rPr>
          <w:lang w:val="hy-AM"/>
        </w:rPr>
        <w:t xml:space="preserve"> </w:t>
      </w:r>
      <w:r w:rsidRPr="002537F5">
        <w:rPr>
          <w:rFonts w:ascii="GHEA Grapalat" w:hAnsi="GHEA Grapalat"/>
          <w:i/>
          <w:sz w:val="16"/>
          <w:szCs w:val="24"/>
          <w:lang w:val="hy-AM" w:eastAsia="en-US"/>
        </w:rPr>
        <w:t>Սույն կետը հանվում է պայմանագրից, եթե չի</w:t>
      </w:r>
      <w:r w:rsidRPr="00F6289A">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F6289A">
        <w:rPr>
          <w:rFonts w:ascii="GHEA Grapalat" w:hAnsi="GHEA Grapalat"/>
          <w:i/>
          <w:sz w:val="16"/>
          <w:szCs w:val="24"/>
          <w:lang w:val="hy-AM" w:eastAsia="en-US"/>
        </w:rPr>
        <w:t>:</w:t>
      </w:r>
    </w:p>
  </w:footnote>
  <w:footnote w:id="3">
    <w:p w:rsidR="00C34291" w:rsidRPr="00607F23" w:rsidRDefault="00C34291" w:rsidP="006806F4">
      <w:pPr>
        <w:pStyle w:val="FootnoteText"/>
        <w:jc w:val="both"/>
        <w:rPr>
          <w:lang w:val="hy-AM"/>
        </w:rPr>
      </w:pPr>
      <w:r>
        <w:rPr>
          <w:rStyle w:val="FootnoteReference"/>
        </w:rPr>
        <w:footnoteRef/>
      </w:r>
      <w:r w:rsidRPr="00F6289A">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F6289A">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F6289A">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F6289A">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C34291" w:rsidRPr="00F6289A" w:rsidRDefault="00C34291" w:rsidP="006806F4">
      <w:pPr>
        <w:pStyle w:val="FootnoteText"/>
        <w:rPr>
          <w:lang w:val="hy-AM"/>
        </w:rPr>
      </w:pPr>
    </w:p>
  </w:footnote>
  <w:footnote w:id="4">
    <w:p w:rsidR="00C34291" w:rsidRPr="00F6289A" w:rsidRDefault="00C34291" w:rsidP="006806F4">
      <w:pPr>
        <w:pStyle w:val="FootnoteText"/>
        <w:jc w:val="both"/>
        <w:rPr>
          <w:lang w:val="hy-AM"/>
        </w:rPr>
      </w:pPr>
      <w:r>
        <w:rPr>
          <w:rStyle w:val="FootnoteReference"/>
        </w:rPr>
        <w:footnoteRef/>
      </w:r>
      <w:r w:rsidRPr="00F6289A">
        <w:rPr>
          <w:lang w:val="hy-AM"/>
        </w:rPr>
        <w:t xml:space="preserve"> </w:t>
      </w:r>
      <w:r w:rsidRPr="00325133">
        <w:rPr>
          <w:rFonts w:ascii="GHEA Grapalat" w:hAnsi="GHEA Grapalat"/>
          <w:i/>
          <w:sz w:val="16"/>
          <w:szCs w:val="24"/>
          <w:lang w:val="hy-AM" w:eastAsia="en-US"/>
        </w:rPr>
        <w:t>Սույն</w:t>
      </w:r>
      <w:r w:rsidRPr="00F6289A">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F6289A">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rsidR="00C34291" w:rsidRPr="00F6289A" w:rsidRDefault="00C34291" w:rsidP="006806F4">
      <w:pPr>
        <w:pStyle w:val="FootnoteText"/>
        <w:jc w:val="both"/>
        <w:rPr>
          <w:lang w:val="hy-AM"/>
        </w:rPr>
      </w:pPr>
      <w:r>
        <w:rPr>
          <w:rStyle w:val="FootnoteReference"/>
        </w:rPr>
        <w:footnoteRef/>
      </w:r>
      <w:r w:rsidRPr="00F6289A">
        <w:rPr>
          <w:lang w:val="hy-AM"/>
        </w:rPr>
        <w:t xml:space="preserve"> </w:t>
      </w:r>
      <w:r w:rsidRPr="00D818B6">
        <w:rPr>
          <w:rFonts w:ascii="GHEA Grapalat" w:hAnsi="GHEA Grapalat"/>
          <w:i/>
          <w:sz w:val="16"/>
          <w:szCs w:val="24"/>
          <w:lang w:val="hy-AM" w:eastAsia="en-US"/>
        </w:rPr>
        <w:t>Սույն կետը հանվում է</w:t>
      </w:r>
      <w:r w:rsidRPr="00F6289A">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6806F4"/>
    <w:rsid w:val="0004321C"/>
    <w:rsid w:val="001522F5"/>
    <w:rsid w:val="00186B8F"/>
    <w:rsid w:val="001905BD"/>
    <w:rsid w:val="00207437"/>
    <w:rsid w:val="00236B75"/>
    <w:rsid w:val="00275E97"/>
    <w:rsid w:val="002A51DB"/>
    <w:rsid w:val="002B4A41"/>
    <w:rsid w:val="003F04BE"/>
    <w:rsid w:val="005710D1"/>
    <w:rsid w:val="006806F4"/>
    <w:rsid w:val="00742597"/>
    <w:rsid w:val="00793FB8"/>
    <w:rsid w:val="007A6257"/>
    <w:rsid w:val="007B165D"/>
    <w:rsid w:val="007E69B2"/>
    <w:rsid w:val="00804C44"/>
    <w:rsid w:val="008223C6"/>
    <w:rsid w:val="00834FE0"/>
    <w:rsid w:val="00861BF8"/>
    <w:rsid w:val="00956A0C"/>
    <w:rsid w:val="00980089"/>
    <w:rsid w:val="00990F7A"/>
    <w:rsid w:val="00A20BD0"/>
    <w:rsid w:val="00B14453"/>
    <w:rsid w:val="00B7330E"/>
    <w:rsid w:val="00C34291"/>
    <w:rsid w:val="00C43294"/>
    <w:rsid w:val="00C607BB"/>
    <w:rsid w:val="00CA2335"/>
    <w:rsid w:val="00CD772F"/>
    <w:rsid w:val="00CF573A"/>
    <w:rsid w:val="00CF7B0D"/>
    <w:rsid w:val="00D9618E"/>
    <w:rsid w:val="00E25B78"/>
    <w:rsid w:val="00F271DA"/>
    <w:rsid w:val="00F6289A"/>
    <w:rsid w:val="00F87E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6F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806F4"/>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6806F4"/>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6806F4"/>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6806F4"/>
    <w:pPr>
      <w:keepNext/>
      <w:outlineLvl w:val="3"/>
    </w:pPr>
    <w:rPr>
      <w:rFonts w:ascii="Arial LatArm" w:hAnsi="Arial LatArm"/>
      <w:i/>
      <w:sz w:val="18"/>
      <w:szCs w:val="20"/>
    </w:rPr>
  </w:style>
  <w:style w:type="paragraph" w:styleId="Heading5">
    <w:name w:val="heading 5"/>
    <w:basedOn w:val="Normal"/>
    <w:next w:val="Normal"/>
    <w:link w:val="Heading5Char"/>
    <w:qFormat/>
    <w:rsid w:val="006806F4"/>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6806F4"/>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6806F4"/>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6806F4"/>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6806F4"/>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06F4"/>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6806F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6806F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6806F4"/>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6806F4"/>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6806F4"/>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6806F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6806F4"/>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6806F4"/>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6806F4"/>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806F4"/>
    <w:rPr>
      <w:rFonts w:ascii="Arial LatArm" w:eastAsia="Times New Roman" w:hAnsi="Arial LatArm" w:cs="Times New Roman"/>
      <w:i/>
      <w:sz w:val="20"/>
      <w:szCs w:val="20"/>
      <w:lang w:val="en-AU"/>
    </w:rPr>
  </w:style>
  <w:style w:type="paragraph" w:styleId="Footer">
    <w:name w:val="footer"/>
    <w:basedOn w:val="Normal"/>
    <w:link w:val="FooterChar"/>
    <w:uiPriority w:val="99"/>
    <w:rsid w:val="006806F4"/>
    <w:pPr>
      <w:tabs>
        <w:tab w:val="center" w:pos="4320"/>
        <w:tab w:val="right" w:pos="8640"/>
      </w:tabs>
    </w:pPr>
    <w:rPr>
      <w:sz w:val="20"/>
      <w:szCs w:val="20"/>
    </w:rPr>
  </w:style>
  <w:style w:type="character" w:customStyle="1" w:styleId="FooterChar">
    <w:name w:val="Footer Char"/>
    <w:basedOn w:val="DefaultParagraphFont"/>
    <w:link w:val="Footer"/>
    <w:uiPriority w:val="99"/>
    <w:rsid w:val="006806F4"/>
    <w:rPr>
      <w:rFonts w:ascii="Times New Roman" w:eastAsia="Times New Roman" w:hAnsi="Times New Roman" w:cs="Times New Roman"/>
      <w:sz w:val="20"/>
      <w:szCs w:val="20"/>
    </w:rPr>
  </w:style>
  <w:style w:type="paragraph" w:styleId="BodyTextIndent3">
    <w:name w:val="Body Text Indent 3"/>
    <w:basedOn w:val="Normal"/>
    <w:link w:val="BodyTextIndent3Char"/>
    <w:rsid w:val="006806F4"/>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6806F4"/>
    <w:rPr>
      <w:rFonts w:ascii="Times Armenian" w:eastAsia="Times New Roman" w:hAnsi="Times Armenian" w:cs="Times New Roman"/>
      <w:sz w:val="20"/>
      <w:szCs w:val="20"/>
    </w:rPr>
  </w:style>
  <w:style w:type="paragraph" w:styleId="BodyText2">
    <w:name w:val="Body Text 2"/>
    <w:basedOn w:val="Normal"/>
    <w:link w:val="BodyText2Char"/>
    <w:rsid w:val="006806F4"/>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6806F4"/>
    <w:rPr>
      <w:rFonts w:ascii="Arial LatArm" w:eastAsia="Times New Roman" w:hAnsi="Arial LatArm" w:cs="Times New Roman"/>
      <w:sz w:val="20"/>
      <w:szCs w:val="20"/>
    </w:rPr>
  </w:style>
  <w:style w:type="paragraph" w:styleId="BodyTextIndent2">
    <w:name w:val="Body Text Indent 2"/>
    <w:basedOn w:val="Normal"/>
    <w:link w:val="BodyTextIndent2Char"/>
    <w:rsid w:val="006806F4"/>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6806F4"/>
    <w:rPr>
      <w:rFonts w:ascii="Baltica" w:eastAsia="Times New Roman" w:hAnsi="Baltica" w:cs="Times New Roman"/>
      <w:sz w:val="20"/>
      <w:szCs w:val="20"/>
      <w:lang w:val="af-ZA"/>
    </w:rPr>
  </w:style>
  <w:style w:type="paragraph" w:customStyle="1" w:styleId="Char">
    <w:name w:val="Char"/>
    <w:basedOn w:val="Normal"/>
    <w:semiHidden/>
    <w:rsid w:val="006806F4"/>
    <w:pPr>
      <w:spacing w:after="160" w:line="360" w:lineRule="auto"/>
      <w:ind w:firstLine="709"/>
      <w:jc w:val="both"/>
    </w:pPr>
    <w:rPr>
      <w:rFonts w:ascii="Arial AMU" w:hAnsi="Arial AMU" w:cs="Arial"/>
      <w:sz w:val="22"/>
      <w:szCs w:val="20"/>
    </w:rPr>
  </w:style>
  <w:style w:type="paragraph" w:customStyle="1" w:styleId="Default">
    <w:name w:val="Default"/>
    <w:rsid w:val="006806F4"/>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6806F4"/>
    <w:rPr>
      <w:rFonts w:ascii="Tahoma" w:hAnsi="Tahoma"/>
      <w:sz w:val="16"/>
      <w:szCs w:val="16"/>
    </w:rPr>
  </w:style>
  <w:style w:type="character" w:customStyle="1" w:styleId="BalloonTextChar">
    <w:name w:val="Balloon Text Char"/>
    <w:basedOn w:val="DefaultParagraphFont"/>
    <w:link w:val="BalloonText"/>
    <w:uiPriority w:val="99"/>
    <w:rsid w:val="006806F4"/>
    <w:rPr>
      <w:rFonts w:ascii="Tahoma" w:eastAsia="Times New Roman" w:hAnsi="Tahoma" w:cs="Times New Roman"/>
      <w:sz w:val="16"/>
      <w:szCs w:val="16"/>
    </w:rPr>
  </w:style>
  <w:style w:type="character" w:styleId="Hyperlink">
    <w:name w:val="Hyperlink"/>
    <w:rsid w:val="006806F4"/>
    <w:rPr>
      <w:color w:val="0000FF"/>
      <w:u w:val="single"/>
    </w:rPr>
  </w:style>
  <w:style w:type="character" w:customStyle="1" w:styleId="CharChar1">
    <w:name w:val="Char Char1"/>
    <w:locked/>
    <w:rsid w:val="006806F4"/>
    <w:rPr>
      <w:rFonts w:ascii="Arial LatArm" w:hAnsi="Arial LatArm"/>
      <w:i/>
      <w:lang w:val="en-AU" w:eastAsia="en-US" w:bidi="ar-SA"/>
    </w:rPr>
  </w:style>
  <w:style w:type="paragraph" w:styleId="BodyText">
    <w:name w:val="Body Text"/>
    <w:basedOn w:val="Normal"/>
    <w:link w:val="BodyTextChar"/>
    <w:rsid w:val="006806F4"/>
    <w:pPr>
      <w:spacing w:after="120"/>
    </w:pPr>
  </w:style>
  <w:style w:type="character" w:customStyle="1" w:styleId="BodyTextChar">
    <w:name w:val="Body Text Char"/>
    <w:basedOn w:val="DefaultParagraphFont"/>
    <w:link w:val="BodyText"/>
    <w:rsid w:val="006806F4"/>
    <w:rPr>
      <w:rFonts w:ascii="Times New Roman" w:eastAsia="Times New Roman" w:hAnsi="Times New Roman" w:cs="Times New Roman"/>
      <w:sz w:val="24"/>
      <w:szCs w:val="24"/>
    </w:rPr>
  </w:style>
  <w:style w:type="paragraph" w:styleId="Index1">
    <w:name w:val="index 1"/>
    <w:basedOn w:val="Normal"/>
    <w:next w:val="Normal"/>
    <w:autoRedefine/>
    <w:semiHidden/>
    <w:rsid w:val="006806F4"/>
    <w:pPr>
      <w:ind w:left="240" w:hanging="240"/>
    </w:pPr>
  </w:style>
  <w:style w:type="paragraph" w:styleId="IndexHeading">
    <w:name w:val="index heading"/>
    <w:basedOn w:val="Normal"/>
    <w:next w:val="Index1"/>
    <w:semiHidden/>
    <w:rsid w:val="006806F4"/>
    <w:rPr>
      <w:sz w:val="20"/>
      <w:szCs w:val="20"/>
      <w:lang w:val="en-AU" w:eastAsia="ru-RU"/>
    </w:rPr>
  </w:style>
  <w:style w:type="paragraph" w:styleId="Header">
    <w:name w:val="header"/>
    <w:basedOn w:val="Normal"/>
    <w:link w:val="HeaderChar"/>
    <w:rsid w:val="006806F4"/>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6806F4"/>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6806F4"/>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6806F4"/>
    <w:rPr>
      <w:rFonts w:ascii="Arial LatArm" w:eastAsia="Times New Roman" w:hAnsi="Arial LatArm" w:cs="Times New Roman"/>
      <w:sz w:val="20"/>
      <w:szCs w:val="20"/>
      <w:lang w:eastAsia="ru-RU"/>
    </w:rPr>
  </w:style>
  <w:style w:type="paragraph" w:styleId="Title">
    <w:name w:val="Title"/>
    <w:basedOn w:val="Normal"/>
    <w:link w:val="TitleChar"/>
    <w:qFormat/>
    <w:rsid w:val="006806F4"/>
    <w:pPr>
      <w:jc w:val="center"/>
    </w:pPr>
    <w:rPr>
      <w:rFonts w:ascii="Arial Armenian" w:hAnsi="Arial Armenian"/>
      <w:szCs w:val="20"/>
    </w:rPr>
  </w:style>
  <w:style w:type="character" w:customStyle="1" w:styleId="TitleChar">
    <w:name w:val="Title Char"/>
    <w:basedOn w:val="DefaultParagraphFont"/>
    <w:link w:val="Title"/>
    <w:rsid w:val="006806F4"/>
    <w:rPr>
      <w:rFonts w:ascii="Arial Armenian" w:eastAsia="Times New Roman" w:hAnsi="Arial Armenian" w:cs="Times New Roman"/>
      <w:sz w:val="24"/>
      <w:szCs w:val="20"/>
    </w:rPr>
  </w:style>
  <w:style w:type="character" w:styleId="PageNumber">
    <w:name w:val="page number"/>
    <w:basedOn w:val="DefaultParagraphFont"/>
    <w:rsid w:val="006806F4"/>
  </w:style>
  <w:style w:type="paragraph" w:styleId="FootnoteText">
    <w:name w:val="footnote text"/>
    <w:basedOn w:val="Normal"/>
    <w:link w:val="FootnoteTextChar"/>
    <w:semiHidden/>
    <w:rsid w:val="006806F4"/>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6806F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6806F4"/>
    <w:pPr>
      <w:spacing w:after="160" w:line="240" w:lineRule="exact"/>
    </w:pPr>
    <w:rPr>
      <w:rFonts w:ascii="Arial" w:hAnsi="Arial" w:cs="Arial"/>
      <w:sz w:val="20"/>
      <w:szCs w:val="20"/>
    </w:rPr>
  </w:style>
  <w:style w:type="paragraph" w:customStyle="1" w:styleId="norm">
    <w:name w:val="norm"/>
    <w:basedOn w:val="Normal"/>
    <w:rsid w:val="006806F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806F4"/>
    <w:rPr>
      <w:rFonts w:ascii="Arial Armenian" w:hAnsi="Arial Armenian"/>
      <w:sz w:val="22"/>
      <w:lang w:val="en-US" w:eastAsia="ru-RU" w:bidi="ar-SA"/>
    </w:rPr>
  </w:style>
  <w:style w:type="character" w:customStyle="1" w:styleId="CharCharChar">
    <w:name w:val="Char Char Char"/>
    <w:rsid w:val="006806F4"/>
    <w:rPr>
      <w:rFonts w:ascii="Arial LatArm" w:hAnsi="Arial LatArm"/>
      <w:sz w:val="24"/>
      <w:lang w:eastAsia="ru-RU"/>
    </w:rPr>
  </w:style>
  <w:style w:type="paragraph" w:styleId="NormalWeb">
    <w:name w:val="Normal (Web)"/>
    <w:basedOn w:val="Normal"/>
    <w:rsid w:val="006806F4"/>
    <w:pPr>
      <w:spacing w:before="100" w:beforeAutospacing="1" w:after="100" w:afterAutospacing="1"/>
    </w:pPr>
  </w:style>
  <w:style w:type="character" w:styleId="Strong">
    <w:name w:val="Strong"/>
    <w:qFormat/>
    <w:rsid w:val="006806F4"/>
    <w:rPr>
      <w:b/>
      <w:bCs/>
    </w:rPr>
  </w:style>
  <w:style w:type="character" w:styleId="FootnoteReference">
    <w:name w:val="footnote reference"/>
    <w:semiHidden/>
    <w:rsid w:val="006806F4"/>
    <w:rPr>
      <w:vertAlign w:val="superscript"/>
    </w:rPr>
  </w:style>
  <w:style w:type="character" w:customStyle="1" w:styleId="CharChar22">
    <w:name w:val="Char Char22"/>
    <w:rsid w:val="006806F4"/>
    <w:rPr>
      <w:rFonts w:ascii="Arial Armenian" w:hAnsi="Arial Armenian"/>
      <w:sz w:val="28"/>
      <w:lang w:val="en-US"/>
    </w:rPr>
  </w:style>
  <w:style w:type="character" w:customStyle="1" w:styleId="CharChar20">
    <w:name w:val="Char Char20"/>
    <w:rsid w:val="006806F4"/>
    <w:rPr>
      <w:rFonts w:ascii="Times LatArm" w:hAnsi="Times LatArm"/>
      <w:b/>
      <w:sz w:val="28"/>
      <w:lang w:val="en-US"/>
    </w:rPr>
  </w:style>
  <w:style w:type="character" w:customStyle="1" w:styleId="CharChar16">
    <w:name w:val="Char Char16"/>
    <w:rsid w:val="006806F4"/>
    <w:rPr>
      <w:rFonts w:ascii="Times Armenian" w:hAnsi="Times Armenian"/>
      <w:b/>
      <w:lang w:val="hy-AM"/>
    </w:rPr>
  </w:style>
  <w:style w:type="character" w:customStyle="1" w:styleId="CharChar15">
    <w:name w:val="Char Char15"/>
    <w:rsid w:val="006806F4"/>
    <w:rPr>
      <w:rFonts w:ascii="Times Armenian" w:hAnsi="Times Armenian"/>
      <w:i/>
      <w:lang w:val="nl-NL"/>
    </w:rPr>
  </w:style>
  <w:style w:type="character" w:customStyle="1" w:styleId="CharChar13">
    <w:name w:val="Char Char13"/>
    <w:rsid w:val="006806F4"/>
    <w:rPr>
      <w:rFonts w:ascii="Arial Armenian" w:hAnsi="Arial Armenian"/>
      <w:lang w:val="en-US"/>
    </w:rPr>
  </w:style>
  <w:style w:type="character" w:styleId="CommentReference">
    <w:name w:val="annotation reference"/>
    <w:semiHidden/>
    <w:rsid w:val="006806F4"/>
    <w:rPr>
      <w:sz w:val="16"/>
      <w:szCs w:val="16"/>
    </w:rPr>
  </w:style>
  <w:style w:type="paragraph" w:styleId="CommentText">
    <w:name w:val="annotation text"/>
    <w:basedOn w:val="Normal"/>
    <w:link w:val="CommentTextChar"/>
    <w:semiHidden/>
    <w:rsid w:val="006806F4"/>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6806F4"/>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6806F4"/>
    <w:rPr>
      <w:b/>
      <w:bCs/>
    </w:rPr>
  </w:style>
  <w:style w:type="character" w:customStyle="1" w:styleId="CommentSubjectChar">
    <w:name w:val="Comment Subject Char"/>
    <w:basedOn w:val="CommentTextChar"/>
    <w:link w:val="CommentSubject"/>
    <w:semiHidden/>
    <w:rsid w:val="006806F4"/>
    <w:rPr>
      <w:b/>
      <w:bCs/>
    </w:rPr>
  </w:style>
  <w:style w:type="paragraph" w:styleId="EndnoteText">
    <w:name w:val="endnote text"/>
    <w:basedOn w:val="Normal"/>
    <w:link w:val="EndnoteTextChar"/>
    <w:semiHidden/>
    <w:rsid w:val="006806F4"/>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6806F4"/>
    <w:rPr>
      <w:rFonts w:ascii="Times Armenian" w:eastAsia="Times New Roman" w:hAnsi="Times Armenian" w:cs="Times New Roman"/>
      <w:sz w:val="20"/>
      <w:szCs w:val="20"/>
      <w:lang w:eastAsia="ru-RU"/>
    </w:rPr>
  </w:style>
  <w:style w:type="character" w:styleId="EndnoteReference">
    <w:name w:val="endnote reference"/>
    <w:semiHidden/>
    <w:rsid w:val="006806F4"/>
    <w:rPr>
      <w:vertAlign w:val="superscript"/>
    </w:rPr>
  </w:style>
  <w:style w:type="paragraph" w:styleId="DocumentMap">
    <w:name w:val="Document Map"/>
    <w:basedOn w:val="Normal"/>
    <w:link w:val="DocumentMapChar"/>
    <w:semiHidden/>
    <w:rsid w:val="006806F4"/>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6806F4"/>
    <w:rPr>
      <w:rFonts w:ascii="Tahoma" w:eastAsia="Times New Roman" w:hAnsi="Tahoma" w:cs="Tahoma"/>
      <w:sz w:val="20"/>
      <w:szCs w:val="20"/>
      <w:shd w:val="clear" w:color="auto" w:fill="000080"/>
      <w:lang w:eastAsia="ru-RU"/>
    </w:rPr>
  </w:style>
  <w:style w:type="paragraph" w:styleId="Revision">
    <w:name w:val="Revision"/>
    <w:hidden/>
    <w:uiPriority w:val="99"/>
    <w:semiHidden/>
    <w:rsid w:val="006806F4"/>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6806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6806F4"/>
    <w:pPr>
      <w:spacing w:after="160" w:line="240" w:lineRule="exact"/>
    </w:pPr>
    <w:rPr>
      <w:rFonts w:ascii="Verdana" w:hAnsi="Verdana"/>
      <w:sz w:val="20"/>
      <w:szCs w:val="20"/>
    </w:rPr>
  </w:style>
  <w:style w:type="paragraph" w:styleId="ListParagraph">
    <w:name w:val="List Paragraph"/>
    <w:basedOn w:val="Normal"/>
    <w:uiPriority w:val="34"/>
    <w:qFormat/>
    <w:rsid w:val="006806F4"/>
    <w:pPr>
      <w:ind w:left="720"/>
    </w:pPr>
    <w:rPr>
      <w:rFonts w:ascii="Times Armenian" w:hAnsi="Times Armenian" w:cs="Times Armenian"/>
      <w:lang w:eastAsia="ru-RU"/>
    </w:rPr>
  </w:style>
  <w:style w:type="character" w:customStyle="1" w:styleId="CharChar12">
    <w:name w:val="Char Char12"/>
    <w:rsid w:val="006806F4"/>
    <w:rPr>
      <w:rFonts w:ascii="Arial LatArm" w:hAnsi="Arial LatArm"/>
      <w:sz w:val="24"/>
      <w:lang w:val="en-US"/>
    </w:rPr>
  </w:style>
  <w:style w:type="paragraph" w:styleId="BlockText">
    <w:name w:val="Block Text"/>
    <w:basedOn w:val="Normal"/>
    <w:rsid w:val="006806F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6806F4"/>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6806F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6806F4"/>
    <w:pPr>
      <w:widowControl w:val="0"/>
      <w:bidi/>
      <w:adjustRightInd w:val="0"/>
      <w:spacing w:after="160" w:line="240" w:lineRule="exact"/>
    </w:pPr>
    <w:rPr>
      <w:sz w:val="20"/>
      <w:szCs w:val="20"/>
      <w:lang w:val="en-GB" w:eastAsia="ru-RU" w:bidi="he-IL"/>
    </w:rPr>
  </w:style>
  <w:style w:type="paragraph" w:customStyle="1" w:styleId="xl63">
    <w:name w:val="xl63"/>
    <w:basedOn w:val="Normal"/>
    <w:rsid w:val="006806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6806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6806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6806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6806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6806F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6806F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6806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6806F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6806F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6806F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6806F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6806F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6806F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6806F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6806F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6806F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6806F4"/>
    <w:pPr>
      <w:spacing w:before="100" w:beforeAutospacing="1" w:after="100" w:afterAutospacing="1"/>
    </w:pPr>
    <w:rPr>
      <w:rFonts w:eastAsia="Arial Unicode MS"/>
      <w:sz w:val="16"/>
      <w:szCs w:val="16"/>
    </w:rPr>
  </w:style>
  <w:style w:type="paragraph" w:customStyle="1" w:styleId="font13">
    <w:name w:val="font13"/>
    <w:basedOn w:val="Normal"/>
    <w:rsid w:val="006806F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6806F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6806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6806F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6806F4"/>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6806F4"/>
    <w:pPr>
      <w:suppressAutoHyphens/>
      <w:spacing w:line="100" w:lineRule="atLeast"/>
    </w:pPr>
    <w:rPr>
      <w:kern w:val="1"/>
      <w:sz w:val="20"/>
      <w:szCs w:val="20"/>
      <w:lang w:val="en-AU" w:eastAsia="ar-SA"/>
    </w:rPr>
  </w:style>
  <w:style w:type="character" w:styleId="FollowedHyperlink">
    <w:name w:val="FollowedHyperlink"/>
    <w:rsid w:val="006806F4"/>
    <w:rPr>
      <w:color w:val="800080"/>
      <w:u w:val="single"/>
    </w:rPr>
  </w:style>
  <w:style w:type="character" w:customStyle="1" w:styleId="CharCharCharChar1">
    <w:name w:val="Char Char Char Char1"/>
    <w:aliases w:val=" Char Char Char Char Char Char"/>
    <w:rsid w:val="006806F4"/>
    <w:rPr>
      <w:rFonts w:ascii="Arial LatArm" w:hAnsi="Arial LatArm"/>
      <w:sz w:val="24"/>
      <w:lang w:val="en-US" w:eastAsia="ru-RU" w:bidi="ar-SA"/>
    </w:rPr>
  </w:style>
  <w:style w:type="character" w:customStyle="1" w:styleId="CharChar4">
    <w:name w:val="Char Char4"/>
    <w:locked/>
    <w:rsid w:val="006806F4"/>
    <w:rPr>
      <w:sz w:val="24"/>
      <w:szCs w:val="24"/>
      <w:lang w:val="en-US" w:eastAsia="en-US" w:bidi="ar-SA"/>
    </w:rPr>
  </w:style>
  <w:style w:type="character" w:customStyle="1" w:styleId="CharChar">
    <w:name w:val="Char Char"/>
    <w:aliases w:val="Char Char Char Char Char Char1"/>
    <w:locked/>
    <w:rsid w:val="006806F4"/>
    <w:rPr>
      <w:rFonts w:ascii="Arial LatArm" w:hAnsi="Arial LatArm"/>
      <w:i/>
      <w:lang w:val="en-AU" w:eastAsia="en-US" w:bidi="ar-SA"/>
    </w:rPr>
  </w:style>
  <w:style w:type="paragraph" w:customStyle="1" w:styleId="msonormalcxspmiddle">
    <w:name w:val="msonormalcxspmiddle"/>
    <w:basedOn w:val="Normal"/>
    <w:rsid w:val="006806F4"/>
    <w:pPr>
      <w:spacing w:before="100" w:beforeAutospacing="1" w:after="100" w:afterAutospacing="1"/>
    </w:pPr>
  </w:style>
  <w:style w:type="paragraph" w:customStyle="1" w:styleId="msonormalcxspmiddlecxspmiddle">
    <w:name w:val="msonormalcxspmiddlecxspmiddle"/>
    <w:basedOn w:val="Normal"/>
    <w:rsid w:val="006806F4"/>
    <w:pPr>
      <w:spacing w:before="100" w:beforeAutospacing="1" w:after="100" w:afterAutospacing="1"/>
    </w:pPr>
  </w:style>
  <w:style w:type="paragraph" w:customStyle="1" w:styleId="msonormalcxspmiddlecxsplast">
    <w:name w:val="msonormalcxspmiddlecxsplast"/>
    <w:basedOn w:val="Normal"/>
    <w:rsid w:val="006806F4"/>
    <w:pPr>
      <w:spacing w:before="100" w:beforeAutospacing="1" w:after="100" w:afterAutospacing="1"/>
    </w:pPr>
  </w:style>
  <w:style w:type="character" w:customStyle="1" w:styleId="CharChar5">
    <w:name w:val="Char Char5"/>
    <w:locked/>
    <w:rsid w:val="006806F4"/>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eting.ysmu@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52</Pages>
  <Words>16380</Words>
  <Characters>93368</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2016-09-23T18:22:00Z</dcterms:created>
  <dcterms:modified xsi:type="dcterms:W3CDTF">2016-09-24T17:14:00Z</dcterms:modified>
</cp:coreProperties>
</file>