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Pr="00762FEC" w:rsidRDefault="00E53CF3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</w:p>
    <w:p w:rsidR="00BE5F62" w:rsidRPr="00762FEC" w:rsidRDefault="00762FEC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  <w:r>
        <w:rPr>
          <w:rFonts w:ascii="Sylfaen" w:hAnsi="Sylfaen"/>
          <w:b/>
          <w:lang w:val="ru-RU"/>
        </w:rPr>
        <w:t>ՀԱՅՏԱՐԱՐՈՒԹՅՈՒՆ</w:t>
      </w:r>
    </w:p>
    <w:p w:rsidR="00F97BAF" w:rsidRPr="00762FEC" w:rsidRDefault="00762FEC" w:rsidP="00BC6B3E">
      <w:pPr>
        <w:pStyle w:val="NoSpacing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ru-RU"/>
        </w:rPr>
        <w:t>ՉԿԱՅԱՑԱԾ</w:t>
      </w:r>
      <w:r w:rsidRPr="00762FEC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ՊԱՐԶԵՑՎԱԾ</w:t>
      </w:r>
      <w:r w:rsidRPr="00762FEC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ԸՆԹԱՑԱԿԱՐԳԻ</w:t>
      </w:r>
      <w:r w:rsidRPr="00762FEC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ՄԱՍԻՆ</w:t>
      </w:r>
    </w:p>
    <w:p w:rsidR="00BC6B3E" w:rsidRPr="00762FEC" w:rsidRDefault="00BC6B3E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</w:p>
    <w:p w:rsidR="00BE5F62" w:rsidRDefault="00762FEC" w:rsidP="00BC6B3E">
      <w:pPr>
        <w:pStyle w:val="NoSpacing"/>
        <w:jc w:val="center"/>
        <w:rPr>
          <w:rFonts w:ascii="Sylfaen" w:hAnsi="Sylfaen"/>
          <w:sz w:val="20"/>
          <w:lang w:val="ru-RU"/>
        </w:rPr>
      </w:pPr>
      <w:r>
        <w:rPr>
          <w:rFonts w:ascii="Sylfaen" w:hAnsi="Sylfaen"/>
          <w:sz w:val="20"/>
          <w:lang w:val="ru-RU"/>
        </w:rPr>
        <w:t>Հայտարարության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սույն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տեքստը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հաստատված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գնահատող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հանձնաժողովի</w:t>
      </w:r>
    </w:p>
    <w:p w:rsidR="00762FEC" w:rsidRDefault="00762FEC" w:rsidP="00BC6B3E">
      <w:pPr>
        <w:pStyle w:val="NoSpacing"/>
        <w:jc w:val="center"/>
        <w:rPr>
          <w:rFonts w:ascii="Sylfaen" w:hAnsi="Sylfaen"/>
          <w:sz w:val="20"/>
          <w:lang w:val="ru-RU"/>
        </w:rPr>
      </w:pPr>
      <w:r>
        <w:rPr>
          <w:rFonts w:ascii="Sylfaen" w:hAnsi="Sylfaen"/>
          <w:sz w:val="20"/>
          <w:lang w:val="ru-RU"/>
        </w:rPr>
        <w:t>2016 թվականի սեպտեմբերի 26-ի թիվ 2 որոշմամբ և հրապարակվում է</w:t>
      </w:r>
    </w:p>
    <w:p w:rsidR="00762FEC" w:rsidRPr="00762FEC" w:rsidRDefault="00762FEC" w:rsidP="00BC6B3E">
      <w:pPr>
        <w:pStyle w:val="NoSpacing"/>
        <w:jc w:val="center"/>
        <w:rPr>
          <w:rFonts w:ascii="Arial Armenian" w:hAnsi="Arial Armenian"/>
          <w:sz w:val="20"/>
          <w:lang w:val="af-ZA"/>
        </w:rPr>
      </w:pPr>
      <w:r>
        <w:rPr>
          <w:rFonts w:ascii="Sylfaen" w:hAnsi="Sylfaen"/>
          <w:sz w:val="20"/>
          <w:lang w:val="ru-RU"/>
        </w:rPr>
        <w:t>«Գնումների մասին» ՀՀ օրենքի 35-րդ հոդվածի համաձայն</w:t>
      </w:r>
    </w:p>
    <w:p w:rsidR="00BC6B3E" w:rsidRPr="00762FEC" w:rsidRDefault="00BC6B3E" w:rsidP="00BC6B3E">
      <w:pPr>
        <w:pStyle w:val="NoSpacing"/>
        <w:jc w:val="center"/>
        <w:rPr>
          <w:rFonts w:ascii="Arial Armenian" w:hAnsi="Arial Armenian"/>
          <w:sz w:val="20"/>
          <w:lang w:val="af-ZA"/>
        </w:rPr>
      </w:pPr>
    </w:p>
    <w:p w:rsidR="00F97BAF" w:rsidRPr="00762FEC" w:rsidRDefault="00762FEC" w:rsidP="00BC6B3E">
      <w:pPr>
        <w:pStyle w:val="Heading3"/>
        <w:spacing w:line="240" w:lineRule="exact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ru-RU"/>
        </w:rPr>
        <w:t>ՊԱՐԶԵՑՎԱԾ</w:t>
      </w:r>
      <w:r w:rsidRPr="00762FEC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ԸՆԹԱՑԱԿԱՐԳԻ</w:t>
      </w:r>
      <w:r w:rsidRPr="00762FEC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ԾԱԾԿԱԳԻՐԸ՝</w:t>
      </w:r>
      <w:r w:rsidR="00F97BAF" w:rsidRPr="00762FEC">
        <w:rPr>
          <w:rFonts w:ascii="Arial Armenian" w:hAnsi="Arial Armenian"/>
          <w:sz w:val="22"/>
          <w:szCs w:val="22"/>
          <w:lang w:val="af-ZA"/>
        </w:rPr>
        <w:t xml:space="preserve"> </w:t>
      </w:r>
      <w:r w:rsidR="005221DE" w:rsidRPr="00762FEC">
        <w:rPr>
          <w:rFonts w:ascii="Sylfaen" w:hAnsi="Sylfaen"/>
          <w:sz w:val="22"/>
          <w:szCs w:val="22"/>
          <w:lang w:val="af-ZA"/>
        </w:rPr>
        <w:t>ՀՀՌՑ</w:t>
      </w:r>
      <w:r w:rsidR="005221DE" w:rsidRPr="00762FEC">
        <w:rPr>
          <w:rFonts w:ascii="Arial Armenian" w:hAnsi="Arial Armenian"/>
          <w:sz w:val="22"/>
          <w:szCs w:val="22"/>
          <w:lang w:val="af-ZA"/>
        </w:rPr>
        <w:t>-</w:t>
      </w:r>
      <w:r>
        <w:rPr>
          <w:rFonts w:ascii="Sylfaen" w:hAnsi="Sylfaen"/>
          <w:sz w:val="22"/>
          <w:szCs w:val="22"/>
          <w:lang w:val="ru-RU"/>
        </w:rPr>
        <w:t>ՊԸԱՊՁԲ</w:t>
      </w:r>
      <w:r w:rsidRPr="00762FEC">
        <w:rPr>
          <w:rFonts w:ascii="Sylfaen" w:hAnsi="Sylfaen"/>
          <w:sz w:val="22"/>
          <w:szCs w:val="22"/>
          <w:lang w:val="af-ZA"/>
        </w:rPr>
        <w:t>-16/2</w:t>
      </w:r>
    </w:p>
    <w:p w:rsidR="00BC6B3E" w:rsidRPr="00762FEC" w:rsidRDefault="00BC6B3E" w:rsidP="00BC6B3E">
      <w:pPr>
        <w:pStyle w:val="NoSpacing"/>
        <w:rPr>
          <w:rFonts w:ascii="Arial Armenian" w:hAnsi="Arial Armenian"/>
          <w:lang w:val="af-ZA"/>
        </w:rPr>
      </w:pPr>
    </w:p>
    <w:p w:rsidR="00F97BAF" w:rsidRPr="00762FEC" w:rsidRDefault="00762FEC" w:rsidP="00BC6B3E">
      <w:pPr>
        <w:spacing w:after="240" w:line="240" w:lineRule="exact"/>
        <w:ind w:firstLine="708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/>
          <w:sz w:val="20"/>
          <w:lang w:val="ru-RU"/>
        </w:rPr>
        <w:t>Պատվիրատուն՝</w:t>
      </w:r>
      <w:r w:rsidRPr="00762FEC">
        <w:rPr>
          <w:rFonts w:ascii="Sylfaen" w:hAnsi="Sylfaen"/>
          <w:sz w:val="20"/>
          <w:lang w:val="af-ZA"/>
        </w:rPr>
        <w:t xml:space="preserve"> «</w:t>
      </w:r>
      <w:r w:rsidR="005221DE" w:rsidRPr="00762FEC">
        <w:rPr>
          <w:rFonts w:ascii="Sylfaen" w:hAnsi="Sylfaen"/>
          <w:sz w:val="20"/>
          <w:lang w:val="af-ZA"/>
        </w:rPr>
        <w:t>Հայաստանի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հեռուստատեսային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և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ռադիոհաղորդիչ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ցանց</w:t>
      </w:r>
      <w:r>
        <w:rPr>
          <w:rFonts w:ascii="Sylfaen" w:hAnsi="Sylfaen"/>
          <w:sz w:val="20"/>
          <w:lang w:val="af-ZA"/>
        </w:rPr>
        <w:t>»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ՓԲ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ընկերությունը</w:t>
      </w:r>
      <w:r w:rsidR="00F97BAF" w:rsidRPr="00762FEC">
        <w:rPr>
          <w:rFonts w:ascii="Arial Armenian" w:hAnsi="Arial Armenia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որը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գտնվում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ՀՀ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ք</w:t>
      </w:r>
      <w:r w:rsidRPr="00762FEC"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/>
          <w:sz w:val="20"/>
          <w:lang w:val="ru-RU"/>
        </w:rPr>
        <w:t>Երևան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Նորք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Գ</w:t>
      </w:r>
      <w:r w:rsidRPr="00762FEC"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/>
          <w:sz w:val="20"/>
          <w:lang w:val="ru-RU"/>
        </w:rPr>
        <w:t>Հովսեփյան</w:t>
      </w:r>
      <w:r w:rsidRPr="00762FEC">
        <w:rPr>
          <w:rFonts w:ascii="Sylfaen" w:hAnsi="Sylfaen"/>
          <w:sz w:val="20"/>
          <w:lang w:val="af-ZA"/>
        </w:rPr>
        <w:t xml:space="preserve"> 95 </w:t>
      </w:r>
      <w:r>
        <w:rPr>
          <w:rFonts w:ascii="Sylfaen" w:hAnsi="Sylfaen"/>
          <w:sz w:val="20"/>
          <w:lang w:val="ru-RU"/>
        </w:rPr>
        <w:t>հասցեում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ստորև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ներկայացնում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ՀՀՌՑ</w:t>
      </w:r>
      <w:r w:rsidRPr="00762FEC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ru-RU"/>
        </w:rPr>
        <w:t>ՊԸԱՊՁԲ</w:t>
      </w:r>
      <w:r w:rsidRPr="00762FEC">
        <w:rPr>
          <w:rFonts w:ascii="Sylfaen" w:hAnsi="Sylfaen"/>
          <w:sz w:val="20"/>
          <w:lang w:val="af-ZA"/>
        </w:rPr>
        <w:t xml:space="preserve">-16/2 </w:t>
      </w:r>
      <w:r>
        <w:rPr>
          <w:rFonts w:ascii="Sylfaen" w:hAnsi="Sylfaen"/>
          <w:sz w:val="20"/>
          <w:lang w:val="ru-RU"/>
        </w:rPr>
        <w:t>ծածկագրով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պարզեցված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ընթացակարգը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չկայացած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հայտարարելու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մասին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համառոտ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տեղեկատվությունը</w:t>
      </w:r>
      <w:r w:rsidRPr="00762FEC">
        <w:rPr>
          <w:rFonts w:ascii="Sylfaen" w:hAnsi="Sylfaen"/>
          <w:sz w:val="20"/>
          <w:lang w:val="af-ZA"/>
        </w:rPr>
        <w:t>:</w:t>
      </w:r>
    </w:p>
    <w:tbl>
      <w:tblPr>
        <w:tblW w:w="10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3"/>
        <w:gridCol w:w="2821"/>
        <w:gridCol w:w="2633"/>
        <w:gridCol w:w="2404"/>
        <w:gridCol w:w="2072"/>
      </w:tblGrid>
      <w:tr w:rsidR="00A72AAE" w:rsidRPr="00762FEC" w:rsidTr="00762FEC">
        <w:trPr>
          <w:trHeight w:val="626"/>
        </w:trPr>
        <w:tc>
          <w:tcPr>
            <w:tcW w:w="675" w:type="dxa"/>
            <w:shd w:val="clear" w:color="auto" w:fill="auto"/>
            <w:vAlign w:val="center"/>
          </w:tcPr>
          <w:p w:rsidR="00A72AAE" w:rsidRPr="00762FEC" w:rsidRDefault="00762FEC" w:rsidP="009D2CBE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Չափ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`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2AAE" w:rsidRPr="00BB31A6" w:rsidRDefault="00762FEC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`«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»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35-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1-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/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ընդգծել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տողը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65E4E" w:rsidRPr="00762FEC" w:rsidTr="007C256A">
        <w:trPr>
          <w:trHeight w:val="235"/>
        </w:trPr>
        <w:tc>
          <w:tcPr>
            <w:tcW w:w="675" w:type="dxa"/>
            <w:shd w:val="clear" w:color="auto" w:fill="auto"/>
            <w:vAlign w:val="center"/>
          </w:tcPr>
          <w:p w:rsidR="00465E4E" w:rsidRPr="00465E4E" w:rsidRDefault="00465E4E" w:rsidP="00D32FF6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65E4E" w:rsidRPr="002E52EA" w:rsidRDefault="00465E4E" w:rsidP="009C7DE5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 w:rsidRPr="002E52EA">
              <w:rPr>
                <w:rFonts w:ascii="Sylfaen" w:hAnsi="Sylfaen" w:cs="Sylfaen"/>
                <w:sz w:val="18"/>
                <w:szCs w:val="18"/>
              </w:rPr>
              <w:t>Տեսախցիկ</w:t>
            </w:r>
            <w:r w:rsidRPr="002E52EA">
              <w:rPr>
                <w:sz w:val="18"/>
                <w:szCs w:val="18"/>
              </w:rPr>
              <w:t xml:space="preserve"> 4 MP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5E4E" w:rsidRPr="00465E4E" w:rsidRDefault="00465E4E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Նեթվորք Բիլդերս» ՍՊԸ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:rsidR="00465E4E" w:rsidRPr="00465E4E" w:rsidRDefault="00465E4E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465E4E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1-</w:t>
            </w:r>
            <w:r w:rsidRPr="00465E4E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ին</w:t>
            </w:r>
            <w:r w:rsidRPr="00465E4E">
              <w:rPr>
                <w:rFonts w:ascii="Times New Roman" w:hAnsi="Times New Roman"/>
                <w:sz w:val="18"/>
                <w:szCs w:val="18"/>
                <w:u w:val="single"/>
                <w:lang w:val="af-ZA"/>
              </w:rPr>
              <w:t xml:space="preserve"> </w:t>
            </w:r>
            <w:r w:rsidRPr="00465E4E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465E4E" w:rsidRPr="00762FEC" w:rsidRDefault="00465E4E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762FEC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465E4E" w:rsidRPr="00762FEC" w:rsidRDefault="00465E4E" w:rsidP="00762FEC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af-ZA"/>
              </w:rPr>
            </w:pPr>
            <w:r w:rsidRPr="00762FEC">
              <w:rPr>
                <w:rFonts w:ascii="Times Armenian" w:hAnsi="Times Armenian"/>
                <w:sz w:val="18"/>
                <w:szCs w:val="18"/>
                <w:lang w:val="af-ZA"/>
              </w:rPr>
              <w:t>3-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465E4E" w:rsidRPr="00BB31A6" w:rsidRDefault="00465E4E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762FEC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465E4E" w:rsidRPr="00BB31A6" w:rsidRDefault="00465E4E" w:rsidP="00465E4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sz w:val="18"/>
                <w:szCs w:val="18"/>
                <w:lang w:val="af-ZA"/>
              </w:rPr>
            </w:pPr>
            <w:r w:rsidRPr="00465E4E">
              <w:rPr>
                <w:rFonts w:ascii="Sylfaen" w:hAnsi="Sylfaen"/>
                <w:sz w:val="18"/>
                <w:szCs w:val="18"/>
                <w:lang w:val="ru-RU"/>
              </w:rPr>
              <w:t>հայտերից ոչ մեկը չի համապատասխանում հրավերի պայմաններին</w:t>
            </w:r>
          </w:p>
        </w:tc>
      </w:tr>
      <w:tr w:rsidR="00465E4E" w:rsidRPr="00065131" w:rsidTr="007C256A">
        <w:trPr>
          <w:trHeight w:val="64"/>
        </w:trPr>
        <w:tc>
          <w:tcPr>
            <w:tcW w:w="675" w:type="dxa"/>
            <w:shd w:val="clear" w:color="auto" w:fill="auto"/>
            <w:vAlign w:val="center"/>
          </w:tcPr>
          <w:p w:rsidR="00465E4E" w:rsidRPr="00465E4E" w:rsidRDefault="00465E4E" w:rsidP="00B2626B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65E4E" w:rsidRPr="002E52EA" w:rsidRDefault="00465E4E" w:rsidP="009C7DE5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 w:rsidRPr="002E52EA">
              <w:rPr>
                <w:rFonts w:ascii="Sylfaen" w:hAnsi="Sylfaen" w:cs="Sylfaen"/>
                <w:sz w:val="18"/>
                <w:szCs w:val="18"/>
              </w:rPr>
              <w:t>Տեսախցիկ</w:t>
            </w:r>
            <w:r w:rsidRPr="002E52EA">
              <w:rPr>
                <w:sz w:val="18"/>
                <w:szCs w:val="18"/>
              </w:rPr>
              <w:t xml:space="preserve"> PTZ</w:t>
            </w:r>
          </w:p>
        </w:tc>
        <w:tc>
          <w:tcPr>
            <w:tcW w:w="2645" w:type="dxa"/>
            <w:vMerge/>
            <w:shd w:val="clear" w:color="auto" w:fill="auto"/>
            <w:vAlign w:val="center"/>
          </w:tcPr>
          <w:p w:rsidR="00465E4E" w:rsidRPr="00904774" w:rsidRDefault="00465E4E" w:rsidP="00904774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:rsidR="00465E4E" w:rsidRPr="00BB31A6" w:rsidRDefault="00465E4E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465E4E" w:rsidRPr="00BB31A6" w:rsidRDefault="00465E4E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465E4E" w:rsidRPr="00065131" w:rsidTr="007C256A">
        <w:trPr>
          <w:trHeight w:val="64"/>
        </w:trPr>
        <w:tc>
          <w:tcPr>
            <w:tcW w:w="675" w:type="dxa"/>
            <w:shd w:val="clear" w:color="auto" w:fill="auto"/>
            <w:vAlign w:val="center"/>
          </w:tcPr>
          <w:p w:rsidR="00465E4E" w:rsidRPr="00465E4E" w:rsidRDefault="00465E4E" w:rsidP="00B2626B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65E4E" w:rsidRPr="002E52EA" w:rsidRDefault="00465E4E" w:rsidP="009C7DE5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 w:rsidRPr="002E52EA">
              <w:rPr>
                <w:rFonts w:ascii="Sylfaen" w:hAnsi="Sylfaen" w:cs="Sylfaen"/>
                <w:sz w:val="18"/>
                <w:szCs w:val="18"/>
              </w:rPr>
              <w:t>Մալուխ</w:t>
            </w:r>
            <w:r w:rsidRPr="002E52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45" w:type="dxa"/>
            <w:vMerge/>
            <w:shd w:val="clear" w:color="auto" w:fill="auto"/>
            <w:vAlign w:val="center"/>
          </w:tcPr>
          <w:p w:rsidR="00465E4E" w:rsidRPr="00904774" w:rsidRDefault="00465E4E" w:rsidP="00904774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:rsidR="00465E4E" w:rsidRPr="00BB31A6" w:rsidRDefault="00465E4E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465E4E" w:rsidRPr="00BB31A6" w:rsidRDefault="00465E4E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465E4E" w:rsidRPr="00065131" w:rsidTr="007C256A">
        <w:trPr>
          <w:trHeight w:val="64"/>
        </w:trPr>
        <w:tc>
          <w:tcPr>
            <w:tcW w:w="675" w:type="dxa"/>
            <w:shd w:val="clear" w:color="auto" w:fill="auto"/>
            <w:vAlign w:val="center"/>
          </w:tcPr>
          <w:p w:rsidR="00465E4E" w:rsidRPr="00465E4E" w:rsidRDefault="00465E4E" w:rsidP="00B2626B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65E4E" w:rsidRPr="002E52EA" w:rsidRDefault="00465E4E" w:rsidP="009C7DE5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 w:rsidRPr="002E52EA">
              <w:rPr>
                <w:rFonts w:ascii="Sylfaen" w:hAnsi="Sylfaen" w:cs="Sylfaen"/>
                <w:sz w:val="18"/>
                <w:szCs w:val="18"/>
              </w:rPr>
              <w:t>Երկարացման</w:t>
            </w:r>
            <w:r w:rsidRPr="002E52EA">
              <w:rPr>
                <w:sz w:val="18"/>
                <w:szCs w:val="18"/>
              </w:rPr>
              <w:t xml:space="preserve"> </w:t>
            </w:r>
            <w:r w:rsidRPr="002E52EA">
              <w:rPr>
                <w:rFonts w:ascii="Sylfaen" w:hAnsi="Sylfaen" w:cs="Sylfaen"/>
                <w:sz w:val="18"/>
                <w:szCs w:val="18"/>
              </w:rPr>
              <w:t>լար</w:t>
            </w:r>
          </w:p>
        </w:tc>
        <w:tc>
          <w:tcPr>
            <w:tcW w:w="2645" w:type="dxa"/>
            <w:vMerge/>
            <w:shd w:val="clear" w:color="auto" w:fill="auto"/>
            <w:vAlign w:val="center"/>
          </w:tcPr>
          <w:p w:rsidR="00465E4E" w:rsidRPr="00904774" w:rsidRDefault="00465E4E" w:rsidP="00904774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:rsidR="00465E4E" w:rsidRPr="00BB31A6" w:rsidRDefault="00465E4E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465E4E" w:rsidRPr="00BB31A6" w:rsidRDefault="00465E4E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465E4E" w:rsidRPr="00065131" w:rsidTr="007C256A">
        <w:trPr>
          <w:trHeight w:val="64"/>
        </w:trPr>
        <w:tc>
          <w:tcPr>
            <w:tcW w:w="675" w:type="dxa"/>
            <w:shd w:val="clear" w:color="auto" w:fill="auto"/>
            <w:vAlign w:val="center"/>
          </w:tcPr>
          <w:p w:rsidR="00465E4E" w:rsidRPr="00465E4E" w:rsidRDefault="00465E4E" w:rsidP="00B2626B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65E4E" w:rsidRPr="00696156" w:rsidRDefault="00465E4E" w:rsidP="009C7DE5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 w:rsidRPr="002E52EA">
              <w:rPr>
                <w:rFonts w:ascii="Sylfaen" w:hAnsi="Sylfaen" w:cs="Sylfaen"/>
                <w:sz w:val="18"/>
                <w:szCs w:val="18"/>
              </w:rPr>
              <w:t>Հոսանքի</w:t>
            </w:r>
            <w:r w:rsidRPr="00696156">
              <w:rPr>
                <w:sz w:val="18"/>
                <w:szCs w:val="18"/>
              </w:rPr>
              <w:t xml:space="preserve"> </w:t>
            </w:r>
            <w:r w:rsidRPr="002E52EA">
              <w:rPr>
                <w:rFonts w:ascii="Sylfaen" w:hAnsi="Sylfaen" w:cs="Sylfaen"/>
                <w:sz w:val="18"/>
                <w:szCs w:val="18"/>
              </w:rPr>
              <w:t>մալուխ՝</w:t>
            </w:r>
            <w:r w:rsidRPr="006961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45" w:type="dxa"/>
            <w:vMerge/>
            <w:shd w:val="clear" w:color="auto" w:fill="auto"/>
            <w:vAlign w:val="center"/>
          </w:tcPr>
          <w:p w:rsidR="00465E4E" w:rsidRPr="00904774" w:rsidRDefault="00465E4E" w:rsidP="00904774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:rsidR="00465E4E" w:rsidRPr="00BB31A6" w:rsidRDefault="00465E4E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465E4E" w:rsidRPr="00BB31A6" w:rsidRDefault="00465E4E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465E4E" w:rsidRPr="00065131" w:rsidTr="007C256A">
        <w:trPr>
          <w:trHeight w:val="64"/>
        </w:trPr>
        <w:tc>
          <w:tcPr>
            <w:tcW w:w="675" w:type="dxa"/>
            <w:shd w:val="clear" w:color="auto" w:fill="auto"/>
            <w:vAlign w:val="center"/>
          </w:tcPr>
          <w:p w:rsidR="00465E4E" w:rsidRPr="00465E4E" w:rsidRDefault="00465E4E" w:rsidP="00B2626B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65E4E" w:rsidRPr="00112A36" w:rsidRDefault="00465E4E" w:rsidP="009C7DE5">
            <w:pPr>
              <w:pStyle w:val="NoSpacing"/>
              <w:spacing w:line="180" w:lineRule="exac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Կոշտ սկավառակ</w:t>
            </w:r>
          </w:p>
        </w:tc>
        <w:tc>
          <w:tcPr>
            <w:tcW w:w="2645" w:type="dxa"/>
            <w:vMerge/>
            <w:shd w:val="clear" w:color="auto" w:fill="auto"/>
            <w:vAlign w:val="center"/>
          </w:tcPr>
          <w:p w:rsidR="00465E4E" w:rsidRPr="00904774" w:rsidRDefault="00465E4E" w:rsidP="00904774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:rsidR="00465E4E" w:rsidRPr="00BB31A6" w:rsidRDefault="00465E4E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465E4E" w:rsidRPr="00BB31A6" w:rsidRDefault="00465E4E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</w:tbl>
    <w:p w:rsidR="00904774" w:rsidRDefault="00904774" w:rsidP="00904774">
      <w:pPr>
        <w:pStyle w:val="NoSpacing"/>
        <w:spacing w:line="360" w:lineRule="exact"/>
        <w:jc w:val="both"/>
        <w:rPr>
          <w:rFonts w:ascii="Times Armenian" w:hAnsi="Times Armenian"/>
          <w:sz w:val="20"/>
          <w:szCs w:val="20"/>
          <w:lang w:val="af-ZA"/>
        </w:rPr>
      </w:pPr>
    </w:p>
    <w:p w:rsidR="00904774" w:rsidRPr="00FC45B0" w:rsidRDefault="00465E4E" w:rsidP="00904774">
      <w:pPr>
        <w:pStyle w:val="NoSpacing"/>
        <w:spacing w:line="360" w:lineRule="exact"/>
        <w:jc w:val="both"/>
        <w:rPr>
          <w:rFonts w:ascii="Times Armenian" w:hAnsi="Times Armenian"/>
          <w:sz w:val="20"/>
          <w:szCs w:val="20"/>
          <w:lang w:val="af-ZA"/>
        </w:rPr>
      </w:pPr>
      <w:r w:rsidRPr="00465E4E">
        <w:rPr>
          <w:rFonts w:ascii="Sylfaen" w:hAnsi="Sylfaen" w:cs="Sylfaen"/>
          <w:sz w:val="20"/>
          <w:szCs w:val="20"/>
          <w:lang w:val="af-ZA"/>
        </w:rPr>
        <w:t>Սույն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հետ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կապված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լրացուցիչ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ստանալու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համար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կարող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եք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դիմել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գնումների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="00904774" w:rsidRPr="00FC45B0">
        <w:rPr>
          <w:rFonts w:ascii="Sylfaen" w:hAnsi="Sylfaen"/>
          <w:sz w:val="20"/>
          <w:szCs w:val="20"/>
          <w:lang w:val="hy-AM"/>
        </w:rPr>
        <w:t>Մ</w:t>
      </w:r>
      <w:r w:rsidR="00904774" w:rsidRPr="00FC45B0">
        <w:rPr>
          <w:rFonts w:ascii="Times Armenian" w:hAnsi="Times Armenian"/>
          <w:sz w:val="20"/>
          <w:szCs w:val="20"/>
          <w:lang w:val="hy-AM"/>
        </w:rPr>
        <w:t xml:space="preserve">. </w:t>
      </w:r>
      <w:r w:rsidR="00904774" w:rsidRPr="00FC45B0">
        <w:rPr>
          <w:rFonts w:ascii="Sylfaen" w:hAnsi="Sylfaen"/>
          <w:sz w:val="20"/>
          <w:szCs w:val="20"/>
          <w:lang w:val="hy-AM"/>
        </w:rPr>
        <w:t>Նիկոլյանին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>:</w:t>
      </w:r>
    </w:p>
    <w:p w:rsidR="00904774" w:rsidRPr="00FC45B0" w:rsidRDefault="00DA093C" w:rsidP="00904774">
      <w:pPr>
        <w:pStyle w:val="NoSpacing"/>
        <w:spacing w:line="3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Հեռախոս՝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 </w:t>
      </w:r>
      <w:r w:rsidR="00904774" w:rsidRPr="00FC45B0">
        <w:rPr>
          <w:rFonts w:ascii="Times Armenian" w:hAnsi="Times Armenian"/>
          <w:sz w:val="20"/>
          <w:szCs w:val="20"/>
          <w:lang w:val="hy-AM"/>
        </w:rPr>
        <w:t>010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 xml:space="preserve"> 654073:</w:t>
      </w:r>
    </w:p>
    <w:p w:rsidR="00904774" w:rsidRPr="00FC45B0" w:rsidRDefault="00DA093C" w:rsidP="00904774">
      <w:pPr>
        <w:pStyle w:val="NoSpacing"/>
        <w:spacing w:line="3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Էլ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. </w:t>
      </w:r>
      <w:r w:rsidRPr="00DA093C">
        <w:rPr>
          <w:rFonts w:ascii="Sylfaen" w:hAnsi="Sylfaen" w:cs="Sylfaen"/>
          <w:sz w:val="20"/>
          <w:szCs w:val="20"/>
          <w:lang w:val="af-ZA"/>
        </w:rPr>
        <w:t>փոստ՝</w:t>
      </w:r>
      <w:r w:rsidRPr="00DA093C">
        <w:rPr>
          <w:rFonts w:ascii="Times Armenian" w:hAnsi="Times Armenian"/>
          <w:sz w:val="20"/>
          <w:szCs w:val="20"/>
          <w:lang w:val="af-ZA"/>
        </w:rPr>
        <w:t xml:space="preserve"> 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>hhrc.gnumner@tna.am:</w:t>
      </w:r>
    </w:p>
    <w:p w:rsidR="00904774" w:rsidRPr="00FC45B0" w:rsidRDefault="00DA093C" w:rsidP="00904774">
      <w:pPr>
        <w:pStyle w:val="NoSpacing"/>
        <w:spacing w:line="2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Այլ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DA093C">
        <w:rPr>
          <w:rFonts w:ascii="Sylfaen" w:hAnsi="Sylfaen" w:cs="Sylfaen"/>
          <w:sz w:val="20"/>
          <w:szCs w:val="20"/>
          <w:lang w:val="af-ZA"/>
        </w:rPr>
        <w:t>անհրաժեշտ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DA093C">
        <w:rPr>
          <w:rFonts w:ascii="Sylfaen" w:hAnsi="Sylfaen" w:cs="Sylfaen"/>
          <w:sz w:val="20"/>
          <w:szCs w:val="20"/>
          <w:lang w:val="af-ZA"/>
        </w:rPr>
        <w:t>տեղեկություններ՝</w:t>
      </w:r>
    </w:p>
    <w:p w:rsidR="00904774" w:rsidRPr="00FC45B0" w:rsidRDefault="00904774" w:rsidP="00904774">
      <w:pPr>
        <w:pStyle w:val="NoSpacing"/>
        <w:spacing w:line="260" w:lineRule="exact"/>
        <w:rPr>
          <w:rFonts w:ascii="Times Armenian" w:hAnsi="Times Armenian"/>
          <w:sz w:val="20"/>
          <w:szCs w:val="20"/>
          <w:lang w:val="af-ZA"/>
        </w:rPr>
      </w:pPr>
    </w:p>
    <w:p w:rsidR="00904774" w:rsidRPr="00DA093C" w:rsidRDefault="00DA093C" w:rsidP="00904774">
      <w:pPr>
        <w:pStyle w:val="NoSpacing"/>
        <w:spacing w:line="260" w:lineRule="exact"/>
        <w:rPr>
          <w:rFonts w:ascii="Sylfaen" w:hAnsi="Sylfaen"/>
          <w:b/>
          <w:sz w:val="20"/>
          <w:szCs w:val="20"/>
          <w:lang w:val="af-ZA"/>
        </w:rPr>
      </w:pPr>
      <w:r w:rsidRPr="00DA093C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DA093C">
        <w:rPr>
          <w:rFonts w:ascii="Sylfaen" w:hAnsi="Sylfaen"/>
          <w:b/>
          <w:sz w:val="20"/>
          <w:szCs w:val="20"/>
          <w:lang w:val="af-ZA"/>
        </w:rPr>
        <w:t>`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A093C">
        <w:rPr>
          <w:rFonts w:ascii="Sylfaen" w:hAnsi="Sylfaen"/>
          <w:b/>
          <w:sz w:val="20"/>
          <w:szCs w:val="20"/>
          <w:lang w:val="af-ZA"/>
        </w:rPr>
        <w:t>«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>Հայաստանի հեռուստատեսային և ռադիոհաղորդիչ ցանց</w:t>
      </w:r>
      <w:r w:rsidRPr="00DA093C">
        <w:rPr>
          <w:rFonts w:ascii="Sylfaen" w:hAnsi="Sylfaen"/>
          <w:b/>
          <w:sz w:val="20"/>
          <w:szCs w:val="20"/>
          <w:lang w:val="af-ZA"/>
        </w:rPr>
        <w:t>»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 xml:space="preserve"> ՓԲԸ</w:t>
      </w:r>
    </w:p>
    <w:p w:rsidR="00904774" w:rsidRPr="00FC45B0" w:rsidRDefault="00904774" w:rsidP="00904774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</w:p>
    <w:p w:rsidR="00904774" w:rsidRPr="00FC45B0" w:rsidRDefault="00904774" w:rsidP="00904774">
      <w:pPr>
        <w:pStyle w:val="NoSpacing"/>
        <w:spacing w:line="360" w:lineRule="exact"/>
        <w:rPr>
          <w:rFonts w:ascii="Times Armenian" w:hAnsi="Times Armenian"/>
          <w:b/>
          <w:i/>
          <w:lang w:val="af-ZA"/>
        </w:rPr>
      </w:pPr>
    </w:p>
    <w:p w:rsidR="00613058" w:rsidRDefault="00613058" w:rsidP="0019610F">
      <w:pPr>
        <w:pStyle w:val="NoSpacing"/>
        <w:spacing w:line="360" w:lineRule="exact"/>
        <w:rPr>
          <w:rFonts w:ascii="Sylfaen" w:hAnsi="Sylfaen"/>
          <w:b/>
          <w:i/>
          <w:lang w:val="af-ZA"/>
        </w:rPr>
      </w:pPr>
    </w:p>
    <w:sectPr w:rsidR="0061305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368" w:rsidRDefault="00AE0368">
      <w:r>
        <w:separator/>
      </w:r>
    </w:p>
  </w:endnote>
  <w:endnote w:type="continuationSeparator" w:id="1">
    <w:p w:rsidR="00AE0368" w:rsidRDefault="00AE0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72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72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93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368" w:rsidRDefault="00AE0368">
      <w:r>
        <w:separator/>
      </w:r>
    </w:p>
  </w:footnote>
  <w:footnote w:type="continuationSeparator" w:id="1">
    <w:p w:rsidR="00AE0368" w:rsidRDefault="00AE0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5046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5E4E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2DE"/>
    <w:rsid w:val="005676AA"/>
    <w:rsid w:val="00584131"/>
    <w:rsid w:val="00586A35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FEC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75EA5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477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4109C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A6C21"/>
    <w:rsid w:val="009B51AB"/>
    <w:rsid w:val="009B63BC"/>
    <w:rsid w:val="009B75F2"/>
    <w:rsid w:val="009C58F3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63FAA"/>
    <w:rsid w:val="00A70700"/>
    <w:rsid w:val="00A72AAE"/>
    <w:rsid w:val="00A74292"/>
    <w:rsid w:val="00A81F39"/>
    <w:rsid w:val="00AA698E"/>
    <w:rsid w:val="00AB1F7F"/>
    <w:rsid w:val="00AB253E"/>
    <w:rsid w:val="00AB2D08"/>
    <w:rsid w:val="00AD06E0"/>
    <w:rsid w:val="00AD5F58"/>
    <w:rsid w:val="00AE036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4FEE"/>
    <w:rsid w:val="00B5525A"/>
    <w:rsid w:val="00B7414D"/>
    <w:rsid w:val="00B94637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804DA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093C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84CF0"/>
    <w:rsid w:val="00E871AE"/>
    <w:rsid w:val="00E90A3A"/>
    <w:rsid w:val="00E91BE9"/>
    <w:rsid w:val="00E929F4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Armine</cp:lastModifiedBy>
  <cp:revision>23</cp:revision>
  <cp:lastPrinted>2016-09-20T06:27:00Z</cp:lastPrinted>
  <dcterms:created xsi:type="dcterms:W3CDTF">2013-03-27T05:46:00Z</dcterms:created>
  <dcterms:modified xsi:type="dcterms:W3CDTF">2016-09-26T11:11:00Z</dcterms:modified>
</cp:coreProperties>
</file>