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C6B" w:rsidRDefault="00A37C6B" w:rsidP="00A37C6B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A37C6B" w:rsidRDefault="00A37C6B" w:rsidP="00A37C6B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A37C6B">
        <w:rPr>
          <w:rFonts w:ascii="GHEA Grapalat" w:hAnsi="GHEA Grapalat" w:cs="Sylfaen"/>
          <w:b/>
          <w:i/>
          <w:lang w:val="af-ZA"/>
        </w:rPr>
        <w:t>NՖԿ</w:t>
      </w:r>
      <w:r w:rsidR="00351B8B" w:rsidRPr="00A37C6B">
        <w:rPr>
          <w:rFonts w:ascii="GHEA Grapalat" w:hAnsi="GHEA Grapalat" w:cs="Sylfaen"/>
          <w:b/>
          <w:i/>
          <w:lang w:val="af-ZA"/>
        </w:rPr>
        <w:t>Հ</w:t>
      </w:r>
      <w:r w:rsidRPr="00A37C6B">
        <w:rPr>
          <w:rFonts w:ascii="GHEA Grapalat" w:hAnsi="GHEA Grapalat" w:cs="Sylfaen"/>
          <w:b/>
          <w:i/>
          <w:lang w:val="af-ZA"/>
        </w:rPr>
        <w:t>ՊԻ-</w:t>
      </w:r>
      <w:r w:rsidRPr="00A37C6B">
        <w:rPr>
          <w:rFonts w:ascii="GHEA Grapalat" w:hAnsi="GHEA Grapalat" w:cs="Sylfaen"/>
          <w:b/>
          <w:i/>
        </w:rPr>
        <w:t>ՇՀԱՊՁԲ</w:t>
      </w:r>
      <w:r w:rsidRPr="00A37C6B">
        <w:rPr>
          <w:rFonts w:ascii="GHEA Grapalat" w:hAnsi="GHEA Grapalat" w:cs="Sylfaen"/>
          <w:b/>
          <w:i/>
          <w:lang w:val="af-ZA"/>
        </w:rPr>
        <w:t>-15/1-16 /2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ՀՐԱՎԵՐԻ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A37C6B" w:rsidRDefault="00A37C6B" w:rsidP="00A37C6B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A37C6B" w:rsidRDefault="00A37C6B" w:rsidP="00A37C6B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սույն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տեքստը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հաստատված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գնահատող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A37C6B" w:rsidRDefault="00A37C6B" w:rsidP="00A37C6B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2016 </w:t>
      </w:r>
      <w:r>
        <w:rPr>
          <w:rFonts w:ascii="GHEA Grapalat" w:hAnsi="GHEA Grapalat" w:cs="Sylfaen"/>
          <w:b w:val="0"/>
          <w:sz w:val="20"/>
          <w:lang w:val="af-ZA"/>
        </w:rPr>
        <w:t>թվականի</w:t>
      </w:r>
      <w:r>
        <w:rPr>
          <w:rFonts w:ascii="GHEA Grapalat" w:hAnsi="GHEA Grapalat"/>
          <w:b w:val="0"/>
          <w:sz w:val="20"/>
          <w:lang w:val="af-ZA"/>
        </w:rPr>
        <w:t xml:space="preserve"> հոկտեմբեր</w:t>
      </w:r>
      <w:r>
        <w:rPr>
          <w:rFonts w:ascii="GHEA Grapalat" w:hAnsi="GHEA Grapalat" w:cs="Sylfaen"/>
          <w:b w:val="0"/>
          <w:sz w:val="20"/>
          <w:lang w:val="af-ZA"/>
        </w:rPr>
        <w:t>ի</w:t>
      </w:r>
      <w:r w:rsidR="00BE0418">
        <w:rPr>
          <w:rFonts w:ascii="GHEA Grapalat" w:hAnsi="GHEA Grapalat" w:cs="Sylfaen"/>
          <w:b w:val="0"/>
          <w:sz w:val="20"/>
          <w:lang w:val="af-ZA"/>
        </w:rPr>
        <w:t xml:space="preserve"> 7-ի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թիվ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="00BE0418">
        <w:rPr>
          <w:rFonts w:ascii="GHEA Grapalat" w:hAnsi="GHEA Grapalat"/>
          <w:b w:val="0"/>
          <w:sz w:val="20"/>
          <w:lang w:val="af-ZA"/>
        </w:rPr>
        <w:t>2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որոշմամբ</w:t>
      </w:r>
      <w:r>
        <w:rPr>
          <w:rFonts w:ascii="GHEA Grapalat" w:hAnsi="GHEA Grapalat"/>
          <w:b w:val="0"/>
          <w:sz w:val="20"/>
          <w:lang w:val="af-ZA"/>
        </w:rPr>
        <w:t xml:space="preserve"> – </w:t>
      </w:r>
      <w:r>
        <w:rPr>
          <w:rFonts w:ascii="GHEA Grapalat" w:hAnsi="GHEA Grapalat" w:cs="Sylfaen"/>
          <w:b w:val="0"/>
          <w:sz w:val="20"/>
          <w:lang w:val="af-ZA"/>
        </w:rPr>
        <w:t>հրապարակվում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A37C6B" w:rsidRDefault="00A37C6B" w:rsidP="00A37C6B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“</w:t>
      </w:r>
      <w:r>
        <w:rPr>
          <w:rFonts w:ascii="GHEA Grapalat" w:hAnsi="GHEA Grapalat" w:cs="Sylfaen"/>
          <w:b w:val="0"/>
          <w:sz w:val="20"/>
          <w:lang w:val="af-ZA"/>
        </w:rPr>
        <w:t>Գնումների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 xml:space="preserve">” </w:t>
      </w:r>
      <w:r>
        <w:rPr>
          <w:rFonts w:ascii="GHEA Grapalat" w:hAnsi="GHEA Grapalat" w:cs="Sylfaen"/>
          <w:b w:val="0"/>
          <w:sz w:val="20"/>
          <w:lang w:val="af-ZA"/>
        </w:rPr>
        <w:t>ՀՀ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օրենքի</w:t>
      </w:r>
      <w:r>
        <w:rPr>
          <w:rFonts w:ascii="GHEA Grapalat" w:hAnsi="GHEA Grapalat"/>
          <w:b w:val="0"/>
          <w:sz w:val="20"/>
          <w:lang w:val="af-ZA"/>
        </w:rPr>
        <w:t xml:space="preserve"> 26-</w:t>
      </w:r>
      <w:r>
        <w:rPr>
          <w:rFonts w:ascii="GHEA Grapalat" w:hAnsi="GHEA Grapalat" w:cs="Sylfaen"/>
          <w:b w:val="0"/>
          <w:sz w:val="20"/>
          <w:lang w:val="af-ZA"/>
        </w:rPr>
        <w:t>րդ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հոդվածի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A37C6B" w:rsidRDefault="00A37C6B" w:rsidP="00A37C6B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A37C6B" w:rsidRDefault="00A37C6B" w:rsidP="00A37C6B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af-ZA"/>
        </w:rPr>
        <w:t>ԾԱԾԿԱԳԻՐԸ՝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="00351B8B" w:rsidRPr="00351B8B">
        <w:rPr>
          <w:rFonts w:ascii="GHEA Grapalat" w:hAnsi="GHEA Grapalat" w:cs="Sylfaen"/>
          <w:sz w:val="24"/>
          <w:szCs w:val="24"/>
          <w:lang w:val="af-ZA"/>
        </w:rPr>
        <w:t>NՖԿՀՊԻ-</w:t>
      </w:r>
      <w:r w:rsidR="00351B8B" w:rsidRPr="00351B8B">
        <w:rPr>
          <w:rFonts w:ascii="GHEA Grapalat" w:hAnsi="GHEA Grapalat" w:cs="Sylfaen"/>
          <w:sz w:val="24"/>
          <w:szCs w:val="24"/>
        </w:rPr>
        <w:t>ՇՀԱՊՁԲ</w:t>
      </w:r>
      <w:r w:rsidR="00351B8B" w:rsidRPr="00351B8B">
        <w:rPr>
          <w:rFonts w:ascii="GHEA Grapalat" w:hAnsi="GHEA Grapalat" w:cs="Sylfaen"/>
          <w:sz w:val="24"/>
          <w:szCs w:val="24"/>
          <w:lang w:val="af-ZA"/>
        </w:rPr>
        <w:t>-15/1-16 /2</w:t>
      </w:r>
    </w:p>
    <w:p w:rsidR="00A37C6B" w:rsidRDefault="00A37C6B" w:rsidP="00A37C6B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A37C6B" w:rsidRDefault="00A37C6B" w:rsidP="00A37C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`,,Հայաստանի ֆիզիկական կուլտուրայի և սպորտի պետական ինստիտուտ,,հիմնադրամ, </w:t>
      </w:r>
      <w:r>
        <w:rPr>
          <w:rFonts w:ascii="GHEA Grapalat" w:hAnsi="GHEA Grapalat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="00351B8B">
        <w:rPr>
          <w:rFonts w:ascii="GHEA Grapalat" w:hAnsi="GHEA Grapalat"/>
          <w:sz w:val="20"/>
          <w:lang w:val="af-ZA"/>
        </w:rPr>
        <w:t>Ալ.Մանուկյան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ստոր</w:t>
      </w:r>
      <w:r w:rsidR="00351B8B">
        <w:rPr>
          <w:rFonts w:ascii="GHEA Grapalat" w:hAnsi="GHEA Grapalat"/>
          <w:sz w:val="20"/>
          <w:lang w:val="af-ZA"/>
        </w:rPr>
        <w:t>և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="00351B8B" w:rsidRPr="00351B8B">
        <w:rPr>
          <w:rFonts w:ascii="GHEA Grapalat" w:hAnsi="GHEA Grapalat" w:cs="Sylfaen"/>
          <w:sz w:val="20"/>
          <w:lang w:val="af-ZA"/>
        </w:rPr>
        <w:t>NՖԿՀՊԻ-</w:t>
      </w:r>
      <w:r w:rsidR="00351B8B" w:rsidRPr="00351B8B">
        <w:rPr>
          <w:rFonts w:ascii="GHEA Grapalat" w:hAnsi="GHEA Grapalat" w:cs="Sylfaen"/>
          <w:sz w:val="20"/>
        </w:rPr>
        <w:t>ՇՀԱՊՁԲ</w:t>
      </w:r>
      <w:r w:rsidR="00351B8B" w:rsidRPr="00351B8B">
        <w:rPr>
          <w:rFonts w:ascii="GHEA Grapalat" w:hAnsi="GHEA Grapalat" w:cs="Sylfaen"/>
          <w:sz w:val="20"/>
          <w:lang w:val="af-ZA"/>
        </w:rPr>
        <w:t>-15/1-16 /2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</w:t>
      </w:r>
      <w:r w:rsidR="00351B8B" w:rsidRPr="00351B8B">
        <w:rPr>
          <w:rFonts w:ascii="GHEA Grapalat" w:hAnsi="GHEA Grapalat" w:cs="Sylfaen"/>
          <w:sz w:val="20"/>
          <w:lang w:val="af-ZA"/>
        </w:rPr>
        <w:t>NՖԿՀՊԻ-</w:t>
      </w:r>
      <w:r w:rsidR="00351B8B" w:rsidRPr="00351B8B">
        <w:rPr>
          <w:rFonts w:ascii="GHEA Grapalat" w:hAnsi="GHEA Grapalat" w:cs="Sylfaen"/>
          <w:sz w:val="20"/>
        </w:rPr>
        <w:t>ՇՀԱՊՁԲ</w:t>
      </w:r>
      <w:r w:rsidR="00351B8B" w:rsidRPr="00351B8B">
        <w:rPr>
          <w:rFonts w:ascii="GHEA Grapalat" w:hAnsi="GHEA Grapalat" w:cs="Sylfaen"/>
          <w:sz w:val="20"/>
          <w:lang w:val="af-ZA"/>
        </w:rPr>
        <w:t>-15/1-16 /2</w:t>
      </w:r>
      <w:r w:rsidR="00351B8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հրավերի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պատճառը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(</w:t>
      </w:r>
      <w:r>
        <w:rPr>
          <w:rFonts w:ascii="GHEA Grapalat" w:hAnsi="GHEA Grapalat" w:cs="Sylfaen"/>
          <w:sz w:val="20"/>
          <w:lang w:val="af-ZA"/>
        </w:rPr>
        <w:t>ունների</w:t>
      </w:r>
      <w:r>
        <w:rPr>
          <w:rFonts w:ascii="GHEA Grapalat" w:hAnsi="GHEA Grapalat"/>
          <w:sz w:val="20"/>
          <w:lang w:val="af-ZA"/>
        </w:rPr>
        <w:t xml:space="preserve">) </w:t>
      </w:r>
      <w:r>
        <w:rPr>
          <w:rFonts w:ascii="GHEA Grapalat" w:hAnsi="GHEA Grapalat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նկարագրությունը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A37C6B" w:rsidRDefault="00A37C6B" w:rsidP="00A37C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պատճառ</w:t>
      </w:r>
      <w:r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 w:rsidR="00AD08E2">
        <w:rPr>
          <w:rFonts w:ascii="GHEA Grapalat" w:hAnsi="GHEA Grapalat"/>
          <w:sz w:val="20"/>
          <w:lang w:val="af-ZA"/>
        </w:rPr>
        <w:t>տեխնիկական վրիպակ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A37C6B" w:rsidRDefault="00A37C6B" w:rsidP="00A37C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ab/>
      </w:r>
      <w:r w:rsidR="00AD08E2">
        <w:rPr>
          <w:rFonts w:ascii="GHEA Grapalat" w:hAnsi="GHEA Grapalat"/>
          <w:sz w:val="20"/>
          <w:lang w:val="af-ZA"/>
        </w:rPr>
        <w:t>Ինստիտուտի անվանման փոփոխություն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A37C6B" w:rsidRDefault="00A37C6B" w:rsidP="00A37C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հիմնավորում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 w:rsidR="00BE0418" w:rsidRPr="00BE0418">
        <w:rPr>
          <w:rFonts w:ascii="GHEA Grapalat" w:hAnsi="GHEA Grapalat"/>
          <w:sz w:val="20"/>
          <w:lang w:val="af-ZA"/>
        </w:rPr>
        <w:t>“</w:t>
      </w:r>
      <w:r w:rsidR="00BE0418" w:rsidRPr="00BE0418">
        <w:rPr>
          <w:rFonts w:ascii="GHEA Grapalat" w:hAnsi="GHEA Grapalat" w:cs="Sylfaen"/>
          <w:sz w:val="20"/>
          <w:lang w:val="af-ZA"/>
        </w:rPr>
        <w:t>Գնումների</w:t>
      </w:r>
      <w:r w:rsidR="00BE0418" w:rsidRPr="00BE0418">
        <w:rPr>
          <w:rFonts w:ascii="GHEA Grapalat" w:hAnsi="GHEA Grapalat"/>
          <w:sz w:val="20"/>
          <w:lang w:val="af-ZA"/>
        </w:rPr>
        <w:t xml:space="preserve"> </w:t>
      </w:r>
      <w:r w:rsidR="00BE0418" w:rsidRPr="00BE0418">
        <w:rPr>
          <w:rFonts w:ascii="GHEA Grapalat" w:hAnsi="GHEA Grapalat" w:cs="Sylfaen"/>
          <w:sz w:val="20"/>
          <w:lang w:val="af-ZA"/>
        </w:rPr>
        <w:t>մասին</w:t>
      </w:r>
      <w:r w:rsidR="00BE0418" w:rsidRPr="00BE0418">
        <w:rPr>
          <w:rFonts w:ascii="GHEA Grapalat" w:hAnsi="GHEA Grapalat"/>
          <w:sz w:val="20"/>
          <w:lang w:val="af-ZA"/>
        </w:rPr>
        <w:t xml:space="preserve">” </w:t>
      </w:r>
      <w:r w:rsidR="00BE0418" w:rsidRPr="00BE0418">
        <w:rPr>
          <w:rFonts w:ascii="GHEA Grapalat" w:hAnsi="GHEA Grapalat" w:cs="Sylfaen"/>
          <w:sz w:val="20"/>
          <w:lang w:val="af-ZA"/>
        </w:rPr>
        <w:t>ՀՀ</w:t>
      </w:r>
      <w:r w:rsidR="00BE0418">
        <w:rPr>
          <w:rFonts w:ascii="GHEA Grapalat" w:hAnsi="GHEA Grapalat"/>
          <w:b/>
          <w:sz w:val="20"/>
          <w:lang w:val="af-ZA"/>
        </w:rPr>
        <w:t xml:space="preserve"> </w:t>
      </w:r>
      <w:r w:rsidR="00AD08E2">
        <w:rPr>
          <w:rFonts w:ascii="GHEA Grapalat" w:hAnsi="GHEA Grapalat"/>
          <w:sz w:val="20"/>
          <w:lang w:val="af-ZA"/>
        </w:rPr>
        <w:t>օրենքի 26</w:t>
      </w:r>
      <w:r w:rsidR="00775079">
        <w:rPr>
          <w:rFonts w:ascii="GHEA Grapalat" w:hAnsi="GHEA Grapalat"/>
          <w:sz w:val="20"/>
          <w:lang w:val="af-ZA"/>
        </w:rPr>
        <w:t xml:space="preserve"> </w:t>
      </w:r>
      <w:r w:rsidR="00AD08E2">
        <w:rPr>
          <w:rFonts w:ascii="GHEA Grapalat" w:hAnsi="GHEA Grapalat"/>
          <w:sz w:val="20"/>
          <w:lang w:val="af-ZA"/>
        </w:rPr>
        <w:t>հոդվածի 4-դ կետ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A37C6B" w:rsidRDefault="00A37C6B" w:rsidP="00A37C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 w:rsidR="00AD08E2">
        <w:rPr>
          <w:rFonts w:ascii="GHEA Grapalat" w:hAnsi="GHEA Grapalat"/>
          <w:sz w:val="20"/>
          <w:lang w:val="af-ZA"/>
        </w:rPr>
        <w:t>Արմինե Գրիգորյանին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A37C6B" w:rsidRDefault="00A37C6B" w:rsidP="00A37C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</w:t>
      </w:r>
      <w:r w:rsidR="00AD08E2">
        <w:rPr>
          <w:rFonts w:ascii="GHEA Grapalat" w:hAnsi="GHEA Grapalat"/>
          <w:sz w:val="20"/>
          <w:lang w:val="af-ZA"/>
        </w:rPr>
        <w:t>554153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A37C6B" w:rsidRDefault="00A37C6B" w:rsidP="00A37C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</w:t>
      </w:r>
      <w:r w:rsidR="00AD08E2">
        <w:rPr>
          <w:rFonts w:ascii="GHEA Grapalat" w:hAnsi="GHEA Grapalat" w:cs="Sylfaen"/>
          <w:lang w:val="pt-BR"/>
        </w:rPr>
        <w:t>accountant</w:t>
      </w:r>
      <w:r w:rsidR="00AD08E2" w:rsidRPr="00F77FD4">
        <w:rPr>
          <w:rFonts w:ascii="GHEA Grapalat" w:hAnsi="GHEA Grapalat" w:cs="Sylfaen"/>
          <w:lang w:val="pt-BR"/>
        </w:rPr>
        <w:t>@</w:t>
      </w:r>
      <w:r w:rsidR="00AD08E2">
        <w:rPr>
          <w:rFonts w:ascii="GHEA Grapalat" w:hAnsi="GHEA Grapalat" w:cs="Sylfaen"/>
          <w:lang w:val="pt-BR"/>
        </w:rPr>
        <w:t>asipc.am</w:t>
      </w:r>
      <w:r w:rsidR="00AD08E2"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A37C6B" w:rsidRDefault="00A37C6B" w:rsidP="00A37C6B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AD08E2">
        <w:rPr>
          <w:rFonts w:ascii="GHEA Grapalat" w:hAnsi="GHEA Grapalat"/>
          <w:sz w:val="20"/>
          <w:lang w:val="af-ZA"/>
        </w:rPr>
        <w:t>`,,Հայաստանի ֆիզիկական կուլտուրայի և սպորտի պետական ինստիտուտ,,հիմնադրամ</w:t>
      </w:r>
    </w:p>
    <w:p w:rsidR="00CF5C58" w:rsidRPr="00AD08E2" w:rsidRDefault="00CF5C58">
      <w:pPr>
        <w:rPr>
          <w:lang w:val="af-ZA"/>
        </w:rPr>
      </w:pPr>
    </w:p>
    <w:sectPr w:rsidR="00CF5C58" w:rsidRPr="00AD08E2" w:rsidSect="00CF5C5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37C6B"/>
    <w:rsid w:val="00351B8B"/>
    <w:rsid w:val="00775079"/>
    <w:rsid w:val="00A37C6B"/>
    <w:rsid w:val="00AD08E2"/>
    <w:rsid w:val="00BE0418"/>
    <w:rsid w:val="00CF5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C6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37C6B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A37C6B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A37C6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37C6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5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10</cp:revision>
  <dcterms:created xsi:type="dcterms:W3CDTF">2016-10-07T08:54:00Z</dcterms:created>
  <dcterms:modified xsi:type="dcterms:W3CDTF">2016-10-07T09:30:00Z</dcterms:modified>
</cp:coreProperties>
</file>