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03A2F" w:rsidRDefault="00902E8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/>
          <w:sz w:val="24"/>
          <w:szCs w:val="24"/>
          <w:lang w:val="hy-AM"/>
        </w:rPr>
        <w:t xml:space="preserve">ՀԱՅՏԱՐԱՐՈՒԹՅՈՒՆ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ԲՈՂՈՔԻ ՆԵՐԿԱՅԱՑՄԱՆ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902E82" w:rsidRPr="00C03A2F" w:rsidRDefault="00902E8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«Գնումների աջակցման կենտրոն» ՊՈԱԿ-ում </w:t>
      </w:r>
      <w:r w:rsidR="002D542C">
        <w:rPr>
          <w:rFonts w:ascii="GHEA Grapalat" w:hAnsi="GHEA Grapalat" w:cs="Sylfaen"/>
          <w:sz w:val="24"/>
          <w:szCs w:val="24"/>
          <w:lang w:val="hy-AM"/>
        </w:rPr>
        <w:t>0</w:t>
      </w:r>
      <w:r w:rsidR="00397656" w:rsidRPr="00397656">
        <w:rPr>
          <w:rFonts w:ascii="GHEA Grapalat" w:hAnsi="GHEA Grapalat" w:cs="Sylfaen"/>
          <w:sz w:val="24"/>
          <w:szCs w:val="24"/>
          <w:lang w:val="hy-AM"/>
        </w:rPr>
        <w:t>7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.</w:t>
      </w:r>
      <w:r w:rsidR="00397656" w:rsidRPr="00397656">
        <w:rPr>
          <w:rFonts w:ascii="GHEA Grapalat" w:hAnsi="GHEA Grapalat" w:cs="Sylfaen"/>
          <w:sz w:val="24"/>
          <w:szCs w:val="24"/>
          <w:lang w:val="hy-AM"/>
        </w:rPr>
        <w:t>10</w:t>
      </w:r>
      <w:r w:rsidRPr="00C03A2F">
        <w:rPr>
          <w:rFonts w:ascii="GHEA Grapalat" w:hAnsi="GHEA Grapalat" w:cs="Sylfaen"/>
          <w:sz w:val="24"/>
          <w:szCs w:val="24"/>
          <w:lang w:val="hy-AM"/>
        </w:rPr>
        <w:t>.201</w:t>
      </w:r>
      <w:r w:rsidR="008D262F" w:rsidRPr="00C03A2F">
        <w:rPr>
          <w:rFonts w:ascii="GHEA Grapalat" w:hAnsi="GHEA Grapalat" w:cs="Sylfaen"/>
          <w:sz w:val="24"/>
          <w:szCs w:val="24"/>
          <w:lang w:val="hy-AM"/>
        </w:rPr>
        <w:t>6</w:t>
      </w:r>
      <w:r w:rsidRPr="00C03A2F">
        <w:rPr>
          <w:rFonts w:ascii="GHEA Grapalat" w:hAnsi="GHEA Grapalat" w:cs="Sylfaen"/>
          <w:sz w:val="24"/>
          <w:szCs w:val="24"/>
          <w:lang w:val="hy-AM"/>
        </w:rPr>
        <w:t>թ. ստացվել է բողոք:</w:t>
      </w:r>
    </w:p>
    <w:p w:rsidR="00902E82" w:rsidRPr="00C03A2F" w:rsidRDefault="00902E8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Բողոք բերող անձ`  «</w:t>
      </w:r>
      <w:r w:rsidR="002D542C" w:rsidRPr="002D542C">
        <w:rPr>
          <w:rFonts w:ascii="GHEA Grapalat" w:hAnsi="GHEA Grapalat" w:cs="Sylfaen"/>
          <w:sz w:val="24"/>
          <w:szCs w:val="24"/>
          <w:lang w:val="hy-AM"/>
        </w:rPr>
        <w:t>Խաչատուրյանի Բիլդինգ Գրուպ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028BD" w:rsidRPr="00C03A2F">
        <w:rPr>
          <w:rFonts w:ascii="GHEA Grapalat" w:hAnsi="GHEA Grapalat" w:cs="Sylfaen"/>
          <w:sz w:val="24"/>
          <w:szCs w:val="24"/>
          <w:lang w:val="hy-AM"/>
        </w:rPr>
        <w:t>ՍՊ</w:t>
      </w:r>
      <w:r w:rsidR="00B77DCA" w:rsidRPr="00C03A2F">
        <w:rPr>
          <w:rFonts w:ascii="GHEA Grapalat" w:hAnsi="GHEA Grapalat" w:cs="Sylfaen"/>
          <w:sz w:val="24"/>
          <w:szCs w:val="24"/>
          <w:lang w:val="hy-AM"/>
        </w:rPr>
        <w:t>Ը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B45A8" w:rsidRPr="002D542C" w:rsidRDefault="00902E82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Պատվիրատու`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D542C" w:rsidRPr="002D542C">
        <w:rPr>
          <w:rFonts w:ascii="GHEA Grapalat" w:hAnsi="GHEA Grapalat" w:cs="Sylfaen"/>
          <w:sz w:val="24"/>
          <w:szCs w:val="24"/>
          <w:lang w:val="hy-AM"/>
        </w:rPr>
        <w:t>ՀՀ ՔՆ «Քաղաքաշինական ԾԻԳ» ՊՀ</w:t>
      </w:r>
    </w:p>
    <w:p w:rsidR="002F083B" w:rsidRPr="002D542C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2D542C" w:rsidRPr="002D542C">
        <w:rPr>
          <w:rFonts w:ascii="GHEA Grapalat" w:hAnsi="GHEA Grapalat"/>
          <w:sz w:val="24"/>
          <w:szCs w:val="24"/>
          <w:lang w:val="af-ZA"/>
        </w:rPr>
        <w:t>ՔՆՔԾԻԳ-ԲԸՀԱՇՁԲ-16/9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2D542C" w:rsidRPr="002D542C">
        <w:rPr>
          <w:rFonts w:ascii="GHEA Grapalat" w:hAnsi="GHEA Grapalat" w:cs="Sylfaen"/>
          <w:sz w:val="24"/>
          <w:szCs w:val="24"/>
          <w:lang w:val="hy-AM"/>
        </w:rPr>
        <w:t>բանակցային</w:t>
      </w:r>
      <w:r w:rsidR="00326C54" w:rsidRPr="002D542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2D542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2D542C" w:rsidRPr="002D542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Երևանի թիվ 191 դպրոցի վերակառուցման</w:t>
      </w:r>
      <w:r w:rsidR="002D542C" w:rsidRPr="002D542C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="002D542C" w:rsidRPr="002D542C">
        <w:rPr>
          <w:rFonts w:ascii="GHEA Grapalat" w:hAnsi="GHEA Grapalat"/>
          <w:sz w:val="24"/>
          <w:szCs w:val="24"/>
          <w:lang w:val="af-ZA"/>
        </w:rPr>
        <w:t xml:space="preserve">աշխատանքների </w:t>
      </w:r>
      <w:r w:rsidR="00AB5450" w:rsidRPr="002D542C">
        <w:rPr>
          <w:rFonts w:ascii="GHEA Grapalat" w:hAnsi="GHEA Grapalat" w:cs="Sylfaen"/>
          <w:sz w:val="24"/>
          <w:szCs w:val="24"/>
          <w:lang w:val="hy-AM"/>
        </w:rPr>
        <w:t>ձեռքբերում</w:t>
      </w:r>
      <w:r w:rsidRPr="002D542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D542C" w:rsidRPr="002D542C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2D542C" w:rsidRPr="00AC1AFE" w:rsidRDefault="00C03A2F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542C">
        <w:rPr>
          <w:rFonts w:ascii="GHEA Grapalat" w:hAnsi="GHEA Grapalat" w:cs="Sylfaen"/>
          <w:sz w:val="24"/>
          <w:szCs w:val="24"/>
          <w:lang w:val="hy-AM"/>
        </w:rPr>
        <w:t xml:space="preserve">Դադարեցնել </w:t>
      </w:r>
      <w:r w:rsidR="002D542C" w:rsidRPr="002D542C">
        <w:rPr>
          <w:rFonts w:ascii="GHEA Grapalat" w:hAnsi="GHEA Grapalat" w:cs="Sylfaen"/>
          <w:sz w:val="24"/>
          <w:szCs w:val="24"/>
          <w:lang w:val="hy-AM"/>
        </w:rPr>
        <w:t xml:space="preserve">ՀՀ ՔՆ «Քաղաքաշինական ԾԻԳ» ՊՀ-ի կողմից </w:t>
      </w:r>
      <w:r w:rsidR="00D06654" w:rsidRPr="002D542C">
        <w:rPr>
          <w:rFonts w:ascii="GHEA Grapalat" w:hAnsi="GHEA Grapalat" w:cs="Sylfaen"/>
          <w:sz w:val="24"/>
          <w:szCs w:val="24"/>
          <w:lang w:val="hy-AM"/>
        </w:rPr>
        <w:t xml:space="preserve">կազմակերպված </w:t>
      </w:r>
      <w:r w:rsidR="002D542C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2D542C" w:rsidRPr="002D542C">
        <w:rPr>
          <w:rFonts w:ascii="GHEA Grapalat" w:hAnsi="GHEA Grapalat"/>
          <w:sz w:val="24"/>
          <w:szCs w:val="24"/>
          <w:lang w:val="af-ZA"/>
        </w:rPr>
        <w:t>ՔՆՔԾԻԳ-ԲԸՀԱՇՁԲ-16/9</w:t>
      </w:r>
      <w:r w:rsidR="002D542C" w:rsidRPr="002D542C">
        <w:rPr>
          <w:rFonts w:ascii="GHEA Grapalat" w:hAnsi="GHEA Grapalat" w:cs="Sylfaen"/>
          <w:sz w:val="24"/>
          <w:szCs w:val="24"/>
          <w:lang w:val="hy-AM"/>
        </w:rPr>
        <w:t>» ծածկագրով բանակցային ընթացակարգ</w:t>
      </w:r>
      <w:r w:rsidR="00AB5450" w:rsidRPr="002D542C">
        <w:rPr>
          <w:rFonts w:ascii="GHEA Grapalat" w:hAnsi="GHEA Grapalat" w:cs="Sylfaen"/>
          <w:sz w:val="24"/>
          <w:szCs w:val="24"/>
          <w:lang w:val="hy-AM"/>
        </w:rPr>
        <w:t>ի</w:t>
      </w:r>
      <w:r w:rsidR="002D542C" w:rsidRPr="002D542C">
        <w:rPr>
          <w:rFonts w:ascii="GHEA Grapalat" w:hAnsi="GHEA Grapalat" w:cs="Sylfaen"/>
          <w:sz w:val="24"/>
          <w:szCs w:val="24"/>
          <w:lang w:val="hy-AM"/>
        </w:rPr>
        <w:t xml:space="preserve"> գնահատող</w:t>
      </w:r>
      <w:r w:rsidR="00AB5450" w:rsidRPr="002D542C">
        <w:rPr>
          <w:rFonts w:ascii="GHEA Grapalat" w:hAnsi="GHEA Grapalat" w:cs="Sylfaen"/>
          <w:sz w:val="24"/>
          <w:szCs w:val="24"/>
          <w:lang w:val="hy-AM"/>
        </w:rPr>
        <w:t xml:space="preserve"> հանձնաժողովի</w:t>
      </w:r>
      <w:r w:rsidR="00AC1AFE" w:rsidRPr="00AC1AFE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2D542C" w:rsidRPr="002D542C" w:rsidRDefault="00AC1AFE" w:rsidP="004D5238">
      <w:pPr>
        <w:pStyle w:val="ListParagraph"/>
        <w:numPr>
          <w:ilvl w:val="0"/>
          <w:numId w:val="6"/>
        </w:num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97656">
        <w:rPr>
          <w:rFonts w:ascii="GHEA Grapalat" w:hAnsi="GHEA Grapalat" w:cs="Sylfaen"/>
          <w:sz w:val="24"/>
          <w:szCs w:val="24"/>
          <w:lang w:val="hy-AM"/>
        </w:rPr>
        <w:t>08.09.2016թ. թ</w:t>
      </w:r>
      <w:r w:rsidRPr="00D70EBE">
        <w:rPr>
          <w:rFonts w:ascii="GHEA Grapalat" w:hAnsi="GHEA Grapalat" w:cs="Sylfaen"/>
          <w:sz w:val="24"/>
          <w:szCs w:val="24"/>
          <w:lang w:val="hy-AM"/>
        </w:rPr>
        <w:t>իվ 6 արձանագրության 1.</w:t>
      </w:r>
      <w:r w:rsidRPr="002A724A">
        <w:rPr>
          <w:rFonts w:ascii="GHEA Grapalat" w:hAnsi="GHEA Grapalat" w:cs="Sylfaen"/>
          <w:sz w:val="24"/>
          <w:szCs w:val="24"/>
          <w:lang w:val="hy-AM"/>
        </w:rPr>
        <w:t xml:space="preserve">2 կետով կայացված </w:t>
      </w:r>
      <w:r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Pr="002D542C">
        <w:rPr>
          <w:rFonts w:ascii="GHEA Grapalat" w:hAnsi="GHEA Grapalat" w:cs="Sylfaen"/>
          <w:sz w:val="24"/>
          <w:szCs w:val="24"/>
          <w:lang w:val="hy-AM"/>
        </w:rPr>
        <w:t>Խաչատուրյանի Բիլդինգ Գրուպ</w:t>
      </w:r>
      <w:r w:rsidRPr="00C03A2F">
        <w:rPr>
          <w:rFonts w:ascii="GHEA Grapalat" w:hAnsi="GHEA Grapalat" w:cs="Sylfaen"/>
          <w:sz w:val="24"/>
          <w:szCs w:val="24"/>
          <w:lang w:val="hy-AM"/>
        </w:rPr>
        <w:t>» ՍՊԸ</w:t>
      </w:r>
      <w:r w:rsidRPr="00DA324D">
        <w:rPr>
          <w:rFonts w:ascii="GHEA Grapalat" w:hAnsi="GHEA Grapalat" w:cs="Sylfaen"/>
          <w:sz w:val="24"/>
          <w:szCs w:val="24"/>
          <w:lang w:val="hy-AM"/>
        </w:rPr>
        <w:t>-ի հայտը</w:t>
      </w:r>
      <w:r w:rsidRPr="00AC1AFE">
        <w:rPr>
          <w:rFonts w:ascii="GHEA Grapalat" w:hAnsi="GHEA Grapalat" w:cs="Sylfaen"/>
          <w:sz w:val="24"/>
          <w:szCs w:val="24"/>
          <w:lang w:val="hy-AM"/>
        </w:rPr>
        <w:t xml:space="preserve"> անբավարար գնահատելու և այն մերժելու մասին</w:t>
      </w:r>
      <w:r w:rsidRPr="002A724A">
        <w:rPr>
          <w:rFonts w:ascii="GHEA Grapalat" w:hAnsi="GHEA Grapalat" w:cs="Sylfaen"/>
          <w:sz w:val="24"/>
          <w:szCs w:val="24"/>
          <w:lang w:val="hy-AM"/>
        </w:rPr>
        <w:t xml:space="preserve"> որոշ</w:t>
      </w:r>
      <w:r w:rsidRPr="00AC1AFE">
        <w:rPr>
          <w:rFonts w:ascii="GHEA Grapalat" w:hAnsi="GHEA Grapalat" w:cs="Sylfaen"/>
          <w:sz w:val="24"/>
          <w:szCs w:val="24"/>
          <w:lang w:val="hy-AM"/>
        </w:rPr>
        <w:t>ումը</w:t>
      </w:r>
      <w:r w:rsidR="002D542C" w:rsidRPr="002D542C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2D542C" w:rsidRPr="002D542C" w:rsidRDefault="00CA7807" w:rsidP="004D5238">
      <w:pPr>
        <w:pStyle w:val="ListParagraph"/>
        <w:numPr>
          <w:ilvl w:val="0"/>
          <w:numId w:val="6"/>
        </w:num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Pr="002D542C">
        <w:rPr>
          <w:rFonts w:ascii="GHEA Grapalat" w:hAnsi="GHEA Grapalat"/>
          <w:sz w:val="24"/>
          <w:szCs w:val="24"/>
          <w:lang w:val="af-ZA"/>
        </w:rPr>
        <w:t>ՔՆՔԾԻԳ-ԲԸՀԱՇՁԲ-16/9</w:t>
      </w:r>
      <w:r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Pr="00CA7807">
        <w:rPr>
          <w:rFonts w:ascii="GHEA Grapalat" w:hAnsi="GHEA Grapalat" w:cs="Sylfaen"/>
          <w:sz w:val="24"/>
          <w:szCs w:val="24"/>
          <w:lang w:val="hy-AM"/>
        </w:rPr>
        <w:t>հայտարարված մրցույթը չեղյալ (չկայացած)</w:t>
      </w:r>
      <w:r w:rsidRPr="00AC639B">
        <w:rPr>
          <w:rFonts w:ascii="GHEA Grapalat" w:hAnsi="GHEA Grapalat" w:cs="Sylfaen"/>
          <w:sz w:val="24"/>
          <w:szCs w:val="24"/>
          <w:lang w:val="hy-AM"/>
        </w:rPr>
        <w:t xml:space="preserve"> հայտարարելու</w:t>
      </w:r>
      <w:r w:rsidR="00AC639B" w:rsidRPr="00C41484">
        <w:rPr>
          <w:rFonts w:ascii="GHEA Grapalat" w:hAnsi="GHEA Grapalat" w:cs="Sylfaen"/>
          <w:sz w:val="24"/>
          <w:szCs w:val="24"/>
          <w:lang w:val="hy-AM"/>
        </w:rPr>
        <w:t xml:space="preserve"> մասին որոշումը</w:t>
      </w:r>
      <w:r w:rsidR="00C41484" w:rsidRPr="00C41484">
        <w:rPr>
          <w:rFonts w:ascii="GHEA Grapalat" w:hAnsi="GHEA Grapalat" w:cs="Sylfaen"/>
          <w:sz w:val="24"/>
          <w:szCs w:val="24"/>
          <w:lang w:val="hy-AM"/>
        </w:rPr>
        <w:t>՝ այդպիսի որոշում կայացված լինելու դեպքում</w:t>
      </w:r>
      <w:r w:rsidR="00815C3E" w:rsidRPr="004D5238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06654" w:rsidRPr="00C41484" w:rsidRDefault="00C41484" w:rsidP="004D5238">
      <w:pPr>
        <w:pStyle w:val="ListParagraph"/>
        <w:numPr>
          <w:ilvl w:val="0"/>
          <w:numId w:val="6"/>
        </w:num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70FB3">
        <w:rPr>
          <w:rFonts w:ascii="GHEA Grapalat" w:hAnsi="GHEA Grapalat" w:cs="Sylfaen"/>
          <w:sz w:val="24"/>
          <w:szCs w:val="24"/>
          <w:lang w:val="hy-AM"/>
        </w:rPr>
        <w:t>Որպես միջանկյալ ընթացակարգ կ</w:t>
      </w:r>
      <w:r w:rsidR="00D06654" w:rsidRPr="00C41484">
        <w:rPr>
          <w:rFonts w:ascii="GHEA Grapalat" w:hAnsi="GHEA Grapalat" w:cs="Sylfaen"/>
          <w:sz w:val="24"/>
          <w:szCs w:val="24"/>
          <w:lang w:val="hy-AM"/>
        </w:rPr>
        <w:t>իրառել ժամանակավոր միջոց</w:t>
      </w:r>
      <w:r w:rsidR="0087020C" w:rsidRPr="00B70FB3">
        <w:rPr>
          <w:rFonts w:ascii="GHEA Grapalat" w:hAnsi="GHEA Grapalat" w:cs="Sylfaen"/>
          <w:sz w:val="24"/>
          <w:szCs w:val="24"/>
          <w:lang w:val="hy-AM"/>
        </w:rPr>
        <w:t>, այն է՝ կասեցնել</w:t>
      </w:r>
      <w:r w:rsidR="00B70FB3" w:rsidRPr="00936CA4">
        <w:rPr>
          <w:rFonts w:ascii="GHEA Grapalat" w:hAnsi="GHEA Grapalat" w:cs="Sylfaen"/>
          <w:sz w:val="24"/>
          <w:szCs w:val="24"/>
          <w:lang w:val="hy-AM"/>
        </w:rPr>
        <w:t xml:space="preserve"> գնահատող հանձնաժողո</w:t>
      </w:r>
      <w:r w:rsidR="00936CA4" w:rsidRPr="00936CA4">
        <w:rPr>
          <w:rFonts w:ascii="GHEA Grapalat" w:hAnsi="GHEA Grapalat" w:cs="Sylfaen"/>
          <w:sz w:val="24"/>
          <w:szCs w:val="24"/>
          <w:lang w:val="hy-AM"/>
        </w:rPr>
        <w:t>վ</w:t>
      </w:r>
      <w:r w:rsidR="00B70FB3" w:rsidRPr="00936CA4">
        <w:rPr>
          <w:rFonts w:ascii="GHEA Grapalat" w:hAnsi="GHEA Grapalat" w:cs="Sylfaen"/>
          <w:sz w:val="24"/>
          <w:szCs w:val="24"/>
          <w:lang w:val="hy-AM"/>
        </w:rPr>
        <w:t>ի</w:t>
      </w:r>
      <w:r w:rsidR="00B06C95" w:rsidRPr="00BF6D5C">
        <w:rPr>
          <w:rFonts w:ascii="GHEA Grapalat" w:hAnsi="GHEA Grapalat" w:cs="Sylfaen"/>
          <w:sz w:val="24"/>
          <w:szCs w:val="24"/>
          <w:lang w:val="hy-AM"/>
        </w:rPr>
        <w:t xml:space="preserve"> կայացրած բոլոր որոշումները</w:t>
      </w:r>
      <w:r w:rsidR="00552A3B" w:rsidRPr="00552A3B">
        <w:rPr>
          <w:rFonts w:ascii="GHEA Grapalat" w:hAnsi="GHEA Grapalat" w:cs="Sylfaen"/>
          <w:sz w:val="24"/>
          <w:szCs w:val="24"/>
          <w:lang w:val="hy-AM"/>
        </w:rPr>
        <w:t>, այդ թվում նաև</w:t>
      </w:r>
      <w:r w:rsidR="00552A3B" w:rsidRPr="001D671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6719" w:rsidRPr="002206B4">
        <w:rPr>
          <w:rFonts w:ascii="GHEA Grapalat" w:hAnsi="GHEA Grapalat" w:cs="Sylfaen"/>
          <w:sz w:val="24"/>
          <w:szCs w:val="24"/>
          <w:lang w:val="hy-AM"/>
        </w:rPr>
        <w:t>գնման ընթացակարգը</w:t>
      </w:r>
      <w:r w:rsidR="00D06654" w:rsidRPr="00C4148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2A3B" w:rsidRPr="00CA7807">
        <w:rPr>
          <w:rFonts w:ascii="GHEA Grapalat" w:hAnsi="GHEA Grapalat" w:cs="Sylfaen"/>
          <w:sz w:val="24"/>
          <w:szCs w:val="24"/>
          <w:lang w:val="hy-AM"/>
        </w:rPr>
        <w:t>չեղյալ (չկայացած)</w:t>
      </w:r>
      <w:r w:rsidR="00552A3B" w:rsidRPr="00AC639B">
        <w:rPr>
          <w:rFonts w:ascii="GHEA Grapalat" w:hAnsi="GHEA Grapalat" w:cs="Sylfaen"/>
          <w:sz w:val="24"/>
          <w:szCs w:val="24"/>
          <w:lang w:val="hy-AM"/>
        </w:rPr>
        <w:t xml:space="preserve"> հայտարարելու</w:t>
      </w:r>
      <w:r w:rsidR="002206B4" w:rsidRPr="003F6C84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3F6C84"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="003F6C84" w:rsidRPr="002D542C">
        <w:rPr>
          <w:rFonts w:ascii="GHEA Grapalat" w:hAnsi="GHEA Grapalat" w:cs="Sylfaen"/>
          <w:sz w:val="24"/>
          <w:szCs w:val="24"/>
          <w:lang w:val="hy-AM"/>
        </w:rPr>
        <w:t>Խաչատուրյանի Բիլդինգ Գրուպ</w:t>
      </w:r>
      <w:r w:rsidR="003F6C84" w:rsidRPr="00C03A2F">
        <w:rPr>
          <w:rFonts w:ascii="GHEA Grapalat" w:hAnsi="GHEA Grapalat" w:cs="Sylfaen"/>
          <w:sz w:val="24"/>
          <w:szCs w:val="24"/>
          <w:lang w:val="hy-AM"/>
        </w:rPr>
        <w:t>» ՍՊԸ</w:t>
      </w:r>
      <w:r w:rsidR="003F6C84" w:rsidRPr="00DA324D">
        <w:rPr>
          <w:rFonts w:ascii="GHEA Grapalat" w:hAnsi="GHEA Grapalat" w:cs="Sylfaen"/>
          <w:sz w:val="24"/>
          <w:szCs w:val="24"/>
          <w:lang w:val="hy-AM"/>
        </w:rPr>
        <w:t>-ի հայտը</w:t>
      </w:r>
      <w:r w:rsidR="003F6C84" w:rsidRPr="00AC1AFE">
        <w:rPr>
          <w:rFonts w:ascii="GHEA Grapalat" w:hAnsi="GHEA Grapalat" w:cs="Sylfaen"/>
          <w:sz w:val="24"/>
          <w:szCs w:val="24"/>
          <w:lang w:val="hy-AM"/>
        </w:rPr>
        <w:t xml:space="preserve"> անբավարար գնահատելու և այն մերժելու մասին</w:t>
      </w:r>
      <w:r w:rsidR="003F6C84" w:rsidRPr="002A724A">
        <w:rPr>
          <w:rFonts w:ascii="GHEA Grapalat" w:hAnsi="GHEA Grapalat" w:cs="Sylfaen"/>
          <w:sz w:val="24"/>
          <w:szCs w:val="24"/>
          <w:lang w:val="hy-AM"/>
        </w:rPr>
        <w:t xml:space="preserve"> որոշ</w:t>
      </w:r>
      <w:r w:rsidR="003F6C84" w:rsidRPr="00AC1AFE">
        <w:rPr>
          <w:rFonts w:ascii="GHEA Grapalat" w:hAnsi="GHEA Grapalat" w:cs="Sylfaen"/>
          <w:sz w:val="24"/>
          <w:szCs w:val="24"/>
          <w:lang w:val="hy-AM"/>
        </w:rPr>
        <w:t>ում</w:t>
      </w:r>
      <w:r w:rsidR="003F6C84" w:rsidRPr="00815C3E">
        <w:rPr>
          <w:rFonts w:ascii="GHEA Grapalat" w:hAnsi="GHEA Grapalat" w:cs="Sylfaen"/>
          <w:sz w:val="24"/>
          <w:szCs w:val="24"/>
          <w:lang w:val="hy-AM"/>
        </w:rPr>
        <w:t>ների իրականացումը</w:t>
      </w:r>
      <w:r w:rsidR="00D06654" w:rsidRPr="00C41484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02E82" w:rsidRPr="00AB5450" w:rsidRDefault="00902E82" w:rsidP="004D5238">
      <w:pPr>
        <w:tabs>
          <w:tab w:val="left" w:pos="810"/>
          <w:tab w:val="left" w:pos="8565"/>
        </w:tabs>
        <w:ind w:left="-630"/>
        <w:jc w:val="both"/>
        <w:rPr>
          <w:rFonts w:ascii="GHEA Grapalat" w:hAnsi="GHEA Grapalat"/>
          <w:sz w:val="24"/>
          <w:szCs w:val="24"/>
          <w:lang w:val="hy-AM"/>
        </w:rPr>
      </w:pPr>
      <w:r w:rsidRPr="00AB54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AB54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AB54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AB54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B5450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AB5450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007F43" w:rsidRPr="00AB5450" w:rsidRDefault="00007F43" w:rsidP="004D5238">
      <w:pPr>
        <w:tabs>
          <w:tab w:val="left" w:pos="810"/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902E82" w:rsidP="004D5238">
      <w:pPr>
        <w:ind w:lef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45C"/>
    <w:multiLevelType w:val="hybridMultilevel"/>
    <w:tmpl w:val="BC6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73DBE"/>
    <w:multiLevelType w:val="hybridMultilevel"/>
    <w:tmpl w:val="FD48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02E82"/>
    <w:rsid w:val="00007F43"/>
    <w:rsid w:val="00021453"/>
    <w:rsid w:val="00034F3A"/>
    <w:rsid w:val="0012087A"/>
    <w:rsid w:val="00124359"/>
    <w:rsid w:val="001A4AB6"/>
    <w:rsid w:val="001C29BB"/>
    <w:rsid w:val="001D6719"/>
    <w:rsid w:val="001F3E99"/>
    <w:rsid w:val="00205773"/>
    <w:rsid w:val="002206B4"/>
    <w:rsid w:val="0024716F"/>
    <w:rsid w:val="00262218"/>
    <w:rsid w:val="00275226"/>
    <w:rsid w:val="00287445"/>
    <w:rsid w:val="002A724A"/>
    <w:rsid w:val="002D542C"/>
    <w:rsid w:val="002F083B"/>
    <w:rsid w:val="00326C54"/>
    <w:rsid w:val="003529EB"/>
    <w:rsid w:val="00392811"/>
    <w:rsid w:val="00397656"/>
    <w:rsid w:val="003B4E28"/>
    <w:rsid w:val="003F6C84"/>
    <w:rsid w:val="004003F2"/>
    <w:rsid w:val="00432D27"/>
    <w:rsid w:val="0045331C"/>
    <w:rsid w:val="004D5238"/>
    <w:rsid w:val="004E78C0"/>
    <w:rsid w:val="005020F0"/>
    <w:rsid w:val="00522159"/>
    <w:rsid w:val="00524289"/>
    <w:rsid w:val="00531181"/>
    <w:rsid w:val="00536DED"/>
    <w:rsid w:val="00544F42"/>
    <w:rsid w:val="00550CC1"/>
    <w:rsid w:val="005514E1"/>
    <w:rsid w:val="00552A3B"/>
    <w:rsid w:val="005B45A8"/>
    <w:rsid w:val="00602C44"/>
    <w:rsid w:val="006171AF"/>
    <w:rsid w:val="00650438"/>
    <w:rsid w:val="006857EA"/>
    <w:rsid w:val="006B44D5"/>
    <w:rsid w:val="00700E71"/>
    <w:rsid w:val="007107A6"/>
    <w:rsid w:val="00727810"/>
    <w:rsid w:val="007308F8"/>
    <w:rsid w:val="00752A9F"/>
    <w:rsid w:val="0076299F"/>
    <w:rsid w:val="007975D8"/>
    <w:rsid w:val="007B430B"/>
    <w:rsid w:val="007E4C32"/>
    <w:rsid w:val="008028BD"/>
    <w:rsid w:val="00803DF5"/>
    <w:rsid w:val="00815C3E"/>
    <w:rsid w:val="00825AE1"/>
    <w:rsid w:val="00826C7D"/>
    <w:rsid w:val="00834BF4"/>
    <w:rsid w:val="008408F1"/>
    <w:rsid w:val="0087020C"/>
    <w:rsid w:val="0088009B"/>
    <w:rsid w:val="008D262F"/>
    <w:rsid w:val="008E380F"/>
    <w:rsid w:val="008F5B69"/>
    <w:rsid w:val="00902E82"/>
    <w:rsid w:val="00921682"/>
    <w:rsid w:val="00936CA4"/>
    <w:rsid w:val="00937DBE"/>
    <w:rsid w:val="009B5E84"/>
    <w:rsid w:val="00A22E1D"/>
    <w:rsid w:val="00A30CBB"/>
    <w:rsid w:val="00A405F2"/>
    <w:rsid w:val="00A437F6"/>
    <w:rsid w:val="00A664FE"/>
    <w:rsid w:val="00A757F3"/>
    <w:rsid w:val="00A816F9"/>
    <w:rsid w:val="00AB5450"/>
    <w:rsid w:val="00AC1AFE"/>
    <w:rsid w:val="00AC639B"/>
    <w:rsid w:val="00AC7CDB"/>
    <w:rsid w:val="00B033E8"/>
    <w:rsid w:val="00B06C95"/>
    <w:rsid w:val="00B42464"/>
    <w:rsid w:val="00B46E2C"/>
    <w:rsid w:val="00B520B1"/>
    <w:rsid w:val="00B54985"/>
    <w:rsid w:val="00B5646A"/>
    <w:rsid w:val="00B60755"/>
    <w:rsid w:val="00B7090D"/>
    <w:rsid w:val="00B70FB3"/>
    <w:rsid w:val="00B77DCA"/>
    <w:rsid w:val="00BA3470"/>
    <w:rsid w:val="00BB1306"/>
    <w:rsid w:val="00BB4292"/>
    <w:rsid w:val="00BD036F"/>
    <w:rsid w:val="00BE0C72"/>
    <w:rsid w:val="00BF6D5C"/>
    <w:rsid w:val="00C03A2F"/>
    <w:rsid w:val="00C2610E"/>
    <w:rsid w:val="00C302F6"/>
    <w:rsid w:val="00C41484"/>
    <w:rsid w:val="00C67C97"/>
    <w:rsid w:val="00CA7807"/>
    <w:rsid w:val="00CD1C63"/>
    <w:rsid w:val="00CE2B3A"/>
    <w:rsid w:val="00CF62CC"/>
    <w:rsid w:val="00D06654"/>
    <w:rsid w:val="00D50144"/>
    <w:rsid w:val="00D70EBE"/>
    <w:rsid w:val="00D862E4"/>
    <w:rsid w:val="00DA324D"/>
    <w:rsid w:val="00DD2A21"/>
    <w:rsid w:val="00DF39BB"/>
    <w:rsid w:val="00E156C9"/>
    <w:rsid w:val="00E27244"/>
    <w:rsid w:val="00E94866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character" w:styleId="Strong">
    <w:name w:val="Strong"/>
    <w:uiPriority w:val="22"/>
    <w:qFormat/>
    <w:rsid w:val="002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39356-61BB-4F26-BD0C-C44AD972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77</cp:revision>
  <cp:lastPrinted>2016-10-10T12:45:00Z</cp:lastPrinted>
  <dcterms:created xsi:type="dcterms:W3CDTF">2014-01-30T08:06:00Z</dcterms:created>
  <dcterms:modified xsi:type="dcterms:W3CDTF">2016-10-10T12:46:00Z</dcterms:modified>
</cp:coreProperties>
</file>