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212" w:rsidRPr="00FE3212" w:rsidRDefault="00FE3212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i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Cs w:val="24"/>
        </w:rPr>
        <w:t>Հաստատված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է</w:t>
      </w:r>
      <w:bookmarkStart w:id="0" w:name="_GoBack"/>
      <w:bookmarkEnd w:id="0"/>
    </w:p>
    <w:p w:rsidR="00FE3212" w:rsidRPr="00FE3212" w:rsidRDefault="004D4477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i/>
          <w:szCs w:val="24"/>
          <w:lang w:val="af-ZA"/>
        </w:rPr>
      </w:pPr>
      <w:r>
        <w:rPr>
          <w:rFonts w:ascii="GHEA Grapalat" w:hAnsi="GHEA Grapalat" w:cs="Sylfaen"/>
          <w:b/>
          <w:i/>
          <w:lang w:val="af-ZA"/>
        </w:rPr>
        <w:t xml:space="preserve">ՀՊՏՀ-ՇՀԱՊՁԲ-16/7-8 </w:t>
      </w:r>
      <w:r w:rsidR="00FE3212" w:rsidRPr="00FE3212">
        <w:rPr>
          <w:rFonts w:ascii="GHEA Grapalat" w:eastAsia="Times New Roman" w:hAnsi="GHEA Grapalat" w:cs="Sylfaen"/>
          <w:i/>
          <w:szCs w:val="24"/>
        </w:rPr>
        <w:t>ծածկա</w:t>
      </w:r>
      <w:r w:rsidR="00FE3212" w:rsidRPr="00FE3212">
        <w:rPr>
          <w:rFonts w:ascii="GHEA Grapalat" w:eastAsia="Times New Roman" w:hAnsi="GHEA Grapalat" w:cs="Times Armenian"/>
          <w:i/>
          <w:szCs w:val="24"/>
        </w:rPr>
        <w:t>գ</w:t>
      </w:r>
      <w:r w:rsidR="00FE3212" w:rsidRPr="00FE3212">
        <w:rPr>
          <w:rFonts w:ascii="GHEA Grapalat" w:eastAsia="Times New Roman" w:hAnsi="GHEA Grapalat" w:cs="Sylfaen"/>
          <w:i/>
          <w:szCs w:val="24"/>
        </w:rPr>
        <w:t>րով</w:t>
      </w:r>
      <w:r w:rsidR="00FE3212"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Times Armenian"/>
          <w:i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i/>
          <w:szCs w:val="24"/>
        </w:rPr>
        <w:t>շրջանակային</w:t>
      </w:r>
      <w:proofErr w:type="gramEnd"/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համաձայնագրերի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միջոցով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գնում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կատարելու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ընթացակարգի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հանձնաժողովի</w:t>
      </w:r>
    </w:p>
    <w:p w:rsidR="00FE3212" w:rsidRPr="00FE3212" w:rsidRDefault="00FE3212" w:rsidP="00FE3212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Times New Roman"/>
          <w:i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Cs w:val="24"/>
          <w:lang w:val="af-ZA"/>
        </w:rPr>
        <w:t xml:space="preserve"> 2016 </w:t>
      </w:r>
      <w:r w:rsidRPr="00FE3212">
        <w:rPr>
          <w:rFonts w:ascii="GHEA Grapalat" w:eastAsia="Times New Roman" w:hAnsi="GHEA Grapalat" w:cs="Sylfaen"/>
          <w:i/>
          <w:szCs w:val="24"/>
        </w:rPr>
        <w:t>թ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>.  &lt;&lt;</w:t>
      </w:r>
      <w:r w:rsidR="004D4477">
        <w:rPr>
          <w:rFonts w:ascii="GHEA Grapalat" w:eastAsia="Times New Roman" w:hAnsi="GHEA Grapalat" w:cs="Times Armenian"/>
          <w:i/>
          <w:szCs w:val="24"/>
          <w:lang w:val="af-ZA"/>
        </w:rPr>
        <w:t>հոկտեմբերի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>&gt;&gt;</w:t>
      </w:r>
      <w:r w:rsidRPr="00FE3212">
        <w:rPr>
          <w:rFonts w:ascii="GHEA Grapalat" w:eastAsia="Times New Roman" w:hAnsi="GHEA Grapalat" w:cs="Times Armenian"/>
          <w:i/>
          <w:szCs w:val="24"/>
          <w:vertAlign w:val="subscript"/>
          <w:lang w:val="af-ZA"/>
        </w:rPr>
        <w:t xml:space="preserve">   </w:t>
      </w:r>
      <w:r w:rsidR="00C07FE5">
        <w:rPr>
          <w:rFonts w:ascii="GHEA Grapalat" w:eastAsia="Times New Roman" w:hAnsi="GHEA Grapalat" w:cs="Times Armenian"/>
          <w:i/>
          <w:szCs w:val="24"/>
          <w:lang w:val="af-ZA"/>
        </w:rPr>
        <w:t>&lt;&lt;</w:t>
      </w:r>
      <w:r w:rsidR="004D4477">
        <w:rPr>
          <w:rFonts w:ascii="GHEA Grapalat" w:eastAsia="Times New Roman" w:hAnsi="GHEA Grapalat" w:cs="Times Armenian"/>
          <w:i/>
          <w:szCs w:val="24"/>
          <w:lang w:val="af-ZA"/>
        </w:rPr>
        <w:t>14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>&gt;&gt;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>-</w:t>
      </w:r>
      <w:r w:rsidRPr="00FE3212">
        <w:rPr>
          <w:rFonts w:ascii="GHEA Grapalat" w:eastAsia="Times New Roman" w:hAnsi="GHEA Grapalat" w:cs="Sylfaen"/>
          <w:i/>
          <w:szCs w:val="24"/>
        </w:rPr>
        <w:t>ի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</w:rPr>
        <w:t>թիվ</w:t>
      </w:r>
      <w:r w:rsidRPr="00FE3212">
        <w:rPr>
          <w:rFonts w:ascii="GHEA Grapalat" w:eastAsia="Times New Roman" w:hAnsi="GHEA Grapalat" w:cs="Times Armenian"/>
          <w:i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Cs w:val="24"/>
          <w:lang w:val="af-ZA"/>
        </w:rPr>
        <w:t>&lt;&lt; 1 &gt;&gt;</w:t>
      </w:r>
      <w:r w:rsidRPr="00FE3212">
        <w:rPr>
          <w:rFonts w:ascii="GHEA Grapalat" w:eastAsia="Times New Roman" w:hAnsi="GHEA Grapalat" w:cs="Sylfaen"/>
          <w:i/>
          <w:szCs w:val="24"/>
        </w:rPr>
        <w:t>որոշմամբ</w:t>
      </w: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tabs>
          <w:tab w:val="left" w:pos="5968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Times Armenian"/>
          <w:b/>
          <w:sz w:val="24"/>
          <w:szCs w:val="24"/>
          <w:lang w:val="af-ZA"/>
        </w:rPr>
        <w:t>«Հայաստանի պետական տնտեսագիտական համալսարան» ՊՈԱԿ</w:t>
      </w:r>
    </w:p>
    <w:p w:rsidR="00FE3212" w:rsidRPr="00FE3212" w:rsidRDefault="00FE3212" w:rsidP="00FE3212">
      <w:pPr>
        <w:tabs>
          <w:tab w:val="left" w:pos="5968"/>
        </w:tabs>
        <w:spacing w:after="120" w:line="240" w:lineRule="auto"/>
        <w:ind w:right="-7"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af-ZA"/>
        </w:rPr>
        <w:tab/>
      </w: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>Հ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Ր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Ա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Վ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Ե</w:t>
      </w:r>
      <w:r w:rsidRPr="00FE3212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</w:rPr>
        <w:t>Ր</w:t>
      </w: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FE3212" w:rsidRPr="00FE3212" w:rsidRDefault="00FE3212" w:rsidP="00FE3212">
      <w:pPr>
        <w:tabs>
          <w:tab w:val="left" w:pos="5968"/>
        </w:tabs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«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Հայաստանի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պետական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տնտեսագիտական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համալսարան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»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ՊՈԱԿ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>-</w:t>
      </w:r>
      <w:r w:rsidRPr="00FE3212">
        <w:rPr>
          <w:rFonts w:ascii="GHEA Grapalat" w:eastAsia="Times New Roman" w:hAnsi="GHEA Grapalat" w:cs="Sylfaen"/>
          <w:sz w:val="20"/>
          <w:szCs w:val="20"/>
        </w:rPr>
        <w:t>Ի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ԿԱՐԻՔՆԵՐԻ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&lt;&lt;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Շինանյութի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&gt;&gt;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ՁԵՌՔԲԵՐՄԱՆ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ՀԱՅՏԱՐԱՐՎԱԾ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</w:rPr>
        <w:t>ԸՆԹԱՑԱԿԱՐԳԻ</w:t>
      </w: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C07FE5" w:rsidRDefault="00C07FE5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C07FE5" w:rsidRPr="00FE3212" w:rsidRDefault="00C07FE5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Sylfaen"/>
          <w:i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 w:val="20"/>
          <w:szCs w:val="24"/>
        </w:rPr>
        <w:t>Հարգելի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մասնակից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Armenian"/>
          <w:i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i/>
          <w:sz w:val="20"/>
          <w:szCs w:val="24"/>
        </w:rPr>
        <w:t>Նախքան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հայտ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կազմելը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ներկայացնելը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խնդրում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ենք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մանրամասնորեն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ուսումնասիրել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սույն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հրավերը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քանի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որ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հրավերին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չհամապատասխանող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հայտերը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ենթակա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են</w:t>
      </w:r>
      <w:r w:rsidRPr="00FE3212">
        <w:rPr>
          <w:rFonts w:ascii="GHEA Grapalat" w:eastAsia="Times New Roman" w:hAnsi="GHEA Grapalat" w:cs="Times Armenian"/>
          <w:i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0"/>
          <w:szCs w:val="24"/>
        </w:rPr>
        <w:t>մերժման</w:t>
      </w:r>
      <w:r w:rsidRPr="00FE3212">
        <w:rPr>
          <w:rFonts w:ascii="GHEA Grapalat" w:eastAsia="Times New Roman" w:hAnsi="GHEA Grapalat" w:cs="Sylfaen"/>
          <w:i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</w:rPr>
        <w:lastRenderedPageBreak/>
        <w:t>ԲՈՎԱՆԴԱԿՈՒԹՅՈՒՆ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i/>
          <w:sz w:val="20"/>
          <w:szCs w:val="24"/>
          <w:lang w:val="af-ZA"/>
        </w:rPr>
      </w:pPr>
    </w:p>
    <w:p w:rsidR="00FE3212" w:rsidRPr="00FE3212" w:rsidRDefault="00FE3212" w:rsidP="00F34CB2">
      <w:pPr>
        <w:tabs>
          <w:tab w:val="left" w:pos="5968"/>
        </w:tabs>
        <w:spacing w:after="0" w:line="240" w:lineRule="auto"/>
        <w:ind w:right="-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«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պետական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տնտեսագիտական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համալսարան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» 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ՊՈԱԿ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-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ի</w:t>
      </w:r>
    </w:p>
    <w:p w:rsidR="00FE3212" w:rsidRPr="00FE3212" w:rsidRDefault="00FE3212" w:rsidP="00F34CB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</w:rPr>
        <w:t>Կ</w:t>
      </w:r>
      <w:r w:rsidRPr="00FE3212">
        <w:rPr>
          <w:rFonts w:ascii="GHEA Grapalat" w:eastAsia="Times New Roman" w:hAnsi="GHEA Grapalat" w:cs="Sylfaen"/>
          <w:sz w:val="20"/>
          <w:szCs w:val="24"/>
        </w:rPr>
        <w:t>ԱՐԻՔՆԵՐԻ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Շինանյութի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>&gt;&gt;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ՁԵՌՔԲԵՐՄԱՆ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ՆՊԱՏԱԿՈՎ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ՇՐՋԱՆԱԿԱՅԻՆ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ՀԱՄԱՁԱՅՆԱԳՐԵՐԻ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ՄԻՋՈՑՈՎ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ԳՆՈՒՄ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ԸՆԹԱՑԱԿԱՐԳ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i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</w:rPr>
        <w:t>ՄԱՍ</w:t>
      </w:r>
      <w:r w:rsidRPr="00FE3212">
        <w:rPr>
          <w:rFonts w:ascii="GHEA Grapalat" w:eastAsia="Times New Roman" w:hAnsi="GHEA Grapalat" w:cs="Times Armenian"/>
          <w:b/>
          <w:sz w:val="20"/>
          <w:lang w:val="af-ZA"/>
        </w:rPr>
        <w:t xml:space="preserve">  I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1. 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առարկայի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2.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չափանիշները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նահատման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3.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պարզաբանումը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փոփոխություն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4.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5.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ործողության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փոփոխություն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դրանք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վերցնելու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7.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8.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նահատումը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համեմատումը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ամփոփումը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9.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10.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ապահովումը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11.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չկայացած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հայտարարելը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12.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ործողությունները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ընդունված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որոշումները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  <w:szCs w:val="24"/>
        </w:rPr>
        <w:t>ՄԱՍ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II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.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ՇՐՋԱՆԱԿԱՅԻՆ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ՀԱՄԱՁԱՅՆԱԳՐԵՐԻ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ՄԻՋՈՑՈՎ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ԳՆՈՒՄ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b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ՀԱՅՏԸ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ՀՐԱՀԱՆԳ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1.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Ընդհանուր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դրույթներ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2.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left="1440" w:hanging="306"/>
        <w:jc w:val="both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3.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4.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Հայտի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նային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5.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6.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</w:rPr>
        <w:t>Հավելվածներ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1-10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ab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34CB2">
        <w:rPr>
          <w:rFonts w:ascii="GHEA Grapalat" w:hAnsi="GHEA Grapalat" w:cs="Sylfaen"/>
          <w:lang w:val="af-ZA"/>
        </w:rPr>
        <w:t>«</w:t>
      </w:r>
      <w:r w:rsidRPr="00F34CB2">
        <w:rPr>
          <w:rFonts w:ascii="GHEA Grapalat" w:hAnsi="GHEA Grapalat" w:cs="Sylfaen"/>
        </w:rPr>
        <w:t>Հայաստանի</w:t>
      </w:r>
      <w:r w:rsidRPr="00F34CB2">
        <w:rPr>
          <w:rFonts w:ascii="GHEA Grapalat" w:hAnsi="GHEA Grapalat" w:cs="Sylfaen"/>
          <w:lang w:val="af-ZA"/>
        </w:rPr>
        <w:t xml:space="preserve"> </w:t>
      </w:r>
      <w:r w:rsidRPr="00F34CB2">
        <w:rPr>
          <w:rFonts w:ascii="GHEA Grapalat" w:hAnsi="GHEA Grapalat" w:cs="Sylfaen"/>
        </w:rPr>
        <w:t>պետական</w:t>
      </w:r>
      <w:r w:rsidRPr="00F34CB2">
        <w:rPr>
          <w:rFonts w:ascii="GHEA Grapalat" w:hAnsi="GHEA Grapalat" w:cs="Sylfaen"/>
          <w:lang w:val="af-ZA"/>
        </w:rPr>
        <w:t xml:space="preserve"> </w:t>
      </w:r>
      <w:r w:rsidRPr="00F34CB2">
        <w:rPr>
          <w:rFonts w:ascii="GHEA Grapalat" w:hAnsi="GHEA Grapalat" w:cs="Sylfaen"/>
        </w:rPr>
        <w:t>տնտեսագիտական</w:t>
      </w:r>
      <w:r w:rsidRPr="00F34CB2">
        <w:rPr>
          <w:rFonts w:ascii="GHEA Grapalat" w:hAnsi="GHEA Grapalat" w:cs="Sylfaen"/>
          <w:lang w:val="af-ZA"/>
        </w:rPr>
        <w:t xml:space="preserve"> </w:t>
      </w:r>
      <w:r w:rsidRPr="00F34CB2">
        <w:rPr>
          <w:rFonts w:ascii="GHEA Grapalat" w:hAnsi="GHEA Grapalat" w:cs="Sylfaen"/>
        </w:rPr>
        <w:t>համալսարան</w:t>
      </w:r>
      <w:r w:rsidRPr="00F34CB2">
        <w:rPr>
          <w:rFonts w:ascii="GHEA Grapalat" w:hAnsi="GHEA Grapalat" w:cs="Sylfaen"/>
          <w:lang w:val="af-ZA"/>
        </w:rPr>
        <w:t xml:space="preserve">» </w:t>
      </w:r>
      <w:r w:rsidRPr="00F34CB2">
        <w:rPr>
          <w:rFonts w:ascii="GHEA Grapalat" w:hAnsi="GHEA Grapalat" w:cs="Sylfaen"/>
        </w:rPr>
        <w:t>ՊՈԱԿ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-ն 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>(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Պատվիրատու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)`  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&lt;&lt;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Շինանյութի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ձեռքբերման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նպատակով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կազմակերպել է </w:t>
      </w:r>
      <w:r w:rsidR="004D4477">
        <w:rPr>
          <w:rFonts w:ascii="GHEA Grapalat" w:hAnsi="GHEA Grapalat" w:cs="Sylfaen"/>
          <w:b/>
          <w:i/>
        </w:rPr>
        <w:t>ՀՊՏՀ</w:t>
      </w:r>
      <w:r w:rsidR="004D4477" w:rsidRPr="004D4477">
        <w:rPr>
          <w:rFonts w:ascii="GHEA Grapalat" w:hAnsi="GHEA Grapalat" w:cs="Sylfaen"/>
          <w:b/>
          <w:i/>
          <w:lang w:val="af-ZA"/>
        </w:rPr>
        <w:t>-</w:t>
      </w:r>
      <w:r w:rsidR="004D4477">
        <w:rPr>
          <w:rFonts w:ascii="GHEA Grapalat" w:hAnsi="GHEA Grapalat" w:cs="Sylfaen"/>
          <w:b/>
          <w:i/>
        </w:rPr>
        <w:t>ՇՀԱՊՁԲ</w:t>
      </w:r>
      <w:r w:rsidR="004D4477" w:rsidRPr="004D4477">
        <w:rPr>
          <w:rFonts w:ascii="GHEA Grapalat" w:hAnsi="GHEA Grapalat" w:cs="Sylfaen"/>
          <w:b/>
          <w:i/>
          <w:lang w:val="af-ZA"/>
        </w:rPr>
        <w:t>-16/7-8</w:t>
      </w:r>
      <w:r w:rsidR="004D4477">
        <w:rPr>
          <w:rFonts w:ascii="GHEA Grapalat" w:hAnsi="GHEA Grapalat" w:cs="Sylfaen"/>
          <w:b/>
          <w:i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ծածկագրով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նումների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ՀՀ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այդ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թվում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`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</w:rPr>
        <w:t>ՀՀ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օրենքի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Օրենք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</w:rPr>
        <w:t>ՀՀ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10.02.2011</w:t>
      </w:r>
      <w:r w:rsidRPr="00FE3212">
        <w:rPr>
          <w:rFonts w:ascii="GHEA Grapalat" w:eastAsia="Times New Roman" w:hAnsi="GHEA Grapalat" w:cs="Sylfaen"/>
          <w:sz w:val="20"/>
          <w:szCs w:val="24"/>
        </w:rPr>
        <w:t>թ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.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N 168-</w:t>
      </w:r>
      <w:r w:rsidRPr="00FE3212">
        <w:rPr>
          <w:rFonts w:ascii="GHEA Grapalat" w:eastAsia="Times New Roman" w:hAnsi="GHEA Grapalat" w:cs="Sylfaen"/>
          <w:sz w:val="20"/>
          <w:szCs w:val="24"/>
        </w:rPr>
        <w:t>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որոշմամբ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հաստատված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կազմակերպման</w:t>
      </w: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այլ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ակտերի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համապատասխան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ունի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Պատվիրատուի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մտադրություն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ունեցող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այսուհետև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տեղեկացնելու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առարկայի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անցկացման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հաղթողին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նրա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իր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օժանդակելու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պատրաստելիս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Սույն ընթացակարգի հայտերն անհրաժեշտ է ներկայացնել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ք. Երևան, Նալբանդյան 128, 401 սենյակ  հասցեով փաստաթղթային ձևով մինչև սույն հրավերը հրապարակվելու օրվան հաջորդող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="004D4477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7-րդ աշխատանքային օրվա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ժամը 11:00-ը և դրանք պետք է կազմված լինեն հայերեն։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lastRenderedPageBreak/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ելվում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միևնույն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հիմնադրված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ավելի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հիսուն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տոկոս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միևնույն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պատկանող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բաժնեմաս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ունեցող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կազմակերպությունների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միաժամանակյա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մասնակցությունը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միևնույն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բացառությամբ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համայնքների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հիմնադրված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կազմակերպությունների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համատեղ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ործունեության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</w:rPr>
        <w:t>կոնսորցիումով</w:t>
      </w:r>
      <w:proofErr w:type="gramStart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նումների</w:t>
      </w:r>
      <w:proofErr w:type="gramEnd"/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</w:rPr>
        <w:t>ործընթացին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af-ZA"/>
        </w:rPr>
        <w:t>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 հաջորդող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 7–րդ աշխատանքային օրվա</w:t>
      </w:r>
      <w:r w:rsidR="004D4477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ժամը 11:00-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այդպիսի պահանջ ստանալուն հաջորդող աշխատանքային օրը։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հարաբերությունների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նկատմամբ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կիրառվում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։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ընթացակար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ենթակա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քննության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n-AU"/>
        </w:rPr>
        <w:t>դատարաններում</w:t>
      </w:r>
      <w:r w:rsidRPr="00FE3212">
        <w:rPr>
          <w:rFonts w:ascii="GHEA Grapalat" w:eastAsia="Times New Roman" w:hAnsi="GHEA Grapalat" w:cs="Times Armenian"/>
          <w:sz w:val="20"/>
          <w:szCs w:val="20"/>
          <w:lang w:val="en-AU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պետական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տնտեսագիտական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համալսարան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»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ՊՈԱԿ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-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ի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էլեկ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տրոնային</w:t>
      </w:r>
      <w:proofErr w:type="gramEnd"/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փոստի հասցեն է` </w:t>
      </w:r>
      <w:hyperlink r:id="rId9" w:history="1">
        <w:r w:rsidRPr="00FE3212">
          <w:rPr>
            <w:rFonts w:ascii="GHEA Grapalat" w:eastAsia="Times New Roman" w:hAnsi="GHEA Grapalat" w:cs="Sylfaen"/>
            <w:b/>
            <w:color w:val="0000FF"/>
            <w:sz w:val="20"/>
            <w:szCs w:val="20"/>
            <w:u w:val="single"/>
            <w:lang w:val="af-ZA"/>
          </w:rPr>
          <w:t>gnumner.asue@mail.ru</w:t>
        </w:r>
      </w:hyperlink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Հեռախոսահամարն է` 010 593-483: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lang w:val="af-ZA"/>
        </w:rPr>
      </w:pPr>
      <w:r w:rsidRPr="00FE3212">
        <w:rPr>
          <w:rFonts w:ascii="GHEA Grapalat" w:eastAsia="Times New Roman" w:hAnsi="GHEA Grapalat" w:cs="Times New Roman"/>
          <w:sz w:val="16"/>
          <w:szCs w:val="16"/>
          <w:lang w:val="af-ZA"/>
        </w:rPr>
        <w:br w:type="page"/>
      </w:r>
      <w:proofErr w:type="gramStart"/>
      <w:r w:rsidRPr="00FE3212">
        <w:rPr>
          <w:rFonts w:ascii="GHEA Grapalat" w:eastAsia="Times New Roman" w:hAnsi="GHEA Grapalat" w:cs="Sylfaen"/>
          <w:sz w:val="24"/>
        </w:rPr>
        <w:lastRenderedPageBreak/>
        <w:t>ՄԱՍ</w:t>
      </w:r>
      <w:r w:rsidRPr="00FE3212">
        <w:rPr>
          <w:rFonts w:ascii="GHEA Grapalat" w:eastAsia="Times New Roman" w:hAnsi="GHEA Grapalat" w:cs="Times Armenian"/>
          <w:sz w:val="24"/>
          <w:lang w:val="af-ZA"/>
        </w:rPr>
        <w:t xml:space="preserve">  I</w:t>
      </w:r>
      <w:proofErr w:type="gramEnd"/>
    </w:p>
    <w:p w:rsidR="00FE3212" w:rsidRPr="00FE3212" w:rsidRDefault="00FE3212" w:rsidP="00FE3212">
      <w:pPr>
        <w:keepNext/>
        <w:spacing w:after="0" w:line="360" w:lineRule="auto"/>
        <w:ind w:firstLine="567"/>
        <w:jc w:val="center"/>
        <w:outlineLvl w:val="2"/>
        <w:rPr>
          <w:rFonts w:ascii="GHEA Grapalat" w:eastAsia="Times New Roman" w:hAnsi="GHEA Grapalat" w:cs="Times New Roman"/>
          <w:i/>
          <w:sz w:val="24"/>
          <w:lang w:val="af-ZA"/>
        </w:rPr>
      </w:pPr>
    </w:p>
    <w:p w:rsidR="00FE3212" w:rsidRPr="00FE3212" w:rsidRDefault="00FE3212" w:rsidP="00FE3212">
      <w:pPr>
        <w:keepNext/>
        <w:spacing w:after="0" w:line="360" w:lineRule="auto"/>
        <w:ind w:firstLine="567"/>
        <w:jc w:val="center"/>
        <w:outlineLvl w:val="2"/>
        <w:rPr>
          <w:rFonts w:ascii="GHEA Grapalat" w:eastAsia="Times New Roman" w:hAnsi="GHEA Grapalat" w:cs="Times Armeni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1. </w:t>
      </w:r>
      <w:proofErr w:type="gramStart"/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ԳՆՄԱՆ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ԱՌԱՐԿԱՅԻ</w:t>
      </w:r>
      <w:proofErr w:type="gramEnd"/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ԲՆՈՒԹԱ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ԻՐԸ</w:t>
      </w:r>
    </w:p>
    <w:p w:rsidR="00FE3212" w:rsidRPr="00FE3212" w:rsidRDefault="00FE3212" w:rsidP="004D4477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Գնման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առարկա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է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հանդիսանում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«</w:t>
      </w:r>
      <w:proofErr w:type="gramEnd"/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Հայաստանի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պետական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տնտեսագիտական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համալսարան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»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ՊՈԱԿ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-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ի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կարիքների</w:t>
      </w:r>
      <w:r w:rsidRPr="00FE3212">
        <w:rPr>
          <w:rFonts w:ascii="GHEA Grapalat" w:eastAsia="Times New Roman" w:hAnsi="GHEA Grapalat" w:cs="Times Armenian"/>
          <w:b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համար</w:t>
      </w:r>
      <w:r w:rsidRPr="00FE3212">
        <w:rPr>
          <w:rFonts w:ascii="GHEA Grapalat" w:eastAsia="Times New Roman" w:hAnsi="GHEA Grapalat" w:cs="Times Armenian"/>
          <w:b/>
          <w:i/>
          <w:sz w:val="20"/>
          <w:szCs w:val="20"/>
          <w:lang w:val="af-ZA"/>
        </w:rPr>
        <w:t xml:space="preserve">` 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>&lt;&lt;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Շինանյութի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&gt;&gt; 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ձեռքբերումը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, 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որոնք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խմբավորված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en-AU"/>
        </w:rPr>
        <w:t>են</w:t>
      </w:r>
      <w:r w:rsidR="00F64DFC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 &lt;&lt;</w:t>
      </w:r>
      <w:r w:rsidR="004D4477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>23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չափաբաժիների</w:t>
      </w:r>
      <w:r w:rsidRPr="00FE3212">
        <w:rPr>
          <w:rFonts w:ascii="GHEA Grapalat" w:eastAsia="Times New Roman" w:hAnsi="GHEA Grapalat" w:cs="Times Armenian"/>
          <w:b/>
          <w:i/>
          <w:sz w:val="20"/>
          <w:szCs w:val="20"/>
          <w:lang w:val="af-ZA"/>
        </w:rPr>
        <w:t>`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8730"/>
      </w:tblGrid>
      <w:tr w:rsidR="00FE3212" w:rsidRPr="00FE3212" w:rsidTr="004D4477">
        <w:tc>
          <w:tcPr>
            <w:tcW w:w="1080" w:type="dxa"/>
            <w:vAlign w:val="center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14"/>
                <w:szCs w:val="14"/>
                <w:lang w:val="af-ZA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i/>
                <w:iCs/>
                <w:sz w:val="14"/>
                <w:szCs w:val="14"/>
                <w:lang w:val="af-ZA"/>
              </w:rPr>
              <w:t>Չափաբաժինների համարները</w:t>
            </w:r>
          </w:p>
        </w:tc>
        <w:tc>
          <w:tcPr>
            <w:tcW w:w="8730" w:type="dxa"/>
            <w:vAlign w:val="center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i/>
                <w:iCs/>
                <w:sz w:val="20"/>
                <w:szCs w:val="20"/>
                <w:lang w:val="af-ZA"/>
              </w:rPr>
              <w:t>Չափաբաժնի անվանումը</w:t>
            </w:r>
          </w:p>
        </w:tc>
      </w:tr>
      <w:tr w:rsidR="004D4477" w:rsidRPr="00E041A1" w:rsidTr="004D4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>Ծեփամածիկ կնաուֆ-ֆուգենֆուլեր</w:t>
            </w:r>
          </w:p>
        </w:tc>
      </w:tr>
      <w:tr w:rsidR="004D4477" w:rsidRPr="00E041A1" w:rsidTr="004D4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</w:pPr>
            <w:r w:rsidRPr="00E041A1"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  <w:t>2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>կրոմկա</w:t>
            </w:r>
          </w:p>
        </w:tc>
      </w:tr>
      <w:tr w:rsidR="004D4477" w:rsidRPr="00E041A1" w:rsidTr="004D4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>3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77" w:rsidRPr="00E041A1" w:rsidRDefault="004D4477" w:rsidP="004D4477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>Ջրահեռացման խողովակ ցինկապատ d=13սմ հաստությունը 0.4մմ երկարությունը 1մ ոչ պակաս</w:t>
            </w:r>
          </w:p>
        </w:tc>
      </w:tr>
      <w:tr w:rsidR="004D4477" w:rsidRPr="00E041A1" w:rsidTr="004D4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</w:pPr>
            <w:r w:rsidRPr="00E041A1"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  <w:t>4</w:t>
            </w:r>
          </w:p>
        </w:tc>
        <w:tc>
          <w:tcPr>
            <w:tcW w:w="8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 xml:space="preserve">Ջրահեռացման խողովակի անկյունակ ցինկապատ d=13սմ հաստությունը 0.4մմ </w:t>
            </w:r>
          </w:p>
        </w:tc>
      </w:tr>
      <w:tr w:rsidR="004D4477" w:rsidRPr="00E041A1" w:rsidTr="004D4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>5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 xml:space="preserve">Գունանյութ 750գր.(շեն)կամ համարժեք </w:t>
            </w:r>
          </w:p>
        </w:tc>
      </w:tr>
      <w:tr w:rsidR="004D4477" w:rsidRPr="00E041A1" w:rsidTr="004D4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</w:pPr>
            <w:r w:rsidRPr="00E041A1"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  <w:t>6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gramStart"/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>Պտուտակ  գիպսաստվարաթղթե</w:t>
            </w:r>
            <w:proofErr w:type="gramEnd"/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 xml:space="preserve"> 2.5սմ երկ. </w:t>
            </w:r>
          </w:p>
        </w:tc>
      </w:tr>
      <w:tr w:rsidR="004D4477" w:rsidRPr="00E041A1" w:rsidTr="004D4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>7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 xml:space="preserve">Էլեկտրոդ  3մմ </w:t>
            </w:r>
          </w:p>
        </w:tc>
      </w:tr>
      <w:tr w:rsidR="004D4477" w:rsidRPr="00E041A1" w:rsidTr="004D4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</w:pPr>
            <w:r w:rsidRPr="00E041A1"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  <w:t>8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 xml:space="preserve">Էլեկտրոդ  4մմ </w:t>
            </w:r>
          </w:p>
        </w:tc>
      </w:tr>
      <w:tr w:rsidR="004D4477" w:rsidRPr="00E041A1" w:rsidTr="004D4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>9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gramStart"/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>շեմ/պառոգ/4սմ</w:t>
            </w:r>
            <w:proofErr w:type="gramEnd"/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>.</w:t>
            </w:r>
          </w:p>
        </w:tc>
      </w:tr>
      <w:tr w:rsidR="004D4477" w:rsidRPr="00E041A1" w:rsidTr="004D4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</w:pPr>
            <w:r w:rsidRPr="00E041A1"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  <w:t>10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gramStart"/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>պլասմասե</w:t>
            </w:r>
            <w:proofErr w:type="gramEnd"/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 xml:space="preserve"> շիրիշակ 6սմ.</w:t>
            </w:r>
          </w:p>
        </w:tc>
      </w:tr>
      <w:tr w:rsidR="004D4477" w:rsidRPr="00E041A1" w:rsidTr="004D4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>11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>Լուսամփոփ 15* 60սմ.</w:t>
            </w:r>
          </w:p>
        </w:tc>
      </w:tr>
      <w:tr w:rsidR="004D4477" w:rsidRPr="00E041A1" w:rsidTr="004D4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</w:pPr>
            <w:r w:rsidRPr="00E041A1"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  <w:t>12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 xml:space="preserve"> Լուսամփոփ 15*120սմ.</w:t>
            </w:r>
          </w:p>
        </w:tc>
      </w:tr>
      <w:tr w:rsidR="004D4477" w:rsidRPr="00E041A1" w:rsidTr="004D4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>13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>գիպսոնիտ</w:t>
            </w:r>
          </w:p>
        </w:tc>
      </w:tr>
      <w:tr w:rsidR="004D4477" w:rsidRPr="00E041A1" w:rsidTr="004D4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</w:pPr>
            <w:r w:rsidRPr="00E041A1"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  <w:t>14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>պրոֆիլ U-26</w:t>
            </w:r>
          </w:p>
        </w:tc>
      </w:tr>
      <w:tr w:rsidR="004D4477" w:rsidRPr="00E041A1" w:rsidTr="004D4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>15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>պրոֆիլ G-60</w:t>
            </w:r>
          </w:p>
        </w:tc>
      </w:tr>
      <w:tr w:rsidR="004D4477" w:rsidRPr="00E041A1" w:rsidTr="004D4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</w:pPr>
            <w:r w:rsidRPr="00E041A1"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  <w:t>16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gramStart"/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>խցան  կախիչ</w:t>
            </w:r>
            <w:proofErr w:type="gramEnd"/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 xml:space="preserve">  /ջեռուցման մարտկոցի համար/.</w:t>
            </w:r>
          </w:p>
        </w:tc>
      </w:tr>
      <w:tr w:rsidR="004D4477" w:rsidRPr="00E041A1" w:rsidTr="004D4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>17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gramStart"/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>դուբել-գվոզդ6*</w:t>
            </w:r>
            <w:proofErr w:type="gramEnd"/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>40մմ.</w:t>
            </w:r>
          </w:p>
        </w:tc>
      </w:tr>
      <w:tr w:rsidR="004D4477" w:rsidRPr="00E041A1" w:rsidTr="004D4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</w:pPr>
            <w:r w:rsidRPr="00E041A1"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  <w:t>18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>ջրի  ծորակ</w:t>
            </w:r>
          </w:p>
        </w:tc>
      </w:tr>
      <w:tr w:rsidR="004D4477" w:rsidRPr="00E041A1" w:rsidTr="004D4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>19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gramStart"/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>մեկուսիչ</w:t>
            </w:r>
            <w:proofErr w:type="gramEnd"/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 xml:space="preserve"> բամբակ միակողմանի փայլաթիթեղապատած չափսը 1.2մx10մ.5սմ հաստ.</w:t>
            </w:r>
          </w:p>
        </w:tc>
      </w:tr>
      <w:tr w:rsidR="004D4477" w:rsidRPr="00E041A1" w:rsidTr="004D4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</w:pPr>
            <w:r w:rsidRPr="00E041A1"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  <w:t>20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>պրոֆնաստիլ</w:t>
            </w:r>
          </w:p>
        </w:tc>
      </w:tr>
      <w:tr w:rsidR="004D4477" w:rsidRPr="00E041A1" w:rsidTr="004D4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>21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>Զուքարանակոնք (կոմպլեկտ)</w:t>
            </w:r>
          </w:p>
        </w:tc>
      </w:tr>
      <w:tr w:rsidR="004D4477" w:rsidRPr="00E041A1" w:rsidTr="004D4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</w:pPr>
            <w:r w:rsidRPr="00E041A1"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  <w:t>22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>Երկաթյա անկյունակ գյաջի համար</w:t>
            </w:r>
          </w:p>
        </w:tc>
      </w:tr>
      <w:tr w:rsidR="004D4477" w:rsidRPr="00E041A1" w:rsidTr="004D44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>23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477" w:rsidRPr="00E041A1" w:rsidRDefault="004D4477" w:rsidP="004D4477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E041A1">
              <w:rPr>
                <w:rFonts w:ascii="Sylfaen" w:eastAsia="Times New Roman" w:hAnsi="Sylfaen" w:cs="Calibri"/>
                <w:sz w:val="20"/>
                <w:szCs w:val="20"/>
              </w:rPr>
              <w:t>Երկաթյա ուղղորդիչ բետոնապատման աշխատանքների համար  (մայակ)</w:t>
            </w:r>
          </w:p>
        </w:tc>
      </w:tr>
    </w:tbl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en-AU"/>
        </w:rPr>
        <w:t>Շինանյութի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&gt;&gt;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Sylfaen"/>
          <w:i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Sylfaen"/>
          <w:i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2. 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ՄԱՍՆԱԿՑՈՒԹՅԱՆ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ԻՐԱՎՈՒՆՔԻ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ՊԱՀԱՆՋՆԵՐԸ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ՉԱՓԱՆԻՇՆԵՐԸ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ԴՐԱՆՑ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ՆԱՀԱՏՄԱՆ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ԿԱՐ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4"/>
        </w:rPr>
        <w:t>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2.1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Մասնակիցների՝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&lt;&lt;Մասնակցության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իրավունքը&gt;&gt; չափանիշը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Arial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ներկայացրել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տվյալների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համապատասխանության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գրավոր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տվյալ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ընթացակարգին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Օ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հիմնավորման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նպատակով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Arial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թվում՝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ընտրված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չեն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պահանջվել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lastRenderedPageBreak/>
        <w:t xml:space="preserve">2.2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 w:rsidDel="00EE73A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ճանաչվել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սնանկ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ժամկետանց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պարտքեր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հարկային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պարտադիր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սոցիալական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որոնց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գործադիր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մարմնի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ներկայացուցիչը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ներկայացնելու օրվան նախորդող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տարիների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դատապարտված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եղել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ծառայության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հանցագործության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դատվածությունը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</w:t>
      </w:r>
      <w:r w:rsidRPr="00FE3212">
        <w:rPr>
          <w:rFonts w:ascii="GHEA Grapalat" w:eastAsia="Times New Roman" w:hAnsi="GHEA Grapalat" w:cs="Tahoma"/>
          <w:sz w:val="20"/>
          <w:szCs w:val="24"/>
          <w:lang w:val="es-ES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Եթե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ասնակիցը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հայտով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ներկայացրել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սույն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հրավերի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II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2.2.1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կետով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գրավոր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հայտարարություն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ապա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տվյալ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ստանում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մասնակցելու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գնման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ընթացակարգին</w:t>
      </w:r>
      <w:r w:rsidRPr="00FE3212">
        <w:rPr>
          <w:rFonts w:ascii="GHEA Grapalat" w:eastAsia="Times New Roman" w:hAnsi="GHEA Grapalat" w:cs="Tahoma"/>
          <w:sz w:val="20"/>
          <w:szCs w:val="24"/>
          <w:lang w:val="es-ES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2.</w:t>
      </w: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3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պետք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ունենա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պահանջվող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12"/>
          <w:szCs w:val="12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1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մասնագիտական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փորձառություն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2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es-ES"/>
        </w:rPr>
        <w:t>3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ֆինանսական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ռեսուրսներ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- 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Մասնագիտական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փորձառություն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1)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 (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Հավելված 3.1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տարվա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նախորդող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երեք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տարվա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ձևով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իրականացրել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համանման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առնվազն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Նախկինում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կատարված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պայմանագրերը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ցա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Pr="00FE3212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 xml:space="preserve">շինանյութի 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մատակարարումը</w:t>
      </w:r>
      <w:r w:rsidRPr="00FE3212">
        <w:rPr>
          <w:rFonts w:ascii="GHEA Grapalat" w:eastAsia="Times New Roman" w:hAnsi="GHEA Grapalat" w:cs="Arial Armenian"/>
          <w:sz w:val="20"/>
          <w:szCs w:val="20"/>
          <w:vertAlign w:val="superscript"/>
          <w:lang w:eastAsia="ru-RU"/>
        </w:rPr>
        <w:footnoteReference w:id="1"/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։ 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2)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FE3212">
        <w:rPr>
          <w:rFonts w:ascii="GHEA Grapalat" w:eastAsia="Times New Roman" w:hAnsi="GHEA Grapalat" w:cs="Arial Armenian"/>
          <w:sz w:val="20"/>
          <w:szCs w:val="20"/>
          <w:vertAlign w:val="superscript"/>
          <w:lang w:val="ru-RU" w:eastAsia="ru-RU"/>
        </w:rPr>
        <w:footnoteReference w:id="2"/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: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3)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որակավորումը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վերջինս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- 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միջոցներ&gt;&gt;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1)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 xml:space="preserve"> 3.3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անհրաժեշտ տեխնիկական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միջոցների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առկայության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որակավորումը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վերջինս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lastRenderedPageBreak/>
        <w:t>-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ab/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Ֆինանսական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միջոցներ&gt;&gt;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>1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Հայաստանի Հանրապետության ռեզիդենտ հանդիսացող Մասնակիցը հայտով ներկայացնում է հայտարարություն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(Հավելված 3.4  )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այն մասին, որ հայտը ներկայացվելուն նախորդող՝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Mariam" w:eastAsia="Times New Roman" w:hAnsi="GHEA Mariam" w:cs="Times New Roman"/>
          <w:szCs w:val="20"/>
          <w:lang w:val="pt-BR" w:eastAsia="ru-RU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եթե Մասնակիցը չի հանդիսանում Հայաստանի Հանրապետության ռեզիդենտ կամ Մասնակիցը ֆիզիկական անձ է, ապա հայտով ներկայացնում է հայտարարություն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(Հավելված 3.5)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պայմանագրի կատարման համար անհրաժեշտ ֆինանսական միջոցների առկայության մասին.</w:t>
      </w:r>
      <w:r w:rsidRPr="00FE3212">
        <w:rPr>
          <w:rFonts w:ascii="GHEA Mariam" w:eastAsia="Times New Roman" w:hAnsi="GHEA Mariam" w:cs="Times New Roman"/>
          <w:szCs w:val="20"/>
          <w:vertAlign w:val="superscript"/>
          <w:lang w:val="pt-BR" w:eastAsia="ru-RU"/>
        </w:rPr>
        <w:footnoteReference w:id="3"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pt-BR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 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որակավորումը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այս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չափանիշի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վերջինս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Arial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pt-BR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Arial Armenian"/>
          <w:b/>
          <w:sz w:val="20"/>
          <w:szCs w:val="24"/>
          <w:lang w:val="hy-AM"/>
        </w:rPr>
        <w:tab/>
        <w:t>&lt;&lt;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ռեսուրսներ&gt;&gt;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1)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Մասնակիցը հայտով ներկայացնում է հայտարարություն </w:t>
      </w:r>
      <w:r w:rsidRPr="00FE3212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>(Հավելված 3.6)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 պայմանագրի կատարման համար անհրաժեշտ աշխատանքային ռեսուրսների առկայության մասին.</w:t>
      </w:r>
      <w:r w:rsidRPr="00FE3212">
        <w:rPr>
          <w:rFonts w:ascii="GHEA Grapalat" w:eastAsia="Times New Roman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>2)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վերջինս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պարբերությամբ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Որակավորման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չափանիշներից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որևէ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մեկին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չբավարարելու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մերժվում</w:t>
      </w:r>
      <w:r w:rsidRPr="00FE3212">
        <w:rPr>
          <w:rFonts w:ascii="GHEA Grapalat" w:eastAsia="Times New Roman" w:hAnsi="GHEA Grapalat" w:cs="Arial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3.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ՊԱՐԶԱԲԱՆՈՒՄԸ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ԵՎ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ՀՐԱՎԵՐՈՒՄ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ՓՈՓՈԽՈՒԹՅՈՒՆ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ԿԱՏԱՐԵԼՈՒ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ԿԱՐԳԸ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Օրենքի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26-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հոդվածի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Պատվիրատուից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պահանջել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վերջնաժամկետը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լրանալուց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առնվազն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հինգ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ստանալու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երեք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3.2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Հարցման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պարզաբանումների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բովանդակության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հրապարակվում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տեղեկագրում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ասնակցին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առանց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նշելու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կատարած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տվյալները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3.3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Պարզաբանում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տրամադրվում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բաժնով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խախտմամբ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ինչպես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հարցումը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դուրս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բովանդակության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շրջանակից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3.4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ներկայացման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վերջնաժամկետը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լրանալուց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առնվազն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հինգ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երեք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դրանք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պայմանների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հայտարարություն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հրապարակվում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տեղեկագրում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3.5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վերջնաժամկետը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հաշվվում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փոփոխությունների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տեղեկագրում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հայտարարության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հրապարակման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օրվանից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Arial Unicode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4.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ԿԱՐԳԸ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4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FE3212">
        <w:rPr>
          <w:rFonts w:ascii="GHEA Grapalat" w:eastAsia="Times New Roman" w:hAnsi="GHEA Grapalat" w:cs="Tahoma"/>
          <w:sz w:val="20"/>
          <w:szCs w:val="24"/>
          <w:lang w:val="hy-AM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Մասնակիցները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կարող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են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ընթացակարգի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հայտ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ներկայացնել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ինչպես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յուրաքանչյուր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չափաբաժնի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այնպես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էլ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միաժամանակ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մի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քանի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կամ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բոլոր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չափաբաժինների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i/>
          <w:sz w:val="20"/>
          <w:szCs w:val="20"/>
          <w:lang w:val="af-ZA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lastRenderedPageBreak/>
        <w:t>Ընթացակարգի հայտերը ներկայացվում են մինչև դրա համար սույն հրավերով սահմանված ժամկետի ավարտը։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4.2  Ընթացակարգի հայտերն անհրաժեշտ է ներկայացնել Պատվիրատուին ոչ ուշ, քան սույն ընթացակարգի հրավերը տեղեկագրում հրապարակվելու </w:t>
      </w:r>
      <w:r w:rsidRPr="00FE3212">
        <w:rPr>
          <w:rFonts w:ascii="GHEA Grapalat" w:eastAsia="Times New Roman" w:hAnsi="GHEA Grapalat" w:cs="Sylfaen"/>
          <w:sz w:val="20"/>
          <w:szCs w:val="20"/>
          <w:lang w:val="af-ZA"/>
        </w:rPr>
        <w:t xml:space="preserve">օրվան հաջորդող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7-րդ աշխատանքային օրվա </w:t>
      </w:r>
      <w:r w:rsidR="00C07FE5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ժամը 11:00-ն, </w:t>
      </w:r>
      <w:r w:rsidRPr="00FE3212">
        <w:rPr>
          <w:rFonts w:ascii="GHEA Grapalat" w:hAnsi="GHEA Grapalat"/>
          <w:b/>
          <w:lang w:val="hy-AM"/>
        </w:rPr>
        <w:t>ք. Երևան, Նալբանդյան 128, 401 սենյակ հասցեով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։  Ընթացակարգի հայտերը ստանում և հայտերի գրանցամատյանում գրանցում է հանձնաժողովի քարտուղար Է. Դավթյանը 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4.3 Մասնակիցը հայտով ներկայացնում է`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ա. գնման ընթացակարգին մասնակցելու գրավոր դիմում` նշելով հարկ վճարողի հաշվառման համարը,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իր կողմից հաստատված հայտարարություն՝ Օրենքով նախատեսված մասնակ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գ. գնային առաջարկ,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</w:rPr>
        <w:footnoteReference w:id="4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ը.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թ.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գնման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</w:t>
      </w:r>
      <w:r w:rsidRPr="00FE3212">
        <w:rPr>
          <w:rFonts w:ascii="GHEA Grapalat" w:eastAsia="Times New Roman" w:hAnsi="GHEA Grapalat" w:cs="Sylfaen"/>
          <w:sz w:val="20"/>
          <w:szCs w:val="24"/>
        </w:rPr>
        <w:t>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):</w:t>
      </w:r>
    </w:p>
    <w:p w:rsidR="004D4477" w:rsidRDefault="004D4477" w:rsidP="00FE3212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5.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ՀԱՅՏԻ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ԳՈՐԾՈՂՈՒԹՅԱՆ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ԺԱՄԿԵՏԸ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ՀԱՅՏԵՐՈՒՄ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ՓՈՓՈԽՈՒԹՅՈՒՆ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ԿԱՏԱՐԵԼՈՒ</w:t>
      </w:r>
    </w:p>
    <w:p w:rsidR="00FE3212" w:rsidRPr="00FE3212" w:rsidRDefault="00FE3212" w:rsidP="00FE3212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ԴՐԱՆՔ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ՀԵՏ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ՎԵՐՑՆԵԼՈՒ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ԿԱՐԳԸ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5.1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վերցնելը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II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ավելացնելով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բառը։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բացելը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ծանուցում։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lastRenderedPageBreak/>
        <w:t xml:space="preserve">7.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ՀԱՅՏԵՐԻ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ԲԱՑՈՒՄԸ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7.1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բացումը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կկատարվի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գնահատող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այսուհետև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հանձնաժողով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` ծանուցվելու օրվան հաջորդող 7-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ժամը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11:00-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,</w:t>
      </w:r>
      <w:r w:rsidR="00C07FE5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hAnsi="GHEA Grapalat"/>
          <w:b/>
        </w:rPr>
        <w:t>Նալբանդյան</w:t>
      </w:r>
      <w:r w:rsidRPr="00FE3212">
        <w:rPr>
          <w:rFonts w:ascii="GHEA Grapalat" w:hAnsi="GHEA Grapalat"/>
          <w:b/>
          <w:lang w:val="af-ZA"/>
        </w:rPr>
        <w:t xml:space="preserve"> 128, 401 </w:t>
      </w:r>
      <w:r w:rsidRPr="00FE3212">
        <w:rPr>
          <w:rFonts w:ascii="GHEA Grapalat" w:hAnsi="GHEA Grapalat"/>
          <w:b/>
        </w:rPr>
        <w:t>սենյակ</w:t>
      </w:r>
      <w:r w:rsidRPr="00FE3212">
        <w:rPr>
          <w:rFonts w:ascii="GHEA Grapalat" w:hAnsi="GHEA Grapalat"/>
          <w:b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հասցեում</w:t>
      </w:r>
      <w:r w:rsidRPr="00FE3212">
        <w:rPr>
          <w:rFonts w:ascii="GHEA Grapalat" w:eastAsia="Times New Roman" w:hAnsi="GHEA Grapalat" w:cs="Tahoma"/>
          <w:b/>
          <w:sz w:val="20"/>
          <w:szCs w:val="24"/>
          <w:lang w:val="af-ZA"/>
        </w:rPr>
        <w:t>։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       7.2</w:t>
      </w:r>
      <w:r w:rsidRPr="00FE3212">
        <w:rPr>
          <w:rFonts w:ascii="GHEA Grapalat" w:eastAsia="Times New Roman" w:hAnsi="GHEA Grapalat" w:cs="Sylfaen"/>
          <w:szCs w:val="24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Cs w:val="24"/>
          <w:lang w:val="hy-AM" w:eastAsia="ru-RU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1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նախագահը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նախագահողը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առարկայի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ընդհանուր (նախահաշվային)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գինը՝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թվով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արտահայտված։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հաղորդում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գրանցամատյանում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գրառումների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գրանցամատյանը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անբաժանելի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հանդիսացող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մյուս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գրանցված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Mariam" w:eastAsia="Times New Roman" w:hAnsi="GHEA Mariam" w:cs="Times New Roman"/>
          <w:spacing w:val="-8"/>
          <w:szCs w:val="20"/>
          <w:lang w:val="pt-BR" w:eastAsia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փոխանցվելուց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  <w:r w:rsidRPr="00FE3212">
        <w:rPr>
          <w:rFonts w:ascii="GHEA Mariam" w:eastAsia="Times New Roman" w:hAnsi="GHEA Mariam" w:cs="Times New Roman"/>
          <w:spacing w:val="-8"/>
          <w:szCs w:val="20"/>
          <w:lang w:val="pt-BR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պարունակող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առկայությունը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վավերապայմաններին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նախագահը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առաջարկները՝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տառերով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գրվածը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բացակայում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նվազագույն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հավասարության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ֆինանսական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միջոցները՝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նվազեցման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միաժամանակյա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կասեցվում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նվազեցման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շուրջ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միաժամանակյա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վայրի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շուտ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ուղարկվելու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երկրորդ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մյուս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վերանայել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լրանալու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ըստ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գինը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ֆինանսական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լրանալու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դեռևս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ֆինանսական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7.2.1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բացվելուց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արձանագրություն։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անդամները։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ցանկանում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հատուկ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նվազագույն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նախապատվություն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սկզբունքով։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որոշելիս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ա.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գնահատումը և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համեմատումն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իրականացվում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համեմատման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Եվրասիական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արտադրության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ապրանքներ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առավելություն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ru-RU"/>
        </w:rPr>
        <w:footnoteReference w:id="5"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ճանաչվելու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խմբաքանակի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մատակարարման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խմբաքանակի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ծագման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երկրի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սերտիֆիկատը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անհամապատասխանություն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տառերով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տառերով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ավելի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արժույթներով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համեմատվում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դրությամբ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Կենտրոնական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բանկի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ru-RU"/>
        </w:rPr>
        <w:t>փոխարժեքով։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7.2.5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արգելվում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բանակցությունները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հանգեցնել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նվազեցմանը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Del="00992C40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թվային ստորագրությամբ, որի հավաստագիրը զետեղված է &lt;&lt;Նույնականացման քարտերի մասին&gt;&gt;  ՀՀ օրենքով սահմանված կարգով տրամադրված նույնականացման քարտում, կամ տեղեկությունները (փաստաթղթերը) ուղարկում է հաստատված բնօրինակ փաստաթղթից արտատպված (սկանավորված) տարբերակով.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7.3 Եթե հայտերի բացման նիստի 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անհամապատասխանություններ՝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բացակայում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կասեցնում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lastRenderedPageBreak/>
        <w:t>տեղեկացնում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ասնակցին՝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կասեցման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ավարտը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շտկել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 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7.4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7.3 </w:t>
      </w:r>
      <w:r w:rsidRPr="00FE3212">
        <w:rPr>
          <w:rFonts w:ascii="GHEA Grapalat" w:eastAsia="Times New Roman" w:hAnsi="GHEA Grapalat" w:cs="Sylfaen"/>
          <w:sz w:val="20"/>
          <w:szCs w:val="24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շտկում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7.5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քարտուղարն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եղանակով՝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երկրորդ տեղ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մասնակիցների՝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բյուջեի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պարտավորությունների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2.3 կետի 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>&lt;&lt;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Ֆինանսական</w:t>
      </w: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միջոցներ&gt;&gt;</w:t>
      </w:r>
      <w:r w:rsidRPr="00FE3212">
        <w:rPr>
          <w:rFonts w:ascii="GHEA Grapalat" w:eastAsia="Times New Roman" w:hAnsi="GHEA Grapalat" w:cs="Arial Armenian"/>
          <w:sz w:val="20"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որակավորման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չափանիշին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վերաբերող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պարբերությամբ</w:t>
      </w:r>
      <w:r w:rsidRPr="00FE3212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նախատ</w:t>
      </w:r>
      <w:r w:rsidRPr="00FE3212">
        <w:rPr>
          <w:rFonts w:ascii="GHEA Grapalat" w:eastAsia="Times New Roman" w:hAnsi="GHEA Grapalat" w:cs="Sylfaen"/>
          <w:sz w:val="20"/>
          <w:szCs w:val="24"/>
        </w:rPr>
        <w:t>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վճարողի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հաշվառման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ընդ որում նշված հարցումն ուղարկվում է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hyperlink r:id="rId10" w:history="1">
        <w:r w:rsidRPr="00FE3212">
          <w:rPr>
            <w:rFonts w:ascii="Arial Armenian" w:eastAsia="Times New Roman" w:hAnsi="Arial Armenian" w:cs="Times New Roman"/>
            <w:szCs w:val="20"/>
            <w:lang w:val="af-ZA" w:eastAsia="ru-RU"/>
          </w:rPr>
          <w:t>Ashkhen_Papoyan@taxservice.am</w:t>
        </w:r>
      </w:hyperlink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FE3212">
        <w:rPr>
          <w:rFonts w:ascii="Arial Armenian" w:eastAsia="Times New Roman" w:hAnsi="Arial Armenian" w:cs="Sylfaen"/>
          <w:szCs w:val="24"/>
          <w:lang w:val="af-ZA"/>
        </w:rPr>
        <w:t xml:space="preserve"> </w:t>
      </w:r>
      <w:hyperlink r:id="rId11" w:history="1">
        <w:r w:rsidRPr="00FE3212">
          <w:rPr>
            <w:rFonts w:ascii="Arial Armenian" w:eastAsia="Times New Roman" w:hAnsi="Arial Armenian" w:cs="Sylfaen"/>
            <w:szCs w:val="24"/>
            <w:lang w:val="af-ZA"/>
          </w:rPr>
          <w:t>Lusine_Ghahramanyan@taxservice.am</w:t>
        </w:r>
      </w:hyperlink>
      <w:r w:rsidRPr="00FE3212">
        <w:rPr>
          <w:rFonts w:ascii="Arial Armenian" w:eastAsia="Times New Roman" w:hAnsi="Arial Armenian" w:cs="Sylfaen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և </w:t>
      </w:r>
      <w:r w:rsidRPr="00FE3212">
        <w:rPr>
          <w:rFonts w:ascii="Arial Armenian" w:eastAsia="Times New Roman" w:hAnsi="Arial Armenian" w:cs="Sylfaen"/>
          <w:szCs w:val="24"/>
          <w:lang w:val="af-ZA"/>
        </w:rPr>
        <w:t>procurement@minfin.am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էլեկտրոնային փոստի հասցեներին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footnoteReference w:id="6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մասնակցին՝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չափանիշները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հիմնավորող՝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2-րդ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3-</w:t>
      </w:r>
      <w:r w:rsidRPr="00FE3212">
        <w:rPr>
          <w:rFonts w:ascii="GHEA Grapalat" w:eastAsia="Times New Roman" w:hAnsi="GHEA Grapalat" w:cs="Sylfaen"/>
          <w:sz w:val="20"/>
          <w:szCs w:val="24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բաժնով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ru-RU"/>
        </w:rPr>
        <w:t>հայտով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ru-RU"/>
        </w:rPr>
        <w:t>առաջարկված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ապրանքի (ապրանքների)</w:t>
      </w:r>
      <w:r w:rsidRPr="00FE3212">
        <w:rPr>
          <w:rFonts w:ascii="GHEA Grapalat" w:eastAsia="Times New Roman" w:hAnsi="GHEA Grapalat" w:cs="Times New Roman"/>
          <w:b/>
          <w:i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անվանումը և տեխնիկական բնութագր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ru-RU"/>
        </w:rPr>
        <w:t>եր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չներկայացվելու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footnoteReference w:id="7"/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7.5.1 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գործակալության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միջոցով։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Գործակալության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հանդիսանալ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հաղթող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ճանաչված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կնքելուց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հրաժարված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ասնակիցը։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7.5.2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ստանձնած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2)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համապարտ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պատասխանատվություն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դուրս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միակողմանիորեն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լուծվում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պատասխանատվության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միջոցները։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7.5.3 </w:t>
      </w:r>
      <w:r w:rsidRPr="00FE3212">
        <w:rPr>
          <w:rFonts w:ascii="GHEA Grapalat" w:eastAsia="Times New Roman" w:hAnsi="GHEA Grapalat" w:cs="Sylfaen"/>
          <w:sz w:val="20"/>
          <w:szCs w:val="24"/>
        </w:rPr>
        <w:t>Ք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արտուղարը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hyperlink r:id="rId12" w:history="1">
        <w:r w:rsidRPr="00FE3212">
          <w:rPr>
            <w:rFonts w:ascii="GHEA Grapalat" w:eastAsia="Times New Roman" w:hAnsi="GHEA Grapalat" w:cs="Sylfaen"/>
            <w:sz w:val="20"/>
            <w:szCs w:val="24"/>
            <w:lang w:val="af-ZA"/>
          </w:rPr>
          <w:t>www.gnumner.am</w:t>
        </w:r>
      </w:hyperlink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ինտերնետային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7.6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7.5 </w:t>
      </w:r>
      <w:r w:rsidRPr="00FE3212">
        <w:rPr>
          <w:rFonts w:ascii="GHEA Grapalat" w:eastAsia="Times New Roman" w:hAnsi="GHEA Grapalat" w:cs="Sylfaen"/>
          <w:sz w:val="20"/>
          <w:szCs w:val="24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lastRenderedPageBreak/>
        <w:t>հարցման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հրավերի 8-րդ հավելվածով նախատեսված ձևին համապատասխան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չստաց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բյուջեի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պարտավորություններ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չունենալու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է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չհամապատաս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խանող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հրապարակման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որոշմամբ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նախաձեռնելու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հանգամանքների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ֆինանսների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Սույն կետում նշված`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ի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7.7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7.5-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կետի 2-րդ 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ուղարկելու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քարտուղարն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միաժամանակ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թերթիկների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երկուական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կոմիտեից</w:t>
      </w:r>
      <w:r w:rsidRPr="00FE3212" w:rsidDel="004C636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եզրակա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ցությունը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արդյունքների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հաստատման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հրավիրվում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մադրվելուն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երրորդ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օրը: 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բնութագրերի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մանրամասն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նկարագրվում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հայտնաբերված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8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7.7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7.6-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</w:t>
      </w:r>
      <w:r w:rsidRPr="00FE3212">
        <w:rPr>
          <w:rFonts w:ascii="GHEA Grapalat" w:eastAsia="Times New Roman" w:hAnsi="GHEA Grapalat" w:cs="Sylfaen"/>
          <w:sz w:val="20"/>
          <w:szCs w:val="24"/>
        </w:rPr>
        <w:t>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եզրակացության ստացման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ավարտին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քարտուղարն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միաժամանակ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թերթիկների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երկուական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կառավարությանն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առընթեր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եկամուտների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կոմիտե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եզրակա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ցությունը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արդյունքների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հաստատման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հրավիրվում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անդամներին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մադրվելուն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երրորդ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բնութագրերի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մանրամասն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նկարագրվում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հայտնաբերված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անհամապատասխանությունները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9"/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7.8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տրամադրվում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ընթացքում։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36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8.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ՀԱՅՏԵՐԻ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ԳՆԱՀԱՏՈՒՄԸ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,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ՀԱՄԵՄԱՏՈՒՄԸ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ԵՎ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ԱՐԴՅՈՒՆՔՆԵՐԻ</w:t>
      </w:r>
      <w:r w:rsidRPr="00FE3212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ԱՄՓՈՓՈՒՄԸ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lastRenderedPageBreak/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8.1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հրավիրվող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8.1.1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8.1.2</w:t>
      </w:r>
      <w:r w:rsidRPr="00FE3212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խանու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տանքային օրվա ընթացքում շտկել անհամապատասխանությունը</w:t>
      </w:r>
      <w:r w:rsidRPr="00FE3212">
        <w:rPr>
          <w:rFonts w:ascii="GHEA Grapalat" w:eastAsia="Times New Roman" w:hAnsi="GHEA Grapalat" w:cs="Times New Roman"/>
          <w:sz w:val="20"/>
          <w:szCs w:val="20"/>
          <w:vertAlign w:val="superscript"/>
          <w:lang w:val="af-ZA" w:eastAsia="x-none"/>
        </w:rPr>
        <w:footnoteReference w:id="10"/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8.1.3 Առաջին տեղը զբաղեցրած մասնակցի կողմից արձանագրված անհամա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պա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softHyphen/>
        <w:t>տասխանությունը սահմանված ժամկետում՝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 w:eastAsia="x-none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8.1.</w:t>
      </w:r>
      <w:r w:rsidR="00CB25A7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>4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FE3212">
        <w:rPr>
          <w:rFonts w:ascii="GHEA Grapalat" w:eastAsia="Times New Roman" w:hAnsi="GHEA Grapalat" w:cs="Times New Roman"/>
          <w:sz w:val="20"/>
          <w:szCs w:val="20"/>
          <w:lang w:eastAsia="x-none"/>
        </w:rPr>
        <w:t>հրավերով</w:t>
      </w:r>
      <w:r w:rsidRPr="00FE3212">
        <w:rPr>
          <w:rFonts w:ascii="GHEA Grapalat" w:eastAsia="Times New Roman" w:hAnsi="GHEA Grapalat" w:cs="Times New Roman"/>
          <w:sz w:val="20"/>
          <w:szCs w:val="20"/>
          <w:lang w:val="af-ZA" w:eastAsia="x-none"/>
        </w:rPr>
        <w:t xml:space="preserve"> նախատեսված պայմանները: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Հայտերի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գնահատումը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համեմատումը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և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հաղթողների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որոշումը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իրականացվելու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է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ըստ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առանձին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>չափաբաժինների</w:t>
      </w:r>
      <w:r w:rsidRPr="00FE3212">
        <w:rPr>
          <w:rFonts w:ascii="GHEA Grapalat" w:eastAsia="Times New Roman" w:hAnsi="GHEA Grapalat" w:cs="Tahoma"/>
          <w:b/>
          <w:sz w:val="20"/>
          <w:szCs w:val="20"/>
          <w:lang w:val="af-ZA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>8.2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</w:t>
      </w:r>
      <w:r w:rsidRPr="00FE3212">
        <w:rPr>
          <w:rFonts w:ascii="GHEA Grapalat" w:eastAsia="Times New Roman" w:hAnsi="GHEA Grapalat" w:cs="Sylfaen"/>
          <w:sz w:val="20"/>
          <w:szCs w:val="24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7.7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բաժնով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պահանջները։Նման դեպքում մասնակիցը հայտարարվում է ընտրված։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Գնահատող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ստուգել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օգտագործելով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պաշտոնական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աղբյուրներից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ստանալով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իրավասու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մարմինների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ուղարկվելու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տեղական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ինքնակառավարման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մարմինները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հարցումն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երկու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եզրակացություն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ստուգման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իրականությանը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մերժվում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նախաձեռնելու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եկած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հանգամանքների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ֆինանսների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գալու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lastRenderedPageBreak/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 ինտերնետային կայքում։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ru-RU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Անգործության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ժամկետը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սույն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դեպքում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&lt;&lt;5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&gt;&gt;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օրացուցային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օր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Tahoma"/>
          <w:b/>
          <w:sz w:val="20"/>
          <w:szCs w:val="20"/>
          <w:lang w:val="es-ES"/>
        </w:rPr>
        <w:t>։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Անգործության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ժամկետը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կիրառելի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չէ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եթե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հայտ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ներկայացրել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միայն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մեկ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Մասնակից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es-ES"/>
        </w:rPr>
        <w:t>,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որի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հետ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կնքվում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պայմանագիր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որևէ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լրանալը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առոչինչ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8.10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Ամփոփման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արձանագրությանը։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Արձանագրությունն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8.11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անդամը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ամփոփման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ցանկանում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արտահայտել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ամփոփման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հատուկ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կարծիք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8.10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արձանագրությանը։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  <w:t xml:space="preserve">9.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ՊԱՅՄԱՆԱԳՐԻ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ԿՆՔՈՒՄԸ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iCs/>
          <w:sz w:val="20"/>
          <w:szCs w:val="24"/>
          <w:lang w:val="af-ZA"/>
        </w:rPr>
        <w:t xml:space="preserve">9.1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փաստաթուղթ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երկու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նախագիծը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9.4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ծանուցումը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նախագիծը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ստանալուց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8.9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ավարտից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10.1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կանխավճար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կանխավճարի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1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զրկվում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ստորագրելու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իրավունքից։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lastRenderedPageBreak/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տուժանքը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հրաժարվում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իրավունքից։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9.4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նախագծում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հանգեցնել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առարկայի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բնութագրերի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փոփոխմանը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ավելացմանը։</w:t>
      </w:r>
      <w:r w:rsidRPr="00FE3212">
        <w:rPr>
          <w:rFonts w:ascii="GHEA Mariam" w:eastAsia="Times New Roman" w:hAnsi="GHEA Mariam" w:cs="Times New Roman"/>
          <w:i/>
          <w:spacing w:val="-8"/>
          <w:sz w:val="20"/>
          <w:szCs w:val="20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  <w:t xml:space="preserve">10.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ՊԱՅՄԱՆԱԳՐԻ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>ԱՊԱՀՈՎՈՒՄԸ</w:t>
      </w:r>
      <w:r w:rsidRPr="00FE3212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iCs/>
          <w:sz w:val="20"/>
          <w:szCs w:val="24"/>
          <w:lang w:val="af-ZA"/>
        </w:rPr>
        <w:t>10.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10.2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տասը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միակողմանի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հաստատված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տուժանքի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10)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10.3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վերադարձվում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ավարտից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11.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ԸՆԹԱՑԱԿԱՐԳԸ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ՉԿԱՅԱՑԱԾ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ՀԱՅՏԱՐԱՐԵԼԸ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af-ZA"/>
        </w:rPr>
        <w:t>11.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35-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դադարում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գոյություն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ru-RU"/>
        </w:rPr>
        <w:footnoteReference w:id="12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11.2.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արգելվում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չբացված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վերադարձվում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11.3 Գ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hyperlink r:id="rId13" w:history="1">
        <w:r w:rsidRPr="00FE3212">
          <w:rPr>
            <w:rFonts w:ascii="GHEA Grapalat" w:eastAsia="Times New Roman" w:hAnsi="GHEA Grapalat" w:cs="Sylfaen"/>
            <w:color w:val="0000FF"/>
            <w:sz w:val="20"/>
            <w:szCs w:val="24"/>
            <w:u w:val="single"/>
            <w:lang w:val="af-ZA"/>
          </w:rPr>
          <w:t>www.gnumner.am</w:t>
        </w:r>
      </w:hyperlink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կայքում հրապարակում է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չկայացած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հիմնավորումը։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18"/>
          <w:szCs w:val="18"/>
          <w:u w:val="single"/>
          <w:lang w:val="af-ZA"/>
        </w:rPr>
      </w:pPr>
    </w:p>
    <w:p w:rsidR="00FE3212" w:rsidRPr="00FE3212" w:rsidRDefault="00FE3212" w:rsidP="00FE3212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12.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ԳՆՄԱՆ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ՈՐԾԸՆԹԱՑԻ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ՀԵՏ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ԿԱՊՎԱԾ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ՈՐԾՈՂՈՒԹՅՈՒՆՆԵՐԸ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ԿԱՄ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ԸՆԴՈՒՆՎԱԾ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ԲՈՂՈՔԱՐԿԵԼՈՒ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ՄԱՍՆԱԿՑԻ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ԻՐԱՎՈՒՆՔԸ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</w:rPr>
        <w:t>ԵՎ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ԿԱՐ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n-AU"/>
        </w:rPr>
        <w:t>Գ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ru-RU"/>
        </w:rPr>
        <w:t>Ը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</w:t>
      </w:r>
      <w:r w:rsidRPr="00FE3212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գործողությունները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որոշումները։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12.1.1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Յուրաքանչյուր անձ, ով գտնում է, որ Պատվիրատուի կամ գնահատող հանձնա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  <w:t>ները, իրավունք ունի ահա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  <w:t>զանգելու գնումների աջակցման կենտրոն ՊՈԱԿ-ի (այսուհետև` նաև կենտրոն) թեժ գծին: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12.1.2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թեժ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գծին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հետևյալ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lastRenderedPageBreak/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ահազանգողի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հանձնարարականով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պաշտոնատար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հեռախոսակապ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հաստատում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համակարգողի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անհնարինության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ղեկավարի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աշխատակազմի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ղեկավարի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վերջինիս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ցանկը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ցանկի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ժամկետում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փոստով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պաշտոնական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հասցեի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3)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եղանակով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սկանավորված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տարբերակով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կարծիքը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ընդունվում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վերջինս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համաձայնում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անմիջապես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տեղեկատվությունը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տրամադրում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գտնում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br/>
      </w:r>
      <w:r w:rsidRPr="00FE3212">
        <w:rPr>
          <w:rFonts w:ascii="GHEA Grapalat" w:eastAsia="Times New Roman" w:hAnsi="GHEA Grapalat" w:cs="Sylfaen"/>
          <w:sz w:val="20"/>
          <w:szCs w:val="24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հավաստում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բացակայության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պահանջվող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տեղեկատվությունը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պատճեններն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ստանալուց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հրավիրվում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քննարկում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շահագրգիռ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հրավիրված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քննարկման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քննարկման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հանձնարարականով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նախաձեռնում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խորհրդում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proofErr w:type="gramEnd"/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ներառվում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գտնվելու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վայրը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ահազանգող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պահանջ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հիմքերը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ապացույցները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6) </w:t>
      </w:r>
      <w:r w:rsidRPr="00FE3212">
        <w:rPr>
          <w:rFonts w:ascii="GHEA Grapalat" w:eastAsia="Times New Roman" w:hAnsi="GHEA Grapalat" w:cs="Sylfaen"/>
          <w:sz w:val="20"/>
          <w:szCs w:val="24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քննվում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բողոքարկ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12.2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կապված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հարաբերությունները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վարչական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հարաբերություններ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կարգավորվում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Հանարապետության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քաղաքացիաիրավական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հարաբերությունները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կարգավորող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օրենսդրությամբ։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  <w:t xml:space="preserve">12.3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ՊՈԱԿ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Երևան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Կոմիտասի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54/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115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սենյակ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ab/>
        <w:t xml:space="preserve">12.4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2)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վեճի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ապացույցները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6)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երեսուն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հազար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փոխանցվի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Հայէկոնոմբանկի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Արաբկիրի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/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/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163058100971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ՊՈԱԿ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հաշվեհամարին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  <w:r w:rsidRPr="00FE3212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նախաձեռնվելու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7)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տեղեկություններ։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12.5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8.9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ժամանակահատվածում։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12.6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աջակցման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կենտրոնը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անունից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նրան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արձանագրված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թերությունները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հնգօրյա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այնպիսի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ներգրավված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կողմերն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իրենց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տեսակետները։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12.7.1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խորհրդակցական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ձայնի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մրցակցության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պաշտպանության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12.8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ոչ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ուշ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քսան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իրավապարտադիր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12.9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որպես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միջանկյալ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վերացմանը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առնչվող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հետագա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կանխմանը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որևէ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իրականացումը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կասեցնելուն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դադարեցնելու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առանձին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8.9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ժամանակահատվածում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չեղյալ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ծանուցում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9-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զրկել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շահագրգիռ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նախքան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պաշտպանության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հնարավորությունից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համադրված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ազդել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շահագրգիռ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հնարավորությունների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12.6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հակառակ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քննելուց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ընդհանուր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ուժի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թողնել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այլընտրանքային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պատժամիջոցներ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սահմանափակումը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կրճատելու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հանդեպ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առավելագույնը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տուժանքի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3-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չեղյալ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պատժամիջոցը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ունենալ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հետադարձ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ուժ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անհնար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պարտավորությունները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ենթակետի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«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»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պատժամիջոցը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6)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օրինական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ապօրինի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հետո։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հանդիսանում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ներկայացվելիք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փոխհատուցման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7)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12.10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պատասխանատվություն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հատուցման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բանավոր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քննությունը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ստանալու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հաջորդող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տեղեկագրում։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ծառայած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գործողությունների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արդյունքում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48-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հոդվածի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չմասնակցած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իրավունքից։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հրապարակվում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ուղարկվում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ներգրավված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կողմերին։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Յուրաքանչյուր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շահագրգռված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կոնկրետ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գործարքի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բողոքարկման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խախտման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հետևանքով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փոխհատուցում։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պատշաճ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ակնկալվող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վերջնական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կանխելու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12.16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Խորհուրդը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հնարավոր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հետևանքները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շահի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վնասներ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հետևանքները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օգուտը։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չկիրառելու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ազդել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որևէ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12.17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Բողոքը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ինքնաբերաբար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կասեցնում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սակայն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12.15-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12.16-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որոշման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ընդունումը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կնքելու։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Sylfaen"/>
          <w:b/>
          <w:sz w:val="24"/>
          <w:lang w:val="es-ES"/>
        </w:rPr>
      </w:pP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w:rsidRPr="00FE3212">
        <w:rPr>
          <w:rFonts w:ascii="GHEA Grapalat" w:eastAsia="Times New Roman" w:hAnsi="GHEA Grapalat" w:cs="Sylfaen"/>
          <w:b/>
          <w:sz w:val="24"/>
          <w:lang w:val="es-ES"/>
        </w:rPr>
        <w:t>ՄԱՍ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 II</w:t>
      </w: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w:rsidRPr="00FE3212">
        <w:rPr>
          <w:rFonts w:ascii="GHEA Grapalat" w:eastAsia="Times New Roman" w:hAnsi="GHEA Grapalat" w:cs="Sylfaen"/>
          <w:b/>
          <w:sz w:val="24"/>
          <w:lang w:val="es-ES"/>
        </w:rPr>
        <w:t>Հ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Ր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Հ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Ն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Գ</w:t>
      </w:r>
    </w:p>
    <w:p w:rsidR="00FE3212" w:rsidRPr="00FE3212" w:rsidRDefault="00FE3212" w:rsidP="00FE3212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Ը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Ն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Թ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Ց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Կ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Ր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Գ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Ի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Հ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Յ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Տ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Ը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Պ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Տ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Ր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Ս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Տ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Ե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Լ</w:t>
      </w:r>
      <w:r w:rsidRPr="00FE3212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lang w:val="es-ES"/>
        </w:rPr>
        <w:t>ՈՒ</w:t>
      </w: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1.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ԸՆԴՀԱՆՈՒՐ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ԴՐՈՒՅԹՆԵՐ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lang w:val="af-ZA"/>
        </w:rPr>
      </w:pPr>
      <w:r w:rsidRPr="00FE3212">
        <w:rPr>
          <w:rFonts w:ascii="GHEA Grapalat" w:eastAsia="Times New Roman" w:hAnsi="GHEA Grapalat" w:cs="Times New Roman"/>
          <w:sz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օժանդակել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պատրաստելիս։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Նպատակահարմարության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տարբերվող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պահպանելով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վավերապայմանները։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հայերեն։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բազային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միավորի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հիսնապատիկը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գերազանցող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հայերենից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անգլերեն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ռուսերեն։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2.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ԸՆԹԱՑԱԿԱՐԳԻ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ՀԱՅՏԸ</w:t>
      </w:r>
    </w:p>
    <w:p w:rsidR="00FE3212" w:rsidRPr="00FE3212" w:rsidRDefault="00FE3212" w:rsidP="00FE3212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2.1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ցանկություն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նախապատրաստված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Պատվիրատուին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առարկայի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դիմումով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1),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վճարողի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հաշվառման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էլեկտրոնային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փոստի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 2.2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2.2.1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չափանիշի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իսկ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հաստատված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սնանկ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ճանաչված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ժամկետանց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պարտքեր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պարտադիր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սոցիալական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գործադիր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ներկայացուցիչը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տարիների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դատապարտված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եղել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ծառայության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ուղղված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հանցագործության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բացառությամբ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դատվածությունը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օրենքով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5)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գերիշխող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դիրքի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չարաշահում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հակամրցակցային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համաձայնություն։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նկատմամբ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առաջադրվող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գրավոր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հիմնավորման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նպատակով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թվում՝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ընտրված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պահանջվել։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ապացուցվել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հակամրցակցային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գերիշխող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դիրքի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չարաշահման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դրսևորման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գործընթացին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իրավունք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չունեցող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ցուցակում։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2.2.2 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մասնագիտական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փորձառության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1)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3.1),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նախորդող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երեք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տարվա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պատշաճ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իրականացրել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նմանատիպ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առնվազն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Նախկինում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նմանատիպ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ցա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հիսուն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առնվազն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արտահայ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քսան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ru-RU"/>
        </w:rPr>
        <w:footnoteReference w:id="13"/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</w:p>
    <w:p w:rsidR="00FE3212" w:rsidRPr="00FE3212" w:rsidRDefault="00C846C9" w:rsidP="00FE3212">
      <w:pPr>
        <w:spacing w:after="0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>
        <w:rPr>
          <w:rFonts w:ascii="GHEA Grapalat" w:eastAsia="Times New Roman" w:hAnsi="GHEA Grapalat" w:cs="Sylfaen"/>
          <w:sz w:val="20"/>
          <w:szCs w:val="24"/>
          <w:lang w:val="af-ZA"/>
        </w:rPr>
        <w:t>2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Գործարքները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համարվում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նմանատիպ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դրանք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դասվում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սույն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հրավերով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համարվող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նույն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խմբերում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համարվող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տեսակները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հետևյալն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4"/>
        </w:rPr>
        <w:t>են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="00FE3212" w:rsidRPr="00FE3212">
        <w:rPr>
          <w:rFonts w:ascii="GHEA Grapalat" w:eastAsia="Times New Roman" w:hAnsi="GHEA Grapalat" w:cs="Sylfaen"/>
          <w:b/>
          <w:sz w:val="20"/>
          <w:szCs w:val="24"/>
          <w:lang w:val="af-ZA"/>
        </w:rPr>
        <w:t>շինանյութի մատակարարումը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սահմանված՝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համանման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համարվող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տեսակները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տարաբնույթ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երկակի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մեկնաբանելու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հնարավորության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առկա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տարբերությունը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մեկնաբանվում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օգուտ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2.2.4 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3.3)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բավարարող։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lastRenderedPageBreak/>
        <w:t xml:space="preserve">2.2.5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ֆինանս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Հայաստանի Հանրապետության ռեզիդենտ հանդիսացող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ասնակիցն իր հայտով ներկայացնում է հայտարարություն (</w:t>
      </w:r>
      <w:r w:rsidRPr="00FE3212">
        <w:rPr>
          <w:rFonts w:ascii="GHEA Grapalat" w:eastAsia="Times New Roman" w:hAnsi="GHEA Grapalat" w:cs="Sylfaen"/>
          <w:sz w:val="20"/>
          <w:szCs w:val="24"/>
        </w:rPr>
        <w:t>Հ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ավելված 3.4  ) այն մասին, որ իր կողմից հայտը ներկայացվելուն նախորդող՝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Այդ դեպքում Մասնակիցը համարվում է 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hy-AM" w:eastAsia="ru-RU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սույն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 w:eastAsia="ru-RU"/>
        </w:rPr>
        <w:t>բավարարող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4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2.2.6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Հայտարարություն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3.6)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ռեսուրսների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առկայության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կետի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բավարարող։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2.2.7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ինքնարժեք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շահույթ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ավելացված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արժեքի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հարկ</w:t>
      </w:r>
      <w:r w:rsidRPr="00FE3212" w:rsidDel="001A1F5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ընդհանրական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բաղադրիչներից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բաղկացած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հաշվարկի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ձևով։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Ինքնարժեքի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բաղադրիչների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հաշվարկ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բացվածք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մանրամասներ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4),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2.2.8 Հաստատված հ</w:t>
      </w:r>
      <w:r w:rsidRPr="00FE3212">
        <w:rPr>
          <w:rFonts w:ascii="GHEA Grapalat" w:eastAsia="Times New Roman" w:hAnsi="GHEA Grapalat" w:cs="Sylfaen"/>
          <w:sz w:val="20"/>
          <w:szCs w:val="24"/>
        </w:rPr>
        <w:t>այտարարություն՝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ապրանքի՝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բնութագրերին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համապա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տասխանության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1-</w:t>
      </w:r>
      <w:r w:rsidRPr="00FE3212">
        <w:rPr>
          <w:rFonts w:ascii="GHEA Grapalat" w:eastAsia="Times New Roman" w:hAnsi="GHEA Grapalat" w:cs="Sylfaen"/>
          <w:sz w:val="20"/>
          <w:szCs w:val="24"/>
        </w:rPr>
        <w:t>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ճանաչվելու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բնութագրերը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4.1),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2.2.9 </w:t>
      </w:r>
      <w:r w:rsidRPr="00FE3212">
        <w:rPr>
          <w:rFonts w:ascii="GHEA Grapalat" w:eastAsia="Times New Roman" w:hAnsi="GHEA Grapalat" w:cs="Sylfaen"/>
          <w:sz w:val="20"/>
          <w:szCs w:val="24"/>
        </w:rPr>
        <w:t>Եվրասիական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տնտեսական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միության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անդամ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երկրների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արտադրության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մատակարարելու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հաստատված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հայտարարություն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N 4.2)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footnoteReference w:id="15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,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2.2.10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2.2.11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</w:t>
      </w:r>
      <w:r w:rsidRPr="00FE3212">
        <w:rPr>
          <w:rFonts w:ascii="GHEA Grapalat" w:eastAsia="Times New Roman" w:hAnsi="GHEA Grapalat" w:cs="Sylfaen"/>
          <w:sz w:val="20"/>
          <w:szCs w:val="24"/>
        </w:rPr>
        <w:t>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գնման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</w:t>
      </w:r>
      <w:r w:rsidRPr="00FE3212">
        <w:rPr>
          <w:rFonts w:ascii="GHEA Grapalat" w:eastAsia="Times New Roman" w:hAnsi="GHEA Grapalat" w:cs="Sylfaen"/>
          <w:sz w:val="20"/>
          <w:szCs w:val="24"/>
        </w:rPr>
        <w:t>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համատեղ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գործունեության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կոնսորցիումով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</w:rPr>
        <w:footnoteReference w:id="16"/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:rsidR="00FE3212" w:rsidRPr="00FE3212" w:rsidRDefault="00FE3212" w:rsidP="00FE3212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3. 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ԱՌԱՋԻՆ ՏԵՂԸ ԶԲԱՂԵՑՐԱԾ ՄԱՍՆԱԿՑԻ ԿՈՂՄԻՑ ՆԵՐԿԱՅԱՑՎՈՂ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ՓԱՍՏԱԹՂԹԵՐԸ</w:t>
      </w:r>
    </w:p>
    <w:p w:rsidR="00FE3212" w:rsidRPr="00FE3212" w:rsidRDefault="00FE3212" w:rsidP="00FE3212">
      <w:pPr>
        <w:spacing w:after="0" w:line="240" w:lineRule="auto"/>
        <w:ind w:firstLine="720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3.1 Սույն հրավերով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որակավորման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չափանիշները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և սույն հրավերի 1-ին մասի 4.3 կետով նախատեսված տեղեկատվությունը տրամադրելու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զբաղեցրած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Պատվիարտուին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5-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հավելվածով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ա)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ապրանքի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բնութագրերը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Del="0093796B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բ)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նախկինում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հայտը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ներկայացնելու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տարվա և դրան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նախորդող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երեք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տարվա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ընթացքում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պատշաճ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ձևով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իրականացրած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համանման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(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)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առնվազն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մեկ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պայմանագրի պատճենը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,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ընդ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որում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նախկինում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lang w:val="es-ES"/>
        </w:rPr>
        <w:t>կատարված</w:t>
      </w:r>
      <w:r w:rsidRPr="00FE3212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պայմանագիրը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պայմանագրերը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գնահատվում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նմանատիպ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դրա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հանրագումարային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)` </w:t>
      </w:r>
      <w:r w:rsidRPr="00FE3212">
        <w:rPr>
          <w:rFonts w:ascii="GHEA Grapalat" w:eastAsia="Times New Roman" w:hAnsi="GHEA Grapalat" w:cs="Sylfaen"/>
          <w:sz w:val="20"/>
          <w:szCs w:val="24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արտահայտությամբ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ցա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հիսուն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որից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առնվազն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մեկ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մատակարար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</w:rPr>
        <w:t>պրա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ծավալը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գումարային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արտահայ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softHyphen/>
      </w:r>
      <w:r w:rsidRPr="00FE3212">
        <w:rPr>
          <w:rFonts w:ascii="GHEA Grapalat" w:eastAsia="Times New Roman" w:hAnsi="GHEA Grapalat" w:cs="Sylfaen"/>
          <w:sz w:val="20"/>
          <w:szCs w:val="24"/>
        </w:rPr>
        <w:t>տությամբ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չէ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տվյալ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շրջանակներում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ներկայացրած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գնային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առաջարկի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lastRenderedPageBreak/>
        <w:t>քսան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տոկոսից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իսկ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դրա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պատշաճ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կատարումը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գնահատելու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համար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`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տվյալ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կողմերի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հաստատած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`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սահմանված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eastAsia="ru-RU"/>
        </w:rPr>
        <w:t>ժամկետում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կատարումը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հավաստող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ակտի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(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հանձման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>-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ընդունման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արձանագրություն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և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այլն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)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պատճենը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կամ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տվյալ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պայմանագրի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կատարումն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ընդունած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կողմի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գրավոր</w:t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Arial Armenian"/>
          <w:sz w:val="20"/>
          <w:szCs w:val="20"/>
          <w:lang w:val="ru-RU" w:eastAsia="ru-RU"/>
        </w:rPr>
        <w:t>հավաստումը</w:t>
      </w:r>
      <w:r w:rsidRPr="00FE3212">
        <w:rPr>
          <w:rFonts w:ascii="GHEA Grapalat" w:eastAsia="Times New Roman" w:hAnsi="GHEA Grapalat" w:cs="Arial Armenian"/>
          <w:sz w:val="20"/>
          <w:szCs w:val="20"/>
          <w:vertAlign w:val="superscript"/>
          <w:lang w:val="ru-RU" w:eastAsia="ru-RU"/>
        </w:rPr>
        <w:footnoteReference w:id="17"/>
      </w:r>
      <w:r w:rsidRPr="00FE3212">
        <w:rPr>
          <w:rFonts w:ascii="GHEA Grapalat" w:eastAsia="Times New Roman" w:hAnsi="GHEA Grapalat" w:cs="Arial Armenian"/>
          <w:sz w:val="20"/>
          <w:szCs w:val="20"/>
          <w:lang w:val="es-ES" w:eastAsia="ru-RU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դիպլոմների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տրանսպորտային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տեխնիկական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սարքերի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սարքավորումների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վերաբերյալ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որոնք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տրամադրվել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խորհրդային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ժամանակաշրջանում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հետխորհրդային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ժամանակաշրջանում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Հայաստանի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Հանրապետության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մարմինների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ռուսերեն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լեզվով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ՀՀ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օրենսդրությամբ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ուժը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կորցրած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ճանաչվել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համարվել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բոլոր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կնքողի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3.4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Հայտում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փոխարեն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ներկայացվել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նոտարական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վավերացված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օրինակները։</w:t>
      </w:r>
    </w:p>
    <w:p w:rsidR="00FE3212" w:rsidRPr="00FE3212" w:rsidRDefault="00FE3212" w:rsidP="00FE321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i/>
          <w:sz w:val="20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4.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ԳՆԱՅԻՆ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ԱՌԱՋԱՐԿԸ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4.1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Առաջարկվող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գինը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ապրանքների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արժեքից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փոխադրման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ապահովագրման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տուրքերի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հարկերի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վճարումների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գծով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ծախսերը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պակաս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ինքնարժեքից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հաշվարկը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պետք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 w:eastAsia="ru-RU"/>
        </w:rPr>
        <w:t>4.2 Մ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FE3212" w:rsidRPr="00FE3212" w:rsidRDefault="00FE3212" w:rsidP="00FE3212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8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4.3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footnoteReference w:id="19"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5.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ՀԱՅՏԵՐԸ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ՊԱՏՐԱՍՏԵԼՈՒ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es-ES"/>
        </w:rPr>
        <w:t>ԿԱՐԳԸ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Մասնակիցը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սահմանված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կարգով։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ձևով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դեպքում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առաջարկները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վերաբերող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մեջ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որը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սոսնձվում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կողմից։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ներառված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ինչպես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սույն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հրավերի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2-րդ </w:t>
      </w:r>
      <w:r w:rsidRPr="00FE3212">
        <w:rPr>
          <w:rFonts w:ascii="GHEA Grapalat" w:eastAsia="Times New Roman" w:hAnsi="GHEA Grapalat" w:cs="Sylfaen"/>
          <w:sz w:val="20"/>
          <w:szCs w:val="24"/>
        </w:rPr>
        <w:t>մասի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`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հայտ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պատրաստելու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3-</w:t>
      </w:r>
      <w:r w:rsidRPr="00FE3212">
        <w:rPr>
          <w:rFonts w:ascii="GHEA Grapalat" w:eastAsia="Times New Roman" w:hAnsi="GHEA Grapalat" w:cs="Sylfaen"/>
          <w:sz w:val="20"/>
          <w:szCs w:val="24"/>
        </w:rPr>
        <w:t>րդ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բաժնով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 xml:space="preserve"> /</w:t>
      </w:r>
      <w:r w:rsidRPr="00FE3212">
        <w:rPr>
          <w:rFonts w:ascii="GHEA Grapalat" w:eastAsia="Times New Roman" w:hAnsi="GHEA Grapalat" w:cs="Sylfaen"/>
          <w:sz w:val="20"/>
          <w:szCs w:val="24"/>
        </w:rPr>
        <w:t>տեղեկությունները</w:t>
      </w:r>
      <w:r w:rsidRPr="00FE3212">
        <w:rPr>
          <w:rFonts w:ascii="GHEA Grapalat" w:eastAsia="Times New Roman" w:hAnsi="GHEA Grapalat" w:cs="Sylfaen"/>
          <w:sz w:val="20"/>
          <w:szCs w:val="24"/>
          <w:lang w:val="af-ZA"/>
        </w:rPr>
        <w:t>/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բնօրինակից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պատճեններից։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փաթեթների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համապատասխանաբար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գրվում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բնօրինակ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պատճեն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բառերը։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հրավերով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նախատեսված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</w:rPr>
        <w:t>Մ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փաստաթղթերը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ստորագրում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դրանք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վերջինիս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անձը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այսուհետ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գործակալ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։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Եթե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գործակալը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ապա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վերջինիս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այդ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լիազորությունը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վերապահված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լինելու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փաստաթուղթ։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lastRenderedPageBreak/>
        <w:t xml:space="preserve">5.2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նշված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ծրարի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վրա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կազմելու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լեզվով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նշվում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`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 Պ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ատվիրատուի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վայրը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հասցեն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շրջանակային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համաձայնագրերի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միջոցով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կատարելու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ընթացակարգի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ծածկագիրը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) &lt;&lt;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չբացել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&gt;&gt;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բառերը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.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դ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մասնակցի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անվանումը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անունը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),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գտնվելու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վայրը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հեռախոսահամարը։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5.3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Սույն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հրահանգի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5.1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5.2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կետերի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պահանջներին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չհամապատասխանող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հանձնաժողովը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հայտերի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բացման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նիստում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մերժում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է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և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նույնությամբ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վերադարձնում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ru-RU"/>
        </w:rPr>
        <w:t>ներկայացնողին։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Pr="00FE3212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77DFE" w:rsidRDefault="00F77DFE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77DFE" w:rsidRDefault="00F77DFE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77DFE" w:rsidRDefault="00F77DFE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77DFE" w:rsidRDefault="00F77DFE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77DFE" w:rsidRDefault="00F77DFE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77DFE" w:rsidRDefault="00F77DFE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77DFE" w:rsidRDefault="00F77DFE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77DFE" w:rsidRDefault="00F77DFE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77DFE" w:rsidRDefault="00F77DFE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77DFE" w:rsidRDefault="00F77DFE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77DFE" w:rsidRDefault="00F77DFE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77DFE" w:rsidRDefault="00F77DFE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77DFE" w:rsidRDefault="00F77DFE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77DFE" w:rsidRDefault="00F77DFE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C846C9" w:rsidRPr="00FE3212" w:rsidRDefault="00C846C9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1</w:t>
      </w:r>
    </w:p>
    <w:p w:rsidR="00FE3212" w:rsidRPr="00FE3212" w:rsidRDefault="00610D63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</w:t>
      </w:r>
      <w:r w:rsidR="00F77DFE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8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շրջանակային</w:t>
      </w:r>
      <w:proofErr w:type="gramEnd"/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es-ES"/>
        </w:rPr>
        <w:t>հրավերի</w:t>
      </w:r>
    </w:p>
    <w:p w:rsidR="00FE3212" w:rsidRPr="00FE3212" w:rsidRDefault="00FE3212" w:rsidP="00FE3212">
      <w:pPr>
        <w:tabs>
          <w:tab w:val="left" w:pos="1080"/>
        </w:tabs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es-ES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Դ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Մ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ՈՒ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/>
        </w:rPr>
        <w:t>Մ</w:t>
      </w:r>
    </w:p>
    <w:p w:rsidR="00FE3212" w:rsidRPr="00FE3212" w:rsidRDefault="00FE3212" w:rsidP="00FE3212">
      <w:pPr>
        <w:keepNext/>
        <w:spacing w:after="0" w:line="240" w:lineRule="auto"/>
        <w:jc w:val="center"/>
        <w:outlineLvl w:val="5"/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Շ Ր Ջ Ա Ն Ա Կ Ա Յ Ի Ն  Հ Ա Մ Ա Ձ Ա Յ Ն Ա Գ Ր Ե Ր Ի  Մ Ի Ջ Ո Ց Ո Վ  Գ Ն ՈՒ Մ               Կ Ա Տ Ա Ր Ե Լ ՈՒ  Ը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Ց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Կ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Գ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Մ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Ս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Կ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Ց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Ե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Լ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ՈՒ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6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6"/>
          <w:szCs w:val="24"/>
          <w:lang w:val="es-ES"/>
        </w:rPr>
        <w:t xml:space="preserve">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             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հայտնում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որ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ցանկություն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ունի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մասնակցելու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vertAlign w:val="superscript"/>
          <w:lang w:val="es-ES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</w:p>
    <w:p w:rsidR="00FE3212" w:rsidRPr="00FE3212" w:rsidRDefault="00C846C9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C846C9">
        <w:rPr>
          <w:rFonts w:ascii="Sylfaen" w:eastAsia="Times New Roman" w:hAnsi="Sylfaen" w:cs="Times New Roman"/>
          <w:lang w:val="es-ES"/>
        </w:rPr>
        <w:t>&lt;&lt;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Հայաստանի պետական տնտեսագիտական համալսարան</w:t>
      </w:r>
      <w:r w:rsidRPr="00C846C9">
        <w:rPr>
          <w:rFonts w:ascii="GHEA Grapalat" w:eastAsia="Times New Roman" w:hAnsi="GHEA Grapalat" w:cs="Sylfaen"/>
          <w:sz w:val="20"/>
          <w:szCs w:val="20"/>
          <w:lang w:val="es-ES"/>
        </w:rPr>
        <w:t xml:space="preserve">&gt;&gt;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ՊՈԱԿ</w:t>
      </w:r>
      <w:r w:rsidR="00FE3212"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>-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կողմից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610D63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</w:t>
      </w:r>
      <w:r w:rsidR="00F77DFE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8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ծածկագրով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հայտարարված</w:t>
      </w:r>
      <w:r w:rsidR="00FE3212"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lang w:val="es-ES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es-ES"/>
        </w:rPr>
        <w:t>...................................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չափաբաժնին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(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չափաբաժիններին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և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հրավերի պահանջներին</w:t>
      </w:r>
    </w:p>
    <w:p w:rsidR="00FE3212" w:rsidRPr="00FE3212" w:rsidRDefault="00FE3212" w:rsidP="00FE3212">
      <w:pPr>
        <w:spacing w:after="0"/>
        <w:rPr>
          <w:rFonts w:ascii="GHEA Grapalat" w:eastAsia="Times New Roman" w:hAnsi="GHEA Grapalat" w:cs="Times New Roman"/>
          <w:sz w:val="24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proofErr w:type="gramStart"/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չափաբաժնի</w:t>
      </w:r>
      <w:proofErr w:type="gramEnd"/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չափաբաժինների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համարը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համապատասխան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ներկայացնում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sz w:val="12"/>
          <w:szCs w:val="12"/>
          <w:u w:val="single"/>
          <w:lang w:val="es-ES"/>
        </w:rPr>
      </w:pP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es-ES"/>
        </w:rPr>
        <w:t>-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հայտնում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և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հավաստում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որ.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sz w:val="16"/>
          <w:szCs w:val="24"/>
          <w:vertAlign w:val="superscript"/>
          <w:lang w:val="es-ES"/>
        </w:rPr>
      </w:pPr>
      <w:r w:rsidRPr="00FE3212">
        <w:rPr>
          <w:rFonts w:ascii="GHEA Grapalat" w:eastAsia="Times New Roman" w:hAnsi="GHEA Grapalat" w:cs="Times New Roman"/>
          <w:sz w:val="16"/>
          <w:szCs w:val="24"/>
          <w:vertAlign w:val="superscript"/>
          <w:lang w:val="es-ES"/>
        </w:rPr>
        <w:t xml:space="preserve">          </w:t>
      </w: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Arial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1. իր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հիմնադրի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կողմից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հիմնադրված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ավելի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քան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հիսուն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տոկոս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իր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հիմնադրին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պատկանող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բաժնեմաս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ունեցող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կազմակերպությունների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միաժամանակյա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մասնակցությունը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սույն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ընթացակարգին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բացառվում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բացառությամբ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` 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1)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պետության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կամ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համայնքների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կողմից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հիմնադրված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կազմակերպությունների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>,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2)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համատեղ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գործունեության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կարգով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կոնսորցիումով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մասնակցության</w:t>
      </w:r>
      <w:r w:rsidRPr="00FE3212">
        <w:rPr>
          <w:rFonts w:ascii="GHEA Grapalat" w:eastAsia="Times New Roman" w:hAnsi="GHEA Grapalat" w:cs="Arial"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>դեպքերի.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es-ES"/>
        </w:rPr>
        <w:t xml:space="preserve">2. 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հանդիսանում </w:t>
      </w:r>
      <w:proofErr w:type="gramStart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>է …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………………. ռեզիդենտ,  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</w:pP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                                  Երկրի անվանումը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3.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իր կողմից հայտով առաջարկվող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` …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…………………………. չափաբաժնում (չափաբաժիններում) նշված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                                                </w:t>
      </w:r>
      <w:proofErr w:type="gramStart"/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>նշվում</w:t>
      </w:r>
      <w:proofErr w:type="gramEnd"/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է չափաբաժնի համարը</w:t>
      </w:r>
    </w:p>
    <w:p w:rsidR="00FE3212" w:rsidRPr="00FE3212" w:rsidRDefault="00FE3212" w:rsidP="00FE3212">
      <w:pPr>
        <w:spacing w:before="120" w:after="0"/>
        <w:jc w:val="both"/>
        <w:rPr>
          <w:rFonts w:ascii="GHEA Grapalat" w:eastAsia="Times New Roman" w:hAnsi="GHEA Grapalat" w:cs="Tahoma"/>
          <w:sz w:val="20"/>
          <w:szCs w:val="24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ապրանքը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(ապրանքները) հանդիսանում է (են)  …………..……..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արտադրության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ապրանք (ապրանքներ)</w:t>
      </w:r>
      <w:r w:rsidRPr="00FE3212">
        <w:rPr>
          <w:rFonts w:ascii="GHEA Grapalat" w:eastAsia="Times New Roman" w:hAnsi="GHEA Grapalat" w:cs="Tahoma"/>
          <w:sz w:val="20"/>
          <w:szCs w:val="24"/>
          <w:lang w:val="es-ES"/>
        </w:rPr>
        <w:t>։</w:t>
      </w:r>
    </w:p>
    <w:p w:rsidR="00FE3212" w:rsidRPr="00FE3212" w:rsidRDefault="00FE3212" w:rsidP="00FE3212">
      <w:pPr>
        <w:spacing w:before="120" w:after="0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 xml:space="preserve">                                                               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>Երկրի անվանումը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Sylfaen"/>
          <w:vertAlign w:val="subscript"/>
          <w:lang w:val="es-ES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u w:val="single"/>
          <w:lang w:val="es-ES"/>
        </w:rPr>
        <w:t xml:space="preserve">                                                   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-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>`</w:t>
      </w:r>
      <w:r w:rsidRPr="00FE3212">
        <w:rPr>
          <w:rFonts w:ascii="GHEA Grapalat" w:eastAsia="Times New Roman" w:hAnsi="GHEA Grapalat" w:cs="Arial"/>
          <w:sz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lang w:val="es-ES"/>
        </w:rPr>
        <w:t>&lt;&lt;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Մասնակցի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 xml:space="preserve">հարկ վճարողի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0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0"/>
          <w:vertAlign w:val="superscript"/>
          <w:lang w:val="es-ES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</w:p>
    <w:p w:rsidR="00FE3212" w:rsidRPr="00FE3212" w:rsidRDefault="00FE3212" w:rsidP="00FE3212">
      <w:pPr>
        <w:spacing w:after="0"/>
        <w:ind w:firstLine="567"/>
        <w:jc w:val="both"/>
        <w:rPr>
          <w:rFonts w:ascii="GHEA Grapalat" w:eastAsia="Times New Roman" w:hAnsi="GHEA Grapalat" w:cs="Times New Roman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vertAlign w:val="subscript"/>
          <w:lang w:val="es-ES"/>
        </w:rPr>
        <w:t>հաշվառման</w:t>
      </w:r>
      <w:proofErr w:type="gramEnd"/>
      <w:r w:rsidRPr="00FE3212">
        <w:rPr>
          <w:rFonts w:ascii="GHEA Grapalat" w:eastAsia="Times New Roman" w:hAnsi="GHEA Grapalat" w:cs="Sylfaen"/>
          <w:vertAlign w:val="subscript"/>
          <w:lang w:val="es-ES"/>
        </w:rPr>
        <w:t xml:space="preserve"> համար</w:t>
      </w:r>
      <w:r w:rsidRPr="00FE3212">
        <w:rPr>
          <w:rFonts w:ascii="GHEA Grapalat" w:eastAsia="Times New Roman" w:hAnsi="GHEA Grapalat" w:cs="Sylfaen"/>
          <w:lang w:val="es-ES"/>
        </w:rPr>
        <w:t>&gt;&gt;։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Arial"/>
          <w:vertAlign w:val="subscript"/>
          <w:lang w:val="es-ES"/>
        </w:rPr>
      </w:pPr>
      <w:r w:rsidRPr="00FE3212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es-ES"/>
        </w:rPr>
        <w:t>-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էլեկտրոնայանին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փոստի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հասցեն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es-ES"/>
        </w:rPr>
        <w:t>է</w:t>
      </w:r>
      <w:r w:rsidRPr="00FE3212">
        <w:rPr>
          <w:rFonts w:ascii="GHEA Grapalat" w:eastAsia="Times New Roman" w:hAnsi="GHEA Grapalat" w:cs="Arial"/>
          <w:sz w:val="20"/>
          <w:szCs w:val="20"/>
          <w:lang w:val="es-ES"/>
        </w:rPr>
        <w:t>`</w:t>
      </w:r>
      <w:r w:rsidRPr="00FE3212">
        <w:rPr>
          <w:rFonts w:ascii="GHEA Grapalat" w:eastAsia="Times New Roman" w:hAnsi="GHEA Grapalat" w:cs="Arial"/>
          <w:sz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lang w:val="es-ES"/>
        </w:rPr>
        <w:t>&lt;&lt;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Մասնակցի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էլեկտրոնային</w:t>
      </w:r>
      <w:r w:rsidRPr="00FE3212">
        <w:rPr>
          <w:rFonts w:ascii="GHEA Grapalat" w:eastAsia="Times New Roman" w:hAnsi="GHEA Grapalat" w:cs="Arial"/>
          <w:vertAlign w:val="sub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vertAlign w:val="subscript"/>
          <w:lang w:val="es-ES"/>
        </w:rPr>
        <w:t>փոստի</w:t>
      </w:r>
      <w:r w:rsidRPr="00FE3212">
        <w:rPr>
          <w:rFonts w:ascii="GHEA Grapalat" w:eastAsia="Times New Roman" w:hAnsi="GHEA Grapalat" w:cs="Arial"/>
          <w:vertAlign w:val="subscript"/>
          <w:lang w:val="es-ES"/>
        </w:rPr>
        <w:t xml:space="preserve"> </w:t>
      </w:r>
    </w:p>
    <w:p w:rsidR="00FE3212" w:rsidRPr="00FE3212" w:rsidRDefault="00FE3212" w:rsidP="00FE3212">
      <w:pPr>
        <w:spacing w:after="0"/>
        <w:jc w:val="both"/>
        <w:rPr>
          <w:rFonts w:ascii="GHEA Grapalat" w:eastAsia="Times New Roman" w:hAnsi="GHEA Grapalat" w:cs="Times New Roman"/>
          <w:lang w:val="es-ES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  <w:r w:rsidRPr="00FE3212">
        <w:rPr>
          <w:rFonts w:ascii="GHEA Grapalat" w:eastAsia="Times New Roman" w:hAnsi="GHEA Grapalat" w:cs="Times New Roman"/>
          <w:lang w:val="es-ES"/>
        </w:rPr>
        <w:t xml:space="preserve"> </w:t>
      </w:r>
    </w:p>
    <w:p w:rsidR="00FE3212" w:rsidRPr="00FE3212" w:rsidRDefault="00FE3212" w:rsidP="00FE3212">
      <w:pPr>
        <w:spacing w:after="0"/>
        <w:ind w:left="567"/>
        <w:jc w:val="both"/>
        <w:rPr>
          <w:rFonts w:ascii="GHEA Grapalat" w:eastAsia="Times New Roman" w:hAnsi="GHEA Grapalat" w:cs="Times New Roman"/>
          <w:lang w:val="es-ES"/>
        </w:rPr>
      </w:pPr>
      <w:proofErr w:type="gramStart"/>
      <w:r w:rsidRPr="00FE3212">
        <w:rPr>
          <w:rFonts w:ascii="GHEA Grapalat" w:eastAsia="Times New Roman" w:hAnsi="GHEA Grapalat" w:cs="Sylfaen"/>
          <w:vertAlign w:val="subscript"/>
          <w:lang w:val="es-ES"/>
        </w:rPr>
        <w:t>հասցե</w:t>
      </w:r>
      <w:proofErr w:type="gramEnd"/>
      <w:r w:rsidRPr="00FE3212">
        <w:rPr>
          <w:rFonts w:ascii="GHEA Grapalat" w:eastAsia="Times New Roman" w:hAnsi="GHEA Grapalat" w:cs="Sylfaen"/>
          <w:lang w:val="es-ES"/>
        </w:rPr>
        <w:t>&gt;&gt;։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es-ES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                    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es-ES"/>
        </w:rPr>
        <w:t xml:space="preserve">                     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2</w:t>
      </w:r>
    </w:p>
    <w:p w:rsidR="00FE3212" w:rsidRPr="00FE3212" w:rsidRDefault="00610D63" w:rsidP="00FE3212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</w:t>
      </w:r>
      <w:r w:rsidR="00F77DFE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8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/>
        <w:ind w:firstLine="720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ՀՐԱՎԵՐՈՎ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ՄԱՍՆԱԿՑՈՒԹՅԱՆ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ԻՐԱՎՈՒՆՔԻ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ՊԱՀԱՆՋՆԵՐԻՆ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ԻՐ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ՏՎՅԱԼՆԵՐԻ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ՀԱՄԱՊԱՏԱՍԽԱՆՈՒԹՅԱՆ</w:t>
      </w:r>
      <w:r w:rsidRPr="00FE3212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ՄԱՍԻՆ</w:t>
      </w:r>
    </w:p>
    <w:p w:rsidR="00FE3212" w:rsidRPr="00FE3212" w:rsidRDefault="00FE3212" w:rsidP="00FE3212">
      <w:pPr>
        <w:spacing w:after="0"/>
        <w:ind w:firstLine="720"/>
        <w:jc w:val="center"/>
        <w:rPr>
          <w:rFonts w:ascii="GHEA Grapalat" w:eastAsia="Times New Roman" w:hAnsi="GHEA Grapalat" w:cs="Times New Roman"/>
          <w:b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        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</w:r>
    </w:p>
    <w:p w:rsidR="00FE3212" w:rsidRPr="00FE3212" w:rsidRDefault="00610D63" w:rsidP="00FE3212">
      <w:pPr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</w:t>
      </w:r>
      <w:r w:rsidR="00F77DFE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8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  շրջանակային համաձայնագրերի միջոցով գնում կատարելու ընթացակարգի</w:t>
      </w:r>
      <w:r w:rsidR="00FE3212" w:rsidRPr="00FE32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հայտը ներկայացնելու օրվա դրությամբ.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դատական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սնանկ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ճանաչված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ժամկետանց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պարտքեր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հարկային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պարտադիր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սոցիալական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վճարների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գծով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3) &lt;&lt;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&gt;&gt;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գործադիր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մարմնի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ներկայացուցիչը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32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</w:p>
    <w:p w:rsidR="00FE3212" w:rsidRPr="00FE3212" w:rsidRDefault="00FE3212" w:rsidP="00FE3212">
      <w:pPr>
        <w:spacing w:after="0" w:line="36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ներկայացնելու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օրվա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նախորդող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երեք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տարիների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դատապարտված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եղել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տնտեսական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գործունեության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ծառայության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դեմ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ուղղված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հանցագործության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բացառությամբ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դեպքերի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երբ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դատվածությունը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օրենքով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կարգով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հանված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մարված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4) &lt;&lt;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&gt;&gt;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ներառված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գնումների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գործընթացին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մասնակցելու իրավունք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չունեցող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մասնակիցների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ցուցակում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5)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բացակայում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գերիշխող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դիրքի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չարաշահում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հակամրցակցային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համաձայնություն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0B0AE3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C846C9" w:rsidRPr="000B0AE3" w:rsidRDefault="00C846C9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3.1</w:t>
      </w:r>
      <w:r w:rsidRPr="00FE3212">
        <w:rPr>
          <w:rFonts w:ascii="GHEA Grapalat" w:eastAsia="Times New Roman" w:hAnsi="GHEA Grapalat" w:cs="Arial"/>
          <w:b/>
          <w:sz w:val="20"/>
          <w:szCs w:val="20"/>
          <w:vertAlign w:val="superscript"/>
          <w:lang w:val="hy-AM"/>
        </w:rPr>
        <w:footnoteReference w:id="20"/>
      </w:r>
    </w:p>
    <w:p w:rsidR="00FE3212" w:rsidRPr="00FE3212" w:rsidRDefault="00610D63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</w:t>
      </w:r>
      <w:r w:rsidR="00F77DFE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8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ՄԱՍՆԱԳԻՏԱԿԱՆ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ՓՈՐՁԱՌՈՒԹՅԱՆ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709" w:hanging="1844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709"/>
        <w:jc w:val="both"/>
        <w:rPr>
          <w:rFonts w:ascii="GHEA Grapalat" w:eastAsia="Times New Roman" w:hAnsi="GHEA Grapalat" w:cs="Times New Roman"/>
          <w:sz w:val="16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16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16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610D63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</w:t>
      </w:r>
      <w:r w:rsidR="001571F9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8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  շրջանակային համաձայնագրերի միջոցով գնում կատարելու ընթացակարգի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հայտը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ներկայացնելու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տարվա և դրան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նախորդող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երեք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տարիների</w:t>
      </w:r>
      <w:r w:rsidR="00FE3212"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ձևով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իրականացրել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ընդհանուր</w:t>
      </w:r>
      <w:r w:rsidRPr="00FE3212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համանման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նմանատիպ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երի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ները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արժեքը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կազմել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ՀՀ դրամ, և  պարտավորվում է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նշված ծածկագրով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շրջանակային համաձայնագրերի միջոցով գնում կատարելու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>ընթացակարգի  հրավերով սահմանված կարգով ներկայացնել սույն հայտարարությունը հիմնավորող` հրավերով նախատեսված փաստաթղթերը: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Ընդ որում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af-ZA" w:eastAsia="ru-RU"/>
        </w:rPr>
        <w:t xml:space="preserve"> 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softHyphen/>
        <w:t>ցա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FE3212" w:rsidRPr="00FE3212" w:rsidRDefault="00FE3212" w:rsidP="00FE321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3.3</w:t>
      </w:r>
    </w:p>
    <w:p w:rsidR="00FE3212" w:rsidRPr="00FE3212" w:rsidRDefault="00610D63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</w:t>
      </w:r>
      <w:r w:rsidR="001571F9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8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ՄԻՋՈՑՆԵՐԻ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="001571F9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610D63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</w:t>
      </w:r>
      <w:r w:rsidR="001571F9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8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ծածկագրով 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                                   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շրջանակներում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 կազմակերպությունն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գործարքով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i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պարտավորվում է նշված ծածկագրով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Sylfaen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 xml:space="preserve">          Ընթացակարգի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i/>
          <w:lang w:val="hy-AM"/>
        </w:rPr>
      </w:pP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ընթացակարգի  հրավերով սահմանված կարգով ներկայացնել սույն հայտարարությունը հիմնավորող` հրավերով նախատեսված </w:t>
      </w:r>
      <w:r w:rsidRPr="00FE3212">
        <w:rPr>
          <w:rFonts w:ascii="GHEA Grapalat" w:eastAsia="Times New Roman" w:hAnsi="GHEA Grapalat" w:cs="Sylfaen"/>
          <w:i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i/>
          <w:vertAlign w:val="superscript"/>
          <w:lang w:val="hy-AM"/>
        </w:rPr>
        <w:footnoteReference w:id="21"/>
      </w:r>
      <w:r w:rsidRPr="00FE3212">
        <w:rPr>
          <w:rFonts w:ascii="GHEA Grapalat" w:eastAsia="Times New Roman" w:hAnsi="GHEA Grapalat" w:cs="Sylfaen"/>
          <w:i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1571F9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  <w:r>
        <w:rPr>
          <w:rFonts w:ascii="GHEA Grapalat" w:eastAsia="Times New Roman" w:hAnsi="GHEA Grapalat" w:cs="Sylfaen"/>
          <w:sz w:val="20"/>
          <w:szCs w:val="24"/>
        </w:rPr>
        <w:t xml:space="preserve">                                                                                                                                     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="00FE3212"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="00FE3212"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="00FE3212"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="00FE3212"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="00FE3212"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0B0AE3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Times New Roman"/>
          <w:sz w:val="16"/>
          <w:szCs w:val="16"/>
          <w:lang w:val="hy-AM"/>
        </w:rPr>
        <w:tab/>
      </w:r>
    </w:p>
    <w:p w:rsidR="00C846C9" w:rsidRPr="000B0AE3" w:rsidRDefault="00C846C9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360" w:lineRule="auto"/>
        <w:ind w:left="7920"/>
        <w:rPr>
          <w:rFonts w:ascii="GHEA Grapalat" w:eastAsia="Times New Roman" w:hAnsi="GHEA Grapalat" w:cs="Times New Roman"/>
          <w:i/>
          <w:sz w:val="18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3.4</w:t>
      </w:r>
      <w:r w:rsidRPr="00FE3212">
        <w:rPr>
          <w:rFonts w:ascii="GHEA Grapalat" w:eastAsia="Times New Roman" w:hAnsi="GHEA Grapalat" w:cs="Arial"/>
          <w:b/>
          <w:sz w:val="20"/>
          <w:szCs w:val="20"/>
          <w:vertAlign w:val="superscript"/>
          <w:lang w:val="hy-AM"/>
        </w:rPr>
        <w:footnoteReference w:id="22"/>
      </w:r>
    </w:p>
    <w:p w:rsidR="00FE3212" w:rsidRPr="00FE3212" w:rsidRDefault="00610D63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</w:t>
      </w:r>
      <w:r w:rsidR="001571F9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8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ՖԻՆԱՆՍԱԿԱՆ ՄԻՋՈՑՆԵՐԻ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</w:t>
      </w:r>
    </w:p>
    <w:p w:rsidR="00FE3212" w:rsidRPr="00FE3212" w:rsidRDefault="00FE3212" w:rsidP="00FE3212">
      <w:pPr>
        <w:spacing w:after="0" w:line="240" w:lineRule="auto"/>
        <w:ind w:left="1440" w:firstLine="720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610D63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</w:t>
      </w:r>
      <w:r w:rsidR="001571F9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8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  շրջանակային համաձայնագրերի միջոցով գնում կատարելու</w:t>
      </w:r>
      <w:r w:rsidR="00FE3212"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ընթացակարգի հայտը ներկայացնելուն նախորդող՝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FE3212" w:rsidRPr="00FE3212" w:rsidRDefault="00FE3212" w:rsidP="00FE321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18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18"/>
          <w:szCs w:val="20"/>
          <w:lang w:val="hy-AM"/>
        </w:rPr>
        <w:br w:type="page"/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3.5</w:t>
      </w:r>
      <w:r w:rsidRPr="00FE3212">
        <w:rPr>
          <w:rFonts w:ascii="GHEA Grapalat" w:eastAsia="Times New Roman" w:hAnsi="GHEA Grapalat" w:cs="Arial"/>
          <w:b/>
          <w:sz w:val="20"/>
          <w:szCs w:val="20"/>
          <w:vertAlign w:val="superscript"/>
          <w:lang w:val="hy-AM"/>
        </w:rPr>
        <w:footnoteReference w:id="23"/>
      </w:r>
    </w:p>
    <w:p w:rsidR="00FE3212" w:rsidRPr="00FE3212" w:rsidRDefault="00610D63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</w:t>
      </w:r>
      <w:r w:rsidR="001571F9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8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ՖԻՆԱՆՍԱԿԱՆ ՄԻՋՈՑՆԵՐԻ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0D63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</w:t>
      </w:r>
      <w:r w:rsidR="001571F9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8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ծածկագրով  </w:t>
      </w:r>
    </w:p>
    <w:p w:rsidR="00FE3212" w:rsidRPr="00FE3212" w:rsidRDefault="00FE3212" w:rsidP="00FE3212">
      <w:pPr>
        <w:spacing w:after="0" w:line="240" w:lineRule="auto"/>
        <w:ind w:firstLine="1843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hanging="90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շրջանակային համաձայնագրերի միջոցով գնում կատարելու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ընթացակարգի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շրջանակներում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հայտնում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 կազմակերպությունն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ֆինանսական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ֆինանսական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միջոցներով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գործարքով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br w:type="page"/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3.6</w:t>
      </w:r>
    </w:p>
    <w:p w:rsidR="00FE3212" w:rsidRPr="00FE3212" w:rsidRDefault="00610D63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</w:t>
      </w:r>
      <w:r w:rsidR="001571F9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8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Հ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Թ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Յ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Ո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Ւ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ՌԵՍՈՒՐՍՆԵՐԻ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ՄԱՍԻՆ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Սույնով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0D63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</w:t>
      </w:r>
      <w:r w:rsidR="001571F9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8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ծածկագրով    </w:t>
      </w:r>
    </w:p>
    <w:p w:rsidR="00FE3212" w:rsidRPr="00FE3212" w:rsidRDefault="00FE3212" w:rsidP="00FE3212">
      <w:pPr>
        <w:spacing w:after="0" w:line="240" w:lineRule="auto"/>
        <w:ind w:left="1440" w:firstLine="720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շրջանակներում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հայտարարում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հավաստում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որ կազմակերպությունն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ունի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կատարման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անհրաժեշտ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աշխատանքային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ռեսուրսներ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աշխատանքնային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ռեսուրսներով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հնարավոր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ապահովել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գործարքով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պատշաճ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ahoma"/>
          <w:sz w:val="24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134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i/>
          <w:sz w:val="18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vertAlign w:val="subscript"/>
          <w:lang w:val="hy-AM"/>
        </w:rPr>
        <w:t>---------------------------------------------------------------------------</w:t>
      </w:r>
      <w:r w:rsidRPr="00FE3212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i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պարտավորվում է նշված ծածկագրով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Sylfaen"/>
          <w:i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 xml:space="preserve">         Ընթացակարգի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i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i/>
          <w:sz w:val="24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-66"/>
        <w:jc w:val="both"/>
        <w:rPr>
          <w:rFonts w:ascii="GHEA Grapalat" w:eastAsia="Times New Roman" w:hAnsi="GHEA Grapalat" w:cs="Times New Roman"/>
          <w:b/>
          <w:i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շրջանակային համաձայնագրերի միջոցով գնում կատարելու</w:t>
      </w:r>
      <w:r w:rsidRPr="00FE3212">
        <w:rPr>
          <w:rFonts w:ascii="GHEA Grapalat" w:eastAsia="Times New Roman" w:hAnsi="GHEA Grapalat" w:cs="Sylfaen"/>
          <w:i/>
          <w:sz w:val="24"/>
          <w:szCs w:val="24"/>
          <w:lang w:val="hy-AM"/>
        </w:rPr>
        <w:t xml:space="preserve"> ընթացակարգի հրավերով սահմանված կարգով ներկայացնել սույն հայտարարությունը հիմնավորող` հրավերով նախատեսված </w:t>
      </w:r>
      <w:r w:rsidRPr="00FE3212">
        <w:rPr>
          <w:rFonts w:ascii="GHEA Grapalat" w:eastAsia="Times New Roman" w:hAnsi="GHEA Grapalat" w:cs="Sylfaen"/>
          <w:i/>
          <w:lang w:val="hy-AM"/>
        </w:rPr>
        <w:t>փաստաթղթերը</w:t>
      </w:r>
      <w:r w:rsidRPr="00FE3212">
        <w:rPr>
          <w:rFonts w:ascii="GHEA Grapalat" w:eastAsia="Times New Roman" w:hAnsi="GHEA Grapalat" w:cs="Sylfaen"/>
          <w:i/>
          <w:vertAlign w:val="superscript"/>
          <w:lang w:val="hy-AM"/>
        </w:rPr>
        <w:footnoteReference w:id="24"/>
      </w:r>
      <w:r w:rsidRPr="00FE3212">
        <w:rPr>
          <w:rFonts w:ascii="GHEA Grapalat" w:eastAsia="Times New Roman" w:hAnsi="GHEA Grapalat" w:cs="Sylfaen"/>
          <w:i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left="-66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18"/>
          <w:szCs w:val="20"/>
          <w:lang w:val="hy-AM"/>
        </w:rPr>
        <w:br w:type="page"/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4</w:t>
      </w:r>
    </w:p>
    <w:p w:rsidR="00FE3212" w:rsidRPr="00FE3212" w:rsidRDefault="00610D63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</w:t>
      </w:r>
      <w:r w:rsidR="006437F7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8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Գ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Ի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Ռ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Ջ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Ա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Ր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Կ</w:t>
      </w:r>
    </w:p>
    <w:p w:rsidR="00FE3212" w:rsidRPr="00FE3212" w:rsidRDefault="00FE3212" w:rsidP="00FE3212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Ուսումնասիրելով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Ձեր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տրամադրված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="00610D63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</w:t>
      </w:r>
      <w:r w:rsidR="006437F7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8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ծածկագրով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հրավերը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այդ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թվում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կնքվելիք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նախագիծը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>,</w:t>
      </w:r>
    </w:p>
    <w:p w:rsidR="00FE3212" w:rsidRPr="00FE3212" w:rsidRDefault="00FE3212" w:rsidP="00FE3212">
      <w:pPr>
        <w:keepNext/>
        <w:spacing w:after="0" w:line="240" w:lineRule="auto"/>
        <w:jc w:val="both"/>
        <w:outlineLvl w:val="1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                        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առաջարկում</w:t>
      </w:r>
      <w:r w:rsidRPr="00FE321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պայմանագիրը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կատարել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 </w:t>
      </w:r>
    </w:p>
    <w:p w:rsidR="00FE3212" w:rsidRPr="00FE3212" w:rsidRDefault="00FE3212" w:rsidP="00FE3212">
      <w:pPr>
        <w:keepNext/>
        <w:spacing w:after="0" w:line="240" w:lineRule="auto"/>
        <w:ind w:firstLine="720"/>
        <w:jc w:val="both"/>
        <w:outlineLvl w:val="1"/>
        <w:rPr>
          <w:rFonts w:ascii="GHEA Grapalat" w:eastAsia="Times New Roman" w:hAnsi="GHEA Grapalat" w:cs="Times New Roman"/>
          <w:sz w:val="16"/>
          <w:szCs w:val="16"/>
          <w:vertAlign w:val="superscript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</w:t>
      </w:r>
      <w:r w:rsidRPr="00FE3212">
        <w:rPr>
          <w:rFonts w:ascii="GHEA Grapalat" w:eastAsia="Times New Roman" w:hAnsi="GHEA Grapalat" w:cs="Times New Roman"/>
          <w:sz w:val="16"/>
          <w:szCs w:val="16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հետևյալ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գներով</w:t>
      </w:r>
      <w:r w:rsidRPr="00FE3212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FE3212" w:rsidRPr="004D4477" w:rsidTr="00AC1661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20"/>
                <w:szCs w:val="24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pt-BR"/>
              </w:rPr>
              <w:t>Առաջարկված</w:t>
            </w: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hy-AM"/>
              </w:rPr>
              <w:t xml:space="preserve">ընդհանուր </w:t>
            </w: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pt-BR"/>
              </w:rPr>
              <w:t>գինը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>/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pt-BR"/>
              </w:rPr>
              <w:t>տառերով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pt-BR"/>
              </w:rPr>
              <w:t>և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pt-BR"/>
              </w:rPr>
              <w:t>թվերով</w:t>
            </w:r>
            <w:r w:rsidRPr="00FE3212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>/</w:t>
            </w:r>
          </w:p>
        </w:tc>
      </w:tr>
      <w:tr w:rsidR="00FE3212" w:rsidRPr="00FE3212" w:rsidTr="00AC1661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i/>
                <w:sz w:val="16"/>
                <w:szCs w:val="24"/>
                <w:lang w:val="es-ES"/>
              </w:rPr>
              <w:t>6=3+4+5</w:t>
            </w:r>
          </w:p>
        </w:tc>
      </w:tr>
      <w:tr w:rsidR="00FE3212" w:rsidRPr="004D4477" w:rsidTr="00AC1661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4D4477" w:rsidTr="00AC1661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4D4477" w:rsidTr="00AC166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FE3212" w:rsidTr="00AC1661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FE3212" w:rsidRPr="00FE3212" w:rsidTr="00AC1661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18"/>
                <w:szCs w:val="24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4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ind w:right="309"/>
        <w:jc w:val="both"/>
        <w:rPr>
          <w:rFonts w:ascii="GHEA Grapalat" w:eastAsia="Times New Roman" w:hAnsi="GHEA Grapalat" w:cs="Times New Roman"/>
          <w:b/>
          <w:bCs/>
          <w:i/>
          <w:iCs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FE3212">
        <w:rPr>
          <w:rFonts w:ascii="GHEA Grapalat" w:eastAsia="Times New Roman" w:hAnsi="GHEA Grapalat" w:cs="Times New Roman"/>
          <w:b/>
          <w:bCs/>
          <w:i/>
          <w:sz w:val="18"/>
          <w:szCs w:val="18"/>
        </w:rPr>
        <w:t>։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s-ES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s-ES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hy-AM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Կ. Տ.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FE3212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0B0AE3" w:rsidRDefault="00FE3212" w:rsidP="00FE3212">
      <w:pPr>
        <w:spacing w:after="0" w:line="360" w:lineRule="auto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C846C9" w:rsidRPr="000B0AE3" w:rsidRDefault="00C846C9" w:rsidP="00FE3212">
      <w:pPr>
        <w:spacing w:after="0" w:line="360" w:lineRule="auto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4.1</w:t>
      </w:r>
    </w:p>
    <w:p w:rsidR="00FE3212" w:rsidRPr="00FE3212" w:rsidRDefault="00610D63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</w:t>
      </w:r>
      <w:r w:rsidR="006437F7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8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Հ Ա Յ Տ Ա Ր Ա Ր Ո Ւ Թ Յ Ո Ւ Ն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ԱՌԱՋԱՐԿՎՈՂ ԱՊՐԱՆՔՆԵՐԻ` ՀՐԱՎԵՐՈՎ ՆԱԽԱՏԵՍՎԱԾ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ՏԵԽՆԻԿԱԿԱՆ ԲՆՈՒԹԱԳՐԵՐԻՆ ՀԱՄԱՊԱՏԱՍԽԱՆՈՒԹՅԱՆ ՎԵՐԱԲԵՐՅԱԼ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Սույնով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-ն հայտարարում և հավաստում է, որ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610D63" w:rsidP="00FE3212">
      <w:pPr>
        <w:spacing w:after="0" w:line="360" w:lineRule="auto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</w:t>
      </w:r>
      <w:r w:rsidR="006437F7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8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ծածկագրով  շրջանակային համաձայնագրերի միջոցով գնում կատարելու ընթացակարգի շրջանակներում իր կողմից ներկայացված հայտով առաջարկվող` (</w:t>
      </w:r>
      <w:r w:rsidR="00FE3212" w:rsidRPr="00FE3212">
        <w:rPr>
          <w:rFonts w:ascii="GHEA Grapalat" w:eastAsia="Times New Roman" w:hAnsi="GHEA Grapalat" w:cs="Times New Roman"/>
          <w:b/>
          <w:i/>
          <w:sz w:val="16"/>
          <w:szCs w:val="16"/>
          <w:lang w:val="hy-AM"/>
        </w:rPr>
        <w:t>նշվում է չափաբաժնի համարը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FE3212" w:rsidRPr="00FE3212" w:rsidRDefault="00FE3212" w:rsidP="00FE3212">
      <w:pPr>
        <w:spacing w:after="0" w:line="360" w:lineRule="auto"/>
        <w:ind w:firstLine="774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0B0AE3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C846C9" w:rsidRPr="000B0AE3" w:rsidRDefault="00C846C9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left="7920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4.2</w:t>
      </w:r>
    </w:p>
    <w:p w:rsidR="00FE3212" w:rsidRPr="00FE3212" w:rsidRDefault="00610D63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</w:t>
      </w:r>
      <w:r w:rsidR="006437F7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8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Հ Ա Յ Տ Ա Ր Ա Ր Ո Ւ Թ Յ Ո Ւ Ն</w:t>
      </w:r>
    </w:p>
    <w:p w:rsidR="00FE3212" w:rsidRPr="00FE3212" w:rsidRDefault="00FE3212" w:rsidP="00FE3212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ԵՎՐԱՍԻԱԿԱՆ ՏՆՏԵՍԱԿԱՆ ՄԻՈՒԹՅԱՆ ԱՆԴԱՄ ԵՐԿՐՆԵՐԻ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ԱՐՏԱԴՐՈՒԹՅԱՆ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ԱՊՐԱՆՔՆԵՐ </w:t>
      </w:r>
      <w:r w:rsidRPr="00FE3212">
        <w:rPr>
          <w:rFonts w:ascii="GHEA Grapalat" w:eastAsia="Times New Roman" w:hAnsi="GHEA Grapalat" w:cs="Times New Roman"/>
          <w:b/>
          <w:sz w:val="20"/>
          <w:szCs w:val="24"/>
        </w:rPr>
        <w:t>ՄԱՏԱԿԱՐԱՐԵԼՈՒ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ՎԵՐԱԲԵՐՅԱԼ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Սույնով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-ն հայտարարում և հավաստում է, որ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/>
        <w:t xml:space="preserve"> </w:t>
      </w:r>
    </w:p>
    <w:p w:rsidR="00FE3212" w:rsidRPr="00FE3212" w:rsidRDefault="00610D63" w:rsidP="00FE3212">
      <w:pPr>
        <w:spacing w:after="0" w:line="360" w:lineRule="auto"/>
        <w:jc w:val="both"/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</w:t>
      </w:r>
      <w:r w:rsidR="006437F7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8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ծածկագրով  շրջանակային համաձայնագրերի միջոցով գնում կատարելու ընթացակարգի շրջանակներում իր կողմից հայտով առաջարկվող` (</w:t>
      </w:r>
      <w:r w:rsidR="00FE3212" w:rsidRPr="00FE3212">
        <w:rPr>
          <w:rFonts w:ascii="GHEA Grapalat" w:eastAsia="Times New Roman" w:hAnsi="GHEA Grapalat" w:cs="Times New Roman"/>
          <w:b/>
          <w:i/>
          <w:sz w:val="16"/>
          <w:szCs w:val="16"/>
          <w:lang w:val="hy-AM"/>
        </w:rPr>
        <w:t>նշվում է չափաբաժնի համարը</w:t>
      </w:r>
      <w:r w:rsidR="00FE3212" w:rsidRPr="00FE3212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FE3212" w:rsidRPr="00FE3212" w:rsidRDefault="00FE3212" w:rsidP="00FE3212">
      <w:pPr>
        <w:spacing w:after="0"/>
        <w:ind w:firstLine="720"/>
        <w:jc w:val="both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                         </w:t>
      </w:r>
      <w:r w:rsidRPr="00FE3212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es-ES" w:eastAsia="ru-RU"/>
        </w:rPr>
      </w:pPr>
    </w:p>
    <w:p w:rsidR="00FE3212" w:rsidRPr="000B0AE3" w:rsidRDefault="00FE3212" w:rsidP="00FE3212">
      <w:pPr>
        <w:spacing w:after="0" w:line="240" w:lineRule="auto"/>
        <w:rPr>
          <w:rFonts w:ascii="GHEA Grapalat" w:eastAsia="Times New Roman" w:hAnsi="GHEA Grapalat" w:cs="Times New Roman"/>
          <w:i/>
          <w:sz w:val="20"/>
          <w:szCs w:val="20"/>
          <w:lang w:val="hy-AM" w:eastAsia="ru-RU"/>
        </w:rPr>
      </w:pPr>
    </w:p>
    <w:p w:rsidR="00FE3212" w:rsidRPr="00FE3212" w:rsidRDefault="00FE3212" w:rsidP="00FE3212">
      <w:pPr>
        <w:spacing w:after="0" w:line="240" w:lineRule="auto"/>
        <w:ind w:left="7200" w:firstLine="720"/>
        <w:rPr>
          <w:rFonts w:ascii="GHEA Grapalat" w:eastAsia="Times New Roman" w:hAnsi="GHEA Grapalat" w:cs="Arial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5</w:t>
      </w:r>
    </w:p>
    <w:p w:rsidR="00FE3212" w:rsidRPr="00FE3212" w:rsidRDefault="00610D63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</w:t>
      </w:r>
      <w:r w:rsidR="006437F7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8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36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8"/>
          <w:szCs w:val="28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Կից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Ձեզ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եմ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ներկայացնում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 xml:space="preserve"> ________________________-</w:t>
      </w: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>ի</w:t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>`</w:t>
      </w:r>
      <w:r w:rsidR="006437F7" w:rsidRPr="006437F7">
        <w:rPr>
          <w:rFonts w:ascii="GHEA Grapalat" w:eastAsia="Times New Roman" w:hAnsi="GHEA Grapalat" w:cs="Arial"/>
          <w:sz w:val="24"/>
          <w:szCs w:val="28"/>
          <w:lang w:val="hy-AM"/>
        </w:rPr>
        <w:t xml:space="preserve"> </w:t>
      </w:r>
      <w:r w:rsidR="00610D63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</w:t>
      </w:r>
      <w:r w:rsidR="006437F7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8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8"/>
          <w:szCs w:val="28"/>
          <w:vertAlign w:val="superscript"/>
          <w:lang w:val="es-ES"/>
        </w:rPr>
      </w:pP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                                                          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Ընթացակարգի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մասնակցի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անվանումը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(</w:t>
      </w:r>
      <w:r w:rsidRPr="00FE3212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>անունը</w:t>
      </w:r>
      <w:r w:rsidRPr="00FE3212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>)</w:t>
      </w:r>
    </w:p>
    <w:p w:rsidR="00FE3212" w:rsidRPr="00FE3212" w:rsidRDefault="00FE3212" w:rsidP="00FE3212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8"/>
          <w:lang w:val="hy-AM"/>
        </w:rPr>
        <w:t xml:space="preserve">ծածկագրով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շրջանակային համաձայնագրերի միջոցով գնում կատարելու ընթացակարգին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մասնակցելու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հրավերով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որակավորման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չափանիշներին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համապատասխանությունը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հիմնավորող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`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հրավերով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նախատեսված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փաստաթղթերը</w:t>
      </w:r>
      <w:r w:rsidRPr="00FE3212">
        <w:rPr>
          <w:rFonts w:ascii="GHEA Grapalat" w:eastAsia="Times New Roman" w:hAnsi="GHEA Grapalat" w:cs="Arial"/>
          <w:sz w:val="24"/>
          <w:szCs w:val="28"/>
          <w:lang w:val="es-ES"/>
        </w:rPr>
        <w:t xml:space="preserve"> և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առաջարկվող ապրանքի (ապրանքների)</w:t>
      </w:r>
      <w:r w:rsidRPr="00FE3212">
        <w:rPr>
          <w:rFonts w:ascii="GHEA Grapalat" w:eastAsia="Times New Roman" w:hAnsi="GHEA Grapalat" w:cs="Times New Roman"/>
          <w:b/>
          <w:i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4"/>
          <w:szCs w:val="28"/>
          <w:lang w:val="es-ES"/>
        </w:rPr>
        <w:t>անվանումը և տեխնիկական բնութագրերը</w:t>
      </w:r>
      <w:r w:rsidRPr="00FE3212">
        <w:rPr>
          <w:rFonts w:ascii="GHEA Grapalat" w:eastAsia="Times New Roman" w:hAnsi="GHEA Grapalat" w:cs="Sylfaen"/>
          <w:sz w:val="24"/>
          <w:szCs w:val="28"/>
          <w:vertAlign w:val="superscript"/>
          <w:lang w:val="es-ES"/>
        </w:rPr>
        <w:footnoteReference w:id="25"/>
      </w:r>
      <w:r w:rsidRPr="00FE3212">
        <w:rPr>
          <w:rFonts w:ascii="GHEA Grapalat" w:eastAsia="Times New Roman" w:hAnsi="GHEA Grapalat" w:cs="Arial"/>
          <w:sz w:val="24"/>
          <w:szCs w:val="28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ind w:left="720" w:firstLine="720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         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___________________________________________________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                _____________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Մասնակցի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անվանումը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ղեկավարի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պաշտոնը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Անուն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Ազգանունը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                                             (</w:t>
      </w:r>
      <w:r w:rsidRPr="00FE3212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>ստորագրությունը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>)</w:t>
      </w:r>
      <w:r w:rsidRPr="00FE3212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 xml:space="preserve">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>.</w:t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Arial"/>
          <w:sz w:val="20"/>
          <w:szCs w:val="24"/>
          <w:lang w:val="hy-AM"/>
        </w:rPr>
        <w:tab/>
        <w:t xml:space="preserve"> 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0B0AE3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C846C9" w:rsidRPr="000B0AE3" w:rsidRDefault="00C846C9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lastRenderedPageBreak/>
        <w:t>Հավելված 6</w:t>
      </w:r>
    </w:p>
    <w:p w:rsidR="00FE3212" w:rsidRPr="00FE3212" w:rsidRDefault="00610D63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</w:t>
      </w:r>
      <w:r w:rsidR="006437F7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8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>շրջանակային համաձայնագրերի միջոցով գնում կատարելու ընթացակարգի հրավերի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</w:p>
    <w:p w:rsidR="00FE3212" w:rsidRPr="00FE3212" w:rsidRDefault="00FE3212" w:rsidP="00FE3212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Armenian"/>
          <w:b/>
          <w:szCs w:val="24"/>
          <w:lang w:val="hy-AM"/>
        </w:rPr>
      </w:pPr>
      <w:r w:rsidRPr="00FE3212">
        <w:rPr>
          <w:rFonts w:ascii="GHEA Grapalat" w:eastAsia="Times New Roman" w:hAnsi="GHEA Grapalat" w:cs="Times Armenian"/>
          <w:b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Cs w:val="24"/>
          <w:lang w:val="hy-AM"/>
        </w:rPr>
        <w:t>ՇԻՆԱՆՅՈՒԹԻ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Armenian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Armenian"/>
          <w:b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Times Armenian"/>
          <w:b/>
          <w:szCs w:val="24"/>
          <w:lang w:val="hy-AM"/>
        </w:rPr>
        <w:t xml:space="preserve">  </w:t>
      </w:r>
      <w:r w:rsidRPr="00FE3212">
        <w:rPr>
          <w:rFonts w:ascii="GHEA Grapalat" w:eastAsia="Times New Roman" w:hAnsi="GHEA Grapalat" w:cs="Sylfaen"/>
          <w:b/>
          <w:szCs w:val="24"/>
          <w:lang w:val="hy-AM"/>
        </w:rPr>
        <w:t>ՊԱՅՄԱՆԱԳԻՐ</w:t>
      </w:r>
      <w:r w:rsidRPr="00FE3212">
        <w:rPr>
          <w:rFonts w:ascii="GHEA Grapalat" w:eastAsia="Times New Roman" w:hAnsi="GHEA Grapalat" w:cs="Times Armenian"/>
          <w:b/>
          <w:szCs w:val="24"/>
          <w:lang w:val="hy-AM"/>
        </w:rPr>
        <w:t xml:space="preserve">   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N 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&lt;&lt;</w:t>
      </w:r>
      <w:r w:rsidRPr="00FE3212">
        <w:rPr>
          <w:rFonts w:ascii="GHEA Grapalat" w:eastAsia="Times New Roman" w:hAnsi="GHEA Grapalat" w:cs="Sylfaen"/>
          <w:b/>
          <w:sz w:val="24"/>
          <w:szCs w:val="24"/>
          <w:vertAlign w:val="subscript"/>
          <w:lang w:val="hy-AM"/>
        </w:rPr>
        <w:t>Պայմանագրի ծածկագիրը</w:t>
      </w:r>
      <w:r w:rsidRPr="00FE3212">
        <w:rPr>
          <w:rFonts w:ascii="GHEA Grapalat" w:eastAsia="Times New Roman" w:hAnsi="GHEA Grapalat" w:cs="Sylfaen"/>
          <w:b/>
          <w:sz w:val="24"/>
          <w:szCs w:val="24"/>
          <w:lang w:val="hy-AM"/>
        </w:rPr>
        <w:t>&gt;&gt;</w:t>
      </w:r>
    </w:p>
    <w:p w:rsidR="00FE3212" w:rsidRPr="00FE3212" w:rsidRDefault="00FE3212" w:rsidP="00FE3212">
      <w:pPr>
        <w:spacing w:after="0" w:line="240" w:lineRule="auto"/>
        <w:ind w:left="72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FE3212" w:rsidRPr="00FE3212" w:rsidRDefault="00FE3212" w:rsidP="00FE3212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ab/>
        <w:t xml:space="preserve">         ք. Երևան                                                          </w:t>
      </w:r>
      <w:r w:rsidR="006437F7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                 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&lt;&lt;   &gt;&gt; &lt;&lt;          &gt;&gt; 20</w:t>
      </w:r>
      <w:r w:rsidR="006437F7">
        <w:rPr>
          <w:rFonts w:ascii="GHEA Grapalat" w:eastAsia="Times New Roman" w:hAnsi="GHEA Grapalat" w:cs="Sylfaen"/>
          <w:sz w:val="20"/>
          <w:szCs w:val="24"/>
        </w:rPr>
        <w:t>16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թ.</w:t>
      </w:r>
    </w:p>
    <w:p w:rsidR="00FE3212" w:rsidRPr="00FE3212" w:rsidRDefault="00FE3212" w:rsidP="00FE3212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1.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b/>
          <w:sz w:val="20"/>
          <w:szCs w:val="24"/>
          <w:lang w:val="hy-AM"/>
        </w:rPr>
        <w:t>ԱՌԱՐԿԱՆ</w:t>
      </w:r>
      <w:r w:rsidRPr="00FE3212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1.1.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Վաճառողը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սույն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/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այսուհետ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իր/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սահմանված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ծավալներով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նման-վճարման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ժամանակացույցով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ժամկետներում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` (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 1) 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Գնորդին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նրա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որոշված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Ստացողին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(այսուհետ` Ստացող)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մատակարարել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Պ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այմանա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 1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հավելվածով`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Տեխնիկական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բնութա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նախատեսված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շինանյութի /այսուհետ`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Ապրանք/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իսկ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Գնորդը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ընդունել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Ապրանքը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վճարել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դրա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 /հավելված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1/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2. ՄԱՏԱԿԱՐԱՐՄԱՆ ՊԱՅՄԱՆՆԵՐԸ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2.1 Վաճառողն Ապրանքը մատակարարում է Գնորդին /Ստացողին/   Պայմանագրի  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N 1 հավելվածով` գնման-վճարման ժամանակացույցով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սահմանված ծավալներով և ժամկետներում։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 ԿՈՂՄԵՐԻ ԻՐԱՎՈՒՆՔՆԵՐԸ ԵՎ ՊԱՐՏԱԿԱՆՈՒԹՅՈՒՆՆԵՐԸ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 Գնորդն իրավունք ունի`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10 օրից ավելի.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ա) պահանջել հատուցելու Ապրանքի անպատշաճ որակի լինելու պատճառով իր կատարած ծախսերը.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7.4 կետով նախատեսված տուգանքը.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գ)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3.1.3 Եթե հանձնվել է Պայմանագրով որոշվածից պակաս քանակի Ապրանք, ապա.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ա)  պահանջել լրացնելու Ապրանքի պակաս հանձնված քանակը,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բ) հրաժարվել հանձնված Ապրանքից և դրա համար վճարելուց, իսկ եթե Ապրանքի համար վճարվել է, ապա` պահանջել վերադարձնելու վճարված գումարը և վճարելու Պայմանագրի 7.2 կետով նախատեսված տույժը։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3.1.4 Եթե հանձնվել է տեսակի պայմանի խախտմամբ Ապրանք,  իր ընտրությամբ`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գ) պահանջել տեսակի վերաբերյալ պայմանին չհամապատասխանող Ապրանքի անհատույց փոխարինում Պայմանագրով նախատեսված տեսակին համապատասխան Ապրանքով.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3.1.6 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3.1.7.1 Վաճառողի կողմից Պայմանագիրը խախտելն էական է համարվում, եթե`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բ) Ապրանքի մատակարարման ժամկետները խախտվել են 10 օրից ավելի,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3.1.8 Զննել Ապրանքը և հայտնաբերված թերությունների մասին անհապաղ տեղեկացնել Վաճառողին։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3.2 Գնորդը պարտավոր է`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3.3 Վաճառողն իրավունք ունի`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3.3.5 Գնորդի /Ստացողի/ համաձայնությամբ վաղաժամկետ մատակարարել Ապրանքը։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3.4 Վաճառողը պարտավոր է`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3.4.1 Գնորդին /Ստացողին/ հանձնել Ապրանքը` Պայմանագրով նախատեսված կարգով և ժամկետներում։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3.4.2 Պայմանագրի 2.2 կետին համապատասխան` Ապրանքը Գնորդին /Ստացողին/ մատակարարել վերջինիս հետ նախապես համաձայնեցված ժամկետներում։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3.4.4 Գնորդին /Ստացողին/ հանձնել երրորդ անձանց իրավունքներից ազատ Ապրանք։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3.4.5 Գնորդին /Ստացող</w:t>
      </w:r>
      <w:r w:rsidR="00C846C9">
        <w:rPr>
          <w:rFonts w:ascii="GHEA Grapalat" w:eastAsia="Times New Roman" w:hAnsi="GHEA Grapalat" w:cs="Times New Roman"/>
          <w:sz w:val="20"/>
          <w:szCs w:val="24"/>
          <w:lang w:val="hy-AM"/>
        </w:rPr>
        <w:t>ին/ հանձնել Պայմանագրի N 1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3.4.9 Գնորդին հանձնել Ապրանքի պատկանելիքները և համապատասխան փաստաթղթերը։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ab/>
        <w:t>4. ԱՊՐԱՆՔԻ ԳԻՆԸ ԵՎ ՎՃԱՐՄԱՆ ԿԱՐԳԸ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4.1  Պայմանագրով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</w:t>
      </w:r>
      <w:r w:rsidR="00C846C9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ն  ժամանակացույցով` հավելված N </w:t>
      </w:r>
      <w:r w:rsidR="00C846C9" w:rsidRPr="00C846C9">
        <w:rPr>
          <w:rFonts w:ascii="GHEA Grapalat" w:eastAsia="Times New Roman" w:hAnsi="GHEA Grapalat" w:cs="Times New Roman"/>
          <w:sz w:val="20"/>
          <w:szCs w:val="24"/>
          <w:lang w:val="hy-AM"/>
        </w:rPr>
        <w:t>1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-ով։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u w:val="single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ab/>
        <w:t>5. ԱՊՐԱՆՔԻ ՈՐԱԿԸ ԵՎ ԵՐԱՇԽԻՔԸ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ab/>
        <w:t>6. ԱՊՐԱՆՔԻ ՀԱՆՁՆՈՒՄԸ ԵՎ ԸՆԴՈՒՆՈՒՄԸ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6.2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2 օրինակ (Հավելված N 2) և Պայմանագրի արդյունքը Գնորդին հանձնելու փաստը ֆիքսող փաստաթուղթը (Հավելված N 2.1): 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6.3 Հանձնման-ընդունման արձանագրությունն ստորագրվում է, եթե </w:t>
      </w: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մատակարարված Ապրանքը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lastRenderedPageBreak/>
        <w:t>ա) հարցի կարգավորման համար ձեռնարկում է նման իրավիճակի համար Պայմանագրով նախատեսված միջոցները.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6.4 Գնորդը հանձնման-ընդունման արձանագրությունը ստանալու պահից 2 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Եթե Գնորդը Պայմանագրի 6.4 կետով սահմանված ժամկետում չի ընդունում Պայմա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softHyphen/>
        <w:t xml:space="preserve">գրությունը: </w:t>
      </w:r>
    </w:p>
    <w:p w:rsidR="00FE3212" w:rsidRPr="00B72ED7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B72ED7">
        <w:rPr>
          <w:rFonts w:ascii="GHEA Grapalat" w:eastAsia="Times New Roman" w:hAnsi="GHEA Grapalat" w:cs="Sylfaen"/>
          <w:b/>
          <w:sz w:val="20"/>
          <w:szCs w:val="24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B72ED7">
        <w:rPr>
          <w:rFonts w:ascii="GHEA Grapalat" w:eastAsia="Times New Roman" w:hAnsi="GHEA Grapalat" w:cs="Sylfaen"/>
          <w:b/>
          <w:sz w:val="20"/>
          <w:szCs w:val="24"/>
          <w:vertAlign w:val="superscript"/>
          <w:lang w:val="hy-AM"/>
        </w:rPr>
        <w:footnoteReference w:id="26"/>
      </w:r>
      <w:r w:rsidRPr="00B72ED7">
        <w:rPr>
          <w:rFonts w:ascii="GHEA Grapalat" w:eastAsia="Times New Roman" w:hAnsi="GHEA Grapalat" w:cs="Sylfaen"/>
          <w:b/>
          <w:sz w:val="20"/>
          <w:szCs w:val="24"/>
          <w:lang w:val="hy-AM"/>
        </w:rPr>
        <w:t>: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7. ԿՈՂՄԵՐԻ ՊԱՏԱՍԽԱՆԱՏՎՈՒԹՅՈՒՆԸ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(զրո ամբողջ հինգ հարյուրերրորդական) տոկոսի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չափով։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7.4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(զրո ամբողջ հինգ հարյուրերրորդական) տոկոսի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չափով։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7.5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7.6 Տույժերի և (կամ) տուգանքի վճարումը Կողմերին չի ազատում իրենց պայմանագրային պարտվորությունները լրիվ կատարելուց։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8. ԱՆՀԱՂԹԱՀԱՐԵԼԻ ՈՒԺԻ ԱԶԴԵՑՈՒԹՅՈՒՆԸ /ՖՈՐՍ-ՄԱԺՈՐ/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9. ԱՅԼ ՊԱՅՄԱՆՆԵՐ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Պայմանագրի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համար։ Ընդ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որում, Գնորդը չի կրում Պայմանագրի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Պայմանագրի կատարմամբ Գնորդի ստացածով։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9.2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Պայմանագիրն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ուժի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մեջ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մտնում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ստորագրման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պահից և գործում է մինչև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 Պայմանագրով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ստանձնած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ողջ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ծավալով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կատարումը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ծագած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վճարային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պարտավորությունը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դադարել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ծագած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հակընդդեմ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պարտավորության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հաշվանցով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գրավոր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կնիքով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հաստատված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 Պ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այմանագրից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ծագած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փոխանցվել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անձի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առանց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պարտապան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գրավոր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9.3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ենթակա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քննության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դատարաններում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9.4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փոփոխություններ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լրացումներ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կատարվել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միայն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փոխադարձ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համաձայնագիր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կհանդիսանա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Պայմանագրի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անբաժանելի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Արգելվում է Պայմանագրում, կատարել այնպիսի փոփոխություններ, որոնք հանգեցնում են գնվող 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Ապրանք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ի ծավալների կամ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ձեռք բերվող Ապրանքի միավորի գնի 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կամ Պայմանագրի գնի արհեստական փոփոխման։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Armenian"/>
          <w:sz w:val="20"/>
          <w:szCs w:val="20"/>
          <w:lang w:val="hy-AM" w:eastAsia="ru-RU"/>
        </w:rPr>
        <w:t>9.5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FE3212" w:rsidRPr="00B72ED7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9.6 Եթե Պայմանագիրն  իրականացվ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ում է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 xml:space="preserve"> գործակալության պայմանագիր կնքելու միջոցով.</w:t>
      </w:r>
    </w:p>
    <w:p w:rsidR="00FE3212" w:rsidRPr="00B72ED7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pt-BR"/>
        </w:rPr>
      </w:pPr>
      <w:r w:rsidRPr="00B72ED7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1)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 xml:space="preserve"> Վաճառ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ողը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FE3212" w:rsidRPr="00B72ED7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pt-BR"/>
        </w:rPr>
      </w:pP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2) Պայմանագրի կատարման ընթացքում գործակալի փոփոխման դեպքում Վաճառ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ող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vertAlign w:val="superscript"/>
          <w:lang w:val="pt-BR"/>
        </w:rPr>
        <w:footnoteReference w:id="27"/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:</w:t>
      </w:r>
    </w:p>
    <w:p w:rsidR="00FE3212" w:rsidRPr="00B72ED7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b/>
          <w:sz w:val="20"/>
          <w:szCs w:val="24"/>
          <w:lang w:val="pt-BR"/>
        </w:rPr>
      </w:pP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9.7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B72ED7">
        <w:rPr>
          <w:rFonts w:ascii="GHEA Grapalat" w:eastAsia="Times New Roman" w:hAnsi="GHEA Grapalat" w:cs="Times New Roman"/>
          <w:b/>
          <w:sz w:val="20"/>
          <w:szCs w:val="24"/>
          <w:vertAlign w:val="superscript"/>
          <w:lang w:val="pt-BR"/>
        </w:rPr>
        <w:footnoteReference w:id="28"/>
      </w:r>
      <w:r w:rsidRPr="00B72ED7">
        <w:rPr>
          <w:rFonts w:ascii="GHEA Grapalat" w:eastAsia="Times New Roman" w:hAnsi="GHEA Grapalat" w:cs="Times New Roman"/>
          <w:b/>
          <w:sz w:val="20"/>
          <w:szCs w:val="24"/>
          <w:lang w:val="pt-BR"/>
        </w:rPr>
        <w:t>: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pt-BR"/>
        </w:rPr>
      </w:pP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9.</w:t>
      </w:r>
      <w:r w:rsidRPr="00FE3212">
        <w:rPr>
          <w:rFonts w:ascii="GHEA Grapalat" w:eastAsia="Times New Roman" w:hAnsi="GHEA Grapalat" w:cs="Times Armenian"/>
          <w:sz w:val="20"/>
          <w:szCs w:val="24"/>
          <w:lang w:val="pt-BR"/>
        </w:rPr>
        <w:t>8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Ա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պր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անքի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մատա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</w:t>
      </w:r>
      <w:r w:rsidRPr="00FE3212">
        <w:rPr>
          <w:rFonts w:ascii="GHEA Grapalat" w:eastAsia="Times New Roman" w:hAnsi="GHEA Grapalat" w:cs="Sylfaen"/>
          <w:sz w:val="20"/>
          <w:szCs w:val="24"/>
        </w:rPr>
        <w:t>ր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երկարաձգվել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մինչև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Պ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այմանագրով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այդ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լրանալը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Պ</w:t>
      </w:r>
      <w:r w:rsidRPr="00FE3212">
        <w:rPr>
          <w:rFonts w:ascii="GHEA Grapalat" w:eastAsia="Times New Roman" w:hAnsi="GHEA Grapalat" w:cs="Sylfaen"/>
          <w:sz w:val="20"/>
          <w:szCs w:val="24"/>
        </w:rPr>
        <w:t>այմանագրի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կողմի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առաջարկության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առկայության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` </w:t>
      </w:r>
      <w:r w:rsidRPr="00FE3212">
        <w:rPr>
          <w:rFonts w:ascii="GHEA Grapalat" w:eastAsia="Times New Roman" w:hAnsi="GHEA Grapalat" w:cs="Times New Roman"/>
          <w:sz w:val="20"/>
          <w:szCs w:val="24"/>
        </w:rPr>
        <w:t>Գնորդ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>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մոտ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վերացել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գնման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առարկայի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օգտագործման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պահանջը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>: Ընդ որում սույն կետով սահմանված դեպքում Ապրա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նքի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մատակարա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րման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ժամկետը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կարող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երկարաձգվել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մեկ</w:t>
      </w:r>
      <w:r w:rsidRPr="00FE3212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Times Armenian"/>
          <w:sz w:val="20"/>
          <w:szCs w:val="24"/>
        </w:rPr>
        <w:t>անգամ</w:t>
      </w:r>
      <w:r w:rsidRPr="00FE3212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մինչև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30 </w:t>
      </w:r>
      <w:r w:rsidRPr="00FE3212">
        <w:rPr>
          <w:rFonts w:ascii="GHEA Grapalat" w:eastAsia="Times New Roman" w:hAnsi="GHEA Grapalat" w:cs="Sylfaen"/>
          <w:sz w:val="20"/>
          <w:szCs w:val="24"/>
        </w:rPr>
        <w:t>օրացուցային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</w:rPr>
        <w:t>օրով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>: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 xml:space="preserve">            9.9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FE3212" w:rsidRPr="00FE3212" w:rsidRDefault="00FE3212" w:rsidP="00FE3212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9.10 Վաճառողի  կողմից ստանձնած պարտավորությունները չկատա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/>
        <w:t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Վաճառողի 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ծանուցված` ծանուցումը, սույն կետում նշված կայքում հրապարակվելուն հաջորդող օրվանից:</w:t>
      </w:r>
    </w:p>
    <w:p w:rsidR="00FE3212" w:rsidRPr="00FE3212" w:rsidRDefault="00FE3212" w:rsidP="00FE3212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  <w:t>9.11 Պ</w:t>
      </w:r>
      <w:r w:rsidRPr="00FE3212">
        <w:rPr>
          <w:rFonts w:ascii="GHEA Grapalat" w:eastAsia="Times New Roman" w:hAnsi="GHEA Grapalat" w:cs="Times New Roman"/>
          <w:spacing w:val="-4"/>
          <w:sz w:val="20"/>
          <w:szCs w:val="20"/>
          <w:lang w:val="hy-AM" w:eastAsia="ru-RU"/>
        </w:rPr>
        <w:t xml:space="preserve">այմանագիրը չի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կարող փոփոխվել կողմերի պարտա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/>
        <w:t>վորու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FE3212" w:rsidDel="00591DE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FE3212" w:rsidRPr="00FE3212" w:rsidRDefault="00FE3212" w:rsidP="00FE3212">
      <w:pPr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9.12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ab/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կապակցությամբ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ծա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լուծվում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բանակցությունների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միջոցով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Համաձայնություն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ձեռք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չբերելու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դեպքում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վեճերը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լուծվում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դատական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ով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9.13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իրը կազմված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է ____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էջից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կնքվում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երկու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օրինակից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որոնք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ունեն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հավասարազոր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իրավաբանական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ուժ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յուրաքանչյուր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կողմին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տրվում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մեկական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օրինակ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։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N 1, N 2 N 2.1 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հավելվածները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համարվում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են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անբաժանելի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մասը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tabs>
          <w:tab w:val="left" w:pos="1276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  9.14 Պայմանա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գ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հետ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կապված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հարաբերությունների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նկատմամբ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կիրառվում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է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Հայաստանի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Հանրապետության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իրավունքը</w:t>
      </w:r>
      <w:r w:rsidRPr="00FE3212">
        <w:rPr>
          <w:rFonts w:ascii="GHEA Grapalat" w:eastAsia="Times New Roman" w:hAnsi="GHEA Grapalat" w:cs="Times Armenian"/>
          <w:sz w:val="20"/>
          <w:szCs w:val="24"/>
          <w:lang w:val="hy-AM"/>
        </w:rPr>
        <w:t>։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>10. Կողմերի հասցեները, բանկային վավերապայմանները և ստորագրությունները</w:t>
      </w:r>
    </w:p>
    <w:p w:rsidR="00FE3212" w:rsidRPr="00FE3212" w:rsidRDefault="00FE3212" w:rsidP="00FE321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FE3212" w:rsidRPr="00FE3212" w:rsidTr="00AC1661">
        <w:tc>
          <w:tcPr>
            <w:tcW w:w="4536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4343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  <w:t>ՎԱՃԱՌՈՂ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i/>
          <w:sz w:val="20"/>
          <w:szCs w:val="24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0B0AE3" w:rsidRDefault="00FE3212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C846C9" w:rsidRPr="000B0AE3" w:rsidRDefault="00C846C9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C846C9" w:rsidRPr="000B0AE3" w:rsidRDefault="00C846C9" w:rsidP="00FE3212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i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/>
        <w:t>Հավելված N 1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&lt;&lt;     &gt;&gt; &lt;&lt;     &gt;&gt; 20</w:t>
      </w:r>
      <w:r w:rsidR="00B72ED7" w:rsidRPr="00B72ED7">
        <w:rPr>
          <w:rFonts w:ascii="GHEA Grapalat" w:eastAsia="Times New Roman" w:hAnsi="GHEA Grapalat" w:cs="Sylfaen"/>
          <w:sz w:val="20"/>
          <w:szCs w:val="24"/>
          <w:lang w:val="hy-AM"/>
        </w:rPr>
        <w:t>16</w:t>
      </w:r>
      <w:r w:rsidRPr="00FE3212">
        <w:rPr>
          <w:rFonts w:ascii="GHEA Grapalat" w:eastAsia="Times New Roman" w:hAnsi="GHEA Grapalat" w:cs="Sylfaen"/>
          <w:sz w:val="20"/>
          <w:szCs w:val="24"/>
          <w:lang w:val="hy-AM"/>
        </w:rPr>
        <w:t>թ.</w:t>
      </w:r>
      <w:r w:rsidRPr="00FE3212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կնքված </w:t>
      </w:r>
    </w:p>
    <w:p w:rsidR="00FE3212" w:rsidRPr="00FE3212" w:rsidRDefault="00610D63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i/>
          <w:sz w:val="20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</w:t>
      </w:r>
      <w:r w:rsidR="00B72ED7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8</w:t>
      </w:r>
      <w:r w:rsidR="00FE3212"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 </w:t>
      </w:r>
      <w:r w:rsidR="00FE3212"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>ծածկագրով գնման պայմանագրի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af-ZA"/>
        </w:rPr>
      </w:pPr>
      <w:r w:rsidRPr="00FE3212">
        <w:rPr>
          <w:rFonts w:ascii="GHEA Grapalat" w:eastAsia="Times New Roman" w:hAnsi="GHEA Grapalat" w:cs="Times New Roman"/>
          <w:b/>
          <w:sz w:val="24"/>
          <w:szCs w:val="24"/>
          <w:lang w:val="af-ZA"/>
        </w:rPr>
        <w:t>ՏԵԽՆԻԿԱԿԱՆ ԲՆՈՒԹԱԳԻՐ, ԳՆՄԱՆ - ՎՃԱՐՄԱՆ ԺԱՄԱՆԱԿԱՑՈՒՅՑ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lang w:val="es-ES"/>
        </w:rPr>
      </w:pPr>
    </w:p>
    <w:tbl>
      <w:tblPr>
        <w:tblW w:w="1053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450"/>
        <w:gridCol w:w="3240"/>
        <w:gridCol w:w="900"/>
        <w:gridCol w:w="900"/>
        <w:gridCol w:w="1170"/>
        <w:gridCol w:w="1350"/>
      </w:tblGrid>
      <w:tr w:rsidR="00FE3212" w:rsidRPr="00FE3212" w:rsidTr="00AC1661">
        <w:trPr>
          <w:trHeight w:val="18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Չ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</w:t>
            </w:r>
          </w:p>
        </w:tc>
        <w:tc>
          <w:tcPr>
            <w:tcW w:w="99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Ապրանքներ</w:t>
            </w:r>
          </w:p>
        </w:tc>
      </w:tr>
      <w:tr w:rsidR="00FE3212" w:rsidRPr="00FE3212" w:rsidTr="00B72ED7">
        <w:trPr>
          <w:trHeight w:val="6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անունը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բնութագիրը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չափման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միավորը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քանակը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միավորի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գինը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դրամ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Ընդամենը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/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դրամ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</w:p>
        </w:tc>
      </w:tr>
      <w:tr w:rsidR="00B72ED7" w:rsidRPr="00E041A1" w:rsidTr="00B72ED7">
        <w:trPr>
          <w:trHeight w:val="7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1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Ծեփամածիկ կնաուֆ-ֆուգենֆուլեր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Ծեփամածիկ կնաուֆ-ֆուգենֆուլեր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կգ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600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B72ED7" w:rsidRPr="00E041A1" w:rsidTr="00B72ED7">
        <w:trPr>
          <w:trHeight w:val="5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</w:pPr>
            <w:r w:rsidRPr="00B72ED7"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  <w:t>2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կրոմկա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B72ED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gramStart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կրոմկա</w:t>
            </w:r>
            <w:proofErr w:type="gram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լայնք 2սմ.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գույնը  համաձայնեցնել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պատվիրատուի հետ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գ.մ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3,000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B72ED7" w:rsidRPr="00E041A1" w:rsidTr="00B72ED7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3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Ջրահեռացման խողովակ ցինկապատ d=13սմ հաստությունը 0.4մմ երկարությունը 1մ ոչ պակաս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Ջրահեռացման խողովակ ցինկապատ d=13սմ հաստությունը 0.4մմ երկարությունը 1մ ոչ պակաս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B72ED7" w:rsidRPr="00E041A1" w:rsidTr="00B72ED7">
        <w:trPr>
          <w:trHeight w:val="1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</w:pPr>
            <w:r w:rsidRPr="00B72ED7"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  <w:t>4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 xml:space="preserve">Ջրահեռացման խողովակի անկյունակ ցինկապատ d=13սմ հաստությունը 0.4մմ 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 xml:space="preserve">Ջրահեռացման խողովակի անկյունակ ցինկապատ d=13սմ հաստությունը 0.4մմ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B72ED7" w:rsidRPr="00E041A1" w:rsidTr="00B72ED7">
        <w:trPr>
          <w:trHeight w:val="6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5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 xml:space="preserve">Գունանյութ 750գր.(շեն)կամ համարժեք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 xml:space="preserve">Գունանյութ 750գր.(շեն)կամ համարժեք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B72ED7" w:rsidRPr="00E041A1" w:rsidTr="00B72ED7">
        <w:trPr>
          <w:trHeight w:val="61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</w:pPr>
            <w:r w:rsidRPr="00B72ED7"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  <w:t>6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gramStart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Պտուտակ  գիպսաստվարաթղթե</w:t>
            </w:r>
            <w:proofErr w:type="gramEnd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 xml:space="preserve"> 2.5սմ երկ.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gramStart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Պտուտակ  գիպսաստվարաթղթե</w:t>
            </w:r>
            <w:proofErr w:type="gramEnd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 xml:space="preserve"> 2.5սմ երկ. /1000հատ/. /կնաուֆ/.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տուփ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B72ED7" w:rsidRPr="00E041A1" w:rsidTr="00B72ED7">
        <w:trPr>
          <w:trHeight w:val="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7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 xml:space="preserve">Էլեկտրոդ  3մմ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Էլեկտրոդ եվրոպական 3մմ կամ համարժեք./փոփոխական հոսանքի/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կգ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B72ED7" w:rsidRPr="00E041A1" w:rsidTr="00B72ED7">
        <w:trPr>
          <w:trHeight w:val="9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</w:pPr>
            <w:r w:rsidRPr="00B72ED7"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  <w:t>8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 xml:space="preserve">Էլեկտրոդ  4մմ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 xml:space="preserve">Էլեկտրոդ եվրոպական </w:t>
            </w:r>
            <w:proofErr w:type="gramStart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4մմ  կամ</w:t>
            </w:r>
            <w:proofErr w:type="gramEnd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 xml:space="preserve">  համարժեք./փոփոխական հոսանքի/.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կգ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B72ED7" w:rsidRPr="00E041A1" w:rsidTr="00B72ED7">
        <w:trPr>
          <w:trHeight w:val="6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9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gramStart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շեմ/պառոգ/4սմ</w:t>
            </w:r>
            <w:proofErr w:type="gramEnd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gramStart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շեմ/պառոգ</w:t>
            </w:r>
            <w:proofErr w:type="gramEnd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/ երկաթյա 4սմլայնք. Գույնը համաձայնեցնել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>պատվիրատուի հետ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գ.մ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B72ED7" w:rsidRPr="00E041A1" w:rsidTr="00B72ED7">
        <w:trPr>
          <w:trHeight w:val="6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</w:pPr>
            <w:r w:rsidRPr="00B72ED7"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  <w:t>10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gramStart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պլասմասե</w:t>
            </w:r>
            <w:proofErr w:type="gramEnd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 xml:space="preserve"> շիրիշակ 6սմ.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gramStart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պլաստմասե</w:t>
            </w:r>
            <w:proofErr w:type="gramEnd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 xml:space="preserve"> շրիշակ 6սմ.  գույնը համաձայնեցնել  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>պատվիրատուի հետ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գ.ծ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250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B72ED7" w:rsidRPr="00E041A1" w:rsidTr="00B72ED7">
        <w:trPr>
          <w:trHeight w:val="8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11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Լուսամփոփ 15* 60սմ.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 xml:space="preserve"> Լուսամփոփ ցերեկային 15*60սմ. Չափսով երկու լամպով. /տինկօ/ կամ համարժեք.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B72ED7" w:rsidRPr="00E041A1" w:rsidTr="00B72ED7">
        <w:trPr>
          <w:trHeight w:val="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</w:pPr>
            <w:r w:rsidRPr="00B72ED7"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  <w:t>12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 xml:space="preserve"> Լուսամփոփ 15*120սմ.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 xml:space="preserve"> Լուսամփոփ ցերեկային 15x120սմ չափսով.երկու լամպով./տինկո/ կամ համարժեք</w:t>
            </w:r>
            <w:proofErr w:type="gramStart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./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B72ED7" w:rsidRPr="00E041A1" w:rsidTr="00B72ED7">
        <w:trPr>
          <w:trHeight w:val="3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13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գիպսոնիտ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գիպսոնիտ  պարկերով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կգ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3,000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B72ED7" w:rsidRPr="00E041A1" w:rsidTr="00B72ED7">
        <w:trPr>
          <w:trHeight w:val="5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</w:pPr>
            <w:r w:rsidRPr="00B72ED7"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  <w:t>14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պրոֆիլ U-26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gramStart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պրոֆիլ</w:t>
            </w:r>
            <w:proofErr w:type="gramEnd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 xml:space="preserve"> U-26. .04-05մմ պատի հաստ.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գ.ծ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B72ED7" w:rsidRPr="00E041A1" w:rsidTr="00B72ED7">
        <w:trPr>
          <w:trHeight w:val="4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lastRenderedPageBreak/>
              <w:t>15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պրոֆիլ G-60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gramStart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պրոֆիլ</w:t>
            </w:r>
            <w:proofErr w:type="gramEnd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 xml:space="preserve"> G-60. .04-05մմ պատի հաստ.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գ.ծ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1,000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B72ED7" w:rsidRPr="00E041A1" w:rsidTr="00B72ED7">
        <w:trPr>
          <w:trHeight w:val="7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</w:pPr>
            <w:r w:rsidRPr="00B72ED7"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  <w:t>16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gramStart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խցան  կախիչ</w:t>
            </w:r>
            <w:proofErr w:type="gramEnd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 xml:space="preserve">  /ջեռուցման մարտկոցի համար/.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ջեռուցման մարտկոցի   խցան   կախիչի հավաքածու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B72ED7" w:rsidRPr="00E041A1" w:rsidTr="00B72ED7">
        <w:trPr>
          <w:trHeight w:val="3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17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gramStart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դուբել-գվոզդ6*</w:t>
            </w:r>
            <w:proofErr w:type="gramEnd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40մմ.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gramStart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դուբել-գվոզդ6*</w:t>
            </w:r>
            <w:proofErr w:type="gramEnd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40մմ.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2,000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B72ED7" w:rsidRPr="00E041A1" w:rsidTr="00B72ED7">
        <w:trPr>
          <w:trHeight w:val="6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</w:pPr>
            <w:r w:rsidRPr="00B72ED7"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  <w:t>18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ջրի  ծորակ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gramStart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ջրի  ծորակ</w:t>
            </w:r>
            <w:proofErr w:type="gramEnd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 xml:space="preserve">  /դուաբլո/ կամ  համարժեք  լվացարանի 30 հատ. 10 հատ պատի վրայի.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B72ED7" w:rsidRPr="00E041A1" w:rsidTr="00B72ED7">
        <w:trPr>
          <w:trHeight w:val="8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19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gramStart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մեկուսիչ</w:t>
            </w:r>
            <w:proofErr w:type="gramEnd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 xml:space="preserve"> բամբակ միակողմանի փայլաթիթեղապատած չափսը 1.2մx10մ.5սմ հաստ.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gramStart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մեկուսիչ</w:t>
            </w:r>
            <w:proofErr w:type="gramEnd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 xml:space="preserve"> բամբակ միակողմանի փայլաթիթեղապատած չափսը 1.2մx10մ. 5սմ հաստ./ստեկլովատ/.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փաթեթ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B72ED7" w:rsidRPr="00E041A1" w:rsidTr="00B72ED7">
        <w:trPr>
          <w:trHeight w:val="6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</w:pPr>
            <w:r w:rsidRPr="00B72ED7"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  <w:t>20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պրոֆնաստիլ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gramStart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պրոֆնաստիլ045մմ.հաստ</w:t>
            </w:r>
            <w:proofErr w:type="gramEnd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 xml:space="preserve">. Սպիտակ գույնի.1.15սմ. </w:t>
            </w:r>
            <w:proofErr w:type="gramStart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լայնքը</w:t>
            </w:r>
            <w:proofErr w:type="gramEnd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. Երկ.6. մետր.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ք.մ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B72ED7" w:rsidRPr="00E041A1" w:rsidTr="00B72ED7">
        <w:trPr>
          <w:trHeight w:val="4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21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Զուքարանակոնք (կոմպլեկտ)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Զուքարանակոնք (կոմպլեկտ)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հատ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B72ED7" w:rsidRPr="00E041A1" w:rsidTr="00B72ED7">
        <w:trPr>
          <w:trHeight w:val="5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</w:pPr>
            <w:r w:rsidRPr="00B72ED7">
              <w:rPr>
                <w:rFonts w:ascii="Calibri" w:eastAsia="Times New Roman" w:hAnsi="Calibri" w:cs="Calibri"/>
                <w:color w:val="44546A"/>
                <w:sz w:val="20"/>
                <w:szCs w:val="20"/>
              </w:rPr>
              <w:t>22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Երկաթյա անկյունակ գյաջի համար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 xml:space="preserve">Երկաթյա անկյունակ գյաջի </w:t>
            </w:r>
            <w:proofErr w:type="gramStart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համար  պատի</w:t>
            </w:r>
            <w:proofErr w:type="gramEnd"/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 xml:space="preserve"> լայնքը 1.5սմ.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գ.մ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B72ED7" w:rsidRPr="00E041A1" w:rsidTr="00B72ED7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23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Երկաթյա ուղղորդիչ բետոնապատման աշխատանքների համար  (մայակ)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Երկաթյա ուղղորդիչ բետոնապատման աշխատանքների համար 0.5սմ բարձրությամբ (մայակ)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գ.մ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B72ED7">
              <w:rPr>
                <w:rFonts w:ascii="Sylfaen" w:eastAsia="Times New Roman" w:hAnsi="Sylfaen" w:cs="Calibri"/>
                <w:sz w:val="20"/>
                <w:szCs w:val="20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ED7" w:rsidRPr="00B72ED7" w:rsidRDefault="00B72ED7" w:rsidP="00E1033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B72ED7" w:rsidRPr="00610D63" w:rsidTr="00E10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9"/>
        </w:trPr>
        <w:tc>
          <w:tcPr>
            <w:tcW w:w="2520" w:type="dxa"/>
            <w:gridSpan w:val="2"/>
            <w:shd w:val="clear" w:color="auto" w:fill="auto"/>
          </w:tcPr>
          <w:p w:rsidR="00B72ED7" w:rsidRPr="00FE3212" w:rsidRDefault="00B72ED7" w:rsidP="00E103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Մատակարարման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ժամկետը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և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վայրը</w:t>
            </w:r>
          </w:p>
        </w:tc>
        <w:tc>
          <w:tcPr>
            <w:tcW w:w="8010" w:type="dxa"/>
            <w:gridSpan w:val="6"/>
            <w:shd w:val="clear" w:color="auto" w:fill="auto"/>
          </w:tcPr>
          <w:p w:rsidR="00B72ED7" w:rsidRPr="00610D63" w:rsidRDefault="00B72ED7" w:rsidP="00E1033D">
            <w:pPr>
              <w:spacing w:after="0" w:line="240" w:lineRule="auto"/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</w:pPr>
            <w:r w:rsidRPr="00610D63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Մատակարարումն իրականացվում է մատակարարի կողմից` պայմանագիրն  ուժի  մեջ մտնելու օրվանից  հաշված  մինչև  10-րդ աշխատանքային օրը :</w:t>
            </w:r>
          </w:p>
          <w:p w:rsidR="00B72ED7" w:rsidRPr="00F64DFC" w:rsidRDefault="00B72ED7" w:rsidP="00B72ED7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highlight w:val="yellow"/>
              </w:rPr>
            </w:pPr>
            <w:r w:rsidRPr="00610D63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ք. Երևան Նալբանդյան 128 հասցով</w:t>
            </w:r>
          </w:p>
        </w:tc>
      </w:tr>
      <w:tr w:rsidR="00B72ED7" w:rsidRPr="00FE3212" w:rsidTr="00E103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6"/>
        </w:trPr>
        <w:tc>
          <w:tcPr>
            <w:tcW w:w="2520" w:type="dxa"/>
            <w:gridSpan w:val="2"/>
            <w:shd w:val="clear" w:color="auto" w:fill="auto"/>
          </w:tcPr>
          <w:p w:rsidR="00B72ED7" w:rsidRPr="00FE3212" w:rsidRDefault="00B72ED7" w:rsidP="00E1033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FE32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ժամկետը</w:t>
            </w:r>
          </w:p>
        </w:tc>
        <w:tc>
          <w:tcPr>
            <w:tcW w:w="8010" w:type="dxa"/>
            <w:gridSpan w:val="6"/>
            <w:shd w:val="clear" w:color="auto" w:fill="auto"/>
          </w:tcPr>
          <w:p w:rsidR="00B72ED7" w:rsidRPr="00FE3212" w:rsidRDefault="00B72ED7" w:rsidP="00F34CB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Ապրանքն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ընդունելու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օրվանից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հաշված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="00F34CB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10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բանկային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օրվա</w:t>
            </w:r>
            <w:r w:rsidRPr="00FE321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</w:t>
            </w:r>
            <w:r w:rsidRPr="00FE3212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ընթացքում</w:t>
            </w:r>
          </w:p>
        </w:tc>
      </w:tr>
      <w:tr w:rsidR="00B72ED7" w:rsidRPr="00FE3212" w:rsidTr="00B72ED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6"/>
        </w:trPr>
        <w:tc>
          <w:tcPr>
            <w:tcW w:w="2520" w:type="dxa"/>
            <w:gridSpan w:val="2"/>
            <w:shd w:val="clear" w:color="auto" w:fill="auto"/>
            <w:vAlign w:val="center"/>
            <w:hideMark/>
          </w:tcPr>
          <w:p w:rsidR="00B72ED7" w:rsidRPr="00B72ED7" w:rsidRDefault="00B72ED7" w:rsidP="00B72ED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B72ED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Այլ պայմաններ</w:t>
            </w:r>
          </w:p>
          <w:p w:rsidR="00B72ED7" w:rsidRPr="00B72ED7" w:rsidRDefault="00B72ED7" w:rsidP="00B72ED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0" w:type="dxa"/>
            <w:gridSpan w:val="6"/>
            <w:shd w:val="clear" w:color="auto" w:fill="auto"/>
            <w:vAlign w:val="center"/>
          </w:tcPr>
          <w:p w:rsidR="00B72ED7" w:rsidRPr="00B72ED7" w:rsidRDefault="00B72ED7" w:rsidP="00B72ED7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B72ED7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Ապրանքները պետք է լինեն չօգտագործված: Ապրանքների տեղափոխումը և բեռնաթափո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ւմը իրականացնում է մատակարարը: </w:t>
            </w:r>
          </w:p>
        </w:tc>
      </w:tr>
    </w:tbl>
    <w:p w:rsidR="00B72ED7" w:rsidRPr="00B72ED7" w:rsidRDefault="00B72ED7" w:rsidP="00B72ED7">
      <w:pPr>
        <w:spacing w:after="0" w:line="240" w:lineRule="auto"/>
        <w:rPr>
          <w:rFonts w:ascii="GHEA Grapalat" w:eastAsia="Times New Roman" w:hAnsi="GHEA Grapalat" w:cs="Times New Roman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FE3212" w:rsidRPr="00FE3212" w:rsidTr="00AC1661">
        <w:tc>
          <w:tcPr>
            <w:tcW w:w="4536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:rsidR="00FE3212" w:rsidRPr="00FE3212" w:rsidRDefault="00FE3212" w:rsidP="00FE3212">
            <w:pPr>
              <w:spacing w:after="0" w:line="36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FE3212">
              <w:rPr>
                <w:rFonts w:ascii="GHEA Grapalat" w:eastAsia="Times New Roman" w:hAnsi="GHEA Grapalat" w:cs="Times New Roman"/>
                <w:sz w:val="24"/>
                <w:szCs w:val="24"/>
              </w:rPr>
              <w:t>---------------------------------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ստորագրություն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Կ</w:t>
            </w: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.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Տ</w:t>
            </w:r>
          </w:p>
        </w:tc>
      </w:tr>
    </w:tbl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B72ED7" w:rsidRDefault="00B72ED7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B72ED7" w:rsidRDefault="00B72ED7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B72ED7" w:rsidRDefault="00B72ED7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610D63" w:rsidRDefault="00610D63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Sylfaen"/>
          <w:sz w:val="20"/>
          <w:szCs w:val="24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lastRenderedPageBreak/>
        <w:t xml:space="preserve">                                                                                                                                               Հավելված</w:t>
      </w:r>
      <w:r w:rsidRPr="00FE3212">
        <w:rPr>
          <w:rFonts w:ascii="GHEA Grapalat" w:eastAsia="Times New Roman" w:hAnsi="GHEA Grapalat" w:cs="Sylfaen"/>
          <w:sz w:val="20"/>
          <w:szCs w:val="24"/>
        </w:rPr>
        <w:t xml:space="preserve"> 2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&lt;&lt;     &gt;&gt; &lt;&lt;     &gt;&gt; 20</w:t>
      </w:r>
      <w:r w:rsidR="00B72ED7">
        <w:rPr>
          <w:rFonts w:ascii="GHEA Grapalat" w:eastAsia="Times New Roman" w:hAnsi="GHEA Grapalat" w:cs="Sylfaen"/>
          <w:sz w:val="20"/>
          <w:szCs w:val="24"/>
        </w:rPr>
        <w:t>16թ</w:t>
      </w:r>
      <w:r w:rsidRPr="00FE3212">
        <w:rPr>
          <w:rFonts w:ascii="GHEA Grapalat" w:eastAsia="Times New Roman" w:hAnsi="GHEA Grapalat" w:cs="Sylfaen"/>
          <w:sz w:val="20"/>
          <w:szCs w:val="24"/>
        </w:rPr>
        <w:t>.</w:t>
      </w:r>
      <w:proofErr w:type="gramEnd"/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կնքված</w:t>
      </w:r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i/>
          <w:sz w:val="20"/>
          <w:szCs w:val="24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>N</w:t>
      </w:r>
      <w:r w:rsidRPr="00FE3212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</w:t>
      </w:r>
      <w:r w:rsidRPr="00FE3212">
        <w:rPr>
          <w:rFonts w:ascii="GHEA Grapalat" w:eastAsia="Times New Roman" w:hAnsi="GHEA Grapalat" w:cs="Sylfaen"/>
          <w:b/>
          <w:sz w:val="20"/>
          <w:szCs w:val="20"/>
          <w:lang w:val="hy-AM"/>
        </w:rPr>
        <w:t>ՇՀԱՊՁԲ</w:t>
      </w:r>
      <w:r w:rsidR="00610D63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-16/7-</w:t>
      </w:r>
      <w:r w:rsidR="00B72ED7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8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 xml:space="preserve">  ծածկագրով</w:t>
      </w:r>
      <w:r w:rsidRPr="00FE3212">
        <w:rPr>
          <w:rFonts w:ascii="GHEA Grapalat" w:eastAsia="Times New Roman" w:hAnsi="GHEA Grapalat" w:cs="Times New Roman"/>
          <w:i/>
          <w:sz w:val="20"/>
          <w:szCs w:val="24"/>
        </w:rPr>
        <w:t xml:space="preserve"> գնման 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ru-RU"/>
        </w:rPr>
        <w:t>պայմանագրի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FE3212" w:rsidRPr="004D4477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Պայմանագրի կողմ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գտնվելու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վայրը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հվհհ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Պատվիրատու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գտնվելու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վայրը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</w:pP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</w:rPr>
              <w:t>հվհհ</w:t>
            </w:r>
            <w:r w:rsidRPr="00FE3212">
              <w:rPr>
                <w:rFonts w:ascii="Arial Unicode" w:eastAsia="Times New Roman" w:hAnsi="Arial Unicode" w:cs="Times New Rom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FE3212" w:rsidRPr="00FE3212" w:rsidRDefault="00FE3212" w:rsidP="00FE3212">
      <w:pPr>
        <w:spacing w:after="0" w:line="240" w:lineRule="auto"/>
        <w:ind w:firstLine="375"/>
        <w:rPr>
          <w:rFonts w:ascii="Arial" w:eastAsia="Times New Roman" w:hAnsi="Arial" w:cs="Arial"/>
          <w:iCs/>
          <w:color w:val="000000"/>
          <w:sz w:val="21"/>
          <w:szCs w:val="21"/>
          <w:lang w:val="pt-BR"/>
        </w:rPr>
      </w:pPr>
      <w:r w:rsidRPr="00FE3212">
        <w:rPr>
          <w:rFonts w:ascii="Arial" w:eastAsia="Times New Roman" w:hAnsi="Arial" w:cs="Arial"/>
          <w:iCs/>
          <w:color w:val="000000"/>
          <w:sz w:val="21"/>
          <w:szCs w:val="21"/>
          <w:lang w:val="pt-BR"/>
        </w:rPr>
        <w:t>  </w:t>
      </w:r>
    </w:p>
    <w:p w:rsidR="00FE3212" w:rsidRPr="00FE3212" w:rsidRDefault="00FE3212" w:rsidP="00FE3212">
      <w:pPr>
        <w:spacing w:after="0" w:line="240" w:lineRule="auto"/>
        <w:ind w:firstLine="375"/>
        <w:rPr>
          <w:rFonts w:ascii="Arial Unicode" w:eastAsia="Times New Roman" w:hAnsi="Arial Unicode" w:cs="Times New Roman"/>
          <w:iCs/>
          <w:color w:val="000000"/>
          <w:sz w:val="21"/>
          <w:szCs w:val="21"/>
          <w:lang w:val="pt-BR"/>
        </w:rPr>
      </w:pPr>
    </w:p>
    <w:p w:rsidR="00FE3212" w:rsidRPr="00FE3212" w:rsidRDefault="00FE3212" w:rsidP="00FE3212">
      <w:pPr>
        <w:spacing w:after="0" w:line="240" w:lineRule="auto"/>
        <w:ind w:firstLine="375"/>
        <w:jc w:val="center"/>
        <w:rPr>
          <w:rFonts w:ascii="Arial Unicode" w:eastAsia="Times New Roman" w:hAnsi="Arial Unicode" w:cs="Times New Roman"/>
          <w:iCs/>
          <w:color w:val="000000"/>
          <w:sz w:val="21"/>
          <w:szCs w:val="21"/>
          <w:lang w:val="pt-BR"/>
        </w:rPr>
      </w:pP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</w:rPr>
        <w:t>ԱՐՁԱՆԱԳՐՈՒԹՅՈՒՆ</w:t>
      </w: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  <w:lang w:val="pt-BR"/>
        </w:rPr>
        <w:t xml:space="preserve"> N</w:t>
      </w:r>
    </w:p>
    <w:p w:rsidR="00FE3212" w:rsidRPr="00FE3212" w:rsidRDefault="00FE3212" w:rsidP="00FE3212">
      <w:pPr>
        <w:spacing w:after="0" w:line="240" w:lineRule="auto"/>
        <w:ind w:firstLine="375"/>
        <w:jc w:val="center"/>
        <w:rPr>
          <w:rFonts w:ascii="Arial LatArm" w:eastAsia="Times New Roman" w:hAnsi="Arial LatArm" w:cs="Times New Roman"/>
          <w:b/>
          <w:bCs/>
          <w:i/>
          <w:iCs/>
          <w:sz w:val="20"/>
          <w:szCs w:val="20"/>
          <w:lang w:val="es-ES"/>
        </w:rPr>
      </w:pP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</w:rPr>
        <w:t>ՀԱՆՁՆՄԱՆ</w:t>
      </w: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  <w:lang w:val="pt-BR"/>
        </w:rPr>
        <w:t>-</w:t>
      </w:r>
      <w:r w:rsidRPr="00FE3212">
        <w:rPr>
          <w:rFonts w:ascii="Arial Unicode" w:eastAsia="Times New Roman" w:hAnsi="Arial Unicode" w:cs="Times New Roman"/>
          <w:b/>
          <w:bCs/>
          <w:iCs/>
          <w:color w:val="000000"/>
          <w:sz w:val="21"/>
          <w:szCs w:val="24"/>
        </w:rPr>
        <w:t>ԸՆԴՈՒՆՄԱՆ</w:t>
      </w:r>
    </w:p>
    <w:p w:rsidR="00FE3212" w:rsidRPr="00FE3212" w:rsidRDefault="00FE3212" w:rsidP="00FE3212">
      <w:pPr>
        <w:spacing w:after="0" w:line="240" w:lineRule="auto"/>
        <w:ind w:firstLine="540"/>
        <w:jc w:val="both"/>
        <w:rPr>
          <w:rFonts w:ascii="Arial LatArm" w:eastAsia="Times New Roman" w:hAnsi="Arial LatArm" w:cs="Times New Roman"/>
          <w:iCs/>
          <w:lang w:val="es-ES"/>
        </w:rPr>
      </w:pPr>
      <w:r w:rsidRPr="00FE3212">
        <w:rPr>
          <w:rFonts w:ascii="Arial LatArm" w:eastAsia="Times New Roman" w:hAnsi="Arial LatArm" w:cs="Times New Roman"/>
          <w:iCs/>
          <w:lang w:val="es-ES"/>
        </w:rPr>
        <w:t>§        ¦ §                     ¦  20    Ã.</w:t>
      </w:r>
    </w:p>
    <w:p w:rsidR="00FE3212" w:rsidRPr="00FE3212" w:rsidRDefault="00FE3212" w:rsidP="00FE3212">
      <w:pPr>
        <w:spacing w:after="0" w:line="240" w:lineRule="auto"/>
        <w:jc w:val="both"/>
        <w:rPr>
          <w:rFonts w:ascii="Arial LatArm" w:eastAsia="Times New Roman" w:hAnsi="Arial LatArm" w:cs="Times New Roman"/>
          <w:i/>
          <w:iCs/>
          <w:sz w:val="20"/>
          <w:szCs w:val="20"/>
          <w:lang w:val="es-ES"/>
        </w:rPr>
      </w:pPr>
    </w:p>
    <w:p w:rsidR="00FE3212" w:rsidRPr="00FE3212" w:rsidRDefault="00FE3212" w:rsidP="00FE3212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Պայմանագրի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/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այսուհետ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`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Պայմանագիր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/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անվանումը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proofErr w:type="gramStart"/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Պայմանագրի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կնքման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ամսաթիվը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` «____» «__________________» 20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թ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.</w:t>
      </w:r>
      <w:proofErr w:type="gramEnd"/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Պայմանագրի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</w:rPr>
        <w:t>համարը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`    __________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Պատվիրատուն՝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ի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դեմս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FE3212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>_____________________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</w:rPr>
        <w:t>և</w:t>
      </w:r>
      <w:r w:rsidRPr="00FE3212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</w:pPr>
      <w:r w:rsidRPr="00FE3212">
        <w:rPr>
          <w:rFonts w:ascii="GHEA Grapalat" w:eastAsia="Times New Roman" w:hAnsi="GHEA Grapalat" w:cs="Times New Roman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napToGrid w:val="0"/>
          <w:color w:val="000000"/>
          <w:sz w:val="12"/>
          <w:szCs w:val="12"/>
          <w:lang w:val="es-ES"/>
        </w:rPr>
      </w:pPr>
    </w:p>
    <w:tbl>
      <w:tblPr>
        <w:tblW w:w="107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620"/>
        <w:gridCol w:w="1080"/>
        <w:gridCol w:w="810"/>
        <w:gridCol w:w="1080"/>
      </w:tblGrid>
      <w:tr w:rsidR="00FE3212" w:rsidRPr="00FE3212" w:rsidTr="00AC1661">
        <w:tc>
          <w:tcPr>
            <w:tcW w:w="36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N</w:t>
            </w:r>
          </w:p>
        </w:tc>
        <w:tc>
          <w:tcPr>
            <w:tcW w:w="10350" w:type="dxa"/>
            <w:gridSpan w:val="8"/>
            <w:shd w:val="clear" w:color="auto" w:fill="auto"/>
            <w:vAlign w:val="center"/>
          </w:tcPr>
          <w:p w:rsidR="00FE3212" w:rsidRPr="00FE3212" w:rsidRDefault="00FE3212" w:rsidP="00FE32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Մատակարարված</w:t>
            </w:r>
            <w:r w:rsidRPr="00FE3212">
              <w:rPr>
                <w:rFonts w:ascii="GHEA Grapalat" w:eastAsia="Times New Roman" w:hAnsi="GHEA Grapalat" w:cs="Courier New"/>
                <w:sz w:val="18"/>
                <w:szCs w:val="18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18"/>
                <w:szCs w:val="18"/>
              </w:rPr>
              <w:t>ապրանքների</w:t>
            </w:r>
          </w:p>
        </w:tc>
      </w:tr>
      <w:tr w:rsidR="00FE3212" w:rsidRPr="00FE3212" w:rsidTr="00AC1661">
        <w:tc>
          <w:tcPr>
            <w:tcW w:w="36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քանակական ցուցանիշը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կատարման ժամկետը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FE3212" w:rsidRPr="00FE3212" w:rsidTr="00AC1661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փաստացի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FE3212">
              <w:rPr>
                <w:rFonts w:ascii="GHEA Grapalat" w:eastAsia="Times New Roman" w:hAnsi="GHEA Grapalat" w:cs="Times New Roman"/>
                <w:sz w:val="18"/>
                <w:szCs w:val="18"/>
              </w:rPr>
              <w:t>փաստացի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E3212" w:rsidRPr="00FE3212" w:rsidTr="00AC1661">
        <w:tc>
          <w:tcPr>
            <w:tcW w:w="36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</w:p>
        </w:tc>
      </w:tr>
      <w:tr w:rsidR="00FE3212" w:rsidRPr="00FE3212" w:rsidTr="00AC1661">
        <w:tc>
          <w:tcPr>
            <w:tcW w:w="3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FE3212" w:rsidRPr="00FE3212" w:rsidTr="00AC1661">
        <w:tc>
          <w:tcPr>
            <w:tcW w:w="3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</w:pPr>
      <w:r w:rsidRPr="00FE3212">
        <w:rPr>
          <w:rFonts w:ascii="Arial" w:eastAsia="Times New Roman" w:hAnsi="Arial" w:cs="Arial"/>
          <w:iCs/>
          <w:color w:val="000000"/>
          <w:sz w:val="21"/>
          <w:szCs w:val="21"/>
          <w:lang w:val="es-ES"/>
        </w:rPr>
        <w:t>  </w:t>
      </w:r>
      <w:r w:rsidRPr="00FE3212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FE3212" w:rsidRPr="00FE3212" w:rsidRDefault="00FE3212" w:rsidP="00FE3212">
      <w:pPr>
        <w:spacing w:after="0" w:line="240" w:lineRule="auto"/>
        <w:ind w:firstLine="375"/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</w:pPr>
      <w:r w:rsidRPr="00FE3212">
        <w:rPr>
          <w:rFonts w:ascii="Courier New" w:eastAsia="Times New Roman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3"/>
        <w:gridCol w:w="4767"/>
      </w:tblGrid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FE3212" w:rsidRPr="00FE3212" w:rsidTr="00AC166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 xml:space="preserve">                                        Կ.Տ.</w:t>
            </w:r>
            <w:r w:rsidRPr="00FE3212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</w:pPr>
            <w:r w:rsidRPr="00FE3212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FE3212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4"/>
        </w:rPr>
      </w:pP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lastRenderedPageBreak/>
        <w:t>Հավելված</w:t>
      </w:r>
      <w:r w:rsidRPr="00FE3212">
        <w:rPr>
          <w:rFonts w:ascii="GHEA Grapalat" w:eastAsia="Times New Roman" w:hAnsi="GHEA Grapalat" w:cs="Sylfaen"/>
          <w:sz w:val="20"/>
          <w:szCs w:val="24"/>
        </w:rPr>
        <w:t xml:space="preserve"> 2.1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</w:rPr>
      </w:pPr>
      <w:proofErr w:type="gramStart"/>
      <w:r w:rsidRPr="00FE3212">
        <w:rPr>
          <w:rFonts w:ascii="GHEA Grapalat" w:eastAsia="Times New Roman" w:hAnsi="GHEA Grapalat" w:cs="Sylfaen"/>
          <w:sz w:val="20"/>
          <w:szCs w:val="24"/>
        </w:rPr>
        <w:t>&lt;&lt;     &gt;&gt; &lt;&lt;     &gt;&gt; 20</w:t>
      </w:r>
      <w:r w:rsidR="00B72ED7">
        <w:rPr>
          <w:rFonts w:ascii="GHEA Grapalat" w:eastAsia="Times New Roman" w:hAnsi="GHEA Grapalat" w:cs="Sylfaen"/>
          <w:sz w:val="20"/>
          <w:szCs w:val="24"/>
        </w:rPr>
        <w:t>16</w:t>
      </w:r>
      <w:r w:rsidRPr="00FE3212">
        <w:rPr>
          <w:rFonts w:ascii="GHEA Grapalat" w:eastAsia="Times New Roman" w:hAnsi="GHEA Grapalat" w:cs="Sylfaen"/>
          <w:sz w:val="20"/>
          <w:szCs w:val="24"/>
          <w:lang w:val="pt-BR"/>
        </w:rPr>
        <w:t>թ</w:t>
      </w:r>
      <w:r w:rsidRPr="00FE3212">
        <w:rPr>
          <w:rFonts w:ascii="GHEA Grapalat" w:eastAsia="Times New Roman" w:hAnsi="GHEA Grapalat" w:cs="Sylfaen"/>
          <w:sz w:val="20"/>
          <w:szCs w:val="24"/>
        </w:rPr>
        <w:t>.</w:t>
      </w:r>
      <w:proofErr w:type="gramEnd"/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r w:rsidRPr="00FE3212">
        <w:rPr>
          <w:rFonts w:ascii="GHEA Grapalat" w:eastAsia="Times New Roman" w:hAnsi="GHEA Grapalat" w:cs="Times New Roman"/>
          <w:sz w:val="20"/>
          <w:szCs w:val="24"/>
          <w:lang w:val="es-ES"/>
        </w:rPr>
        <w:t>կնքված</w:t>
      </w:r>
      <w:r w:rsidRPr="00FE3212">
        <w:rPr>
          <w:rFonts w:ascii="GHEA Grapalat" w:eastAsia="Times New Roman" w:hAnsi="GHEA Grapalat" w:cs="Times New Roman"/>
          <w:sz w:val="20"/>
          <w:szCs w:val="24"/>
        </w:rPr>
        <w:t xml:space="preserve"> </w:t>
      </w:r>
    </w:p>
    <w:p w:rsidR="00FE3212" w:rsidRPr="00FE3212" w:rsidRDefault="00FE3212" w:rsidP="00FE3212">
      <w:pPr>
        <w:spacing w:after="0" w:line="240" w:lineRule="auto"/>
        <w:ind w:left="-142" w:firstLine="142"/>
        <w:jc w:val="right"/>
        <w:rPr>
          <w:rFonts w:ascii="GHEA Grapalat" w:eastAsia="Times New Roman" w:hAnsi="GHEA Grapalat" w:cs="Sylfaen"/>
          <w:b/>
          <w:sz w:val="24"/>
          <w:szCs w:val="24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>N</w:t>
      </w:r>
      <w:r w:rsidR="00610D63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</w:t>
      </w:r>
      <w:r w:rsidR="00B72ED7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8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 xml:space="preserve"> ծածկագրով</w:t>
      </w:r>
      <w:r w:rsidRPr="00FE3212">
        <w:rPr>
          <w:rFonts w:ascii="GHEA Grapalat" w:eastAsia="Times New Roman" w:hAnsi="GHEA Grapalat" w:cs="Times New Roman"/>
          <w:i/>
          <w:sz w:val="20"/>
          <w:szCs w:val="24"/>
        </w:rPr>
        <w:t xml:space="preserve"> գնման 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ru-RU"/>
        </w:rPr>
        <w:t>պայմանագրի</w:t>
      </w: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8"/>
          <w:szCs w:val="28"/>
        </w:rPr>
      </w:pPr>
      <w:r w:rsidRPr="00FE3212">
        <w:rPr>
          <w:rFonts w:ascii="GHEA Grapalat" w:eastAsia="Times New Roman" w:hAnsi="GHEA Grapalat" w:cs="Sylfaen"/>
          <w:b/>
          <w:bCs/>
          <w:sz w:val="28"/>
          <w:szCs w:val="28"/>
        </w:rPr>
        <w:t xml:space="preserve">ԱԿՏ    N           </w:t>
      </w:r>
    </w:p>
    <w:p w:rsidR="00FE3212" w:rsidRPr="00FE3212" w:rsidRDefault="00FE3212" w:rsidP="00FE3212">
      <w:pPr>
        <w:tabs>
          <w:tab w:val="left" w:pos="360"/>
          <w:tab w:val="left" w:pos="540"/>
          <w:tab w:val="left" w:pos="2250"/>
        </w:tabs>
        <w:spacing w:after="0"/>
        <w:jc w:val="center"/>
        <w:rPr>
          <w:rFonts w:ascii="GHEA Grapalat" w:eastAsia="Times New Roman" w:hAnsi="GHEA Grapalat" w:cs="Sylfaen"/>
          <w:b/>
          <w:bCs/>
        </w:rPr>
      </w:pPr>
      <w:proofErr w:type="gramStart"/>
      <w:r w:rsidRPr="00FE3212">
        <w:rPr>
          <w:rFonts w:ascii="GHEA Grapalat" w:eastAsia="Times New Roman" w:hAnsi="GHEA Grapalat" w:cs="Sylfaen"/>
          <w:b/>
          <w:bCs/>
        </w:rPr>
        <w:t>պայմանագրի</w:t>
      </w:r>
      <w:proofErr w:type="gramEnd"/>
      <w:r w:rsidRPr="00FE3212">
        <w:rPr>
          <w:rFonts w:ascii="GHEA Grapalat" w:eastAsia="Times New Roman" w:hAnsi="GHEA Grapalat" w:cs="Sylfaen"/>
          <w:b/>
          <w:bCs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8"/>
          <w:szCs w:val="28"/>
        </w:rPr>
      </w:pPr>
      <w:r w:rsidRPr="00FE3212">
        <w:rPr>
          <w:rFonts w:ascii="GHEA Grapalat" w:eastAsia="Times New Roman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ind w:left="-540" w:firstLine="180"/>
        <w:jc w:val="both"/>
        <w:rPr>
          <w:rFonts w:ascii="GHEA Grapalat" w:eastAsia="Times New Roman" w:hAnsi="GHEA Grapalat" w:cs="Sylfaen"/>
          <w:sz w:val="20"/>
          <w:szCs w:val="20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ab/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Սույնով </w:t>
      </w:r>
      <w:r w:rsidRPr="00FE3212">
        <w:rPr>
          <w:rFonts w:ascii="GHEA Grapalat" w:eastAsia="Times New Roman" w:hAnsi="GHEA Grapalat" w:cs="Sylfaen"/>
          <w:sz w:val="24"/>
          <w:szCs w:val="24"/>
        </w:rPr>
        <w:t>արձանագրվում է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որ </w:t>
      </w:r>
      <w:r w:rsidRPr="00FE3212">
        <w:rPr>
          <w:rFonts w:ascii="GHEA Grapalat" w:eastAsia="Times New Roman" w:hAnsi="GHEA Grapalat" w:cs="Sylfaen"/>
          <w:sz w:val="24"/>
          <w:szCs w:val="24"/>
        </w:rPr>
        <w:t xml:space="preserve">------------------------------ի (այսուհետ` Գնորդ)              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և 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eastAsia="Times New Roman" w:hAnsi="GHEA Grapalat" w:cs="Sylfaen"/>
          <w:sz w:val="16"/>
          <w:szCs w:val="16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 xml:space="preserve">                                                         </w:t>
      </w:r>
      <w:r w:rsidRPr="00FE3212">
        <w:rPr>
          <w:rFonts w:ascii="GHEA Grapalat" w:eastAsia="Times New Roman" w:hAnsi="GHEA Grapalat" w:cs="Sylfaen"/>
          <w:sz w:val="16"/>
          <w:szCs w:val="16"/>
        </w:rPr>
        <w:t xml:space="preserve">(Գնորդի անունը)     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eastAsia="Times New Roman" w:hAnsi="GHEA Grapalat" w:cs="Sylfaen"/>
          <w:sz w:val="16"/>
          <w:szCs w:val="16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>--------------------------------</w:t>
      </w:r>
      <w:proofErr w:type="gramStart"/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proofErr w:type="gramEnd"/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(այսուհետ` </w:t>
      </w:r>
      <w:r w:rsidRPr="00FE3212">
        <w:rPr>
          <w:rFonts w:ascii="GHEA Grapalat" w:eastAsia="Times New Roman" w:hAnsi="GHEA Grapalat" w:cs="Sylfaen"/>
          <w:sz w:val="24"/>
          <w:szCs w:val="24"/>
        </w:rPr>
        <w:t>Վաճառող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)</w:t>
      </w:r>
      <w:r w:rsidRPr="00FE3212">
        <w:rPr>
          <w:rFonts w:ascii="GHEA Grapalat" w:eastAsia="Times New Roman" w:hAnsi="GHEA Grapalat" w:cs="Sylfaen"/>
          <w:sz w:val="24"/>
          <w:szCs w:val="24"/>
        </w:rPr>
        <w:t xml:space="preserve"> միջև 20     թ. -------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-ին կնքվ</w:t>
      </w:r>
      <w:r w:rsidRPr="00FE3212">
        <w:rPr>
          <w:rFonts w:ascii="GHEA Grapalat" w:eastAsia="Times New Roman" w:hAnsi="GHEA Grapalat" w:cs="Sylfaen"/>
          <w:sz w:val="24"/>
          <w:szCs w:val="24"/>
        </w:rPr>
        <w:t>ած</w:t>
      </w: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 xml:space="preserve"> N </w:t>
      </w:r>
      <w:r w:rsidRPr="00FE3212">
        <w:rPr>
          <w:rFonts w:ascii="GHEA Grapalat" w:eastAsia="Times New Roman" w:hAnsi="GHEA Grapalat" w:cs="Sylfaen"/>
          <w:sz w:val="24"/>
          <w:szCs w:val="24"/>
        </w:rPr>
        <w:t>-------------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FE3212">
        <w:rPr>
          <w:rFonts w:ascii="GHEA Grapalat" w:eastAsia="Times New Roman" w:hAnsi="GHEA Grapalat" w:cs="Sylfaen"/>
          <w:sz w:val="16"/>
          <w:szCs w:val="16"/>
        </w:rPr>
        <w:t xml:space="preserve">            (Վաճառողի անունը)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գնման պայմանագր</w:t>
      </w:r>
      <w:r w:rsidRPr="00FE3212">
        <w:rPr>
          <w:rFonts w:ascii="GHEA Grapalat" w:eastAsia="Times New Roman" w:hAnsi="GHEA Grapalat" w:cs="Sylfaen"/>
          <w:sz w:val="24"/>
          <w:szCs w:val="24"/>
        </w:rPr>
        <w:t xml:space="preserve">ի շրջանակներում Վաճառողը  20  թ. </w:t>
      </w:r>
      <w:proofErr w:type="gramStart"/>
      <w:r w:rsidRPr="00FE3212">
        <w:rPr>
          <w:rFonts w:ascii="GHEA Grapalat" w:eastAsia="Times New Roman" w:hAnsi="GHEA Grapalat" w:cs="Sylfaen"/>
          <w:sz w:val="24"/>
          <w:szCs w:val="24"/>
        </w:rPr>
        <w:t>----------- -- -ին հանձնման-ընդունման նպատակով Գնորդին հանձնեց ստորև նշված ապրանքները.</w:t>
      </w:r>
      <w:proofErr w:type="gramEnd"/>
    </w:p>
    <w:p w:rsidR="00FE3212" w:rsidRPr="00FE3212" w:rsidRDefault="00FE3212" w:rsidP="00FE3212">
      <w:pPr>
        <w:tabs>
          <w:tab w:val="left" w:pos="2972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  <w:r w:rsidRPr="00FE3212">
        <w:rPr>
          <w:rFonts w:ascii="GHEA Grapalat" w:eastAsia="Times New Roman" w:hAnsi="GHEA Grapalat" w:cs="Sylfaen"/>
          <w:sz w:val="24"/>
          <w:szCs w:val="24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FE3212" w:rsidRPr="00FE3212" w:rsidTr="00AC1661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Cs/>
                <w:lang w:eastAsia="ru-RU"/>
              </w:rPr>
              <w:t>Ապրանքի</w:t>
            </w:r>
          </w:p>
        </w:tc>
      </w:tr>
      <w:tr w:rsidR="00FE3212" w:rsidRPr="00FE3212" w:rsidTr="00AC16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lang w:val="ru-RU"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Չափի միավորը</w:t>
            </w:r>
          </w:p>
        </w:tc>
      </w:tr>
      <w:tr w:rsidR="00FE3212" w:rsidRPr="00FE3212" w:rsidTr="00AC16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</w:tr>
      <w:tr w:rsidR="00FE3212" w:rsidRPr="00FE3212" w:rsidTr="00AC1661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Sylfaen"/>
                <w:lang w:val="ru-RU" w:eastAsia="ru-RU"/>
              </w:rPr>
            </w:pPr>
          </w:p>
        </w:tc>
      </w:tr>
    </w:tbl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E3212">
        <w:rPr>
          <w:rFonts w:ascii="GHEA Grapalat" w:eastAsia="Times New Roman" w:hAnsi="GHEA Grapalat" w:cs="Sylfaen"/>
          <w:sz w:val="24"/>
          <w:szCs w:val="24"/>
          <w:lang w:val="hy-AM"/>
        </w:rPr>
        <w:t>Սույն ակտը կազմված է 2 օրինակից, յուրաքանչյուր կողմին տրամադրվում է մեկական օրինակ: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sz w:val="14"/>
          <w:szCs w:val="14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</w:rPr>
      </w:pPr>
      <w:r w:rsidRPr="00FE3212">
        <w:rPr>
          <w:rFonts w:ascii="GHEA Grapalat" w:eastAsia="Times New Roman" w:hAnsi="GHEA Grapalat" w:cs="Sylfaen"/>
        </w:rPr>
        <w:t>ԿՈՂՄԵՐԸ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Sylfaen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</w:rPr>
      </w:pP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FE3212" w:rsidRPr="00FE3212" w:rsidTr="00AC1661">
        <w:tc>
          <w:tcPr>
            <w:tcW w:w="4785" w:type="dxa"/>
          </w:tcPr>
          <w:p w:rsidR="00FE3212" w:rsidRPr="00FE3212" w:rsidRDefault="00FE3212" w:rsidP="00FE3212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FE3212" w:rsidRPr="00FE3212" w:rsidRDefault="00FE3212" w:rsidP="00FE3212">
            <w:pPr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eastAsia="ru-RU"/>
              </w:rPr>
            </w:pPr>
            <w:r w:rsidRPr="00FE3212">
              <w:rPr>
                <w:rFonts w:ascii="GHEA Grapalat" w:eastAsia="Times New Roman" w:hAnsi="GHEA Grapalat" w:cs="Sylfaen"/>
                <w:b/>
                <w:bCs/>
              </w:rPr>
              <w:t xml:space="preserve">        Ընդունեց</w:t>
            </w:r>
          </w:p>
        </w:tc>
      </w:tr>
    </w:tbl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sz w:val="20"/>
          <w:szCs w:val="20"/>
          <w:lang w:eastAsia="ru-RU"/>
        </w:rPr>
      </w:pPr>
      <w:r w:rsidRPr="00FE3212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                                                                               </w:t>
      </w:r>
      <w:proofErr w:type="gramStart"/>
      <w:r w:rsidRPr="00FE3212">
        <w:rPr>
          <w:rFonts w:ascii="GHEA Grapalat" w:eastAsia="Times New Roman" w:hAnsi="GHEA Grapalat" w:cs="Sylfaen"/>
          <w:sz w:val="20"/>
          <w:szCs w:val="20"/>
          <w:lang w:eastAsia="ru-RU"/>
        </w:rPr>
        <w:t>հայտը</w:t>
      </w:r>
      <w:proofErr w:type="gramEnd"/>
      <w:r w:rsidRPr="00FE3212">
        <w:rPr>
          <w:rFonts w:ascii="GHEA Grapalat" w:eastAsia="Times New Roman" w:hAnsi="GHEA Grapalat" w:cs="Sylfaen"/>
          <w:sz w:val="20"/>
          <w:szCs w:val="20"/>
          <w:lang w:eastAsia="ru-RU"/>
        </w:rPr>
        <w:t xml:space="preserve"> նախագծած     ներկայացուցիչ`</w:t>
      </w:r>
    </w:p>
    <w:p w:rsidR="00FE3212" w:rsidRPr="00FE3212" w:rsidRDefault="00FE3212" w:rsidP="00FE3212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sz w:val="20"/>
          <w:szCs w:val="20"/>
          <w:lang w:eastAsia="ru-RU"/>
        </w:rPr>
      </w:pPr>
    </w:p>
    <w:tbl>
      <w:tblPr>
        <w:tblW w:w="9494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7"/>
        <w:gridCol w:w="4747"/>
      </w:tblGrid>
      <w:tr w:rsidR="00FE3212" w:rsidRPr="00FE3212" w:rsidTr="00AC1661">
        <w:trPr>
          <w:trHeight w:val="302"/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FE3212" w:rsidRPr="00FE3212" w:rsidTr="00AC1661">
        <w:trPr>
          <w:trHeight w:val="307"/>
          <w:tblCellSpacing w:w="7" w:type="dxa"/>
          <w:jc w:val="center"/>
        </w:trPr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FE3212">
              <w:rPr>
                <w:rFonts w:ascii="GHEA Grapalat" w:eastAsia="Times New Roman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</w:tbl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  <w:sectPr w:rsidR="00FE3212" w:rsidRPr="00FE3212" w:rsidSect="00AC1661">
          <w:pgSz w:w="11906" w:h="16838" w:code="9"/>
          <w:pgMar w:top="900" w:right="476" w:bottom="1170" w:left="1440" w:header="562" w:footer="562" w:gutter="0"/>
          <w:cols w:space="720"/>
          <w:docGrid w:linePitch="299"/>
        </w:sectPr>
      </w:pPr>
    </w:p>
    <w:p w:rsidR="00FE3212" w:rsidRPr="00FE3212" w:rsidRDefault="00FE3212" w:rsidP="00FE3212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pt-BR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Հավելված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7</w:t>
      </w:r>
    </w:p>
    <w:p w:rsidR="00FE3212" w:rsidRPr="00FE3212" w:rsidRDefault="00B72ED7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ՀՊՏՀ-ՇՀԱՊՁԲ-16/7-8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b/>
          <w:bCs/>
          <w:sz w:val="15"/>
          <w:szCs w:val="15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ՀԱՐՑՈՒՄ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FE3212" w:rsidRPr="00FE3212" w:rsidRDefault="00FE3212" w:rsidP="00FE3212">
      <w:pPr>
        <w:tabs>
          <w:tab w:val="left" w:pos="855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FE3212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FE3212" w:rsidRPr="00FE3212" w:rsidTr="00AC1661">
        <w:tc>
          <w:tcPr>
            <w:tcW w:w="1472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ind w:right="39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    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Մասնակցի</w:t>
            </w:r>
          </w:p>
        </w:tc>
      </w:tr>
      <w:tr w:rsidR="00FE3212" w:rsidRPr="00FE3212" w:rsidTr="00AC1661">
        <w:tc>
          <w:tcPr>
            <w:tcW w:w="1472" w:type="dxa"/>
            <w:vMerge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հարկ վճարողի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FE3212" w:rsidRPr="00FE3212" w:rsidDel="00631F8E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1472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1472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............................... ծածկագրով գնահատող 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հանձնաժողովի քարտուղար .........................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ab/>
        <w:t>ստորագրություն .......................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........... ................ 20.....</w:t>
      </w: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br w:type="page"/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lastRenderedPageBreak/>
        <w:t>Հավելված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8</w:t>
      </w:r>
    </w:p>
    <w:p w:rsidR="00FE3212" w:rsidRPr="00FE3212" w:rsidRDefault="00B72ED7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ՀՊՏՀ-ՇՀԱՊՁԲ-16/7-8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ԵԶՐԱԿԱՑՈՒԹՅՈՒՆ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47-րդ կետի 1-ին մասով նախատեսված հարցման մասին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FE3212" w:rsidRPr="00FE3212" w:rsidTr="00AC1661">
        <w:tc>
          <w:tcPr>
            <w:tcW w:w="171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Մասնակցի </w:t>
            </w:r>
          </w:p>
        </w:tc>
      </w:tr>
      <w:tr w:rsidR="00FE3212" w:rsidRPr="004D4477" w:rsidTr="00AC1661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  <w:tr w:rsidR="00FE3212" w:rsidRPr="00FE3212" w:rsidTr="00AC1661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պարտավորություն</w:t>
            </w:r>
          </w:p>
        </w:tc>
      </w:tr>
      <w:tr w:rsidR="00FE3212" w:rsidRPr="00FE3212" w:rsidTr="00AC1661">
        <w:tc>
          <w:tcPr>
            <w:tcW w:w="171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3060" w:type="dxa"/>
            <w:gridSpan w:val="2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E3212">
        <w:rPr>
          <w:rFonts w:ascii="GHEA Grapalat" w:eastAsia="Times New Roman" w:hAnsi="GHEA Grapalat" w:cs="Times New Roman"/>
          <w:sz w:val="20"/>
          <w:szCs w:val="20"/>
        </w:rPr>
        <w:t>Եզրակացությունը տրվել է ..........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................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>....... վարչության աշխատակից .........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>.............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>..........-ի կողմից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E3212">
        <w:rPr>
          <w:rFonts w:ascii="GHEA Grapalat" w:eastAsia="Times New Roman" w:hAnsi="GHEA Grapalat" w:cs="Times New Roman"/>
          <w:sz w:val="20"/>
          <w:szCs w:val="20"/>
        </w:rPr>
        <w:t>.................................................................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  <w:t>..............................................</w:t>
      </w:r>
    </w:p>
    <w:p w:rsidR="00FE3212" w:rsidRPr="00FE3212" w:rsidRDefault="00FE3212" w:rsidP="00FE3212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</w:t>
      </w:r>
      <w:proofErr w:type="gramStart"/>
      <w:r w:rsidRPr="00FE3212">
        <w:rPr>
          <w:rFonts w:ascii="GHEA Grapalat" w:eastAsia="Times New Roman" w:hAnsi="GHEA Grapalat" w:cs="Times New Roman"/>
          <w:sz w:val="20"/>
          <w:szCs w:val="20"/>
        </w:rPr>
        <w:t>պաշտոնյայի</w:t>
      </w:r>
      <w:proofErr w:type="gramEnd"/>
      <w:r w:rsidRPr="00FE3212">
        <w:rPr>
          <w:rFonts w:ascii="GHEA Grapalat" w:eastAsia="Times New Roman" w:hAnsi="GHEA Grapalat" w:cs="Times New Roman"/>
          <w:sz w:val="20"/>
          <w:szCs w:val="20"/>
        </w:rPr>
        <w:t xml:space="preserve"> անունը, ազգանունը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</w:r>
      <w:r w:rsidRPr="00FE3212">
        <w:rPr>
          <w:rFonts w:ascii="GHEA Grapalat" w:eastAsia="Times New Roman" w:hAnsi="GHEA Grapalat" w:cs="Times New Roman"/>
          <w:sz w:val="20"/>
          <w:szCs w:val="20"/>
        </w:rPr>
        <w:tab/>
        <w:t xml:space="preserve">     </w:t>
      </w:r>
      <w:r w:rsidRPr="00FE3212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</w:t>
      </w:r>
      <w:r w:rsidRPr="00FE3212">
        <w:rPr>
          <w:rFonts w:ascii="GHEA Grapalat" w:eastAsia="Times New Roman" w:hAnsi="GHEA Grapalat" w:cs="Times New Roman"/>
          <w:sz w:val="20"/>
          <w:szCs w:val="20"/>
        </w:rPr>
        <w:t xml:space="preserve"> ստորագրություն</w:t>
      </w:r>
    </w:p>
    <w:p w:rsidR="00FE3212" w:rsidRPr="00FE3212" w:rsidRDefault="00FE3212" w:rsidP="00FE3212">
      <w:pPr>
        <w:spacing w:after="0" w:line="240" w:lineRule="auto"/>
        <w:ind w:firstLine="540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i/>
          <w:sz w:val="20"/>
          <w:szCs w:val="20"/>
        </w:rPr>
        <w:sectPr w:rsidR="00FE3212" w:rsidRPr="00FE3212" w:rsidSect="00AC1661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GHEA Grapalat"/>
          <w:i/>
          <w:sz w:val="18"/>
          <w:szCs w:val="18"/>
        </w:rPr>
      </w:pPr>
      <w:r w:rsidRPr="00FE3212">
        <w:rPr>
          <w:rFonts w:ascii="GHEA Grapalat" w:eastAsia="Times New Roman" w:hAnsi="GHEA Grapalat" w:cs="GHEA Grapalat"/>
          <w:i/>
          <w:sz w:val="18"/>
          <w:szCs w:val="18"/>
          <w:lang w:val="hy-AM"/>
        </w:rPr>
        <w:lastRenderedPageBreak/>
        <w:t xml:space="preserve">Հավելված </w:t>
      </w:r>
      <w:r w:rsidRPr="00FE3212">
        <w:rPr>
          <w:rFonts w:ascii="GHEA Grapalat" w:eastAsia="Times New Roman" w:hAnsi="GHEA Grapalat" w:cs="GHEA Grapalat"/>
          <w:i/>
          <w:sz w:val="18"/>
          <w:szCs w:val="18"/>
        </w:rPr>
        <w:t>10</w:t>
      </w:r>
    </w:p>
    <w:p w:rsidR="00FE3212" w:rsidRPr="00FE3212" w:rsidRDefault="00B72ED7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Arial"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Times New Roman"/>
          <w:sz w:val="20"/>
          <w:szCs w:val="24"/>
          <w:lang w:val="pt-BR"/>
        </w:rPr>
        <w:t>N</w:t>
      </w:r>
      <w:r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>ՀՊՏՀ-ՇՀԱՊՁԲ-16/7-8</w:t>
      </w:r>
      <w:r w:rsidRPr="00FE3212">
        <w:rPr>
          <w:rFonts w:ascii="GHEA Grapalat" w:eastAsia="Times New Roman" w:hAnsi="GHEA Grapalat" w:cs="Times New Roman"/>
          <w:i/>
          <w:sz w:val="20"/>
          <w:szCs w:val="24"/>
          <w:lang w:val="hy-AM"/>
        </w:rPr>
        <w:t xml:space="preserve"> </w:t>
      </w:r>
      <w:r w:rsidR="00FE3212" w:rsidRPr="00FE3212">
        <w:rPr>
          <w:rFonts w:ascii="GHEA Grapalat" w:eastAsia="Times New Roman" w:hAnsi="GHEA Grapalat" w:cs="Sylfaen"/>
          <w:sz w:val="20"/>
          <w:szCs w:val="20"/>
          <w:lang w:val="hy-AM"/>
        </w:rPr>
        <w:t>ծածկագրով</w:t>
      </w:r>
    </w:p>
    <w:p w:rsidR="00FE3212" w:rsidRPr="00FE3212" w:rsidRDefault="00FE3212" w:rsidP="00FE3212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FE3212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Sylfaen"/>
          <w:sz w:val="20"/>
          <w:szCs w:val="20"/>
          <w:lang w:val="hy-AM"/>
        </w:rPr>
        <w:t>հրավերի</w:t>
      </w:r>
    </w:p>
    <w:p w:rsidR="00FE3212" w:rsidRPr="00FE3212" w:rsidRDefault="00FE3212" w:rsidP="00FE3212">
      <w:pPr>
        <w:spacing w:after="0" w:line="240" w:lineRule="auto"/>
        <w:jc w:val="right"/>
        <w:rPr>
          <w:rFonts w:ascii="GHEA Grapalat" w:eastAsia="Times New Roman" w:hAnsi="GHEA Grapalat" w:cs="GHEA Grapalat"/>
          <w:i/>
          <w:sz w:val="18"/>
          <w:szCs w:val="18"/>
          <w:lang w:val="hy-AM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GHEA Grapalat"/>
          <w:sz w:val="16"/>
          <w:szCs w:val="16"/>
        </w:rPr>
      </w:pPr>
    </w:p>
    <w:p w:rsidR="00FE3212" w:rsidRPr="00FE3212" w:rsidRDefault="00FE3212" w:rsidP="00F8361D">
      <w:pPr>
        <w:spacing w:after="0" w:line="240" w:lineRule="auto"/>
        <w:ind w:firstLine="720"/>
        <w:jc w:val="center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ՏՈւԺԱՆՔԻ ՄԱՍԻՆ ՀԱՄԱՁԱՅՆ</w:t>
      </w:r>
      <w:r w:rsidRPr="00FE3212">
        <w:rPr>
          <w:rFonts w:ascii="GHEA Grapalat" w:eastAsia="Times New Roman" w:hAnsi="GHEA Grapalat" w:cs="GHEA Grapalat"/>
          <w:sz w:val="16"/>
          <w:szCs w:val="16"/>
        </w:rPr>
        <w:t>ԱԳԻՐ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 xml:space="preserve"> N</w:t>
      </w:r>
    </w:p>
    <w:p w:rsidR="00FE3212" w:rsidRPr="00FE3212" w:rsidRDefault="00FE3212" w:rsidP="00F8361D">
      <w:pPr>
        <w:spacing w:after="0" w:line="240" w:lineRule="auto"/>
        <w:jc w:val="center"/>
        <w:rPr>
          <w:rFonts w:ascii="GHEA Grapalat" w:eastAsia="Times New Roman" w:hAnsi="GHEA Grapalat" w:cs="GHEA Grapalat"/>
          <w:sz w:val="16"/>
          <w:szCs w:val="16"/>
        </w:rPr>
      </w:pPr>
      <w:r w:rsidRPr="00FE3212">
        <w:rPr>
          <w:rFonts w:ascii="GHEA Grapalat" w:eastAsia="Times New Roman" w:hAnsi="GHEA Grapalat" w:cs="GHEA Grapalat"/>
          <w:sz w:val="16"/>
          <w:szCs w:val="16"/>
        </w:rPr>
        <w:t>(</w:t>
      </w:r>
      <w:proofErr w:type="gramStart"/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պայմանագրի</w:t>
      </w:r>
      <w:proofErr w:type="gramEnd"/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կատարման ապահովում</w:t>
      </w:r>
      <w:r w:rsidRPr="00FE3212">
        <w:rPr>
          <w:rFonts w:ascii="GHEA Grapalat" w:eastAsia="Times New Roman" w:hAnsi="GHEA Grapalat" w:cs="GHEA Grapalat"/>
          <w:sz w:val="16"/>
          <w:szCs w:val="16"/>
        </w:rPr>
        <w:t>)</w:t>
      </w:r>
    </w:p>
    <w:p w:rsidR="00FE3212" w:rsidRPr="00FE3212" w:rsidRDefault="00FE3212" w:rsidP="00FE3212">
      <w:pPr>
        <w:spacing w:after="0" w:line="240" w:lineRule="auto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 xml:space="preserve">     ք. Երևան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  <w:t xml:space="preserve">                                  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ab/>
        <w:t>&lt;&lt;</w:t>
      </w:r>
      <w:r w:rsidRPr="00FE3212">
        <w:rPr>
          <w:rFonts w:ascii="GHEA Grapalat" w:eastAsia="Times New Roman" w:hAnsi="GHEA Grapalat" w:cs="GHEA Grapalat"/>
          <w:sz w:val="16"/>
          <w:szCs w:val="16"/>
          <w:u w:val="single"/>
          <w:lang w:val="hy-AM"/>
        </w:rPr>
        <w:t xml:space="preserve">         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&gt;&gt;</w:t>
      </w:r>
      <w:r w:rsidRPr="00FE3212">
        <w:rPr>
          <w:rFonts w:ascii="GHEA Grapalat" w:eastAsia="Times New Roman" w:hAnsi="GHEA Grapalat" w:cs="GHEA Grapalat"/>
          <w:sz w:val="16"/>
          <w:szCs w:val="16"/>
          <w:u w:val="single"/>
          <w:lang w:val="hy-AM"/>
        </w:rPr>
        <w:t xml:space="preserve"> _____________ 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20</w:t>
      </w:r>
      <w:r w:rsidR="00F8361D">
        <w:rPr>
          <w:rFonts w:ascii="GHEA Grapalat" w:eastAsia="Times New Roman" w:hAnsi="GHEA Grapalat" w:cs="GHEA Grapalat"/>
          <w:sz w:val="16"/>
          <w:szCs w:val="16"/>
        </w:rPr>
        <w:t>16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թ.</w:t>
      </w: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</w:p>
    <w:p w:rsidR="00FE3212" w:rsidRPr="00FE3212" w:rsidRDefault="00FE3212" w:rsidP="00FE3212">
      <w:pPr>
        <w:spacing w:after="0" w:line="240" w:lineRule="auto"/>
        <w:ind w:firstLine="708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&lt;&lt;</w:t>
      </w:r>
      <w:r w:rsidRPr="00FE3212">
        <w:rPr>
          <w:rFonts w:ascii="GHEA Grapalat" w:eastAsia="Times New Roman" w:hAnsi="GHEA Grapalat" w:cs="GHEA Grapalat"/>
          <w:sz w:val="16"/>
          <w:szCs w:val="16"/>
          <w:vertAlign w:val="subscript"/>
          <w:lang w:val="hy-AM"/>
        </w:rPr>
        <w:t>Ընկերության անվանումը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&gt;&gt;, ի դեմս Ընկերության տնօրեն` &lt;&lt;</w:t>
      </w:r>
      <w:r w:rsidRPr="00FE3212">
        <w:rPr>
          <w:rFonts w:ascii="GHEA Grapalat" w:eastAsia="Times New Roman" w:hAnsi="GHEA Grapalat" w:cs="GHEA Grapalat"/>
          <w:sz w:val="16"/>
          <w:szCs w:val="16"/>
          <w:vertAlign w:val="subscript"/>
          <w:lang w:val="hy-AM"/>
        </w:rPr>
        <w:t>Ընկերության տնօրենի անուն ազգանունը, անձնագրային տվյալները</w:t>
      </w:r>
      <w:r w:rsidRPr="00FE3212">
        <w:rPr>
          <w:rFonts w:ascii="GHEA Grapalat" w:eastAsia="Times New Roman" w:hAnsi="GHEA Grapalat" w:cs="GHEA Grapalat"/>
          <w:sz w:val="16"/>
          <w:szCs w:val="16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GHEA Grapalat"/>
          <w:sz w:val="16"/>
          <w:szCs w:val="16"/>
          <w:lang w:val="hy-AM"/>
        </w:rPr>
      </w:pPr>
    </w:p>
    <w:p w:rsidR="00FE3212" w:rsidRPr="00FE3212" w:rsidRDefault="00FE3212" w:rsidP="00FE3212">
      <w:pPr>
        <w:numPr>
          <w:ilvl w:val="0"/>
          <w:numId w:val="2"/>
        </w:numPr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b/>
          <w:bCs/>
          <w:sz w:val="16"/>
          <w:szCs w:val="16"/>
          <w:lang w:val="pt-BR"/>
        </w:rPr>
        <w:t>ՀԱՄԱՁԱՅՆՈՒԹՅԱՆ ԱՌԱՐԿԱՆ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Ընկերությունը մասնակցում է &lt;&lt;Հայաստանի պետակն տնտեսագիտա</w:t>
      </w:r>
      <w:r w:rsidR="00692D96">
        <w:rPr>
          <w:rFonts w:ascii="GHEA Grapalat" w:eastAsia="Times New Roman" w:hAnsi="GHEA Grapalat" w:cs="GHEA Grapalat"/>
          <w:sz w:val="16"/>
          <w:szCs w:val="16"/>
          <w:lang w:val="pt-BR"/>
        </w:rPr>
        <w:t>կան համալսարան&gt;&gt; ՊՈԱԿ-ի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(այսուհետ` Պատվիրատու) կողմից կազմակերպված` &lt;&lt;Շինանյութի&gt;&gt;</w:t>
      </w:r>
      <w:r w:rsidR="00692D96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</w:t>
      </w:r>
      <w:r w:rsidRPr="00FE3212">
        <w:rPr>
          <w:rFonts w:ascii="GHEA Grapalat" w:eastAsia="Times New Roman" w:hAnsi="GHEA Grapalat" w:cs="GHEA Grapalat"/>
          <w:sz w:val="16"/>
          <w:szCs w:val="16"/>
          <w:vertAlign w:val="subscript"/>
          <w:lang w:val="pt-BR"/>
        </w:rPr>
        <w:t xml:space="preserve"> 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ձեռքբերման </w:t>
      </w:r>
      <w:r w:rsidR="00B72ED7" w:rsidRPr="00B72ED7">
        <w:rPr>
          <w:rFonts w:ascii="GHEA Grapalat" w:eastAsia="Times New Roman" w:hAnsi="GHEA Grapalat" w:cs="GHEA Grapalat"/>
          <w:sz w:val="16"/>
          <w:szCs w:val="16"/>
          <w:lang w:val="pt-BR"/>
        </w:rPr>
        <w:t>ՀՊՏՀ-ՇՀԱՊՁԲ-16/7-8</w:t>
      </w:r>
      <w:r w:rsidR="00B72ED7" w:rsidRPr="00B72ED7">
        <w:rPr>
          <w:rFonts w:ascii="GHEA Grapalat" w:eastAsia="Times New Roman" w:hAnsi="GHEA Grapalat" w:cs="Times New Roman"/>
          <w:i/>
          <w:sz w:val="20"/>
          <w:szCs w:val="24"/>
          <w:lang w:val="pt-BR"/>
        </w:rPr>
        <w:t xml:space="preserve"> 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ծածկագրով    </w:t>
      </w:r>
      <w:r w:rsidR="00B72ED7" w:rsidRPr="00B72ED7">
        <w:rPr>
          <w:rFonts w:ascii="GHEA Grapalat" w:eastAsia="Times New Roman" w:hAnsi="GHEA Grapalat" w:cs="GHEA Grapalat"/>
          <w:sz w:val="16"/>
          <w:szCs w:val="16"/>
          <w:lang w:val="pt-BR"/>
        </w:rPr>
        <w:t>շրջանակային համաձայնագրերի միջոցով</w:t>
      </w:r>
      <w:r w:rsidR="00B72ED7" w:rsidRPr="00FE3212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գնման ընթացակարգին: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FE3212" w:rsidRPr="00FE3212" w:rsidRDefault="00FE3212" w:rsidP="00FE3212">
      <w:pPr>
        <w:numPr>
          <w:ilvl w:val="1"/>
          <w:numId w:val="3"/>
        </w:num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pt-BR"/>
        </w:rPr>
      </w:pPr>
      <w:r w:rsidRPr="00FE3212">
        <w:rPr>
          <w:rFonts w:ascii="GHEA Grapalat" w:eastAsia="Times New Roman" w:hAnsi="GHEA Grapalat" w:cs="GHEA Grapalat"/>
          <w:sz w:val="16"/>
          <w:szCs w:val="16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FE3212" w:rsidRPr="00FE3212" w:rsidRDefault="00FE3212" w:rsidP="00FE3212">
      <w:pPr>
        <w:spacing w:after="0" w:line="240" w:lineRule="auto"/>
        <w:ind w:left="90" w:firstLine="12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</w:p>
    <w:p w:rsidR="00FE3212" w:rsidRPr="00FE3212" w:rsidRDefault="00FE3212" w:rsidP="00FE3212">
      <w:pPr>
        <w:numPr>
          <w:ilvl w:val="0"/>
          <w:numId w:val="2"/>
        </w:numPr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sz w:val="16"/>
          <w:szCs w:val="16"/>
        </w:rPr>
      </w:pPr>
      <w:r w:rsidRPr="00FE3212">
        <w:rPr>
          <w:rFonts w:ascii="GHEA Grapalat" w:eastAsia="Times New Roman" w:hAnsi="GHEA Grapalat" w:cs="GHEA Grapalat"/>
          <w:b/>
          <w:bCs/>
          <w:sz w:val="16"/>
          <w:szCs w:val="16"/>
        </w:rPr>
        <w:t>ԱՅԼ ՊԱՅՄԱՆՆԵՐ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16"/>
          <w:szCs w:val="16"/>
        </w:rPr>
      </w:pPr>
      <w:r w:rsidRPr="00FE3212">
        <w:rPr>
          <w:rFonts w:ascii="GHEA Grapalat" w:eastAsia="Times New Roman" w:hAnsi="GHEA Grapalat" w:cs="GHEA Grapalat"/>
          <w:sz w:val="16"/>
          <w:szCs w:val="16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FE3212" w:rsidRPr="00FE3212" w:rsidRDefault="00FE3212" w:rsidP="00FE3212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16"/>
          <w:szCs w:val="16"/>
          <w:lang w:val="hy-AM"/>
        </w:rPr>
      </w:pPr>
      <w:r w:rsidRPr="00FE3212">
        <w:rPr>
          <w:rFonts w:ascii="GHEA Grapalat" w:eastAsia="Times New Roman" w:hAnsi="GHEA Grapalat" w:cs="GHEA Grapalat"/>
          <w:sz w:val="16"/>
          <w:szCs w:val="16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610D63" w:rsidRDefault="00FE3212" w:rsidP="00C846C9">
      <w:pPr>
        <w:tabs>
          <w:tab w:val="left" w:pos="1723"/>
        </w:tabs>
        <w:spacing w:after="0" w:line="240" w:lineRule="auto"/>
        <w:jc w:val="center"/>
        <w:rPr>
          <w:rFonts w:ascii="GHEA Grapalat" w:eastAsia="Times New Roman" w:hAnsi="GHEA Grapalat" w:cs="GHEA Grapalat"/>
          <w:b/>
          <w:sz w:val="16"/>
          <w:szCs w:val="16"/>
        </w:rPr>
      </w:pPr>
      <w:r w:rsidRPr="00FE3212">
        <w:rPr>
          <w:rFonts w:ascii="GHEA Grapalat" w:eastAsia="Times New Roman" w:hAnsi="GHEA Grapalat" w:cs="GHEA Grapalat"/>
          <w:b/>
          <w:sz w:val="16"/>
          <w:szCs w:val="16"/>
        </w:rPr>
        <w:t>3. Ընկերության հասցեն, բանկային վավերապայմանները`</w:t>
      </w:r>
    </w:p>
    <w:p w:rsidR="00F8361D" w:rsidRPr="00FE3212" w:rsidRDefault="00F8361D" w:rsidP="00C846C9">
      <w:pPr>
        <w:tabs>
          <w:tab w:val="left" w:pos="1723"/>
        </w:tabs>
        <w:spacing w:after="0" w:line="240" w:lineRule="auto"/>
        <w:jc w:val="center"/>
        <w:rPr>
          <w:rFonts w:ascii="GHEA Grapalat" w:eastAsia="Times New Roman" w:hAnsi="GHEA Grapalat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0"/>
      </w:tblGrid>
      <w:tr w:rsidR="00610D63" w:rsidRPr="00FE3212" w:rsidTr="00C07FE5">
        <w:trPr>
          <w:cantSplit/>
          <w:trHeight w:val="3171"/>
        </w:trPr>
        <w:tc>
          <w:tcPr>
            <w:tcW w:w="6480" w:type="dxa"/>
          </w:tcPr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Ընկերության անվանումը`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Հասցեն`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Սպասարկող բանկի անվանումը,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Հ/Հ     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       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proofErr w:type="gramStart"/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գլխ</w:t>
            </w:r>
            <w:proofErr w:type="gramEnd"/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. հաշվապահ`    -----------------------------  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610D63" w:rsidRPr="00FE3212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</w:p>
          <w:p w:rsidR="00610D63" w:rsidRDefault="00610D63" w:rsidP="00C07FE5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  <w:r w:rsidRPr="00FE3212"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  <w:t>Կ.Տ</w:t>
            </w:r>
          </w:p>
          <w:p w:rsidR="00610D63" w:rsidRPr="00FE3212" w:rsidRDefault="00610D63" w:rsidP="00F8361D">
            <w:pPr>
              <w:spacing w:after="0" w:line="240" w:lineRule="auto"/>
              <w:rPr>
                <w:rFonts w:ascii="GHEA Grapalat" w:eastAsia="Times New Roman" w:hAnsi="GHEA Grapalat" w:cs="GHEA Grapalat"/>
                <w:sz w:val="18"/>
                <w:szCs w:val="18"/>
                <w:u w:val="single"/>
              </w:rPr>
            </w:pPr>
          </w:p>
        </w:tc>
      </w:tr>
    </w:tbl>
    <w:p w:rsidR="00FE3212" w:rsidRPr="00FE3212" w:rsidRDefault="00FE3212" w:rsidP="00FE3212">
      <w:pPr>
        <w:spacing w:after="0" w:line="240" w:lineRule="auto"/>
        <w:ind w:firstLine="567"/>
        <w:jc w:val="center"/>
        <w:rPr>
          <w:rFonts w:ascii="GHEA Grapalat" w:eastAsia="Times New Roman" w:hAnsi="GHEA Grapalat" w:cs="GHEA Grapalat"/>
          <w:b/>
          <w:sz w:val="16"/>
          <w:szCs w:val="16"/>
        </w:rPr>
      </w:pPr>
    </w:p>
    <w:p w:rsidR="00FE3212" w:rsidRDefault="00FE3212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tbl>
      <w:tblPr>
        <w:tblpPr w:leftFromText="180" w:rightFromText="180" w:vertAnchor="page" w:horzAnchor="margin" w:tblpXSpec="center" w:tblpY="1038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610D63" w:rsidRPr="00FE3212" w:rsidTr="00610D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610D63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lastRenderedPageBreak/>
              <w:t xml:space="preserve">1.                                                             </w:t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>ՎՃԱՐՄԱՆ</w:t>
            </w:r>
            <w:r w:rsidRPr="00FE3212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vertAlign w:val="superscript"/>
              </w:rPr>
              <w:footnoteReference w:id="29"/>
            </w:r>
            <w:r w:rsidRPr="00FE3212">
              <w:rPr>
                <w:rFonts w:ascii="GHEA Grapalat" w:eastAsia="Times New Roman" w:hAnsi="GHEA Grapalat" w:cs="Sylfaen"/>
                <w:b/>
                <w:bCs/>
                <w:sz w:val="20"/>
                <w:szCs w:val="20"/>
              </w:rPr>
              <w:t xml:space="preserve"> N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bCs/>
                <w:i/>
                <w:sz w:val="20"/>
                <w:szCs w:val="20"/>
              </w:rPr>
              <w:t>(պայմանագրի կատարման ապահովում)</w:t>
            </w:r>
          </w:p>
        </w:tc>
      </w:tr>
      <w:tr w:rsidR="00610D63" w:rsidRPr="00FE3212" w:rsidTr="00610D63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ամսաթիվը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20___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610D63" w:rsidRPr="00FE3212" w:rsidTr="00610D63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3. Ընկերություն (այսուհետ` վճարող)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4.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բանկը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5.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հաշվի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համարը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6.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ՀՎՀՀ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7. Վճարողի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ՀԾՀ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8. Շահառու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 &lt;&lt;Հայաստանի պետական տնտեասգիտական համալսարան&gt;&gt; ՊՈԱԿ</w:t>
            </w:r>
          </w:p>
        </w:tc>
      </w:tr>
      <w:tr w:rsidR="00610D63" w:rsidRPr="00FE3212" w:rsidTr="00610D63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9. Շահառուի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ՀՎՀՀ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   01503224</w:t>
            </w:r>
          </w:p>
        </w:tc>
      </w:tr>
      <w:tr w:rsidR="00610D63" w:rsidRPr="00FE3212" w:rsidTr="00610D63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10.Շահառուի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բանկը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`&lt;&lt; ԱՐԱՐԱՏԲԱՆԿ&gt;&gt; ԲԲԸ</w:t>
            </w:r>
          </w:p>
        </w:tc>
      </w:tr>
      <w:tr w:rsidR="00610D63" w:rsidRPr="00FE3212" w:rsidTr="00610D63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11.Շահառուի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հաշվի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համարը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հշ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.N/  1510002779480100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12.Գումարը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թվերով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և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բառերով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13.Արժույթը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բառերով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և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կոդով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)` ՀՀ դրամ </w:t>
            </w:r>
          </w:p>
        </w:tc>
      </w:tr>
      <w:tr w:rsidR="00610D63" w:rsidRPr="00FE3212" w:rsidTr="00610D63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14.Գործարքի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վճարման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/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նպատակը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r w:rsidRPr="00FE3212">
              <w:rPr>
                <w:rFonts w:ascii="GHEA Grapalat" w:eastAsia="Times New Roman" w:hAnsi="GHEA Grapalat" w:cs="Sylfaen"/>
                <w:bCs/>
                <w:i/>
                <w:sz w:val="20"/>
                <w:szCs w:val="20"/>
              </w:rPr>
              <w:t xml:space="preserve"> պայմանագրի կատարման ապահովում</w:t>
            </w:r>
          </w:p>
        </w:tc>
      </w:tr>
      <w:tr w:rsidR="00610D63" w:rsidRPr="00FE3212" w:rsidTr="00610D63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10D63" w:rsidRPr="00FE3212" w:rsidRDefault="00610D63" w:rsidP="00F8361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15.Պայմանագրի 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ծածկագիրը`    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  <w:t>ՀՊՏՀ-ՇՀԱՊՁԲ-16/7-</w:t>
            </w:r>
            <w:r w:rsidR="00F836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s-ES"/>
              </w:rPr>
              <w:t>8</w:t>
            </w:r>
          </w:p>
        </w:tc>
      </w:tr>
      <w:tr w:rsidR="00610D63" w:rsidRPr="00FE3212" w:rsidTr="00610D63">
        <w:trPr>
          <w:trHeight w:val="2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16.Փաստաթղթերի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անվանումը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դրանց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համարները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տրամադրման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պայմանը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            17.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կից</w:t>
            </w:r>
            <w:r w:rsidRPr="00FE3212">
              <w:rPr>
                <w:rFonts w:ascii="GHEA Grapalat" w:eastAsia="Times New Roman" w:hAnsi="GHEA Grapalat" w:cs="Arial"/>
                <w:sz w:val="20"/>
                <w:szCs w:val="20"/>
              </w:rPr>
              <w:t xml:space="preserve">`---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էջ</w:t>
            </w:r>
          </w:p>
        </w:tc>
      </w:tr>
      <w:tr w:rsidR="00610D63" w:rsidRPr="00FE3212" w:rsidTr="00610D63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 19.</w:t>
            </w:r>
            <w:r w:rsidRPr="00FE3212">
              <w:rPr>
                <w:rFonts w:ascii="Sylfaen" w:eastAsia="Times New Roman" w:hAnsi="Sylfaen" w:cs="Sylfaen"/>
                <w:sz w:val="20"/>
                <w:szCs w:val="20"/>
              </w:rPr>
              <w:t xml:space="preserve">ա.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Շահառուի ստորագրությունները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19.բ.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18.</w:t>
            </w:r>
            <w:r w:rsidRPr="00FE3212">
              <w:rPr>
                <w:rFonts w:ascii="Sylfaen" w:eastAsia="Times New Roman" w:hAnsi="Sylfaen" w:cs="Sylfaen"/>
                <w:sz w:val="20"/>
                <w:szCs w:val="20"/>
              </w:rPr>
              <w:t xml:space="preserve">ա.                               </w:t>
            </w: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Վճարողի ստորագրությունները`</w:t>
            </w: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610D63" w:rsidRPr="00FE3212" w:rsidTr="00610D63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թ.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>/ստորագրություն/</w:t>
            </w:r>
          </w:p>
          <w:p w:rsidR="00610D63" w:rsidRPr="00FE3212" w:rsidRDefault="00610D63" w:rsidP="00610D6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FE3212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>20___</w:t>
            </w:r>
            <w:r w:rsidRPr="00FE3212">
              <w:rPr>
                <w:rFonts w:ascii="GHEA Grapalat" w:eastAsia="Times New Roman" w:hAnsi="GHEA Grapalat" w:cs="Sylfaen"/>
                <w:color w:val="000000"/>
                <w:sz w:val="20"/>
                <w:szCs w:val="20"/>
              </w:rPr>
              <w:t>թ.</w:t>
            </w: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610D63" w:rsidRPr="00FE3212" w:rsidRDefault="00610D63" w:rsidP="00610D63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</w:tbl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610D63" w:rsidRDefault="00610D63" w:rsidP="00FE3212">
      <w:pPr>
        <w:tabs>
          <w:tab w:val="left" w:pos="1723"/>
        </w:tabs>
        <w:spacing w:after="0" w:line="240" w:lineRule="auto"/>
        <w:rPr>
          <w:rFonts w:ascii="GHEA Grapalat" w:eastAsia="Times New Roman" w:hAnsi="GHEA Grapalat" w:cs="GHEA Grapalat"/>
          <w:sz w:val="20"/>
          <w:szCs w:val="20"/>
        </w:rPr>
      </w:pPr>
    </w:p>
    <w:p w:rsidR="00FE3212" w:rsidRPr="00FE3212" w:rsidRDefault="00FE3212" w:rsidP="00FE32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</w:rPr>
      </w:pP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  <w:r w:rsidRPr="00FE3212">
        <w:rPr>
          <w:rFonts w:ascii="GHEA Grapalat" w:eastAsia="Times New Roman" w:hAnsi="GHEA Grapalat" w:cs="Times New Roman"/>
          <w:b/>
        </w:rPr>
        <w:t>Վճարման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պահանջագրի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պարտադիր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վավերապայմանները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և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լրացման</w:t>
      </w:r>
      <w:r w:rsidRPr="00FE3212">
        <w:rPr>
          <w:rFonts w:ascii="GHEA Grapalat" w:eastAsia="Times New Roman" w:hAnsi="GHEA Grapalat" w:cs="Times New Roman"/>
          <w:b/>
          <w:lang w:val="nl-NL"/>
        </w:rPr>
        <w:t xml:space="preserve"> </w:t>
      </w:r>
      <w:r w:rsidRPr="00FE3212">
        <w:rPr>
          <w:rFonts w:ascii="GHEA Grapalat" w:eastAsia="Times New Roman" w:hAnsi="GHEA Grapalat" w:cs="Times New Roman"/>
          <w:b/>
        </w:rPr>
        <w:t>կարգը</w:t>
      </w:r>
    </w:p>
    <w:p w:rsidR="00FE3212" w:rsidRPr="00FE3212" w:rsidRDefault="00FE3212" w:rsidP="00FE3212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Նշված դաշտի/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Վավերապայմանը</w:t>
            </w:r>
          </w:p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 xml:space="preserve">լրացնող կողմը` </w:t>
            </w:r>
          </w:p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շահառուն կամ վճարողը</w:t>
            </w:r>
          </w:p>
          <w:p w:rsidR="00FE3212" w:rsidRPr="00FE3212" w:rsidRDefault="00FE3212" w:rsidP="00FE3212">
            <w:pPr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b/>
                <w:sz w:val="20"/>
                <w:szCs w:val="20"/>
              </w:rPr>
              <w:t>5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numPr>
                <w:ilvl w:val="0"/>
                <w:numId w:val="4"/>
              </w:numPr>
              <w:spacing w:after="0" w:line="240" w:lineRule="auto"/>
              <w:ind w:hanging="436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numPr>
                <w:ilvl w:val="0"/>
                <w:numId w:val="4"/>
              </w:numPr>
              <w:spacing w:after="0" w:line="240" w:lineRule="auto"/>
              <w:ind w:hanging="436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ind w:left="132" w:hanging="132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numPr>
                <w:ilvl w:val="0"/>
                <w:numId w:val="4"/>
              </w:numPr>
              <w:spacing w:after="0" w:line="240" w:lineRule="auto"/>
              <w:ind w:hanging="436"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ind w:left="252" w:hanging="252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Հայաստանի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լրացվում է շահառուիկողմից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ստորագրվում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կնքվում է վճարողի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ստորագրվում է շահառուի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կնքվում է շահառուի կողմից</w:t>
            </w: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վճարողին սպասարկող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 xml:space="preserve">վճարման պահանջագիրը </w:t>
            </w: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212" w:rsidRPr="00FE3212" w:rsidRDefault="00FE3212" w:rsidP="00FE3212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E3212" w:rsidRPr="00FE3212" w:rsidTr="00AC166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պարտադիր</w:t>
            </w:r>
          </w:p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E3212">
              <w:rPr>
                <w:rFonts w:ascii="GHEA Grapalat" w:eastAsia="Times New Roman" w:hAnsi="GHEA Grapalat" w:cs="Times New Roma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212" w:rsidRPr="00FE3212" w:rsidRDefault="00FE3212" w:rsidP="00FE321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rPr>
          <w:rFonts w:ascii="GHEA Grapalat" w:eastAsia="Times New Roman" w:hAnsi="GHEA Grapalat" w:cs="Sylfaen"/>
          <w:sz w:val="20"/>
          <w:szCs w:val="20"/>
        </w:rPr>
      </w:pPr>
    </w:p>
    <w:p w:rsidR="00FE3212" w:rsidRPr="00FE3212" w:rsidRDefault="00FE3212" w:rsidP="00FE3212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</w:rPr>
      </w:pPr>
    </w:p>
    <w:p w:rsidR="00121D6A" w:rsidRDefault="00121D6A"/>
    <w:sectPr w:rsidR="00121D6A" w:rsidSect="00610D63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EB5" w:rsidRDefault="00544EB5" w:rsidP="00FE3212">
      <w:pPr>
        <w:spacing w:after="0" w:line="240" w:lineRule="auto"/>
      </w:pPr>
      <w:r>
        <w:separator/>
      </w:r>
    </w:p>
  </w:endnote>
  <w:endnote w:type="continuationSeparator" w:id="0">
    <w:p w:rsidR="00544EB5" w:rsidRDefault="00544EB5" w:rsidP="00FE3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EB5" w:rsidRDefault="00544EB5" w:rsidP="00FE3212">
      <w:pPr>
        <w:spacing w:after="0" w:line="240" w:lineRule="auto"/>
      </w:pPr>
      <w:r>
        <w:separator/>
      </w:r>
    </w:p>
  </w:footnote>
  <w:footnote w:type="continuationSeparator" w:id="0">
    <w:p w:rsidR="00544EB5" w:rsidRDefault="00544EB5" w:rsidP="00FE3212">
      <w:pPr>
        <w:spacing w:after="0" w:line="240" w:lineRule="auto"/>
      </w:pPr>
      <w:r>
        <w:continuationSeparator/>
      </w:r>
    </w:p>
  </w:footnote>
  <w:footnote w:id="1">
    <w:p w:rsidR="004D4477" w:rsidRPr="006C16C4" w:rsidRDefault="004D4477" w:rsidP="00FE3212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</w:t>
      </w:r>
      <w:r w:rsidRPr="006C16C4">
        <w:rPr>
          <w:rFonts w:ascii="GHEA Grapalat" w:hAnsi="GHEA Grapalat" w:cs="Sylfaen"/>
          <w:i/>
          <w:sz w:val="16"/>
          <w:szCs w:val="16"/>
        </w:rPr>
        <w:t>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2">
    <w:p w:rsidR="004D4477" w:rsidRPr="005A6E22" w:rsidRDefault="004D4477" w:rsidP="00FE3212">
      <w:pPr>
        <w:pStyle w:val="FootnoteText"/>
        <w:rPr>
          <w:rFonts w:ascii="Sylfaen" w:hAnsi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ինչպես նաև, եթե գնման առարկա է հանդիսանում անշարժ գույքը, ապա սույն կետը հրավերից հանվում է:</w:t>
      </w:r>
    </w:p>
    <w:p w:rsidR="004D4477" w:rsidRDefault="004D4477" w:rsidP="00FE3212">
      <w:pPr>
        <w:pStyle w:val="FootnoteText"/>
      </w:pPr>
    </w:p>
  </w:footnote>
  <w:footnote w:id="3">
    <w:p w:rsidR="004D4477" w:rsidRDefault="004D4477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հրավերից հանվում </w:t>
      </w:r>
      <w:r>
        <w:rPr>
          <w:rFonts w:ascii="GHEA Grapalat" w:hAnsi="GHEA Grapalat" w:cs="Sylfaen"/>
          <w:i/>
          <w:sz w:val="16"/>
          <w:szCs w:val="16"/>
        </w:rPr>
        <w:t>են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4">
    <w:p w:rsidR="004D4477" w:rsidRPr="008B6FBF" w:rsidRDefault="004D4477" w:rsidP="00FE3212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5">
    <w:p w:rsidR="004D4477" w:rsidRPr="006C16C4" w:rsidRDefault="004D4477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6">
    <w:p w:rsidR="004D4477" w:rsidRDefault="004D4477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4D4477" w:rsidRDefault="004D4477" w:rsidP="00FE3212">
      <w:pPr>
        <w:pStyle w:val="FootnoteText"/>
      </w:pPr>
    </w:p>
  </w:footnote>
  <w:footnote w:id="7">
    <w:p w:rsidR="004D4477" w:rsidRDefault="004D4477" w:rsidP="00FE32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Pr="006C16C4">
        <w:rPr>
          <w:rFonts w:ascii="GHEA Grapalat" w:hAnsi="GHEA Grapalat" w:cs="Sylfaen"/>
          <w:i/>
          <w:sz w:val="16"/>
          <w:szCs w:val="16"/>
          <w:lang w:val="en-US"/>
        </w:rPr>
        <w:t>,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8">
    <w:p w:rsidR="004D4477" w:rsidRPr="006C16C4" w:rsidRDefault="004D4477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9">
    <w:p w:rsidR="004D4477" w:rsidRPr="006C16C4" w:rsidRDefault="004D4477" w:rsidP="00FE321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0">
    <w:p w:rsidR="004D4477" w:rsidRDefault="004D4477" w:rsidP="00FE321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4D4477" w:rsidRDefault="004D4477" w:rsidP="00FE3212">
      <w:pPr>
        <w:pStyle w:val="FootnoteText"/>
      </w:pPr>
    </w:p>
  </w:footnote>
  <w:footnote w:id="11">
    <w:p w:rsidR="004D4477" w:rsidRDefault="004D4477" w:rsidP="00FE32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2">
    <w:p w:rsidR="004D4477" w:rsidRPr="00196336" w:rsidRDefault="004D4477" w:rsidP="00FE3212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3">
    <w:p w:rsidR="004D4477" w:rsidRPr="006C16C4" w:rsidRDefault="004D4477" w:rsidP="00FE32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4">
    <w:p w:rsidR="004D4477" w:rsidRPr="006C16C4" w:rsidRDefault="004D4477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5">
    <w:p w:rsidR="004D4477" w:rsidRPr="006D26BE" w:rsidRDefault="004D4477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4D4477" w:rsidRPr="006C16C4" w:rsidRDefault="004D4477" w:rsidP="00FE3212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4D4477" w:rsidRPr="006C16C4" w:rsidRDefault="004D4477" w:rsidP="00FE3212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8">
    <w:p w:rsidR="004D4477" w:rsidRPr="009E3356" w:rsidRDefault="004D4477" w:rsidP="00FE321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19">
    <w:p w:rsidR="004D4477" w:rsidRPr="00873805" w:rsidRDefault="004D4477" w:rsidP="00FE3212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0">
    <w:p w:rsidR="004D4477" w:rsidRPr="007C7FCD" w:rsidRDefault="004D4477" w:rsidP="00FE3212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sz w:val="16"/>
          <w:szCs w:val="16"/>
          <w:lang w:val="en-US"/>
        </w:rPr>
        <w:t xml:space="preserve">չի </w:t>
      </w:r>
      <w:r w:rsidRPr="007C7FCD">
        <w:rPr>
          <w:rFonts w:ascii="GHEA Grapalat" w:hAnsi="GHEA Grapalat" w:cs="Sylfaen"/>
          <w:sz w:val="16"/>
          <w:szCs w:val="16"/>
          <w:lang w:val="hy-AM"/>
        </w:rPr>
        <w:t>գերազանցում գնումների բազային միավորի հնգապատիկը</w:t>
      </w:r>
      <w:r w:rsidRPr="007C7FCD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7C7FCD">
        <w:rPr>
          <w:rFonts w:ascii="GHEA Grapalat" w:hAnsi="GHEA Grapalat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7C7FCD">
        <w:rPr>
          <w:rFonts w:ascii="GHEA Grapalat" w:hAnsi="GHEA Grapalat" w:cs="Sylfaen"/>
          <w:sz w:val="16"/>
          <w:szCs w:val="16"/>
          <w:lang w:val="en-US"/>
        </w:rPr>
        <w:t>սույն հավելվածը հրավերից հանվում է</w:t>
      </w:r>
      <w:r w:rsidRPr="007C7FCD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4D4477" w:rsidRPr="00ED3D60" w:rsidRDefault="004D4477" w:rsidP="00FE3212">
      <w:pPr>
        <w:pStyle w:val="FootnoteText"/>
        <w:rPr>
          <w:lang w:val="hy-AM"/>
        </w:rPr>
      </w:pPr>
    </w:p>
  </w:footnote>
  <w:footnote w:id="21">
    <w:p w:rsidR="004D4477" w:rsidRPr="00715DFC" w:rsidRDefault="004D4477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&lt;&lt;Տեխնիկական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միջոցներ&gt;&gt;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4D4477" w:rsidRPr="00566DD9" w:rsidRDefault="004D4477" w:rsidP="00FE3212">
      <w:pPr>
        <w:pStyle w:val="FootnoteText"/>
        <w:rPr>
          <w:rFonts w:ascii="Sylfaen" w:hAnsi="Sylfaen"/>
          <w:lang w:val="hy-AM"/>
        </w:rPr>
      </w:pPr>
    </w:p>
  </w:footnote>
  <w:footnote w:id="22">
    <w:p w:rsidR="004D4477" w:rsidRPr="00715DFC" w:rsidRDefault="004D4477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4D4477" w:rsidRPr="00715DFC" w:rsidRDefault="004D4477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</w:p>
    <w:p w:rsidR="004D4477" w:rsidRPr="00715DFC" w:rsidRDefault="004D4477" w:rsidP="00FE3212">
      <w:pPr>
        <w:pStyle w:val="FootnoteText"/>
        <w:rPr>
          <w:lang w:val="hy-AM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4D4477" w:rsidRPr="00FF5B84" w:rsidRDefault="004D4477" w:rsidP="00FE3212">
      <w:pPr>
        <w:pStyle w:val="FootnoteText"/>
        <w:rPr>
          <w:lang w:val="hy-AM"/>
        </w:rPr>
      </w:pPr>
    </w:p>
  </w:footnote>
  <w:footnote w:id="23">
    <w:p w:rsidR="004D4477" w:rsidRPr="00715DFC" w:rsidRDefault="004D4477" w:rsidP="00FE3212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4D4477" w:rsidRPr="00715DFC" w:rsidRDefault="004D4477" w:rsidP="00FE3212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4D4477" w:rsidRPr="00715DFC" w:rsidRDefault="004D4477" w:rsidP="00FE3212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</w:footnote>
  <w:footnote w:id="24">
    <w:p w:rsidR="004D4477" w:rsidRPr="00715DFC" w:rsidRDefault="004D4477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նախադասությունը հրավերից հանվում է,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</w:t>
      </w:r>
      <w:r w:rsidRPr="00016B6D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եթե &lt;&lt;</w:t>
      </w:r>
      <w:r w:rsidRPr="006C16C4">
        <w:rPr>
          <w:rFonts w:ascii="GHEA Grapalat" w:hAnsi="GHEA Grapalat" w:cs="Sylfaen"/>
          <w:i/>
          <w:sz w:val="16"/>
          <w:szCs w:val="16"/>
        </w:rPr>
        <w:t>Աշխատանքային</w:t>
      </w:r>
      <w:r>
        <w:rPr>
          <w:rFonts w:ascii="GHEA Grapalat" w:hAnsi="GHEA Grapalat" w:cs="Sylfaen"/>
          <w:i/>
          <w:sz w:val="16"/>
          <w:szCs w:val="16"/>
        </w:rPr>
        <w:t xml:space="preserve"> ռեսուրս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ներ&gt;&gt; որակավորման չափանիշի մասով չեն սահմանվում համապատասխան պահանջներ</w:t>
      </w:r>
      <w:r w:rsidRPr="0000373F"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4D4477" w:rsidRPr="00715DFC" w:rsidRDefault="004D4477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4D4477" w:rsidRPr="00715DFC" w:rsidRDefault="004D4477" w:rsidP="00FE3212">
      <w:pPr>
        <w:pStyle w:val="FootnoteText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</w:p>
    <w:p w:rsidR="004D4477" w:rsidRPr="0035228F" w:rsidRDefault="004D4477" w:rsidP="00FE3212">
      <w:pPr>
        <w:pStyle w:val="FootnoteText"/>
        <w:jc w:val="both"/>
        <w:rPr>
          <w:rFonts w:ascii="Sylfaen" w:hAnsi="Sylfaen"/>
          <w:lang w:val="hy-AM"/>
        </w:rPr>
      </w:pPr>
    </w:p>
  </w:footnote>
  <w:footnote w:id="25">
    <w:p w:rsidR="004D4477" w:rsidRPr="00715DFC" w:rsidRDefault="004D4477" w:rsidP="00FE3212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7C7FCD">
        <w:rPr>
          <w:rFonts w:ascii="GHEA Grapalat" w:hAnsi="GHEA Grapalat" w:cs="Sylfaen"/>
          <w:i/>
          <w:sz w:val="16"/>
          <w:szCs w:val="16"/>
        </w:rPr>
        <w:t>:</w:t>
      </w:r>
    </w:p>
    <w:p w:rsidR="004D4477" w:rsidRPr="007C7FCD" w:rsidRDefault="004D4477" w:rsidP="00FE3212">
      <w:pPr>
        <w:pStyle w:val="FootnoteText"/>
      </w:pPr>
    </w:p>
    <w:p w:rsidR="004D4477" w:rsidRDefault="004D4477" w:rsidP="00FE3212">
      <w:pPr>
        <w:pStyle w:val="FootnoteText"/>
      </w:pPr>
    </w:p>
  </w:footnote>
  <w:footnote w:id="26">
    <w:p w:rsidR="004D4477" w:rsidRPr="001569ED" w:rsidRDefault="004D4477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27">
    <w:p w:rsidR="004D4477" w:rsidRDefault="004D4477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28">
    <w:p w:rsidR="004D4477" w:rsidRDefault="004D4477" w:rsidP="00FE321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29">
    <w:p w:rsidR="004D4477" w:rsidRDefault="004D4477" w:rsidP="00610D63">
      <w:pPr>
        <w:pStyle w:val="FootnoteText"/>
        <w:jc w:val="center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56B52FA4"/>
    <w:multiLevelType w:val="hybridMultilevel"/>
    <w:tmpl w:val="AD3EBB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66"/>
    <w:rsid w:val="000B0AE3"/>
    <w:rsid w:val="00121D6A"/>
    <w:rsid w:val="001571F9"/>
    <w:rsid w:val="002E7D89"/>
    <w:rsid w:val="00397666"/>
    <w:rsid w:val="004A7E47"/>
    <w:rsid w:val="004D4477"/>
    <w:rsid w:val="00544EB5"/>
    <w:rsid w:val="00610D63"/>
    <w:rsid w:val="006437F7"/>
    <w:rsid w:val="00692D96"/>
    <w:rsid w:val="00750902"/>
    <w:rsid w:val="00804219"/>
    <w:rsid w:val="008B2529"/>
    <w:rsid w:val="00A50EC3"/>
    <w:rsid w:val="00AC1661"/>
    <w:rsid w:val="00B72ED7"/>
    <w:rsid w:val="00C07FE5"/>
    <w:rsid w:val="00C846C9"/>
    <w:rsid w:val="00CB25A7"/>
    <w:rsid w:val="00E70CCC"/>
    <w:rsid w:val="00F34CB2"/>
    <w:rsid w:val="00F36A06"/>
    <w:rsid w:val="00F64DFC"/>
    <w:rsid w:val="00F77DFE"/>
    <w:rsid w:val="00F8361D"/>
    <w:rsid w:val="00FE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E321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FE321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E3212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FE321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FE3212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FE3212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FE321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FE321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FE321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321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FE321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FE321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FE321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FE321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FE321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FE321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FE321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rsid w:val="00FE3212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E321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FE321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E3212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FE3212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E3212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FE3212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E3212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FE321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E321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FE3212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FE321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FE321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E321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FE3212"/>
    <w:rPr>
      <w:color w:val="0000FF"/>
      <w:u w:val="single"/>
    </w:rPr>
  </w:style>
  <w:style w:type="character" w:customStyle="1" w:styleId="CharChar1">
    <w:name w:val="Char Char1"/>
    <w:locked/>
    <w:rsid w:val="00FE321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FE32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3212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FE3212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FE321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FE321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FE3212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FE321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FE3212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E321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FE3212"/>
  </w:style>
  <w:style w:type="paragraph" w:styleId="FootnoteText">
    <w:name w:val="footnote text"/>
    <w:basedOn w:val="Normal"/>
    <w:link w:val="Foot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E321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FE321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FE321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E321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FE3212"/>
    <w:rPr>
      <w:b/>
      <w:bCs/>
    </w:rPr>
  </w:style>
  <w:style w:type="character" w:styleId="FootnoteReference">
    <w:name w:val="footnote reference"/>
    <w:semiHidden/>
    <w:rsid w:val="00FE3212"/>
    <w:rPr>
      <w:vertAlign w:val="superscript"/>
    </w:rPr>
  </w:style>
  <w:style w:type="character" w:customStyle="1" w:styleId="CharChar22">
    <w:name w:val="Char Char22"/>
    <w:rsid w:val="00FE321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E321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E321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E321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E3212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FE32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E3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321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EndnoteText">
    <w:name w:val="endnote text"/>
    <w:basedOn w:val="Normal"/>
    <w:link w:val="End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FE321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FE3212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FE321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FE321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uiPriority w:val="99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FE321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E3212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CharChar12">
    <w:name w:val="Char Char12"/>
    <w:rsid w:val="00FE3212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FE321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FE3212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FE32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FE3212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FE321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FE321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FE3212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E3212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FE3212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FE3212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E3212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FE3212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E3212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FE321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FE3212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FE3212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FE3212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FE321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FE3212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E3212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FE3212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FE321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FE3212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FE3212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FE321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FE321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FE321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rsid w:val="00FE3212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E3212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E3212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FE321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E3212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FE3212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FE3212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FE3212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E3212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FE3212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E3212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FE3212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FE321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FE321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E321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FE3212"/>
    <w:rPr>
      <w:color w:val="0000FF"/>
      <w:u w:val="single"/>
    </w:rPr>
  </w:style>
  <w:style w:type="character" w:customStyle="1" w:styleId="CharChar1">
    <w:name w:val="Char Char1"/>
    <w:locked/>
    <w:rsid w:val="00FE3212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FE321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FE3212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FE3212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FE321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FE321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FE3212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FE3212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FE3212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FE3212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FE3212"/>
  </w:style>
  <w:style w:type="paragraph" w:styleId="FootnoteText">
    <w:name w:val="footnote text"/>
    <w:basedOn w:val="Normal"/>
    <w:link w:val="Foot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FE321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FE321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FE321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E3212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FE3212"/>
    <w:rPr>
      <w:b/>
      <w:bCs/>
    </w:rPr>
  </w:style>
  <w:style w:type="character" w:styleId="FootnoteReference">
    <w:name w:val="footnote reference"/>
    <w:semiHidden/>
    <w:rsid w:val="00FE3212"/>
    <w:rPr>
      <w:vertAlign w:val="superscript"/>
    </w:rPr>
  </w:style>
  <w:style w:type="character" w:customStyle="1" w:styleId="CharChar22">
    <w:name w:val="Char Char22"/>
    <w:rsid w:val="00FE321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E321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E321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E321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E3212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FE321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FE321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E3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321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EndnoteText">
    <w:name w:val="endnote text"/>
    <w:basedOn w:val="Normal"/>
    <w:link w:val="EndnoteTextChar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FE321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FE3212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FE321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FE321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uiPriority w:val="99"/>
    <w:semiHidden/>
    <w:rsid w:val="00FE321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FE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FE3212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E3212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CharChar12">
    <w:name w:val="Char Char12"/>
    <w:rsid w:val="00FE3212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FE3212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FE3212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FE3212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FE32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FE32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FE3212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FE3212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FE3212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FE32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FE32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FE32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FE3212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FE3212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FE3212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FE3212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E3212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FE3212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Normal"/>
    <w:rsid w:val="00FE3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FE3212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8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numner.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usine_Ghahramanyan@taxservice.a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shkhen_Papo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numner.asue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5EC39-F1DE-42D1-B02E-91EC7AC14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50</Pages>
  <Words>16515</Words>
  <Characters>94137</Characters>
  <Application>Microsoft Office Word</Application>
  <DocSecurity>0</DocSecurity>
  <Lines>784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</cp:lastModifiedBy>
  <cp:revision>15</cp:revision>
  <dcterms:created xsi:type="dcterms:W3CDTF">2016-09-06T10:31:00Z</dcterms:created>
  <dcterms:modified xsi:type="dcterms:W3CDTF">2016-10-14T08:46:00Z</dcterms:modified>
</cp:coreProperties>
</file>