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212" w:rsidRPr="00365437" w:rsidRDefault="00E31212" w:rsidP="00201F9E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E31212" w:rsidRPr="00365437" w:rsidRDefault="00E31212" w:rsidP="00201F9E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ՇՐՋԱՆԱԿԱՅԻՆ</w:t>
      </w:r>
      <w:r w:rsidRPr="008F7A5C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ՀԱՄԱՁԱՅՆԱԳՐԵՐԻ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31212" w:rsidRPr="00330A17" w:rsidRDefault="00E31212" w:rsidP="00201F9E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ՔԱԳՎ</w:t>
      </w:r>
      <w:r w:rsidRPr="006D319B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ru-RU"/>
        </w:rPr>
        <w:t>ՇՀԱՊՁԲ</w:t>
      </w:r>
      <w:r>
        <w:rPr>
          <w:rFonts w:ascii="GHEA Grapalat" w:hAnsi="GHEA Grapalat"/>
          <w:sz w:val="24"/>
          <w:szCs w:val="24"/>
          <w:lang w:val="af-ZA"/>
        </w:rPr>
        <w:t>-1</w:t>
      </w:r>
      <w:r w:rsidRPr="00330A17">
        <w:rPr>
          <w:rFonts w:ascii="GHEA Grapalat" w:hAnsi="GHEA Grapalat"/>
          <w:sz w:val="24"/>
          <w:szCs w:val="24"/>
          <w:lang w:val="af-ZA"/>
        </w:rPr>
        <w:t>5</w:t>
      </w:r>
      <w:r>
        <w:rPr>
          <w:rFonts w:ascii="GHEA Grapalat" w:hAnsi="GHEA Grapalat"/>
          <w:sz w:val="24"/>
          <w:szCs w:val="24"/>
          <w:lang w:val="af-ZA"/>
        </w:rPr>
        <w:t>/6</w:t>
      </w:r>
      <w:r w:rsidRPr="00330A17">
        <w:rPr>
          <w:rFonts w:ascii="GHEA Grapalat" w:hAnsi="GHEA Grapalat"/>
          <w:sz w:val="24"/>
          <w:szCs w:val="24"/>
          <w:lang w:val="af-ZA"/>
        </w:rPr>
        <w:t>-16</w:t>
      </w:r>
      <w:r>
        <w:rPr>
          <w:rFonts w:ascii="GHEA Grapalat" w:hAnsi="GHEA Grapalat"/>
          <w:sz w:val="24"/>
          <w:szCs w:val="24"/>
          <w:lang w:val="af-ZA"/>
        </w:rPr>
        <w:t>/12</w:t>
      </w:r>
    </w:p>
    <w:p w:rsidR="00E31212" w:rsidRPr="00365437" w:rsidRDefault="00E31212" w:rsidP="00902A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CA485B">
        <w:rPr>
          <w:rFonts w:ascii="GHEA Grapalat" w:hAnsi="GHEA Grapalat"/>
          <w:sz w:val="20"/>
          <w:lang w:val="af-ZA"/>
        </w:rPr>
        <w:t>&lt;&lt;</w:t>
      </w:r>
      <w:r>
        <w:rPr>
          <w:rFonts w:ascii="GHEA Grapalat" w:hAnsi="GHEA Grapalat"/>
          <w:sz w:val="20"/>
          <w:lang w:val="ru-RU"/>
        </w:rPr>
        <w:t>ՀՀ</w:t>
      </w:r>
      <w:r w:rsidRPr="00F606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ԿԱ</w:t>
      </w:r>
      <w:r w:rsidRPr="00F606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Քաղաքացիական</w:t>
      </w:r>
      <w:r w:rsidRPr="00F606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ավիացիայի</w:t>
      </w:r>
      <w:r w:rsidRPr="00CA485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գլխավոր</w:t>
      </w:r>
      <w:r w:rsidRPr="00CA485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վարչության</w:t>
      </w:r>
      <w:r w:rsidRPr="00CA485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աշխատակազմ</w:t>
      </w:r>
      <w:r w:rsidRPr="00CA485B">
        <w:rPr>
          <w:rFonts w:ascii="GHEA Grapalat" w:hAnsi="GHEA Grapalat"/>
          <w:sz w:val="20"/>
          <w:lang w:val="af-ZA"/>
        </w:rPr>
        <w:t>&gt;&gt;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Զվարթնոց</w:t>
      </w:r>
      <w:r w:rsidRPr="00CA485B">
        <w:rPr>
          <w:rFonts w:ascii="GHEA Grapalat" w:hAnsi="GHEA Grapalat"/>
          <w:sz w:val="20"/>
          <w:lang w:val="af-ZA"/>
        </w:rPr>
        <w:t xml:space="preserve"> 0042 </w:t>
      </w:r>
      <w:r>
        <w:rPr>
          <w:rFonts w:ascii="GHEA Grapalat" w:hAnsi="GHEA Grapalat"/>
          <w:sz w:val="20"/>
          <w:lang w:val="ru-RU"/>
        </w:rPr>
        <w:t>օ</w:t>
      </w:r>
      <w:r w:rsidRPr="00CA485B">
        <w:rPr>
          <w:rFonts w:ascii="GHEA Grapalat" w:hAnsi="GHEA Grapalat"/>
          <w:sz w:val="20"/>
          <w:lang w:val="af-ZA"/>
        </w:rPr>
        <w:t>/</w:t>
      </w:r>
      <w:r>
        <w:rPr>
          <w:rFonts w:ascii="GHEA Grapalat" w:hAnsi="GHEA Grapalat"/>
          <w:sz w:val="20"/>
          <w:lang w:val="ru-RU"/>
        </w:rPr>
        <w:t>կ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ru-RU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ՔԱԳՎ</w:t>
      </w:r>
      <w:r w:rsidRPr="00CA485B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ՇՀԱՊՁԲ</w:t>
      </w:r>
      <w:r>
        <w:rPr>
          <w:rFonts w:ascii="GHEA Grapalat" w:hAnsi="GHEA Grapalat"/>
          <w:sz w:val="20"/>
          <w:lang w:val="af-ZA"/>
        </w:rPr>
        <w:t>-15/6-16/12</w:t>
      </w:r>
      <w:r w:rsidRPr="00FC0AA3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696"/>
        <w:gridCol w:w="122"/>
        <w:gridCol w:w="19"/>
        <w:gridCol w:w="426"/>
        <w:gridCol w:w="42"/>
        <w:gridCol w:w="934"/>
        <w:gridCol w:w="148"/>
        <w:gridCol w:w="27"/>
        <w:gridCol w:w="124"/>
        <w:gridCol w:w="20"/>
        <w:gridCol w:w="553"/>
        <w:gridCol w:w="136"/>
        <w:gridCol w:w="56"/>
        <w:gridCol w:w="634"/>
        <w:gridCol w:w="161"/>
        <w:gridCol w:w="49"/>
        <w:gridCol w:w="419"/>
        <w:gridCol w:w="182"/>
        <w:gridCol w:w="10"/>
        <w:gridCol w:w="170"/>
        <w:gridCol w:w="562"/>
        <w:gridCol w:w="359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E31212" w:rsidRPr="007670D2" w:rsidTr="004E6939">
        <w:trPr>
          <w:trHeight w:val="146"/>
        </w:trPr>
        <w:tc>
          <w:tcPr>
            <w:tcW w:w="10980" w:type="dxa"/>
            <w:gridSpan w:val="45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670D2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670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7670D2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31212" w:rsidRPr="007670D2" w:rsidTr="0097113C">
        <w:trPr>
          <w:trHeight w:val="110"/>
        </w:trPr>
        <w:tc>
          <w:tcPr>
            <w:tcW w:w="837" w:type="dxa"/>
            <w:gridSpan w:val="3"/>
            <w:vMerge w:val="restart"/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77" w:type="dxa"/>
            <w:gridSpan w:val="5"/>
            <w:vMerge w:val="restart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3"/>
            <w:vMerge w:val="restart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7670D2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E31212" w:rsidRPr="007670D2" w:rsidTr="0097113C">
        <w:trPr>
          <w:trHeight w:val="175"/>
        </w:trPr>
        <w:tc>
          <w:tcPr>
            <w:tcW w:w="837" w:type="dxa"/>
            <w:gridSpan w:val="3"/>
            <w:vMerge/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5"/>
            <w:vMerge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670D2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670D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vAlign w:val="center"/>
          </w:tcPr>
          <w:p w:rsidR="00E31212" w:rsidRPr="007670D2" w:rsidRDefault="00E31212" w:rsidP="004E693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670D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</w:tcPr>
          <w:p w:rsidR="00E31212" w:rsidRPr="007670D2" w:rsidRDefault="00E31212" w:rsidP="004E69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</w:tcPr>
          <w:p w:rsidR="00E31212" w:rsidRPr="007670D2" w:rsidRDefault="00E31212" w:rsidP="004E69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1212" w:rsidRPr="007670D2" w:rsidTr="0097113C">
        <w:trPr>
          <w:trHeight w:val="275"/>
        </w:trPr>
        <w:tc>
          <w:tcPr>
            <w:tcW w:w="837" w:type="dxa"/>
            <w:gridSpan w:val="3"/>
            <w:vMerge/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5"/>
            <w:vMerge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7670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</w:tcPr>
          <w:p w:rsidR="00E31212" w:rsidRPr="007670D2" w:rsidRDefault="00E31212" w:rsidP="004E69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</w:tcPr>
          <w:p w:rsidR="00E31212" w:rsidRPr="007670D2" w:rsidRDefault="00E31212" w:rsidP="004E69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1212" w:rsidRPr="007670D2" w:rsidTr="0097113C">
        <w:trPr>
          <w:trHeight w:val="40"/>
        </w:trPr>
        <w:tc>
          <w:tcPr>
            <w:tcW w:w="837" w:type="dxa"/>
            <w:gridSpan w:val="3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7670D2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1577" w:type="dxa"/>
            <w:gridSpan w:val="5"/>
            <w:vAlign w:val="center"/>
          </w:tcPr>
          <w:p w:rsidR="00E31212" w:rsidRPr="007670D2" w:rsidRDefault="00E31212" w:rsidP="009D6D3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7670D2">
              <w:rPr>
                <w:rFonts w:ascii="GHEA Grapalat" w:hAnsi="GHEA Grapalat"/>
                <w:b/>
                <w:sz w:val="20"/>
                <w:lang w:val="af-ZA"/>
              </w:rPr>
              <w:t>.«</w:t>
            </w:r>
            <w:r w:rsidRPr="007670D2">
              <w:rPr>
                <w:rFonts w:ascii="GHEA Grapalat" w:hAnsi="GHEA Grapalat"/>
                <w:b/>
                <w:sz w:val="20"/>
              </w:rPr>
              <w:t>Ավտոմեքենաների</w:t>
            </w:r>
            <w:r w:rsidRPr="007670D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70D2">
              <w:rPr>
                <w:rFonts w:ascii="GHEA Grapalat" w:hAnsi="GHEA Grapalat"/>
                <w:b/>
                <w:sz w:val="20"/>
              </w:rPr>
              <w:t>անիվներ</w:t>
            </w:r>
            <w:r w:rsidRPr="007670D2">
              <w:rPr>
                <w:rFonts w:ascii="GHEA Grapalat" w:hAnsi="GHEA Grapalat"/>
                <w:b/>
                <w:sz w:val="20"/>
                <w:lang w:val="af-ZA"/>
              </w:rPr>
              <w:t xml:space="preserve"> 185/65 R</w:t>
            </w:r>
            <w:r w:rsidRPr="007670D2">
              <w:rPr>
                <w:rFonts w:ascii="GHEA Grapalat" w:hAnsi="GHEA Grapalat"/>
                <w:b/>
                <w:sz w:val="20"/>
                <w:lang w:val="hy-AM"/>
              </w:rPr>
              <w:t>15</w:t>
            </w:r>
            <w:r w:rsidRPr="007670D2">
              <w:rPr>
                <w:rFonts w:ascii="GHEA Grapalat" w:hAnsi="GHEA Grapalat"/>
                <w:b/>
                <w:sz w:val="20"/>
                <w:lang w:val="af-ZA"/>
              </w:rPr>
              <w:t>»</w:t>
            </w:r>
          </w:p>
        </w:tc>
        <w:tc>
          <w:tcPr>
            <w:tcW w:w="697" w:type="dxa"/>
            <w:gridSpan w:val="3"/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7670D2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</w:rPr>
            </w:pPr>
            <w:r w:rsidRPr="007670D2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811" w:type="dxa"/>
            <w:gridSpan w:val="4"/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</w:rPr>
            </w:pPr>
            <w:r w:rsidRPr="007670D2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270" w:type="dxa"/>
            <w:gridSpan w:val="5"/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</w:rPr>
            </w:pPr>
            <w:r w:rsidRPr="007670D2">
              <w:rPr>
                <w:rFonts w:ascii="GHEA Grapalat" w:hAnsi="GHEA Grapalat"/>
                <w:sz w:val="20"/>
                <w:szCs w:val="20"/>
              </w:rPr>
              <w:t>360000</w:t>
            </w:r>
          </w:p>
        </w:tc>
        <w:tc>
          <w:tcPr>
            <w:tcW w:w="1343" w:type="dxa"/>
            <w:gridSpan w:val="7"/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</w:rPr>
            </w:pPr>
            <w:r w:rsidRPr="007670D2">
              <w:rPr>
                <w:rFonts w:ascii="GHEA Grapalat" w:hAnsi="GHEA Grapalat"/>
                <w:sz w:val="20"/>
                <w:szCs w:val="20"/>
              </w:rPr>
              <w:t>360000</w:t>
            </w:r>
          </w:p>
        </w:tc>
        <w:tc>
          <w:tcPr>
            <w:tcW w:w="1809" w:type="dxa"/>
            <w:gridSpan w:val="11"/>
            <w:vAlign w:val="center"/>
          </w:tcPr>
          <w:p w:rsidR="00E31212" w:rsidRPr="007670D2" w:rsidRDefault="00E31212" w:rsidP="0035790E">
            <w:pPr>
              <w:jc w:val="both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7670D2">
              <w:rPr>
                <w:rFonts w:ascii="GHEA Mariam" w:hAnsi="GHEA Mariam" w:cs="Tahoma"/>
                <w:sz w:val="16"/>
                <w:szCs w:val="16"/>
              </w:rPr>
              <w:t>Թեթև</w:t>
            </w:r>
            <w:r w:rsidRPr="007670D2">
              <w:rPr>
                <w:rFonts w:ascii="GHEA Mariam" w:hAnsi="GHEA Mariam" w:cs="Tahoma"/>
                <w:sz w:val="16"/>
                <w:szCs w:val="16"/>
                <w:lang w:val="hy-AM"/>
              </w:rPr>
              <w:t xml:space="preserve"> </w:t>
            </w:r>
            <w:r w:rsidRPr="007670D2">
              <w:rPr>
                <w:rFonts w:ascii="GHEA Mariam" w:hAnsi="GHEA Mariam" w:cs="Tahoma"/>
                <w:sz w:val="16"/>
                <w:szCs w:val="16"/>
              </w:rPr>
              <w:t>մարդատար ավտոմեքենայի, ձ</w:t>
            </w:r>
            <w:r w:rsidRPr="007670D2">
              <w:rPr>
                <w:rFonts w:ascii="GHEA Mariam" w:hAnsi="GHEA Mariam"/>
                <w:sz w:val="16"/>
                <w:szCs w:val="16"/>
              </w:rPr>
              <w:t>մեռային</w:t>
            </w:r>
            <w:r w:rsidRPr="007670D2">
              <w:rPr>
                <w:rFonts w:ascii="GHEA Mariam" w:hAnsi="GHEA Mariam"/>
                <w:sz w:val="16"/>
                <w:szCs w:val="16"/>
                <w:lang w:val="de-DE"/>
              </w:rPr>
              <w:t xml:space="preserve"> անխուց, </w:t>
            </w:r>
            <w:r w:rsidRPr="007670D2">
              <w:rPr>
                <w:rFonts w:ascii="GHEA Mariam" w:hAnsi="GHEA Mariam"/>
                <w:color w:val="000000"/>
                <w:sz w:val="16"/>
                <w:szCs w:val="16"/>
              </w:rPr>
              <w:t xml:space="preserve">185/65 R15 88T, չափսերի, Dunlop, Continental կամ համարժեք տիպի անվադողեր: </w:t>
            </w:r>
          </w:p>
          <w:p w:rsidR="00E31212" w:rsidRPr="007670D2" w:rsidRDefault="00E31212" w:rsidP="0035790E">
            <w:pPr>
              <w:spacing w:line="240" w:lineRule="auto"/>
              <w:jc w:val="both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7670D2">
              <w:rPr>
                <w:rFonts w:ascii="GHEA Mariam" w:hAnsi="GHEA Mariam"/>
                <w:sz w:val="16"/>
                <w:szCs w:val="16"/>
              </w:rPr>
              <w:t>Անվադողերի արտադրության կամ թողարկման տարեթիվը պետք է լինի առնվազն 2016թ-ի 1-ին եռամսյակի: Անվադողերի վրա անպայման պետք է գրված լինեն նշված չափսերը, արտադրող երկիրը և</w:t>
            </w:r>
            <w:r w:rsidRPr="007670D2">
              <w:rPr>
                <w:rFonts w:ascii="GHEA Mariam" w:hAnsi="GHEA Mariam"/>
                <w:sz w:val="16"/>
                <w:szCs w:val="16"/>
                <w:lang w:val="de-DE"/>
              </w:rPr>
              <w:t xml:space="preserve"> ընկերության անունը,</w:t>
            </w:r>
            <w:r w:rsidRPr="007670D2">
              <w:rPr>
                <w:rFonts w:ascii="GHEA Mariam" w:hAnsi="GHEA Mariam"/>
                <w:sz w:val="16"/>
                <w:szCs w:val="16"/>
              </w:rPr>
              <w:t xml:space="preserve"> ինչպես նաև</w:t>
            </w:r>
            <w:r w:rsidRPr="007670D2">
              <w:rPr>
                <w:rFonts w:ascii="GHEA Mariam" w:hAnsi="GHEA Mariam"/>
                <w:sz w:val="16"/>
                <w:szCs w:val="16"/>
                <w:lang w:val="de-DE"/>
              </w:rPr>
              <w:t xml:space="preserve"> արագության </w:t>
            </w:r>
            <w:r w:rsidRPr="007670D2">
              <w:rPr>
                <w:rFonts w:ascii="GHEA Mariam" w:hAnsi="GHEA Mariam"/>
                <w:sz w:val="16"/>
                <w:szCs w:val="16"/>
              </w:rPr>
              <w:t xml:space="preserve">(TUBELESS/Speed index) և առավելագույն բեռնվածության (Load index/ Max. Load (kg)) </w:t>
            </w:r>
            <w:r w:rsidRPr="007670D2">
              <w:rPr>
                <w:rFonts w:ascii="GHEA Mariam" w:hAnsi="GHEA Mariam"/>
                <w:sz w:val="16"/>
                <w:szCs w:val="16"/>
                <w:lang w:val="de-DE"/>
              </w:rPr>
              <w:t>ինդեքսները</w:t>
            </w:r>
            <w:r w:rsidRPr="007670D2">
              <w:rPr>
                <w:rFonts w:ascii="GHEA Mariam" w:hAnsi="GHEA Mariam"/>
                <w:sz w:val="16"/>
                <w:szCs w:val="16"/>
              </w:rPr>
              <w:t>: Անվադողերի երաշխիքային վազքը սահմանվում է 50.000 կմ:</w:t>
            </w:r>
          </w:p>
          <w:p w:rsidR="00E31212" w:rsidRPr="007670D2" w:rsidRDefault="00E31212" w:rsidP="0035790E">
            <w:pPr>
              <w:jc w:val="both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7670D2">
              <w:rPr>
                <w:rFonts w:ascii="GHEA Mariam" w:hAnsi="GHEA Mariam"/>
                <w:color w:val="000000"/>
                <w:sz w:val="16"/>
                <w:szCs w:val="16"/>
              </w:rPr>
              <w:t xml:space="preserve">Գործող ստանդարտը` ՀՍՏ -183-99: </w:t>
            </w:r>
          </w:p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4"/>
            <w:vAlign w:val="center"/>
          </w:tcPr>
          <w:p w:rsidR="00E31212" w:rsidRPr="007670D2" w:rsidRDefault="00E31212" w:rsidP="0035790E">
            <w:pPr>
              <w:jc w:val="both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7670D2">
              <w:rPr>
                <w:rFonts w:ascii="GHEA Mariam" w:hAnsi="GHEA Mariam" w:cs="Tahoma"/>
                <w:sz w:val="16"/>
                <w:szCs w:val="16"/>
              </w:rPr>
              <w:t>Թեթև</w:t>
            </w:r>
            <w:r w:rsidRPr="007670D2">
              <w:rPr>
                <w:rFonts w:ascii="GHEA Mariam" w:hAnsi="GHEA Mariam" w:cs="Tahoma"/>
                <w:sz w:val="16"/>
                <w:szCs w:val="16"/>
                <w:lang w:val="hy-AM"/>
              </w:rPr>
              <w:t xml:space="preserve"> </w:t>
            </w:r>
            <w:r w:rsidRPr="007670D2">
              <w:rPr>
                <w:rFonts w:ascii="GHEA Mariam" w:hAnsi="GHEA Mariam" w:cs="Tahoma"/>
                <w:sz w:val="16"/>
                <w:szCs w:val="16"/>
              </w:rPr>
              <w:t>մարդատար ավտոմեքենայի, ձ</w:t>
            </w:r>
            <w:r w:rsidRPr="007670D2">
              <w:rPr>
                <w:rFonts w:ascii="GHEA Mariam" w:hAnsi="GHEA Mariam"/>
                <w:sz w:val="16"/>
                <w:szCs w:val="16"/>
              </w:rPr>
              <w:t>մեռային</w:t>
            </w:r>
            <w:r w:rsidRPr="007670D2">
              <w:rPr>
                <w:rFonts w:ascii="GHEA Mariam" w:hAnsi="GHEA Mariam"/>
                <w:sz w:val="16"/>
                <w:szCs w:val="16"/>
                <w:lang w:val="de-DE"/>
              </w:rPr>
              <w:t xml:space="preserve"> անխուց, </w:t>
            </w:r>
            <w:r w:rsidRPr="007670D2">
              <w:rPr>
                <w:rFonts w:ascii="GHEA Mariam" w:hAnsi="GHEA Mariam"/>
                <w:color w:val="000000"/>
                <w:sz w:val="16"/>
                <w:szCs w:val="16"/>
              </w:rPr>
              <w:t xml:space="preserve">185/65 R15 88T, չափսերի, Dunlop, Continental կամ համարժեք տիպի անվադողեր: </w:t>
            </w:r>
          </w:p>
          <w:p w:rsidR="00E31212" w:rsidRPr="007670D2" w:rsidRDefault="00E31212" w:rsidP="0035790E">
            <w:pPr>
              <w:spacing w:line="240" w:lineRule="auto"/>
              <w:jc w:val="both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7670D2">
              <w:rPr>
                <w:rFonts w:ascii="GHEA Mariam" w:hAnsi="GHEA Mariam"/>
                <w:sz w:val="16"/>
                <w:szCs w:val="16"/>
              </w:rPr>
              <w:t>Անվադողերի արտադրության կամ թողարկման տարեթիվը պետք է լինի առնվազն 2016թ-ի 1-ին եռամսյակի: Անվադողերի վրա անպայման պետք է գրված լինեն նշված չափսերը, արտադրող երկիրը և</w:t>
            </w:r>
            <w:r w:rsidRPr="007670D2">
              <w:rPr>
                <w:rFonts w:ascii="GHEA Mariam" w:hAnsi="GHEA Mariam"/>
                <w:sz w:val="16"/>
                <w:szCs w:val="16"/>
                <w:lang w:val="de-DE"/>
              </w:rPr>
              <w:t xml:space="preserve"> ընկերության անունը,</w:t>
            </w:r>
            <w:r w:rsidRPr="007670D2">
              <w:rPr>
                <w:rFonts w:ascii="GHEA Mariam" w:hAnsi="GHEA Mariam"/>
                <w:sz w:val="16"/>
                <w:szCs w:val="16"/>
              </w:rPr>
              <w:t xml:space="preserve"> ինչպես նաև</w:t>
            </w:r>
            <w:r w:rsidRPr="007670D2">
              <w:rPr>
                <w:rFonts w:ascii="GHEA Mariam" w:hAnsi="GHEA Mariam"/>
                <w:sz w:val="16"/>
                <w:szCs w:val="16"/>
                <w:lang w:val="de-DE"/>
              </w:rPr>
              <w:t xml:space="preserve"> արագության </w:t>
            </w:r>
            <w:r w:rsidRPr="007670D2">
              <w:rPr>
                <w:rFonts w:ascii="GHEA Mariam" w:hAnsi="GHEA Mariam"/>
                <w:sz w:val="16"/>
                <w:szCs w:val="16"/>
              </w:rPr>
              <w:t xml:space="preserve">(TUBELESS/Speed index) և առավելագույն բեռնվածության (Load index/ Max. Load (kg)) </w:t>
            </w:r>
            <w:r w:rsidRPr="007670D2">
              <w:rPr>
                <w:rFonts w:ascii="GHEA Mariam" w:hAnsi="GHEA Mariam"/>
                <w:sz w:val="16"/>
                <w:szCs w:val="16"/>
                <w:lang w:val="de-DE"/>
              </w:rPr>
              <w:t>ինդեքսները</w:t>
            </w:r>
            <w:r w:rsidRPr="007670D2">
              <w:rPr>
                <w:rFonts w:ascii="GHEA Mariam" w:hAnsi="GHEA Mariam"/>
                <w:sz w:val="16"/>
                <w:szCs w:val="16"/>
              </w:rPr>
              <w:t>: Անվադողերի երաշխիքային վազքը սահմանվում է 50.000 կմ:</w:t>
            </w:r>
          </w:p>
          <w:p w:rsidR="00E31212" w:rsidRPr="007670D2" w:rsidRDefault="00E31212" w:rsidP="0035790E">
            <w:pPr>
              <w:jc w:val="both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7670D2">
              <w:rPr>
                <w:rFonts w:ascii="GHEA Mariam" w:hAnsi="GHEA Mariam"/>
                <w:color w:val="000000"/>
                <w:sz w:val="16"/>
                <w:szCs w:val="16"/>
              </w:rPr>
              <w:t xml:space="preserve">Գործող ստանդարտը` ՀՍՏ -183-99: </w:t>
            </w:r>
          </w:p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31212" w:rsidRPr="007670D2" w:rsidTr="0097113C">
        <w:trPr>
          <w:trHeight w:val="182"/>
        </w:trPr>
        <w:tc>
          <w:tcPr>
            <w:tcW w:w="837" w:type="dxa"/>
            <w:gridSpan w:val="3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7670D2"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1577" w:type="dxa"/>
            <w:gridSpan w:val="5"/>
            <w:vAlign w:val="center"/>
          </w:tcPr>
          <w:p w:rsidR="00E31212" w:rsidRPr="007670D2" w:rsidRDefault="00E31212" w:rsidP="006D5E2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7670D2">
              <w:rPr>
                <w:rFonts w:ascii="GHEA Grapalat" w:hAnsi="GHEA Grapalat"/>
                <w:b/>
                <w:sz w:val="20"/>
                <w:lang w:val="af-ZA"/>
              </w:rPr>
              <w:t>«</w:t>
            </w:r>
            <w:r w:rsidRPr="007670D2">
              <w:rPr>
                <w:rFonts w:ascii="GHEA Grapalat" w:hAnsi="GHEA Grapalat"/>
                <w:b/>
                <w:sz w:val="20"/>
                <w:lang w:val="hy-AM"/>
              </w:rPr>
              <w:t>Մարտկոց՝ ԿՄ 6</w:t>
            </w:r>
            <w:r w:rsidRPr="007670D2">
              <w:rPr>
                <w:rFonts w:ascii="GHEA Grapalat" w:hAnsi="GHEA Grapalat"/>
                <w:b/>
                <w:sz w:val="20"/>
                <w:lang w:val="af-ZA"/>
              </w:rPr>
              <w:t>US-60»</w:t>
            </w:r>
          </w:p>
        </w:tc>
        <w:tc>
          <w:tcPr>
            <w:tcW w:w="697" w:type="dxa"/>
            <w:gridSpan w:val="3"/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7670D2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</w:rPr>
            </w:pPr>
            <w:r w:rsidRPr="007670D2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4"/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</w:rPr>
            </w:pPr>
            <w:r w:rsidRPr="007670D2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5"/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</w:rPr>
            </w:pPr>
            <w:r w:rsidRPr="007670D2">
              <w:rPr>
                <w:rFonts w:ascii="GHEA Grapalat" w:hAnsi="GHEA Grapalat"/>
                <w:sz w:val="20"/>
                <w:szCs w:val="20"/>
              </w:rPr>
              <w:t>40200</w:t>
            </w:r>
          </w:p>
        </w:tc>
        <w:tc>
          <w:tcPr>
            <w:tcW w:w="1343" w:type="dxa"/>
            <w:gridSpan w:val="7"/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</w:rPr>
            </w:pPr>
            <w:r w:rsidRPr="007670D2">
              <w:rPr>
                <w:rFonts w:ascii="GHEA Grapalat" w:hAnsi="GHEA Grapalat"/>
                <w:sz w:val="20"/>
                <w:szCs w:val="20"/>
              </w:rPr>
              <w:t>40200</w:t>
            </w:r>
          </w:p>
        </w:tc>
        <w:tc>
          <w:tcPr>
            <w:tcW w:w="1809" w:type="dxa"/>
            <w:gridSpan w:val="11"/>
            <w:vAlign w:val="center"/>
          </w:tcPr>
          <w:p w:rsidR="00E31212" w:rsidRPr="007670D2" w:rsidRDefault="00E31212" w:rsidP="00971C89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7670D2">
              <w:rPr>
                <w:rFonts w:ascii="GHEA Mariam" w:hAnsi="GHEA Mariam"/>
                <w:color w:val="000000"/>
                <w:sz w:val="16"/>
                <w:szCs w:val="16"/>
                <w:lang w:val="hy-AM"/>
              </w:rPr>
              <w:t>ԳՕՍՏ 2911-91, կապարա-թթվային ստարտերային կուտակիչային մարտկոց 60 Ամպեր, մարդատար ավտոմեքենաների համար:</w:t>
            </w:r>
          </w:p>
        </w:tc>
        <w:tc>
          <w:tcPr>
            <w:tcW w:w="1810" w:type="dxa"/>
            <w:gridSpan w:val="4"/>
            <w:vAlign w:val="center"/>
          </w:tcPr>
          <w:p w:rsidR="00E31212" w:rsidRPr="007670D2" w:rsidRDefault="00E31212" w:rsidP="00971C89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7670D2">
              <w:rPr>
                <w:rFonts w:ascii="GHEA Mariam" w:hAnsi="GHEA Mariam"/>
                <w:color w:val="000000"/>
                <w:sz w:val="16"/>
                <w:szCs w:val="16"/>
                <w:lang w:val="hy-AM"/>
              </w:rPr>
              <w:t>ԳՕՍՏ 2911-91, կապարա-թթվային ստարտերային կուտակիչային մարտկոց 60 Ամպեր, մարդատար ավտոմեքենաների համար:</w:t>
            </w:r>
          </w:p>
        </w:tc>
      </w:tr>
      <w:tr w:rsidR="00E31212" w:rsidRPr="007670D2" w:rsidTr="004E6939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1212" w:rsidRPr="007670D2" w:rsidTr="004E6939">
        <w:trPr>
          <w:trHeight w:val="137"/>
        </w:trPr>
        <w:tc>
          <w:tcPr>
            <w:tcW w:w="4147" w:type="dxa"/>
            <w:gridSpan w:val="16"/>
            <w:vAlign w:val="center"/>
          </w:tcPr>
          <w:p w:rsidR="00E31212" w:rsidRPr="007670D2" w:rsidRDefault="00E31212" w:rsidP="004E69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3" w:type="dxa"/>
            <w:gridSpan w:val="29"/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&lt;&lt;Գնումների մասին&gt;&gt; ՀՀ օրենք 17-րդ հոդված 4-րդ մաս</w:t>
            </w:r>
          </w:p>
        </w:tc>
      </w:tr>
      <w:tr w:rsidR="00E31212" w:rsidRPr="007670D2" w:rsidTr="004E6939">
        <w:trPr>
          <w:trHeight w:val="196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1212" w:rsidRPr="007670D2" w:rsidTr="004E69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1212" w:rsidRPr="007670D2" w:rsidRDefault="00E3121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670D2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670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670D2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31212" w:rsidRPr="007670D2" w:rsidTr="004E69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31212" w:rsidRPr="007670D2" w:rsidTr="004E69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05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r w:rsidRPr="007670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տային միջոցներից</w:t>
            </w:r>
          </w:p>
        </w:tc>
      </w:tr>
      <w:tr w:rsidR="00E31212" w:rsidRPr="007670D2" w:rsidTr="004E69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1212" w:rsidRPr="007670D2" w:rsidTr="004E69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1212" w:rsidRPr="007670D2" w:rsidTr="004E69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0273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670D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7670D2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7670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Pr="007670D2">
              <w:rPr>
                <w:rFonts w:ascii="GHEA Grapalat" w:hAnsi="GHEA Grapalat"/>
                <w:b/>
                <w:sz w:val="14"/>
                <w:szCs w:val="14"/>
              </w:rPr>
              <w:t xml:space="preserve">        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16.09</w:t>
            </w:r>
            <w:r w:rsidRPr="007670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.2016թ.</w:t>
            </w:r>
          </w:p>
        </w:tc>
      </w:tr>
      <w:tr w:rsidR="00E31212" w:rsidRPr="007670D2" w:rsidTr="004E69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670D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670D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7670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1212" w:rsidRPr="007670D2" w:rsidTr="004E69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1212" w:rsidRPr="007670D2" w:rsidTr="004E69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31212" w:rsidRPr="007670D2" w:rsidTr="004E69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1212" w:rsidRPr="007670D2" w:rsidTr="004E69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1212" w:rsidRPr="007670D2" w:rsidTr="004E6939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1212" w:rsidRPr="007670D2" w:rsidTr="00396D15">
        <w:trPr>
          <w:trHeight w:val="40"/>
        </w:trPr>
        <w:tc>
          <w:tcPr>
            <w:tcW w:w="1263" w:type="dxa"/>
            <w:gridSpan w:val="4"/>
            <w:vMerge w:val="restart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40" w:type="dxa"/>
            <w:gridSpan w:val="9"/>
            <w:vMerge w:val="restart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670D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670D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31212" w:rsidRPr="007670D2" w:rsidTr="00396D15">
        <w:trPr>
          <w:trHeight w:val="213"/>
        </w:trPr>
        <w:tc>
          <w:tcPr>
            <w:tcW w:w="1263" w:type="dxa"/>
            <w:gridSpan w:val="4"/>
            <w:vMerge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vMerge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7670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31212" w:rsidRPr="007670D2" w:rsidTr="00396D15">
        <w:trPr>
          <w:trHeight w:val="137"/>
        </w:trPr>
        <w:tc>
          <w:tcPr>
            <w:tcW w:w="1263" w:type="dxa"/>
            <w:gridSpan w:val="4"/>
            <w:vMerge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vMerge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31212" w:rsidRPr="007670D2" w:rsidTr="00396D15">
        <w:trPr>
          <w:trHeight w:val="137"/>
        </w:trPr>
        <w:tc>
          <w:tcPr>
            <w:tcW w:w="1263" w:type="dxa"/>
            <w:gridSpan w:val="4"/>
            <w:vMerge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vMerge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vAlign w:val="center"/>
          </w:tcPr>
          <w:p w:rsidR="00E31212" w:rsidRPr="007670D2" w:rsidRDefault="00E31212" w:rsidP="004E693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670D2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670D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670D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vAlign w:val="center"/>
          </w:tcPr>
          <w:p w:rsidR="00E31212" w:rsidRPr="007670D2" w:rsidRDefault="00E31212" w:rsidP="004E693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670D2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670D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670D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vAlign w:val="center"/>
          </w:tcPr>
          <w:p w:rsidR="00E31212" w:rsidRPr="007670D2" w:rsidRDefault="00E31212" w:rsidP="004E693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670D2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670D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670D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31212" w:rsidRPr="007670D2" w:rsidTr="00396D15">
        <w:trPr>
          <w:trHeight w:val="83"/>
        </w:trPr>
        <w:tc>
          <w:tcPr>
            <w:tcW w:w="1263" w:type="dxa"/>
            <w:gridSpan w:val="4"/>
            <w:vAlign w:val="center"/>
          </w:tcPr>
          <w:p w:rsidR="00E31212" w:rsidRPr="007670D2" w:rsidRDefault="00E31212" w:rsidP="004E69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717" w:type="dxa"/>
            <w:gridSpan w:val="41"/>
            <w:vAlign w:val="center"/>
          </w:tcPr>
          <w:p w:rsidR="00E31212" w:rsidRPr="007670D2" w:rsidRDefault="00E31212" w:rsidP="006C074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31212" w:rsidRPr="007670D2" w:rsidTr="00396D15">
        <w:trPr>
          <w:trHeight w:val="83"/>
        </w:trPr>
        <w:tc>
          <w:tcPr>
            <w:tcW w:w="1263" w:type="dxa"/>
            <w:gridSpan w:val="4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670D2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040" w:type="dxa"/>
            <w:gridSpan w:val="9"/>
            <w:vAlign w:val="center"/>
          </w:tcPr>
          <w:p w:rsidR="00E31212" w:rsidRPr="007670D2" w:rsidRDefault="00E31212" w:rsidP="00394C5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70D2">
              <w:rPr>
                <w:rFonts w:ascii="Sylfaen" w:hAnsi="Sylfaen" w:cs="Arial"/>
                <w:b/>
                <w:i/>
                <w:sz w:val="20"/>
                <w:lang w:val="ru-RU"/>
              </w:rPr>
              <w:t>&lt;&lt;</w:t>
            </w:r>
            <w:r w:rsidRPr="007670D2">
              <w:rPr>
                <w:rFonts w:ascii="Sylfaen" w:hAnsi="Sylfaen" w:cs="Arial"/>
                <w:b/>
                <w:i/>
                <w:sz w:val="20"/>
                <w:lang w:val="hy-AM"/>
              </w:rPr>
              <w:t xml:space="preserve">Սենտրալ&gt;&gt; </w:t>
            </w:r>
            <w:r w:rsidRPr="007670D2">
              <w:rPr>
                <w:rFonts w:ascii="Sylfaen" w:hAnsi="Sylfaen" w:cs="Arial"/>
                <w:b/>
                <w:i/>
                <w:sz w:val="20"/>
                <w:lang w:val="de-DE"/>
              </w:rPr>
              <w:t>ՍՊԸ</w:t>
            </w:r>
          </w:p>
        </w:tc>
        <w:tc>
          <w:tcPr>
            <w:tcW w:w="1625" w:type="dxa"/>
            <w:gridSpan w:val="7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670D2">
              <w:rPr>
                <w:rFonts w:ascii="GHEA Grapalat" w:hAnsi="GHEA Grapalat"/>
                <w:b/>
                <w:sz w:val="16"/>
                <w:szCs w:val="16"/>
              </w:rPr>
              <w:t>157600</w:t>
            </w:r>
          </w:p>
        </w:tc>
        <w:tc>
          <w:tcPr>
            <w:tcW w:w="1625" w:type="dxa"/>
            <w:gridSpan w:val="6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670D2">
              <w:rPr>
                <w:rFonts w:ascii="GHEA Grapalat" w:hAnsi="GHEA Grapalat"/>
                <w:b/>
                <w:sz w:val="16"/>
                <w:szCs w:val="16"/>
              </w:rPr>
              <w:t>157600</w:t>
            </w:r>
          </w:p>
        </w:tc>
        <w:tc>
          <w:tcPr>
            <w:tcW w:w="1079" w:type="dxa"/>
            <w:gridSpan w:val="5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670D2">
              <w:rPr>
                <w:rFonts w:ascii="GHEA Grapalat" w:hAnsi="GHEA Grapalat"/>
                <w:b/>
                <w:sz w:val="16"/>
                <w:szCs w:val="16"/>
              </w:rPr>
              <w:t>31520</w:t>
            </w:r>
          </w:p>
        </w:tc>
        <w:tc>
          <w:tcPr>
            <w:tcW w:w="1076" w:type="dxa"/>
            <w:gridSpan w:val="6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670D2">
              <w:rPr>
                <w:rFonts w:ascii="GHEA Grapalat" w:hAnsi="GHEA Grapalat"/>
                <w:b/>
                <w:sz w:val="16"/>
                <w:szCs w:val="16"/>
              </w:rPr>
              <w:t>31520</w:t>
            </w:r>
          </w:p>
        </w:tc>
        <w:tc>
          <w:tcPr>
            <w:tcW w:w="1191" w:type="dxa"/>
            <w:gridSpan w:val="6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670D2">
              <w:rPr>
                <w:rFonts w:ascii="GHEA Grapalat" w:hAnsi="GHEA Grapalat"/>
                <w:b/>
                <w:sz w:val="18"/>
                <w:szCs w:val="18"/>
              </w:rPr>
              <w:t>189120</w:t>
            </w:r>
          </w:p>
        </w:tc>
        <w:tc>
          <w:tcPr>
            <w:tcW w:w="1081" w:type="dxa"/>
            <w:gridSpan w:val="2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670D2">
              <w:rPr>
                <w:rFonts w:ascii="GHEA Grapalat" w:hAnsi="GHEA Grapalat"/>
                <w:b/>
                <w:sz w:val="18"/>
                <w:szCs w:val="18"/>
              </w:rPr>
              <w:t>189120</w:t>
            </w:r>
          </w:p>
        </w:tc>
      </w:tr>
      <w:tr w:rsidR="00E31212" w:rsidRPr="007670D2" w:rsidTr="00396D15">
        <w:trPr>
          <w:trHeight w:val="47"/>
        </w:trPr>
        <w:tc>
          <w:tcPr>
            <w:tcW w:w="1263" w:type="dxa"/>
            <w:gridSpan w:val="4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9717" w:type="dxa"/>
            <w:gridSpan w:val="41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1212" w:rsidRPr="007670D2" w:rsidTr="00396D15">
        <w:trPr>
          <w:trHeight w:val="47"/>
        </w:trPr>
        <w:tc>
          <w:tcPr>
            <w:tcW w:w="1263" w:type="dxa"/>
            <w:gridSpan w:val="4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670D2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40" w:type="dxa"/>
            <w:gridSpan w:val="9"/>
            <w:vAlign w:val="center"/>
          </w:tcPr>
          <w:p w:rsidR="00E31212" w:rsidRPr="007670D2" w:rsidRDefault="00E31212" w:rsidP="00ED71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Sylfaen" w:hAnsi="Sylfaen" w:cs="Arial"/>
                <w:b/>
                <w:i/>
                <w:sz w:val="20"/>
                <w:lang w:val="ru-RU"/>
              </w:rPr>
              <w:t xml:space="preserve">&lt;&lt;Հույս-Մոտորս&gt;&gt; </w:t>
            </w:r>
            <w:r w:rsidRPr="007670D2">
              <w:rPr>
                <w:rFonts w:ascii="Sylfaen" w:hAnsi="Sylfaen" w:cs="Arial"/>
                <w:b/>
                <w:i/>
                <w:sz w:val="20"/>
                <w:lang w:val="de-DE"/>
              </w:rPr>
              <w:t>ՍՊԸ</w:t>
            </w:r>
            <w:r w:rsidRPr="007670D2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625" w:type="dxa"/>
            <w:gridSpan w:val="7"/>
            <w:vAlign w:val="center"/>
          </w:tcPr>
          <w:p w:rsidR="00E31212" w:rsidRPr="007670D2" w:rsidRDefault="00E31212" w:rsidP="003626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670D2">
              <w:rPr>
                <w:rFonts w:ascii="GHEA Grapalat" w:hAnsi="GHEA Grapalat"/>
                <w:b/>
                <w:sz w:val="18"/>
                <w:szCs w:val="18"/>
              </w:rPr>
              <w:t>18083</w:t>
            </w:r>
          </w:p>
        </w:tc>
        <w:tc>
          <w:tcPr>
            <w:tcW w:w="1625" w:type="dxa"/>
            <w:gridSpan w:val="6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670D2">
              <w:rPr>
                <w:rFonts w:ascii="GHEA Grapalat" w:hAnsi="GHEA Grapalat"/>
                <w:b/>
                <w:sz w:val="18"/>
                <w:szCs w:val="18"/>
              </w:rPr>
              <w:t>18083</w:t>
            </w:r>
          </w:p>
        </w:tc>
        <w:tc>
          <w:tcPr>
            <w:tcW w:w="1079" w:type="dxa"/>
            <w:gridSpan w:val="5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670D2">
              <w:rPr>
                <w:rFonts w:ascii="GHEA Grapalat" w:hAnsi="GHEA Grapalat"/>
                <w:b/>
                <w:sz w:val="18"/>
                <w:szCs w:val="18"/>
              </w:rPr>
              <w:t>3617</w:t>
            </w:r>
          </w:p>
        </w:tc>
        <w:tc>
          <w:tcPr>
            <w:tcW w:w="1076" w:type="dxa"/>
            <w:gridSpan w:val="6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670D2">
              <w:rPr>
                <w:rFonts w:ascii="GHEA Grapalat" w:hAnsi="GHEA Grapalat"/>
                <w:b/>
                <w:sz w:val="18"/>
                <w:szCs w:val="18"/>
              </w:rPr>
              <w:t>3617</w:t>
            </w:r>
          </w:p>
        </w:tc>
        <w:tc>
          <w:tcPr>
            <w:tcW w:w="1191" w:type="dxa"/>
            <w:gridSpan w:val="6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670D2">
              <w:rPr>
                <w:rFonts w:ascii="GHEA Grapalat" w:hAnsi="GHEA Grapalat"/>
                <w:b/>
                <w:sz w:val="18"/>
                <w:szCs w:val="18"/>
              </w:rPr>
              <w:t>21700</w:t>
            </w:r>
          </w:p>
        </w:tc>
        <w:tc>
          <w:tcPr>
            <w:tcW w:w="1081" w:type="dxa"/>
            <w:gridSpan w:val="2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670D2">
              <w:rPr>
                <w:rFonts w:ascii="GHEA Grapalat" w:hAnsi="GHEA Grapalat"/>
                <w:b/>
                <w:sz w:val="18"/>
                <w:szCs w:val="18"/>
              </w:rPr>
              <w:t>21700</w:t>
            </w:r>
          </w:p>
        </w:tc>
      </w:tr>
      <w:tr w:rsidR="00E31212" w:rsidRPr="007670D2" w:rsidTr="004E6939">
        <w:trPr>
          <w:trHeight w:val="290"/>
        </w:trPr>
        <w:tc>
          <w:tcPr>
            <w:tcW w:w="2387" w:type="dxa"/>
            <w:gridSpan w:val="7"/>
            <w:vAlign w:val="center"/>
          </w:tcPr>
          <w:p w:rsidR="00E31212" w:rsidRPr="007670D2" w:rsidRDefault="00E31212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vAlign w:val="center"/>
          </w:tcPr>
          <w:p w:rsidR="00E31212" w:rsidRPr="007670D2" w:rsidRDefault="00E31212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1212" w:rsidRPr="007670D2" w:rsidTr="004E6939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1212" w:rsidRPr="007670D2" w:rsidTr="004E6939">
        <w:tc>
          <w:tcPr>
            <w:tcW w:w="10980" w:type="dxa"/>
            <w:gridSpan w:val="45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670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31212" w:rsidRPr="007670D2" w:rsidTr="00AA23B2">
        <w:tc>
          <w:tcPr>
            <w:tcW w:w="696" w:type="dxa"/>
            <w:vMerge w:val="restart"/>
            <w:vAlign w:val="center"/>
          </w:tcPr>
          <w:p w:rsidR="00E31212" w:rsidRPr="007670D2" w:rsidRDefault="00E31212" w:rsidP="00ED14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>Չափաբաժնի համարը</w:t>
            </w:r>
          </w:p>
        </w:tc>
        <w:tc>
          <w:tcPr>
            <w:tcW w:w="1842" w:type="dxa"/>
            <w:gridSpan w:val="8"/>
            <w:vMerge w:val="restart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442" w:type="dxa"/>
            <w:gridSpan w:val="36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670D2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31212" w:rsidRPr="007670D2" w:rsidTr="00AA23B2">
        <w:tc>
          <w:tcPr>
            <w:tcW w:w="696" w:type="dxa"/>
            <w:vMerge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8"/>
            <w:vMerge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E31212" w:rsidRPr="007670D2" w:rsidRDefault="00E31212" w:rsidP="004E693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670D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11" w:type="dxa"/>
            <w:gridSpan w:val="7"/>
            <w:vAlign w:val="center"/>
          </w:tcPr>
          <w:p w:rsidR="00E31212" w:rsidRPr="007670D2" w:rsidRDefault="00E31212" w:rsidP="004E693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670D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vAlign w:val="center"/>
          </w:tcPr>
          <w:p w:rsidR="00E31212" w:rsidRPr="007670D2" w:rsidRDefault="00E31212" w:rsidP="004E693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670D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vAlign w:val="center"/>
          </w:tcPr>
          <w:p w:rsidR="00E31212" w:rsidRPr="007670D2" w:rsidRDefault="00E31212" w:rsidP="004E693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7670D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vAlign w:val="center"/>
          </w:tcPr>
          <w:p w:rsidR="00E31212" w:rsidRPr="007670D2" w:rsidRDefault="00E31212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vAlign w:val="center"/>
          </w:tcPr>
          <w:p w:rsidR="00E31212" w:rsidRPr="007670D2" w:rsidRDefault="00E31212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7670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vAlign w:val="center"/>
          </w:tcPr>
          <w:p w:rsidR="00E31212" w:rsidRPr="007670D2" w:rsidRDefault="00E31212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vAlign w:val="center"/>
          </w:tcPr>
          <w:p w:rsidR="00E31212" w:rsidRPr="007670D2" w:rsidRDefault="00E31212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vAlign w:val="center"/>
          </w:tcPr>
          <w:p w:rsidR="00E31212" w:rsidRPr="007670D2" w:rsidRDefault="00E31212" w:rsidP="004E69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31212" w:rsidRPr="007670D2" w:rsidTr="00AA23B2">
        <w:tc>
          <w:tcPr>
            <w:tcW w:w="696" w:type="dxa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7670D2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8"/>
          </w:tcPr>
          <w:p w:rsidR="00E31212" w:rsidRPr="007670D2" w:rsidRDefault="00E31212" w:rsidP="00AA23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70D2">
              <w:rPr>
                <w:rFonts w:ascii="Sylfaen" w:hAnsi="Sylfaen" w:cs="Arial"/>
                <w:b/>
                <w:i/>
                <w:sz w:val="20"/>
                <w:lang w:val="ru-RU"/>
              </w:rPr>
              <w:t>&lt;&lt;</w:t>
            </w:r>
            <w:r w:rsidRPr="007670D2">
              <w:rPr>
                <w:rFonts w:ascii="Sylfaen" w:hAnsi="Sylfaen" w:cs="Arial"/>
                <w:b/>
                <w:i/>
                <w:sz w:val="20"/>
                <w:lang w:val="hy-AM"/>
              </w:rPr>
              <w:t xml:space="preserve">Սենտրալ&gt;&gt; </w:t>
            </w:r>
            <w:r w:rsidRPr="007670D2">
              <w:rPr>
                <w:rFonts w:ascii="Sylfaen" w:hAnsi="Sylfaen" w:cs="Arial"/>
                <w:b/>
                <w:i/>
                <w:sz w:val="20"/>
                <w:lang w:val="de-DE"/>
              </w:rPr>
              <w:t>ՍՊԸ</w:t>
            </w:r>
          </w:p>
        </w:tc>
        <w:tc>
          <w:tcPr>
            <w:tcW w:w="709" w:type="dxa"/>
            <w:gridSpan w:val="3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1" w:type="dxa"/>
            <w:gridSpan w:val="7"/>
          </w:tcPr>
          <w:p w:rsidR="00E31212" w:rsidRPr="007670D2" w:rsidRDefault="00E31212"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1091" w:type="dxa"/>
            <w:gridSpan w:val="3"/>
          </w:tcPr>
          <w:p w:rsidR="00E31212" w:rsidRPr="007670D2" w:rsidRDefault="00E31212"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908" w:type="dxa"/>
            <w:gridSpan w:val="5"/>
          </w:tcPr>
          <w:p w:rsidR="00E31212" w:rsidRPr="007670D2" w:rsidRDefault="00E31212"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906" w:type="dxa"/>
            <w:gridSpan w:val="5"/>
          </w:tcPr>
          <w:p w:rsidR="00E31212" w:rsidRPr="007670D2" w:rsidRDefault="00E31212"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903" w:type="dxa"/>
            <w:gridSpan w:val="4"/>
          </w:tcPr>
          <w:p w:rsidR="00E31212" w:rsidRPr="007670D2" w:rsidRDefault="00E31212"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721" w:type="dxa"/>
            <w:gridSpan w:val="6"/>
          </w:tcPr>
          <w:p w:rsidR="00E31212" w:rsidRPr="007670D2" w:rsidRDefault="00E31212"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900" w:type="dxa"/>
            <w:gridSpan w:val="2"/>
          </w:tcPr>
          <w:p w:rsidR="00E31212" w:rsidRPr="007670D2" w:rsidRDefault="00E31212"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793" w:type="dxa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բավարար</w:t>
            </w:r>
          </w:p>
        </w:tc>
      </w:tr>
      <w:tr w:rsidR="00E31212" w:rsidRPr="007670D2" w:rsidTr="00AA23B2">
        <w:trPr>
          <w:trHeight w:val="40"/>
        </w:trPr>
        <w:tc>
          <w:tcPr>
            <w:tcW w:w="696" w:type="dxa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842" w:type="dxa"/>
            <w:gridSpan w:val="8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70D2">
              <w:rPr>
                <w:rFonts w:ascii="Sylfaen" w:hAnsi="Sylfaen" w:cs="Arial"/>
                <w:b/>
                <w:i/>
                <w:sz w:val="20"/>
                <w:lang w:val="ru-RU"/>
              </w:rPr>
              <w:t xml:space="preserve">&lt;&lt;Հույս-Մոտորս&gt;&gt; </w:t>
            </w:r>
            <w:r w:rsidRPr="007670D2">
              <w:rPr>
                <w:rFonts w:ascii="Sylfaen" w:hAnsi="Sylfaen" w:cs="Arial"/>
                <w:b/>
                <w:i/>
                <w:sz w:val="20"/>
                <w:lang w:val="de-DE"/>
              </w:rPr>
              <w:t>ՍՊԸ</w:t>
            </w:r>
          </w:p>
        </w:tc>
        <w:tc>
          <w:tcPr>
            <w:tcW w:w="709" w:type="dxa"/>
            <w:gridSpan w:val="3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1" w:type="dxa"/>
            <w:gridSpan w:val="7"/>
          </w:tcPr>
          <w:p w:rsidR="00E31212" w:rsidRPr="007670D2" w:rsidRDefault="00E31212"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1091" w:type="dxa"/>
            <w:gridSpan w:val="3"/>
          </w:tcPr>
          <w:p w:rsidR="00E31212" w:rsidRPr="007670D2" w:rsidRDefault="00E31212"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908" w:type="dxa"/>
            <w:gridSpan w:val="5"/>
          </w:tcPr>
          <w:p w:rsidR="00E31212" w:rsidRPr="007670D2" w:rsidRDefault="00E31212"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906" w:type="dxa"/>
            <w:gridSpan w:val="5"/>
          </w:tcPr>
          <w:p w:rsidR="00E31212" w:rsidRPr="007670D2" w:rsidRDefault="00E31212"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903" w:type="dxa"/>
            <w:gridSpan w:val="4"/>
          </w:tcPr>
          <w:p w:rsidR="00E31212" w:rsidRPr="007670D2" w:rsidRDefault="00E31212"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721" w:type="dxa"/>
            <w:gridSpan w:val="6"/>
          </w:tcPr>
          <w:p w:rsidR="00E31212" w:rsidRPr="007670D2" w:rsidRDefault="00E31212"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900" w:type="dxa"/>
            <w:gridSpan w:val="2"/>
          </w:tcPr>
          <w:p w:rsidR="00E31212" w:rsidRPr="007670D2" w:rsidRDefault="00E31212"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793" w:type="dxa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բավարար</w:t>
            </w:r>
          </w:p>
        </w:tc>
      </w:tr>
      <w:tr w:rsidR="00E31212" w:rsidRPr="007670D2" w:rsidTr="004E6939">
        <w:trPr>
          <w:trHeight w:val="344"/>
        </w:trPr>
        <w:tc>
          <w:tcPr>
            <w:tcW w:w="2414" w:type="dxa"/>
            <w:gridSpan w:val="8"/>
            <w:vAlign w:val="center"/>
          </w:tcPr>
          <w:p w:rsidR="00E31212" w:rsidRPr="007670D2" w:rsidRDefault="00E31212" w:rsidP="004E693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vAlign w:val="center"/>
          </w:tcPr>
          <w:p w:rsidR="00E31212" w:rsidRPr="007670D2" w:rsidRDefault="00E31212" w:rsidP="004E69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7670D2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7670D2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31212" w:rsidRPr="007670D2" w:rsidTr="004E6939">
        <w:trPr>
          <w:trHeight w:val="28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1212" w:rsidRPr="007670D2" w:rsidTr="004E6939">
        <w:trPr>
          <w:trHeight w:val="346"/>
        </w:trPr>
        <w:tc>
          <w:tcPr>
            <w:tcW w:w="4758" w:type="dxa"/>
            <w:gridSpan w:val="19"/>
            <w:vAlign w:val="center"/>
          </w:tcPr>
          <w:p w:rsidR="00E31212" w:rsidRPr="007670D2" w:rsidRDefault="00E31212" w:rsidP="00F70A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 xml:space="preserve">Ընտրված մասնակցի որոշման ամսաթիվը   </w:t>
            </w:r>
          </w:p>
        </w:tc>
        <w:tc>
          <w:tcPr>
            <w:tcW w:w="6222" w:type="dxa"/>
            <w:gridSpan w:val="26"/>
            <w:vAlign w:val="center"/>
          </w:tcPr>
          <w:p w:rsidR="00E31212" w:rsidRPr="007670D2" w:rsidRDefault="00E31212" w:rsidP="004E693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>30.09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.2016թ.</w:t>
            </w:r>
          </w:p>
        </w:tc>
      </w:tr>
      <w:tr w:rsidR="00E31212" w:rsidRPr="007670D2" w:rsidTr="004E6939">
        <w:trPr>
          <w:trHeight w:val="92"/>
        </w:trPr>
        <w:tc>
          <w:tcPr>
            <w:tcW w:w="4758" w:type="dxa"/>
            <w:gridSpan w:val="19"/>
            <w:vMerge w:val="restart"/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vAlign w:val="center"/>
          </w:tcPr>
          <w:p w:rsidR="00E31212" w:rsidRPr="007670D2" w:rsidRDefault="00E31212" w:rsidP="004E69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vAlign w:val="center"/>
          </w:tcPr>
          <w:p w:rsidR="00E31212" w:rsidRPr="007670D2" w:rsidRDefault="00E31212" w:rsidP="004E69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31212" w:rsidRPr="007670D2" w:rsidTr="004E6939">
        <w:trPr>
          <w:trHeight w:val="92"/>
        </w:trPr>
        <w:tc>
          <w:tcPr>
            <w:tcW w:w="4758" w:type="dxa"/>
            <w:gridSpan w:val="19"/>
            <w:vMerge/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vAlign w:val="center"/>
          </w:tcPr>
          <w:p w:rsidR="00E31212" w:rsidRPr="007670D2" w:rsidRDefault="00E31212" w:rsidP="00AC1D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>01.10.2016թ.</w:t>
            </w:r>
          </w:p>
        </w:tc>
        <w:tc>
          <w:tcPr>
            <w:tcW w:w="3111" w:type="dxa"/>
            <w:gridSpan w:val="11"/>
            <w:vAlign w:val="center"/>
          </w:tcPr>
          <w:p w:rsidR="00E31212" w:rsidRPr="007670D2" w:rsidRDefault="00E31212" w:rsidP="00F601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>05.10.2016թ.</w:t>
            </w:r>
          </w:p>
        </w:tc>
      </w:tr>
      <w:tr w:rsidR="00E31212" w:rsidRPr="007670D2" w:rsidTr="004E6939">
        <w:trPr>
          <w:trHeight w:val="344"/>
        </w:trPr>
        <w:tc>
          <w:tcPr>
            <w:tcW w:w="4758" w:type="dxa"/>
            <w:gridSpan w:val="19"/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7670D2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6222" w:type="dxa"/>
            <w:gridSpan w:val="26"/>
            <w:vAlign w:val="center"/>
          </w:tcPr>
          <w:p w:rsidR="00E31212" w:rsidRPr="007670D2" w:rsidRDefault="00E31212" w:rsidP="00F6013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>05.10.2016թ.</w:t>
            </w:r>
          </w:p>
        </w:tc>
      </w:tr>
      <w:tr w:rsidR="00E31212" w:rsidRPr="007670D2" w:rsidTr="004E6939">
        <w:trPr>
          <w:trHeight w:val="344"/>
        </w:trPr>
        <w:tc>
          <w:tcPr>
            <w:tcW w:w="4758" w:type="dxa"/>
            <w:gridSpan w:val="19"/>
            <w:vAlign w:val="center"/>
          </w:tcPr>
          <w:p w:rsidR="00E31212" w:rsidRPr="007670D2" w:rsidRDefault="00E31212" w:rsidP="004E69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vAlign w:val="center"/>
          </w:tcPr>
          <w:p w:rsidR="00E31212" w:rsidRPr="007670D2" w:rsidRDefault="00E31212" w:rsidP="000A29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>14.10.2016թ.</w:t>
            </w:r>
          </w:p>
        </w:tc>
      </w:tr>
      <w:tr w:rsidR="00E31212" w:rsidRPr="007670D2" w:rsidTr="004E6939">
        <w:trPr>
          <w:trHeight w:val="344"/>
        </w:trPr>
        <w:tc>
          <w:tcPr>
            <w:tcW w:w="4758" w:type="dxa"/>
            <w:gridSpan w:val="19"/>
            <w:vAlign w:val="center"/>
          </w:tcPr>
          <w:p w:rsidR="00E31212" w:rsidRPr="007670D2" w:rsidRDefault="00E31212" w:rsidP="004E69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vAlign w:val="center"/>
          </w:tcPr>
          <w:p w:rsidR="00E31212" w:rsidRPr="007670D2" w:rsidRDefault="00E31212" w:rsidP="000A29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>14.10.2016թ.</w:t>
            </w:r>
          </w:p>
        </w:tc>
      </w:tr>
      <w:tr w:rsidR="00E31212" w:rsidRPr="007670D2" w:rsidTr="004E6939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1212" w:rsidRPr="007670D2" w:rsidTr="004E6939">
        <w:tc>
          <w:tcPr>
            <w:tcW w:w="818" w:type="dxa"/>
            <w:gridSpan w:val="2"/>
            <w:vMerge w:val="restart"/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31212" w:rsidRPr="007670D2" w:rsidTr="00991285">
        <w:trPr>
          <w:trHeight w:val="237"/>
        </w:trPr>
        <w:tc>
          <w:tcPr>
            <w:tcW w:w="818" w:type="dxa"/>
            <w:gridSpan w:val="2"/>
            <w:vMerge/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92" w:type="dxa"/>
            <w:gridSpan w:val="6"/>
            <w:vMerge w:val="restart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67" w:type="dxa"/>
            <w:gridSpan w:val="6"/>
            <w:vMerge w:val="restart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31212" w:rsidRPr="007670D2" w:rsidTr="00991285">
        <w:trPr>
          <w:trHeight w:val="238"/>
        </w:trPr>
        <w:tc>
          <w:tcPr>
            <w:tcW w:w="818" w:type="dxa"/>
            <w:gridSpan w:val="2"/>
            <w:vMerge/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6"/>
            <w:vMerge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6"/>
            <w:vMerge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31212" w:rsidRPr="007670D2" w:rsidTr="00991285">
        <w:trPr>
          <w:trHeight w:val="263"/>
        </w:trPr>
        <w:tc>
          <w:tcPr>
            <w:tcW w:w="818" w:type="dxa"/>
            <w:gridSpan w:val="2"/>
            <w:vMerge/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6"/>
            <w:vMerge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6"/>
            <w:vMerge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7670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31212" w:rsidRPr="007670D2" w:rsidTr="00991285">
        <w:trPr>
          <w:trHeight w:val="146"/>
        </w:trPr>
        <w:tc>
          <w:tcPr>
            <w:tcW w:w="818" w:type="dxa"/>
            <w:gridSpan w:val="2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7670D2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1421" w:type="dxa"/>
            <w:gridSpan w:val="4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70D2">
              <w:rPr>
                <w:rFonts w:ascii="Sylfaen" w:hAnsi="Sylfaen" w:cs="Arial"/>
                <w:b/>
                <w:i/>
                <w:sz w:val="20"/>
                <w:lang w:val="ru-RU"/>
              </w:rPr>
              <w:t>&lt;&lt;</w:t>
            </w:r>
            <w:r w:rsidRPr="007670D2">
              <w:rPr>
                <w:rFonts w:ascii="Sylfaen" w:hAnsi="Sylfaen" w:cs="Arial"/>
                <w:b/>
                <w:i/>
                <w:sz w:val="20"/>
                <w:lang w:val="hy-AM"/>
              </w:rPr>
              <w:t xml:space="preserve">Սենտրալ&gt;&gt; </w:t>
            </w:r>
            <w:r w:rsidRPr="007670D2">
              <w:rPr>
                <w:rFonts w:ascii="Sylfaen" w:hAnsi="Sylfaen" w:cs="Arial"/>
                <w:b/>
                <w:i/>
                <w:sz w:val="20"/>
                <w:lang w:val="de-DE"/>
              </w:rPr>
              <w:t>ՍՊԸ</w:t>
            </w:r>
          </w:p>
        </w:tc>
        <w:tc>
          <w:tcPr>
            <w:tcW w:w="1859" w:type="dxa"/>
            <w:gridSpan w:val="9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670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ՔԱԳՎ-ՇՀԱՊՁԲ-15/</w:t>
            </w:r>
            <w:r w:rsidRPr="007670D2"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 w:rsidRPr="007670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-16</w:t>
            </w:r>
            <w:r w:rsidRPr="007670D2">
              <w:rPr>
                <w:rFonts w:ascii="GHEA Grapalat" w:hAnsi="GHEA Grapalat"/>
                <w:b/>
                <w:sz w:val="16"/>
                <w:szCs w:val="16"/>
              </w:rPr>
              <w:t>/12</w:t>
            </w:r>
          </w:p>
        </w:tc>
        <w:tc>
          <w:tcPr>
            <w:tcW w:w="1392" w:type="dxa"/>
            <w:gridSpan w:val="6"/>
            <w:vAlign w:val="center"/>
          </w:tcPr>
          <w:p w:rsidR="00E31212" w:rsidRPr="007670D2" w:rsidRDefault="00E31212" w:rsidP="002438E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670D2">
              <w:rPr>
                <w:rFonts w:ascii="GHEA Grapalat" w:hAnsi="GHEA Grapalat" w:cs="Sylfaen"/>
                <w:b/>
                <w:sz w:val="18"/>
                <w:szCs w:val="18"/>
              </w:rPr>
              <w:t>14.10,2016</w:t>
            </w:r>
            <w:r w:rsidRPr="007670D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</w:t>
            </w:r>
            <w:r w:rsidRPr="007670D2">
              <w:rPr>
                <w:rFonts w:ascii="GHEA Grapalat" w:hAnsi="GHEA Grapalat" w:cs="Sylfaen"/>
                <w:b/>
                <w:sz w:val="18"/>
                <w:szCs w:val="18"/>
              </w:rPr>
              <w:t>,</w:t>
            </w:r>
          </w:p>
        </w:tc>
        <w:tc>
          <w:tcPr>
            <w:tcW w:w="1267" w:type="dxa"/>
            <w:gridSpan w:val="6"/>
            <w:vAlign w:val="center"/>
          </w:tcPr>
          <w:p w:rsidR="00E31212" w:rsidRPr="007670D2" w:rsidRDefault="00E31212" w:rsidP="00D95F0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670D2">
              <w:rPr>
                <w:rFonts w:ascii="GHEA Grapalat" w:hAnsi="GHEA Grapalat" w:cs="Sylfaen"/>
                <w:b/>
                <w:sz w:val="18"/>
                <w:szCs w:val="18"/>
              </w:rPr>
              <w:t>30.10.2016</w:t>
            </w:r>
            <w:r w:rsidRPr="007670D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</w:t>
            </w:r>
            <w:r w:rsidRPr="007670D2">
              <w:rPr>
                <w:rFonts w:ascii="GHEA Grapalat" w:hAnsi="GHEA Grapalat" w:cs="Sylfaen"/>
                <w:b/>
                <w:sz w:val="18"/>
                <w:szCs w:val="18"/>
              </w:rPr>
              <w:t>,</w:t>
            </w:r>
          </w:p>
        </w:tc>
        <w:tc>
          <w:tcPr>
            <w:tcW w:w="1073" w:type="dxa"/>
            <w:gridSpan w:val="6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670D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670D2">
              <w:rPr>
                <w:rFonts w:ascii="GHEA Grapalat" w:hAnsi="GHEA Grapalat" w:cs="Sylfaen"/>
                <w:b/>
                <w:sz w:val="16"/>
                <w:szCs w:val="16"/>
              </w:rPr>
              <w:t>189200</w:t>
            </w:r>
          </w:p>
        </w:tc>
        <w:tc>
          <w:tcPr>
            <w:tcW w:w="2020" w:type="dxa"/>
            <w:gridSpan w:val="5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670D2">
              <w:rPr>
                <w:rFonts w:ascii="GHEA Grapalat" w:hAnsi="GHEA Grapalat" w:cs="Sylfaen"/>
                <w:b/>
                <w:sz w:val="16"/>
                <w:szCs w:val="16"/>
              </w:rPr>
              <w:t>189200</w:t>
            </w:r>
          </w:p>
        </w:tc>
      </w:tr>
      <w:tr w:rsidR="00E31212" w:rsidRPr="007670D2" w:rsidTr="00991285">
        <w:trPr>
          <w:trHeight w:val="110"/>
        </w:trPr>
        <w:tc>
          <w:tcPr>
            <w:tcW w:w="818" w:type="dxa"/>
            <w:gridSpan w:val="2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4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70D2">
              <w:rPr>
                <w:rFonts w:ascii="Sylfaen" w:hAnsi="Sylfaen" w:cs="Arial"/>
                <w:b/>
                <w:i/>
                <w:sz w:val="20"/>
                <w:lang w:val="ru-RU"/>
              </w:rPr>
              <w:t xml:space="preserve">&lt;&lt;Հույս-Մոտորս&gt;&gt; </w:t>
            </w:r>
            <w:r w:rsidRPr="007670D2">
              <w:rPr>
                <w:rFonts w:ascii="Sylfaen" w:hAnsi="Sylfaen" w:cs="Arial"/>
                <w:b/>
                <w:i/>
                <w:sz w:val="20"/>
                <w:lang w:val="de-DE"/>
              </w:rPr>
              <w:t>ՍՊԸ</w:t>
            </w:r>
          </w:p>
        </w:tc>
        <w:tc>
          <w:tcPr>
            <w:tcW w:w="1859" w:type="dxa"/>
            <w:gridSpan w:val="9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70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ՔԱԳՎ-ՇՀԱՊՁԲ-15/</w:t>
            </w:r>
            <w:r w:rsidRPr="007670D2"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 w:rsidRPr="007670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-16</w:t>
            </w:r>
            <w:r w:rsidRPr="007670D2">
              <w:rPr>
                <w:rFonts w:ascii="GHEA Grapalat" w:hAnsi="GHEA Grapalat"/>
                <w:b/>
                <w:sz w:val="16"/>
                <w:szCs w:val="16"/>
              </w:rPr>
              <w:t>/12-2</w:t>
            </w:r>
          </w:p>
        </w:tc>
        <w:tc>
          <w:tcPr>
            <w:tcW w:w="1392" w:type="dxa"/>
            <w:gridSpan w:val="6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670D2">
              <w:rPr>
                <w:rFonts w:ascii="GHEA Grapalat" w:hAnsi="GHEA Grapalat"/>
                <w:b/>
                <w:sz w:val="18"/>
                <w:szCs w:val="18"/>
              </w:rPr>
              <w:t>14.10.2016թ.</w:t>
            </w:r>
          </w:p>
        </w:tc>
        <w:tc>
          <w:tcPr>
            <w:tcW w:w="1267" w:type="dxa"/>
            <w:gridSpan w:val="6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670D2">
              <w:rPr>
                <w:rFonts w:ascii="GHEA Grapalat" w:hAnsi="GHEA Grapalat" w:cs="Sylfaen"/>
                <w:b/>
                <w:sz w:val="18"/>
                <w:szCs w:val="18"/>
              </w:rPr>
              <w:t>30.10.2016</w:t>
            </w:r>
            <w:r w:rsidRPr="007670D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</w:t>
            </w:r>
            <w:r w:rsidRPr="007670D2">
              <w:rPr>
                <w:rFonts w:ascii="GHEA Grapalat" w:hAnsi="GHEA Grapalat" w:cs="Sylfaen"/>
                <w:b/>
                <w:sz w:val="18"/>
                <w:szCs w:val="18"/>
              </w:rPr>
              <w:t>,</w:t>
            </w:r>
          </w:p>
        </w:tc>
        <w:tc>
          <w:tcPr>
            <w:tcW w:w="1073" w:type="dxa"/>
            <w:gridSpan w:val="6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670D2">
              <w:rPr>
                <w:rFonts w:ascii="GHEA Grapalat" w:hAnsi="GHEA Grapalat" w:cs="Sylfaen"/>
                <w:b/>
                <w:sz w:val="18"/>
                <w:szCs w:val="18"/>
              </w:rPr>
              <w:t>21700</w:t>
            </w:r>
          </w:p>
        </w:tc>
        <w:tc>
          <w:tcPr>
            <w:tcW w:w="2020" w:type="dxa"/>
            <w:gridSpan w:val="5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670D2">
              <w:rPr>
                <w:rFonts w:ascii="GHEA Grapalat" w:hAnsi="GHEA Grapalat" w:cs="Sylfaen"/>
                <w:b/>
                <w:sz w:val="18"/>
                <w:szCs w:val="18"/>
              </w:rPr>
              <w:t>21700</w:t>
            </w:r>
          </w:p>
        </w:tc>
      </w:tr>
      <w:tr w:rsidR="00E31212" w:rsidRPr="007670D2" w:rsidTr="004E6939">
        <w:trPr>
          <w:trHeight w:val="150"/>
        </w:trPr>
        <w:tc>
          <w:tcPr>
            <w:tcW w:w="10980" w:type="dxa"/>
            <w:gridSpan w:val="45"/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31212" w:rsidRPr="007670D2" w:rsidTr="004E6939">
        <w:trPr>
          <w:trHeight w:val="125"/>
        </w:trPr>
        <w:tc>
          <w:tcPr>
            <w:tcW w:w="818" w:type="dxa"/>
            <w:gridSpan w:val="2"/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670D2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670D2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31212" w:rsidRPr="007670D2" w:rsidTr="004E6939">
        <w:trPr>
          <w:trHeight w:val="155"/>
        </w:trPr>
        <w:tc>
          <w:tcPr>
            <w:tcW w:w="818" w:type="dxa"/>
            <w:gridSpan w:val="2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70D2">
              <w:rPr>
                <w:rFonts w:ascii="Sylfaen" w:hAnsi="Sylfaen" w:cs="Arial"/>
                <w:b/>
                <w:i/>
                <w:sz w:val="20"/>
                <w:lang w:val="ru-RU"/>
              </w:rPr>
              <w:t>&lt;&lt;</w:t>
            </w:r>
            <w:r w:rsidRPr="007670D2">
              <w:rPr>
                <w:rFonts w:ascii="Sylfaen" w:hAnsi="Sylfaen" w:cs="Arial"/>
                <w:b/>
                <w:i/>
                <w:sz w:val="20"/>
                <w:lang w:val="hy-AM"/>
              </w:rPr>
              <w:t xml:space="preserve">Սենտրալ&gt;&gt; </w:t>
            </w:r>
            <w:r w:rsidRPr="007670D2">
              <w:rPr>
                <w:rFonts w:ascii="Sylfaen" w:hAnsi="Sylfaen" w:cs="Arial"/>
                <w:b/>
                <w:i/>
                <w:sz w:val="20"/>
                <w:lang w:val="de-DE"/>
              </w:rPr>
              <w:t>ՍՊԸ</w:t>
            </w:r>
          </w:p>
        </w:tc>
        <w:tc>
          <w:tcPr>
            <w:tcW w:w="2689" w:type="dxa"/>
            <w:gridSpan w:val="14"/>
            <w:vAlign w:val="center"/>
          </w:tcPr>
          <w:p w:rsidR="00E31212" w:rsidRPr="007670D2" w:rsidRDefault="00E31212" w:rsidP="007802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 </w:t>
            </w:r>
            <w:r w:rsidRPr="007670D2">
              <w:rPr>
                <w:rFonts w:ascii="GHEA Grapalat" w:hAnsi="GHEA Grapalat"/>
                <w:b/>
                <w:sz w:val="14"/>
                <w:szCs w:val="14"/>
              </w:rPr>
              <w:t>Դավիթաշեն Եղվարդի խճ. 108</w:t>
            </w:r>
          </w:p>
        </w:tc>
        <w:tc>
          <w:tcPr>
            <w:tcW w:w="2016" w:type="dxa"/>
            <w:gridSpan w:val="8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Central.llc@yandex.com</w:t>
            </w:r>
          </w:p>
        </w:tc>
        <w:tc>
          <w:tcPr>
            <w:tcW w:w="1981" w:type="dxa"/>
            <w:gridSpan w:val="11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1510030026650100</w:t>
            </w:r>
          </w:p>
        </w:tc>
        <w:tc>
          <w:tcPr>
            <w:tcW w:w="2055" w:type="dxa"/>
            <w:gridSpan w:val="6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00154817</w:t>
            </w:r>
          </w:p>
        </w:tc>
      </w:tr>
      <w:tr w:rsidR="00E31212" w:rsidRPr="007670D2" w:rsidTr="004E6939">
        <w:trPr>
          <w:trHeight w:val="40"/>
        </w:trPr>
        <w:tc>
          <w:tcPr>
            <w:tcW w:w="818" w:type="dxa"/>
            <w:gridSpan w:val="2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4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70D2">
              <w:rPr>
                <w:rFonts w:ascii="Sylfaen" w:hAnsi="Sylfaen" w:cs="Arial"/>
                <w:b/>
                <w:i/>
                <w:sz w:val="20"/>
                <w:lang w:val="ru-RU"/>
              </w:rPr>
              <w:t xml:space="preserve">&lt;&lt;Հույս-Մոտորս&gt;&gt; </w:t>
            </w:r>
            <w:r w:rsidRPr="007670D2">
              <w:rPr>
                <w:rFonts w:ascii="Sylfaen" w:hAnsi="Sylfaen" w:cs="Arial"/>
                <w:b/>
                <w:i/>
                <w:sz w:val="20"/>
                <w:lang w:val="de-DE"/>
              </w:rPr>
              <w:t>ՍՊԸ</w:t>
            </w:r>
          </w:p>
        </w:tc>
        <w:tc>
          <w:tcPr>
            <w:tcW w:w="2689" w:type="dxa"/>
            <w:gridSpan w:val="14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</w:t>
            </w:r>
            <w:r w:rsidRPr="007670D2">
              <w:rPr>
                <w:rFonts w:ascii="GHEA Grapalat" w:hAnsi="GHEA Grapalat"/>
                <w:b/>
                <w:sz w:val="14"/>
                <w:szCs w:val="14"/>
              </w:rPr>
              <w:t xml:space="preserve"> Զավարյան 12</w:t>
            </w:r>
          </w:p>
        </w:tc>
        <w:tc>
          <w:tcPr>
            <w:tcW w:w="2016" w:type="dxa"/>
            <w:gridSpan w:val="8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2140004854630100</w:t>
            </w:r>
          </w:p>
        </w:tc>
        <w:tc>
          <w:tcPr>
            <w:tcW w:w="2055" w:type="dxa"/>
            <w:gridSpan w:val="6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00430814</w:t>
            </w:r>
          </w:p>
        </w:tc>
      </w:tr>
      <w:tr w:rsidR="00E31212" w:rsidRPr="007670D2" w:rsidTr="004E6939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1212" w:rsidRPr="007670D2" w:rsidTr="004E69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212" w:rsidRPr="007670D2" w:rsidRDefault="00E31212" w:rsidP="004E693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670D2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670D2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31212" w:rsidRPr="007670D2" w:rsidTr="004E6939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1212" w:rsidRPr="007670D2" w:rsidTr="004E6939">
        <w:trPr>
          <w:trHeight w:val="475"/>
        </w:trPr>
        <w:tc>
          <w:tcPr>
            <w:tcW w:w="2558" w:type="dxa"/>
            <w:gridSpan w:val="10"/>
          </w:tcPr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</w:tcPr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31212" w:rsidRPr="007670D2" w:rsidTr="004E6939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1212" w:rsidRPr="007670D2" w:rsidTr="004E6939">
        <w:trPr>
          <w:trHeight w:val="427"/>
        </w:trPr>
        <w:tc>
          <w:tcPr>
            <w:tcW w:w="2558" w:type="dxa"/>
            <w:gridSpan w:val="10"/>
            <w:vAlign w:val="center"/>
          </w:tcPr>
          <w:p w:rsidR="00E31212" w:rsidRPr="007670D2" w:rsidRDefault="00E31212" w:rsidP="004E693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670D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670D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670D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670D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670D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670D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670D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670D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670D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670D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670D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670D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670D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670D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670D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670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շրևանակներում հակաօրինական գործողություններ չեն եղել:</w:t>
            </w:r>
          </w:p>
        </w:tc>
      </w:tr>
      <w:tr w:rsidR="00E31212" w:rsidRPr="007670D2" w:rsidTr="004E6939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1212" w:rsidRPr="007670D2" w:rsidTr="004E6939">
        <w:trPr>
          <w:trHeight w:val="427"/>
        </w:trPr>
        <w:tc>
          <w:tcPr>
            <w:tcW w:w="2558" w:type="dxa"/>
            <w:gridSpan w:val="10"/>
            <w:vAlign w:val="center"/>
          </w:tcPr>
          <w:p w:rsidR="00E31212" w:rsidRPr="007670D2" w:rsidRDefault="00E31212" w:rsidP="004E693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670D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670D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670D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670D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670D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670D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670D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670D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670D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5"/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670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E31212" w:rsidRPr="007670D2" w:rsidTr="004E6939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1212" w:rsidRPr="007670D2" w:rsidTr="004E6939">
        <w:trPr>
          <w:trHeight w:val="427"/>
        </w:trPr>
        <w:tc>
          <w:tcPr>
            <w:tcW w:w="2558" w:type="dxa"/>
            <w:gridSpan w:val="10"/>
            <w:vAlign w:val="center"/>
          </w:tcPr>
          <w:p w:rsidR="00E31212" w:rsidRPr="007670D2" w:rsidRDefault="00E31212" w:rsidP="004E693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31212" w:rsidRPr="007670D2" w:rsidTr="004E6939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31212" w:rsidRPr="007670D2" w:rsidRDefault="00E3121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1212" w:rsidRPr="007670D2" w:rsidTr="004E6939">
        <w:trPr>
          <w:trHeight w:val="227"/>
        </w:trPr>
        <w:tc>
          <w:tcPr>
            <w:tcW w:w="10980" w:type="dxa"/>
            <w:gridSpan w:val="45"/>
            <w:vAlign w:val="center"/>
          </w:tcPr>
          <w:p w:rsidR="00E31212" w:rsidRPr="007670D2" w:rsidRDefault="00E31212" w:rsidP="004E69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31212" w:rsidRPr="007670D2" w:rsidTr="004E6939">
        <w:trPr>
          <w:trHeight w:val="47"/>
        </w:trPr>
        <w:tc>
          <w:tcPr>
            <w:tcW w:w="3111" w:type="dxa"/>
            <w:gridSpan w:val="11"/>
            <w:vAlign w:val="center"/>
          </w:tcPr>
          <w:p w:rsidR="00E31212" w:rsidRPr="007670D2" w:rsidRDefault="00E31212" w:rsidP="004E69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vAlign w:val="center"/>
          </w:tcPr>
          <w:p w:rsidR="00E31212" w:rsidRPr="007670D2" w:rsidRDefault="00E31212" w:rsidP="004E69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vAlign w:val="center"/>
          </w:tcPr>
          <w:p w:rsidR="00E31212" w:rsidRPr="007670D2" w:rsidRDefault="00E31212" w:rsidP="004E69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31212" w:rsidRPr="007670D2" w:rsidTr="004E6939">
        <w:trPr>
          <w:trHeight w:val="47"/>
        </w:trPr>
        <w:tc>
          <w:tcPr>
            <w:tcW w:w="3111" w:type="dxa"/>
            <w:gridSpan w:val="11"/>
            <w:vAlign w:val="center"/>
          </w:tcPr>
          <w:p w:rsidR="00E31212" w:rsidRPr="007670D2" w:rsidRDefault="00E31212" w:rsidP="00225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bCs/>
                <w:sz w:val="14"/>
                <w:szCs w:val="14"/>
              </w:rPr>
              <w:t>Հայկ Մերգելյան</w:t>
            </w:r>
          </w:p>
        </w:tc>
        <w:tc>
          <w:tcPr>
            <w:tcW w:w="3985" w:type="dxa"/>
            <w:gridSpan w:val="18"/>
            <w:vAlign w:val="center"/>
          </w:tcPr>
          <w:p w:rsidR="00E31212" w:rsidRPr="007670D2" w:rsidRDefault="00E31212" w:rsidP="00225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bCs/>
                <w:sz w:val="14"/>
                <w:szCs w:val="14"/>
              </w:rPr>
              <w:t>010-59-30-15</w:t>
            </w:r>
          </w:p>
        </w:tc>
        <w:tc>
          <w:tcPr>
            <w:tcW w:w="3884" w:type="dxa"/>
            <w:gridSpan w:val="16"/>
            <w:vAlign w:val="center"/>
          </w:tcPr>
          <w:p w:rsidR="00E31212" w:rsidRPr="007670D2" w:rsidRDefault="00E31212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670D2">
              <w:rPr>
                <w:rFonts w:ascii="GHEA Grapalat" w:hAnsi="GHEA Grapalat"/>
                <w:b/>
                <w:bCs/>
                <w:sz w:val="14"/>
                <w:szCs w:val="14"/>
              </w:rPr>
              <w:t>h</w:t>
            </w:r>
            <w:r w:rsidRPr="007670D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ayk</w:t>
            </w:r>
            <w:r w:rsidRPr="007670D2">
              <w:rPr>
                <w:rFonts w:ascii="GHEA Grapalat" w:hAnsi="GHEA Grapalat"/>
                <w:b/>
                <w:bCs/>
                <w:sz w:val="14"/>
                <w:szCs w:val="14"/>
              </w:rPr>
              <w:t>.mergelyan@aviation.am</w:t>
            </w:r>
          </w:p>
        </w:tc>
      </w:tr>
    </w:tbl>
    <w:p w:rsidR="00E31212" w:rsidRPr="00365437" w:rsidRDefault="00E31212" w:rsidP="00902A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31212" w:rsidRPr="00D833DC" w:rsidRDefault="00E31212" w:rsidP="00D32760">
      <w:pPr>
        <w:pStyle w:val="BodyTextIndent3"/>
        <w:spacing w:after="240" w:line="360" w:lineRule="auto"/>
        <w:ind w:firstLine="709"/>
        <w:rPr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 ԿԱ  Քաղաքացիական ավիացիայի գլխավոր վարչություն</w:t>
      </w:r>
    </w:p>
    <w:sectPr w:rsidR="00E31212" w:rsidRPr="00D833DC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212" w:rsidRDefault="00E31212" w:rsidP="00902ADF">
      <w:pPr>
        <w:spacing w:after="0" w:line="240" w:lineRule="auto"/>
      </w:pPr>
      <w:r>
        <w:separator/>
      </w:r>
    </w:p>
  </w:endnote>
  <w:endnote w:type="continuationSeparator" w:id="0">
    <w:p w:rsidR="00E31212" w:rsidRDefault="00E31212" w:rsidP="00902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212" w:rsidRDefault="00E3121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1212" w:rsidRDefault="00E3121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212" w:rsidRDefault="00E3121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31212" w:rsidRDefault="00E31212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212" w:rsidRDefault="00E31212" w:rsidP="00902ADF">
      <w:pPr>
        <w:spacing w:after="0" w:line="240" w:lineRule="auto"/>
      </w:pPr>
      <w:r>
        <w:separator/>
      </w:r>
    </w:p>
  </w:footnote>
  <w:footnote w:type="continuationSeparator" w:id="0">
    <w:p w:rsidR="00E31212" w:rsidRDefault="00E31212" w:rsidP="00902ADF">
      <w:pPr>
        <w:spacing w:after="0" w:line="240" w:lineRule="auto"/>
      </w:pPr>
      <w:r>
        <w:continuationSeparator/>
      </w:r>
    </w:p>
  </w:footnote>
  <w:footnote w:id="1">
    <w:p w:rsidR="00E31212" w:rsidRDefault="00E31212" w:rsidP="00902ADF">
      <w:pPr>
        <w:pStyle w:val="FootnoteText"/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E31212" w:rsidRDefault="00E31212" w:rsidP="00902ADF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31212" w:rsidRDefault="00E31212" w:rsidP="00902ADF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31212" w:rsidRDefault="00E31212" w:rsidP="00902ADF">
      <w:pPr>
        <w:pStyle w:val="FootnoteText"/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E31212" w:rsidRDefault="00E31212" w:rsidP="00902ADF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31212" w:rsidRDefault="00E31212" w:rsidP="00902ADF">
      <w:pPr>
        <w:pStyle w:val="FootnoteText"/>
        <w:jc w:val="both"/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31212" w:rsidRDefault="00E31212" w:rsidP="00902ADF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31212" w:rsidRDefault="00E31212" w:rsidP="00902ADF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31212" w:rsidRDefault="00E31212" w:rsidP="00902ADF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31212" w:rsidRDefault="00E31212" w:rsidP="00902ADF">
      <w:pPr>
        <w:pStyle w:val="FootnoteText"/>
        <w:jc w:val="both"/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31212" w:rsidRDefault="00E31212" w:rsidP="00902ADF">
      <w:pPr>
        <w:pStyle w:val="FootnoteText"/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2ADF"/>
    <w:rsid w:val="00000B22"/>
    <w:rsid w:val="000119C3"/>
    <w:rsid w:val="00015D42"/>
    <w:rsid w:val="000273B3"/>
    <w:rsid w:val="00051774"/>
    <w:rsid w:val="00055E03"/>
    <w:rsid w:val="00057B87"/>
    <w:rsid w:val="00060E07"/>
    <w:rsid w:val="0007231D"/>
    <w:rsid w:val="000742C9"/>
    <w:rsid w:val="00095F3A"/>
    <w:rsid w:val="000A01C4"/>
    <w:rsid w:val="000A296C"/>
    <w:rsid w:val="000C6DE4"/>
    <w:rsid w:val="000D128C"/>
    <w:rsid w:val="001018D1"/>
    <w:rsid w:val="00102272"/>
    <w:rsid w:val="0010663C"/>
    <w:rsid w:val="00124BC7"/>
    <w:rsid w:val="00126C98"/>
    <w:rsid w:val="0013596B"/>
    <w:rsid w:val="00136413"/>
    <w:rsid w:val="00162EF1"/>
    <w:rsid w:val="00173440"/>
    <w:rsid w:val="0019184C"/>
    <w:rsid w:val="001B089F"/>
    <w:rsid w:val="001B41B5"/>
    <w:rsid w:val="001B6FCE"/>
    <w:rsid w:val="001E7B3E"/>
    <w:rsid w:val="00201F9E"/>
    <w:rsid w:val="002257A2"/>
    <w:rsid w:val="00227F34"/>
    <w:rsid w:val="00232F84"/>
    <w:rsid w:val="00234DAE"/>
    <w:rsid w:val="00242F71"/>
    <w:rsid w:val="002438EE"/>
    <w:rsid w:val="00263D80"/>
    <w:rsid w:val="0026591E"/>
    <w:rsid w:val="0027751B"/>
    <w:rsid w:val="002806F6"/>
    <w:rsid w:val="0029090B"/>
    <w:rsid w:val="002A5325"/>
    <w:rsid w:val="002D0BF6"/>
    <w:rsid w:val="002D1921"/>
    <w:rsid w:val="002E73E5"/>
    <w:rsid w:val="002F43C4"/>
    <w:rsid w:val="00301332"/>
    <w:rsid w:val="003028B5"/>
    <w:rsid w:val="00310DC7"/>
    <w:rsid w:val="003307C7"/>
    <w:rsid w:val="00330A17"/>
    <w:rsid w:val="003374F5"/>
    <w:rsid w:val="00345AA9"/>
    <w:rsid w:val="0035397A"/>
    <w:rsid w:val="0035790E"/>
    <w:rsid w:val="00362651"/>
    <w:rsid w:val="00365437"/>
    <w:rsid w:val="00365DD1"/>
    <w:rsid w:val="003660C1"/>
    <w:rsid w:val="00374F62"/>
    <w:rsid w:val="003841D7"/>
    <w:rsid w:val="00394C56"/>
    <w:rsid w:val="00396D15"/>
    <w:rsid w:val="003A7F72"/>
    <w:rsid w:val="003B1AAB"/>
    <w:rsid w:val="003F0D8F"/>
    <w:rsid w:val="00406E0F"/>
    <w:rsid w:val="00416B15"/>
    <w:rsid w:val="00434012"/>
    <w:rsid w:val="00444593"/>
    <w:rsid w:val="0048339A"/>
    <w:rsid w:val="00485BD9"/>
    <w:rsid w:val="00487392"/>
    <w:rsid w:val="0049282C"/>
    <w:rsid w:val="004C03C9"/>
    <w:rsid w:val="004C703C"/>
    <w:rsid w:val="004D5FED"/>
    <w:rsid w:val="004E060A"/>
    <w:rsid w:val="004E6939"/>
    <w:rsid w:val="00512138"/>
    <w:rsid w:val="00514E9F"/>
    <w:rsid w:val="00531701"/>
    <w:rsid w:val="00533C33"/>
    <w:rsid w:val="00541A77"/>
    <w:rsid w:val="005430A8"/>
    <w:rsid w:val="00543D18"/>
    <w:rsid w:val="00546D8A"/>
    <w:rsid w:val="005656F8"/>
    <w:rsid w:val="00592106"/>
    <w:rsid w:val="005A17D3"/>
    <w:rsid w:val="005D07DA"/>
    <w:rsid w:val="005E0702"/>
    <w:rsid w:val="006332A3"/>
    <w:rsid w:val="00643A47"/>
    <w:rsid w:val="00691297"/>
    <w:rsid w:val="006C0742"/>
    <w:rsid w:val="006C67E6"/>
    <w:rsid w:val="006D319B"/>
    <w:rsid w:val="006D5E20"/>
    <w:rsid w:val="006E07FE"/>
    <w:rsid w:val="007129EE"/>
    <w:rsid w:val="00717888"/>
    <w:rsid w:val="00742867"/>
    <w:rsid w:val="00756415"/>
    <w:rsid w:val="00764E0A"/>
    <w:rsid w:val="007670D2"/>
    <w:rsid w:val="007756A5"/>
    <w:rsid w:val="00777D8D"/>
    <w:rsid w:val="007802A2"/>
    <w:rsid w:val="0078140C"/>
    <w:rsid w:val="00786187"/>
    <w:rsid w:val="007927BA"/>
    <w:rsid w:val="007A04CC"/>
    <w:rsid w:val="007B1EFF"/>
    <w:rsid w:val="007E24F6"/>
    <w:rsid w:val="00802735"/>
    <w:rsid w:val="00850579"/>
    <w:rsid w:val="00856F1F"/>
    <w:rsid w:val="008702DB"/>
    <w:rsid w:val="00871366"/>
    <w:rsid w:val="008727E5"/>
    <w:rsid w:val="00877F8E"/>
    <w:rsid w:val="00887990"/>
    <w:rsid w:val="008A2FCA"/>
    <w:rsid w:val="008B0BC6"/>
    <w:rsid w:val="008D743F"/>
    <w:rsid w:val="008E4190"/>
    <w:rsid w:val="008F7A5C"/>
    <w:rsid w:val="00902ADF"/>
    <w:rsid w:val="00904D42"/>
    <w:rsid w:val="009572F4"/>
    <w:rsid w:val="00970CDD"/>
    <w:rsid w:val="0097113C"/>
    <w:rsid w:val="00971C89"/>
    <w:rsid w:val="00976CC9"/>
    <w:rsid w:val="009778F9"/>
    <w:rsid w:val="00991285"/>
    <w:rsid w:val="00991586"/>
    <w:rsid w:val="009A24C7"/>
    <w:rsid w:val="009A33E6"/>
    <w:rsid w:val="009A4822"/>
    <w:rsid w:val="009A6463"/>
    <w:rsid w:val="009B7E38"/>
    <w:rsid w:val="009C4DCB"/>
    <w:rsid w:val="009D3C07"/>
    <w:rsid w:val="009D6D3E"/>
    <w:rsid w:val="009F1F74"/>
    <w:rsid w:val="00A13E6A"/>
    <w:rsid w:val="00A26804"/>
    <w:rsid w:val="00A5072B"/>
    <w:rsid w:val="00A6403A"/>
    <w:rsid w:val="00A85E30"/>
    <w:rsid w:val="00A94BD4"/>
    <w:rsid w:val="00A95508"/>
    <w:rsid w:val="00AA23B2"/>
    <w:rsid w:val="00AA7BBE"/>
    <w:rsid w:val="00AB692A"/>
    <w:rsid w:val="00AC1D3D"/>
    <w:rsid w:val="00AE5F2A"/>
    <w:rsid w:val="00AF0F35"/>
    <w:rsid w:val="00B042FF"/>
    <w:rsid w:val="00B10053"/>
    <w:rsid w:val="00B21464"/>
    <w:rsid w:val="00B22024"/>
    <w:rsid w:val="00B222F1"/>
    <w:rsid w:val="00B33919"/>
    <w:rsid w:val="00B417DA"/>
    <w:rsid w:val="00B85489"/>
    <w:rsid w:val="00B87F22"/>
    <w:rsid w:val="00B9435E"/>
    <w:rsid w:val="00BA7EBE"/>
    <w:rsid w:val="00BB1FE7"/>
    <w:rsid w:val="00BC436D"/>
    <w:rsid w:val="00C05676"/>
    <w:rsid w:val="00C13BE3"/>
    <w:rsid w:val="00C175B6"/>
    <w:rsid w:val="00C20848"/>
    <w:rsid w:val="00C25933"/>
    <w:rsid w:val="00C33AFB"/>
    <w:rsid w:val="00C614BD"/>
    <w:rsid w:val="00C65DB7"/>
    <w:rsid w:val="00C77DC0"/>
    <w:rsid w:val="00C868EC"/>
    <w:rsid w:val="00CA485B"/>
    <w:rsid w:val="00CC0233"/>
    <w:rsid w:val="00CC6697"/>
    <w:rsid w:val="00CD704B"/>
    <w:rsid w:val="00CF780D"/>
    <w:rsid w:val="00D01264"/>
    <w:rsid w:val="00D14F79"/>
    <w:rsid w:val="00D27713"/>
    <w:rsid w:val="00D32760"/>
    <w:rsid w:val="00D34AA9"/>
    <w:rsid w:val="00D4330E"/>
    <w:rsid w:val="00D449B9"/>
    <w:rsid w:val="00D54813"/>
    <w:rsid w:val="00D833DC"/>
    <w:rsid w:val="00D95F0F"/>
    <w:rsid w:val="00DB78CC"/>
    <w:rsid w:val="00DF0934"/>
    <w:rsid w:val="00E13E7B"/>
    <w:rsid w:val="00E23EB0"/>
    <w:rsid w:val="00E24368"/>
    <w:rsid w:val="00E24BA8"/>
    <w:rsid w:val="00E30380"/>
    <w:rsid w:val="00E31212"/>
    <w:rsid w:val="00E3271E"/>
    <w:rsid w:val="00E54A6B"/>
    <w:rsid w:val="00E7146A"/>
    <w:rsid w:val="00E757F4"/>
    <w:rsid w:val="00E82D19"/>
    <w:rsid w:val="00E911B8"/>
    <w:rsid w:val="00EB00B9"/>
    <w:rsid w:val="00EB145A"/>
    <w:rsid w:val="00EC4144"/>
    <w:rsid w:val="00ED143F"/>
    <w:rsid w:val="00ED1F6F"/>
    <w:rsid w:val="00ED715D"/>
    <w:rsid w:val="00EE5067"/>
    <w:rsid w:val="00EF71BF"/>
    <w:rsid w:val="00F04DDF"/>
    <w:rsid w:val="00F25135"/>
    <w:rsid w:val="00F27B8D"/>
    <w:rsid w:val="00F34AB2"/>
    <w:rsid w:val="00F50D57"/>
    <w:rsid w:val="00F6013C"/>
    <w:rsid w:val="00F606F8"/>
    <w:rsid w:val="00F70A7F"/>
    <w:rsid w:val="00F70E65"/>
    <w:rsid w:val="00F8114B"/>
    <w:rsid w:val="00FA4FCB"/>
    <w:rsid w:val="00FB0BD2"/>
    <w:rsid w:val="00FC0AA3"/>
    <w:rsid w:val="00FC128F"/>
    <w:rsid w:val="00FD0287"/>
    <w:rsid w:val="00FE4F6B"/>
    <w:rsid w:val="00FF2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 w:uiPriority="0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locked="1" w:semiHidden="0" w:uiPriority="0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87990"/>
    <w:pPr>
      <w:spacing w:after="200" w:line="276" w:lineRule="auto"/>
    </w:pPr>
    <w:rPr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2ADF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902ADF"/>
    <w:rPr>
      <w:rFonts w:ascii="Times LatArm" w:hAnsi="Times LatArm" w:cs="Times New Roman"/>
      <w:b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902ADF"/>
    <w:pPr>
      <w:spacing w:after="0" w:line="240" w:lineRule="auto"/>
    </w:pPr>
    <w:rPr>
      <w:rFonts w:ascii="Arial Armeni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02ADF"/>
    <w:rPr>
      <w:rFonts w:ascii="Arial Armeni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rsid w:val="00902ADF"/>
    <w:pPr>
      <w:spacing w:after="0" w:line="240" w:lineRule="auto"/>
      <w:ind w:firstLine="720"/>
      <w:jc w:val="both"/>
    </w:pPr>
    <w:rPr>
      <w:rFonts w:ascii="Arial LatArm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locked/>
    <w:rsid w:val="00902ADF"/>
    <w:rPr>
      <w:rFonts w:ascii="Arial LatArm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902ADF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02ADF"/>
    <w:rPr>
      <w:rFonts w:ascii="Arial LatArm" w:hAnsi="Arial LatArm" w:cs="Times New Roman"/>
      <w:b/>
      <w:i/>
      <w:sz w:val="20"/>
      <w:szCs w:val="20"/>
      <w:u w:val="single"/>
      <w:lang w:val="en-AU" w:eastAsia="ru-RU"/>
    </w:rPr>
  </w:style>
  <w:style w:type="character" w:styleId="PageNumber">
    <w:name w:val="page number"/>
    <w:basedOn w:val="DefaultParagraphFont"/>
    <w:uiPriority w:val="99"/>
    <w:rsid w:val="00902AD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02ADF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2ADF"/>
    <w:rPr>
      <w:rFonts w:ascii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902ADF"/>
    <w:pPr>
      <w:spacing w:after="0" w:line="240" w:lineRule="auto"/>
    </w:pPr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02ADF"/>
    <w:rPr>
      <w:rFonts w:ascii="Times Armeni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902ADF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902A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902ADF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868</Words>
  <Characters>4953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ՀԱՅՏԱՐԱՐՈՒԹՅՈՒՆ (ՀԱՇՎԵՏՎՈՒԹՅՈՒՆ)</dc:title>
  <dc:subject/>
  <dc:creator>Hayk-</dc:creator>
  <cp:keywords/>
  <dc:description/>
  <cp:lastModifiedBy>USER</cp:lastModifiedBy>
  <cp:revision>2</cp:revision>
  <dcterms:created xsi:type="dcterms:W3CDTF">2016-10-17T10:36:00Z</dcterms:created>
  <dcterms:modified xsi:type="dcterms:W3CDTF">2016-10-17T10:36:00Z</dcterms:modified>
</cp:coreProperties>
</file>