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44851">
        <w:rPr>
          <w:rFonts w:ascii="Sylfaen" w:eastAsia="Times New Roman" w:hAnsi="Sylfaen" w:cs="Times New Roman"/>
          <w:sz w:val="20"/>
          <w:szCs w:val="20"/>
          <w:lang w:val="af-ZA" w:eastAsia="ru-RU"/>
        </w:rPr>
        <w:t>հոկտեմբերի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45677">
        <w:rPr>
          <w:rFonts w:ascii="Sylfaen" w:eastAsia="Times New Roman" w:hAnsi="Sylfaen" w:cs="Times New Roman"/>
          <w:sz w:val="20"/>
          <w:szCs w:val="20"/>
          <w:lang w:val="af-ZA" w:eastAsia="ru-RU"/>
        </w:rPr>
        <w:t>12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D13EB">
        <w:rPr>
          <w:rFonts w:ascii="Sylfaen" w:eastAsia="Times New Roman" w:hAnsi="Sylfaen" w:cs="Times New Roman"/>
          <w:sz w:val="20"/>
          <w:szCs w:val="20"/>
          <w:lang w:val="hy-AM" w:eastAsia="ru-RU"/>
        </w:rPr>
        <w:t>2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bookmarkStart w:id="0" w:name="_GoBack"/>
      <w:bookmarkEnd w:id="0"/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="00745677">
        <w:rPr>
          <w:rFonts w:ascii="Sylfaen" w:eastAsia="Times New Roman" w:hAnsi="Sylfaen" w:cs="Sylfaen"/>
          <w:b/>
          <w:szCs w:val="24"/>
          <w:lang w:val="af-ZA" w:eastAsia="ru-RU"/>
        </w:rPr>
        <w:t>ՄՊ09-ՇՀԱՊՁԲ-15/4-(16/</w:t>
      </w:r>
      <w:r w:rsidR="00745677" w:rsidRPr="00745677">
        <w:rPr>
          <w:rFonts w:ascii="Sylfaen" w:eastAsia="Times New Roman" w:hAnsi="Sylfaen" w:cs="Sylfaen"/>
          <w:b/>
          <w:szCs w:val="24"/>
          <w:lang w:val="af-ZA" w:eastAsia="ru-RU"/>
        </w:rPr>
        <w:t>4-9</w:t>
      </w:r>
      <w:r w:rsidR="00745677">
        <w:rPr>
          <w:rFonts w:ascii="Sylfaen" w:eastAsia="Times New Roman" w:hAnsi="Sylfaen" w:cs="Sylfaen"/>
          <w:b/>
          <w:szCs w:val="24"/>
          <w:lang w:val="af-ZA" w:eastAsia="ru-RU"/>
        </w:rPr>
        <w:t xml:space="preserve">)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</w:t>
      </w:r>
      <w:r w:rsidR="00533191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Թիվ</w:t>
      </w:r>
      <w:r w:rsidR="00533191" w:rsidRPr="0053319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9 </w:t>
      </w:r>
      <w:r w:rsidR="00533191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մանկական</w:t>
      </w:r>
      <w:r w:rsidR="00533191" w:rsidRPr="0053319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="00533191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պոլիկլինիկա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» </w:t>
      </w:r>
      <w:r w:rsidR="00533191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ՓԲԸ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</w:t>
      </w:r>
      <w:r w:rsidR="00533191">
        <w:rPr>
          <w:rFonts w:ascii="Sylfaen" w:eastAsia="Times New Roman" w:hAnsi="Sylfaen" w:cs="Times New Roman"/>
          <w:b/>
          <w:sz w:val="20"/>
          <w:szCs w:val="20"/>
          <w:lang w:val="ru-RU" w:eastAsia="ru-RU"/>
        </w:rPr>
        <w:t>Զորավար</w:t>
      </w:r>
      <w:r w:rsidR="00533191" w:rsidRPr="0053319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533191">
        <w:rPr>
          <w:rFonts w:ascii="Sylfaen" w:eastAsia="Times New Roman" w:hAnsi="Sylfaen" w:cs="Times New Roman"/>
          <w:b/>
          <w:sz w:val="20"/>
          <w:szCs w:val="20"/>
          <w:lang w:val="ru-RU" w:eastAsia="ru-RU"/>
        </w:rPr>
        <w:t>Անդրանիկի</w:t>
      </w:r>
      <w:r w:rsidR="00533191" w:rsidRPr="0053319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2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745677">
        <w:rPr>
          <w:rFonts w:ascii="Sylfaen" w:eastAsia="Times New Roman" w:hAnsi="Sylfaen" w:cs="Sylfaen"/>
          <w:b/>
          <w:szCs w:val="24"/>
          <w:lang w:val="af-ZA" w:eastAsia="ru-RU"/>
        </w:rPr>
        <w:t>ՄՊ09-ՇՀԱՊՁԲ-15/4-(16/</w:t>
      </w:r>
      <w:r w:rsidR="00745677" w:rsidRPr="00745677">
        <w:rPr>
          <w:rFonts w:ascii="Sylfaen" w:eastAsia="Times New Roman" w:hAnsi="Sylfaen" w:cs="Sylfaen"/>
          <w:b/>
          <w:szCs w:val="24"/>
          <w:lang w:val="af-ZA" w:eastAsia="ru-RU"/>
        </w:rPr>
        <w:t>4-9</w:t>
      </w:r>
      <w:r w:rsidR="00745677">
        <w:rPr>
          <w:rFonts w:ascii="Sylfaen" w:eastAsia="Times New Roman" w:hAnsi="Sylfaen" w:cs="Sylfaen"/>
          <w:b/>
          <w:szCs w:val="24"/>
          <w:lang w:val="af-ZA" w:eastAsia="ru-RU"/>
        </w:rPr>
        <w:t>)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1814" w:type="dxa"/>
        <w:jc w:val="center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"/>
        <w:gridCol w:w="1194"/>
        <w:gridCol w:w="225"/>
        <w:gridCol w:w="3035"/>
        <w:gridCol w:w="225"/>
        <w:gridCol w:w="2185"/>
        <w:gridCol w:w="313"/>
        <w:gridCol w:w="2238"/>
        <w:gridCol w:w="225"/>
        <w:gridCol w:w="1748"/>
        <w:gridCol w:w="201"/>
      </w:tblGrid>
      <w:tr w:rsidR="00533191" w:rsidRPr="00745677" w:rsidTr="00745677">
        <w:trPr>
          <w:gridBefore w:val="1"/>
          <w:wBefore w:w="225" w:type="dxa"/>
          <w:trHeight w:val="626"/>
          <w:jc w:val="center"/>
        </w:trPr>
        <w:tc>
          <w:tcPr>
            <w:tcW w:w="14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CC12E9" w:rsidRPr="00F10305" w:rsidRDefault="00CC12E9" w:rsidP="00CD13EB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98" w:type="dxa"/>
            <w:gridSpan w:val="2"/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44851" w:rsidRPr="00CD13EB" w:rsidTr="0074567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1" w:type="dxa"/>
          <w:trHeight w:val="37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51" w:rsidRPr="00CD13EB" w:rsidRDefault="00344851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13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1" w:rsidRPr="00F026A3" w:rsidRDefault="00344851" w:rsidP="00E4265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F026A3">
              <w:rPr>
                <w:rFonts w:ascii="Sylfaen" w:hAnsi="Sylfaen" w:cs="Calibri"/>
                <w:color w:val="000000"/>
                <w:sz w:val="16"/>
                <w:szCs w:val="16"/>
              </w:rPr>
              <w:t>Ցոլիկլոն</w:t>
            </w:r>
            <w:proofErr w:type="spellEnd"/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26A3">
              <w:rPr>
                <w:rFonts w:ascii="Sylfaen" w:hAnsi="Sylfaen" w:cs="Sylfaen"/>
                <w:color w:val="000000"/>
                <w:sz w:val="16"/>
                <w:szCs w:val="16"/>
              </w:rPr>
              <w:t>անտի</w:t>
            </w:r>
            <w:proofErr w:type="spellEnd"/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F026A3">
              <w:rPr>
                <w:rFonts w:ascii="Sylfaen" w:hAnsi="Sylfaen" w:cs="Sylfaen"/>
                <w:color w:val="000000"/>
                <w:sz w:val="16"/>
                <w:szCs w:val="16"/>
              </w:rPr>
              <w:t>Սուպեր</w:t>
            </w:r>
            <w:proofErr w:type="spellEnd"/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>rhC</w:t>
            </w:r>
            <w:proofErr w:type="spellEnd"/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26A3">
              <w:rPr>
                <w:rFonts w:ascii="Sylfaen" w:hAnsi="Sylfaen" w:cs="Sylfaen"/>
                <w:color w:val="000000"/>
                <w:sz w:val="16"/>
                <w:szCs w:val="16"/>
              </w:rPr>
              <w:t>ռեզուս</w:t>
            </w:r>
            <w:proofErr w:type="spellEnd"/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26A3">
              <w:rPr>
                <w:rFonts w:ascii="Sylfaen" w:hAnsi="Sylfaen" w:cs="Sylfaen"/>
                <w:color w:val="000000"/>
                <w:sz w:val="16"/>
                <w:szCs w:val="16"/>
              </w:rPr>
              <w:t>համակարգի</w:t>
            </w:r>
            <w:proofErr w:type="spellEnd"/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26A3">
              <w:rPr>
                <w:rFonts w:ascii="Sylfaen" w:hAnsi="Sylfaen" w:cs="Sylfaen"/>
                <w:color w:val="000000"/>
                <w:sz w:val="16"/>
                <w:szCs w:val="16"/>
              </w:rPr>
              <w:t>անտիգենի</w:t>
            </w:r>
            <w:proofErr w:type="spellEnd"/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26A3">
              <w:rPr>
                <w:rFonts w:ascii="Sylfaen" w:hAnsi="Sylfaen" w:cs="Sylfaen"/>
                <w:color w:val="000000"/>
                <w:sz w:val="16"/>
                <w:szCs w:val="16"/>
              </w:rPr>
              <w:t>որոշման</w:t>
            </w:r>
            <w:proofErr w:type="spellEnd"/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</w:t>
            </w:r>
            <w:r w:rsidRPr="00F026A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317B62" w:rsidRDefault="00344851" w:rsidP="00CD13EB">
            <w:pPr>
              <w:spacing w:after="0" w:line="240" w:lineRule="auto"/>
              <w:rPr>
                <w:rFonts w:ascii="Times LatArm" w:eastAsia="Times New Roman" w:hAnsi="Times LatArm" w:cs="Calibr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1545D8" w:rsidRDefault="00344851" w:rsidP="00DA29C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44851" w:rsidRPr="001545D8" w:rsidRDefault="00344851" w:rsidP="00DA29C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44851" w:rsidRPr="00CC12E9" w:rsidRDefault="00344851" w:rsidP="00DA29C6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344851" w:rsidRPr="00317B62" w:rsidRDefault="00344851" w:rsidP="00DA29C6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317B62" w:rsidRDefault="00344851" w:rsidP="00CD13EB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</w:p>
        </w:tc>
      </w:tr>
      <w:tr w:rsidR="00344851" w:rsidRPr="00CD13EB" w:rsidTr="0074567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1" w:type="dxa"/>
          <w:trHeight w:val="350"/>
        </w:trPr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851" w:rsidRPr="00CD13EB" w:rsidRDefault="00344851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1" w:rsidRPr="00F026A3" w:rsidRDefault="00344851" w:rsidP="00E4265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F026A3">
              <w:rPr>
                <w:rFonts w:ascii="Sylfaen" w:hAnsi="Sylfaen" w:cs="Calibri"/>
                <w:color w:val="000000"/>
                <w:sz w:val="16"/>
                <w:szCs w:val="16"/>
              </w:rPr>
              <w:t>Ցոլիկլոն</w:t>
            </w:r>
            <w:proofErr w:type="spellEnd"/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26A3">
              <w:rPr>
                <w:rFonts w:ascii="Sylfaen" w:hAnsi="Sylfaen" w:cs="Sylfaen"/>
                <w:color w:val="000000"/>
                <w:sz w:val="16"/>
                <w:szCs w:val="16"/>
              </w:rPr>
              <w:t>անտի</w:t>
            </w:r>
            <w:proofErr w:type="spellEnd"/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F026A3">
              <w:rPr>
                <w:rFonts w:ascii="Sylfaen" w:hAnsi="Sylfaen" w:cs="Sylfaen"/>
                <w:color w:val="000000"/>
                <w:sz w:val="16"/>
                <w:szCs w:val="16"/>
              </w:rPr>
              <w:t>Սուպեր</w:t>
            </w:r>
            <w:proofErr w:type="spellEnd"/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>rhD</w:t>
            </w:r>
            <w:proofErr w:type="spellEnd"/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26A3">
              <w:rPr>
                <w:rFonts w:ascii="Sylfaen" w:hAnsi="Sylfaen" w:cs="Sylfaen"/>
                <w:color w:val="000000"/>
                <w:sz w:val="16"/>
                <w:szCs w:val="16"/>
              </w:rPr>
              <w:t>ռեզուս</w:t>
            </w:r>
            <w:proofErr w:type="spellEnd"/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26A3">
              <w:rPr>
                <w:rFonts w:ascii="Sylfaen" w:hAnsi="Sylfaen" w:cs="Sylfaen"/>
                <w:color w:val="000000"/>
                <w:sz w:val="16"/>
                <w:szCs w:val="16"/>
              </w:rPr>
              <w:t>համակարգի</w:t>
            </w:r>
            <w:proofErr w:type="spellEnd"/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26A3">
              <w:rPr>
                <w:rFonts w:ascii="Sylfaen" w:hAnsi="Sylfaen" w:cs="Sylfaen"/>
                <w:color w:val="000000"/>
                <w:sz w:val="16"/>
                <w:szCs w:val="16"/>
              </w:rPr>
              <w:t>անտիգենի</w:t>
            </w:r>
            <w:proofErr w:type="spellEnd"/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26A3">
              <w:rPr>
                <w:rFonts w:ascii="Sylfaen" w:hAnsi="Sylfaen" w:cs="Sylfaen"/>
                <w:color w:val="000000"/>
                <w:sz w:val="16"/>
                <w:szCs w:val="16"/>
              </w:rPr>
              <w:t>որոշման</w:t>
            </w:r>
            <w:proofErr w:type="spellEnd"/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</w:t>
            </w:r>
            <w:r w:rsidRPr="00F026A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317B62" w:rsidRDefault="00344851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1545D8" w:rsidRDefault="00344851" w:rsidP="0034485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44851" w:rsidRPr="001545D8" w:rsidRDefault="00344851" w:rsidP="0034485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44851" w:rsidRPr="00CC12E9" w:rsidRDefault="00344851" w:rsidP="00344851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344851" w:rsidRPr="001545D8" w:rsidRDefault="00344851" w:rsidP="0034485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317B62" w:rsidRDefault="00344851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344851" w:rsidRPr="00CD13EB" w:rsidTr="0074567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1" w:type="dxa"/>
          <w:trHeight w:val="350"/>
        </w:trPr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51" w:rsidRPr="00CD13EB" w:rsidRDefault="00344851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13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1" w:rsidRPr="00F026A3" w:rsidRDefault="00344851" w:rsidP="00E4265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026A3">
              <w:rPr>
                <w:rFonts w:ascii="Sylfaen" w:hAnsi="Sylfaen" w:cs="Calibri"/>
                <w:color w:val="000000"/>
                <w:sz w:val="16"/>
                <w:szCs w:val="16"/>
              </w:rPr>
              <w:t>ԱԼՏ</w:t>
            </w:r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/2x60ml /120</w:t>
            </w:r>
            <w:r w:rsidRPr="00F026A3">
              <w:rPr>
                <w:rFonts w:ascii="Sylfaen" w:hAnsi="Sylfaen" w:cs="Sylfaen"/>
                <w:color w:val="000000"/>
                <w:sz w:val="16"/>
                <w:szCs w:val="16"/>
              </w:rPr>
              <w:t>թեսթ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317B62" w:rsidRDefault="00344851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1545D8" w:rsidRDefault="00344851" w:rsidP="00CD13E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44851" w:rsidRPr="001545D8" w:rsidRDefault="00344851" w:rsidP="00CD13E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44851" w:rsidRPr="00CC12E9" w:rsidRDefault="00344851" w:rsidP="00CD13EB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lastRenderedPageBreak/>
              <w:t>3-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344851" w:rsidRPr="00317B62" w:rsidRDefault="00344851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317B62" w:rsidRDefault="00344851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344851" w:rsidRPr="00CD13EB" w:rsidTr="0074567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1" w:type="dxa"/>
          <w:trHeight w:val="350"/>
        </w:trPr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51" w:rsidRPr="00CD13EB" w:rsidRDefault="00344851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13EB">
              <w:rPr>
                <w:rFonts w:ascii="Calibri" w:eastAsia="Times New Roman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1" w:rsidRPr="00F026A3" w:rsidRDefault="00344851" w:rsidP="00E4265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026A3">
              <w:rPr>
                <w:rFonts w:ascii="Sylfaen" w:hAnsi="Sylfaen" w:cs="Calibri"/>
                <w:color w:val="000000"/>
                <w:sz w:val="16"/>
                <w:szCs w:val="16"/>
              </w:rPr>
              <w:t>ԱՍՏ</w:t>
            </w:r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2x60ml 120</w:t>
            </w:r>
            <w:r w:rsidRPr="00F026A3">
              <w:rPr>
                <w:rFonts w:ascii="Sylfaen" w:hAnsi="Sylfaen" w:cs="Sylfaen"/>
                <w:color w:val="000000"/>
                <w:sz w:val="16"/>
                <w:szCs w:val="16"/>
              </w:rPr>
              <w:t>թեսթ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317B62" w:rsidRDefault="00344851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1545D8" w:rsidRDefault="00344851" w:rsidP="00CD13E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44851" w:rsidRPr="001545D8" w:rsidRDefault="00344851" w:rsidP="00CD13E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44851" w:rsidRPr="00CC12E9" w:rsidRDefault="00344851" w:rsidP="00CD13EB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344851" w:rsidRPr="00317B62" w:rsidRDefault="00344851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317B62" w:rsidRDefault="00344851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344851" w:rsidRPr="00CD13EB" w:rsidTr="0074567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1" w:type="dxa"/>
          <w:trHeight w:val="440"/>
        </w:trPr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51" w:rsidRPr="00CD13EB" w:rsidRDefault="00344851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13E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851" w:rsidRPr="00F026A3" w:rsidRDefault="00344851" w:rsidP="00E4265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026A3">
              <w:rPr>
                <w:rFonts w:ascii="Sylfaen" w:hAnsi="Sylfaen" w:cs="Sylfaen"/>
                <w:color w:val="000000"/>
                <w:sz w:val="16"/>
                <w:szCs w:val="16"/>
              </w:rPr>
              <w:t>Ցիտրիկում</w:t>
            </w:r>
            <w:proofErr w:type="spellEnd"/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>Citrikum</w:t>
            </w:r>
            <w:proofErr w:type="spellEnd"/>
            <w:r w:rsidRPr="00F026A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317B62" w:rsidRDefault="00344851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1545D8" w:rsidRDefault="00344851" w:rsidP="00CD13E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44851" w:rsidRPr="001545D8" w:rsidRDefault="00344851" w:rsidP="00CD13E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44851" w:rsidRPr="00CC12E9" w:rsidRDefault="00344851" w:rsidP="00CD13EB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344851" w:rsidRPr="00317B62" w:rsidRDefault="00344851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317B62" w:rsidRDefault="00344851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344851" w:rsidRDefault="00344851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</w:rPr>
      </w:pP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CC12E9" w:rsidRPr="00344851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</w:t>
      </w:r>
      <w:r w:rsidR="00533191" w:rsidRPr="00344851">
        <w:rPr>
          <w:rFonts w:ascii="Sylfaen" w:eastAsia="Times New Roman" w:hAnsi="Sylfaen" w:cs="Sylfaen"/>
          <w:sz w:val="20"/>
          <w:lang w:val="af-ZA"/>
        </w:rPr>
        <w:t>93</w:t>
      </w:r>
      <w:r w:rsidR="00533191">
        <w:rPr>
          <w:rFonts w:ascii="Sylfaen" w:eastAsia="Times New Roman" w:hAnsi="Sylfaen" w:cs="Sylfaen"/>
          <w:sz w:val="20"/>
          <w:lang w:val="af-ZA"/>
        </w:rPr>
        <w:t> </w:t>
      </w:r>
      <w:r w:rsidR="00533191" w:rsidRPr="00344851">
        <w:rPr>
          <w:rFonts w:ascii="Sylfaen" w:eastAsia="Times New Roman" w:hAnsi="Sylfaen" w:cs="Sylfaen"/>
          <w:sz w:val="20"/>
          <w:lang w:val="af-ZA"/>
        </w:rPr>
        <w:t>306-</w:t>
      </w:r>
      <w:r w:rsidRPr="00F10305">
        <w:rPr>
          <w:rFonts w:ascii="Sylfaen" w:eastAsia="Times New Roman" w:hAnsi="Sylfaen" w:cs="Sylfaen"/>
          <w:sz w:val="20"/>
          <w:lang w:val="af-ZA"/>
        </w:rPr>
        <w:t>3</w:t>
      </w:r>
      <w:r w:rsidR="00533191" w:rsidRPr="00344851">
        <w:rPr>
          <w:rFonts w:ascii="Sylfaen" w:eastAsia="Times New Roman" w:hAnsi="Sylfaen" w:cs="Sylfaen"/>
          <w:sz w:val="20"/>
          <w:lang w:val="af-ZA"/>
        </w:rPr>
        <w:t>64</w:t>
      </w: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 xml:space="preserve">Էլ. փոստ՝ </w:t>
      </w:r>
      <w:r w:rsidR="00533191">
        <w:rPr>
          <w:rFonts w:ascii="Sylfaen" w:eastAsia="Times New Roman" w:hAnsi="Sylfaen" w:cs="Sylfaen"/>
          <w:sz w:val="20"/>
          <w:lang w:val="hy-AM"/>
        </w:rPr>
        <w:t>mp09</w:t>
      </w:r>
      <w:r w:rsidRPr="00F10305">
        <w:rPr>
          <w:rFonts w:ascii="Sylfaen" w:eastAsia="Times New Roman" w:hAnsi="Sylfaen" w:cs="Sylfaen"/>
          <w:sz w:val="20"/>
          <w:lang w:val="af-ZA"/>
        </w:rPr>
        <w:t>@mail.ru։</w:t>
      </w:r>
    </w:p>
    <w:p w:rsidR="00CC12E9" w:rsidRPr="00533191" w:rsidRDefault="00CC12E9" w:rsidP="00CC12E9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ru-RU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</w:t>
      </w:r>
      <w:r w:rsidR="00533191">
        <w:rPr>
          <w:rFonts w:ascii="Sylfaen" w:eastAsia="Times New Roman" w:hAnsi="Sylfaen" w:cs="Sylfaen"/>
          <w:sz w:val="20"/>
          <w:lang w:val="ru-RU"/>
        </w:rPr>
        <w:t>Թիվ 9 մանկական պոլիկլինիկա</w:t>
      </w:r>
      <w:r w:rsidRPr="00F10305">
        <w:rPr>
          <w:rFonts w:ascii="Sylfaen" w:eastAsia="Times New Roman" w:hAnsi="Sylfaen" w:cs="Sylfaen"/>
          <w:sz w:val="20"/>
          <w:lang w:val="af-ZA"/>
        </w:rPr>
        <w:t xml:space="preserve">» </w:t>
      </w:r>
      <w:r w:rsidR="00533191">
        <w:rPr>
          <w:rFonts w:ascii="Sylfaen" w:eastAsia="Times New Roman" w:hAnsi="Sylfaen" w:cs="Sylfaen"/>
          <w:sz w:val="20"/>
          <w:lang w:val="ru-RU"/>
        </w:rPr>
        <w:t>ՓԲԸ</w:t>
      </w:r>
    </w:p>
    <w:p w:rsidR="00CC12E9" w:rsidRPr="003E7636" w:rsidRDefault="00CC12E9" w:rsidP="00CC12E9">
      <w:pPr>
        <w:rPr>
          <w:lang w:val="af-ZA"/>
        </w:rPr>
      </w:pPr>
    </w:p>
    <w:p w:rsidR="00CC12E9" w:rsidRPr="001545D8" w:rsidRDefault="00CC12E9" w:rsidP="00CC12E9">
      <w:pPr>
        <w:rPr>
          <w:lang w:val="af-ZA"/>
        </w:rPr>
      </w:pPr>
    </w:p>
    <w:p w:rsidR="00CC12E9" w:rsidRPr="00E85D69" w:rsidRDefault="00CC12E9" w:rsidP="00CC12E9">
      <w:pPr>
        <w:rPr>
          <w:lang w:val="af-ZA"/>
        </w:rPr>
      </w:pPr>
    </w:p>
    <w:p w:rsidR="00CC12E9" w:rsidRPr="0073488D" w:rsidRDefault="00CC12E9" w:rsidP="00CC12E9">
      <w:pPr>
        <w:rPr>
          <w:lang w:val="af-ZA"/>
        </w:rPr>
      </w:pPr>
    </w:p>
    <w:p w:rsidR="001B3182" w:rsidRPr="00CC12E9" w:rsidRDefault="001B3182">
      <w:pPr>
        <w:rPr>
          <w:lang w:val="af-ZA"/>
        </w:rPr>
      </w:pPr>
    </w:p>
    <w:sectPr w:rsidR="001B3182" w:rsidRPr="00CC1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84"/>
    <w:rsid w:val="00087170"/>
    <w:rsid w:val="001B3182"/>
    <w:rsid w:val="002B2084"/>
    <w:rsid w:val="00317B62"/>
    <w:rsid w:val="00344851"/>
    <w:rsid w:val="00533191"/>
    <w:rsid w:val="00745677"/>
    <w:rsid w:val="00A95B57"/>
    <w:rsid w:val="00CC12E9"/>
    <w:rsid w:val="00CD13EB"/>
    <w:rsid w:val="00D733CC"/>
    <w:rsid w:val="00DA29C6"/>
    <w:rsid w:val="00FD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Home</cp:lastModifiedBy>
  <cp:revision>12</cp:revision>
  <cp:lastPrinted>2016-10-03T08:18:00Z</cp:lastPrinted>
  <dcterms:created xsi:type="dcterms:W3CDTF">2016-07-18T11:53:00Z</dcterms:created>
  <dcterms:modified xsi:type="dcterms:W3CDTF">2016-10-19T08:51:00Z</dcterms:modified>
</cp:coreProperties>
</file>