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4A" w:rsidRPr="00D86C97" w:rsidRDefault="00FC144A" w:rsidP="00FC144A">
      <w:pPr>
        <w:spacing w:after="240" w:line="360" w:lineRule="auto"/>
        <w:jc w:val="center"/>
        <w:rPr>
          <w:rFonts w:ascii="Arial Unicode" w:hAnsi="Arial Unicode"/>
          <w:b/>
          <w:i/>
          <w:sz w:val="18"/>
          <w:szCs w:val="18"/>
          <w:lang w:val="af-ZA"/>
        </w:rPr>
      </w:pPr>
      <w:r w:rsidRPr="00D86C97">
        <w:rPr>
          <w:rFonts w:ascii="Arial Unicode" w:hAnsi="Arial Unicode" w:cs="Sylfaen"/>
          <w:b/>
          <w:i/>
          <w:sz w:val="18"/>
          <w:szCs w:val="18"/>
          <w:lang w:val="af-ZA"/>
        </w:rPr>
        <w:t>ՀԱՅՏԱՐԱՐՈՒԹՅՈՒՆ</w:t>
      </w:r>
    </w:p>
    <w:p w:rsidR="00FC144A" w:rsidRPr="00D86C97" w:rsidRDefault="00FC144A" w:rsidP="00FC144A">
      <w:pPr>
        <w:spacing w:after="240" w:line="360" w:lineRule="auto"/>
        <w:jc w:val="center"/>
        <w:rPr>
          <w:rFonts w:ascii="Arial Unicode" w:hAnsi="Arial Unicode"/>
          <w:sz w:val="18"/>
          <w:szCs w:val="18"/>
          <w:lang w:val="af-ZA"/>
        </w:rPr>
      </w:pPr>
      <w:r w:rsidRPr="00D86C97">
        <w:rPr>
          <w:rFonts w:ascii="Arial Unicode" w:hAnsi="Arial Unicode" w:cs="Sylfaen"/>
          <w:b/>
          <w:i/>
          <w:sz w:val="18"/>
          <w:szCs w:val="18"/>
          <w:lang w:val="af-ZA"/>
        </w:rPr>
        <w:t>ՉԿԱՅԱՑԱԾ</w:t>
      </w:r>
      <w:r w:rsidRPr="00D86C97">
        <w:rPr>
          <w:rFonts w:ascii="Arial Unicode" w:hAnsi="Arial Unicode"/>
          <w:b/>
          <w:i/>
          <w:sz w:val="18"/>
          <w:szCs w:val="18"/>
          <w:lang w:val="af-ZA"/>
        </w:rPr>
        <w:t xml:space="preserve">   </w:t>
      </w:r>
      <w:r w:rsidRPr="00D86C97">
        <w:rPr>
          <w:rFonts w:ascii="Arial Unicode" w:hAnsi="Arial Unicode" w:cs="Sylfaen"/>
          <w:b/>
          <w:i/>
          <w:sz w:val="18"/>
          <w:szCs w:val="18"/>
          <w:lang w:val="af-ZA"/>
        </w:rPr>
        <w:t>ԸՆԹԱՑԱԿԱՐԳԻ</w:t>
      </w:r>
      <w:r w:rsidRPr="00D86C97">
        <w:rPr>
          <w:rFonts w:ascii="Arial Unicode" w:hAnsi="Arial Unicode"/>
          <w:b/>
          <w:i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/>
          <w:i/>
          <w:sz w:val="18"/>
          <w:szCs w:val="18"/>
          <w:lang w:val="af-ZA"/>
        </w:rPr>
        <w:t>ՄԱՍԻՆ</w:t>
      </w:r>
    </w:p>
    <w:p w:rsidR="00FC144A" w:rsidRPr="00D86C97" w:rsidRDefault="00FC144A" w:rsidP="00D86C97">
      <w:pPr>
        <w:pStyle w:val="Heading3"/>
        <w:spacing w:after="240"/>
        <w:ind w:firstLine="0"/>
        <w:rPr>
          <w:rFonts w:ascii="Arial Unicode" w:hAnsi="Arial Unicode"/>
          <w:b w:val="0"/>
          <w:sz w:val="18"/>
          <w:szCs w:val="18"/>
          <w:lang w:val="af-ZA"/>
        </w:rPr>
      </w:pP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Հայտարարության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սույն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տեքստը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հաստատված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է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գնահատող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հանձնաժողովի</w:t>
      </w:r>
    </w:p>
    <w:p w:rsidR="00FC144A" w:rsidRPr="00D86C97" w:rsidRDefault="00FC144A" w:rsidP="00D86C97">
      <w:pPr>
        <w:pStyle w:val="Heading3"/>
        <w:spacing w:after="240"/>
        <w:ind w:firstLine="0"/>
        <w:rPr>
          <w:rFonts w:ascii="Arial Unicode" w:hAnsi="Arial Unicode"/>
          <w:b w:val="0"/>
          <w:sz w:val="18"/>
          <w:szCs w:val="18"/>
          <w:lang w:val="af-ZA"/>
        </w:rPr>
      </w:pP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201</w:t>
      </w:r>
      <w:r w:rsidR="00380024" w:rsidRPr="00D86C97">
        <w:rPr>
          <w:rFonts w:ascii="Arial Unicode" w:hAnsi="Arial Unicode"/>
          <w:b w:val="0"/>
          <w:sz w:val="18"/>
          <w:szCs w:val="18"/>
          <w:lang w:val="af-ZA"/>
        </w:rPr>
        <w:t>6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թվականի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7C06BC" w:rsidRPr="00D86C97">
        <w:rPr>
          <w:rFonts w:ascii="Arial Unicode" w:hAnsi="Arial Unicode"/>
          <w:b w:val="0"/>
          <w:sz w:val="18"/>
          <w:szCs w:val="18"/>
        </w:rPr>
        <w:t>նոյեմբերի</w:t>
      </w:r>
      <w:r w:rsidR="007C06BC"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02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>-</w:t>
      </w:r>
      <w:r w:rsidRPr="00D86C97">
        <w:rPr>
          <w:rFonts w:ascii="Arial Unicode" w:hAnsi="Arial Unicode"/>
          <w:b w:val="0"/>
          <w:sz w:val="18"/>
          <w:szCs w:val="18"/>
          <w:lang w:val="ru-RU"/>
        </w:rPr>
        <w:t>ի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թիվ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5F520F" w:rsidRPr="00D86C97">
        <w:rPr>
          <w:rFonts w:ascii="Arial Unicode" w:hAnsi="Arial Unicode"/>
          <w:b w:val="0"/>
          <w:sz w:val="18"/>
          <w:szCs w:val="18"/>
          <w:lang w:val="af-ZA"/>
        </w:rPr>
        <w:t>2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որոշմամբ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/>
          <w:b w:val="0"/>
          <w:sz w:val="18"/>
          <w:szCs w:val="18"/>
          <w:lang w:val="ru-RU"/>
        </w:rPr>
        <w:t>և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հրապարակվում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է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</w:p>
    <w:p w:rsidR="00FC144A" w:rsidRPr="00D86C97" w:rsidRDefault="00FC144A" w:rsidP="00D86C97">
      <w:pPr>
        <w:pStyle w:val="Heading3"/>
        <w:spacing w:after="240"/>
        <w:ind w:firstLine="0"/>
        <w:rPr>
          <w:rFonts w:ascii="Arial Unicode" w:hAnsi="Arial Unicode"/>
          <w:b w:val="0"/>
          <w:sz w:val="18"/>
          <w:szCs w:val="18"/>
          <w:lang w:val="af-ZA"/>
        </w:rPr>
      </w:pPr>
      <w:r w:rsidRPr="00D86C97">
        <w:rPr>
          <w:rFonts w:ascii="Arial Unicode" w:hAnsi="Arial Unicode"/>
          <w:b w:val="0"/>
          <w:sz w:val="18"/>
          <w:szCs w:val="18"/>
          <w:lang w:val="af-ZA"/>
        </w:rPr>
        <w:t>“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Գնումների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մասին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”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ՀՀ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օրենքի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="006040AF" w:rsidRPr="00D86C97">
        <w:rPr>
          <w:rFonts w:ascii="Arial Unicode" w:hAnsi="Arial Unicode"/>
          <w:b w:val="0"/>
          <w:sz w:val="18"/>
          <w:szCs w:val="18"/>
          <w:lang w:val="af-ZA"/>
        </w:rPr>
        <w:t>12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>-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րդ</w:t>
      </w:r>
      <w:r w:rsidRPr="00D86C97">
        <w:rPr>
          <w:rFonts w:ascii="Arial Unicode" w:hAnsi="Arial Unicode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հոդվածի</w:t>
      </w:r>
      <w:r w:rsidR="00BC5947" w:rsidRPr="00D86C97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b w:val="0"/>
          <w:sz w:val="18"/>
          <w:szCs w:val="18"/>
          <w:lang w:val="af-ZA"/>
        </w:rPr>
        <w:t>համաձայն</w:t>
      </w:r>
    </w:p>
    <w:p w:rsidR="00FC144A" w:rsidRPr="00D86C97" w:rsidRDefault="00FC144A" w:rsidP="00FC144A">
      <w:pPr>
        <w:pStyle w:val="Heading3"/>
        <w:spacing w:after="120" w:line="360" w:lineRule="auto"/>
        <w:ind w:firstLine="0"/>
        <w:rPr>
          <w:rFonts w:ascii="Arial Unicode" w:hAnsi="Arial Unicode"/>
          <w:sz w:val="18"/>
          <w:szCs w:val="18"/>
          <w:lang w:val="af-ZA"/>
        </w:rPr>
      </w:pPr>
      <w:r w:rsidRPr="00D86C97">
        <w:rPr>
          <w:rFonts w:ascii="Arial Unicode" w:hAnsi="Arial Unicode"/>
          <w:sz w:val="18"/>
          <w:szCs w:val="18"/>
          <w:lang w:val="af-ZA"/>
        </w:rPr>
        <w:t xml:space="preserve">ՇՐՋԱՆԱԿԱՅԻՆ ՀԱՄԱՁԱՅՆԱԳՐՈՎ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ԸՆԹԱՑԱԿԱՐԳԻ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</w:p>
    <w:p w:rsidR="00FC144A" w:rsidRPr="00D86C97" w:rsidRDefault="00FC144A" w:rsidP="00FC144A">
      <w:pPr>
        <w:pStyle w:val="Heading3"/>
        <w:spacing w:after="120" w:line="360" w:lineRule="auto"/>
        <w:ind w:firstLine="0"/>
        <w:rPr>
          <w:rFonts w:ascii="Arial Unicode" w:hAnsi="Arial Unicode"/>
          <w:sz w:val="18"/>
          <w:szCs w:val="18"/>
          <w:lang w:val="af-ZA"/>
        </w:rPr>
      </w:pPr>
      <w:r w:rsidRPr="00D86C97">
        <w:rPr>
          <w:rFonts w:ascii="Arial Unicode" w:hAnsi="Arial Unicode" w:cs="Sylfaen"/>
          <w:sz w:val="18"/>
          <w:szCs w:val="18"/>
          <w:lang w:val="af-ZA"/>
        </w:rPr>
        <w:t>ԾԱԾԿԱԳԻՐԸ՝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="00CA0DF6" w:rsidRPr="00D86C97">
        <w:rPr>
          <w:rFonts w:ascii="Sylfaen" w:hAnsi="Sylfaen"/>
          <w:sz w:val="18"/>
          <w:szCs w:val="18"/>
          <w:lang w:val="es-ES"/>
        </w:rPr>
        <w:t>ԵՊՀ</w:t>
      </w:r>
      <w:r w:rsidR="00923485" w:rsidRPr="00D86C97">
        <w:rPr>
          <w:rFonts w:ascii="Sylfaen" w:hAnsi="Sylfaen"/>
          <w:sz w:val="18"/>
          <w:szCs w:val="18"/>
          <w:lang w:val="es-ES"/>
        </w:rPr>
        <w:t xml:space="preserve"> </w:t>
      </w:r>
      <w:r w:rsidR="00CA0DF6" w:rsidRPr="00D86C97">
        <w:rPr>
          <w:rFonts w:ascii="Sylfaen" w:hAnsi="Sylfaen"/>
          <w:sz w:val="18"/>
          <w:szCs w:val="18"/>
          <w:lang w:val="es-ES"/>
        </w:rPr>
        <w:t>ԻՄ</w:t>
      </w:r>
      <w:r w:rsidR="00923485" w:rsidRPr="00D86C97">
        <w:rPr>
          <w:rFonts w:ascii="Sylfaen" w:hAnsi="Sylfaen"/>
          <w:sz w:val="18"/>
          <w:szCs w:val="18"/>
          <w:lang w:val="es-ES"/>
        </w:rPr>
        <w:t xml:space="preserve"> </w:t>
      </w:r>
      <w:r w:rsidR="0018173F" w:rsidRPr="00D86C97">
        <w:rPr>
          <w:rFonts w:ascii="Sylfaen" w:hAnsi="Sylfaen"/>
          <w:sz w:val="18"/>
          <w:szCs w:val="18"/>
          <w:lang w:val="es-ES"/>
        </w:rPr>
        <w:t>ՇՀ</w:t>
      </w:r>
      <w:r w:rsidR="00923485" w:rsidRPr="00D86C97">
        <w:rPr>
          <w:rFonts w:ascii="Sylfaen" w:hAnsi="Sylfaen"/>
          <w:sz w:val="18"/>
          <w:szCs w:val="18"/>
          <w:lang w:val="es-ES"/>
        </w:rPr>
        <w:t>-</w:t>
      </w:r>
      <w:r w:rsidR="00B61655" w:rsidRPr="00D86C97">
        <w:rPr>
          <w:rFonts w:ascii="Sylfaen" w:hAnsi="Sylfaen"/>
          <w:sz w:val="18"/>
          <w:szCs w:val="18"/>
          <w:lang w:val="es-ES"/>
        </w:rPr>
        <w:t>Ա</w:t>
      </w:r>
      <w:r w:rsidR="0018173F" w:rsidRPr="00D86C97">
        <w:rPr>
          <w:rFonts w:ascii="Sylfaen" w:hAnsi="Sylfaen"/>
          <w:sz w:val="18"/>
          <w:szCs w:val="18"/>
          <w:lang w:val="es-ES"/>
        </w:rPr>
        <w:t>Պ</w:t>
      </w:r>
      <w:r w:rsidR="00B61655" w:rsidRPr="00D86C97">
        <w:rPr>
          <w:rFonts w:ascii="Sylfaen" w:hAnsi="Sylfaen"/>
          <w:sz w:val="18"/>
          <w:szCs w:val="18"/>
          <w:lang w:val="es-ES"/>
        </w:rPr>
        <w:t>ՁԲ-1</w:t>
      </w:r>
      <w:r w:rsidR="00CA0DF6" w:rsidRPr="00D86C97">
        <w:rPr>
          <w:rFonts w:ascii="Sylfaen" w:hAnsi="Sylfaen"/>
          <w:sz w:val="18"/>
          <w:szCs w:val="18"/>
          <w:lang w:val="es-ES"/>
        </w:rPr>
        <w:t>6</w:t>
      </w:r>
      <w:r w:rsidR="00B61655" w:rsidRPr="00D86C97">
        <w:rPr>
          <w:rFonts w:ascii="Sylfaen" w:hAnsi="Sylfaen"/>
          <w:sz w:val="18"/>
          <w:szCs w:val="18"/>
          <w:lang w:val="es-ES"/>
        </w:rPr>
        <w:t>/</w:t>
      </w:r>
      <w:r w:rsidR="007C06BC" w:rsidRPr="00D86C97">
        <w:rPr>
          <w:rFonts w:ascii="Sylfaen" w:hAnsi="Sylfaen"/>
          <w:sz w:val="18"/>
          <w:szCs w:val="18"/>
          <w:lang w:val="es-ES"/>
        </w:rPr>
        <w:t>61</w:t>
      </w:r>
    </w:p>
    <w:p w:rsidR="00FC144A" w:rsidRPr="00D86C97" w:rsidRDefault="00FC144A" w:rsidP="00FC144A">
      <w:pPr>
        <w:spacing w:after="240" w:line="360" w:lineRule="auto"/>
        <w:ind w:firstLine="709"/>
        <w:jc w:val="both"/>
        <w:rPr>
          <w:rFonts w:ascii="Arial Unicode" w:hAnsi="Arial Unicode"/>
          <w:sz w:val="18"/>
          <w:szCs w:val="18"/>
          <w:lang w:val="af-ZA"/>
        </w:rPr>
      </w:pPr>
      <w:r w:rsidRPr="00D86C97">
        <w:rPr>
          <w:rFonts w:ascii="Arial Unicode" w:hAnsi="Arial Unicode" w:cs="Sylfaen"/>
          <w:sz w:val="18"/>
          <w:szCs w:val="18"/>
          <w:lang w:val="af-ZA"/>
        </w:rPr>
        <w:t>Պատվիրատուն</w:t>
      </w:r>
      <w:r w:rsidRPr="00D86C97">
        <w:rPr>
          <w:rFonts w:ascii="Arial Unicode" w:hAnsi="Arial Unicode"/>
          <w:sz w:val="18"/>
          <w:szCs w:val="18"/>
        </w:rPr>
        <w:t>՝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="00CA0DF6" w:rsidRPr="00D86C97">
        <w:rPr>
          <w:rFonts w:ascii="Arial Unicode" w:hAnsi="Arial Unicode"/>
          <w:sz w:val="18"/>
          <w:szCs w:val="18"/>
          <w:lang w:val="af-ZA"/>
        </w:rPr>
        <w:t>&lt;&lt;Երևանի պետական համալսարան&gt;&gt; հիմնադրամի Իջևանի մասնաճյուղ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,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որը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գտնվում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է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/>
          <w:sz w:val="18"/>
          <w:szCs w:val="18"/>
        </w:rPr>
        <w:t>ՀՀ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/>
          <w:sz w:val="18"/>
          <w:szCs w:val="18"/>
        </w:rPr>
        <w:t>Տավուշի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/>
          <w:sz w:val="18"/>
          <w:szCs w:val="18"/>
        </w:rPr>
        <w:t>մարզ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, </w:t>
      </w:r>
      <w:r w:rsidRPr="00D86C97">
        <w:rPr>
          <w:rFonts w:ascii="Arial Unicode" w:hAnsi="Arial Unicode"/>
          <w:sz w:val="18"/>
          <w:szCs w:val="18"/>
        </w:rPr>
        <w:t>Իջևան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/>
          <w:sz w:val="18"/>
          <w:szCs w:val="18"/>
        </w:rPr>
        <w:t>քաղաքում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, </w:t>
      </w:r>
      <w:r w:rsidR="00CA0DF6" w:rsidRPr="00D86C97">
        <w:rPr>
          <w:rFonts w:ascii="Arial Unicode" w:hAnsi="Arial Unicode"/>
          <w:sz w:val="18"/>
          <w:szCs w:val="18"/>
          <w:lang w:val="en-US"/>
        </w:rPr>
        <w:t>Ուսանողական</w:t>
      </w:r>
      <w:r w:rsidR="00CA0DF6" w:rsidRPr="00D86C97">
        <w:rPr>
          <w:rFonts w:ascii="Arial Unicode" w:hAnsi="Arial Unicode"/>
          <w:sz w:val="18"/>
          <w:szCs w:val="18"/>
          <w:lang w:val="af-ZA"/>
        </w:rPr>
        <w:t xml:space="preserve"> 3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հասցեում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,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ստոր</w:t>
      </w:r>
      <w:r w:rsidRPr="00D86C97">
        <w:rPr>
          <w:rFonts w:ascii="Arial Unicode" w:hAnsi="Arial Unicode"/>
          <w:sz w:val="18"/>
          <w:szCs w:val="18"/>
        </w:rPr>
        <w:t>և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ներկայացնում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է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="00CA0DF6" w:rsidRPr="00D86C97">
        <w:rPr>
          <w:rFonts w:ascii="Sylfaen" w:hAnsi="Sylfaen"/>
          <w:sz w:val="18"/>
          <w:szCs w:val="18"/>
          <w:lang w:val="es-ES"/>
        </w:rPr>
        <w:t>ԵՊՀ</w:t>
      </w:r>
      <w:r w:rsidR="00003C54" w:rsidRPr="00D86C97">
        <w:rPr>
          <w:rFonts w:ascii="Sylfaen" w:hAnsi="Sylfaen"/>
          <w:sz w:val="18"/>
          <w:szCs w:val="18"/>
          <w:lang w:val="es-ES"/>
        </w:rPr>
        <w:t xml:space="preserve"> </w:t>
      </w:r>
      <w:r w:rsidR="00CA0DF6" w:rsidRPr="00D86C97">
        <w:rPr>
          <w:rFonts w:ascii="Sylfaen" w:hAnsi="Sylfaen"/>
          <w:sz w:val="18"/>
          <w:szCs w:val="18"/>
          <w:lang w:val="es-ES"/>
        </w:rPr>
        <w:t>ԻՄ</w:t>
      </w:r>
      <w:r w:rsidR="005C559B" w:rsidRPr="00D86C97">
        <w:rPr>
          <w:rFonts w:ascii="Sylfaen" w:hAnsi="Sylfaen"/>
          <w:sz w:val="18"/>
          <w:szCs w:val="18"/>
          <w:lang w:val="es-ES"/>
        </w:rPr>
        <w:t xml:space="preserve"> ՇՀ-</w:t>
      </w:r>
      <w:r w:rsidR="00CA0DF6" w:rsidRPr="00D86C97">
        <w:rPr>
          <w:rFonts w:ascii="Sylfaen" w:hAnsi="Sylfaen"/>
          <w:sz w:val="18"/>
          <w:szCs w:val="18"/>
          <w:lang w:val="es-ES"/>
        </w:rPr>
        <w:t>Ա</w:t>
      </w:r>
      <w:r w:rsidR="005C559B" w:rsidRPr="00D86C97">
        <w:rPr>
          <w:rFonts w:ascii="Sylfaen" w:hAnsi="Sylfaen"/>
          <w:sz w:val="18"/>
          <w:szCs w:val="18"/>
          <w:lang w:val="es-ES"/>
        </w:rPr>
        <w:t>Պ</w:t>
      </w:r>
      <w:r w:rsidR="00CA0DF6" w:rsidRPr="00D86C97">
        <w:rPr>
          <w:rFonts w:ascii="Sylfaen" w:hAnsi="Sylfaen"/>
          <w:sz w:val="18"/>
          <w:szCs w:val="18"/>
          <w:lang w:val="es-ES"/>
        </w:rPr>
        <w:t>ՁԲ-16/</w:t>
      </w:r>
      <w:r w:rsidR="007C06BC" w:rsidRPr="00D86C97">
        <w:rPr>
          <w:rFonts w:ascii="Sylfaen" w:hAnsi="Sylfaen"/>
          <w:sz w:val="18"/>
          <w:szCs w:val="18"/>
          <w:lang w:val="es-ES"/>
        </w:rPr>
        <w:t>61</w:t>
      </w:r>
      <w:r w:rsidR="00B61655" w:rsidRPr="00D86C97">
        <w:rPr>
          <w:rFonts w:ascii="Sylfaen" w:hAnsi="Sylfaen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ծածկագրով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ընթացակարգը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չկայացած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հայտարարելու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մասին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համառոտ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տեղեկատվությունը</w:t>
      </w:r>
      <w:r w:rsidRPr="00D86C97">
        <w:rPr>
          <w:rFonts w:ascii="Arial Unicode" w:hAnsi="Arial Unicode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8"/>
        <w:gridCol w:w="2160"/>
        <w:gridCol w:w="2250"/>
        <w:gridCol w:w="2308"/>
        <w:gridCol w:w="2196"/>
      </w:tblGrid>
      <w:tr w:rsidR="00FC144A" w:rsidRPr="007C06BC" w:rsidTr="00D65E9B">
        <w:trPr>
          <w:trHeight w:val="626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9B58A7">
              <w:rPr>
                <w:rFonts w:ascii="Arial Unicode" w:hAnsi="Arial Unicode"/>
                <w:b/>
                <w:sz w:val="20"/>
                <w:lang w:val="af-ZA"/>
              </w:rPr>
              <w:t>12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5B305B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FC144A" w:rsidRPr="005B305B" w:rsidRDefault="00FC144A" w:rsidP="000406E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5B305B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5B305B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C06BC" w:rsidRPr="005B305B" w:rsidTr="00064530">
        <w:trPr>
          <w:trHeight w:val="777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7C06BC" w:rsidRPr="00B61655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06BC" w:rsidRPr="00857E24" w:rsidRDefault="007C06BC" w:rsidP="009A5F2C">
            <w:pPr>
              <w:rPr>
                <w:rFonts w:ascii="Arial LatArm" w:eastAsia="Times New Roman" w:hAnsi="Arial LatArm" w:cs="Arial"/>
                <w:bCs/>
              </w:rPr>
            </w:pPr>
            <w:r w:rsidRPr="00857E24">
              <w:rPr>
                <w:rFonts w:ascii="Arial LatArm" w:eastAsia="Times New Roman" w:hAnsi="Arial LatArm" w:cs="Arial"/>
                <w:bCs/>
              </w:rPr>
              <w:t>·ñ³ë»Õ³ÝÝ»ñ</w:t>
            </w:r>
          </w:p>
        </w:tc>
        <w:tc>
          <w:tcPr>
            <w:tcW w:w="2250" w:type="dxa"/>
            <w:shd w:val="clear" w:color="auto" w:fill="auto"/>
          </w:tcPr>
          <w:p w:rsidR="007C06BC" w:rsidRPr="005B305B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noProof/>
                <w:sz w:val="20"/>
                <w:lang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7C06BC" w:rsidRPr="009B11C1" w:rsidRDefault="009B11C1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10.02.2011թ.</w:t>
            </w:r>
          </w:p>
          <w:p w:rsidR="007C06BC" w:rsidRPr="005B305B" w:rsidRDefault="009B11C1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N168-Ն որոշում. 69-րդ կետ</w:t>
            </w: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B11C1">
              <w:rPr>
                <w:rFonts w:ascii="Arial Unicode" w:hAnsi="Arial Unicode"/>
                <w:sz w:val="20"/>
                <w:lang w:val="af-ZA"/>
              </w:rPr>
              <w:t>10.02.2011</w:t>
            </w:r>
            <w:r>
              <w:rPr>
                <w:rFonts w:ascii="Arial Unicode" w:hAnsi="Arial Unicode"/>
                <w:sz w:val="20"/>
                <w:lang w:val="en-US"/>
              </w:rPr>
              <w:t>թ</w:t>
            </w:r>
            <w:r w:rsidRPr="009B11C1">
              <w:rPr>
                <w:rFonts w:ascii="Arial Unicode" w:hAnsi="Arial Unicode"/>
                <w:sz w:val="20"/>
                <w:lang w:val="af-ZA"/>
              </w:rPr>
              <w:t>.</w:t>
            </w:r>
          </w:p>
          <w:p w:rsidR="009B11C1" w:rsidRPr="005B305B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N168-Ն որոշում. 65-րդ կետ, 2-րդ ենթ.</w:t>
            </w:r>
          </w:p>
          <w:p w:rsidR="007C06BC" w:rsidRPr="005B305B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7C06BC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&lt;&lt;Մասնագիտական փորձառություն&gt;&gt;</w:t>
            </w: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&lt;&lt;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>ֆինանսական միջոցներ</w:t>
            </w: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&gt;&gt;</w:t>
            </w: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</w:tc>
      </w:tr>
      <w:tr w:rsidR="007C06BC" w:rsidRPr="00D65E9B" w:rsidTr="00D65E9B">
        <w:trPr>
          <w:trHeight w:val="654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7C06BC" w:rsidRPr="00D65E9B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06BC" w:rsidRPr="00857E24" w:rsidRDefault="007C06BC" w:rsidP="009A5F2C">
            <w:pPr>
              <w:rPr>
                <w:rFonts w:ascii="Arial LatArm" w:eastAsia="Times New Roman" w:hAnsi="Arial LatArm" w:cs="Arial"/>
                <w:bCs/>
                <w:lang w:val="af-ZA"/>
              </w:rPr>
            </w:pPr>
            <w:r w:rsidRPr="00857E24">
              <w:rPr>
                <w:rFonts w:ascii="Arial LatArm" w:eastAsia="Times New Roman" w:hAnsi="Arial LatArm" w:cs="Arial"/>
                <w:bCs/>
                <w:lang w:val="af-ZA"/>
              </w:rPr>
              <w:t>·ñ³ï³Ëï³Ï Ï³íÇ×áí ·ñ»Éáõ Ñ³Ù³ñ</w:t>
            </w:r>
          </w:p>
        </w:tc>
        <w:tc>
          <w:tcPr>
            <w:tcW w:w="2250" w:type="dxa"/>
            <w:shd w:val="clear" w:color="auto" w:fill="auto"/>
          </w:tcPr>
          <w:p w:rsidR="007C06BC" w:rsidRPr="00D65E9B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7C06BC" w:rsidRPr="00786EAD" w:rsidRDefault="007C06BC" w:rsidP="00DC0FF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en-US"/>
              </w:rPr>
            </w:pP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en-US"/>
              </w:rPr>
            </w:pPr>
            <w:r>
              <w:rPr>
                <w:rFonts w:ascii="Arial Unicode" w:hAnsi="Arial Unicode"/>
                <w:sz w:val="20"/>
                <w:lang w:val="en-US"/>
              </w:rPr>
              <w:t>10.02.2011թ.</w:t>
            </w:r>
          </w:p>
          <w:p w:rsidR="009B11C1" w:rsidRPr="005B305B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N168-Ն որոշում. 69-րդ կետ</w:t>
            </w: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B11C1">
              <w:rPr>
                <w:rFonts w:ascii="Arial Unicode" w:hAnsi="Arial Unicode"/>
                <w:sz w:val="20"/>
                <w:lang w:val="af-ZA"/>
              </w:rPr>
              <w:t>10.02.2011</w:t>
            </w:r>
            <w:r>
              <w:rPr>
                <w:rFonts w:ascii="Arial Unicode" w:hAnsi="Arial Unicode"/>
                <w:sz w:val="20"/>
                <w:lang w:val="en-US"/>
              </w:rPr>
              <w:t>թ</w:t>
            </w:r>
            <w:r w:rsidRPr="009B11C1">
              <w:rPr>
                <w:rFonts w:ascii="Arial Unicode" w:hAnsi="Arial Unicode"/>
                <w:sz w:val="20"/>
                <w:lang w:val="af-ZA"/>
              </w:rPr>
              <w:t>.</w:t>
            </w:r>
          </w:p>
          <w:p w:rsidR="009B11C1" w:rsidRPr="005B305B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N168-Ն որոշում. 65-րդ կետ, 2-րդ ենթ.</w:t>
            </w:r>
          </w:p>
          <w:p w:rsidR="007C06BC" w:rsidRPr="005B305B" w:rsidRDefault="007C06BC" w:rsidP="00DC0FF6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&lt;&lt;Մասնագիտական փորձառություն&gt;&gt;</w:t>
            </w: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&lt;&lt;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>ֆինանսական միջոցներ</w:t>
            </w: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&gt;&gt;</w:t>
            </w:r>
          </w:p>
          <w:p w:rsidR="007C06BC" w:rsidRPr="00064530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</w:tc>
      </w:tr>
      <w:tr w:rsidR="009B11C1" w:rsidRPr="00D65E9B" w:rsidTr="00D65E9B">
        <w:trPr>
          <w:trHeight w:val="654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9B11C1" w:rsidRDefault="009B11C1" w:rsidP="0004369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B11C1" w:rsidRPr="00857E24" w:rsidRDefault="009B11C1" w:rsidP="009A5F2C">
            <w:pPr>
              <w:rPr>
                <w:rFonts w:ascii="Arial LatArm" w:eastAsia="Times New Roman" w:hAnsi="Arial LatArm" w:cs="Arial"/>
                <w:bCs/>
              </w:rPr>
            </w:pPr>
            <w:r w:rsidRPr="00857E24">
              <w:rPr>
                <w:rFonts w:ascii="Arial LatArm" w:eastAsia="Times New Roman" w:hAnsi="Arial LatArm" w:cs="Arial"/>
                <w:bCs/>
              </w:rPr>
              <w:t xml:space="preserve">³ÃáéÝ»ñ -1 </w:t>
            </w:r>
          </w:p>
        </w:tc>
        <w:tc>
          <w:tcPr>
            <w:tcW w:w="2250" w:type="dxa"/>
            <w:shd w:val="clear" w:color="auto" w:fill="auto"/>
          </w:tcPr>
          <w:p w:rsidR="009B11C1" w:rsidRPr="00D65E9B" w:rsidRDefault="009B11C1" w:rsidP="0004369F">
            <w:pPr>
              <w:spacing w:after="0" w:line="240" w:lineRule="auto"/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9B11C1" w:rsidRDefault="009B11C1" w:rsidP="009A5F2C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</w:p>
          <w:p w:rsidR="009B11C1" w:rsidRPr="005B305B" w:rsidRDefault="009B11C1" w:rsidP="009A5F2C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12</w:t>
            </w:r>
            <w:r w:rsidRPr="005B305B">
              <w:rPr>
                <w:rFonts w:ascii="Arial Unicode" w:hAnsi="Arial Unicode"/>
                <w:sz w:val="20"/>
                <w:lang w:val="af-ZA"/>
              </w:rPr>
              <w:t>-</w:t>
            </w:r>
            <w:r w:rsidRPr="005B305B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5B305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հոդված, 1-ին կետ</w:t>
            </w:r>
          </w:p>
          <w:p w:rsidR="009B11C1" w:rsidRPr="005B305B" w:rsidRDefault="009B11C1" w:rsidP="009A5F2C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9B11C1" w:rsidRPr="00064530" w:rsidRDefault="009B11C1" w:rsidP="009A5F2C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064530">
              <w:rPr>
                <w:rFonts w:ascii="Arial Unicode" w:hAnsi="Arial Unicode"/>
                <w:sz w:val="18"/>
                <w:szCs w:val="18"/>
                <w:lang w:val="en-US"/>
              </w:rPr>
              <w:t>Տեխնիկկական բնութագրի անհամապատասխանություն</w:t>
            </w:r>
          </w:p>
        </w:tc>
      </w:tr>
      <w:tr w:rsidR="007C06BC" w:rsidRPr="00D65E9B" w:rsidTr="00D65E9B">
        <w:trPr>
          <w:trHeight w:val="654"/>
          <w:jc w:val="center"/>
        </w:trPr>
        <w:tc>
          <w:tcPr>
            <w:tcW w:w="1458" w:type="dxa"/>
            <w:shd w:val="clear" w:color="auto" w:fill="auto"/>
            <w:vAlign w:val="center"/>
          </w:tcPr>
          <w:p w:rsidR="007C06BC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06BC" w:rsidRPr="00857E24" w:rsidRDefault="007C06BC" w:rsidP="009A5F2C">
            <w:pPr>
              <w:rPr>
                <w:rFonts w:ascii="Arial LatArm" w:eastAsia="Times New Roman" w:hAnsi="Arial LatArm" w:cs="Arial"/>
                <w:bCs/>
              </w:rPr>
            </w:pPr>
            <w:r w:rsidRPr="00857E24">
              <w:rPr>
                <w:rFonts w:ascii="Arial LatArm" w:eastAsia="Times New Roman" w:hAnsi="Arial LatArm" w:cs="Arial"/>
                <w:bCs/>
              </w:rPr>
              <w:t>³ÙµÇáÝ</w:t>
            </w:r>
          </w:p>
        </w:tc>
        <w:tc>
          <w:tcPr>
            <w:tcW w:w="2250" w:type="dxa"/>
            <w:shd w:val="clear" w:color="auto" w:fill="auto"/>
          </w:tcPr>
          <w:p w:rsidR="007C06BC" w:rsidRPr="00D65E9B" w:rsidRDefault="007C06BC" w:rsidP="0004369F">
            <w:pPr>
              <w:spacing w:after="0" w:line="240" w:lineRule="auto"/>
              <w:jc w:val="center"/>
              <w:rPr>
                <w:rFonts w:ascii="Arial Unicode" w:hAnsi="Arial Unicode"/>
                <w:noProof/>
                <w:sz w:val="20"/>
                <w:lang w:val="en-US"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7C06BC" w:rsidRDefault="007C06BC" w:rsidP="009A5F2C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</w:rPr>
            </w:pPr>
            <w:r w:rsidRPr="009B11C1">
              <w:rPr>
                <w:rFonts w:ascii="Arial Unicode" w:hAnsi="Arial Unicode"/>
                <w:sz w:val="20"/>
              </w:rPr>
              <w:t>10.02.2011</w:t>
            </w:r>
            <w:r>
              <w:rPr>
                <w:rFonts w:ascii="Arial Unicode" w:hAnsi="Arial Unicode"/>
                <w:sz w:val="20"/>
                <w:lang w:val="en-US"/>
              </w:rPr>
              <w:t>թ</w:t>
            </w:r>
            <w:r w:rsidRPr="009B11C1">
              <w:rPr>
                <w:rFonts w:ascii="Arial Unicode" w:hAnsi="Arial Unicode"/>
                <w:sz w:val="20"/>
              </w:rPr>
              <w:t>.</w:t>
            </w:r>
          </w:p>
          <w:p w:rsidR="009B11C1" w:rsidRPr="005B305B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N168-Ն որոշում. 69-րդ կետ</w:t>
            </w: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B11C1">
              <w:rPr>
                <w:rFonts w:ascii="Arial Unicode" w:hAnsi="Arial Unicode"/>
                <w:sz w:val="20"/>
                <w:lang w:val="af-ZA"/>
              </w:rPr>
              <w:t>10.02.2011</w:t>
            </w:r>
            <w:r>
              <w:rPr>
                <w:rFonts w:ascii="Arial Unicode" w:hAnsi="Arial Unicode"/>
                <w:sz w:val="20"/>
                <w:lang w:val="en-US"/>
              </w:rPr>
              <w:t>թ</w:t>
            </w:r>
            <w:r w:rsidRPr="009B11C1">
              <w:rPr>
                <w:rFonts w:ascii="Arial Unicode" w:hAnsi="Arial Unicode"/>
                <w:sz w:val="20"/>
                <w:lang w:val="af-ZA"/>
              </w:rPr>
              <w:t>.</w:t>
            </w:r>
          </w:p>
          <w:p w:rsidR="009B11C1" w:rsidRPr="005B305B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N168-Ն որոշում. 65-րդ կետ, 2-րդ ենթ.</w:t>
            </w:r>
          </w:p>
          <w:p w:rsidR="007C06BC" w:rsidRPr="005B305B" w:rsidRDefault="007C06BC" w:rsidP="009A5F2C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&lt;&lt;Մասնագիտական փորձառություն&gt;&gt;</w:t>
            </w:r>
          </w:p>
          <w:p w:rsidR="009B11C1" w:rsidRPr="009B11C1" w:rsidRDefault="009B11C1" w:rsidP="009B11C1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&lt;&lt;</w:t>
            </w:r>
            <w:r>
              <w:rPr>
                <w:rFonts w:ascii="Arial Unicode" w:hAnsi="Arial Unicode"/>
                <w:sz w:val="18"/>
                <w:szCs w:val="18"/>
                <w:lang w:val="en-US"/>
              </w:rPr>
              <w:t>ֆինանսական միջոցներ</w:t>
            </w:r>
            <w:r w:rsidRPr="009B11C1">
              <w:rPr>
                <w:rFonts w:ascii="Arial Unicode" w:hAnsi="Arial Unicode"/>
                <w:sz w:val="18"/>
                <w:szCs w:val="18"/>
                <w:lang w:val="en-US"/>
              </w:rPr>
              <w:t>&gt;&gt;</w:t>
            </w:r>
          </w:p>
          <w:p w:rsidR="007C06BC" w:rsidRPr="00064530" w:rsidRDefault="007C06BC" w:rsidP="009A5F2C">
            <w:pPr>
              <w:spacing w:after="0" w:line="240" w:lineRule="auto"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</w:tc>
      </w:tr>
    </w:tbl>
    <w:p w:rsidR="00FC144A" w:rsidRPr="00D86C97" w:rsidRDefault="00FC144A" w:rsidP="00D86C97">
      <w:pPr>
        <w:spacing w:after="0" w:line="240" w:lineRule="auto"/>
        <w:ind w:firstLine="706"/>
        <w:jc w:val="both"/>
        <w:rPr>
          <w:rFonts w:ascii="Arial Unicode" w:hAnsi="Arial Unicode"/>
          <w:sz w:val="18"/>
          <w:szCs w:val="18"/>
          <w:lang w:val="af-ZA"/>
        </w:rPr>
      </w:pPr>
      <w:r w:rsidRPr="00D86C97">
        <w:rPr>
          <w:rFonts w:ascii="Arial Unicode" w:hAnsi="Arial Unicode" w:cs="Sylfaen"/>
          <w:sz w:val="18"/>
          <w:szCs w:val="18"/>
          <w:lang w:val="af-ZA"/>
        </w:rPr>
        <w:t>Սույն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հայտարարության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հետ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կապված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լրացուցիչ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տեղեկություններ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ստանալու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համար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կարող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եք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դիմել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գնումների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համակարգող՝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="00CA0DF6" w:rsidRPr="00D86C97">
        <w:rPr>
          <w:rFonts w:ascii="Arial Unicode" w:hAnsi="Arial Unicode"/>
          <w:sz w:val="18"/>
          <w:szCs w:val="18"/>
          <w:lang w:val="en-US"/>
        </w:rPr>
        <w:t>Ստանիսլավ</w:t>
      </w:r>
      <w:r w:rsidR="00CA0DF6" w:rsidRPr="00D86C97">
        <w:rPr>
          <w:rFonts w:ascii="Arial Unicode" w:hAnsi="Arial Unicode"/>
          <w:sz w:val="18"/>
          <w:szCs w:val="18"/>
        </w:rPr>
        <w:t xml:space="preserve"> </w:t>
      </w:r>
      <w:r w:rsidR="00CA0DF6" w:rsidRPr="00D86C97">
        <w:rPr>
          <w:rFonts w:ascii="Arial Unicode" w:hAnsi="Arial Unicode"/>
          <w:sz w:val="18"/>
          <w:szCs w:val="18"/>
          <w:lang w:val="en-US"/>
        </w:rPr>
        <w:t>Սարգսյանին</w:t>
      </w:r>
      <w:r w:rsidRPr="00D86C97">
        <w:rPr>
          <w:rFonts w:ascii="Arial Unicode" w:hAnsi="Arial Unicode" w:cs="Arial Armenian"/>
          <w:sz w:val="18"/>
          <w:szCs w:val="18"/>
          <w:lang w:val="af-ZA"/>
        </w:rPr>
        <w:t>։</w:t>
      </w:r>
    </w:p>
    <w:p w:rsidR="00FC144A" w:rsidRPr="00D86C97" w:rsidRDefault="00FC144A" w:rsidP="00D86C97">
      <w:pPr>
        <w:spacing w:after="0" w:line="240" w:lineRule="auto"/>
        <w:ind w:firstLine="706"/>
        <w:jc w:val="both"/>
        <w:rPr>
          <w:rFonts w:ascii="Arial Unicode" w:hAnsi="Arial Unicode"/>
          <w:sz w:val="18"/>
          <w:szCs w:val="18"/>
          <w:lang w:val="af-ZA"/>
        </w:rPr>
      </w:pPr>
      <w:r w:rsidRPr="00D86C97">
        <w:rPr>
          <w:rFonts w:ascii="Arial Unicode" w:hAnsi="Arial Unicode" w:cs="Sylfaen"/>
          <w:sz w:val="18"/>
          <w:szCs w:val="18"/>
          <w:lang w:val="af-ZA"/>
        </w:rPr>
        <w:t>Հեռախոս՝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0</w:t>
      </w:r>
      <w:r w:rsidR="00CA0DF6" w:rsidRPr="00D86C97">
        <w:rPr>
          <w:rFonts w:ascii="Arial Unicode" w:hAnsi="Arial Unicode"/>
          <w:sz w:val="18"/>
          <w:szCs w:val="18"/>
          <w:lang w:val="af-ZA"/>
        </w:rPr>
        <w:t>94</w:t>
      </w:r>
      <w:r w:rsidRPr="00D86C97">
        <w:rPr>
          <w:rFonts w:ascii="Arial Unicode" w:hAnsi="Arial Unicode"/>
          <w:sz w:val="18"/>
          <w:szCs w:val="18"/>
          <w:lang w:val="af-ZA"/>
        </w:rPr>
        <w:t>-</w:t>
      </w:r>
      <w:r w:rsidR="00CA0DF6" w:rsidRPr="00D86C97">
        <w:rPr>
          <w:rFonts w:ascii="Arial Unicode" w:hAnsi="Arial Unicode"/>
          <w:sz w:val="18"/>
          <w:szCs w:val="18"/>
          <w:lang w:val="af-ZA"/>
        </w:rPr>
        <w:t>77-94</w:t>
      </w:r>
      <w:r w:rsidRPr="00D86C97">
        <w:rPr>
          <w:rFonts w:ascii="Arial Unicode" w:hAnsi="Arial Unicode"/>
          <w:sz w:val="18"/>
          <w:szCs w:val="18"/>
          <w:lang w:val="af-ZA"/>
        </w:rPr>
        <w:t>-</w:t>
      </w:r>
      <w:r w:rsidR="00CA0DF6" w:rsidRPr="00D86C97">
        <w:rPr>
          <w:rFonts w:ascii="Arial Unicode" w:hAnsi="Arial Unicode"/>
          <w:sz w:val="18"/>
          <w:szCs w:val="18"/>
          <w:lang w:val="af-ZA"/>
        </w:rPr>
        <w:t>07</w:t>
      </w:r>
      <w:r w:rsidRPr="00D86C97">
        <w:rPr>
          <w:rFonts w:ascii="Arial Unicode" w:hAnsi="Arial Unicode" w:cs="Arial Armenian"/>
          <w:sz w:val="18"/>
          <w:szCs w:val="18"/>
          <w:lang w:val="af-ZA"/>
        </w:rPr>
        <w:t>։</w:t>
      </w:r>
    </w:p>
    <w:p w:rsidR="00FC144A" w:rsidRPr="00D86C97" w:rsidRDefault="00FC144A" w:rsidP="00D86C97">
      <w:pPr>
        <w:spacing w:after="0" w:line="240" w:lineRule="auto"/>
        <w:ind w:firstLine="706"/>
        <w:jc w:val="both"/>
        <w:rPr>
          <w:rFonts w:ascii="Arial Unicode" w:hAnsi="Arial Unicode" w:cs="Arial Armenian"/>
          <w:sz w:val="18"/>
          <w:szCs w:val="18"/>
          <w:lang w:val="af-ZA"/>
        </w:rPr>
      </w:pPr>
      <w:r w:rsidRPr="00D86C97">
        <w:rPr>
          <w:rFonts w:ascii="Arial Unicode" w:hAnsi="Arial Unicode" w:cs="Sylfaen"/>
          <w:sz w:val="18"/>
          <w:szCs w:val="18"/>
          <w:lang w:val="af-ZA"/>
        </w:rPr>
        <w:t>Էլ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. </w:t>
      </w:r>
      <w:r w:rsidRPr="00D86C97">
        <w:rPr>
          <w:rFonts w:ascii="Arial Unicode" w:hAnsi="Arial Unicode" w:cs="Sylfaen"/>
          <w:sz w:val="18"/>
          <w:szCs w:val="18"/>
          <w:lang w:val="af-ZA"/>
        </w:rPr>
        <w:t>փոստ՝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gnum</w:t>
      </w:r>
      <w:r w:rsidR="00CA0DF6" w:rsidRPr="00D86C97">
        <w:rPr>
          <w:rFonts w:ascii="Arial Unicode" w:hAnsi="Arial Unicode"/>
          <w:sz w:val="18"/>
          <w:szCs w:val="18"/>
          <w:lang w:val="af-ZA"/>
        </w:rPr>
        <w:t>ner.ephim@yandex.ru</w:t>
      </w:r>
      <w:r w:rsidRPr="00D86C97">
        <w:rPr>
          <w:rFonts w:ascii="Arial Unicode" w:hAnsi="Arial Unicode" w:cs="Arial Armenian"/>
          <w:sz w:val="18"/>
          <w:szCs w:val="18"/>
          <w:lang w:val="af-ZA"/>
        </w:rPr>
        <w:t>։</w:t>
      </w:r>
    </w:p>
    <w:p w:rsidR="00FC144A" w:rsidRPr="00D86C97" w:rsidRDefault="00FC144A" w:rsidP="00D86C97">
      <w:pPr>
        <w:spacing w:after="0" w:line="240" w:lineRule="auto"/>
        <w:ind w:firstLine="706"/>
        <w:jc w:val="both"/>
        <w:rPr>
          <w:rFonts w:ascii="Arial Unicode" w:hAnsi="Arial Unicode"/>
          <w:sz w:val="18"/>
          <w:szCs w:val="18"/>
          <w:lang w:val="af-ZA"/>
        </w:rPr>
      </w:pPr>
      <w:r w:rsidRPr="00D86C97">
        <w:rPr>
          <w:rFonts w:ascii="Arial Unicode" w:hAnsi="Arial Unicode" w:cs="Sylfaen"/>
          <w:sz w:val="18"/>
          <w:szCs w:val="18"/>
          <w:lang w:val="af-ZA"/>
        </w:rPr>
        <w:t>Այլ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անհրաժեշտ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Pr="00D86C97">
        <w:rPr>
          <w:rFonts w:ascii="Arial Unicode" w:hAnsi="Arial Unicode" w:cs="Sylfaen"/>
          <w:sz w:val="18"/>
          <w:szCs w:val="18"/>
          <w:lang w:val="af-ZA"/>
        </w:rPr>
        <w:t>տեղեկություններ՝</w:t>
      </w:r>
      <w:r w:rsidRPr="00D86C97">
        <w:rPr>
          <w:rFonts w:ascii="Arial Unicode" w:hAnsi="Arial Unicode"/>
          <w:sz w:val="18"/>
          <w:szCs w:val="18"/>
          <w:lang w:val="af-ZA"/>
        </w:rPr>
        <w:t xml:space="preserve"> </w:t>
      </w:r>
      <w:r w:rsidR="00941E11" w:rsidRPr="00D86C97">
        <w:rPr>
          <w:rFonts w:ascii="Arial Unicode" w:hAnsi="Arial Unicode"/>
          <w:sz w:val="18"/>
          <w:szCs w:val="18"/>
          <w:lang w:val="af-ZA"/>
        </w:rPr>
        <w:t>077-37-39-39</w:t>
      </w:r>
      <w:r w:rsidRPr="00D86C97">
        <w:rPr>
          <w:rFonts w:ascii="Arial Unicode" w:hAnsi="Arial Unicode" w:cs="Arial Armenian"/>
          <w:sz w:val="18"/>
          <w:szCs w:val="18"/>
          <w:lang w:val="af-ZA"/>
        </w:rPr>
        <w:t>։</w:t>
      </w:r>
    </w:p>
    <w:p w:rsidR="00FC144A" w:rsidRPr="00340B26" w:rsidRDefault="00FC144A" w:rsidP="00340B26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af-ZA"/>
        </w:rPr>
      </w:pPr>
      <w:r w:rsidRPr="00D86C97">
        <w:rPr>
          <w:rFonts w:ascii="Arial Unicode" w:hAnsi="Arial Unicode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D86C97">
        <w:rPr>
          <w:rFonts w:ascii="Arial Unicode" w:hAnsi="Arial Unicode"/>
          <w:b w:val="0"/>
          <w:i w:val="0"/>
          <w:sz w:val="18"/>
          <w:szCs w:val="18"/>
          <w:u w:val="none"/>
          <w:lang w:val="af-ZA"/>
        </w:rPr>
        <w:t xml:space="preserve">` </w:t>
      </w:r>
      <w:r w:rsidR="00CA0DF6" w:rsidRPr="00D86C97">
        <w:rPr>
          <w:rFonts w:ascii="Arial Unicode" w:hAnsi="Arial Unicode"/>
          <w:sz w:val="18"/>
          <w:szCs w:val="18"/>
          <w:lang w:val="af-ZA"/>
        </w:rPr>
        <w:t>&lt;&lt;Երևանի պետական համալսարան&gt;&gt; հիմնադրամի Իջևանի մասնաճյուղ</w:t>
      </w:r>
      <w:r w:rsidRPr="00D00429">
        <w:rPr>
          <w:rFonts w:ascii="Arial Unicode" w:hAnsi="Arial Unicode"/>
          <w:b w:val="0"/>
          <w:i w:val="0"/>
          <w:sz w:val="20"/>
          <w:u w:val="none"/>
          <w:lang w:val="af-ZA"/>
        </w:rPr>
        <w:t>:</w:t>
      </w:r>
    </w:p>
    <w:sectPr w:rsidR="00FC144A" w:rsidRPr="00340B2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BF" w:rsidRDefault="004242BF" w:rsidP="0098422C">
      <w:pPr>
        <w:spacing w:after="0" w:line="240" w:lineRule="auto"/>
      </w:pPr>
      <w:r>
        <w:separator/>
      </w:r>
    </w:p>
  </w:endnote>
  <w:endnote w:type="continuationSeparator" w:id="1">
    <w:p w:rsidR="004242BF" w:rsidRDefault="004242BF" w:rsidP="0098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2704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5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6840" w:rsidRDefault="004242B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4242BF" w:rsidP="00717888">
    <w:pPr>
      <w:pStyle w:val="Footer"/>
      <w:framePr w:wrap="around" w:vAnchor="text" w:hAnchor="margin" w:xAlign="right" w:y="1"/>
      <w:rPr>
        <w:rStyle w:val="PageNumber"/>
      </w:rPr>
    </w:pPr>
  </w:p>
  <w:p w:rsidR="006E6840" w:rsidRDefault="004242B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BF" w:rsidRDefault="004242BF" w:rsidP="0098422C">
      <w:pPr>
        <w:spacing w:after="0" w:line="240" w:lineRule="auto"/>
      </w:pPr>
      <w:r>
        <w:separator/>
      </w:r>
    </w:p>
  </w:footnote>
  <w:footnote w:type="continuationSeparator" w:id="1">
    <w:p w:rsidR="004242BF" w:rsidRDefault="004242BF" w:rsidP="0098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C646C"/>
    <w:multiLevelType w:val="hybridMultilevel"/>
    <w:tmpl w:val="BB22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E0C"/>
    <w:rsid w:val="00003C54"/>
    <w:rsid w:val="0004369F"/>
    <w:rsid w:val="00064530"/>
    <w:rsid w:val="0010505A"/>
    <w:rsid w:val="00132C75"/>
    <w:rsid w:val="00153DCD"/>
    <w:rsid w:val="0018173F"/>
    <w:rsid w:val="00212717"/>
    <w:rsid w:val="002203E0"/>
    <w:rsid w:val="00270437"/>
    <w:rsid w:val="002E554C"/>
    <w:rsid w:val="00311156"/>
    <w:rsid w:val="00340B26"/>
    <w:rsid w:val="00380024"/>
    <w:rsid w:val="003D1A2F"/>
    <w:rsid w:val="00411E4F"/>
    <w:rsid w:val="004242BF"/>
    <w:rsid w:val="00551F63"/>
    <w:rsid w:val="005C559B"/>
    <w:rsid w:val="005F520F"/>
    <w:rsid w:val="006040AF"/>
    <w:rsid w:val="00641517"/>
    <w:rsid w:val="00734B81"/>
    <w:rsid w:val="0078609F"/>
    <w:rsid w:val="00786EAD"/>
    <w:rsid w:val="00794CB3"/>
    <w:rsid w:val="007C06BC"/>
    <w:rsid w:val="007E25F8"/>
    <w:rsid w:val="00895452"/>
    <w:rsid w:val="008B636C"/>
    <w:rsid w:val="008D4CFD"/>
    <w:rsid w:val="00923485"/>
    <w:rsid w:val="00941E11"/>
    <w:rsid w:val="009675C4"/>
    <w:rsid w:val="0098422C"/>
    <w:rsid w:val="009B11C1"/>
    <w:rsid w:val="009B58A7"/>
    <w:rsid w:val="00B42EE7"/>
    <w:rsid w:val="00B61655"/>
    <w:rsid w:val="00BC5947"/>
    <w:rsid w:val="00BE0496"/>
    <w:rsid w:val="00BF4646"/>
    <w:rsid w:val="00C240C3"/>
    <w:rsid w:val="00C91E0C"/>
    <w:rsid w:val="00CA0DF6"/>
    <w:rsid w:val="00CB4C9C"/>
    <w:rsid w:val="00CE5907"/>
    <w:rsid w:val="00D132D7"/>
    <w:rsid w:val="00D419C6"/>
    <w:rsid w:val="00D65E9B"/>
    <w:rsid w:val="00D86C97"/>
    <w:rsid w:val="00DF398C"/>
    <w:rsid w:val="00E42B3E"/>
    <w:rsid w:val="00E71CB1"/>
    <w:rsid w:val="00E95FC9"/>
    <w:rsid w:val="00F81D2A"/>
    <w:rsid w:val="00FC144A"/>
    <w:rsid w:val="00F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2C"/>
  </w:style>
  <w:style w:type="paragraph" w:styleId="Heading3">
    <w:name w:val="heading 3"/>
    <w:basedOn w:val="Normal"/>
    <w:next w:val="Normal"/>
    <w:link w:val="Heading3Char"/>
    <w:qFormat/>
    <w:rsid w:val="00C91E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1E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91E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91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91E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91E0C"/>
  </w:style>
  <w:style w:type="paragraph" w:styleId="Footer">
    <w:name w:val="footer"/>
    <w:basedOn w:val="Normal"/>
    <w:link w:val="FooterChar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91E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91E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1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264</Words>
  <Characters>1511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2016-11-02T11:09:00Z</cp:lastPrinted>
  <dcterms:created xsi:type="dcterms:W3CDTF">2013-01-23T08:55:00Z</dcterms:created>
  <dcterms:modified xsi:type="dcterms:W3CDTF">2016-11-02T12:29:00Z</dcterms:modified>
</cp:coreProperties>
</file>