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97145E">
        <w:rPr>
          <w:rFonts w:ascii="GHEA Grapalat" w:hAnsi="GHEA Grapalat" w:cs="Sylfaen"/>
          <w:b/>
          <w:szCs w:val="24"/>
        </w:rPr>
        <w:t>77</w:t>
      </w: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97145E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BD4896" w:rsidRPr="00266830">
        <w:rPr>
          <w:rFonts w:ascii="GHEA Grapalat" w:hAnsi="GHEA Grapalat" w:cs="Sylfaen"/>
          <w:szCs w:val="24"/>
          <w:lang w:val="pt-BR"/>
        </w:rPr>
        <w:t>«</w:t>
      </w:r>
      <w:r w:rsidR="00BD4896">
        <w:rPr>
          <w:rFonts w:ascii="GHEA Grapalat" w:hAnsi="GHEA Grapalat" w:cs="Sylfaen"/>
          <w:szCs w:val="24"/>
        </w:rPr>
        <w:t>ՏԵԽՆԻԿԱԿԱՆ</w:t>
      </w:r>
      <w:r w:rsidR="00BD4896" w:rsidRPr="00576706">
        <w:rPr>
          <w:rFonts w:ascii="GHEA Grapalat" w:hAnsi="GHEA Grapalat" w:cs="Sylfaen"/>
          <w:szCs w:val="24"/>
          <w:lang w:val="pt-BR"/>
        </w:rPr>
        <w:t xml:space="preserve"> </w:t>
      </w:r>
      <w:r w:rsidR="00BD4896">
        <w:rPr>
          <w:rFonts w:ascii="GHEA Grapalat" w:hAnsi="GHEA Grapalat" w:cs="Sylfaen"/>
          <w:szCs w:val="24"/>
        </w:rPr>
        <w:t>ՓՈՐՁԱՔՆՆՈՒԹՅՈՒՆՆԵՐԻ</w:t>
      </w:r>
      <w:r w:rsidR="00BD4896" w:rsidRPr="00576706">
        <w:rPr>
          <w:rFonts w:ascii="GHEA Grapalat" w:hAnsi="GHEA Grapalat" w:cs="Sylfaen"/>
          <w:szCs w:val="24"/>
          <w:lang w:val="pt-BR"/>
        </w:rPr>
        <w:t xml:space="preserve"> </w:t>
      </w:r>
      <w:r w:rsidR="00BD4896">
        <w:rPr>
          <w:rFonts w:ascii="GHEA Grapalat" w:hAnsi="GHEA Grapalat" w:cs="Sylfaen"/>
          <w:szCs w:val="24"/>
        </w:rPr>
        <w:t>ԿԵՆՏՐՈՆ</w:t>
      </w:r>
      <w:r w:rsidR="00BD489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D4896">
        <w:rPr>
          <w:rFonts w:ascii="GHEA Grapalat" w:hAnsi="GHEA Grapalat" w:cs="Sylfaen"/>
          <w:szCs w:val="24"/>
        </w:rPr>
        <w:t>Լ</w:t>
      </w:r>
      <w:r w:rsidR="00BD4896" w:rsidRPr="00576706">
        <w:rPr>
          <w:rFonts w:ascii="GHEA Grapalat" w:hAnsi="GHEA Grapalat" w:cs="Sylfaen"/>
          <w:szCs w:val="24"/>
          <w:lang w:val="pt-BR"/>
        </w:rPr>
        <w:t>.</w:t>
      </w:r>
      <w:r w:rsidR="00BD4896">
        <w:rPr>
          <w:rFonts w:ascii="GHEA Grapalat" w:hAnsi="GHEA Grapalat" w:cs="Sylfaen"/>
          <w:szCs w:val="24"/>
          <w:lang w:val="pt-BR"/>
        </w:rPr>
        <w:t xml:space="preserve"> Բեգլարյանի</w:t>
      </w:r>
      <w:r w:rsidR="00BD4896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FD744D" w:rsidRDefault="00FD744D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BD4896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6EB1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286EB1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6EB1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D4896" w:rsidRPr="00576706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 35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տ. 7</w:t>
            </w:r>
          </w:p>
          <w:p w:rsidR="00BD4896" w:rsidRPr="00BD4896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BD489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Արաբկիրի</w:t>
            </w:r>
            <w:proofErr w:type="spellEnd"/>
            <w:r w:rsidRPr="00BD489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D489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BD4896" w:rsidRPr="0049660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163058801172</w:t>
            </w:r>
          </w:p>
          <w:p w:rsidR="00BD4896" w:rsidRPr="0049660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00144521</w:t>
            </w:r>
          </w:p>
          <w:p w:rsidR="00BD4896" w:rsidRPr="0049660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texno.armenia@gmail.com</w:t>
            </w:r>
          </w:p>
          <w:p w:rsidR="00BD4896" w:rsidRPr="0049660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361714</w:t>
            </w:r>
          </w:p>
          <w:p w:rsidR="00BD4896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4896" w:rsidRPr="00D51B44" w:rsidRDefault="00BD4896" w:rsidP="00BD4896">
            <w:pPr>
              <w:widowControl w:val="0"/>
              <w:spacing w:line="276" w:lineRule="auto"/>
              <w:rPr>
                <w:rFonts w:ascii="GHEA Grapalat" w:hAnsi="GHEA Grapalat"/>
                <w:szCs w:val="24"/>
              </w:rPr>
            </w:pPr>
          </w:p>
          <w:p w:rsidR="00BD4896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4896" w:rsidRPr="0049660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4896" w:rsidRPr="0011713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4896" w:rsidRPr="0011713C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4896" w:rsidRPr="00F84185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4896" w:rsidRPr="00F84185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D4896" w:rsidRPr="00F84185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DB1951" w:rsidRDefault="00BD4896" w:rsidP="00BD48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Լ.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Բեգլարյան</w:t>
            </w:r>
            <w:proofErr w:type="spellEnd"/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64A4C"/>
    <w:rsid w:val="00B73C38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EE27BE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2016-11-03T06:58:00Z</cp:lastPrinted>
  <dcterms:created xsi:type="dcterms:W3CDTF">2015-03-30T12:50:00Z</dcterms:created>
  <dcterms:modified xsi:type="dcterms:W3CDTF">2016-11-03T07:04:00Z</dcterms:modified>
</cp:coreProperties>
</file>