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CF3" w:rsidRPr="00762FEC" w:rsidRDefault="00E53CF3" w:rsidP="00BC6B3E">
      <w:pPr>
        <w:pStyle w:val="NoSpacing"/>
        <w:jc w:val="center"/>
        <w:rPr>
          <w:rFonts w:ascii="Arial Armenian" w:hAnsi="Arial Armenian"/>
          <w:b/>
          <w:lang w:val="af-ZA"/>
        </w:rPr>
      </w:pPr>
    </w:p>
    <w:p w:rsidR="00BE5F62" w:rsidRPr="00762FEC" w:rsidRDefault="00762FEC" w:rsidP="00BC6B3E">
      <w:pPr>
        <w:pStyle w:val="NoSpacing"/>
        <w:jc w:val="center"/>
        <w:rPr>
          <w:rFonts w:ascii="Arial Armenian" w:hAnsi="Arial Armenian"/>
          <w:b/>
          <w:lang w:val="af-ZA"/>
        </w:rPr>
      </w:pPr>
      <w:r>
        <w:rPr>
          <w:rFonts w:ascii="Sylfaen" w:hAnsi="Sylfaen"/>
          <w:b/>
          <w:lang w:val="ru-RU"/>
        </w:rPr>
        <w:t>ՀԱՅՏԱՐԱՐՈՒԹՅՈՒՆ</w:t>
      </w:r>
    </w:p>
    <w:p w:rsidR="00F97BAF" w:rsidRPr="00762FEC" w:rsidRDefault="00762FEC" w:rsidP="00BC6B3E">
      <w:pPr>
        <w:pStyle w:val="NoSpacing"/>
        <w:jc w:val="center"/>
        <w:rPr>
          <w:rFonts w:ascii="Sylfaen" w:hAnsi="Sylfaen"/>
          <w:b/>
          <w:lang w:val="af-ZA"/>
        </w:rPr>
      </w:pPr>
      <w:r>
        <w:rPr>
          <w:rFonts w:ascii="Sylfaen" w:hAnsi="Sylfaen"/>
          <w:b/>
          <w:lang w:val="ru-RU"/>
        </w:rPr>
        <w:t>ՉԿԱՅԱՑԱԾ</w:t>
      </w:r>
      <w:r w:rsidRPr="00762FEC">
        <w:rPr>
          <w:rFonts w:ascii="Sylfaen" w:hAnsi="Sylfaen"/>
          <w:b/>
          <w:lang w:val="af-ZA"/>
        </w:rPr>
        <w:t xml:space="preserve"> </w:t>
      </w:r>
      <w:r w:rsidR="00A8615F">
        <w:rPr>
          <w:rFonts w:ascii="Sylfaen" w:hAnsi="Sylfaen"/>
          <w:b/>
        </w:rPr>
        <w:t>ՇՐՋԱՆԱԿԱՅԻՆ</w:t>
      </w:r>
      <w:r w:rsidR="00A8615F" w:rsidRPr="00A8615F">
        <w:rPr>
          <w:rFonts w:ascii="Sylfaen" w:hAnsi="Sylfaen"/>
          <w:b/>
          <w:lang w:val="af-ZA"/>
        </w:rPr>
        <w:t xml:space="preserve"> </w:t>
      </w:r>
      <w:r w:rsidR="00A8615F">
        <w:rPr>
          <w:rFonts w:ascii="Sylfaen" w:hAnsi="Sylfaen"/>
          <w:b/>
        </w:rPr>
        <w:t>ՀԱՄԱՁԱՅՆԱԳՐԵՐԻ</w:t>
      </w:r>
      <w:r w:rsidR="00A8615F" w:rsidRPr="00A8615F">
        <w:rPr>
          <w:rFonts w:ascii="Sylfaen" w:hAnsi="Sylfaen"/>
          <w:b/>
          <w:lang w:val="af-ZA"/>
        </w:rPr>
        <w:t xml:space="preserve"> </w:t>
      </w:r>
      <w:r w:rsidR="00A8615F">
        <w:rPr>
          <w:rFonts w:ascii="Sylfaen" w:hAnsi="Sylfaen"/>
          <w:b/>
        </w:rPr>
        <w:t>ՄԻՋՈՑՈՎ</w:t>
      </w:r>
      <w:r w:rsidR="00A8615F" w:rsidRPr="00A8615F">
        <w:rPr>
          <w:rFonts w:ascii="Sylfaen" w:hAnsi="Sylfaen"/>
          <w:b/>
          <w:lang w:val="af-ZA"/>
        </w:rPr>
        <w:t xml:space="preserve"> </w:t>
      </w:r>
      <w:r w:rsidR="00A8615F">
        <w:rPr>
          <w:rFonts w:ascii="Sylfaen" w:hAnsi="Sylfaen"/>
          <w:b/>
        </w:rPr>
        <w:t>ԳՆՈՒՄ</w:t>
      </w:r>
      <w:r w:rsidR="00A8615F" w:rsidRPr="00A8615F">
        <w:rPr>
          <w:rFonts w:ascii="Sylfaen" w:hAnsi="Sylfaen"/>
          <w:b/>
          <w:lang w:val="af-ZA"/>
        </w:rPr>
        <w:t xml:space="preserve"> </w:t>
      </w:r>
      <w:r w:rsidR="00A8615F">
        <w:rPr>
          <w:rFonts w:ascii="Sylfaen" w:hAnsi="Sylfaen"/>
          <w:b/>
        </w:rPr>
        <w:t>ԿԱՏԱՐԵԼՈՒ</w:t>
      </w:r>
      <w:r w:rsidR="00A8615F" w:rsidRPr="00762FEC">
        <w:rPr>
          <w:rFonts w:ascii="Sylfaen" w:hAnsi="Sylfaen"/>
          <w:b/>
          <w:lang w:val="af-ZA"/>
        </w:rPr>
        <w:t xml:space="preserve"> </w:t>
      </w:r>
      <w:r>
        <w:rPr>
          <w:rFonts w:ascii="Sylfaen" w:hAnsi="Sylfaen"/>
          <w:b/>
          <w:lang w:val="ru-RU"/>
        </w:rPr>
        <w:t>ԸՆԹԱՑԱԿԱՐԳԻ</w:t>
      </w:r>
      <w:r w:rsidRPr="00762FEC">
        <w:rPr>
          <w:rFonts w:ascii="Sylfaen" w:hAnsi="Sylfaen"/>
          <w:b/>
          <w:lang w:val="af-ZA"/>
        </w:rPr>
        <w:t xml:space="preserve"> </w:t>
      </w:r>
      <w:r>
        <w:rPr>
          <w:rFonts w:ascii="Sylfaen" w:hAnsi="Sylfaen"/>
          <w:b/>
          <w:lang w:val="ru-RU"/>
        </w:rPr>
        <w:t>ՄԱՍԻՆ</w:t>
      </w:r>
    </w:p>
    <w:p w:rsidR="00BC6B3E" w:rsidRPr="00762FEC" w:rsidRDefault="00BC6B3E" w:rsidP="00BC6B3E">
      <w:pPr>
        <w:pStyle w:val="NoSpacing"/>
        <w:jc w:val="center"/>
        <w:rPr>
          <w:rFonts w:ascii="Arial Armenian" w:hAnsi="Arial Armenian"/>
          <w:b/>
          <w:lang w:val="af-ZA"/>
        </w:rPr>
      </w:pPr>
    </w:p>
    <w:p w:rsidR="00BE5F62" w:rsidRPr="00A8615F" w:rsidRDefault="00762FEC" w:rsidP="00BC6B3E">
      <w:pPr>
        <w:pStyle w:val="NoSpacing"/>
        <w:jc w:val="center"/>
        <w:rPr>
          <w:rFonts w:ascii="Sylfaen" w:hAnsi="Sylfaen"/>
          <w:sz w:val="20"/>
          <w:lang w:val="af-ZA"/>
        </w:rPr>
      </w:pPr>
      <w:r>
        <w:rPr>
          <w:rFonts w:ascii="Sylfaen" w:hAnsi="Sylfaen"/>
          <w:sz w:val="20"/>
          <w:lang w:val="ru-RU"/>
        </w:rPr>
        <w:t>Հայտարարության</w:t>
      </w:r>
      <w:r w:rsidRPr="00762FEC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սույն</w:t>
      </w:r>
      <w:r w:rsidRPr="00762FEC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տեքստը</w:t>
      </w:r>
      <w:r w:rsidRPr="00762FEC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հաստատված</w:t>
      </w:r>
      <w:r w:rsidRPr="00762FEC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է</w:t>
      </w:r>
      <w:r w:rsidRPr="00762FEC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գնահատող</w:t>
      </w:r>
      <w:r w:rsidRPr="00762FEC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հանձնաժողովի</w:t>
      </w:r>
    </w:p>
    <w:p w:rsidR="00762FEC" w:rsidRPr="00A8615F" w:rsidRDefault="00762FEC" w:rsidP="00BC6B3E">
      <w:pPr>
        <w:pStyle w:val="NoSpacing"/>
        <w:jc w:val="center"/>
        <w:rPr>
          <w:rFonts w:ascii="Sylfaen" w:hAnsi="Sylfaen"/>
          <w:sz w:val="20"/>
          <w:lang w:val="af-ZA"/>
        </w:rPr>
      </w:pPr>
      <w:r w:rsidRPr="00A8615F">
        <w:rPr>
          <w:rFonts w:ascii="Sylfaen" w:hAnsi="Sylfaen"/>
          <w:sz w:val="20"/>
          <w:lang w:val="af-ZA"/>
        </w:rPr>
        <w:t xml:space="preserve">2016 </w:t>
      </w:r>
      <w:r>
        <w:rPr>
          <w:rFonts w:ascii="Sylfaen" w:hAnsi="Sylfaen"/>
          <w:sz w:val="20"/>
          <w:lang w:val="ru-RU"/>
        </w:rPr>
        <w:t>թվականի</w:t>
      </w:r>
      <w:r w:rsidRPr="00A8615F">
        <w:rPr>
          <w:rFonts w:ascii="Sylfaen" w:hAnsi="Sylfaen"/>
          <w:sz w:val="20"/>
          <w:lang w:val="af-ZA"/>
        </w:rPr>
        <w:t xml:space="preserve"> </w:t>
      </w:r>
      <w:r w:rsidR="00795BA5">
        <w:rPr>
          <w:rFonts w:ascii="Sylfaen" w:hAnsi="Sylfaen"/>
          <w:sz w:val="20"/>
          <w:lang w:val="ru-RU"/>
        </w:rPr>
        <w:t>նոյեմբերի</w:t>
      </w:r>
      <w:r w:rsidR="00795BA5" w:rsidRPr="00795BA5">
        <w:rPr>
          <w:rFonts w:ascii="Sylfaen" w:hAnsi="Sylfaen"/>
          <w:sz w:val="20"/>
          <w:lang w:val="af-ZA"/>
        </w:rPr>
        <w:t xml:space="preserve"> 3</w:t>
      </w:r>
      <w:r w:rsidRPr="00A8615F">
        <w:rPr>
          <w:rFonts w:ascii="Sylfaen" w:hAnsi="Sylfaen"/>
          <w:sz w:val="20"/>
          <w:lang w:val="af-ZA"/>
        </w:rPr>
        <w:t>-</w:t>
      </w:r>
      <w:r>
        <w:rPr>
          <w:rFonts w:ascii="Sylfaen" w:hAnsi="Sylfaen"/>
          <w:sz w:val="20"/>
          <w:lang w:val="ru-RU"/>
        </w:rPr>
        <w:t>ի</w:t>
      </w:r>
      <w:r w:rsidRPr="00A8615F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թիվ</w:t>
      </w:r>
      <w:r w:rsidRPr="00A8615F">
        <w:rPr>
          <w:rFonts w:ascii="Sylfaen" w:hAnsi="Sylfaen"/>
          <w:sz w:val="20"/>
          <w:lang w:val="af-ZA"/>
        </w:rPr>
        <w:t xml:space="preserve"> </w:t>
      </w:r>
      <w:r w:rsidR="00795BA5" w:rsidRPr="00795BA5">
        <w:rPr>
          <w:rFonts w:ascii="Sylfaen" w:hAnsi="Sylfaen"/>
          <w:sz w:val="20"/>
          <w:lang w:val="af-ZA"/>
        </w:rPr>
        <w:t>3</w:t>
      </w:r>
      <w:r w:rsidRPr="00A8615F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որոշմամբ</w:t>
      </w:r>
      <w:r w:rsidRPr="00A8615F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A8615F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հրապարակվում</w:t>
      </w:r>
      <w:r w:rsidRPr="00A8615F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է</w:t>
      </w:r>
    </w:p>
    <w:p w:rsidR="00762FEC" w:rsidRPr="00762FEC" w:rsidRDefault="00762FEC" w:rsidP="00BC6B3E">
      <w:pPr>
        <w:pStyle w:val="NoSpacing"/>
        <w:jc w:val="center"/>
        <w:rPr>
          <w:rFonts w:ascii="Arial Armenian" w:hAnsi="Arial Armenian"/>
          <w:sz w:val="20"/>
          <w:lang w:val="af-ZA"/>
        </w:rPr>
      </w:pPr>
      <w:r w:rsidRPr="00A8615F">
        <w:rPr>
          <w:rFonts w:ascii="Sylfaen" w:hAnsi="Sylfaen"/>
          <w:sz w:val="20"/>
          <w:lang w:val="af-ZA"/>
        </w:rPr>
        <w:t>«</w:t>
      </w:r>
      <w:r>
        <w:rPr>
          <w:rFonts w:ascii="Sylfaen" w:hAnsi="Sylfaen"/>
          <w:sz w:val="20"/>
          <w:lang w:val="ru-RU"/>
        </w:rPr>
        <w:t>Գնումների</w:t>
      </w:r>
      <w:r w:rsidRPr="00A8615F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մասին</w:t>
      </w:r>
      <w:r w:rsidRPr="00A8615F">
        <w:rPr>
          <w:rFonts w:ascii="Sylfaen" w:hAnsi="Sylfaen"/>
          <w:sz w:val="20"/>
          <w:lang w:val="af-ZA"/>
        </w:rPr>
        <w:t xml:space="preserve">» </w:t>
      </w:r>
      <w:r>
        <w:rPr>
          <w:rFonts w:ascii="Sylfaen" w:hAnsi="Sylfaen"/>
          <w:sz w:val="20"/>
          <w:lang w:val="ru-RU"/>
        </w:rPr>
        <w:t>ՀՀ</w:t>
      </w:r>
      <w:r w:rsidRPr="00A8615F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օրենքի</w:t>
      </w:r>
      <w:r w:rsidRPr="00A8615F">
        <w:rPr>
          <w:rFonts w:ascii="Sylfaen" w:hAnsi="Sylfaen"/>
          <w:sz w:val="20"/>
          <w:lang w:val="af-ZA"/>
        </w:rPr>
        <w:t xml:space="preserve"> 35-</w:t>
      </w:r>
      <w:r>
        <w:rPr>
          <w:rFonts w:ascii="Sylfaen" w:hAnsi="Sylfaen"/>
          <w:sz w:val="20"/>
          <w:lang w:val="ru-RU"/>
        </w:rPr>
        <w:t>րդ</w:t>
      </w:r>
      <w:r w:rsidRPr="00A8615F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հոդվածի</w:t>
      </w:r>
      <w:r w:rsidRPr="00A8615F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համաձայն</w:t>
      </w:r>
    </w:p>
    <w:p w:rsidR="00BC6B3E" w:rsidRPr="00762FEC" w:rsidRDefault="00BC6B3E" w:rsidP="00BC6B3E">
      <w:pPr>
        <w:pStyle w:val="NoSpacing"/>
        <w:jc w:val="center"/>
        <w:rPr>
          <w:rFonts w:ascii="Arial Armenian" w:hAnsi="Arial Armenian"/>
          <w:sz w:val="20"/>
          <w:lang w:val="af-ZA"/>
        </w:rPr>
      </w:pPr>
    </w:p>
    <w:p w:rsidR="00F97BAF" w:rsidRPr="00795BA5" w:rsidRDefault="00546561" w:rsidP="00BC6B3E">
      <w:pPr>
        <w:pStyle w:val="Heading3"/>
        <w:spacing w:line="240" w:lineRule="exact"/>
        <w:rPr>
          <w:rFonts w:ascii="Sylfaen" w:hAnsi="Sylfaen"/>
          <w:sz w:val="22"/>
          <w:szCs w:val="22"/>
          <w:lang w:val="af-ZA"/>
        </w:rPr>
      </w:pPr>
      <w:r>
        <w:rPr>
          <w:rFonts w:ascii="Sylfaen" w:hAnsi="Sylfaen"/>
          <w:sz w:val="22"/>
          <w:szCs w:val="22"/>
          <w:lang w:val="af-ZA"/>
        </w:rPr>
        <w:t>ԸՆԹԱՑԱԿԱՐԳԻ</w:t>
      </w:r>
      <w:r w:rsidR="00762FEC" w:rsidRPr="00762FEC">
        <w:rPr>
          <w:rFonts w:ascii="Sylfaen" w:hAnsi="Sylfaen"/>
          <w:sz w:val="22"/>
          <w:szCs w:val="22"/>
          <w:lang w:val="af-ZA"/>
        </w:rPr>
        <w:t xml:space="preserve"> </w:t>
      </w:r>
      <w:r w:rsidR="00762FEC">
        <w:rPr>
          <w:rFonts w:ascii="Sylfaen" w:hAnsi="Sylfaen"/>
          <w:sz w:val="22"/>
          <w:szCs w:val="22"/>
          <w:lang w:val="ru-RU"/>
        </w:rPr>
        <w:t>ԾԱԾԿԱԳԻՐԸ՝</w:t>
      </w:r>
      <w:r w:rsidR="00F97BAF" w:rsidRPr="00762FEC">
        <w:rPr>
          <w:rFonts w:ascii="Arial Armenian" w:hAnsi="Arial Armenian"/>
          <w:sz w:val="22"/>
          <w:szCs w:val="22"/>
          <w:lang w:val="af-ZA"/>
        </w:rPr>
        <w:t xml:space="preserve"> </w:t>
      </w:r>
      <w:r w:rsidR="005221DE" w:rsidRPr="00762FEC">
        <w:rPr>
          <w:rFonts w:ascii="Sylfaen" w:hAnsi="Sylfaen"/>
          <w:sz w:val="22"/>
          <w:szCs w:val="22"/>
          <w:lang w:val="af-ZA"/>
        </w:rPr>
        <w:t>ՀՀՌՑ</w:t>
      </w:r>
      <w:r w:rsidR="005221DE" w:rsidRPr="00762FEC">
        <w:rPr>
          <w:rFonts w:ascii="Arial Armenian" w:hAnsi="Arial Armenian"/>
          <w:sz w:val="22"/>
          <w:szCs w:val="22"/>
          <w:lang w:val="af-ZA"/>
        </w:rPr>
        <w:t>-</w:t>
      </w:r>
      <w:r w:rsidR="00A8615F" w:rsidRPr="00A8615F">
        <w:rPr>
          <w:rFonts w:ascii="Sylfaen" w:hAnsi="Sylfaen"/>
          <w:sz w:val="22"/>
          <w:szCs w:val="22"/>
          <w:lang w:val="af-ZA"/>
        </w:rPr>
        <w:t>16.4-</w:t>
      </w:r>
      <w:r w:rsidR="00A8615F">
        <w:rPr>
          <w:rFonts w:ascii="Sylfaen" w:hAnsi="Sylfaen"/>
          <w:sz w:val="22"/>
          <w:szCs w:val="22"/>
        </w:rPr>
        <w:t>ՇՀԱՊՁԲ</w:t>
      </w:r>
      <w:r w:rsidR="00A8615F" w:rsidRPr="00A8615F">
        <w:rPr>
          <w:rFonts w:ascii="Sylfaen" w:hAnsi="Sylfaen"/>
          <w:sz w:val="22"/>
          <w:szCs w:val="22"/>
          <w:lang w:val="af-ZA"/>
        </w:rPr>
        <w:t>-15/</w:t>
      </w:r>
      <w:r w:rsidR="00795BA5" w:rsidRPr="00795BA5">
        <w:rPr>
          <w:rFonts w:ascii="Sylfaen" w:hAnsi="Sylfaen"/>
          <w:sz w:val="22"/>
          <w:szCs w:val="22"/>
          <w:lang w:val="af-ZA"/>
        </w:rPr>
        <w:t>12</w:t>
      </w:r>
    </w:p>
    <w:p w:rsidR="00BC6B3E" w:rsidRPr="00762FEC" w:rsidRDefault="00BC6B3E" w:rsidP="00BC6B3E">
      <w:pPr>
        <w:pStyle w:val="NoSpacing"/>
        <w:rPr>
          <w:rFonts w:ascii="Arial Armenian" w:hAnsi="Arial Armenian"/>
          <w:lang w:val="af-ZA"/>
        </w:rPr>
      </w:pPr>
    </w:p>
    <w:p w:rsidR="00F97BAF" w:rsidRPr="00762FEC" w:rsidRDefault="00762FEC" w:rsidP="00BC6B3E">
      <w:pPr>
        <w:spacing w:after="240" w:line="240" w:lineRule="exact"/>
        <w:ind w:firstLine="708"/>
        <w:jc w:val="both"/>
        <w:rPr>
          <w:rFonts w:ascii="Arial Armenian" w:hAnsi="Arial Armenian"/>
          <w:sz w:val="20"/>
          <w:lang w:val="af-ZA"/>
        </w:rPr>
      </w:pPr>
      <w:r>
        <w:rPr>
          <w:rFonts w:ascii="Sylfaen" w:hAnsi="Sylfaen"/>
          <w:sz w:val="20"/>
          <w:lang w:val="ru-RU"/>
        </w:rPr>
        <w:t>Պատվիրատուն՝</w:t>
      </w:r>
      <w:r w:rsidRPr="00762FEC">
        <w:rPr>
          <w:rFonts w:ascii="Sylfaen" w:hAnsi="Sylfaen"/>
          <w:sz w:val="20"/>
          <w:lang w:val="af-ZA"/>
        </w:rPr>
        <w:t xml:space="preserve"> «</w:t>
      </w:r>
      <w:r w:rsidR="005221DE" w:rsidRPr="00762FEC">
        <w:rPr>
          <w:rFonts w:ascii="Sylfaen" w:hAnsi="Sylfaen"/>
          <w:sz w:val="20"/>
          <w:lang w:val="af-ZA"/>
        </w:rPr>
        <w:t>Հայաստանի</w:t>
      </w:r>
      <w:r w:rsidR="005221DE" w:rsidRPr="00762FEC">
        <w:rPr>
          <w:rFonts w:ascii="Arial Armenian" w:hAnsi="Arial Armenian"/>
          <w:sz w:val="20"/>
          <w:lang w:val="af-ZA"/>
        </w:rPr>
        <w:t xml:space="preserve"> </w:t>
      </w:r>
      <w:r w:rsidR="005221DE" w:rsidRPr="00762FEC">
        <w:rPr>
          <w:rFonts w:ascii="Sylfaen" w:hAnsi="Sylfaen"/>
          <w:sz w:val="20"/>
          <w:lang w:val="af-ZA"/>
        </w:rPr>
        <w:t>հեռուստատեսային</w:t>
      </w:r>
      <w:r w:rsidR="005221DE" w:rsidRPr="00762FEC">
        <w:rPr>
          <w:rFonts w:ascii="Arial Armenian" w:hAnsi="Arial Armenian"/>
          <w:sz w:val="20"/>
          <w:lang w:val="af-ZA"/>
        </w:rPr>
        <w:t xml:space="preserve"> </w:t>
      </w:r>
      <w:r w:rsidR="005221DE" w:rsidRPr="00762FEC">
        <w:rPr>
          <w:rFonts w:ascii="Sylfaen" w:hAnsi="Sylfaen"/>
          <w:sz w:val="20"/>
          <w:lang w:val="af-ZA"/>
        </w:rPr>
        <w:t>և</w:t>
      </w:r>
      <w:r w:rsidR="005221DE" w:rsidRPr="00762FEC">
        <w:rPr>
          <w:rFonts w:ascii="Arial Armenian" w:hAnsi="Arial Armenian"/>
          <w:sz w:val="20"/>
          <w:lang w:val="af-ZA"/>
        </w:rPr>
        <w:t xml:space="preserve"> </w:t>
      </w:r>
      <w:r w:rsidR="005221DE" w:rsidRPr="00762FEC">
        <w:rPr>
          <w:rFonts w:ascii="Sylfaen" w:hAnsi="Sylfaen"/>
          <w:sz w:val="20"/>
          <w:lang w:val="af-ZA"/>
        </w:rPr>
        <w:t>ռադիոհաղորդիչ</w:t>
      </w:r>
      <w:r w:rsidR="005221DE" w:rsidRPr="00762FEC">
        <w:rPr>
          <w:rFonts w:ascii="Arial Armenian" w:hAnsi="Arial Armenian"/>
          <w:sz w:val="20"/>
          <w:lang w:val="af-ZA"/>
        </w:rPr>
        <w:t xml:space="preserve"> </w:t>
      </w:r>
      <w:r w:rsidR="005221DE" w:rsidRPr="00762FEC">
        <w:rPr>
          <w:rFonts w:ascii="Sylfaen" w:hAnsi="Sylfaen"/>
          <w:sz w:val="20"/>
          <w:lang w:val="af-ZA"/>
        </w:rPr>
        <w:t>ցանց</w:t>
      </w:r>
      <w:r>
        <w:rPr>
          <w:rFonts w:ascii="Sylfaen" w:hAnsi="Sylfaen"/>
          <w:sz w:val="20"/>
          <w:lang w:val="af-ZA"/>
        </w:rPr>
        <w:t>»</w:t>
      </w:r>
      <w:r w:rsidR="005221DE" w:rsidRPr="00762FEC">
        <w:rPr>
          <w:rFonts w:ascii="Arial Armenian" w:hAnsi="Arial Armenian"/>
          <w:sz w:val="20"/>
          <w:lang w:val="af-ZA"/>
        </w:rPr>
        <w:t xml:space="preserve"> </w:t>
      </w:r>
      <w:r w:rsidR="005221DE" w:rsidRPr="00762FEC">
        <w:rPr>
          <w:rFonts w:ascii="Sylfaen" w:hAnsi="Sylfaen"/>
          <w:sz w:val="20"/>
          <w:lang w:val="af-ZA"/>
        </w:rPr>
        <w:t>ՓԲ</w:t>
      </w:r>
      <w:r w:rsidR="005221DE" w:rsidRPr="00762FEC">
        <w:rPr>
          <w:rFonts w:ascii="Arial Armenian" w:hAnsi="Arial Armenian"/>
          <w:sz w:val="20"/>
          <w:lang w:val="af-ZA"/>
        </w:rPr>
        <w:t xml:space="preserve"> </w:t>
      </w:r>
      <w:r w:rsidR="005221DE" w:rsidRPr="00762FEC">
        <w:rPr>
          <w:rFonts w:ascii="Sylfaen" w:hAnsi="Sylfaen"/>
          <w:sz w:val="20"/>
          <w:lang w:val="af-ZA"/>
        </w:rPr>
        <w:t>ընկերությունը</w:t>
      </w:r>
      <w:r w:rsidR="00F97BAF" w:rsidRPr="00762FEC">
        <w:rPr>
          <w:rFonts w:ascii="Arial Armenian" w:hAnsi="Arial Armenian"/>
          <w:sz w:val="20"/>
          <w:lang w:val="af-ZA"/>
        </w:rPr>
        <w:t xml:space="preserve">, </w:t>
      </w:r>
      <w:r>
        <w:rPr>
          <w:rFonts w:ascii="Sylfaen" w:hAnsi="Sylfaen"/>
          <w:sz w:val="20"/>
          <w:lang w:val="ru-RU"/>
        </w:rPr>
        <w:t>որը</w:t>
      </w:r>
      <w:r w:rsidRPr="00762FEC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գտնվում</w:t>
      </w:r>
      <w:r w:rsidRPr="00762FEC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է</w:t>
      </w:r>
      <w:r w:rsidRPr="00762FEC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ՀՀ</w:t>
      </w:r>
      <w:r w:rsidRPr="00762FEC">
        <w:rPr>
          <w:rFonts w:ascii="Sylfaen" w:hAnsi="Sylfaen"/>
          <w:sz w:val="20"/>
          <w:lang w:val="af-ZA"/>
        </w:rPr>
        <w:t xml:space="preserve">, </w:t>
      </w:r>
      <w:r>
        <w:rPr>
          <w:rFonts w:ascii="Sylfaen" w:hAnsi="Sylfaen"/>
          <w:sz w:val="20"/>
          <w:lang w:val="ru-RU"/>
        </w:rPr>
        <w:t>ք</w:t>
      </w:r>
      <w:r w:rsidRPr="00762FEC">
        <w:rPr>
          <w:rFonts w:ascii="Sylfaen" w:hAnsi="Sylfaen"/>
          <w:sz w:val="20"/>
          <w:lang w:val="af-ZA"/>
        </w:rPr>
        <w:t xml:space="preserve">. </w:t>
      </w:r>
      <w:r>
        <w:rPr>
          <w:rFonts w:ascii="Sylfaen" w:hAnsi="Sylfaen"/>
          <w:sz w:val="20"/>
          <w:lang w:val="ru-RU"/>
        </w:rPr>
        <w:t>Երևան</w:t>
      </w:r>
      <w:r w:rsidRPr="00762FEC">
        <w:rPr>
          <w:rFonts w:ascii="Sylfaen" w:hAnsi="Sylfaen"/>
          <w:sz w:val="20"/>
          <w:lang w:val="af-ZA"/>
        </w:rPr>
        <w:t xml:space="preserve">, </w:t>
      </w:r>
      <w:r>
        <w:rPr>
          <w:rFonts w:ascii="Sylfaen" w:hAnsi="Sylfaen"/>
          <w:sz w:val="20"/>
          <w:lang w:val="ru-RU"/>
        </w:rPr>
        <w:t>Նորք</w:t>
      </w:r>
      <w:r w:rsidRPr="00762FEC">
        <w:rPr>
          <w:rFonts w:ascii="Sylfaen" w:hAnsi="Sylfaen"/>
          <w:sz w:val="20"/>
          <w:lang w:val="af-ZA"/>
        </w:rPr>
        <w:t xml:space="preserve">, </w:t>
      </w:r>
      <w:r>
        <w:rPr>
          <w:rFonts w:ascii="Sylfaen" w:hAnsi="Sylfaen"/>
          <w:sz w:val="20"/>
          <w:lang w:val="ru-RU"/>
        </w:rPr>
        <w:t>Գ</w:t>
      </w:r>
      <w:r w:rsidRPr="00762FEC">
        <w:rPr>
          <w:rFonts w:ascii="Sylfaen" w:hAnsi="Sylfaen"/>
          <w:sz w:val="20"/>
          <w:lang w:val="af-ZA"/>
        </w:rPr>
        <w:t xml:space="preserve">. </w:t>
      </w:r>
      <w:r>
        <w:rPr>
          <w:rFonts w:ascii="Sylfaen" w:hAnsi="Sylfaen"/>
          <w:sz w:val="20"/>
          <w:lang w:val="ru-RU"/>
        </w:rPr>
        <w:t>Հովսեփյան</w:t>
      </w:r>
      <w:r w:rsidRPr="00762FEC">
        <w:rPr>
          <w:rFonts w:ascii="Sylfaen" w:hAnsi="Sylfaen"/>
          <w:sz w:val="20"/>
          <w:lang w:val="af-ZA"/>
        </w:rPr>
        <w:t xml:space="preserve"> 95 </w:t>
      </w:r>
      <w:r>
        <w:rPr>
          <w:rFonts w:ascii="Sylfaen" w:hAnsi="Sylfaen"/>
          <w:sz w:val="20"/>
          <w:lang w:val="ru-RU"/>
        </w:rPr>
        <w:t>հասցեում</w:t>
      </w:r>
      <w:r w:rsidRPr="00762FEC">
        <w:rPr>
          <w:rFonts w:ascii="Sylfaen" w:hAnsi="Sylfaen"/>
          <w:sz w:val="20"/>
          <w:lang w:val="af-ZA"/>
        </w:rPr>
        <w:t xml:space="preserve">, </w:t>
      </w:r>
      <w:r>
        <w:rPr>
          <w:rFonts w:ascii="Sylfaen" w:hAnsi="Sylfaen"/>
          <w:sz w:val="20"/>
          <w:lang w:val="ru-RU"/>
        </w:rPr>
        <w:t>ստորև</w:t>
      </w:r>
      <w:r w:rsidRPr="00762FEC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ներկայացնում</w:t>
      </w:r>
      <w:r w:rsidRPr="00762FEC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է</w:t>
      </w:r>
      <w:r w:rsidRPr="00762FEC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ՀՀՌՑ</w:t>
      </w:r>
      <w:r w:rsidRPr="00762FEC">
        <w:rPr>
          <w:rFonts w:ascii="Sylfaen" w:hAnsi="Sylfaen"/>
          <w:sz w:val="20"/>
          <w:lang w:val="af-ZA"/>
        </w:rPr>
        <w:t>-</w:t>
      </w:r>
      <w:r w:rsidR="00A8615F" w:rsidRPr="00A8615F">
        <w:rPr>
          <w:rFonts w:ascii="Sylfaen" w:hAnsi="Sylfaen"/>
          <w:sz w:val="20"/>
          <w:lang w:val="af-ZA"/>
        </w:rPr>
        <w:t>16.</w:t>
      </w:r>
      <w:r w:rsidR="00A8615F">
        <w:rPr>
          <w:rFonts w:ascii="Sylfaen" w:hAnsi="Sylfaen"/>
          <w:sz w:val="20"/>
          <w:lang w:val="af-ZA"/>
        </w:rPr>
        <w:t>4-ՇՀԱՊՁԲ-15/</w:t>
      </w:r>
      <w:r w:rsidR="00795BA5" w:rsidRPr="00795BA5">
        <w:rPr>
          <w:rFonts w:ascii="Sylfaen" w:hAnsi="Sylfaen"/>
          <w:sz w:val="20"/>
          <w:lang w:val="af-ZA"/>
        </w:rPr>
        <w:t>12</w:t>
      </w:r>
      <w:r w:rsidRPr="00762FEC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ծածկագրով</w:t>
      </w:r>
      <w:r w:rsidRPr="00762FEC">
        <w:rPr>
          <w:rFonts w:ascii="Sylfaen" w:hAnsi="Sylfaen"/>
          <w:sz w:val="20"/>
          <w:lang w:val="af-ZA"/>
        </w:rPr>
        <w:t xml:space="preserve"> </w:t>
      </w:r>
      <w:r w:rsidR="00A8615F">
        <w:rPr>
          <w:rFonts w:ascii="Sylfaen" w:hAnsi="Sylfaen"/>
          <w:sz w:val="20"/>
        </w:rPr>
        <w:t>շրջանակային</w:t>
      </w:r>
      <w:r w:rsidR="00A8615F" w:rsidRPr="00A8615F">
        <w:rPr>
          <w:rFonts w:ascii="Sylfaen" w:hAnsi="Sylfaen"/>
          <w:sz w:val="20"/>
          <w:lang w:val="af-ZA"/>
        </w:rPr>
        <w:t xml:space="preserve"> </w:t>
      </w:r>
      <w:r w:rsidR="00A8615F">
        <w:rPr>
          <w:rFonts w:ascii="Sylfaen" w:hAnsi="Sylfaen"/>
          <w:sz w:val="20"/>
        </w:rPr>
        <w:t>համաձայնագրերի</w:t>
      </w:r>
      <w:r w:rsidR="00A8615F" w:rsidRPr="00A8615F">
        <w:rPr>
          <w:rFonts w:ascii="Sylfaen" w:hAnsi="Sylfaen"/>
          <w:sz w:val="20"/>
          <w:lang w:val="af-ZA"/>
        </w:rPr>
        <w:t xml:space="preserve"> </w:t>
      </w:r>
      <w:r w:rsidR="00A8615F">
        <w:rPr>
          <w:rFonts w:ascii="Sylfaen" w:hAnsi="Sylfaen"/>
          <w:sz w:val="20"/>
        </w:rPr>
        <w:t>միջոցով</w:t>
      </w:r>
      <w:r w:rsidR="00A8615F" w:rsidRPr="00A8615F">
        <w:rPr>
          <w:rFonts w:ascii="Sylfaen" w:hAnsi="Sylfaen"/>
          <w:sz w:val="20"/>
          <w:lang w:val="af-ZA"/>
        </w:rPr>
        <w:t xml:space="preserve"> </w:t>
      </w:r>
      <w:r w:rsidR="00A8615F">
        <w:rPr>
          <w:rFonts w:ascii="Sylfaen" w:hAnsi="Sylfaen"/>
          <w:sz w:val="20"/>
        </w:rPr>
        <w:t>գնում</w:t>
      </w:r>
      <w:r w:rsidR="00A8615F" w:rsidRPr="00A8615F">
        <w:rPr>
          <w:rFonts w:ascii="Sylfaen" w:hAnsi="Sylfaen"/>
          <w:sz w:val="20"/>
          <w:lang w:val="af-ZA"/>
        </w:rPr>
        <w:t xml:space="preserve"> </w:t>
      </w:r>
      <w:r w:rsidR="00A8615F">
        <w:rPr>
          <w:rFonts w:ascii="Sylfaen" w:hAnsi="Sylfaen"/>
          <w:sz w:val="20"/>
        </w:rPr>
        <w:t>կատարելու</w:t>
      </w:r>
      <w:r w:rsidRPr="00762FEC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ընթացակարգը</w:t>
      </w:r>
      <w:r w:rsidRPr="00762FEC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չկայացած</w:t>
      </w:r>
      <w:r w:rsidRPr="00762FEC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հայտարարելու</w:t>
      </w:r>
      <w:r w:rsidRPr="00762FEC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մասին</w:t>
      </w:r>
      <w:r w:rsidRPr="00762FEC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համառոտ</w:t>
      </w:r>
      <w:r w:rsidRPr="00762FEC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տեղեկատվությունը</w:t>
      </w:r>
      <w:r w:rsidRPr="00762FEC">
        <w:rPr>
          <w:rFonts w:ascii="Sylfaen" w:hAnsi="Sylfaen"/>
          <w:sz w:val="20"/>
          <w:lang w:val="af-ZA"/>
        </w:rPr>
        <w:t>:</w:t>
      </w:r>
    </w:p>
    <w:tbl>
      <w:tblPr>
        <w:tblW w:w="109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73"/>
        <w:gridCol w:w="2821"/>
        <w:gridCol w:w="2993"/>
        <w:gridCol w:w="2404"/>
        <w:gridCol w:w="2072"/>
      </w:tblGrid>
      <w:tr w:rsidR="00A72AAE" w:rsidRPr="00E72505" w:rsidTr="00795BA5">
        <w:trPr>
          <w:trHeight w:val="626"/>
        </w:trPr>
        <w:tc>
          <w:tcPr>
            <w:tcW w:w="673" w:type="dxa"/>
            <w:shd w:val="clear" w:color="auto" w:fill="auto"/>
            <w:vAlign w:val="center"/>
          </w:tcPr>
          <w:p w:rsidR="00A72AAE" w:rsidRPr="00762FEC" w:rsidRDefault="00762FEC" w:rsidP="009D2CBE">
            <w:pPr>
              <w:jc w:val="both"/>
              <w:rPr>
                <w:rFonts w:ascii="Sylfaen" w:hAnsi="Sylfaen" w:cs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Չափ</w:t>
            </w:r>
          </w:p>
        </w:tc>
        <w:tc>
          <w:tcPr>
            <w:tcW w:w="28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BB31A6" w:rsidRDefault="00762FEC" w:rsidP="00F92E16">
            <w:pPr>
              <w:jc w:val="center"/>
              <w:rPr>
                <w:b/>
                <w:sz w:val="18"/>
                <w:szCs w:val="18"/>
                <w:lang w:val="af-ZA"/>
              </w:rPr>
            </w:pP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Գնման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 xml:space="preserve"> </w:t>
            </w: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առարկայի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 xml:space="preserve"> </w:t>
            </w: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 xml:space="preserve"> </w:t>
            </w: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BB31A6" w:rsidRDefault="00762FEC" w:rsidP="00F92E16">
            <w:pPr>
              <w:jc w:val="center"/>
              <w:rPr>
                <w:b/>
                <w:sz w:val="18"/>
                <w:szCs w:val="18"/>
                <w:lang w:val="af-ZA"/>
              </w:rPr>
            </w:pP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Գնման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 xml:space="preserve"> </w:t>
            </w: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ընթացակարգի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 xml:space="preserve"> </w:t>
            </w: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 xml:space="preserve"> </w:t>
            </w: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անվանումները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>`</w:t>
            </w: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այդպիսիք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 xml:space="preserve"> </w:t>
            </w: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լինելու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 xml:space="preserve"> </w:t>
            </w: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04" w:type="dxa"/>
            <w:shd w:val="clear" w:color="auto" w:fill="auto"/>
            <w:vAlign w:val="center"/>
          </w:tcPr>
          <w:p w:rsidR="00A72AAE" w:rsidRPr="00BB31A6" w:rsidRDefault="00762FEC" w:rsidP="00CE0ACD">
            <w:pPr>
              <w:jc w:val="center"/>
              <w:rPr>
                <w:b/>
                <w:sz w:val="18"/>
                <w:szCs w:val="18"/>
                <w:lang w:val="af-ZA"/>
              </w:rPr>
            </w:pP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Գնման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 xml:space="preserve"> </w:t>
            </w: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ընթացակարգը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 xml:space="preserve"> </w:t>
            </w: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չկայացած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 xml:space="preserve"> </w:t>
            </w: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է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 xml:space="preserve"> </w:t>
            </w: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հայտարարվել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 xml:space="preserve"> </w:t>
            </w: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համաձայն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>`«</w:t>
            </w: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Գնումների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 xml:space="preserve"> </w:t>
            </w: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մասին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 xml:space="preserve">» </w:t>
            </w: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ՀՀ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 xml:space="preserve"> </w:t>
            </w: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օրենքի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 xml:space="preserve"> 35-</w:t>
            </w: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րդ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 xml:space="preserve"> </w:t>
            </w: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հոդվածի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 xml:space="preserve"> 1-</w:t>
            </w: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ին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 xml:space="preserve"> </w:t>
            </w: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մասի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 xml:space="preserve"> /</w:t>
            </w: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ընդգծել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 xml:space="preserve"> </w:t>
            </w: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 xml:space="preserve"> </w:t>
            </w: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տողը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>/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A72AAE" w:rsidRPr="00BB31A6" w:rsidRDefault="00762FEC" w:rsidP="00F92E16">
            <w:pPr>
              <w:jc w:val="center"/>
              <w:rPr>
                <w:b/>
                <w:sz w:val="18"/>
                <w:szCs w:val="18"/>
                <w:lang w:val="af-ZA"/>
              </w:rPr>
            </w:pP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Գնման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 xml:space="preserve"> </w:t>
            </w: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ընթացակարգը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 xml:space="preserve"> </w:t>
            </w: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չկայացած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 xml:space="preserve"> </w:t>
            </w: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հայտարարելու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 xml:space="preserve"> </w:t>
            </w: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հիմնավորման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 xml:space="preserve"> </w:t>
            </w: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վերաբերյալ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 xml:space="preserve"> </w:t>
            </w: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762FEC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 xml:space="preserve"> </w:t>
            </w:r>
            <w:r w:rsidRPr="00762FE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795BA5" w:rsidRPr="00E72505" w:rsidTr="00795BA5">
        <w:trPr>
          <w:trHeight w:val="235"/>
        </w:trPr>
        <w:tc>
          <w:tcPr>
            <w:tcW w:w="673" w:type="dxa"/>
            <w:shd w:val="clear" w:color="auto" w:fill="auto"/>
            <w:vAlign w:val="center"/>
          </w:tcPr>
          <w:p w:rsidR="00795BA5" w:rsidRPr="00465E4E" w:rsidRDefault="00795BA5" w:rsidP="00795BA5">
            <w:pPr>
              <w:pStyle w:val="NoSpacing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2821" w:type="dxa"/>
            <w:shd w:val="clear" w:color="auto" w:fill="auto"/>
            <w:vAlign w:val="center"/>
          </w:tcPr>
          <w:p w:rsidR="00795BA5" w:rsidRPr="002E52EA" w:rsidRDefault="00795BA5" w:rsidP="009C7DE5">
            <w:pPr>
              <w:pStyle w:val="NoSpacing"/>
              <w:spacing w:line="180" w:lineRule="exact"/>
              <w:rPr>
                <w:sz w:val="18"/>
                <w:szCs w:val="18"/>
              </w:rPr>
            </w:pPr>
            <w:r w:rsidRPr="00932CBF">
              <w:rPr>
                <w:rFonts w:ascii="Sylfaen" w:hAnsi="Sylfaen"/>
                <w:color w:val="000000"/>
                <w:sz w:val="18"/>
                <w:szCs w:val="18"/>
                <w:lang w:val="pt-BR"/>
              </w:rPr>
              <w:t>Մետաղական</w:t>
            </w:r>
            <w:r w:rsidRPr="00932CBF">
              <w:rPr>
                <w:color w:val="000000"/>
                <w:sz w:val="18"/>
                <w:szCs w:val="18"/>
                <w:lang w:val="pt-BR"/>
              </w:rPr>
              <w:t xml:space="preserve"> </w:t>
            </w:r>
            <w:r w:rsidRPr="00932CBF">
              <w:rPr>
                <w:rFonts w:ascii="Sylfaen" w:hAnsi="Sylfaen"/>
                <w:color w:val="000000"/>
                <w:sz w:val="18"/>
                <w:szCs w:val="18"/>
                <w:lang w:val="pt-BR"/>
              </w:rPr>
              <w:t>արկղ,</w:t>
            </w:r>
            <w:r w:rsidRPr="00932CBF">
              <w:rPr>
                <w:color w:val="000000"/>
                <w:sz w:val="18"/>
                <w:szCs w:val="18"/>
                <w:lang w:val="pt-BR"/>
              </w:rPr>
              <w:t xml:space="preserve"> </w:t>
            </w:r>
            <w:r w:rsidRPr="00932CBF">
              <w:rPr>
                <w:rFonts w:ascii="Sylfaen" w:hAnsi="Sylfaen"/>
                <w:color w:val="000000"/>
                <w:sz w:val="18"/>
                <w:szCs w:val="18"/>
                <w:lang w:val="pt-BR"/>
              </w:rPr>
              <w:t>չափսերը՝</w:t>
            </w:r>
            <w:r w:rsidRPr="00932CBF">
              <w:rPr>
                <w:color w:val="000000"/>
                <w:sz w:val="18"/>
                <w:szCs w:val="18"/>
                <w:lang w:val="pt-BR"/>
              </w:rPr>
              <w:t>1000x600x200</w:t>
            </w:r>
            <w:r w:rsidRPr="00932CBF">
              <w:rPr>
                <w:rFonts w:ascii="Sylfaen" w:hAnsi="Sylfaen"/>
                <w:color w:val="000000"/>
                <w:sz w:val="18"/>
                <w:szCs w:val="18"/>
                <w:lang w:val="pt-BR"/>
              </w:rPr>
              <w:t>մմ</w:t>
            </w:r>
          </w:p>
        </w:tc>
        <w:tc>
          <w:tcPr>
            <w:tcW w:w="2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2505" w:rsidRDefault="00795BA5" w:rsidP="00B54FEE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</w:rPr>
            </w:pPr>
            <w:r w:rsidRPr="00E72505">
              <w:rPr>
                <w:rFonts w:ascii="Sylfaen" w:hAnsi="Sylfaen"/>
                <w:sz w:val="18"/>
                <w:szCs w:val="18"/>
              </w:rPr>
              <w:t>«</w:t>
            </w:r>
            <w:r>
              <w:rPr>
                <w:rFonts w:ascii="Sylfaen" w:hAnsi="Sylfaen"/>
                <w:sz w:val="18"/>
                <w:szCs w:val="18"/>
                <w:lang w:val="ru-RU"/>
              </w:rPr>
              <w:t>Լանկա</w:t>
            </w:r>
            <w:r w:rsidRPr="00E72505">
              <w:rPr>
                <w:rFonts w:ascii="Sylfaen" w:hAnsi="Sylfaen"/>
                <w:sz w:val="18"/>
                <w:szCs w:val="18"/>
              </w:rPr>
              <w:t xml:space="preserve">» </w:t>
            </w:r>
            <w:r>
              <w:rPr>
                <w:rFonts w:ascii="Sylfaen" w:hAnsi="Sylfaen"/>
                <w:sz w:val="18"/>
                <w:szCs w:val="18"/>
                <w:lang w:val="ru-RU"/>
              </w:rPr>
              <w:t>ՍՊԸ</w:t>
            </w:r>
          </w:p>
          <w:p w:rsidR="00795BA5" w:rsidRPr="00E72505" w:rsidRDefault="00E72505" w:rsidP="00B54FEE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</w:rPr>
            </w:pPr>
            <w:r w:rsidRPr="00E72505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ru-RU"/>
              </w:rPr>
              <w:t>ԱՁ</w:t>
            </w:r>
            <w:r w:rsidRPr="00E72505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ru-RU"/>
              </w:rPr>
              <w:t>Հովհաննես</w:t>
            </w:r>
            <w:r w:rsidRPr="00E72505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ru-RU"/>
              </w:rPr>
              <w:t>Մարտիրոսյան</w:t>
            </w:r>
          </w:p>
        </w:tc>
        <w:tc>
          <w:tcPr>
            <w:tcW w:w="2404" w:type="dxa"/>
            <w:vMerge w:val="restart"/>
            <w:shd w:val="clear" w:color="auto" w:fill="auto"/>
            <w:vAlign w:val="center"/>
          </w:tcPr>
          <w:p w:rsidR="00795BA5" w:rsidRPr="00A8615F" w:rsidRDefault="00795BA5" w:rsidP="00762FEC">
            <w:pPr>
              <w:pStyle w:val="NoSpacing"/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A8615F">
              <w:rPr>
                <w:rFonts w:ascii="Times Armenian" w:hAnsi="Times Armenian"/>
                <w:sz w:val="18"/>
                <w:szCs w:val="18"/>
                <w:lang w:val="af-ZA"/>
              </w:rPr>
              <w:t>1-</w:t>
            </w:r>
            <w:r w:rsidRPr="00A8615F">
              <w:rPr>
                <w:rFonts w:ascii="Sylfaen" w:hAnsi="Sylfaen" w:cs="Sylfaen"/>
                <w:sz w:val="18"/>
                <w:szCs w:val="18"/>
                <w:lang w:val="af-ZA"/>
              </w:rPr>
              <w:t>ին</w:t>
            </w:r>
            <w:r w:rsidRPr="00A8615F">
              <w:rPr>
                <w:rFonts w:ascii="Times New Roman" w:hAnsi="Times New Roman"/>
                <w:sz w:val="18"/>
                <w:szCs w:val="18"/>
                <w:lang w:val="af-ZA"/>
              </w:rPr>
              <w:t xml:space="preserve"> </w:t>
            </w:r>
            <w:r w:rsidRPr="00A8615F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</w:p>
          <w:p w:rsidR="00795BA5" w:rsidRPr="00762FEC" w:rsidRDefault="00795BA5" w:rsidP="00762FEC">
            <w:pPr>
              <w:pStyle w:val="NoSpacing"/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762FEC">
              <w:rPr>
                <w:rFonts w:ascii="Times Armenian" w:hAnsi="Times Armenian"/>
                <w:sz w:val="18"/>
                <w:szCs w:val="18"/>
                <w:lang w:val="af-ZA"/>
              </w:rPr>
              <w:t>2-</w:t>
            </w:r>
            <w:r w:rsidRPr="00762FEC"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 w:rsidRPr="00762FEC">
              <w:rPr>
                <w:rFonts w:ascii="Times New Roman" w:hAnsi="Times New Roman"/>
                <w:sz w:val="18"/>
                <w:szCs w:val="18"/>
                <w:lang w:val="af-ZA"/>
              </w:rPr>
              <w:t xml:space="preserve"> </w:t>
            </w:r>
            <w:r w:rsidRPr="00762FEC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</w:p>
          <w:p w:rsidR="00795BA5" w:rsidRPr="00795BA5" w:rsidRDefault="00795BA5" w:rsidP="00762FEC">
            <w:pPr>
              <w:pStyle w:val="NoSpacing"/>
              <w:jc w:val="center"/>
              <w:rPr>
                <w:rFonts w:ascii="Times New Roman" w:hAnsi="Times New Roman"/>
                <w:sz w:val="18"/>
                <w:szCs w:val="18"/>
                <w:lang w:val="af-ZA"/>
              </w:rPr>
            </w:pPr>
            <w:r w:rsidRPr="00795BA5">
              <w:rPr>
                <w:rFonts w:ascii="Times Armenian" w:hAnsi="Times Armenian"/>
                <w:sz w:val="18"/>
                <w:szCs w:val="18"/>
                <w:lang w:val="af-ZA"/>
              </w:rPr>
              <w:t>3-</w:t>
            </w:r>
            <w:r w:rsidRPr="00795BA5"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 w:rsidRPr="00795BA5">
              <w:rPr>
                <w:rFonts w:ascii="Times New Roman" w:hAnsi="Times New Roman"/>
                <w:sz w:val="18"/>
                <w:szCs w:val="18"/>
                <w:lang w:val="af-ZA"/>
              </w:rPr>
              <w:t xml:space="preserve"> </w:t>
            </w:r>
            <w:r w:rsidRPr="00795BA5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</w:p>
          <w:p w:rsidR="00795BA5" w:rsidRPr="00795BA5" w:rsidRDefault="00795BA5" w:rsidP="00762FEC">
            <w:pPr>
              <w:pStyle w:val="NoSpacing"/>
              <w:jc w:val="center"/>
              <w:rPr>
                <w:rFonts w:ascii="Times Armenian" w:hAnsi="Times Armenian"/>
                <w:sz w:val="18"/>
                <w:szCs w:val="18"/>
                <w:u w:val="single"/>
                <w:lang w:val="af-ZA"/>
              </w:rPr>
            </w:pPr>
            <w:r w:rsidRPr="00795BA5">
              <w:rPr>
                <w:rFonts w:ascii="Times Armenian" w:hAnsi="Times Armenian"/>
                <w:sz w:val="18"/>
                <w:szCs w:val="18"/>
                <w:u w:val="single"/>
                <w:lang w:val="af-ZA"/>
              </w:rPr>
              <w:t>4-</w:t>
            </w:r>
            <w:r w:rsidRPr="00795BA5">
              <w:rPr>
                <w:rFonts w:ascii="Sylfaen" w:hAnsi="Sylfaen" w:cs="Sylfaen"/>
                <w:sz w:val="18"/>
                <w:szCs w:val="18"/>
                <w:u w:val="single"/>
                <w:lang w:val="af-ZA"/>
              </w:rPr>
              <w:t>րդ</w:t>
            </w:r>
            <w:r w:rsidRPr="00795BA5">
              <w:rPr>
                <w:rFonts w:ascii="Times New Roman" w:hAnsi="Times New Roman"/>
                <w:sz w:val="18"/>
                <w:szCs w:val="18"/>
                <w:u w:val="single"/>
                <w:lang w:val="af-ZA"/>
              </w:rPr>
              <w:t xml:space="preserve"> </w:t>
            </w:r>
            <w:r w:rsidRPr="00795BA5">
              <w:rPr>
                <w:rFonts w:ascii="Sylfaen" w:hAnsi="Sylfaen" w:cs="Sylfaen"/>
                <w:sz w:val="18"/>
                <w:szCs w:val="18"/>
                <w:u w:val="single"/>
                <w:lang w:val="af-ZA"/>
              </w:rPr>
              <w:t>կետի</w:t>
            </w:r>
          </w:p>
        </w:tc>
        <w:tc>
          <w:tcPr>
            <w:tcW w:w="2072" w:type="dxa"/>
            <w:vMerge w:val="restart"/>
            <w:shd w:val="clear" w:color="auto" w:fill="auto"/>
            <w:vAlign w:val="center"/>
          </w:tcPr>
          <w:p w:rsidR="00795BA5" w:rsidRPr="00BB31A6" w:rsidRDefault="00795BA5" w:rsidP="00326D56">
            <w:pPr>
              <w:pStyle w:val="NoSpacing"/>
              <w:rPr>
                <w:sz w:val="18"/>
                <w:szCs w:val="18"/>
                <w:lang w:val="af-ZA"/>
              </w:rPr>
            </w:pPr>
            <w:r w:rsidRPr="00BB31A6">
              <w:rPr>
                <w:rFonts w:ascii="Sylfaen" w:hAnsi="Sylfaen" w:cs="Sylfaen"/>
                <w:sz w:val="18"/>
                <w:szCs w:val="18"/>
                <w:lang w:val="af-ZA"/>
              </w:rPr>
              <w:t>Կարգի</w:t>
            </w:r>
            <w:r w:rsidRPr="00BB31A6">
              <w:rPr>
                <w:rFonts w:cs="Calibri"/>
                <w:sz w:val="18"/>
                <w:szCs w:val="18"/>
                <w:lang w:val="af-ZA"/>
              </w:rPr>
              <w:t xml:space="preserve"> 44-</w:t>
            </w:r>
            <w:r w:rsidRPr="00BB31A6"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 w:rsidRPr="00BB31A6">
              <w:rPr>
                <w:rFonts w:cs="Calibri"/>
                <w:sz w:val="18"/>
                <w:szCs w:val="18"/>
                <w:lang w:val="af-ZA"/>
              </w:rPr>
              <w:t xml:space="preserve"> </w:t>
            </w:r>
            <w:r w:rsidRPr="00BB31A6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  <w:r w:rsidRPr="00BB31A6">
              <w:rPr>
                <w:rFonts w:cs="Calibri"/>
                <w:sz w:val="18"/>
                <w:szCs w:val="18"/>
                <w:lang w:val="af-ZA"/>
              </w:rPr>
              <w:t xml:space="preserve">  5-</w:t>
            </w:r>
            <w:r w:rsidRPr="00BB31A6">
              <w:rPr>
                <w:rFonts w:ascii="Sylfaen" w:hAnsi="Sylfaen" w:cs="Sylfaen"/>
                <w:sz w:val="18"/>
                <w:szCs w:val="18"/>
                <w:lang w:val="af-ZA"/>
              </w:rPr>
              <w:t>ի</w:t>
            </w:r>
            <w:r w:rsidRPr="00BB31A6">
              <w:rPr>
                <w:rFonts w:cs="Calibri"/>
                <w:sz w:val="18"/>
                <w:szCs w:val="18"/>
                <w:lang w:val="af-ZA"/>
              </w:rPr>
              <w:t xml:space="preserve"> </w:t>
            </w:r>
            <w:r w:rsidRPr="00BB31A6">
              <w:rPr>
                <w:rFonts w:ascii="Sylfaen" w:hAnsi="Sylfaen" w:cs="Sylfaen"/>
                <w:sz w:val="18"/>
                <w:szCs w:val="18"/>
                <w:lang w:val="af-ZA"/>
              </w:rPr>
              <w:t>զ</w:t>
            </w:r>
            <w:r w:rsidRPr="00BB31A6">
              <w:rPr>
                <w:rFonts w:cs="Calibri"/>
                <w:sz w:val="18"/>
                <w:szCs w:val="18"/>
                <w:lang w:val="af-ZA"/>
              </w:rPr>
              <w:t xml:space="preserve">) </w:t>
            </w:r>
            <w:r w:rsidRPr="00BB31A6">
              <w:rPr>
                <w:rFonts w:ascii="Sylfaen" w:hAnsi="Sylfaen" w:cs="Sylfaen"/>
                <w:sz w:val="18"/>
                <w:szCs w:val="18"/>
                <w:lang w:val="af-ZA"/>
              </w:rPr>
              <w:t>ենթակետ</w:t>
            </w:r>
          </w:p>
        </w:tc>
      </w:tr>
      <w:tr w:rsidR="00795BA5" w:rsidRPr="00795BA5" w:rsidTr="00795BA5">
        <w:trPr>
          <w:trHeight w:val="235"/>
        </w:trPr>
        <w:tc>
          <w:tcPr>
            <w:tcW w:w="673" w:type="dxa"/>
            <w:shd w:val="clear" w:color="auto" w:fill="auto"/>
            <w:vAlign w:val="center"/>
          </w:tcPr>
          <w:p w:rsidR="00795BA5" w:rsidRDefault="00795BA5" w:rsidP="00795BA5">
            <w:pPr>
              <w:pStyle w:val="NoSpacing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10</w:t>
            </w:r>
          </w:p>
        </w:tc>
        <w:tc>
          <w:tcPr>
            <w:tcW w:w="2821" w:type="dxa"/>
            <w:shd w:val="clear" w:color="auto" w:fill="auto"/>
            <w:vAlign w:val="center"/>
          </w:tcPr>
          <w:p w:rsidR="00795BA5" w:rsidRDefault="00795BA5" w:rsidP="009C7DE5">
            <w:pPr>
              <w:pStyle w:val="NoSpacing"/>
              <w:spacing w:line="180" w:lineRule="exact"/>
              <w:rPr>
                <w:rFonts w:ascii="Sylfaen" w:hAnsi="Sylfaen" w:cs="Sylfaen"/>
                <w:sz w:val="18"/>
                <w:szCs w:val="18"/>
              </w:rPr>
            </w:pPr>
            <w:r w:rsidRPr="00932CBF">
              <w:rPr>
                <w:rFonts w:ascii="Sylfaen" w:hAnsi="Sylfaen"/>
                <w:color w:val="000000"/>
                <w:sz w:val="18"/>
                <w:szCs w:val="18"/>
                <w:lang w:val="pt-BR"/>
              </w:rPr>
              <w:t>Ավտոմատ</w:t>
            </w:r>
            <w:r w:rsidRPr="00932CBF">
              <w:rPr>
                <w:color w:val="000000"/>
                <w:sz w:val="18"/>
                <w:szCs w:val="18"/>
                <w:lang w:val="pt-BR"/>
              </w:rPr>
              <w:t xml:space="preserve"> </w:t>
            </w:r>
            <w:r w:rsidRPr="00932CBF">
              <w:rPr>
                <w:rFonts w:ascii="Sylfaen" w:hAnsi="Sylfaen"/>
                <w:color w:val="000000"/>
                <w:sz w:val="18"/>
                <w:szCs w:val="18"/>
                <w:lang w:val="pt-BR"/>
              </w:rPr>
              <w:t>անջատիչի</w:t>
            </w:r>
            <w:r w:rsidRPr="00932CBF">
              <w:rPr>
                <w:color w:val="000000"/>
                <w:sz w:val="18"/>
                <w:szCs w:val="18"/>
                <w:lang w:val="pt-BR"/>
              </w:rPr>
              <w:t xml:space="preserve"> </w:t>
            </w:r>
            <w:r w:rsidRPr="00932CBF">
              <w:rPr>
                <w:rFonts w:ascii="Sylfaen" w:hAnsi="Sylfaen"/>
                <w:color w:val="000000"/>
                <w:sz w:val="18"/>
                <w:szCs w:val="18"/>
                <w:lang w:val="pt-BR"/>
              </w:rPr>
              <w:t>սահմանափակիչ</w:t>
            </w:r>
          </w:p>
        </w:tc>
        <w:tc>
          <w:tcPr>
            <w:tcW w:w="2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5BA5" w:rsidRPr="00465E4E" w:rsidRDefault="00795BA5" w:rsidP="00B54FEE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ԱՁ Հովհաննես Մարտիրոսյան</w:t>
            </w:r>
          </w:p>
        </w:tc>
        <w:tc>
          <w:tcPr>
            <w:tcW w:w="2404" w:type="dxa"/>
            <w:vMerge/>
            <w:shd w:val="clear" w:color="auto" w:fill="auto"/>
            <w:vAlign w:val="center"/>
          </w:tcPr>
          <w:p w:rsidR="00795BA5" w:rsidRPr="00A8615F" w:rsidRDefault="00795BA5" w:rsidP="00762FEC">
            <w:pPr>
              <w:pStyle w:val="NoSpacing"/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</w:p>
        </w:tc>
        <w:tc>
          <w:tcPr>
            <w:tcW w:w="2072" w:type="dxa"/>
            <w:vMerge/>
            <w:shd w:val="clear" w:color="auto" w:fill="auto"/>
            <w:vAlign w:val="center"/>
          </w:tcPr>
          <w:p w:rsidR="00795BA5" w:rsidRDefault="00795BA5" w:rsidP="00465E4E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</w:rPr>
            </w:pPr>
          </w:p>
        </w:tc>
      </w:tr>
      <w:tr w:rsidR="00795BA5" w:rsidRPr="00795BA5" w:rsidTr="00795BA5">
        <w:trPr>
          <w:trHeight w:val="235"/>
        </w:trPr>
        <w:tc>
          <w:tcPr>
            <w:tcW w:w="673" w:type="dxa"/>
            <w:shd w:val="clear" w:color="auto" w:fill="auto"/>
            <w:vAlign w:val="center"/>
          </w:tcPr>
          <w:p w:rsidR="00795BA5" w:rsidRPr="00795BA5" w:rsidRDefault="00795BA5" w:rsidP="00795BA5">
            <w:pPr>
              <w:pStyle w:val="NoSpacing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14</w:t>
            </w:r>
          </w:p>
        </w:tc>
        <w:tc>
          <w:tcPr>
            <w:tcW w:w="2821" w:type="dxa"/>
            <w:shd w:val="clear" w:color="auto" w:fill="auto"/>
            <w:vAlign w:val="bottom"/>
          </w:tcPr>
          <w:p w:rsidR="00795BA5" w:rsidRPr="00932CBF" w:rsidRDefault="00795BA5" w:rsidP="00326D56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932CBF">
              <w:rPr>
                <w:rFonts w:ascii="Sylfaen" w:hAnsi="Sylfaen"/>
                <w:color w:val="000000"/>
                <w:sz w:val="18"/>
                <w:szCs w:val="18"/>
                <w:lang w:val="pt-BR"/>
              </w:rPr>
              <w:t>Մալուխի</w:t>
            </w:r>
            <w:r w:rsidRPr="00932CBF">
              <w:rPr>
                <w:rFonts w:ascii="Calibri" w:hAnsi="Calibri"/>
                <w:color w:val="000000"/>
                <w:sz w:val="18"/>
                <w:szCs w:val="18"/>
                <w:lang w:val="pt-BR"/>
              </w:rPr>
              <w:t xml:space="preserve"> </w:t>
            </w:r>
            <w:r w:rsidRPr="00932CBF">
              <w:rPr>
                <w:rFonts w:ascii="Sylfaen" w:hAnsi="Sylfaen"/>
                <w:color w:val="000000"/>
                <w:sz w:val="18"/>
                <w:szCs w:val="18"/>
                <w:lang w:val="pt-BR"/>
              </w:rPr>
              <w:t>ծայրակալ</w:t>
            </w:r>
            <w:r w:rsidRPr="00932CBF">
              <w:rPr>
                <w:rFonts w:ascii="Calibri" w:hAnsi="Calibri"/>
                <w:color w:val="000000"/>
                <w:sz w:val="18"/>
                <w:szCs w:val="18"/>
                <w:lang w:val="pt-BR"/>
              </w:rPr>
              <w:t xml:space="preserve"> 2.5 </w:t>
            </w:r>
            <w:r w:rsidRPr="00932CBF">
              <w:rPr>
                <w:rFonts w:ascii="Sylfaen" w:hAnsi="Sylfaen"/>
                <w:color w:val="000000"/>
                <w:sz w:val="18"/>
                <w:szCs w:val="18"/>
                <w:lang w:val="pt-BR"/>
              </w:rPr>
              <w:t>մմ</w:t>
            </w:r>
          </w:p>
        </w:tc>
        <w:tc>
          <w:tcPr>
            <w:tcW w:w="2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5BA5" w:rsidRPr="00E72505" w:rsidRDefault="00795BA5" w:rsidP="00795BA5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</w:rPr>
            </w:pPr>
            <w:r w:rsidRPr="00E72505">
              <w:rPr>
                <w:rFonts w:ascii="Sylfaen" w:hAnsi="Sylfaen"/>
                <w:sz w:val="18"/>
                <w:szCs w:val="18"/>
              </w:rPr>
              <w:t>«</w:t>
            </w:r>
            <w:r>
              <w:rPr>
                <w:rFonts w:ascii="Sylfaen" w:hAnsi="Sylfaen"/>
                <w:sz w:val="18"/>
                <w:szCs w:val="18"/>
                <w:lang w:val="ru-RU"/>
              </w:rPr>
              <w:t>Էկոմիքս</w:t>
            </w:r>
            <w:r w:rsidRPr="00E72505">
              <w:rPr>
                <w:rFonts w:ascii="Sylfaen" w:hAnsi="Sylfaen"/>
                <w:sz w:val="18"/>
                <w:szCs w:val="18"/>
              </w:rPr>
              <w:t xml:space="preserve">» </w:t>
            </w:r>
            <w:r>
              <w:rPr>
                <w:rFonts w:ascii="Sylfaen" w:hAnsi="Sylfaen"/>
                <w:sz w:val="18"/>
                <w:szCs w:val="18"/>
                <w:lang w:val="ru-RU"/>
              </w:rPr>
              <w:t>ՍՊԸ</w:t>
            </w:r>
          </w:p>
          <w:p w:rsidR="00795BA5" w:rsidRPr="00E72505" w:rsidRDefault="00795BA5" w:rsidP="00795BA5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ԱՁ</w:t>
            </w:r>
            <w:r w:rsidRPr="00E72505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ru-RU"/>
              </w:rPr>
              <w:t>Հովհաննես</w:t>
            </w:r>
            <w:r w:rsidRPr="00E72505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ru-RU"/>
              </w:rPr>
              <w:t>Մարտիրոսյան</w:t>
            </w:r>
          </w:p>
        </w:tc>
        <w:tc>
          <w:tcPr>
            <w:tcW w:w="2404" w:type="dxa"/>
            <w:vMerge/>
            <w:shd w:val="clear" w:color="auto" w:fill="auto"/>
            <w:vAlign w:val="center"/>
          </w:tcPr>
          <w:p w:rsidR="00795BA5" w:rsidRPr="00A8615F" w:rsidRDefault="00795BA5" w:rsidP="00762FEC">
            <w:pPr>
              <w:pStyle w:val="NoSpacing"/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</w:p>
        </w:tc>
        <w:tc>
          <w:tcPr>
            <w:tcW w:w="2072" w:type="dxa"/>
            <w:vMerge/>
            <w:shd w:val="clear" w:color="auto" w:fill="auto"/>
            <w:vAlign w:val="center"/>
          </w:tcPr>
          <w:p w:rsidR="00795BA5" w:rsidRPr="00795BA5" w:rsidRDefault="00795BA5" w:rsidP="00465E4E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795BA5" w:rsidRPr="00795BA5" w:rsidTr="00795BA5">
        <w:trPr>
          <w:trHeight w:val="235"/>
        </w:trPr>
        <w:tc>
          <w:tcPr>
            <w:tcW w:w="673" w:type="dxa"/>
            <w:shd w:val="clear" w:color="auto" w:fill="auto"/>
            <w:vAlign w:val="center"/>
          </w:tcPr>
          <w:p w:rsidR="00795BA5" w:rsidRPr="00795BA5" w:rsidRDefault="00795BA5" w:rsidP="00795BA5">
            <w:pPr>
              <w:pStyle w:val="NoSpacing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15</w:t>
            </w:r>
          </w:p>
        </w:tc>
        <w:tc>
          <w:tcPr>
            <w:tcW w:w="2821" w:type="dxa"/>
            <w:shd w:val="clear" w:color="auto" w:fill="auto"/>
            <w:vAlign w:val="bottom"/>
          </w:tcPr>
          <w:p w:rsidR="00795BA5" w:rsidRPr="00932CBF" w:rsidRDefault="00795BA5" w:rsidP="00326D56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932CBF">
              <w:rPr>
                <w:rFonts w:ascii="Sylfaen" w:hAnsi="Sylfaen"/>
                <w:color w:val="000000"/>
                <w:sz w:val="18"/>
                <w:szCs w:val="18"/>
                <w:lang w:val="pt-BR"/>
              </w:rPr>
              <w:t>Մալուխի</w:t>
            </w:r>
            <w:r w:rsidRPr="00932CBF">
              <w:rPr>
                <w:rFonts w:ascii="Calibri" w:hAnsi="Calibri"/>
                <w:color w:val="000000"/>
                <w:sz w:val="18"/>
                <w:szCs w:val="18"/>
                <w:lang w:val="pt-BR"/>
              </w:rPr>
              <w:t xml:space="preserve"> </w:t>
            </w:r>
            <w:r w:rsidRPr="00932CBF">
              <w:rPr>
                <w:rFonts w:ascii="Sylfaen" w:hAnsi="Sylfaen"/>
                <w:color w:val="000000"/>
                <w:sz w:val="18"/>
                <w:szCs w:val="18"/>
                <w:lang w:val="pt-BR"/>
              </w:rPr>
              <w:t>ծայրակալ</w:t>
            </w:r>
            <w:r w:rsidRPr="00932CBF">
              <w:rPr>
                <w:rFonts w:ascii="Calibri" w:hAnsi="Calibri"/>
                <w:color w:val="000000"/>
                <w:sz w:val="18"/>
                <w:szCs w:val="18"/>
                <w:lang w:val="pt-BR"/>
              </w:rPr>
              <w:t xml:space="preserve"> 4.0 </w:t>
            </w:r>
            <w:r w:rsidRPr="00932CBF">
              <w:rPr>
                <w:rFonts w:ascii="Sylfaen" w:hAnsi="Sylfaen"/>
                <w:color w:val="000000"/>
                <w:sz w:val="18"/>
                <w:szCs w:val="18"/>
                <w:lang w:val="pt-BR"/>
              </w:rPr>
              <w:t>մմ</w:t>
            </w:r>
          </w:p>
        </w:tc>
        <w:tc>
          <w:tcPr>
            <w:tcW w:w="2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5BA5" w:rsidRPr="00795BA5" w:rsidRDefault="00795BA5" w:rsidP="00326D56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</w:rPr>
            </w:pPr>
            <w:r w:rsidRPr="00795BA5">
              <w:rPr>
                <w:rFonts w:ascii="Sylfaen" w:hAnsi="Sylfaen"/>
                <w:sz w:val="18"/>
                <w:szCs w:val="18"/>
              </w:rPr>
              <w:t>«</w:t>
            </w:r>
            <w:r>
              <w:rPr>
                <w:rFonts w:ascii="Sylfaen" w:hAnsi="Sylfaen"/>
                <w:sz w:val="18"/>
                <w:szCs w:val="18"/>
                <w:lang w:val="ru-RU"/>
              </w:rPr>
              <w:t>Էկոմիքս</w:t>
            </w:r>
            <w:r w:rsidRPr="00795BA5">
              <w:rPr>
                <w:rFonts w:ascii="Sylfaen" w:hAnsi="Sylfaen"/>
                <w:sz w:val="18"/>
                <w:szCs w:val="18"/>
              </w:rPr>
              <w:t xml:space="preserve">» </w:t>
            </w:r>
            <w:r>
              <w:rPr>
                <w:rFonts w:ascii="Sylfaen" w:hAnsi="Sylfaen"/>
                <w:sz w:val="18"/>
                <w:szCs w:val="18"/>
                <w:lang w:val="ru-RU"/>
              </w:rPr>
              <w:t>ՍՊԸ</w:t>
            </w:r>
          </w:p>
          <w:p w:rsidR="00795BA5" w:rsidRPr="00795BA5" w:rsidRDefault="00795BA5" w:rsidP="00326D56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ԱՁ</w:t>
            </w:r>
            <w:r w:rsidRPr="00795BA5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ru-RU"/>
              </w:rPr>
              <w:t>Հովհաննես</w:t>
            </w:r>
            <w:r w:rsidRPr="00795BA5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ru-RU"/>
              </w:rPr>
              <w:t>Մարտիրոսյան</w:t>
            </w:r>
          </w:p>
        </w:tc>
        <w:tc>
          <w:tcPr>
            <w:tcW w:w="2404" w:type="dxa"/>
            <w:vMerge/>
            <w:shd w:val="clear" w:color="auto" w:fill="auto"/>
            <w:vAlign w:val="center"/>
          </w:tcPr>
          <w:p w:rsidR="00795BA5" w:rsidRPr="00A8615F" w:rsidRDefault="00795BA5" w:rsidP="00762FEC">
            <w:pPr>
              <w:pStyle w:val="NoSpacing"/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</w:p>
        </w:tc>
        <w:tc>
          <w:tcPr>
            <w:tcW w:w="2072" w:type="dxa"/>
            <w:vMerge/>
            <w:shd w:val="clear" w:color="auto" w:fill="auto"/>
            <w:vAlign w:val="center"/>
          </w:tcPr>
          <w:p w:rsidR="00795BA5" w:rsidRPr="00795BA5" w:rsidRDefault="00795BA5" w:rsidP="00465E4E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795BA5" w:rsidRPr="00795BA5" w:rsidTr="00795BA5">
        <w:trPr>
          <w:trHeight w:val="235"/>
        </w:trPr>
        <w:tc>
          <w:tcPr>
            <w:tcW w:w="673" w:type="dxa"/>
            <w:shd w:val="clear" w:color="auto" w:fill="auto"/>
            <w:vAlign w:val="center"/>
          </w:tcPr>
          <w:p w:rsidR="00795BA5" w:rsidRPr="00795BA5" w:rsidRDefault="00795BA5" w:rsidP="00795BA5">
            <w:pPr>
              <w:pStyle w:val="NoSpacing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25</w:t>
            </w:r>
          </w:p>
        </w:tc>
        <w:tc>
          <w:tcPr>
            <w:tcW w:w="2821" w:type="dxa"/>
            <w:shd w:val="clear" w:color="auto" w:fill="auto"/>
            <w:vAlign w:val="center"/>
          </w:tcPr>
          <w:p w:rsidR="00795BA5" w:rsidRPr="00932CBF" w:rsidRDefault="00795BA5" w:rsidP="00326D56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932CBF">
              <w:rPr>
                <w:rFonts w:ascii="Sylfaen" w:hAnsi="Sylfaen"/>
                <w:color w:val="000000"/>
                <w:sz w:val="18"/>
                <w:szCs w:val="18"/>
              </w:rPr>
              <w:t xml:space="preserve">Հաղորդալար </w:t>
            </w:r>
          </w:p>
        </w:tc>
        <w:tc>
          <w:tcPr>
            <w:tcW w:w="2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95BA5" w:rsidRPr="00E72505" w:rsidRDefault="00795BA5" w:rsidP="00326D56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</w:rPr>
            </w:pPr>
            <w:r w:rsidRPr="00795BA5">
              <w:rPr>
                <w:rFonts w:ascii="Sylfaen" w:hAnsi="Sylfaen"/>
                <w:sz w:val="18"/>
                <w:szCs w:val="18"/>
              </w:rPr>
              <w:t>«</w:t>
            </w:r>
            <w:r>
              <w:rPr>
                <w:rFonts w:ascii="Sylfaen" w:hAnsi="Sylfaen"/>
                <w:sz w:val="18"/>
                <w:szCs w:val="18"/>
                <w:lang w:val="ru-RU"/>
              </w:rPr>
              <w:t>Էկոմիքս</w:t>
            </w:r>
            <w:r w:rsidRPr="00795BA5">
              <w:rPr>
                <w:rFonts w:ascii="Sylfaen" w:hAnsi="Sylfaen"/>
                <w:sz w:val="18"/>
                <w:szCs w:val="18"/>
              </w:rPr>
              <w:t xml:space="preserve">» </w:t>
            </w:r>
            <w:r>
              <w:rPr>
                <w:rFonts w:ascii="Sylfaen" w:hAnsi="Sylfaen"/>
                <w:sz w:val="18"/>
                <w:szCs w:val="18"/>
                <w:lang w:val="ru-RU"/>
              </w:rPr>
              <w:t>ՍՊԸ</w:t>
            </w:r>
          </w:p>
          <w:p w:rsidR="00795BA5" w:rsidRPr="00795BA5" w:rsidRDefault="00795BA5" w:rsidP="00326D56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</w:rPr>
            </w:pPr>
            <w:r w:rsidRPr="00E72505">
              <w:rPr>
                <w:rFonts w:ascii="Sylfaen" w:hAnsi="Sylfaen"/>
                <w:sz w:val="18"/>
                <w:szCs w:val="18"/>
              </w:rPr>
              <w:t>«</w:t>
            </w:r>
            <w:r>
              <w:rPr>
                <w:rFonts w:ascii="Sylfaen" w:hAnsi="Sylfaen"/>
                <w:sz w:val="18"/>
                <w:szCs w:val="18"/>
                <w:lang w:val="ru-RU"/>
              </w:rPr>
              <w:t>Լանկա</w:t>
            </w:r>
            <w:r w:rsidRPr="00E72505">
              <w:rPr>
                <w:rFonts w:ascii="Sylfaen" w:hAnsi="Sylfaen"/>
                <w:sz w:val="18"/>
                <w:szCs w:val="18"/>
              </w:rPr>
              <w:t xml:space="preserve">» </w:t>
            </w:r>
            <w:r>
              <w:rPr>
                <w:rFonts w:ascii="Sylfaen" w:hAnsi="Sylfaen"/>
                <w:sz w:val="18"/>
                <w:szCs w:val="18"/>
                <w:lang w:val="ru-RU"/>
              </w:rPr>
              <w:t>ՍՊԸ</w:t>
            </w:r>
          </w:p>
          <w:p w:rsidR="00795BA5" w:rsidRPr="00795BA5" w:rsidRDefault="00795BA5" w:rsidP="00326D56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ԱՁ</w:t>
            </w:r>
            <w:r w:rsidRPr="00795BA5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ru-RU"/>
              </w:rPr>
              <w:t>Հովհաննես</w:t>
            </w:r>
            <w:r w:rsidRPr="00795BA5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ru-RU"/>
              </w:rPr>
              <w:t>Մարտիրոսյան</w:t>
            </w:r>
          </w:p>
        </w:tc>
        <w:tc>
          <w:tcPr>
            <w:tcW w:w="2404" w:type="dxa"/>
            <w:vMerge/>
            <w:shd w:val="clear" w:color="auto" w:fill="auto"/>
            <w:vAlign w:val="center"/>
          </w:tcPr>
          <w:p w:rsidR="00795BA5" w:rsidRPr="00A8615F" w:rsidRDefault="00795BA5" w:rsidP="00762FEC">
            <w:pPr>
              <w:pStyle w:val="NoSpacing"/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</w:p>
        </w:tc>
        <w:tc>
          <w:tcPr>
            <w:tcW w:w="2072" w:type="dxa"/>
            <w:vMerge/>
            <w:shd w:val="clear" w:color="auto" w:fill="auto"/>
            <w:vAlign w:val="center"/>
          </w:tcPr>
          <w:p w:rsidR="00795BA5" w:rsidRPr="00795BA5" w:rsidRDefault="00795BA5" w:rsidP="00465E4E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904774" w:rsidRDefault="00904774" w:rsidP="00904774">
      <w:pPr>
        <w:pStyle w:val="NoSpacing"/>
        <w:spacing w:line="360" w:lineRule="exact"/>
        <w:jc w:val="both"/>
        <w:rPr>
          <w:rFonts w:ascii="Times Armenian" w:hAnsi="Times Armenian"/>
          <w:sz w:val="20"/>
          <w:szCs w:val="20"/>
          <w:lang w:val="af-ZA"/>
        </w:rPr>
      </w:pPr>
    </w:p>
    <w:p w:rsidR="00904774" w:rsidRPr="00FC45B0" w:rsidRDefault="00465E4E" w:rsidP="00904774">
      <w:pPr>
        <w:pStyle w:val="NoSpacing"/>
        <w:spacing w:line="360" w:lineRule="exact"/>
        <w:jc w:val="both"/>
        <w:rPr>
          <w:rFonts w:ascii="Times Armenian" w:hAnsi="Times Armenian"/>
          <w:sz w:val="20"/>
          <w:szCs w:val="20"/>
          <w:lang w:val="af-ZA"/>
        </w:rPr>
      </w:pPr>
      <w:r w:rsidRPr="00465E4E">
        <w:rPr>
          <w:rFonts w:ascii="Sylfaen" w:hAnsi="Sylfaen" w:cs="Sylfaen"/>
          <w:sz w:val="20"/>
          <w:szCs w:val="20"/>
          <w:lang w:val="af-ZA"/>
        </w:rPr>
        <w:t>Սույն</w:t>
      </w:r>
      <w:r w:rsidRPr="00465E4E">
        <w:rPr>
          <w:rFonts w:ascii="Times New Roman" w:hAnsi="Times New Roman"/>
          <w:sz w:val="20"/>
          <w:szCs w:val="20"/>
          <w:lang w:val="af-ZA"/>
        </w:rPr>
        <w:t xml:space="preserve"> </w:t>
      </w:r>
      <w:r w:rsidRPr="00465E4E">
        <w:rPr>
          <w:rFonts w:ascii="Sylfaen" w:hAnsi="Sylfaen" w:cs="Sylfaen"/>
          <w:sz w:val="20"/>
          <w:szCs w:val="20"/>
          <w:lang w:val="af-ZA"/>
        </w:rPr>
        <w:t>հայտարարության</w:t>
      </w:r>
      <w:r w:rsidRPr="00465E4E">
        <w:rPr>
          <w:rFonts w:ascii="Times New Roman" w:hAnsi="Times New Roman"/>
          <w:sz w:val="20"/>
          <w:szCs w:val="20"/>
          <w:lang w:val="af-ZA"/>
        </w:rPr>
        <w:t xml:space="preserve"> </w:t>
      </w:r>
      <w:r w:rsidRPr="00465E4E">
        <w:rPr>
          <w:rFonts w:ascii="Sylfaen" w:hAnsi="Sylfaen" w:cs="Sylfaen"/>
          <w:sz w:val="20"/>
          <w:szCs w:val="20"/>
          <w:lang w:val="af-ZA"/>
        </w:rPr>
        <w:t>հետ</w:t>
      </w:r>
      <w:r w:rsidRPr="00465E4E">
        <w:rPr>
          <w:rFonts w:ascii="Times New Roman" w:hAnsi="Times New Roman"/>
          <w:sz w:val="20"/>
          <w:szCs w:val="20"/>
          <w:lang w:val="af-ZA"/>
        </w:rPr>
        <w:t xml:space="preserve"> </w:t>
      </w:r>
      <w:r w:rsidRPr="00465E4E">
        <w:rPr>
          <w:rFonts w:ascii="Sylfaen" w:hAnsi="Sylfaen" w:cs="Sylfaen"/>
          <w:sz w:val="20"/>
          <w:szCs w:val="20"/>
          <w:lang w:val="af-ZA"/>
        </w:rPr>
        <w:t>կապված</w:t>
      </w:r>
      <w:r w:rsidRPr="00465E4E">
        <w:rPr>
          <w:rFonts w:ascii="Times New Roman" w:hAnsi="Times New Roman"/>
          <w:sz w:val="20"/>
          <w:szCs w:val="20"/>
          <w:lang w:val="af-ZA"/>
        </w:rPr>
        <w:t xml:space="preserve"> </w:t>
      </w:r>
      <w:r w:rsidRPr="00465E4E">
        <w:rPr>
          <w:rFonts w:ascii="Sylfaen" w:hAnsi="Sylfaen" w:cs="Sylfaen"/>
          <w:sz w:val="20"/>
          <w:szCs w:val="20"/>
          <w:lang w:val="af-ZA"/>
        </w:rPr>
        <w:t>լրացուցիչ</w:t>
      </w:r>
      <w:r w:rsidRPr="00465E4E">
        <w:rPr>
          <w:rFonts w:ascii="Times New Roman" w:hAnsi="Times New Roman"/>
          <w:sz w:val="20"/>
          <w:szCs w:val="20"/>
          <w:lang w:val="af-ZA"/>
        </w:rPr>
        <w:t xml:space="preserve"> </w:t>
      </w:r>
      <w:r w:rsidRPr="00465E4E">
        <w:rPr>
          <w:rFonts w:ascii="Sylfaen" w:hAnsi="Sylfaen" w:cs="Sylfaen"/>
          <w:sz w:val="20"/>
          <w:szCs w:val="20"/>
          <w:lang w:val="af-ZA"/>
        </w:rPr>
        <w:t>տեղեկություններ</w:t>
      </w:r>
      <w:r w:rsidRPr="00465E4E">
        <w:rPr>
          <w:rFonts w:ascii="Times New Roman" w:hAnsi="Times New Roman"/>
          <w:sz w:val="20"/>
          <w:szCs w:val="20"/>
          <w:lang w:val="af-ZA"/>
        </w:rPr>
        <w:t xml:space="preserve"> </w:t>
      </w:r>
      <w:r w:rsidRPr="00465E4E">
        <w:rPr>
          <w:rFonts w:ascii="Sylfaen" w:hAnsi="Sylfaen" w:cs="Sylfaen"/>
          <w:sz w:val="20"/>
          <w:szCs w:val="20"/>
          <w:lang w:val="af-ZA"/>
        </w:rPr>
        <w:t>ստանալու</w:t>
      </w:r>
      <w:r w:rsidRPr="00465E4E">
        <w:rPr>
          <w:rFonts w:ascii="Times New Roman" w:hAnsi="Times New Roman"/>
          <w:sz w:val="20"/>
          <w:szCs w:val="20"/>
          <w:lang w:val="af-ZA"/>
        </w:rPr>
        <w:t xml:space="preserve"> </w:t>
      </w:r>
      <w:r w:rsidRPr="00465E4E">
        <w:rPr>
          <w:rFonts w:ascii="Sylfaen" w:hAnsi="Sylfaen" w:cs="Sylfaen"/>
          <w:sz w:val="20"/>
          <w:szCs w:val="20"/>
          <w:lang w:val="af-ZA"/>
        </w:rPr>
        <w:t>համար</w:t>
      </w:r>
      <w:r w:rsidRPr="00465E4E">
        <w:rPr>
          <w:rFonts w:ascii="Times New Roman" w:hAnsi="Times New Roman"/>
          <w:sz w:val="20"/>
          <w:szCs w:val="20"/>
          <w:lang w:val="af-ZA"/>
        </w:rPr>
        <w:t xml:space="preserve"> </w:t>
      </w:r>
      <w:r w:rsidRPr="00465E4E">
        <w:rPr>
          <w:rFonts w:ascii="Sylfaen" w:hAnsi="Sylfaen" w:cs="Sylfaen"/>
          <w:sz w:val="20"/>
          <w:szCs w:val="20"/>
          <w:lang w:val="af-ZA"/>
        </w:rPr>
        <w:t>կարող</w:t>
      </w:r>
      <w:r w:rsidRPr="00465E4E">
        <w:rPr>
          <w:rFonts w:ascii="Times New Roman" w:hAnsi="Times New Roman"/>
          <w:sz w:val="20"/>
          <w:szCs w:val="20"/>
          <w:lang w:val="af-ZA"/>
        </w:rPr>
        <w:t xml:space="preserve"> </w:t>
      </w:r>
      <w:r w:rsidRPr="00465E4E">
        <w:rPr>
          <w:rFonts w:ascii="Sylfaen" w:hAnsi="Sylfaen" w:cs="Sylfaen"/>
          <w:sz w:val="20"/>
          <w:szCs w:val="20"/>
          <w:lang w:val="af-ZA"/>
        </w:rPr>
        <w:t>եք</w:t>
      </w:r>
      <w:r w:rsidRPr="00465E4E">
        <w:rPr>
          <w:rFonts w:ascii="Times New Roman" w:hAnsi="Times New Roman"/>
          <w:sz w:val="20"/>
          <w:szCs w:val="20"/>
          <w:lang w:val="af-ZA"/>
        </w:rPr>
        <w:t xml:space="preserve"> </w:t>
      </w:r>
      <w:r w:rsidRPr="00465E4E">
        <w:rPr>
          <w:rFonts w:ascii="Sylfaen" w:hAnsi="Sylfaen" w:cs="Sylfaen"/>
          <w:sz w:val="20"/>
          <w:szCs w:val="20"/>
          <w:lang w:val="af-ZA"/>
        </w:rPr>
        <w:t>դիմել</w:t>
      </w:r>
      <w:r w:rsidRPr="00465E4E">
        <w:rPr>
          <w:rFonts w:ascii="Times New Roman" w:hAnsi="Times New Roman"/>
          <w:sz w:val="20"/>
          <w:szCs w:val="20"/>
          <w:lang w:val="af-ZA"/>
        </w:rPr>
        <w:t xml:space="preserve"> </w:t>
      </w:r>
      <w:r w:rsidRPr="00465E4E">
        <w:rPr>
          <w:rFonts w:ascii="Sylfaen" w:hAnsi="Sylfaen" w:cs="Sylfaen"/>
          <w:sz w:val="20"/>
          <w:szCs w:val="20"/>
          <w:lang w:val="af-ZA"/>
        </w:rPr>
        <w:t>գնումների</w:t>
      </w:r>
      <w:r w:rsidRPr="00465E4E">
        <w:rPr>
          <w:rFonts w:ascii="Times New Roman" w:hAnsi="Times New Roman"/>
          <w:sz w:val="20"/>
          <w:szCs w:val="20"/>
          <w:lang w:val="af-ZA"/>
        </w:rPr>
        <w:t xml:space="preserve"> </w:t>
      </w:r>
      <w:r w:rsidRPr="00465E4E">
        <w:rPr>
          <w:rFonts w:ascii="Sylfaen" w:hAnsi="Sylfaen" w:cs="Sylfaen"/>
          <w:sz w:val="20"/>
          <w:szCs w:val="20"/>
          <w:lang w:val="af-ZA"/>
        </w:rPr>
        <w:t>համակարգող՝</w:t>
      </w:r>
      <w:r w:rsidRPr="00465E4E">
        <w:rPr>
          <w:rFonts w:ascii="Times New Roman" w:hAnsi="Times New Roman"/>
          <w:sz w:val="20"/>
          <w:szCs w:val="20"/>
          <w:lang w:val="af-ZA"/>
        </w:rPr>
        <w:t xml:space="preserve"> </w:t>
      </w:r>
      <w:r w:rsidR="00795BA5">
        <w:rPr>
          <w:rFonts w:ascii="Sylfaen" w:hAnsi="Sylfaen"/>
          <w:sz w:val="20"/>
          <w:szCs w:val="20"/>
          <w:lang w:val="ru-RU"/>
        </w:rPr>
        <w:t>Մ</w:t>
      </w:r>
      <w:r w:rsidR="00795BA5" w:rsidRPr="00795BA5">
        <w:rPr>
          <w:rFonts w:ascii="Sylfaen" w:hAnsi="Sylfaen"/>
          <w:sz w:val="20"/>
          <w:szCs w:val="20"/>
          <w:lang w:val="af-ZA"/>
        </w:rPr>
        <w:t xml:space="preserve">. </w:t>
      </w:r>
      <w:r w:rsidR="00795BA5">
        <w:rPr>
          <w:rFonts w:ascii="Sylfaen" w:hAnsi="Sylfaen"/>
          <w:sz w:val="20"/>
          <w:szCs w:val="20"/>
          <w:lang w:val="ru-RU"/>
        </w:rPr>
        <w:t>Նիկոլյանին</w:t>
      </w:r>
      <w:r w:rsidR="00904774" w:rsidRPr="00FC45B0">
        <w:rPr>
          <w:rFonts w:ascii="Times Armenian" w:hAnsi="Times Armenian"/>
          <w:sz w:val="20"/>
          <w:szCs w:val="20"/>
          <w:lang w:val="af-ZA"/>
        </w:rPr>
        <w:t>:</w:t>
      </w:r>
    </w:p>
    <w:p w:rsidR="00904774" w:rsidRPr="00FC45B0" w:rsidRDefault="00DA093C" w:rsidP="00904774">
      <w:pPr>
        <w:pStyle w:val="NoSpacing"/>
        <w:spacing w:line="360" w:lineRule="exact"/>
        <w:rPr>
          <w:rFonts w:ascii="Times Armenian" w:hAnsi="Times Armenian"/>
          <w:sz w:val="20"/>
          <w:szCs w:val="20"/>
          <w:lang w:val="af-ZA"/>
        </w:rPr>
      </w:pPr>
      <w:r w:rsidRPr="00DA093C">
        <w:rPr>
          <w:rFonts w:ascii="Sylfaen" w:hAnsi="Sylfaen" w:cs="Sylfaen"/>
          <w:sz w:val="20"/>
          <w:szCs w:val="20"/>
          <w:lang w:val="af-ZA"/>
        </w:rPr>
        <w:t>Հեռախոս՝</w:t>
      </w:r>
      <w:r w:rsidRPr="00DA093C">
        <w:rPr>
          <w:rFonts w:ascii="Times New Roman" w:hAnsi="Times New Roman"/>
          <w:sz w:val="20"/>
          <w:szCs w:val="20"/>
          <w:lang w:val="af-ZA"/>
        </w:rPr>
        <w:t xml:space="preserve"> </w:t>
      </w:r>
      <w:r w:rsidR="00904774" w:rsidRPr="00FC45B0">
        <w:rPr>
          <w:rFonts w:ascii="Times Armenian" w:hAnsi="Times Armenian"/>
          <w:sz w:val="20"/>
          <w:szCs w:val="20"/>
          <w:lang w:val="hy-AM"/>
        </w:rPr>
        <w:t>010</w:t>
      </w:r>
      <w:r w:rsidR="00904774" w:rsidRPr="00FC45B0">
        <w:rPr>
          <w:rFonts w:ascii="Times Armenian" w:hAnsi="Times Armenian"/>
          <w:sz w:val="20"/>
          <w:szCs w:val="20"/>
          <w:lang w:val="af-ZA"/>
        </w:rPr>
        <w:t xml:space="preserve"> 654073:</w:t>
      </w:r>
    </w:p>
    <w:p w:rsidR="00904774" w:rsidRPr="00FC45B0" w:rsidRDefault="00DA093C" w:rsidP="00904774">
      <w:pPr>
        <w:pStyle w:val="NoSpacing"/>
        <w:spacing w:line="360" w:lineRule="exact"/>
        <w:rPr>
          <w:rFonts w:ascii="Times Armenian" w:hAnsi="Times Armenian"/>
          <w:sz w:val="20"/>
          <w:szCs w:val="20"/>
          <w:lang w:val="af-ZA"/>
        </w:rPr>
      </w:pPr>
      <w:r w:rsidRPr="00DA093C">
        <w:rPr>
          <w:rFonts w:ascii="Sylfaen" w:hAnsi="Sylfaen" w:cs="Sylfaen"/>
          <w:sz w:val="20"/>
          <w:szCs w:val="20"/>
          <w:lang w:val="af-ZA"/>
        </w:rPr>
        <w:t>Էլ</w:t>
      </w:r>
      <w:r w:rsidRPr="00DA093C">
        <w:rPr>
          <w:rFonts w:ascii="Times New Roman" w:hAnsi="Times New Roman"/>
          <w:sz w:val="20"/>
          <w:szCs w:val="20"/>
          <w:lang w:val="af-ZA"/>
        </w:rPr>
        <w:t xml:space="preserve">. </w:t>
      </w:r>
      <w:r w:rsidRPr="00DA093C">
        <w:rPr>
          <w:rFonts w:ascii="Sylfaen" w:hAnsi="Sylfaen" w:cs="Sylfaen"/>
          <w:sz w:val="20"/>
          <w:szCs w:val="20"/>
          <w:lang w:val="af-ZA"/>
        </w:rPr>
        <w:t>փոստ՝</w:t>
      </w:r>
      <w:r w:rsidRPr="00DA093C">
        <w:rPr>
          <w:rFonts w:ascii="Times Armenian" w:hAnsi="Times Armenian"/>
          <w:sz w:val="20"/>
          <w:szCs w:val="20"/>
          <w:lang w:val="af-ZA"/>
        </w:rPr>
        <w:t xml:space="preserve"> </w:t>
      </w:r>
      <w:r w:rsidR="00904774" w:rsidRPr="00FC45B0">
        <w:rPr>
          <w:rFonts w:ascii="Times Armenian" w:hAnsi="Times Armenian"/>
          <w:sz w:val="20"/>
          <w:szCs w:val="20"/>
          <w:lang w:val="af-ZA"/>
        </w:rPr>
        <w:t>hhrc.gnum</w:t>
      </w:r>
      <w:r w:rsidR="00795BA5" w:rsidRPr="00E72505">
        <w:rPr>
          <w:rFonts w:asciiTheme="minorHAnsi" w:hAnsiTheme="minorHAnsi"/>
          <w:sz w:val="20"/>
          <w:szCs w:val="20"/>
          <w:lang w:val="af-ZA"/>
        </w:rPr>
        <w:t>ner</w:t>
      </w:r>
      <w:r w:rsidR="00904774" w:rsidRPr="00FC45B0">
        <w:rPr>
          <w:rFonts w:ascii="Times Armenian" w:hAnsi="Times Armenian"/>
          <w:sz w:val="20"/>
          <w:szCs w:val="20"/>
          <w:lang w:val="af-ZA"/>
        </w:rPr>
        <w:t>@tna.am:</w:t>
      </w:r>
    </w:p>
    <w:p w:rsidR="00904774" w:rsidRPr="00FC45B0" w:rsidRDefault="00904774" w:rsidP="00904774">
      <w:pPr>
        <w:pStyle w:val="NoSpacing"/>
        <w:spacing w:line="260" w:lineRule="exact"/>
        <w:rPr>
          <w:rFonts w:ascii="Times Armenian" w:hAnsi="Times Armenian"/>
          <w:sz w:val="20"/>
          <w:szCs w:val="20"/>
          <w:lang w:val="af-ZA"/>
        </w:rPr>
      </w:pPr>
    </w:p>
    <w:p w:rsidR="00904774" w:rsidRPr="00DA093C" w:rsidRDefault="00DA093C" w:rsidP="00904774">
      <w:pPr>
        <w:pStyle w:val="NoSpacing"/>
        <w:spacing w:line="260" w:lineRule="exact"/>
        <w:rPr>
          <w:rFonts w:ascii="Sylfaen" w:hAnsi="Sylfaen"/>
          <w:b/>
          <w:sz w:val="20"/>
          <w:szCs w:val="20"/>
          <w:lang w:val="af-ZA"/>
        </w:rPr>
      </w:pPr>
      <w:r w:rsidRPr="00DA093C">
        <w:rPr>
          <w:rFonts w:ascii="Sylfaen" w:hAnsi="Sylfaen" w:cs="Sylfaen"/>
          <w:b/>
          <w:sz w:val="20"/>
          <w:szCs w:val="20"/>
          <w:lang w:val="af-ZA"/>
        </w:rPr>
        <w:t>Պատվիրատու</w:t>
      </w:r>
      <w:r w:rsidRPr="00DA093C">
        <w:rPr>
          <w:rFonts w:ascii="Sylfaen" w:hAnsi="Sylfaen"/>
          <w:b/>
          <w:sz w:val="20"/>
          <w:szCs w:val="20"/>
          <w:lang w:val="af-ZA"/>
        </w:rPr>
        <w:t>`</w:t>
      </w:r>
      <w:r w:rsidR="00904774" w:rsidRPr="00DA093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DA093C">
        <w:rPr>
          <w:rFonts w:ascii="Sylfaen" w:hAnsi="Sylfaen"/>
          <w:b/>
          <w:sz w:val="20"/>
          <w:szCs w:val="20"/>
          <w:lang w:val="af-ZA"/>
        </w:rPr>
        <w:t>«</w:t>
      </w:r>
      <w:r w:rsidR="00904774" w:rsidRPr="00DA093C">
        <w:rPr>
          <w:rFonts w:ascii="Sylfaen" w:hAnsi="Sylfaen"/>
          <w:b/>
          <w:sz w:val="20"/>
          <w:szCs w:val="20"/>
          <w:lang w:val="af-ZA"/>
        </w:rPr>
        <w:t>Հայաստանի հեռուստատեսային և ռադիոհաղորդիչ ցանց</w:t>
      </w:r>
      <w:r w:rsidRPr="00DA093C">
        <w:rPr>
          <w:rFonts w:ascii="Sylfaen" w:hAnsi="Sylfaen"/>
          <w:b/>
          <w:sz w:val="20"/>
          <w:szCs w:val="20"/>
          <w:lang w:val="af-ZA"/>
        </w:rPr>
        <w:t>»</w:t>
      </w:r>
      <w:r w:rsidR="00904774" w:rsidRPr="00DA093C">
        <w:rPr>
          <w:rFonts w:ascii="Sylfaen" w:hAnsi="Sylfaen"/>
          <w:b/>
          <w:sz w:val="20"/>
          <w:szCs w:val="20"/>
          <w:lang w:val="af-ZA"/>
        </w:rPr>
        <w:t xml:space="preserve"> ՓԲԸ</w:t>
      </w:r>
    </w:p>
    <w:p w:rsidR="00904774" w:rsidRPr="00FC45B0" w:rsidRDefault="00904774" w:rsidP="00904774">
      <w:pPr>
        <w:pStyle w:val="NoSpacing"/>
        <w:spacing w:line="260" w:lineRule="exact"/>
        <w:rPr>
          <w:rFonts w:ascii="Times Armenian" w:hAnsi="Times Armenian"/>
          <w:b/>
          <w:i/>
          <w:lang w:val="af-ZA"/>
        </w:rPr>
      </w:pPr>
    </w:p>
    <w:p w:rsidR="00904774" w:rsidRPr="00FC45B0" w:rsidRDefault="00904774" w:rsidP="00904774">
      <w:pPr>
        <w:pStyle w:val="NoSpacing"/>
        <w:spacing w:line="360" w:lineRule="exact"/>
        <w:rPr>
          <w:rFonts w:ascii="Times Armenian" w:hAnsi="Times Armenian"/>
          <w:b/>
          <w:i/>
          <w:lang w:val="af-ZA"/>
        </w:rPr>
      </w:pPr>
    </w:p>
    <w:p w:rsidR="00613058" w:rsidRDefault="00613058" w:rsidP="0019610F">
      <w:pPr>
        <w:pStyle w:val="NoSpacing"/>
        <w:spacing w:line="360" w:lineRule="exact"/>
        <w:rPr>
          <w:rFonts w:ascii="Sylfaen" w:hAnsi="Sylfaen"/>
          <w:b/>
          <w:i/>
          <w:lang w:val="af-ZA"/>
        </w:rPr>
      </w:pPr>
    </w:p>
    <w:sectPr w:rsidR="00613058" w:rsidSect="00BC6B3E">
      <w:footerReference w:type="even" r:id="rId7"/>
      <w:footerReference w:type="default" r:id="rId8"/>
      <w:pgSz w:w="11906" w:h="16838"/>
      <w:pgMar w:top="426" w:right="850" w:bottom="142" w:left="900" w:header="137" w:footer="2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770E" w:rsidRDefault="00C2770E">
      <w:r>
        <w:separator/>
      </w:r>
    </w:p>
  </w:endnote>
  <w:endnote w:type="continuationSeparator" w:id="1">
    <w:p w:rsidR="00C2770E" w:rsidRDefault="00C277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33F1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33F1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2505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770E" w:rsidRDefault="00C2770E">
      <w:r>
        <w:separator/>
      </w:r>
    </w:p>
  </w:footnote>
  <w:footnote w:type="continuationSeparator" w:id="1">
    <w:p w:rsidR="00C2770E" w:rsidRDefault="00C277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52226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3635A"/>
    <w:rsid w:val="0004365B"/>
    <w:rsid w:val="0005765A"/>
    <w:rsid w:val="00062BDF"/>
    <w:rsid w:val="00063D6E"/>
    <w:rsid w:val="00064AB8"/>
    <w:rsid w:val="00065131"/>
    <w:rsid w:val="000706DF"/>
    <w:rsid w:val="00075FE5"/>
    <w:rsid w:val="000811D0"/>
    <w:rsid w:val="00082455"/>
    <w:rsid w:val="0008661E"/>
    <w:rsid w:val="0009444C"/>
    <w:rsid w:val="000C210A"/>
    <w:rsid w:val="000C454F"/>
    <w:rsid w:val="000D3C84"/>
    <w:rsid w:val="000E620A"/>
    <w:rsid w:val="00100D10"/>
    <w:rsid w:val="00102A32"/>
    <w:rsid w:val="001038C8"/>
    <w:rsid w:val="00120E57"/>
    <w:rsid w:val="00124077"/>
    <w:rsid w:val="00125AFF"/>
    <w:rsid w:val="0013032C"/>
    <w:rsid w:val="00132E94"/>
    <w:rsid w:val="0014429E"/>
    <w:rsid w:val="001466A8"/>
    <w:rsid w:val="001563E9"/>
    <w:rsid w:val="001628D6"/>
    <w:rsid w:val="001634F0"/>
    <w:rsid w:val="00180617"/>
    <w:rsid w:val="00185136"/>
    <w:rsid w:val="001860C6"/>
    <w:rsid w:val="0019610F"/>
    <w:rsid w:val="0019719D"/>
    <w:rsid w:val="001A22D1"/>
    <w:rsid w:val="001A2642"/>
    <w:rsid w:val="001A64A3"/>
    <w:rsid w:val="001B0C0E"/>
    <w:rsid w:val="001B33E6"/>
    <w:rsid w:val="001B7DA3"/>
    <w:rsid w:val="001C13FF"/>
    <w:rsid w:val="001C220F"/>
    <w:rsid w:val="001C4114"/>
    <w:rsid w:val="001C521B"/>
    <w:rsid w:val="001C578F"/>
    <w:rsid w:val="001E071D"/>
    <w:rsid w:val="001E391D"/>
    <w:rsid w:val="001F5BAF"/>
    <w:rsid w:val="001F6820"/>
    <w:rsid w:val="00205535"/>
    <w:rsid w:val="002137CA"/>
    <w:rsid w:val="00217937"/>
    <w:rsid w:val="0022406C"/>
    <w:rsid w:val="00226F64"/>
    <w:rsid w:val="00237045"/>
    <w:rsid w:val="00237D02"/>
    <w:rsid w:val="00245FAF"/>
    <w:rsid w:val="00253339"/>
    <w:rsid w:val="0026753B"/>
    <w:rsid w:val="00275BC4"/>
    <w:rsid w:val="002827E6"/>
    <w:rsid w:val="002955FD"/>
    <w:rsid w:val="002A5B15"/>
    <w:rsid w:val="002B073F"/>
    <w:rsid w:val="002C5839"/>
    <w:rsid w:val="002C60EF"/>
    <w:rsid w:val="002E1410"/>
    <w:rsid w:val="002F50FC"/>
    <w:rsid w:val="002F69F7"/>
    <w:rsid w:val="00301137"/>
    <w:rsid w:val="00302445"/>
    <w:rsid w:val="003057F7"/>
    <w:rsid w:val="00306FFC"/>
    <w:rsid w:val="00315746"/>
    <w:rsid w:val="0031734F"/>
    <w:rsid w:val="00317ADA"/>
    <w:rsid w:val="00331FD1"/>
    <w:rsid w:val="00332F3B"/>
    <w:rsid w:val="00341CA5"/>
    <w:rsid w:val="00345C5A"/>
    <w:rsid w:val="0036281B"/>
    <w:rsid w:val="003654FE"/>
    <w:rsid w:val="00366B43"/>
    <w:rsid w:val="0036794B"/>
    <w:rsid w:val="00371957"/>
    <w:rsid w:val="00375046"/>
    <w:rsid w:val="00376940"/>
    <w:rsid w:val="00383CE9"/>
    <w:rsid w:val="0038605D"/>
    <w:rsid w:val="00386D81"/>
    <w:rsid w:val="003875C3"/>
    <w:rsid w:val="0039239E"/>
    <w:rsid w:val="003928E5"/>
    <w:rsid w:val="0039799C"/>
    <w:rsid w:val="003B24BE"/>
    <w:rsid w:val="003B2BED"/>
    <w:rsid w:val="003C0293"/>
    <w:rsid w:val="003D5271"/>
    <w:rsid w:val="003E343E"/>
    <w:rsid w:val="003F49B4"/>
    <w:rsid w:val="0043269D"/>
    <w:rsid w:val="00437C11"/>
    <w:rsid w:val="00441E90"/>
    <w:rsid w:val="00454284"/>
    <w:rsid w:val="00456776"/>
    <w:rsid w:val="00465E4E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3AD6"/>
    <w:rsid w:val="004E6665"/>
    <w:rsid w:val="004F596C"/>
    <w:rsid w:val="005221DE"/>
    <w:rsid w:val="00531EA4"/>
    <w:rsid w:val="0053776E"/>
    <w:rsid w:val="00546561"/>
    <w:rsid w:val="005534CF"/>
    <w:rsid w:val="005645A0"/>
    <w:rsid w:val="00565F1E"/>
    <w:rsid w:val="005672DE"/>
    <w:rsid w:val="005676AA"/>
    <w:rsid w:val="005727B3"/>
    <w:rsid w:val="00584131"/>
    <w:rsid w:val="00586A35"/>
    <w:rsid w:val="0059197C"/>
    <w:rsid w:val="005A05CF"/>
    <w:rsid w:val="005A5480"/>
    <w:rsid w:val="005A7CDE"/>
    <w:rsid w:val="005B30BE"/>
    <w:rsid w:val="005B6CDB"/>
    <w:rsid w:val="005C39A0"/>
    <w:rsid w:val="005D0F4E"/>
    <w:rsid w:val="005E0856"/>
    <w:rsid w:val="005E2F58"/>
    <w:rsid w:val="005E61CF"/>
    <w:rsid w:val="005F254D"/>
    <w:rsid w:val="005F594B"/>
    <w:rsid w:val="00613058"/>
    <w:rsid w:val="00622A3A"/>
    <w:rsid w:val="00625428"/>
    <w:rsid w:val="00625505"/>
    <w:rsid w:val="00631958"/>
    <w:rsid w:val="00633F1E"/>
    <w:rsid w:val="0064019E"/>
    <w:rsid w:val="00644FD7"/>
    <w:rsid w:val="00652B69"/>
    <w:rsid w:val="006538D5"/>
    <w:rsid w:val="00655074"/>
    <w:rsid w:val="006557FC"/>
    <w:rsid w:val="0066350C"/>
    <w:rsid w:val="00673895"/>
    <w:rsid w:val="00683E3A"/>
    <w:rsid w:val="00686425"/>
    <w:rsid w:val="006B7072"/>
    <w:rsid w:val="006B7B4E"/>
    <w:rsid w:val="006D636B"/>
    <w:rsid w:val="006F114D"/>
    <w:rsid w:val="006F33C2"/>
    <w:rsid w:val="006F7509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655D"/>
    <w:rsid w:val="00760AA2"/>
    <w:rsid w:val="00762FEC"/>
    <w:rsid w:val="00765F01"/>
    <w:rsid w:val="00795BA5"/>
    <w:rsid w:val="00795EBB"/>
    <w:rsid w:val="007A44B1"/>
    <w:rsid w:val="007A795B"/>
    <w:rsid w:val="007B2924"/>
    <w:rsid w:val="007B6223"/>
    <w:rsid w:val="007B63C6"/>
    <w:rsid w:val="007B6C31"/>
    <w:rsid w:val="007C3B03"/>
    <w:rsid w:val="007C3BB6"/>
    <w:rsid w:val="007C7163"/>
    <w:rsid w:val="007F0193"/>
    <w:rsid w:val="007F561A"/>
    <w:rsid w:val="0080439B"/>
    <w:rsid w:val="00805D1B"/>
    <w:rsid w:val="00812F85"/>
    <w:rsid w:val="00823294"/>
    <w:rsid w:val="0085228E"/>
    <w:rsid w:val="00860F32"/>
    <w:rsid w:val="00872742"/>
    <w:rsid w:val="00874380"/>
    <w:rsid w:val="00875EA5"/>
    <w:rsid w:val="00882E2B"/>
    <w:rsid w:val="00890A14"/>
    <w:rsid w:val="00891CC9"/>
    <w:rsid w:val="00894E35"/>
    <w:rsid w:val="00896409"/>
    <w:rsid w:val="008A2E6B"/>
    <w:rsid w:val="008A7679"/>
    <w:rsid w:val="008B206E"/>
    <w:rsid w:val="008B2965"/>
    <w:rsid w:val="008C3DB4"/>
    <w:rsid w:val="008C6BBA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4774"/>
    <w:rsid w:val="00907C60"/>
    <w:rsid w:val="00910DE9"/>
    <w:rsid w:val="00913176"/>
    <w:rsid w:val="00916342"/>
    <w:rsid w:val="00916899"/>
    <w:rsid w:val="009210A5"/>
    <w:rsid w:val="0092549D"/>
    <w:rsid w:val="00927F12"/>
    <w:rsid w:val="009337B2"/>
    <w:rsid w:val="009343E1"/>
    <w:rsid w:val="0094109C"/>
    <w:rsid w:val="009507AF"/>
    <w:rsid w:val="00960BDD"/>
    <w:rsid w:val="0096147F"/>
    <w:rsid w:val="00963C65"/>
    <w:rsid w:val="009706C8"/>
    <w:rsid w:val="0097539A"/>
    <w:rsid w:val="00975599"/>
    <w:rsid w:val="0098247E"/>
    <w:rsid w:val="0099697A"/>
    <w:rsid w:val="009A49FF"/>
    <w:rsid w:val="009A6C21"/>
    <w:rsid w:val="009B51AB"/>
    <w:rsid w:val="009B63BC"/>
    <w:rsid w:val="009B75F2"/>
    <w:rsid w:val="009C58F3"/>
    <w:rsid w:val="009D2CBE"/>
    <w:rsid w:val="009D3A60"/>
    <w:rsid w:val="009E5F93"/>
    <w:rsid w:val="009F5D08"/>
    <w:rsid w:val="00A03098"/>
    <w:rsid w:val="00A178A6"/>
    <w:rsid w:val="00A2237C"/>
    <w:rsid w:val="00A30C0F"/>
    <w:rsid w:val="00A36B72"/>
    <w:rsid w:val="00A521F8"/>
    <w:rsid w:val="00A55E53"/>
    <w:rsid w:val="00A63FAA"/>
    <w:rsid w:val="00A70700"/>
    <w:rsid w:val="00A72AAE"/>
    <w:rsid w:val="00A74292"/>
    <w:rsid w:val="00A81F39"/>
    <w:rsid w:val="00A8615F"/>
    <w:rsid w:val="00AA698E"/>
    <w:rsid w:val="00AB1F7F"/>
    <w:rsid w:val="00AB253E"/>
    <w:rsid w:val="00AB2D08"/>
    <w:rsid w:val="00AD06E0"/>
    <w:rsid w:val="00AD5F58"/>
    <w:rsid w:val="00AE0368"/>
    <w:rsid w:val="00AE44F0"/>
    <w:rsid w:val="00AE7C17"/>
    <w:rsid w:val="00B01A2F"/>
    <w:rsid w:val="00B036F7"/>
    <w:rsid w:val="00B06F5C"/>
    <w:rsid w:val="00B10495"/>
    <w:rsid w:val="00B14B05"/>
    <w:rsid w:val="00B16C9D"/>
    <w:rsid w:val="00B20352"/>
    <w:rsid w:val="00B21464"/>
    <w:rsid w:val="00B21822"/>
    <w:rsid w:val="00B34A30"/>
    <w:rsid w:val="00B45438"/>
    <w:rsid w:val="00B5440A"/>
    <w:rsid w:val="00B54FEE"/>
    <w:rsid w:val="00B5525A"/>
    <w:rsid w:val="00B7414D"/>
    <w:rsid w:val="00B94637"/>
    <w:rsid w:val="00BB31A6"/>
    <w:rsid w:val="00BC6B3E"/>
    <w:rsid w:val="00BD2B29"/>
    <w:rsid w:val="00BE08E1"/>
    <w:rsid w:val="00BE1852"/>
    <w:rsid w:val="00BE2849"/>
    <w:rsid w:val="00BE4030"/>
    <w:rsid w:val="00BE4581"/>
    <w:rsid w:val="00BE4FC4"/>
    <w:rsid w:val="00BE5F62"/>
    <w:rsid w:val="00BF118D"/>
    <w:rsid w:val="00C04BBE"/>
    <w:rsid w:val="00C225E2"/>
    <w:rsid w:val="00C2770E"/>
    <w:rsid w:val="00C3151F"/>
    <w:rsid w:val="00C33A9C"/>
    <w:rsid w:val="00C43B45"/>
    <w:rsid w:val="00C51538"/>
    <w:rsid w:val="00C54035"/>
    <w:rsid w:val="00C56677"/>
    <w:rsid w:val="00C65EC0"/>
    <w:rsid w:val="00C71229"/>
    <w:rsid w:val="00C804DA"/>
    <w:rsid w:val="00C90538"/>
    <w:rsid w:val="00C926B7"/>
    <w:rsid w:val="00C96446"/>
    <w:rsid w:val="00CA354A"/>
    <w:rsid w:val="00CA6069"/>
    <w:rsid w:val="00CD6DD7"/>
    <w:rsid w:val="00CE0ACD"/>
    <w:rsid w:val="00CE2FA4"/>
    <w:rsid w:val="00CE5FD6"/>
    <w:rsid w:val="00CE77EE"/>
    <w:rsid w:val="00CF6E54"/>
    <w:rsid w:val="00CF7AAB"/>
    <w:rsid w:val="00D02A87"/>
    <w:rsid w:val="00D043CD"/>
    <w:rsid w:val="00D04D6D"/>
    <w:rsid w:val="00D0571B"/>
    <w:rsid w:val="00D0598D"/>
    <w:rsid w:val="00D06E8D"/>
    <w:rsid w:val="00D11B36"/>
    <w:rsid w:val="00D1512F"/>
    <w:rsid w:val="00D2725C"/>
    <w:rsid w:val="00D405E4"/>
    <w:rsid w:val="00D46CF6"/>
    <w:rsid w:val="00D52421"/>
    <w:rsid w:val="00D559F9"/>
    <w:rsid w:val="00D63146"/>
    <w:rsid w:val="00D660D3"/>
    <w:rsid w:val="00D673FC"/>
    <w:rsid w:val="00D810D7"/>
    <w:rsid w:val="00D83E21"/>
    <w:rsid w:val="00D84893"/>
    <w:rsid w:val="00D92994"/>
    <w:rsid w:val="00D92B38"/>
    <w:rsid w:val="00D92FBE"/>
    <w:rsid w:val="00D9327D"/>
    <w:rsid w:val="00DA093C"/>
    <w:rsid w:val="00DA12E2"/>
    <w:rsid w:val="00DB50C0"/>
    <w:rsid w:val="00DC4A38"/>
    <w:rsid w:val="00DC52D8"/>
    <w:rsid w:val="00E14174"/>
    <w:rsid w:val="00E24AA7"/>
    <w:rsid w:val="00E359C1"/>
    <w:rsid w:val="00E476D2"/>
    <w:rsid w:val="00E53CF3"/>
    <w:rsid w:val="00E55F33"/>
    <w:rsid w:val="00E56E0D"/>
    <w:rsid w:val="00E615C8"/>
    <w:rsid w:val="00E63772"/>
    <w:rsid w:val="00E655F3"/>
    <w:rsid w:val="00E66488"/>
    <w:rsid w:val="00E67524"/>
    <w:rsid w:val="00E677AC"/>
    <w:rsid w:val="00E67E60"/>
    <w:rsid w:val="00E72505"/>
    <w:rsid w:val="00E72947"/>
    <w:rsid w:val="00E74DC7"/>
    <w:rsid w:val="00E84CF0"/>
    <w:rsid w:val="00E871AE"/>
    <w:rsid w:val="00E90A3A"/>
    <w:rsid w:val="00E91BE9"/>
    <w:rsid w:val="00E929F4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E1CA5"/>
    <w:rsid w:val="00F033BD"/>
    <w:rsid w:val="00F07934"/>
    <w:rsid w:val="00F11DDE"/>
    <w:rsid w:val="00F22D7A"/>
    <w:rsid w:val="00F23628"/>
    <w:rsid w:val="00F313A6"/>
    <w:rsid w:val="00F408C7"/>
    <w:rsid w:val="00F546D9"/>
    <w:rsid w:val="00F570A9"/>
    <w:rsid w:val="00F63219"/>
    <w:rsid w:val="00F714E0"/>
    <w:rsid w:val="00F750C8"/>
    <w:rsid w:val="00F86F30"/>
    <w:rsid w:val="00F92E16"/>
    <w:rsid w:val="00F93043"/>
    <w:rsid w:val="00F97516"/>
    <w:rsid w:val="00F97BAF"/>
    <w:rsid w:val="00FA127B"/>
    <w:rsid w:val="00FB2C5C"/>
    <w:rsid w:val="00FB7795"/>
    <w:rsid w:val="00FC062E"/>
    <w:rsid w:val="00FD0C86"/>
    <w:rsid w:val="00FD690C"/>
    <w:rsid w:val="00FE1928"/>
    <w:rsid w:val="00FE3FCB"/>
    <w:rsid w:val="00FF219A"/>
    <w:rsid w:val="00FF48B3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paragraph" w:styleId="NoSpacing">
    <w:name w:val="No Spacing"/>
    <w:uiPriority w:val="1"/>
    <w:qFormat/>
    <w:rsid w:val="00CE0ACD"/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Ð²Úî²ð²ðàôÂÚàôÜ ´²ò  ÀÜÂ²ò²Î²ðàì  ÜàôØ   Î²î²ðºÈàô  Ø²êÆÜ</dc:title>
  <dc:subject/>
  <dc:creator>NAT</dc:creator>
  <cp:keywords/>
  <dc:description/>
  <cp:lastModifiedBy>User</cp:lastModifiedBy>
  <cp:revision>29</cp:revision>
  <cp:lastPrinted>2016-11-04T07:28:00Z</cp:lastPrinted>
  <dcterms:created xsi:type="dcterms:W3CDTF">2013-03-27T05:46:00Z</dcterms:created>
  <dcterms:modified xsi:type="dcterms:W3CDTF">2016-11-04T07:44:00Z</dcterms:modified>
</cp:coreProperties>
</file>