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B9601F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B255C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  <w:lang w:val="af-ZA"/>
        </w:rPr>
      </w:pPr>
      <w:r w:rsidRPr="00B9601F">
        <w:rPr>
          <w:rFonts w:ascii="GHEA Grapalat" w:hAnsi="GHEA Grapalat"/>
          <w:i/>
          <w:sz w:val="24"/>
          <w:szCs w:val="24"/>
          <w:lang w:val="ru-RU"/>
        </w:rPr>
        <w:t>ՇՀ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040164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040164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AB255C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AB255C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D95D0E" w:rsidRPr="00AB255C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AB255C" w:rsidRPr="00AB255C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AB255C" w:rsidRPr="00AB255C">
        <w:rPr>
          <w:rFonts w:ascii="GHEA Grapalat" w:hAnsi="GHEA Grapalat" w:cs="Sylfaen"/>
          <w:i/>
          <w:sz w:val="24"/>
          <w:szCs w:val="24"/>
        </w:rPr>
        <w:t>ՇՀԱՇՁԲ</w:t>
      </w:r>
      <w:r w:rsidR="00AB255C" w:rsidRPr="00AB255C">
        <w:rPr>
          <w:rFonts w:ascii="GHEA Grapalat" w:hAnsi="GHEA Grapalat" w:cs="Sylfaen"/>
          <w:i/>
          <w:sz w:val="24"/>
          <w:szCs w:val="24"/>
          <w:lang w:val="af-ZA"/>
        </w:rPr>
        <w:t>-15/7-ԿՆ/2016/ԿՀ</w:t>
      </w:r>
      <w:r w:rsidR="00AB255C" w:rsidRPr="00E32B95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040164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, </w:t>
      </w:r>
      <w:r w:rsidRPr="00040164">
        <w:rPr>
          <w:rFonts w:ascii="GHEA Grapalat" w:hAnsi="GHEA Grapalat" w:cs="Sylfaen"/>
          <w:b w:val="0"/>
          <w:sz w:val="20"/>
          <w:lang w:val="af-ZA"/>
        </w:rPr>
        <w:t>որը</w:t>
      </w:r>
      <w:r w:rsidRPr="00040164">
        <w:rPr>
          <w:rFonts w:ascii="GHEA Grapalat" w:hAnsi="GHEA Grapalat"/>
          <w:b w:val="0"/>
          <w:sz w:val="20"/>
          <w:lang w:val="af-ZA"/>
        </w:rPr>
        <w:t xml:space="preserve"> </w:t>
      </w:r>
      <w:r w:rsidRPr="00D95D0E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D95D0E">
        <w:rPr>
          <w:rFonts w:ascii="GHEA Grapalat" w:hAnsi="GHEA Grapalat"/>
          <w:b w:val="0"/>
          <w:sz w:val="20"/>
          <w:lang w:val="af-ZA"/>
        </w:rPr>
        <w:t xml:space="preserve"> </w:t>
      </w:r>
      <w:r w:rsidRPr="00D95D0E">
        <w:rPr>
          <w:rFonts w:ascii="GHEA Grapalat" w:hAnsi="GHEA Grapalat" w:cs="Sylfaen"/>
          <w:b w:val="0"/>
          <w:sz w:val="20"/>
          <w:lang w:val="af-ZA"/>
        </w:rPr>
        <w:t>է</w:t>
      </w:r>
      <w:r w:rsidRPr="00D95D0E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/>
          <w:b w:val="0"/>
          <w:sz w:val="20"/>
          <w:lang w:val="ru-RU"/>
        </w:rPr>
        <w:t>Նալբանդյան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130 </w:t>
      </w:r>
      <w:r w:rsidRPr="00AB255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, </w:t>
      </w:r>
      <w:r w:rsidRPr="00AB255C">
        <w:rPr>
          <w:rFonts w:ascii="GHEA Grapalat" w:hAnsi="GHEA Grapalat" w:cs="Sylfaen"/>
          <w:b w:val="0"/>
          <w:sz w:val="20"/>
          <w:lang w:val="af-ZA"/>
        </w:rPr>
        <w:t>ստոր</w:t>
      </w:r>
      <w:r w:rsidRPr="00AB255C">
        <w:rPr>
          <w:rFonts w:ascii="GHEA Grapalat" w:hAnsi="GHEA Grapalat"/>
          <w:b w:val="0"/>
          <w:sz w:val="20"/>
          <w:lang w:val="ru-RU"/>
        </w:rPr>
        <w:t>և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է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="00AB255C" w:rsidRPr="00AB255C">
        <w:rPr>
          <w:rFonts w:ascii="GHEA Grapalat" w:hAnsi="GHEA Grapalat" w:cs="Sylfaen"/>
          <w:b w:val="0"/>
          <w:sz w:val="20"/>
          <w:lang w:val="af-ZA"/>
        </w:rPr>
        <w:t>ՀՀ ԿԱ Ո-</w:t>
      </w:r>
      <w:r w:rsidR="00AB255C" w:rsidRPr="00AB255C">
        <w:rPr>
          <w:rFonts w:ascii="GHEA Grapalat" w:hAnsi="GHEA Grapalat" w:cs="Sylfaen"/>
          <w:b w:val="0"/>
          <w:sz w:val="20"/>
        </w:rPr>
        <w:t>ՇՀԱՇՁԲ</w:t>
      </w:r>
      <w:r w:rsidR="00AB255C" w:rsidRPr="00AB255C">
        <w:rPr>
          <w:rFonts w:ascii="GHEA Grapalat" w:hAnsi="GHEA Grapalat" w:cs="Sylfaen"/>
          <w:b w:val="0"/>
          <w:sz w:val="20"/>
          <w:lang w:val="af-ZA"/>
        </w:rPr>
        <w:t>-15/7-ԿՆ/2016/ԿՀ</w:t>
      </w:r>
      <w:r w:rsidR="00AB255C" w:rsidRPr="00AB255C">
        <w:rPr>
          <w:rFonts w:ascii="GHEA Grapalat" w:hAnsi="GHEA Grapalat" w:cs="Sylfaen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/>
          <w:b w:val="0"/>
          <w:sz w:val="20"/>
          <w:lang w:val="ru-RU"/>
        </w:rPr>
        <w:t>ՇՀ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/</w:t>
      </w:r>
      <w:r w:rsidRPr="00AB255C">
        <w:rPr>
          <w:rFonts w:ascii="GHEA Grapalat" w:hAnsi="GHEA Grapalat" w:cs="Sylfaen"/>
          <w:b w:val="0"/>
          <w:sz w:val="20"/>
          <w:lang w:val="af-ZA"/>
        </w:rPr>
        <w:t>երի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/ </w:t>
      </w:r>
      <w:r w:rsidRPr="00AB255C">
        <w:rPr>
          <w:rFonts w:ascii="GHEA Grapalat" w:hAnsi="GHEA Grapalat" w:cs="Sylfaen"/>
          <w:b w:val="0"/>
          <w:sz w:val="20"/>
          <w:lang w:val="af-ZA"/>
        </w:rPr>
        <w:t>մասին</w:t>
      </w:r>
      <w:r w:rsidRPr="00AB255C">
        <w:rPr>
          <w:rFonts w:ascii="GHEA Grapalat" w:hAnsi="GHEA Grapalat"/>
          <w:b w:val="0"/>
          <w:sz w:val="20"/>
          <w:lang w:val="af-ZA"/>
        </w:rPr>
        <w:t xml:space="preserve"> </w:t>
      </w:r>
      <w:r w:rsidRPr="00AB255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8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9"/>
        <w:gridCol w:w="91"/>
        <w:gridCol w:w="826"/>
        <w:gridCol w:w="19"/>
        <w:gridCol w:w="148"/>
        <w:gridCol w:w="27"/>
        <w:gridCol w:w="697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562"/>
        <w:gridCol w:w="131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320"/>
        <w:gridCol w:w="720"/>
        <w:gridCol w:w="67"/>
        <w:gridCol w:w="923"/>
      </w:tblGrid>
      <w:tr w:rsidR="00904878" w:rsidRPr="00D31737" w:rsidTr="00A36356">
        <w:trPr>
          <w:trHeight w:val="146"/>
        </w:trPr>
        <w:tc>
          <w:tcPr>
            <w:tcW w:w="10800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A36356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34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A36356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34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A36356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34" w:type="dxa"/>
            <w:gridSpan w:val="9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255C" w:rsidRPr="00D31737" w:rsidTr="00A36356">
        <w:trPr>
          <w:trHeight w:val="80"/>
        </w:trPr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AB255C" w:rsidRDefault="00AB255C" w:rsidP="00832E38">
            <w:pPr>
              <w:pStyle w:val="Heading1"/>
              <w:rPr>
                <w:rStyle w:val="Emphasis"/>
                <w:rFonts w:ascii="GHEA Grapalat" w:hAnsi="GHEA Grapalat"/>
                <w:i w:val="0"/>
                <w:sz w:val="14"/>
                <w:szCs w:val="14"/>
              </w:rPr>
            </w:pPr>
            <w:r w:rsidRPr="00AB255C">
              <w:rPr>
                <w:rStyle w:val="Emphasis"/>
                <w:rFonts w:ascii="GHEA Grapalat" w:hAnsi="GHEA Grapalat"/>
                <w:i w:val="0"/>
                <w:sz w:val="14"/>
                <w:szCs w:val="14"/>
              </w:rPr>
              <w:t>ՀՀ ոստիկանության կրթահամալիրի ուսումնական կենտրոնի շրջանավարտի կրծքանշան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AB255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4C632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1125000</w:t>
            </w:r>
          </w:p>
        </w:tc>
        <w:tc>
          <w:tcPr>
            <w:tcW w:w="13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832E3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1125000</w:t>
            </w:r>
          </w:p>
        </w:tc>
        <w:tc>
          <w:tcPr>
            <w:tcW w:w="173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55C" w:rsidRPr="00AB255C" w:rsidRDefault="00AB255C" w:rsidP="00832E38">
            <w:pPr>
              <w:pStyle w:val="ListParagraph"/>
              <w:ind w:left="0" w:firstLine="426"/>
              <w:jc w:val="both"/>
              <w:rPr>
                <w:rFonts w:ascii="GHEA Grapalat" w:hAnsi="GHEA Grapalat" w:cs="GHEA Grapalat"/>
                <w:color w:val="FF0000"/>
                <w:sz w:val="12"/>
                <w:szCs w:val="12"/>
                <w:lang w:val="hy-AM"/>
              </w:rPr>
            </w:pP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 xml:space="preserve">1. Կրծքանշանը վահանաձև է՝ 28.0մմ հորիզոնական և 41.0մմ ուղղահայաց չափերով: Պատրաստված է ալյումինի հատուկ համաձուլվածքից, ոսկեգույն է, լաքապատ և արտադրվում է դրոշմման ճանապարհով: Կրծքանշանը եզրապատված է իր արտաքին եզրագծին զուգահեռ կողային ոսկեգույն եզրաշերտով, </w:t>
            </w:r>
            <w:r w:rsidRPr="00AB255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որի կենտրոնական գծով համաչափ տեղակայված են 14 ուռուցիկ կիսագնդեր: 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Կրծքանշանի վերևի մասում պատկերված է Հայաստանի Հանրապետության զինանշանի` 12.5</w:t>
            </w:r>
            <w:r w:rsidRPr="00AB255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x12.0մմ 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չափերով ոսկեգույն ցայտաքանդակը, որի կենտրոնում գտնվող վահանը պատված է եռագույն սառը արծնով: Կրծքանշանի ներքևի մասում պատկերված է բացված գրքի ոսկեգույն ցայտաքանդակ, որն  ունի 8.1</w:t>
            </w:r>
            <w:r w:rsidRPr="00AB255C">
              <w:rPr>
                <w:rFonts w:ascii="GHEA Grapalat" w:hAnsi="GHEA Grapalat" w:cs="GHEA Grapalat"/>
                <w:sz w:val="12"/>
                <w:szCs w:val="12"/>
                <w:lang w:val="hy-AM"/>
              </w:rPr>
              <w:t>x6.7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մմ չափեր: Կրծքանշանի կողային եզրաշերտի և ցայտաքանդակների միջև ընկած մակերևույթը պատված է մուգ կարմիր թափանցիկ արծնով:</w:t>
            </w:r>
          </w:p>
          <w:p w:rsidR="00AB255C" w:rsidRPr="00AB255C" w:rsidRDefault="00AB255C" w:rsidP="00832E38">
            <w:pPr>
              <w:pStyle w:val="ListParagraph"/>
              <w:ind w:left="0" w:firstLine="426"/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2. Կրծքանշանը հետևի կողմից ունի հատուկ ասեղով ամրակ՝ հագուստին ամրացնելու համար: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55C" w:rsidRPr="00AB255C" w:rsidRDefault="00AB255C" w:rsidP="00AB255C">
            <w:pPr>
              <w:pStyle w:val="ListParagraph"/>
              <w:ind w:left="0"/>
              <w:jc w:val="both"/>
              <w:rPr>
                <w:rFonts w:ascii="GHEA Grapalat" w:hAnsi="GHEA Grapalat" w:cs="GHEA Grapalat"/>
                <w:color w:val="FF0000"/>
                <w:sz w:val="12"/>
                <w:szCs w:val="12"/>
                <w:lang w:val="hy-AM"/>
              </w:rPr>
            </w:pP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 xml:space="preserve">1. Կրծքանշանը վահանաձև է՝ 28.0մմ հորիզոնական և 41.0մմ ուղղահայաց չափերով: Պատրաստված է ալյումինի հատուկ համաձուլվածքից, ոսկեգույն է, լաքապատ և արտադրվում է դրոշմման ճանապարհով: Կրծքանշանը եզրապատված է իր արտաքին եզրագծին զուգահեռ կողային ոսկեգույն եզրաշերտով, </w:t>
            </w:r>
            <w:r w:rsidRPr="00AB255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որի կենտրոնական գծով համաչափ տեղակայված են 14 ուռուցիկ կիսագնդեր: 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Կրծքանշանի վերևի մասում պատկերված է Հայաստանի Հանրապետության զինանշանի` 12.5</w:t>
            </w:r>
            <w:r w:rsidRPr="00AB255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x12.0մմ 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չափերով ոսկեգույն ցայտաքանդակը, որի կենտրոնում գտնվող վահանը պատված է եռագույն սառը արծնով: Կրծքանշանի ներքևի մասում պատկերված է բացված գրքի ոսկեգույն ցայտաքանդակ, որն  ունի 8.1</w:t>
            </w:r>
            <w:r w:rsidRPr="00AB255C">
              <w:rPr>
                <w:rFonts w:ascii="GHEA Grapalat" w:hAnsi="GHEA Grapalat" w:cs="GHEA Grapalat"/>
                <w:sz w:val="12"/>
                <w:szCs w:val="12"/>
                <w:lang w:val="hy-AM"/>
              </w:rPr>
              <w:t>x6.7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մմ չափեր: Կրծքանշանի կողային եզրաշերտի և ցայտաքանդակների միջև ընկած մակերևույթը պատված է մուգ կարմիր թափանցիկ արծնով:</w:t>
            </w:r>
          </w:p>
          <w:p w:rsidR="00AB255C" w:rsidRPr="00AB255C" w:rsidRDefault="00AB255C" w:rsidP="00832E38">
            <w:pPr>
              <w:pStyle w:val="ListParagraph"/>
              <w:ind w:left="0" w:firstLine="426"/>
              <w:jc w:val="both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2. Կրծքանշանը հետևի կողմից ունի հատուկ ասեղով ամրակ՝ հագուստին ամրացնելու համար:</w:t>
            </w:r>
          </w:p>
        </w:tc>
      </w:tr>
      <w:tr w:rsidR="00AB255C" w:rsidRPr="00D31737" w:rsidTr="00A36356">
        <w:trPr>
          <w:trHeight w:val="80"/>
        </w:trPr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AB255C" w:rsidRDefault="00AB255C" w:rsidP="00832E38">
            <w:pPr>
              <w:pStyle w:val="Heading1"/>
              <w:rPr>
                <w:rStyle w:val="Emphasis"/>
                <w:rFonts w:ascii="GHEA Grapalat" w:hAnsi="GHEA Grapalat"/>
                <w:i w:val="0"/>
                <w:sz w:val="14"/>
                <w:szCs w:val="14"/>
              </w:rPr>
            </w:pPr>
            <w:r w:rsidRPr="00AB255C">
              <w:rPr>
                <w:rStyle w:val="Emphasis"/>
                <w:rFonts w:ascii="GHEA Grapalat" w:hAnsi="GHEA Grapalat"/>
                <w:i w:val="0"/>
                <w:sz w:val="14"/>
                <w:szCs w:val="14"/>
              </w:rPr>
              <w:t>ՀՀ ոստիկանության կրթահամալիրի ակադեմիայի շրջանավարտի կրծքանշան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AB255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A605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Pr="007C65E9" w:rsidRDefault="00AB255C" w:rsidP="00A605E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Default="00AB255C" w:rsidP="004C632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1410000</w:t>
            </w:r>
          </w:p>
        </w:tc>
        <w:tc>
          <w:tcPr>
            <w:tcW w:w="13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55C" w:rsidRDefault="00AB255C" w:rsidP="00832E38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1410000</w:t>
            </w:r>
          </w:p>
        </w:tc>
        <w:tc>
          <w:tcPr>
            <w:tcW w:w="1734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55C" w:rsidRPr="00AB255C" w:rsidRDefault="00AB255C" w:rsidP="00832E38">
            <w:pPr>
              <w:pStyle w:val="ListParagraph"/>
              <w:ind w:left="0" w:firstLine="426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 xml:space="preserve">1. Կրծքանշանն իրենից ներկայացնում է ոսկեգույն շեղանկյուն՝ 26.0մմ հորիզոնական և 48.0մմ ուղղահայաց չափերով: Պատրաստված է պղնձի հատուկ համաձուլվածքից, լաքապատ է և արտադրվում է դրոշմման ճանապարհով: Կրծքանշանը եզրապատված է իր արտաքին եզրագծին զուգահեռ կողային եզրաշերտով: Կրծքանշանի կենտրոնական մասում 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պատկերված է Հայաստանի Հանրապետության զինանշանի` 15.5</w:t>
            </w:r>
            <w:r w:rsidRPr="00AB255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x15.0մմ 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չափերով ոսկեգույն ցայտաքանդակը, որի կենտրոնում գտնվող վահանը պատված է եռագույն սառը արծնով: Կրծքանշանի կողային եզրաշերտի և ցայտաքանդակի միջև ընկած մակերևույթը պատված է մուգ կարմիր թափանցիկ արծնով, որի տակից երևում է շրջանաձև նախշերով փորագրություն:</w:t>
            </w:r>
          </w:p>
          <w:p w:rsidR="00AB255C" w:rsidRPr="00AB255C" w:rsidRDefault="00AB255C" w:rsidP="00832E38">
            <w:pPr>
              <w:pStyle w:val="ListParagraph"/>
              <w:ind w:left="0" w:firstLine="426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2. Կրծքանշանը հետևի կողմից ունի պտուտակային ամրակ՝ հագուստին ամրացնելու համար:</w:t>
            </w:r>
          </w:p>
        </w:tc>
        <w:tc>
          <w:tcPr>
            <w:tcW w:w="1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255C" w:rsidRPr="00AB255C" w:rsidRDefault="00AB255C" w:rsidP="00832E38">
            <w:pPr>
              <w:pStyle w:val="ListParagraph"/>
              <w:ind w:left="0" w:firstLine="426"/>
              <w:jc w:val="both"/>
              <w:rPr>
                <w:rFonts w:ascii="GHEA Grapalat" w:hAnsi="GHEA Grapalat" w:cs="GHEA Grapalat"/>
                <w:sz w:val="12"/>
                <w:szCs w:val="12"/>
                <w:lang w:val="hy-AM"/>
              </w:rPr>
            </w:pP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 xml:space="preserve">1. Կրծքանշանն իրենից ներկայացնում է ոսկեգույն շեղանկյուն՝ 26.0մմ հորիզոնական և 48.0մմ ուղղահայաց չափերով: Պատրաստված է պղնձի հատուկ համաձուլվածքից, լաքապատ է և արտադրվում է դրոշմման ճանապարհով: Կրծքանշանը եզրապատված է իր արտաքին եզրագծին զուգահեռ կողային եզրաշերտով: Կրծքանշանի կենտրոնական մասում 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lastRenderedPageBreak/>
              <w:t>պատկերված է Հայաստանի Հանրապետության զինանշանի` 15.5</w:t>
            </w:r>
            <w:r w:rsidRPr="00AB255C">
              <w:rPr>
                <w:rFonts w:ascii="GHEA Grapalat" w:hAnsi="GHEA Grapalat" w:cs="GHEA Grapalat"/>
                <w:sz w:val="12"/>
                <w:szCs w:val="12"/>
                <w:lang w:val="hy-AM"/>
              </w:rPr>
              <w:t xml:space="preserve">x15.0մմ </w:t>
            </w: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չափերով ոսկեգույն ցայտաքանդակը, որի կենտրոնում գտնվող վահանը պատված է եռագույն սառը արծնով: Կրծքանշանի կողային եզրաշերտի և ցայտաքանդակի միջև ընկած մակերևույթը պատված է մուգ կարմիր թափանցիկ արծնով, որի տակից երևում է շրջանաձև նախշերով փորագրություն:</w:t>
            </w:r>
          </w:p>
          <w:p w:rsidR="00AB255C" w:rsidRPr="00AB255C" w:rsidRDefault="00AB255C" w:rsidP="00832E38">
            <w:pPr>
              <w:pStyle w:val="ListParagraph"/>
              <w:ind w:left="0" w:firstLine="426"/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AB255C">
              <w:rPr>
                <w:rFonts w:ascii="GHEA Grapalat" w:hAnsi="GHEA Grapalat"/>
                <w:sz w:val="12"/>
                <w:szCs w:val="12"/>
                <w:lang w:val="hy-AM"/>
              </w:rPr>
              <w:t>2. Կրծքանշանը հետևի կողմից ունի պտուտակային ամրակ՝ հագուստին ամրացնելու համար:</w:t>
            </w:r>
          </w:p>
        </w:tc>
      </w:tr>
      <w:tr w:rsidR="00D95D0E" w:rsidRPr="00D31737" w:rsidTr="00A36356">
        <w:trPr>
          <w:trHeight w:val="169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D95D0E" w:rsidRPr="00D31737" w:rsidTr="00A36356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53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D95D0E" w:rsidRPr="00D31737" w:rsidTr="00A36356">
        <w:trPr>
          <w:trHeight w:val="196"/>
        </w:trPr>
        <w:tc>
          <w:tcPr>
            <w:tcW w:w="1080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0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8C166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  <w:tc>
          <w:tcPr>
            <w:tcW w:w="2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144EC3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0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95D0E" w:rsidRPr="00B9601F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B9601F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6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95D0E" w:rsidRPr="009F4DB6" w:rsidRDefault="00AB255C" w:rsidP="00D95D0E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="00D95D0E"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D95D0E"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  <w:r w:rsidR="00D95D0E"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D95D0E">
              <w:rPr>
                <w:rFonts w:ascii="GHEA Grapalat" w:hAnsi="GHEA Grapalat" w:cs="Sylfaen"/>
                <w:b/>
                <w:sz w:val="16"/>
                <w:szCs w:val="16"/>
              </w:rPr>
              <w:t>6թ.</w:t>
            </w: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4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5D0E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95D0E" w:rsidRPr="00D31737" w:rsidTr="00A36356">
        <w:trPr>
          <w:trHeight w:val="54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95D0E" w:rsidRPr="00D31737" w:rsidTr="00A36356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7"/>
            <w:vMerge w:val="restart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97" w:type="dxa"/>
            <w:gridSpan w:val="31"/>
            <w:shd w:val="clear" w:color="auto" w:fill="auto"/>
            <w:vAlign w:val="center"/>
          </w:tcPr>
          <w:p w:rsidR="00D95D0E" w:rsidRPr="00D31737" w:rsidRDefault="00D95D0E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95D0E" w:rsidRPr="00D31737" w:rsidTr="00A36356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7" w:type="dxa"/>
            <w:gridSpan w:val="31"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D95D0E" w:rsidRPr="00D31737" w:rsidTr="00A36356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95D0E" w:rsidRPr="00D31737" w:rsidTr="00A36356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9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95D0E" w:rsidRPr="00D31737" w:rsidTr="00A36356">
        <w:trPr>
          <w:trHeight w:val="259"/>
        </w:trPr>
        <w:tc>
          <w:tcPr>
            <w:tcW w:w="1080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95D0E" w:rsidRPr="00D31737" w:rsidRDefault="00D95D0E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17827" w:rsidRPr="00D31737" w:rsidTr="00A36356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C17827" w:rsidRPr="00561381" w:rsidRDefault="00C17827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561381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C17827" w:rsidRPr="00C17827" w:rsidRDefault="00C17827" w:rsidP="00832E3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C17827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«ԵՐԵՎԱՆԻ ՈՍԿԵՐՉԱԿԱՆ ԳՈՐԾԱՐԱՆ-1 «ԳՆՈՄՈՆ» ԲԲԸ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7827" w:rsidRPr="00D95D0E" w:rsidRDefault="00C17827" w:rsidP="00A605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927083.33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7827" w:rsidRPr="00561381" w:rsidRDefault="00C17827" w:rsidP="009D09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927083.33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17827" w:rsidRPr="00561381" w:rsidRDefault="00C17827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185416.67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17827" w:rsidRPr="00561381" w:rsidRDefault="00C17827" w:rsidP="00832E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185416.67</w:t>
            </w: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C17827" w:rsidRPr="00561381" w:rsidRDefault="00C17827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1112500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7827" w:rsidRPr="00561381" w:rsidRDefault="00C17827" w:rsidP="00832E3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1112500</w:t>
            </w:r>
          </w:p>
        </w:tc>
      </w:tr>
      <w:tr w:rsidR="00C17827" w:rsidRPr="00D31737" w:rsidTr="00A36356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C17827" w:rsidRPr="00D31737" w:rsidRDefault="00C17827" w:rsidP="00832E38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C17827" w:rsidRPr="00C17827" w:rsidRDefault="00C17827" w:rsidP="00832E38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7827" w:rsidRPr="00D95D0E" w:rsidRDefault="00C17827" w:rsidP="00A605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7827" w:rsidRDefault="00C17827" w:rsidP="009D09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17827" w:rsidRDefault="00C17827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17827" w:rsidRDefault="00C17827" w:rsidP="00832E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C17827" w:rsidRDefault="00C17827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C17827" w:rsidRDefault="00C17827" w:rsidP="00832E3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C17827" w:rsidRPr="00D31737" w:rsidTr="00A36356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C17827" w:rsidRDefault="00C17827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7"/>
            <w:shd w:val="clear" w:color="auto" w:fill="auto"/>
            <w:vAlign w:val="center"/>
          </w:tcPr>
          <w:p w:rsidR="00C17827" w:rsidRPr="00C17827" w:rsidRDefault="00C17827" w:rsidP="00832E3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C17827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«ԵՐԵՎԱՆԻ ՈՍԿԵՐՉԱԿԱՆ ԳՈՐԾԱՐԱՆ-1 «ԳՆՈՄՈՆ» ԲԲԸ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7827" w:rsidRPr="00D95D0E" w:rsidRDefault="00C17827" w:rsidP="00A605E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1175000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7827" w:rsidRDefault="00C17827" w:rsidP="009D091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1175000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17827" w:rsidRDefault="00C17827" w:rsidP="00144E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235000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C17827" w:rsidRDefault="00C17827" w:rsidP="00832E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235000</w:t>
            </w:r>
          </w:p>
        </w:tc>
        <w:tc>
          <w:tcPr>
            <w:tcW w:w="1172" w:type="dxa"/>
            <w:gridSpan w:val="5"/>
            <w:shd w:val="clear" w:color="auto" w:fill="auto"/>
            <w:vAlign w:val="center"/>
          </w:tcPr>
          <w:p w:rsidR="00C17827" w:rsidRDefault="00C17827" w:rsidP="00144EC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1410000</w:t>
            </w:r>
          </w:p>
        </w:tc>
        <w:tc>
          <w:tcPr>
            <w:tcW w:w="923" w:type="dxa"/>
            <w:shd w:val="clear" w:color="auto" w:fill="auto"/>
            <w:vAlign w:val="center"/>
          </w:tcPr>
          <w:p w:rsidR="00C17827" w:rsidRDefault="00C17827" w:rsidP="00832E38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1410000</w:t>
            </w:r>
          </w:p>
        </w:tc>
      </w:tr>
      <w:tr w:rsidR="00C17827" w:rsidRPr="00D31737" w:rsidTr="00A36356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1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D41B61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կիրառվել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C17827" w:rsidRPr="00D31737" w:rsidTr="00A36356">
        <w:trPr>
          <w:trHeight w:val="46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C1782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36356" w:rsidRPr="00D31737" w:rsidRDefault="00A36356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7827" w:rsidRPr="00D31737" w:rsidTr="00A36356">
        <w:tc>
          <w:tcPr>
            <w:tcW w:w="1080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7827" w:rsidRPr="00D31737" w:rsidTr="00A36356">
        <w:tc>
          <w:tcPr>
            <w:tcW w:w="817" w:type="dxa"/>
            <w:vMerge w:val="restart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8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7827" w:rsidRPr="00D31737" w:rsidTr="00A36356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7827" w:rsidRPr="00D31737" w:rsidTr="00A36356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17827" w:rsidRPr="00D31737" w:rsidTr="00A36356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3E0098" w:rsidRDefault="00C17827" w:rsidP="003E0098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Մերժված հայտեր չկան:</w:t>
            </w:r>
          </w:p>
        </w:tc>
      </w:tr>
      <w:tr w:rsidR="00C17827" w:rsidRPr="00D31737" w:rsidTr="00A36356">
        <w:trPr>
          <w:trHeight w:val="150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7827" w:rsidRPr="00D31737" w:rsidTr="00A36356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827" w:rsidRPr="00ED6F12" w:rsidRDefault="00C1782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827" w:rsidRPr="00ED6F12" w:rsidRDefault="00C17827" w:rsidP="00D95D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24.10.2016թ.</w:t>
            </w:r>
          </w:p>
        </w:tc>
      </w:tr>
      <w:tr w:rsidR="00C17827" w:rsidRPr="00D31737" w:rsidTr="00A36356">
        <w:trPr>
          <w:trHeight w:val="126"/>
        </w:trPr>
        <w:tc>
          <w:tcPr>
            <w:tcW w:w="4119" w:type="dxa"/>
            <w:gridSpan w:val="1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827" w:rsidRPr="00ED6F12" w:rsidRDefault="00C1782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27" w:rsidRPr="00ED6F12" w:rsidRDefault="00C17827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44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7827" w:rsidRPr="00ED6F12" w:rsidRDefault="00C1782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C17827" w:rsidRPr="00D31737" w:rsidTr="00A36356">
        <w:trPr>
          <w:trHeight w:val="161"/>
        </w:trPr>
        <w:tc>
          <w:tcPr>
            <w:tcW w:w="4119" w:type="dxa"/>
            <w:gridSpan w:val="1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827" w:rsidRPr="00D31737" w:rsidRDefault="00C17827" w:rsidP="00164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44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7827" w:rsidRPr="00ED6F12" w:rsidRDefault="00C17827" w:rsidP="00164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7827" w:rsidRPr="00D31737" w:rsidTr="00A36356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827" w:rsidRPr="00ED6F12" w:rsidRDefault="00C1782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827" w:rsidRDefault="00CC17E9" w:rsidP="00D95D0E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="00C17827">
              <w:rPr>
                <w:rFonts w:ascii="GHEA Grapalat" w:hAnsi="GHEA Grapalat" w:cs="Sylfaen"/>
                <w:b/>
                <w:sz w:val="14"/>
                <w:szCs w:val="14"/>
              </w:rPr>
              <w:t>.11.2016թ.</w:t>
            </w:r>
          </w:p>
        </w:tc>
      </w:tr>
      <w:tr w:rsidR="00C17827" w:rsidRPr="00D31737" w:rsidTr="00A36356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827" w:rsidRPr="00ED6F12" w:rsidRDefault="00C1782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827" w:rsidRDefault="00CC17E9" w:rsidP="001649B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C17827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17827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C17827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17827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17827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C1782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C17827" w:rsidRPr="00D31737" w:rsidTr="00A36356">
        <w:trPr>
          <w:trHeight w:val="288"/>
        </w:trPr>
        <w:tc>
          <w:tcPr>
            <w:tcW w:w="4119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7827" w:rsidRPr="00ED6F12" w:rsidRDefault="00C17827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81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7827" w:rsidRDefault="00CC17E9" w:rsidP="001649B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C17827"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17827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="00C17827"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C17827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C17827"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C1782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C17827" w:rsidRPr="00D31737" w:rsidTr="00A36356">
        <w:trPr>
          <w:trHeight w:val="46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7827" w:rsidRPr="00D31737" w:rsidTr="00A36356">
        <w:tc>
          <w:tcPr>
            <w:tcW w:w="817" w:type="dxa"/>
            <w:vMerge w:val="restart"/>
            <w:shd w:val="clear" w:color="auto" w:fill="auto"/>
            <w:vAlign w:val="center"/>
          </w:tcPr>
          <w:p w:rsidR="00C17827" w:rsidRPr="00D31737" w:rsidRDefault="00C1782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61" w:type="dxa"/>
            <w:gridSpan w:val="36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17827" w:rsidRPr="00D31737" w:rsidTr="00A36356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C17827" w:rsidRPr="00D31737" w:rsidRDefault="00C1782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82" w:type="dxa"/>
            <w:gridSpan w:val="9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17827" w:rsidRPr="00D31737" w:rsidTr="00A36356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C17827" w:rsidRPr="00D31737" w:rsidRDefault="00C1782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82" w:type="dxa"/>
            <w:gridSpan w:val="9"/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17827" w:rsidRPr="00D31737" w:rsidTr="00A36356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2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7827" w:rsidRPr="00D31737" w:rsidRDefault="00C17827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C17E9" w:rsidRPr="00D31737" w:rsidTr="00A36356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7E9" w:rsidRPr="002C5D6F" w:rsidRDefault="00CC17E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CC17E9" w:rsidRPr="00C17827" w:rsidRDefault="00CC17E9" w:rsidP="00832E38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af-ZA"/>
              </w:rPr>
            </w:pPr>
            <w:r w:rsidRPr="00C17827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«ԵՐԵՎԱՆԻ ՈՍԿԵՐՉԱԿԱՆ ԳՈՐԾԱՐԱՆ-1 «ԳՆՈՄՈՆ» ԲԲԸ</w:t>
            </w: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:rsidR="00CC17E9" w:rsidRPr="001649B6" w:rsidRDefault="00CC17E9" w:rsidP="00CC17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 ԿԱ Ո-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ԱՇ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</w:rPr>
              <w:t>ՁԲ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-15/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7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3-ԿՆ</w:t>
            </w:r>
            <w:r w:rsidRPr="001649B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/2016/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C17E9" w:rsidRPr="00446EA2" w:rsidRDefault="00CC17E9" w:rsidP="001649B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CC17E9" w:rsidRPr="004A42C8" w:rsidRDefault="00CC17E9" w:rsidP="00F140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CC17E9" w:rsidRPr="004A42C8" w:rsidRDefault="00CC17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8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7E9" w:rsidRPr="004A42C8" w:rsidRDefault="00CC17E9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CC17E9" w:rsidRPr="00D31737" w:rsidTr="00A36356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7E9" w:rsidRPr="002C5D6F" w:rsidRDefault="00CC17E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CC17E9" w:rsidRPr="004A42C8" w:rsidRDefault="00CC17E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CC17E9" w:rsidRPr="004A42C8" w:rsidRDefault="00CC17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C17E9" w:rsidRPr="00446EA2" w:rsidRDefault="00CC17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CC17E9" w:rsidRPr="004A42C8" w:rsidRDefault="00CC17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CC17E9" w:rsidRPr="004A42C8" w:rsidRDefault="00CC17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7E9" w:rsidRPr="004A42C8" w:rsidRDefault="00CC17E9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1112500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7E9" w:rsidRPr="004A42C8" w:rsidRDefault="00CC17E9" w:rsidP="00832E38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1112500</w:t>
            </w:r>
          </w:p>
        </w:tc>
      </w:tr>
      <w:tr w:rsidR="00CC17E9" w:rsidRPr="00D31737" w:rsidTr="00A36356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7E9" w:rsidRPr="002C5D6F" w:rsidRDefault="00CC17E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2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CC17E9" w:rsidRPr="004A42C8" w:rsidRDefault="00CC17E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:rsidR="00CC17E9" w:rsidRPr="004A42C8" w:rsidRDefault="00CC17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C17E9" w:rsidRPr="00446EA2" w:rsidRDefault="00CC17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CC17E9" w:rsidRPr="004A42C8" w:rsidRDefault="00CC17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CC17E9" w:rsidRPr="004A42C8" w:rsidRDefault="00CC17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7E9" w:rsidRDefault="00CC17E9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1410000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7E9" w:rsidRDefault="00CC17E9" w:rsidP="00832E38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1410000</w:t>
            </w:r>
          </w:p>
        </w:tc>
      </w:tr>
      <w:tr w:rsidR="00CC17E9" w:rsidRPr="00D31737" w:rsidTr="00A36356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7E9" w:rsidRPr="002C5D6F" w:rsidRDefault="00CC17E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7E9" w:rsidRPr="004A42C8" w:rsidRDefault="00CC17E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7E9" w:rsidRPr="004A42C8" w:rsidRDefault="00CC17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7E9" w:rsidRPr="00446EA2" w:rsidRDefault="00CC17E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7E9" w:rsidRPr="004A42C8" w:rsidRDefault="00CC17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17E9" w:rsidRPr="004A42C8" w:rsidRDefault="00CC17E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7E9" w:rsidRDefault="00CC17E9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20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7E9" w:rsidRDefault="00CC17E9" w:rsidP="001649B6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2522500</w:t>
            </w:r>
          </w:p>
        </w:tc>
      </w:tr>
      <w:tr w:rsidR="00CC17E9" w:rsidRPr="00D31737" w:rsidTr="00A36356">
        <w:trPr>
          <w:trHeight w:val="150"/>
        </w:trPr>
        <w:tc>
          <w:tcPr>
            <w:tcW w:w="10800" w:type="dxa"/>
            <w:gridSpan w:val="42"/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C17E9" w:rsidRPr="00D31737" w:rsidTr="00A36356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C17E9" w:rsidRPr="007C65E9" w:rsidTr="00A36356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ED7F3B" w:rsidRDefault="00CC17E9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D7F3B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; 2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A36356" w:rsidRDefault="00A36356" w:rsidP="00A363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A36356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«ԵՐԵՎԱՆԻ ՈՍԿԵՐՉԱԿԱՆ ԳՈՐԾԱՐԱՆ-1 «ԳՆՈՄՈՆ» ԲԲԸ</w:t>
            </w:r>
          </w:p>
        </w:tc>
        <w:tc>
          <w:tcPr>
            <w:tcW w:w="26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36356" w:rsidRPr="00A36356" w:rsidRDefault="00A36356" w:rsidP="00A363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A363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Արշակունյաց 12</w:t>
            </w:r>
          </w:p>
          <w:p w:rsidR="00CC17E9" w:rsidRPr="00A36356" w:rsidRDefault="00A36356" w:rsidP="00A3635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A36356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Հեռ. (010)525361  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A36356" w:rsidRDefault="00A36356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A363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sales@yerjewel.com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A36356" w:rsidRDefault="00A36356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A363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15100-01906200100</w:t>
            </w:r>
          </w:p>
        </w:tc>
        <w:tc>
          <w:tcPr>
            <w:tcW w:w="20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A36356" w:rsidRDefault="00A36356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36356">
              <w:rPr>
                <w:rFonts w:ascii="GHEA Grapalat" w:hAnsi="GHEA Grapalat"/>
                <w:b/>
                <w:sz w:val="14"/>
                <w:szCs w:val="14"/>
                <w:lang w:val="pt-BR"/>
              </w:rPr>
              <w:t>02556646</w:t>
            </w:r>
          </w:p>
        </w:tc>
      </w:tr>
      <w:tr w:rsidR="00CC17E9" w:rsidRPr="006C04A6" w:rsidTr="00A36356">
        <w:trPr>
          <w:trHeight w:val="179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CC17E9" w:rsidRPr="007C65E9" w:rsidRDefault="00CC17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CC17E9" w:rsidRPr="00D31737" w:rsidTr="00A3635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549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531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CC17E9" w:rsidRPr="00D31737" w:rsidTr="00A36356">
        <w:trPr>
          <w:trHeight w:val="156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CC17E9" w:rsidRPr="00D31737" w:rsidRDefault="00CC17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C17E9" w:rsidRPr="00D31737" w:rsidTr="00A36356">
        <w:trPr>
          <w:trHeight w:val="258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C17E9" w:rsidRPr="00D31737" w:rsidRDefault="00CC17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310" w:type="dxa"/>
            <w:gridSpan w:val="2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CC17E9" w:rsidRPr="00D31737" w:rsidRDefault="00CC17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C17E9" w:rsidRPr="00D31737" w:rsidTr="00A36356">
        <w:trPr>
          <w:trHeight w:val="117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CC17E9" w:rsidRPr="00D31737" w:rsidRDefault="00CC17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C17E9" w:rsidRPr="00D31737" w:rsidTr="00A36356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310" w:type="dxa"/>
            <w:gridSpan w:val="2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B65921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CC17E9" w:rsidRPr="00D31737" w:rsidTr="00A36356">
        <w:trPr>
          <w:trHeight w:val="51"/>
        </w:trPr>
        <w:tc>
          <w:tcPr>
            <w:tcW w:w="1080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C17E9" w:rsidRPr="00D31737" w:rsidRDefault="00CC17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C17E9" w:rsidRPr="00D31737" w:rsidTr="00A36356">
        <w:trPr>
          <w:trHeight w:val="427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5310" w:type="dxa"/>
            <w:gridSpan w:val="2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F21FFD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CC17E9" w:rsidRPr="00D31737" w:rsidTr="00A36356">
        <w:trPr>
          <w:trHeight w:val="46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CC17E9" w:rsidRPr="00D31737" w:rsidRDefault="00CC17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C17E9" w:rsidRPr="00D31737" w:rsidTr="00A36356">
        <w:trPr>
          <w:trHeight w:val="183"/>
        </w:trPr>
        <w:tc>
          <w:tcPr>
            <w:tcW w:w="5490" w:type="dxa"/>
            <w:gridSpan w:val="19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310" w:type="dxa"/>
            <w:gridSpan w:val="2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C17E9" w:rsidRPr="00D31737" w:rsidTr="00A36356">
        <w:trPr>
          <w:trHeight w:val="81"/>
        </w:trPr>
        <w:tc>
          <w:tcPr>
            <w:tcW w:w="10800" w:type="dxa"/>
            <w:gridSpan w:val="42"/>
            <w:shd w:val="clear" w:color="auto" w:fill="99CCFF"/>
            <w:vAlign w:val="center"/>
          </w:tcPr>
          <w:p w:rsidR="00CC17E9" w:rsidRPr="00D31737" w:rsidRDefault="00CC17E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C17E9" w:rsidRPr="00D31737" w:rsidTr="00A36356">
        <w:trPr>
          <w:trHeight w:val="227"/>
        </w:trPr>
        <w:tc>
          <w:tcPr>
            <w:tcW w:w="10800" w:type="dxa"/>
            <w:gridSpan w:val="42"/>
            <w:shd w:val="clear" w:color="auto" w:fill="auto"/>
            <w:vAlign w:val="center"/>
          </w:tcPr>
          <w:p w:rsidR="00CC17E9" w:rsidRPr="00D31737" w:rsidRDefault="00CC17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C17E9" w:rsidRPr="00D31737" w:rsidTr="00A36356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C17E9" w:rsidRPr="00D31737" w:rsidRDefault="00CC17E9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C17E9" w:rsidRPr="00D31737" w:rsidTr="00A36356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CC17E9" w:rsidRPr="00D31737" w:rsidRDefault="00CC17E9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707" w:type="dxa"/>
            <w:gridSpan w:val="13"/>
            <w:shd w:val="clear" w:color="auto" w:fill="auto"/>
            <w:vAlign w:val="center"/>
          </w:tcPr>
          <w:p w:rsidR="00CC17E9" w:rsidRPr="00D31737" w:rsidRDefault="00CC17E9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A36356" w:rsidRDefault="00A36356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E6" w:rsidRDefault="00EC3EE6">
      <w:r>
        <w:separator/>
      </w:r>
    </w:p>
  </w:endnote>
  <w:endnote w:type="continuationSeparator" w:id="1">
    <w:p w:rsidR="00EC3EE6" w:rsidRDefault="00EC3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524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E5241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6356">
      <w:rPr>
        <w:rStyle w:val="PageNumber"/>
        <w:noProof/>
      </w:rPr>
      <w:t>3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E6" w:rsidRDefault="00EC3EE6">
      <w:r>
        <w:separator/>
      </w:r>
    </w:p>
  </w:footnote>
  <w:footnote w:type="continuationSeparator" w:id="1">
    <w:p w:rsidR="00EC3EE6" w:rsidRDefault="00EC3E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301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5960"/>
    <w:rsid w:val="0003635A"/>
    <w:rsid w:val="00040164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11C6"/>
    <w:rsid w:val="000B04CF"/>
    <w:rsid w:val="000B3F73"/>
    <w:rsid w:val="000C210A"/>
    <w:rsid w:val="000C41B5"/>
    <w:rsid w:val="000D0371"/>
    <w:rsid w:val="000D1ED2"/>
    <w:rsid w:val="000D219B"/>
    <w:rsid w:val="000D3C84"/>
    <w:rsid w:val="000E5F17"/>
    <w:rsid w:val="000E6061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49B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E0F61"/>
    <w:rsid w:val="001E3F37"/>
    <w:rsid w:val="001F2260"/>
    <w:rsid w:val="001F5BAF"/>
    <w:rsid w:val="00205535"/>
    <w:rsid w:val="00212291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6420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0F8D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0098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5EA8"/>
    <w:rsid w:val="004B7482"/>
    <w:rsid w:val="004C632B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1381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14AF6"/>
    <w:rsid w:val="00621781"/>
    <w:rsid w:val="00622A3A"/>
    <w:rsid w:val="00623E7B"/>
    <w:rsid w:val="00625505"/>
    <w:rsid w:val="006304BD"/>
    <w:rsid w:val="006320FF"/>
    <w:rsid w:val="0064019E"/>
    <w:rsid w:val="00644FD7"/>
    <w:rsid w:val="00652B69"/>
    <w:rsid w:val="00653136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95EF9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08E2"/>
    <w:rsid w:val="00704B0C"/>
    <w:rsid w:val="0071112C"/>
    <w:rsid w:val="00712A17"/>
    <w:rsid w:val="00714AA4"/>
    <w:rsid w:val="0071651A"/>
    <w:rsid w:val="00717189"/>
    <w:rsid w:val="00717888"/>
    <w:rsid w:val="00722C9C"/>
    <w:rsid w:val="00727116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53C46"/>
    <w:rsid w:val="008604BC"/>
    <w:rsid w:val="00874380"/>
    <w:rsid w:val="0087708F"/>
    <w:rsid w:val="008816D8"/>
    <w:rsid w:val="00886F3A"/>
    <w:rsid w:val="00887E93"/>
    <w:rsid w:val="00890A14"/>
    <w:rsid w:val="0089170A"/>
    <w:rsid w:val="00891BFF"/>
    <w:rsid w:val="00891CC9"/>
    <w:rsid w:val="00894E35"/>
    <w:rsid w:val="00896409"/>
    <w:rsid w:val="008A1999"/>
    <w:rsid w:val="008A2E6B"/>
    <w:rsid w:val="008B206E"/>
    <w:rsid w:val="008B555A"/>
    <w:rsid w:val="008C3DB4"/>
    <w:rsid w:val="008C4498"/>
    <w:rsid w:val="008C527C"/>
    <w:rsid w:val="008C59B8"/>
    <w:rsid w:val="008C7670"/>
    <w:rsid w:val="008D0B2F"/>
    <w:rsid w:val="008D18BA"/>
    <w:rsid w:val="008D240B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0EE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4DB6"/>
    <w:rsid w:val="009F5D08"/>
    <w:rsid w:val="00A01B2B"/>
    <w:rsid w:val="00A03098"/>
    <w:rsid w:val="00A21B0E"/>
    <w:rsid w:val="00A2735C"/>
    <w:rsid w:val="00A30C0F"/>
    <w:rsid w:val="00A31ACA"/>
    <w:rsid w:val="00A36356"/>
    <w:rsid w:val="00A36B72"/>
    <w:rsid w:val="00A45288"/>
    <w:rsid w:val="00A46944"/>
    <w:rsid w:val="00A478B8"/>
    <w:rsid w:val="00A512B1"/>
    <w:rsid w:val="00A70700"/>
    <w:rsid w:val="00A77FB1"/>
    <w:rsid w:val="00A940DB"/>
    <w:rsid w:val="00A94416"/>
    <w:rsid w:val="00A955E6"/>
    <w:rsid w:val="00A95C4D"/>
    <w:rsid w:val="00A9692D"/>
    <w:rsid w:val="00AA698E"/>
    <w:rsid w:val="00AB1F7F"/>
    <w:rsid w:val="00AB253E"/>
    <w:rsid w:val="00AB255C"/>
    <w:rsid w:val="00AB2D08"/>
    <w:rsid w:val="00AB6FE3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17827"/>
    <w:rsid w:val="00C225E2"/>
    <w:rsid w:val="00C23AF4"/>
    <w:rsid w:val="00C23C91"/>
    <w:rsid w:val="00C34EC1"/>
    <w:rsid w:val="00C4143B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17E9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1B61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95D0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1DA9"/>
    <w:rsid w:val="00E06E6F"/>
    <w:rsid w:val="00E14154"/>
    <w:rsid w:val="00E14174"/>
    <w:rsid w:val="00E156AD"/>
    <w:rsid w:val="00E17C87"/>
    <w:rsid w:val="00E20540"/>
    <w:rsid w:val="00E24AA7"/>
    <w:rsid w:val="00E329B6"/>
    <w:rsid w:val="00E359C1"/>
    <w:rsid w:val="00E45A6D"/>
    <w:rsid w:val="00E46FF4"/>
    <w:rsid w:val="00E476D2"/>
    <w:rsid w:val="00E52416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173"/>
    <w:rsid w:val="00E91BE9"/>
    <w:rsid w:val="00E96BC2"/>
    <w:rsid w:val="00EA00BC"/>
    <w:rsid w:val="00EA2281"/>
    <w:rsid w:val="00EA4330"/>
    <w:rsid w:val="00EA539F"/>
    <w:rsid w:val="00EB5497"/>
    <w:rsid w:val="00EB6973"/>
    <w:rsid w:val="00EB6B0D"/>
    <w:rsid w:val="00EB6F40"/>
    <w:rsid w:val="00EC3EE6"/>
    <w:rsid w:val="00EC3FA0"/>
    <w:rsid w:val="00EC6438"/>
    <w:rsid w:val="00EC6FF1"/>
    <w:rsid w:val="00ED0C37"/>
    <w:rsid w:val="00ED110B"/>
    <w:rsid w:val="00ED33B0"/>
    <w:rsid w:val="00ED4920"/>
    <w:rsid w:val="00ED51CE"/>
    <w:rsid w:val="00ED6F12"/>
    <w:rsid w:val="00ED7334"/>
    <w:rsid w:val="00ED7DDE"/>
    <w:rsid w:val="00ED7F3B"/>
    <w:rsid w:val="00EE1465"/>
    <w:rsid w:val="00F00A05"/>
    <w:rsid w:val="00F04D03"/>
    <w:rsid w:val="00F06272"/>
    <w:rsid w:val="00F07934"/>
    <w:rsid w:val="00F11DDE"/>
    <w:rsid w:val="00F140C1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214E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60EC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Heading1Char">
    <w:name w:val="Heading 1 Char"/>
    <w:link w:val="Heading1"/>
    <w:rsid w:val="008A1999"/>
    <w:rPr>
      <w:rFonts w:ascii="Arial Armenian" w:hAnsi="Arial Armenian"/>
      <w:sz w:val="28"/>
      <w:lang w:val="en-US"/>
    </w:rPr>
  </w:style>
  <w:style w:type="character" w:styleId="Emphasis">
    <w:name w:val="Emphasis"/>
    <w:basedOn w:val="DefaultParagraphFont"/>
    <w:qFormat/>
    <w:rsid w:val="00AB255C"/>
    <w:rPr>
      <w:i/>
      <w:iCs/>
    </w:rPr>
  </w:style>
  <w:style w:type="paragraph" w:styleId="ListParagraph">
    <w:name w:val="List Paragraph"/>
    <w:basedOn w:val="Normal"/>
    <w:uiPriority w:val="99"/>
    <w:qFormat/>
    <w:rsid w:val="00AB255C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8996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</cp:lastModifiedBy>
  <cp:revision>50</cp:revision>
  <cp:lastPrinted>2016-11-16T14:19:00Z</cp:lastPrinted>
  <dcterms:created xsi:type="dcterms:W3CDTF">2012-10-09T06:25:00Z</dcterms:created>
  <dcterms:modified xsi:type="dcterms:W3CDTF">2016-11-16T14:19:00Z</dcterms:modified>
</cp:coreProperties>
</file>