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7A" w:rsidRDefault="0080557A" w:rsidP="00097C93">
      <w:pPr>
        <w:jc w:val="center"/>
        <w:rPr>
          <w:rFonts w:ascii="Sylfaen" w:hAnsi="Sylfaen"/>
          <w:sz w:val="20"/>
        </w:rPr>
      </w:pPr>
    </w:p>
    <w:p w:rsidR="00097C93" w:rsidRPr="00340C7B" w:rsidRDefault="00097C93" w:rsidP="00097C93">
      <w:pPr>
        <w:jc w:val="center"/>
        <w:rPr>
          <w:rFonts w:ascii="Sylfaen" w:hAnsi="Sylfaen"/>
          <w:sz w:val="20"/>
        </w:rPr>
      </w:pPr>
      <w:r w:rsidRPr="00340C7B">
        <w:rPr>
          <w:rFonts w:ascii="Sylfaen" w:hAnsi="Sylfaen"/>
          <w:sz w:val="20"/>
          <w:lang w:val="hy-AM"/>
        </w:rPr>
        <w:t>ՏԵԽՆԻԿԱԿԱՆ ԲՆՈՒԹԱԳԻՐ</w:t>
      </w:r>
    </w:p>
    <w:p w:rsidR="00097C93" w:rsidRPr="00340C7B" w:rsidRDefault="00097C93" w:rsidP="00097C93">
      <w:pPr>
        <w:jc w:val="center"/>
        <w:rPr>
          <w:rFonts w:ascii="Sylfaen" w:hAnsi="Sylfaen"/>
          <w:sz w:val="20"/>
          <w:lang w:val="hy-AM"/>
        </w:rPr>
      </w:pPr>
      <w:r w:rsidRPr="00340C7B">
        <w:rPr>
          <w:rFonts w:ascii="Sylfaen" w:hAnsi="Sylfaen"/>
          <w:sz w:val="20"/>
          <w:lang w:val="hy-AM"/>
        </w:rPr>
        <w:t xml:space="preserve">Երևանի </w:t>
      </w:r>
      <w:r w:rsidR="00C95324" w:rsidRPr="00340C7B">
        <w:rPr>
          <w:rFonts w:ascii="Sylfaen" w:hAnsi="Sylfaen"/>
          <w:sz w:val="20"/>
          <w:lang w:val="hy-AM"/>
        </w:rPr>
        <w:t>Շենգավիթ</w:t>
      </w:r>
      <w:r w:rsidR="003E2420" w:rsidRPr="00340C7B">
        <w:rPr>
          <w:rFonts w:ascii="Sylfaen" w:hAnsi="Sylfaen"/>
          <w:sz w:val="20"/>
          <w:lang w:val="hy-AM"/>
        </w:rPr>
        <w:t xml:space="preserve"> վարչական շրջանի</w:t>
      </w:r>
      <w:r w:rsidR="00770D57" w:rsidRPr="00770D57">
        <w:rPr>
          <w:rFonts w:ascii="Sylfaen" w:hAnsi="Sylfaen" w:cs="Times Armenian"/>
          <w:color w:val="000000"/>
          <w:sz w:val="22"/>
          <w:szCs w:val="22"/>
          <w:lang w:val="hy-AM"/>
        </w:rPr>
        <w:t xml:space="preserve"> </w:t>
      </w:r>
      <w:r w:rsidR="00770D57">
        <w:rPr>
          <w:rFonts w:ascii="Sylfaen" w:hAnsi="Sylfaen" w:cs="Times Armenian"/>
          <w:color w:val="000000"/>
          <w:sz w:val="22"/>
          <w:szCs w:val="22"/>
          <w:lang w:val="hy-AM"/>
        </w:rPr>
        <w:t>ՍԾ տարածքային բաժնի</w:t>
      </w:r>
      <w:r w:rsidR="003E2420" w:rsidRPr="00340C7B">
        <w:rPr>
          <w:rFonts w:ascii="Sylfaen" w:hAnsi="Sylfaen"/>
          <w:sz w:val="20"/>
          <w:lang w:val="hy-AM"/>
        </w:rPr>
        <w:t xml:space="preserve"> վարչական շենք</w:t>
      </w:r>
      <w:r w:rsidRPr="00340C7B">
        <w:rPr>
          <w:rFonts w:ascii="Sylfaen" w:hAnsi="Sylfaen"/>
          <w:sz w:val="20"/>
          <w:lang w:val="hy-AM"/>
        </w:rPr>
        <w:t>ի համար ֆիքսված հեռախոսակապի ծառայությունների մատուցման</w:t>
      </w:r>
    </w:p>
    <w:p w:rsidR="00097C93" w:rsidRPr="00340C7B" w:rsidRDefault="00097C93" w:rsidP="00097C93">
      <w:pPr>
        <w:jc w:val="right"/>
        <w:rPr>
          <w:rFonts w:ascii="Sylfaen" w:hAnsi="Sylfaen"/>
          <w:i/>
          <w:sz w:val="22"/>
          <w:szCs w:val="22"/>
          <w:lang w:val="hy-AM" w:eastAsia="zh-CN"/>
        </w:rPr>
      </w:pP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ապահովի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գտնվող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770D57" w:rsidRPr="00770D57">
        <w:rPr>
          <w:rFonts w:ascii="Sylfaen" w:hAnsi="Sylfaen"/>
          <w:b/>
          <w:bCs/>
          <w:iCs/>
          <w:sz w:val="20"/>
          <w:szCs w:val="20"/>
          <w:lang w:val="hy-AM"/>
        </w:rPr>
        <w:t>1</w:t>
      </w:r>
      <w:r w:rsidR="003D3536" w:rsidRPr="003D3536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որը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լինի</w:t>
      </w:r>
    </w:p>
    <w:p w:rsidR="00097C93" w:rsidRPr="00340C7B" w:rsidRDefault="00097C93" w:rsidP="00097C93">
      <w:pPr>
        <w:ind w:left="360"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Քաղաքապետարանի</w:t>
      </w:r>
      <w:r w:rsidR="00C54948" w:rsidRPr="00340C7B">
        <w:rPr>
          <w:rFonts w:ascii="Sylfaen" w:hAnsi="Sylfaen" w:cs="Sylfaen"/>
          <w:iCs/>
          <w:sz w:val="20"/>
          <w:szCs w:val="20"/>
          <w:lang w:val="hy-AM"/>
        </w:rPr>
        <w:t xml:space="preserve"> 1-ին,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2-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մասնաշենքերի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մյուս</w:t>
      </w:r>
      <w:r w:rsidR="003D3536" w:rsidRPr="003D3536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C54948" w:rsidRPr="00340C7B">
        <w:rPr>
          <w:rFonts w:ascii="Sylfaen" w:hAnsi="Sylfaen" w:cs="Arial LatArm"/>
          <w:iCs/>
          <w:sz w:val="20"/>
          <w:szCs w:val="20"/>
          <w:lang w:val="hy-AM"/>
        </w:rPr>
        <w:t>1</w:t>
      </w:r>
      <w:r w:rsidR="00770D57" w:rsidRPr="00770D57">
        <w:rPr>
          <w:rFonts w:ascii="Sylfaen" w:hAnsi="Sylfaen" w:cs="Arial LatArm"/>
          <w:iCs/>
          <w:sz w:val="20"/>
          <w:szCs w:val="20"/>
          <w:lang w:val="hy-AM"/>
        </w:rPr>
        <w:t>2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վարչական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շրջանների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հեռախոսահամարների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գործի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անվճար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6009CE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6009CE" w:rsidRPr="006009CE">
        <w:rPr>
          <w:rFonts w:ascii="Sylfaen" w:hAnsi="Sylfaen" w:cs="Sylfaen"/>
          <w:b/>
          <w:iCs/>
          <w:sz w:val="20"/>
          <w:szCs w:val="20"/>
          <w:lang w:val="hy-AM"/>
        </w:rPr>
        <w:t>8804</w:t>
      </w:r>
      <w:r w:rsidR="006009CE" w:rsidRPr="006009CE">
        <w:rPr>
          <w:rFonts w:ascii="Sylfaen" w:hAnsi="Sylfaen" w:cs="Sylfaen"/>
          <w:iCs/>
          <w:sz w:val="20"/>
          <w:szCs w:val="20"/>
          <w:lang w:val="hy-AM"/>
        </w:rPr>
        <w:t>-</w:t>
      </w:r>
      <w:r w:rsidR="00C54948" w:rsidRPr="006009CE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C95324" w:rsidRPr="006009CE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6009CE" w:rsidRPr="006009CE">
        <w:rPr>
          <w:rFonts w:ascii="Sylfaen" w:hAnsi="Sylfaen"/>
          <w:b/>
          <w:bCs/>
          <w:iCs/>
          <w:sz w:val="20"/>
          <w:szCs w:val="20"/>
          <w:lang w:val="hy-AM"/>
        </w:rPr>
        <w:t>0</w:t>
      </w:r>
      <w:r w:rsidR="00C95324" w:rsidRPr="006009CE">
        <w:rPr>
          <w:rFonts w:ascii="Sylfaen" w:hAnsi="Sylfaen"/>
          <w:b/>
          <w:bCs/>
          <w:iCs/>
          <w:sz w:val="20"/>
          <w:szCs w:val="20"/>
          <w:lang w:val="hy-AM"/>
        </w:rPr>
        <w:t>9</w:t>
      </w:r>
      <w:r w:rsidR="00AF075C" w:rsidRPr="006009CE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="00A802EF" w:rsidRPr="006009CE">
        <w:rPr>
          <w:rFonts w:ascii="Sylfaen" w:hAnsi="Sylfaen" w:cs="Sylfaen"/>
          <w:iCs/>
          <w:sz w:val="20"/>
          <w:szCs w:val="20"/>
          <w:lang w:val="hy-AM"/>
        </w:rPr>
        <w:t>քառանիշ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համար</w:t>
      </w:r>
      <w:r w:rsidR="006009CE" w:rsidRPr="006009CE">
        <w:rPr>
          <w:rFonts w:ascii="Sylfaen" w:hAnsi="Sylfaen" w:cs="Sylfaen"/>
          <w:iCs/>
          <w:sz w:val="20"/>
          <w:szCs w:val="20"/>
          <w:lang w:val="hy-AM"/>
        </w:rPr>
        <w:t>ների տիրույթից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6009CE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համարը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6009CE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6009CE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6009CE">
        <w:rPr>
          <w:rFonts w:ascii="Sylfaen" w:hAnsi="Sylfaen"/>
          <w:b/>
          <w:bCs/>
          <w:iCs/>
          <w:sz w:val="20"/>
          <w:szCs w:val="20"/>
          <w:lang w:val="hy-AM"/>
        </w:rPr>
        <w:t>0XX51</w:t>
      </w:r>
      <w:r w:rsidR="00C54948" w:rsidRPr="006009CE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6009CE" w:rsidRPr="006009CE">
        <w:rPr>
          <w:rFonts w:ascii="Sylfaen" w:hAnsi="Sylfaen"/>
          <w:b/>
          <w:bCs/>
          <w:iCs/>
          <w:sz w:val="20"/>
          <w:szCs w:val="20"/>
          <w:lang w:val="hy-AM"/>
        </w:rPr>
        <w:t>804</w:t>
      </w:r>
      <w:r w:rsidRPr="006009CE">
        <w:rPr>
          <w:rFonts w:ascii="Sylfaen" w:hAnsi="Sylfaen"/>
          <w:b/>
          <w:bCs/>
          <w:iCs/>
          <w:sz w:val="20"/>
          <w:szCs w:val="20"/>
          <w:lang w:val="hy-AM"/>
        </w:rPr>
        <w:t>-0XX</w:t>
      </w:r>
      <w:r w:rsidR="00C460D1" w:rsidRPr="006009CE">
        <w:rPr>
          <w:rFonts w:ascii="Sylfaen" w:hAnsi="Sylfaen"/>
          <w:b/>
          <w:bCs/>
          <w:iCs/>
          <w:sz w:val="20"/>
          <w:szCs w:val="20"/>
          <w:lang w:val="hy-AM"/>
        </w:rPr>
        <w:t>518</w:t>
      </w:r>
      <w:r w:rsidR="00C95324" w:rsidRPr="006009CE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6009CE" w:rsidRPr="006009CE">
        <w:rPr>
          <w:rFonts w:ascii="Sylfaen" w:hAnsi="Sylfaen"/>
          <w:b/>
          <w:bCs/>
          <w:iCs/>
          <w:sz w:val="20"/>
          <w:szCs w:val="20"/>
          <w:lang w:val="hy-AM"/>
        </w:rPr>
        <w:t>0</w:t>
      </w:r>
      <w:r w:rsidR="00C95324" w:rsidRPr="006009CE">
        <w:rPr>
          <w:rFonts w:ascii="Sylfaen" w:hAnsi="Sylfaen"/>
          <w:b/>
          <w:bCs/>
          <w:iCs/>
          <w:sz w:val="20"/>
          <w:szCs w:val="20"/>
          <w:lang w:val="hy-AM"/>
        </w:rPr>
        <w:t>9</w:t>
      </w:r>
      <w:r w:rsidR="00AF075C" w:rsidRPr="00AF075C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: 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C95324"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F36559" w:rsidRPr="00F36559">
        <w:rPr>
          <w:rFonts w:ascii="Sylfaen" w:hAnsi="Sylfaen" w:cs="Arial LatArm"/>
          <w:iCs/>
          <w:sz w:val="20"/>
          <w:szCs w:val="20"/>
          <w:lang w:val="hy-AM"/>
        </w:rPr>
        <w:t>1</w:t>
      </w:r>
      <w:r w:rsidR="00C95324"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կարող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ընտրել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 3-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կետում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նշված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անհրաժեշտության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դեպքում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ավելացնել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կողմից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տեղադրվեն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կարգաբերվեն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գործարկվեն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անհրաժեշտ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Սարք</w:t>
      </w:r>
      <w:r w:rsidRPr="00340C7B">
        <w:rPr>
          <w:rFonts w:ascii="Sylfaen" w:hAnsi="Sylfaen"/>
          <w:iCs/>
          <w:sz w:val="20"/>
          <w:szCs w:val="20"/>
          <w:lang w:val="hy-AM"/>
        </w:rPr>
        <w:t>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սարքավորումները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ինչպես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նաև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անցկացվեն  անհրաժեշտ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կապուղիները</w:t>
      </w:r>
      <w:r w:rsidRPr="00340C7B">
        <w:rPr>
          <w:rFonts w:ascii="Sylfaen" w:hAnsi="Sylfaen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այն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հեռախոսը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,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ը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չ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է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ծառայության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համակարգի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փոխարին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այլ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համարժեք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հեռախոսով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Arial LatArm"/>
          <w:b/>
          <w:bCs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 պետք է տրամադրի</w:t>
      </w:r>
    </w:p>
    <w:p w:rsidR="00C95324" w:rsidRPr="00340C7B" w:rsidRDefault="00C95324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340C7B">
        <w:rPr>
          <w:rFonts w:ascii="Sylfaen" w:hAnsi="Sylfaen"/>
          <w:b/>
          <w:bCs/>
          <w:iCs/>
          <w:sz w:val="20"/>
          <w:szCs w:val="20"/>
          <w:lang w:val="hy-AM"/>
        </w:rPr>
        <w:t>1</w:t>
      </w:r>
      <w:r w:rsidRPr="00340C7B">
        <w:rPr>
          <w:rFonts w:ascii="Sylfaen" w:hAnsi="Sylfaen" w:cs="Sylfaen"/>
          <w:b/>
          <w:bCs/>
          <w:iCs/>
          <w:sz w:val="20"/>
          <w:szCs w:val="20"/>
        </w:rPr>
        <w:t>հատ</w:t>
      </w:r>
      <w:r w:rsidRPr="00340C7B">
        <w:rPr>
          <w:rFonts w:ascii="Sylfaen" w:hAnsi="Sylfaen" w:cs="Arial LatArm"/>
          <w:b/>
          <w:bCs/>
          <w:iCs/>
          <w:sz w:val="20"/>
          <w:szCs w:val="20"/>
        </w:rPr>
        <w:t xml:space="preserve"> Grandstream GXP</w:t>
      </w:r>
      <w:r w:rsidRPr="00340C7B">
        <w:rPr>
          <w:rFonts w:ascii="Sylfaen" w:hAnsi="Sylfaen" w:cs="Arial LatArm"/>
          <w:b/>
          <w:bCs/>
          <w:iCs/>
          <w:sz w:val="20"/>
          <w:szCs w:val="20"/>
          <w:lang w:val="hy-AM"/>
        </w:rPr>
        <w:t>1625</w:t>
      </w:r>
    </w:p>
    <w:p w:rsidR="00097C93" w:rsidRPr="00340C7B" w:rsidRDefault="00097C93" w:rsidP="00097C93">
      <w:pPr>
        <w:pStyle w:val="ListParagraph"/>
        <w:ind w:left="360"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</w:rPr>
        <w:t xml:space="preserve">IP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</w:t>
      </w:r>
      <w:r w:rsidRPr="00340C7B">
        <w:rPr>
          <w:rFonts w:ascii="Sylfaen" w:hAnsi="Sylfaen" w:cs="Sylfaen"/>
          <w:iCs/>
          <w:sz w:val="20"/>
          <w:szCs w:val="20"/>
        </w:rPr>
        <w:t>եռախոս</w:t>
      </w:r>
      <w:r w:rsidR="00BA14E2">
        <w:rPr>
          <w:rFonts w:ascii="Sylfaen" w:hAnsi="Sylfaen" w:cs="Sylfaen"/>
          <w:iCs/>
          <w:sz w:val="20"/>
          <w:szCs w:val="20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կամ դրան համարժեքը</w:t>
      </w:r>
      <w:r w:rsidRPr="00340C7B">
        <w:rPr>
          <w:rFonts w:ascii="Sylfaen" w:hAnsi="Sylfaen" w:cs="Arial LatArm"/>
          <w:iCs/>
          <w:sz w:val="20"/>
          <w:szCs w:val="20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աշխատանքը(Dual path redundant Service</w:t>
      </w:r>
      <w:r w:rsidR="00C232EE" w:rsidRPr="00340C7B">
        <w:rPr>
          <w:rFonts w:ascii="Sylfaen" w:hAnsi="Sylfaen" w:cs="Sylfaen"/>
          <w:iCs/>
          <w:sz w:val="20"/>
          <w:szCs w:val="20"/>
          <w:lang w:val="hy-AM"/>
        </w:rPr>
        <w:t>, UPS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):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4(չորս) ժամը:</w:t>
      </w:r>
    </w:p>
    <w:p w:rsidR="00366448" w:rsidRPr="00340C7B" w:rsidRDefault="00366448" w:rsidP="00366448">
      <w:pPr>
        <w:pStyle w:val="ListParagraph"/>
        <w:numPr>
          <w:ilvl w:val="0"/>
          <w:numId w:val="1"/>
        </w:numPr>
        <w:rPr>
          <w:rFonts w:ascii="Sylfaen" w:hAnsi="Sylfaen" w:cs="Arial LatArm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հնարավորություն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ունենա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ինքնուրույն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կառավարել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ծառայությունից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օգտվողների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իրավունքները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C634F5" w:rsidRPr="00340C7B" w:rsidRDefault="00C634F5" w:rsidP="00C634F5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sz w:val="20"/>
          <w:szCs w:val="20"/>
          <w:lang w:val="hy-AM" w:eastAsia="en-US"/>
        </w:rPr>
      </w:pPr>
      <w:r w:rsidRPr="00340C7B">
        <w:rPr>
          <w:rFonts w:ascii="Sylfaen" w:hAnsi="Sylfaen" w:cs="Sylfaen"/>
          <w:sz w:val="20"/>
          <w:szCs w:val="20"/>
          <w:lang w:val="hy-AM" w:eastAsia="en-US"/>
        </w:rPr>
        <w:t>Օպերատորի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կողմից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տրամադրվող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ներքին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հեռախոսակայանը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պետք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է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օժտվածլինի</w:t>
      </w:r>
      <w:r w:rsidRPr="00340C7B">
        <w:rPr>
          <w:rFonts w:ascii="Sylfaen" w:hAnsi="Sylfaen" w:cs="Courier New"/>
          <w:sz w:val="20"/>
          <w:szCs w:val="20"/>
          <w:lang w:val="hy-AM" w:eastAsia="en-US"/>
        </w:rPr>
        <w:t xml:space="preserve"> VOIP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տե</w:t>
      </w:r>
      <w:r w:rsidR="00390C6D">
        <w:rPr>
          <w:rFonts w:ascii="Sylfaen" w:hAnsi="Sylfaen" w:cs="Sylfaen"/>
          <w:sz w:val="20"/>
          <w:szCs w:val="20"/>
          <w:lang w:eastAsia="en-US"/>
        </w:rPr>
        <w:t>խ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նոլոգիայի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բոլոր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հիմնական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հատկություններով</w:t>
      </w:r>
      <w:r w:rsidRPr="00340C7B">
        <w:rPr>
          <w:rFonts w:ascii="Sylfaen" w:hAnsi="Sylfaen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C634F5" w:rsidRPr="00FD5E2D" w:rsidRDefault="00C634F5" w:rsidP="00C634F5">
      <w:pPr>
        <w:pStyle w:val="HTMLPreformatted"/>
        <w:numPr>
          <w:ilvl w:val="0"/>
          <w:numId w:val="1"/>
        </w:numPr>
        <w:shd w:val="clear" w:color="auto" w:fill="FFFFFF"/>
        <w:rPr>
          <w:rFonts w:ascii="Sylfaen" w:hAnsi="Sylfaen"/>
          <w:lang w:val="hy-AM"/>
        </w:rPr>
      </w:pPr>
      <w:r w:rsidRPr="00340C7B">
        <w:rPr>
          <w:rFonts w:ascii="Sylfaen" w:hAnsi="Sylfaen" w:cs="Sylfaen"/>
          <w:lang w:val="hy-AM"/>
        </w:rPr>
        <w:t>Օպերատորը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պետք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է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տրամադրի</w:t>
      </w:r>
      <w:r w:rsidRPr="00340C7B">
        <w:rPr>
          <w:rFonts w:ascii="Sylfaen" w:hAnsi="Sylfaen"/>
          <w:lang w:val="hy-AM"/>
        </w:rPr>
        <w:t xml:space="preserve"> 24/7 </w:t>
      </w:r>
      <w:r w:rsidRPr="00340C7B">
        <w:rPr>
          <w:rFonts w:ascii="Sylfaen" w:hAnsi="Sylfaen" w:cs="Sylfaen"/>
          <w:lang w:val="hy-AM"/>
        </w:rPr>
        <w:t>ռեժիմով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աշխատող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տեխնիկական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և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ծրագրային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առանձնացված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օպերատորով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սպասարկում</w:t>
      </w:r>
      <w:r w:rsidRPr="00340C7B">
        <w:rPr>
          <w:rFonts w:ascii="Sylfaen" w:hAnsi="Sylfaen"/>
          <w:lang w:val="hy-AM"/>
        </w:rPr>
        <w:t>:</w:t>
      </w:r>
    </w:p>
    <w:p w:rsidR="00FD5E2D" w:rsidRDefault="00FD5E2D" w:rsidP="00FD5E2D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FD5E2D" w:rsidRPr="00340C7B" w:rsidRDefault="00FD5E2D" w:rsidP="00FD5E2D">
      <w:pPr>
        <w:pStyle w:val="HTMLPreformatted"/>
        <w:shd w:val="clear" w:color="auto" w:fill="FFFFFF"/>
        <w:rPr>
          <w:rFonts w:ascii="Sylfaen" w:hAnsi="Sylfaen"/>
          <w:lang w:val="hy-AM"/>
        </w:rPr>
      </w:pPr>
    </w:p>
    <w:p w:rsidR="00097C93" w:rsidRPr="00340C7B" w:rsidRDefault="00BA14E2" w:rsidP="00097C93">
      <w:pPr>
        <w:rPr>
          <w:rFonts w:ascii="Sylfaen" w:hAnsi="Sylfaen"/>
          <w:sz w:val="20"/>
          <w:szCs w:val="20"/>
          <w:lang w:val="hy-AM"/>
        </w:rPr>
      </w:pPr>
      <w:bookmarkStart w:id="0" w:name="_GoBack"/>
      <w:bookmarkEnd w:id="0"/>
      <w:r w:rsidRPr="00BA14E2">
        <w:rPr>
          <w:rFonts w:ascii="Sylfaen" w:hAnsi="Sylfaen"/>
          <w:sz w:val="20"/>
          <w:szCs w:val="20"/>
          <w:lang w:val="hy-AM"/>
        </w:rPr>
        <w:t>.</w:t>
      </w:r>
      <w:r w:rsidR="00097C93" w:rsidRPr="00340C7B">
        <w:rPr>
          <w:rFonts w:ascii="Sylfaen" w:hAnsi="Sylfaen"/>
          <w:sz w:val="20"/>
          <w:szCs w:val="20"/>
          <w:lang w:val="hy-AM"/>
        </w:rPr>
        <w:t xml:space="preserve">Նշված հեռախոսահամարը կարող </w:t>
      </w:r>
      <w:r w:rsidR="00F36559" w:rsidRPr="006009CE">
        <w:rPr>
          <w:rFonts w:ascii="Sylfaen" w:hAnsi="Sylfaen"/>
          <w:sz w:val="20"/>
          <w:szCs w:val="20"/>
          <w:lang w:val="hy-AM"/>
        </w:rPr>
        <w:t>է</w:t>
      </w:r>
      <w:r w:rsidR="00097C93" w:rsidRPr="00340C7B">
        <w:rPr>
          <w:rFonts w:ascii="Sylfaen" w:hAnsi="Sylfaen"/>
          <w:sz w:val="20"/>
          <w:szCs w:val="20"/>
          <w:lang w:val="hy-AM"/>
        </w:rPr>
        <w:t xml:space="preserve"> ակտիվանալ և ապաակտիվանալ պատվիրատուի գրավոր պահանջի հիման վրա:</w:t>
      </w:r>
    </w:p>
    <w:p w:rsidR="00097C93" w:rsidRPr="00770D57" w:rsidRDefault="00097C93" w:rsidP="00097C93">
      <w:pPr>
        <w:rPr>
          <w:rFonts w:ascii="Sylfaen" w:hAnsi="Sylfaen"/>
          <w:sz w:val="20"/>
          <w:szCs w:val="20"/>
          <w:lang w:val="hy-AM"/>
        </w:rPr>
      </w:pPr>
      <w:r w:rsidRPr="00340C7B">
        <w:rPr>
          <w:rFonts w:ascii="Sylfaen" w:hAnsi="Sylfaen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340C7B" w:rsidRPr="00770D57" w:rsidRDefault="00340C7B" w:rsidP="00097C93">
      <w:pPr>
        <w:rPr>
          <w:rFonts w:ascii="Sylfaen" w:hAnsi="Sylfaen"/>
          <w:sz w:val="20"/>
          <w:szCs w:val="20"/>
          <w:lang w:val="hy-AM"/>
        </w:rPr>
      </w:pPr>
    </w:p>
    <w:p w:rsidR="00FD5E2D" w:rsidRPr="00390C6D" w:rsidRDefault="00FD5E2D" w:rsidP="00097C93">
      <w:pPr>
        <w:rPr>
          <w:rFonts w:ascii="Sylfaen" w:hAnsi="Sylfaen"/>
          <w:sz w:val="22"/>
          <w:lang w:val="hy-AM"/>
        </w:rPr>
      </w:pPr>
    </w:p>
    <w:sectPr w:rsidR="00FD5E2D" w:rsidRPr="00390C6D" w:rsidSect="00BA14E2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97C93"/>
    <w:rsid w:val="00097C93"/>
    <w:rsid w:val="000B1EC7"/>
    <w:rsid w:val="000D4568"/>
    <w:rsid w:val="000F322B"/>
    <w:rsid w:val="00182100"/>
    <w:rsid w:val="00197076"/>
    <w:rsid w:val="00261E2B"/>
    <w:rsid w:val="002C4A1C"/>
    <w:rsid w:val="002D661B"/>
    <w:rsid w:val="002E7941"/>
    <w:rsid w:val="00340C7B"/>
    <w:rsid w:val="0035686B"/>
    <w:rsid w:val="00366448"/>
    <w:rsid w:val="00390C6D"/>
    <w:rsid w:val="003D3536"/>
    <w:rsid w:val="003E2420"/>
    <w:rsid w:val="004178FA"/>
    <w:rsid w:val="00453AB8"/>
    <w:rsid w:val="004737BE"/>
    <w:rsid w:val="004E7705"/>
    <w:rsid w:val="004F5828"/>
    <w:rsid w:val="005E6B05"/>
    <w:rsid w:val="006009CE"/>
    <w:rsid w:val="00731927"/>
    <w:rsid w:val="00770D57"/>
    <w:rsid w:val="007F63E0"/>
    <w:rsid w:val="0080557A"/>
    <w:rsid w:val="008239EF"/>
    <w:rsid w:val="00855F35"/>
    <w:rsid w:val="00974F12"/>
    <w:rsid w:val="00A40DCE"/>
    <w:rsid w:val="00A802EF"/>
    <w:rsid w:val="00AF075C"/>
    <w:rsid w:val="00B61C9E"/>
    <w:rsid w:val="00BA14E2"/>
    <w:rsid w:val="00C232EE"/>
    <w:rsid w:val="00C460D1"/>
    <w:rsid w:val="00C54948"/>
    <w:rsid w:val="00C634F5"/>
    <w:rsid w:val="00C95324"/>
    <w:rsid w:val="00CE5C6B"/>
    <w:rsid w:val="00E24A29"/>
    <w:rsid w:val="00E24CD9"/>
    <w:rsid w:val="00F16AC6"/>
    <w:rsid w:val="00F36559"/>
    <w:rsid w:val="00FD5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4F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4F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12</cp:revision>
  <cp:lastPrinted>2016-11-11T05:25:00Z</cp:lastPrinted>
  <dcterms:created xsi:type="dcterms:W3CDTF">2016-11-02T10:19:00Z</dcterms:created>
  <dcterms:modified xsi:type="dcterms:W3CDTF">2016-11-17T10:13:00Z</dcterms:modified>
</cp:coreProperties>
</file>