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29035B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  <w:lang w:val="ru-RU"/>
        </w:rPr>
        <w:t>ՍՑ</w:t>
      </w:r>
      <w:r w:rsidRPr="00F34F16">
        <w:rPr>
          <w:rFonts w:ascii="GHEA Grapalat" w:hAnsi="GHEA Grapalat"/>
          <w:b/>
          <w:sz w:val="28"/>
          <w:szCs w:val="28"/>
        </w:rPr>
        <w:t>-</w:t>
      </w:r>
      <w:r w:rsidR="009E2F43">
        <w:rPr>
          <w:rFonts w:ascii="GHEA Grapalat" w:hAnsi="GHEA Grapalat"/>
          <w:b/>
          <w:sz w:val="28"/>
          <w:szCs w:val="28"/>
        </w:rPr>
        <w:t>ԳԲԽ</w:t>
      </w:r>
      <w:r w:rsidR="000529DB">
        <w:rPr>
          <w:rFonts w:ascii="GHEA Grapalat" w:hAnsi="GHEA Grapalat"/>
          <w:b/>
          <w:sz w:val="28"/>
          <w:szCs w:val="28"/>
        </w:rPr>
        <w:t>-</w:t>
      </w:r>
      <w:r w:rsidR="00C16C25" w:rsidRPr="0052578C">
        <w:rPr>
          <w:rFonts w:ascii="GHEA Grapalat" w:hAnsi="GHEA Grapalat"/>
          <w:b/>
          <w:sz w:val="28"/>
          <w:szCs w:val="28"/>
        </w:rPr>
        <w:t>60</w:t>
      </w:r>
      <w:r w:rsidR="009E2F43">
        <w:rPr>
          <w:rFonts w:ascii="GHEA Grapalat" w:hAnsi="GHEA Grapalat"/>
          <w:b/>
          <w:sz w:val="28"/>
          <w:szCs w:val="28"/>
        </w:rPr>
        <w:t>/1</w:t>
      </w:r>
      <w:r w:rsidR="00402585">
        <w:rPr>
          <w:rFonts w:ascii="GHEA Grapalat" w:hAnsi="GHEA Grapalat"/>
          <w:b/>
          <w:sz w:val="28"/>
          <w:szCs w:val="28"/>
        </w:rPr>
        <w:t>6</w:t>
      </w:r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բողոքը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քննող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492653" w:rsidRDefault="009A7F52" w:rsidP="00492653">
      <w:pPr>
        <w:jc w:val="both"/>
        <w:rPr>
          <w:rFonts w:ascii="GHEA Grapalat" w:hAnsi="GHEA Grapalat"/>
          <w:sz w:val="24"/>
          <w:szCs w:val="24"/>
        </w:rPr>
      </w:pPr>
      <w:r w:rsidRPr="00B423C9">
        <w:rPr>
          <w:rFonts w:ascii="GHEA Grapalat" w:hAnsi="GHEA Grapalat"/>
          <w:sz w:val="24"/>
          <w:szCs w:val="24"/>
          <w:lang w:val="hy-AM"/>
        </w:rPr>
        <w:t>«Յանգ Ինվեստ» ՍՊԸ</w:t>
      </w:r>
      <w:r w:rsidRPr="00002EBB">
        <w:rPr>
          <w:rFonts w:ascii="GHEA Grapalat" w:hAnsi="GHEA Grapalat"/>
          <w:sz w:val="24"/>
          <w:szCs w:val="24"/>
          <w:lang w:val="hy-AM"/>
        </w:rPr>
        <w:t xml:space="preserve">-ին </w:t>
      </w:r>
      <w:r w:rsidRPr="00002EBB">
        <w:rPr>
          <w:rFonts w:ascii="GHEA Grapalat" w:hAnsi="GHEA Grapalat"/>
          <w:sz w:val="24"/>
          <w:szCs w:val="24"/>
        </w:rPr>
        <w:t>(</w:t>
      </w:r>
      <w:r w:rsidRPr="00002EBB">
        <w:rPr>
          <w:rFonts w:ascii="GHEA Grapalat" w:hAnsi="GHEA Grapalat"/>
          <w:sz w:val="24"/>
          <w:szCs w:val="24"/>
          <w:lang w:val="ru-RU"/>
        </w:rPr>
        <w:t>պատվիրատու</w:t>
      </w:r>
      <w:r w:rsidRPr="00002EBB">
        <w:rPr>
          <w:rFonts w:ascii="GHEA Grapalat" w:hAnsi="GHEA Grapalat"/>
          <w:sz w:val="24"/>
          <w:szCs w:val="24"/>
        </w:rPr>
        <w:t xml:space="preserve">` </w:t>
      </w:r>
      <w:r w:rsidRPr="00B423C9">
        <w:rPr>
          <w:rFonts w:ascii="GHEA Grapalat" w:hAnsi="GHEA Grapalat"/>
          <w:sz w:val="24"/>
          <w:szCs w:val="24"/>
          <w:lang w:val="hy-AM"/>
        </w:rPr>
        <w:t>«Հայաստանի ազգային պոլիտեխնիկական համալսարան» հիմնադրամ</w:t>
      </w:r>
      <w:r w:rsidRPr="00002EB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002EBB">
        <w:rPr>
          <w:rFonts w:ascii="GHEA Grapalat" w:hAnsi="GHEA Grapalat"/>
          <w:sz w:val="24"/>
          <w:szCs w:val="24"/>
        </w:rPr>
        <w:t>գնումների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գործընթացին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մաս</w:t>
      </w:r>
      <w:r w:rsidRPr="00002EBB"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իրավունք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չունեցող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մասնակիցների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ցուցակում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ներառելու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հիմքերն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ուսում</w:t>
      </w:r>
      <w:r w:rsidRPr="00002EBB"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r w:rsidRPr="00002EBB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002EBB">
        <w:rPr>
          <w:rFonts w:ascii="GHEA Grapalat" w:hAnsi="GHEA Grapalat"/>
          <w:sz w:val="24"/>
          <w:szCs w:val="24"/>
          <w:lang w:val="ru-RU"/>
        </w:rPr>
        <w:t>այդպիսի</w:t>
      </w:r>
      <w:r w:rsidRPr="00002EBB">
        <w:rPr>
          <w:rFonts w:ascii="GHEA Grapalat" w:hAnsi="GHEA Grapalat"/>
          <w:sz w:val="24"/>
          <w:szCs w:val="24"/>
        </w:rPr>
        <w:t xml:space="preserve"> </w:t>
      </w:r>
      <w:r w:rsidRPr="00002EBB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Pr="00002EBB">
        <w:rPr>
          <w:rFonts w:ascii="GHEA Grapalat" w:hAnsi="GHEA Grapalat"/>
          <w:sz w:val="24"/>
          <w:szCs w:val="24"/>
          <w:lang w:val="ru-RU"/>
        </w:rPr>
        <w:t>վերոնշյալ</w:t>
      </w:r>
      <w:r w:rsidRPr="00002EBB">
        <w:rPr>
          <w:rFonts w:ascii="GHEA Grapalat" w:hAnsi="GHEA Grapalat"/>
          <w:sz w:val="24"/>
          <w:szCs w:val="24"/>
        </w:rPr>
        <w:t xml:space="preserve"> </w:t>
      </w:r>
      <w:r w:rsidRPr="00002EBB">
        <w:rPr>
          <w:rFonts w:ascii="GHEA Grapalat" w:hAnsi="GHEA Grapalat"/>
          <w:sz w:val="24"/>
          <w:szCs w:val="24"/>
          <w:lang w:val="ru-RU"/>
        </w:rPr>
        <w:t>ցուցակում</w:t>
      </w:r>
      <w:r w:rsidRPr="00002EBB">
        <w:rPr>
          <w:rFonts w:ascii="GHEA Grapalat" w:hAnsi="GHEA Grapalat"/>
          <w:sz w:val="24"/>
          <w:szCs w:val="24"/>
        </w:rPr>
        <w:t xml:space="preserve"> </w:t>
      </w:r>
      <w:r w:rsidRPr="00002EBB">
        <w:rPr>
          <w:rFonts w:ascii="GHEA Grapalat" w:hAnsi="GHEA Grapalat"/>
          <w:sz w:val="24"/>
          <w:szCs w:val="24"/>
          <w:lang w:val="ru-RU"/>
        </w:rPr>
        <w:t>ներառելու</w:t>
      </w:r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նպատակով</w:t>
      </w:r>
      <w:proofErr w:type="spellEnd"/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ՍՑ-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ԳԲԽ-</w:t>
      </w:r>
      <w:r>
        <w:rPr>
          <w:rFonts w:ascii="GHEA Grapalat" w:hAnsi="GHEA Grapalat"/>
          <w:sz w:val="24"/>
          <w:szCs w:val="24"/>
          <w:shd w:val="clear" w:color="auto" w:fill="FFFFFF"/>
        </w:rPr>
        <w:t>60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/1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6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բողոքի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եզրակացության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քննարկման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և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բողոքի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վերաբերյալ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որոշում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կայացնելու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նպատակով,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բողոքը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քննող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հանձնաժողովի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  <w:shd w:val="clear" w:color="auto" w:fill="FFFFFF"/>
        </w:rPr>
        <w:t>հաջորդ</w:t>
      </w:r>
      <w:proofErr w:type="spellEnd"/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տեղի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կունենա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Գնումների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աջակցման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կենտրոնում,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</w:rPr>
        <w:t>0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>6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.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>1</w:t>
      </w:r>
      <w:r>
        <w:rPr>
          <w:rFonts w:ascii="GHEA Grapalat" w:hAnsi="GHEA Grapalat"/>
          <w:sz w:val="24"/>
          <w:szCs w:val="24"/>
          <w:shd w:val="clear" w:color="auto" w:fill="FFFFFF"/>
        </w:rPr>
        <w:t>2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.201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>6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թ.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ժամը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1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>7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>0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0-ին,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ք.Երևան,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Կոմիտաս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54բ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հասցեում,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2-րդ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հարկի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դահլիճում:</w:t>
      </w:r>
    </w:p>
    <w:p w:rsidR="00C76940" w:rsidRDefault="009E2F43" w:rsidP="00424533">
      <w:pPr>
        <w:spacing w:line="360" w:lineRule="auto"/>
        <w:jc w:val="both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</w:rPr>
        <w:tab/>
      </w:r>
    </w:p>
    <w:p w:rsidR="00991C97" w:rsidRDefault="00991C97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E2F43"/>
    <w:rsid w:val="000144FD"/>
    <w:rsid w:val="000529DB"/>
    <w:rsid w:val="00056AEA"/>
    <w:rsid w:val="00074A1D"/>
    <w:rsid w:val="000A6BE9"/>
    <w:rsid w:val="000D46D5"/>
    <w:rsid w:val="00143D23"/>
    <w:rsid w:val="001B665D"/>
    <w:rsid w:val="001E01C8"/>
    <w:rsid w:val="001E49D2"/>
    <w:rsid w:val="00235BFB"/>
    <w:rsid w:val="002516EC"/>
    <w:rsid w:val="00276DE1"/>
    <w:rsid w:val="0029035B"/>
    <w:rsid w:val="002B7E23"/>
    <w:rsid w:val="002D2ECB"/>
    <w:rsid w:val="003043BE"/>
    <w:rsid w:val="00342C8E"/>
    <w:rsid w:val="003852F2"/>
    <w:rsid w:val="00402585"/>
    <w:rsid w:val="00424533"/>
    <w:rsid w:val="00430882"/>
    <w:rsid w:val="00485CAB"/>
    <w:rsid w:val="00492653"/>
    <w:rsid w:val="004C311B"/>
    <w:rsid w:val="004C5629"/>
    <w:rsid w:val="0050780C"/>
    <w:rsid w:val="00524B46"/>
    <w:rsid w:val="0052578C"/>
    <w:rsid w:val="00542F3B"/>
    <w:rsid w:val="005E4676"/>
    <w:rsid w:val="006331B2"/>
    <w:rsid w:val="006F3C6A"/>
    <w:rsid w:val="00733206"/>
    <w:rsid w:val="0073525F"/>
    <w:rsid w:val="00751A73"/>
    <w:rsid w:val="007773CD"/>
    <w:rsid w:val="0079025E"/>
    <w:rsid w:val="007F0B15"/>
    <w:rsid w:val="0081020D"/>
    <w:rsid w:val="008504AB"/>
    <w:rsid w:val="00871BBB"/>
    <w:rsid w:val="008766ED"/>
    <w:rsid w:val="00880F45"/>
    <w:rsid w:val="00893EBE"/>
    <w:rsid w:val="008A0C8C"/>
    <w:rsid w:val="00915D01"/>
    <w:rsid w:val="00982BB2"/>
    <w:rsid w:val="00991C97"/>
    <w:rsid w:val="009A7F52"/>
    <w:rsid w:val="009E2F43"/>
    <w:rsid w:val="009F1AB1"/>
    <w:rsid w:val="00A55F0C"/>
    <w:rsid w:val="00A70520"/>
    <w:rsid w:val="00B509A0"/>
    <w:rsid w:val="00B63E03"/>
    <w:rsid w:val="00B84197"/>
    <w:rsid w:val="00BF11A4"/>
    <w:rsid w:val="00C04F03"/>
    <w:rsid w:val="00C16C25"/>
    <w:rsid w:val="00C41C52"/>
    <w:rsid w:val="00C465CC"/>
    <w:rsid w:val="00C60F20"/>
    <w:rsid w:val="00C76940"/>
    <w:rsid w:val="00D07B1E"/>
    <w:rsid w:val="00D33201"/>
    <w:rsid w:val="00D81F9D"/>
    <w:rsid w:val="00E30591"/>
    <w:rsid w:val="00E53008"/>
    <w:rsid w:val="00EE1A19"/>
    <w:rsid w:val="00EF0F1E"/>
    <w:rsid w:val="00F10195"/>
    <w:rsid w:val="00F10E77"/>
    <w:rsid w:val="00F34F16"/>
    <w:rsid w:val="00F45BE6"/>
    <w:rsid w:val="00F6335B"/>
    <w:rsid w:val="00F93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54</cp:revision>
  <cp:lastPrinted>2015-11-27T10:46:00Z</cp:lastPrinted>
  <dcterms:created xsi:type="dcterms:W3CDTF">2015-06-15T07:18:00Z</dcterms:created>
  <dcterms:modified xsi:type="dcterms:W3CDTF">2016-11-30T12:01:00Z</dcterms:modified>
</cp:coreProperties>
</file>