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4E7AFA">
      <w:pPr>
        <w:spacing w:after="0" w:line="240" w:lineRule="auto"/>
        <w:jc w:val="center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Pr="00E43B50" w:rsidRDefault="000B20B0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 w:rsidRPr="000B20B0"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3.5pt;margin-top:81pt;width:434pt;height:157.5pt;z-index:251660800;mso-width-relative:margin;mso-height-relative:margin" stroked="f">
            <v:textbox style="mso-next-textbox:#_x0000_s1026">
              <w:txbxContent>
                <w:p w:rsidR="00432841" w:rsidRPr="000B0835" w:rsidRDefault="005D644C" w:rsidP="00432841">
                  <w:pPr>
                    <w:jc w:val="center"/>
                    <w:rPr>
                      <w:b/>
                      <w:color w:val="000000" w:themeColor="text1"/>
                      <w:sz w:val="32"/>
                      <w:szCs w:val="32"/>
                    </w:rPr>
                  </w:pPr>
                  <w:r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>Открытая</w:t>
                  </w:r>
                  <w:r w:rsidR="00432841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квалификаци</w:t>
                  </w:r>
                  <w:r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>я</w:t>
                  </w:r>
                  <w:r w:rsidR="005B094F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сроком на </w:t>
                  </w:r>
                  <w:r w:rsidR="00F1597D">
                    <w:rPr>
                      <w:b/>
                      <w:color w:val="000000" w:themeColor="text1"/>
                      <w:sz w:val="32"/>
                      <w:szCs w:val="32"/>
                    </w:rPr>
                    <w:t>2</w:t>
                  </w:r>
                  <w:r w:rsidR="001D05F7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год</w:t>
                  </w:r>
                  <w:r w:rsidR="00F1597D">
                    <w:rPr>
                      <w:b/>
                      <w:color w:val="000000" w:themeColor="text1"/>
                      <w:sz w:val="32"/>
                      <w:szCs w:val="32"/>
                    </w:rPr>
                    <w:t>а</w:t>
                  </w:r>
                  <w:r w:rsidR="001D05F7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, </w:t>
                  </w:r>
                  <w:r w:rsidR="00F1597D">
                    <w:rPr>
                      <w:b/>
                      <w:color w:val="000000" w:themeColor="text1"/>
                      <w:sz w:val="32"/>
                      <w:szCs w:val="32"/>
                    </w:rPr>
                    <w:t>направленная</w:t>
                  </w:r>
                  <w:r w:rsidR="00432841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на формирование списка участников этапа </w:t>
                  </w:r>
                  <w:r w:rsidR="007B038D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>конкурентного</w:t>
                  </w:r>
                  <w:r w:rsidR="00432841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выбора поставщиков </w:t>
                  </w:r>
                  <w:r w:rsidR="00F1597D">
                    <w:rPr>
                      <w:b/>
                      <w:color w:val="000000" w:themeColor="text1"/>
                      <w:sz w:val="32"/>
                      <w:szCs w:val="32"/>
                    </w:rPr>
                    <w:t>кондиционеров</w:t>
                  </w:r>
                  <w:r w:rsidR="008D563A" w:rsidRPr="008D563A">
                    <w:rPr>
                      <w:b/>
                      <w:color w:val="000000" w:themeColor="text1"/>
                      <w:sz w:val="32"/>
                      <w:szCs w:val="32"/>
                    </w:rPr>
                    <w:t>,тепловых завес</w:t>
                  </w:r>
                  <w:r w:rsidR="00F1597D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и их монтажных работ </w:t>
                  </w:r>
                  <w:r w:rsidR="00432841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>для нужд</w:t>
                  </w:r>
                  <w:r w:rsidR="007B038D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ЗАО АрменТел</w:t>
                  </w:r>
                  <w:r w:rsidR="00432841" w:rsidRPr="000B0835">
                    <w:rPr>
                      <w:b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Pr="000B20B0"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7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432841" w:rsidRPr="00432841" w:rsidRDefault="00432841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5B094F" w:rsidRDefault="000B20B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57905732" w:history="1">
            <w:r w:rsidR="005B094F" w:rsidRPr="00142CE2">
              <w:rPr>
                <w:rStyle w:val="Hyperlink"/>
                <w:noProof/>
              </w:rPr>
              <w:t>1.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Действия Участника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468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0B20B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3" w:history="1">
            <w:r w:rsidR="005B094F" w:rsidRPr="00142CE2">
              <w:rPr>
                <w:rStyle w:val="Hyperlink"/>
                <w:noProof/>
              </w:rPr>
              <w:t>2.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подачи пакета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468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0B20B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4" w:history="1">
            <w:r w:rsidR="005B094F" w:rsidRPr="00142CE2">
              <w:rPr>
                <w:rStyle w:val="Hyperlink"/>
                <w:noProof/>
              </w:rPr>
              <w:t>3.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оценки полученных пакетов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468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0B20B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5" w:history="1">
            <w:r w:rsidR="005B094F" w:rsidRPr="00142CE2">
              <w:rPr>
                <w:rStyle w:val="Hyperlink"/>
                <w:noProof/>
              </w:rPr>
              <w:t>4.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Результаты Квалификации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468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0B20B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6" w:history="1">
            <w:r w:rsidR="005B094F" w:rsidRPr="00142CE2">
              <w:rPr>
                <w:rStyle w:val="Hyperlink"/>
                <w:noProof/>
              </w:rPr>
              <w:t>5.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Контактная информация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8468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0B20B0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0B20B0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0B20B0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</w:tcPr>
          <w:p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0B0835" w:rsidRDefault="004E7AFA" w:rsidP="00432841">
      <w:pPr>
        <w:spacing w:after="0" w:line="240" w:lineRule="auto"/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</w:pPr>
      <w:r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ЗАО «АрменТел»</w:t>
      </w:r>
      <w:r w:rsidR="005B779B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(далее – Заказчик) </w:t>
      </w:r>
      <w:r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приглашает организации к участию в процедуре </w:t>
      </w:r>
      <w:r w:rsidR="00364D17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Открытой </w:t>
      </w:r>
      <w:r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квалификации (далее - Квалификация), направленной на формирование </w:t>
      </w:r>
      <w:r w:rsidR="00FE43F9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списка участников </w:t>
      </w:r>
      <w:r w:rsidR="00364D17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К</w:t>
      </w:r>
      <w:r w:rsidR="00FE43F9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онкурентного выбора</w:t>
      </w:r>
      <w:r w:rsidR="002B44C7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поставщиков</w:t>
      </w:r>
      <w:r w:rsidR="00BB2548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F1597D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кондиционеров</w:t>
      </w:r>
      <w:r w:rsidR="008D563A" w:rsidRPr="008D563A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,тепловых завес</w:t>
      </w:r>
      <w:r w:rsidR="00F1597D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и их монтажных работ</w:t>
      </w:r>
      <w:r w:rsidR="00364D17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BD4378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для</w:t>
      </w:r>
      <w:r w:rsidR="002745CB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нужд ЗАО “АрменТел” сроком на </w:t>
      </w:r>
      <w:r w:rsidR="00F1597D">
        <w:rPr>
          <w:rStyle w:val="bigger2"/>
          <w:rFonts w:ascii="Calibri" w:hAnsi="Calibri"/>
          <w:b/>
          <w:color w:val="000000" w:themeColor="text1"/>
          <w:sz w:val="22"/>
          <w:szCs w:val="22"/>
        </w:rPr>
        <w:t>2</w:t>
      </w:r>
      <w:r w:rsidR="00BB2548" w:rsidRPr="000B0835">
        <w:rPr>
          <w:rStyle w:val="bigger2"/>
          <w:rFonts w:ascii="Calibri" w:hAnsi="Calibri"/>
          <w:b/>
          <w:color w:val="000000" w:themeColor="text1"/>
          <w:sz w:val="22"/>
          <w:szCs w:val="22"/>
        </w:rPr>
        <w:t xml:space="preserve"> год.</w:t>
      </w:r>
    </w:p>
    <w:p w:rsidR="00245915" w:rsidRPr="00B2611E" w:rsidRDefault="00245915" w:rsidP="00E43B50">
      <w:pPr>
        <w:pStyle w:val="NormalWeb"/>
        <w:spacing w:before="100" w:line="360" w:lineRule="auto"/>
        <w:textAlignment w:val="top"/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</w:pPr>
    </w:p>
    <w:p w:rsidR="00E43B50" w:rsidRPr="000B0835" w:rsidRDefault="004E7AFA" w:rsidP="00E43B50">
      <w:pPr>
        <w:pStyle w:val="NormalWeb"/>
        <w:spacing w:before="100" w:line="360" w:lineRule="auto"/>
        <w:textAlignment w:val="top"/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</w:pPr>
      <w:r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Срок действия результатов </w:t>
      </w:r>
      <w:r w:rsidR="00C37E70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Квалификации</w:t>
      </w:r>
      <w:r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:</w:t>
      </w:r>
      <w:r w:rsidR="00F53A72" w:rsidRPr="000B0835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F1597D">
        <w:rPr>
          <w:rStyle w:val="bigger2"/>
          <w:rFonts w:ascii="Calibri" w:hAnsi="Calibri"/>
          <w:color w:val="000000" w:themeColor="text1"/>
          <w:sz w:val="22"/>
          <w:szCs w:val="22"/>
        </w:rPr>
        <w:t>2</w:t>
      </w:r>
      <w:r w:rsidR="00BB2548" w:rsidRPr="000B0835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год</w:t>
      </w:r>
      <w:r w:rsidR="00F1597D">
        <w:rPr>
          <w:rStyle w:val="bigger2"/>
          <w:rFonts w:ascii="Calibri" w:hAnsi="Calibri"/>
          <w:color w:val="000000" w:themeColor="text1"/>
          <w:sz w:val="22"/>
          <w:szCs w:val="22"/>
        </w:rPr>
        <w:t>а</w:t>
      </w:r>
      <w:r w:rsidR="00BB2548" w:rsidRPr="000B0835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</w:t>
      </w:r>
      <w:r w:rsidR="00E43B50" w:rsidRPr="000B0835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</w:t>
      </w:r>
      <w:r w:rsidR="00BD2B8B" w:rsidRPr="000B0835">
        <w:rPr>
          <w:rStyle w:val="bigger2"/>
          <w:rFonts w:ascii="Calibri" w:hAnsi="Calibri" w:cs="Calibri"/>
          <w:color w:val="000000" w:themeColor="text1"/>
          <w:sz w:val="22"/>
          <w:szCs w:val="22"/>
        </w:rPr>
        <w:t>(Заказчик оставляет за собой право пров</w:t>
      </w:r>
      <w:r w:rsidR="006319CE" w:rsidRPr="000B0835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ести дополнительную </w:t>
      </w:r>
      <w:r w:rsidR="00BD2B8B" w:rsidRPr="000B0835">
        <w:rPr>
          <w:rStyle w:val="bigger2"/>
          <w:rFonts w:ascii="Calibri" w:hAnsi="Calibri" w:cs="Calibri"/>
          <w:color w:val="000000" w:themeColor="text1"/>
          <w:sz w:val="22"/>
          <w:szCs w:val="22"/>
        </w:rPr>
        <w:t>квалификаци</w:t>
      </w:r>
      <w:r w:rsidR="006319CE" w:rsidRPr="000B0835">
        <w:rPr>
          <w:rStyle w:val="bigger2"/>
          <w:rFonts w:ascii="Calibri" w:hAnsi="Calibri" w:cs="Calibri"/>
          <w:color w:val="000000" w:themeColor="text1"/>
          <w:sz w:val="22"/>
          <w:szCs w:val="22"/>
        </w:rPr>
        <w:t>ю</w:t>
      </w:r>
      <w:r w:rsidR="00BD2B8B" w:rsidRPr="000B0835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319CE" w:rsidRPr="000B0835">
        <w:rPr>
          <w:rStyle w:val="bigger2"/>
          <w:rFonts w:ascii="Calibri" w:hAnsi="Calibri" w:cs="Calibri"/>
          <w:color w:val="000000" w:themeColor="text1"/>
          <w:sz w:val="22"/>
          <w:szCs w:val="22"/>
        </w:rPr>
        <w:t>через</w:t>
      </w:r>
      <w:r w:rsidR="00BD2B8B" w:rsidRPr="000B0835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 </w:t>
      </w:r>
      <w:r w:rsidR="00F1597D">
        <w:rPr>
          <w:rStyle w:val="bigger2"/>
          <w:rFonts w:ascii="Calibri" w:hAnsi="Calibri" w:cs="Calibri"/>
          <w:color w:val="000000" w:themeColor="text1"/>
          <w:sz w:val="22"/>
          <w:szCs w:val="22"/>
        </w:rPr>
        <w:t>1 год</w:t>
      </w:r>
      <w:r w:rsidR="000070EB" w:rsidRPr="000070EB">
        <w:rPr>
          <w:rStyle w:val="bigger2"/>
          <w:rFonts w:ascii="Calibri" w:hAnsi="Calibri" w:cs="Calibri"/>
          <w:color w:val="000000" w:themeColor="text1"/>
          <w:sz w:val="22"/>
          <w:szCs w:val="22"/>
        </w:rPr>
        <w:t>,</w:t>
      </w:r>
      <w:r w:rsidR="000070EB" w:rsidRPr="000070EB">
        <w:rPr>
          <w:rStyle w:val="bigger2"/>
          <w:rFonts w:ascii="Sylfaen" w:hAnsi="Sylfaen" w:cs="Calibri"/>
          <w:color w:val="000000" w:themeColor="text1"/>
          <w:sz w:val="22"/>
          <w:szCs w:val="22"/>
        </w:rPr>
        <w:t xml:space="preserve"> </w:t>
      </w:r>
      <w:r w:rsidR="000070EB" w:rsidRPr="000070EB">
        <w:rPr>
          <w:rStyle w:val="bigger2"/>
          <w:rFonts w:asciiTheme="minorHAnsi" w:hAnsiTheme="minorHAnsi" w:cs="Calibri"/>
          <w:color w:val="000000" w:themeColor="text1"/>
          <w:sz w:val="22"/>
          <w:szCs w:val="22"/>
        </w:rPr>
        <w:t>либо в случае изменения ситуации на рынке</w:t>
      </w:r>
      <w:r w:rsidR="00BD2B8B" w:rsidRPr="000070EB">
        <w:rPr>
          <w:rStyle w:val="bigger2"/>
          <w:rFonts w:asciiTheme="minorHAnsi" w:hAnsiTheme="minorHAnsi" w:cs="Calibri"/>
          <w:color w:val="000000" w:themeColor="text1"/>
          <w:sz w:val="22"/>
          <w:szCs w:val="22"/>
        </w:rPr>
        <w:t>).</w:t>
      </w:r>
    </w:p>
    <w:p w:rsidR="00F1597D" w:rsidRPr="00B2611E" w:rsidRDefault="00F2704D" w:rsidP="00245915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Квалификации Заказчик выберет всех участников, которые </w:t>
      </w:r>
      <w:r w:rsidR="005B779B" w:rsidRPr="0083253A">
        <w:rPr>
          <w:rStyle w:val="bigger2"/>
          <w:rFonts w:ascii="Calibri" w:hAnsi="Calibri" w:cs="Calibri"/>
          <w:color w:val="auto"/>
          <w:sz w:val="22"/>
          <w:szCs w:val="22"/>
        </w:rPr>
        <w:t>соответствуют квалификационным требованиям.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</w:p>
    <w:p w:rsidR="00245915" w:rsidRPr="00B2611E" w:rsidRDefault="00245915" w:rsidP="00245915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5B2597" w:rsidRPr="008F47A7" w:rsidRDefault="00F1597D" w:rsidP="005B2597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>
        <w:rPr>
          <w:rStyle w:val="bigger2"/>
          <w:rFonts w:ascii="Calibri" w:hAnsi="Calibri" w:cs="Calibri"/>
          <w:color w:val="000000" w:themeColor="text1"/>
          <w:sz w:val="22"/>
          <w:szCs w:val="22"/>
        </w:rPr>
        <w:t>В</w:t>
      </w:r>
      <w:r w:rsidR="005B2597" w:rsidRPr="00F66132">
        <w:rPr>
          <w:rStyle w:val="bigger2"/>
          <w:rFonts w:ascii="Calibri" w:hAnsi="Calibri" w:cs="Calibri"/>
          <w:color w:val="000000" w:themeColor="text1"/>
          <w:sz w:val="22"/>
          <w:szCs w:val="22"/>
        </w:rPr>
        <w:t>се квалифицированные поставщики будут приглашены к участию в этапах Конкурентного выбора поставщика</w:t>
      </w:r>
      <w:r w:rsidR="005B2597" w:rsidRPr="008F47A7">
        <w:rPr>
          <w:rStyle w:val="bigger2"/>
          <w:rFonts w:ascii="Calibri" w:hAnsi="Calibri" w:cs="Calibri"/>
          <w:color w:val="000000" w:themeColor="text1"/>
          <w:sz w:val="22"/>
          <w:szCs w:val="22"/>
        </w:rPr>
        <w:t>.</w:t>
      </w:r>
    </w:p>
    <w:p w:rsidR="00AE1136" w:rsidRPr="0014394D" w:rsidRDefault="0050395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DE2D4E" w:rsidRPr="00DE2D4E">
        <w:rPr>
          <w:rStyle w:val="bigger2"/>
          <w:rFonts w:ascii="Calibri" w:hAnsi="Calibri" w:cs="Calibri"/>
          <w:color w:val="auto"/>
          <w:sz w:val="22"/>
          <w:szCs w:val="22"/>
        </w:rPr>
        <w:t>Процедуры</w:t>
      </w:r>
      <w:r w:rsidR="00F31BB2" w:rsidRPr="00F31BB2">
        <w:rPr>
          <w:rStyle w:val="bigger2"/>
          <w:rFonts w:ascii="Calibri" w:hAnsi="Calibri" w:cs="Calibri"/>
          <w:color w:val="auto"/>
          <w:sz w:val="22"/>
          <w:szCs w:val="22"/>
        </w:rPr>
        <w:t xml:space="preserve"> конкурентного выбора поставщика </w:t>
      </w:r>
      <w:r w:rsidR="00A021F9" w:rsidRPr="0083253A">
        <w:rPr>
          <w:rStyle w:val="bigger2"/>
          <w:rFonts w:ascii="Calibri" w:hAnsi="Calibri" w:cs="Calibri"/>
          <w:color w:val="auto"/>
          <w:sz w:val="22"/>
          <w:szCs w:val="22"/>
        </w:rPr>
        <w:t>по конкретному предмету торгов может быть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</w:t>
      </w:r>
      <w:r w:rsidRPr="00CA4602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B2597" w:rsidRPr="00CA4602">
        <w:rPr>
          <w:rStyle w:val="bigger2"/>
          <w:rFonts w:ascii="Calibri" w:hAnsi="Calibri" w:cs="Calibri"/>
          <w:b/>
          <w:color w:val="auto"/>
          <w:sz w:val="22"/>
          <w:szCs w:val="22"/>
        </w:rPr>
        <w:t>ра</w:t>
      </w:r>
      <w:r w:rsidR="00F1597D" w:rsidRPr="00CA4602">
        <w:rPr>
          <w:rStyle w:val="bigger2"/>
          <w:rFonts w:ascii="Calibri" w:hAnsi="Calibri" w:cs="Calibri"/>
          <w:b/>
          <w:color w:val="auto"/>
          <w:sz w:val="22"/>
          <w:szCs w:val="22"/>
        </w:rPr>
        <w:t>мочный</w:t>
      </w:r>
      <w:r w:rsidR="006E5A68" w:rsidRPr="00CA4602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>договор соглас</w:t>
      </w:r>
      <w:r w:rsidR="00BC37AC">
        <w:rPr>
          <w:rStyle w:val="bigger2"/>
          <w:rFonts w:ascii="Calibri" w:hAnsi="Calibri" w:cs="Calibri"/>
          <w:color w:val="auto"/>
          <w:sz w:val="22"/>
          <w:szCs w:val="22"/>
        </w:rPr>
        <w:t xml:space="preserve">но шаблону приведенному ниже. </w:t>
      </w:r>
    </w:p>
    <w:p w:rsidR="00245915" w:rsidRPr="00245915" w:rsidRDefault="00245915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245915" w:rsidRPr="00245915" w:rsidRDefault="00245915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245915" w:rsidRDefault="00245915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0070EB" w:rsidRDefault="000070EB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0070EB" w:rsidRPr="00245915" w:rsidRDefault="000070EB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245915" w:rsidRPr="00245915" w:rsidRDefault="00245915" w:rsidP="00D7722D">
      <w:pPr>
        <w:pStyle w:val="NormalWeb"/>
        <w:spacing w:after="240"/>
        <w:jc w:val="both"/>
        <w:textAlignment w:val="top"/>
        <w:rPr>
          <w:rStyle w:val="bigger2"/>
          <w:rFonts w:ascii="Sylfaen" w:hAnsi="Sylfaen" w:cs="Calibri"/>
          <w:color w:val="auto"/>
          <w:sz w:val="22"/>
          <w:szCs w:val="22"/>
        </w:rPr>
      </w:pP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57905732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C745F6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E025B9">
        <w:t>,</w:t>
      </w:r>
      <w:r w:rsidRPr="00C745F6">
        <w:t xml:space="preserve"> чтобы принять участие в Квалификации, </w:t>
      </w:r>
      <w:r w:rsidR="005B779B" w:rsidRPr="00C745F6">
        <w:t>участнику Квалификации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:rsidR="00E8087A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Ознакомиться с </w:t>
      </w:r>
      <w:r w:rsidRPr="005B094F">
        <w:rPr>
          <w:rStyle w:val="bigger2"/>
          <w:rFonts w:ascii="Calibri" w:hAnsi="Calibri" w:cs="Calibri"/>
          <w:b/>
          <w:sz w:val="22"/>
          <w:szCs w:val="22"/>
          <w:lang w:val="en-US"/>
        </w:rPr>
        <w:t>техническими требованиями</w:t>
      </w:r>
      <w:r w:rsidR="00396947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</w:p>
    <w:p w:rsidR="00BC37AC" w:rsidRDefault="00BC37AC" w:rsidP="00BC37AC">
      <w:pPr>
        <w:pStyle w:val="NormalWeb"/>
        <w:ind w:left="357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BC37AC" w:rsidRPr="00396947" w:rsidRDefault="000070EB" w:rsidP="00621934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2B65EE">
        <w:rPr>
          <w:rStyle w:val="bigger2"/>
          <w:rFonts w:ascii="Calibri" w:hAnsi="Calibri" w:cs="Calibri"/>
          <w:sz w:val="22"/>
          <w:szCs w:val="22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12" ShapeID="_x0000_i1025" DrawAspect="Icon" ObjectID="_1542127232" r:id="rId11"/>
        </w:object>
      </w:r>
    </w:p>
    <w:p w:rsidR="00E8087A" w:rsidRPr="0083253A" w:rsidRDefault="00E8087A" w:rsidP="00385EC7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906CA" w:rsidRPr="00F906CA" w:rsidRDefault="004E7AFA" w:rsidP="00F1597D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Ознакомиться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с</w:t>
      </w:r>
      <w:r w:rsidR="00E51459" w:rsidRPr="0083253A">
        <w:rPr>
          <w:rStyle w:val="bigger2"/>
          <w:rFonts w:ascii="Calibri" w:hAnsi="Calibri" w:cs="Calibri"/>
          <w:b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шаблон</w:t>
      </w:r>
      <w:r w:rsidR="00693E80" w:rsidRPr="00E025B9">
        <w:rPr>
          <w:rStyle w:val="bigger2"/>
          <w:rFonts w:ascii="Calibri" w:hAnsi="Calibri" w:cs="Calibri"/>
          <w:b/>
          <w:sz w:val="22"/>
          <w:szCs w:val="22"/>
        </w:rPr>
        <w:t>о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м</w:t>
      </w:r>
      <w:r w:rsidR="00A07190" w:rsidRPr="0083253A">
        <w:rPr>
          <w:rStyle w:val="bigger2"/>
          <w:rFonts w:ascii="Calibri" w:hAnsi="Calibri" w:cs="Calibri"/>
          <w:b/>
          <w:sz w:val="22"/>
          <w:szCs w:val="22"/>
        </w:rPr>
        <w:t xml:space="preserve"> договора</w:t>
      </w:r>
      <w:r w:rsidR="00157F7F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F906CA" w:rsidRPr="00F906CA" w:rsidRDefault="00F906CA" w:rsidP="00F906CA">
      <w:pPr>
        <w:pStyle w:val="NormalWeb"/>
        <w:ind w:left="357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5968F6" w:rsidRPr="00F906CA" w:rsidRDefault="00245915" w:rsidP="00F906CA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F906CA">
        <w:rPr>
          <w:rStyle w:val="bigger2"/>
          <w:rFonts w:ascii="Calibri" w:hAnsi="Calibri" w:cs="Calibri"/>
          <w:sz w:val="22"/>
          <w:szCs w:val="22"/>
          <w:lang w:val="en-US"/>
        </w:rPr>
        <w:t xml:space="preserve"> </w:t>
      </w:r>
      <w:r w:rsidR="007450A4" w:rsidRPr="00F906CA">
        <w:rPr>
          <w:rStyle w:val="bigger2"/>
          <w:rFonts w:ascii="Calibri" w:hAnsi="Calibri" w:cs="Calibri"/>
          <w:sz w:val="22"/>
          <w:szCs w:val="22"/>
          <w:lang w:val="en-US"/>
        </w:rPr>
        <w:t xml:space="preserve">  </w:t>
      </w:r>
      <w:r w:rsidR="005968F6" w:rsidRPr="002B65EE">
        <w:rPr>
          <w:rStyle w:val="bigger2"/>
          <w:rFonts w:ascii="Calibri" w:hAnsi="Calibri" w:cs="Calibri"/>
          <w:sz w:val="22"/>
          <w:szCs w:val="22"/>
          <w:lang w:val="en-US"/>
        </w:rPr>
        <w:object w:dxaOrig="1550" w:dyaOrig="991">
          <v:shape id="_x0000_i1026" type="#_x0000_t75" style="width:77.25pt;height:49.5pt" o:ole="">
            <v:imagedata r:id="rId12" o:title=""/>
          </v:shape>
          <o:OLEObject Type="Embed" ProgID="Word.Document.8" ShapeID="_x0000_i1026" DrawAspect="Icon" ObjectID="_1542127233" r:id="rId13">
            <o:FieldCodes>\s</o:FieldCodes>
          </o:OLEObject>
        </w:object>
      </w:r>
    </w:p>
    <w:p w:rsidR="005968F6" w:rsidRPr="005968F6" w:rsidRDefault="005968F6" w:rsidP="00F1597D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5B779B" w:rsidRPr="00565E8C" w:rsidRDefault="005B779B" w:rsidP="00586247">
      <w:pPr>
        <w:pStyle w:val="NormalWeb"/>
        <w:ind w:left="36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5968F6" w:rsidRPr="0014394D" w:rsidRDefault="00F52E1E" w:rsidP="00A8468D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20E94"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27" type="#_x0000_t75" style="width:77.25pt;height:49.5pt" o:ole="">
            <v:imagedata r:id="rId14" o:title=""/>
          </v:shape>
          <o:OLEObject Type="Embed" ProgID="Excel.Sheet.12" ShapeID="_x0000_i1027" DrawAspect="Icon" ObjectID="_1542127234" r:id="rId15"/>
        </w:object>
      </w:r>
    </w:p>
    <w:p w:rsidR="00F1597D" w:rsidRPr="0083253A" w:rsidRDefault="00F1597D" w:rsidP="00586247">
      <w:pPr>
        <w:pStyle w:val="NormalWeb"/>
        <w:ind w:left="36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CC345B" w:rsidRPr="0083253A" w:rsidRDefault="00CC345B" w:rsidP="004E7AFA">
      <w:pPr>
        <w:pStyle w:val="NormalWeb"/>
        <w:ind w:left="357"/>
        <w:jc w:val="center"/>
        <w:textAlignment w:val="top"/>
        <w:rPr>
          <w:rFonts w:ascii="Calibri" w:hAnsi="Calibri" w:cs="Calibri"/>
        </w:rPr>
      </w:pPr>
      <w:bookmarkStart w:id="1" w:name="_MON_1403681362"/>
      <w:bookmarkEnd w:id="1"/>
    </w:p>
    <w:p w:rsidR="00A07190" w:rsidRPr="00621934" w:rsidRDefault="00621934" w:rsidP="006E5A68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 w:rsidRPr="002B65EE"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28" type="#_x0000_t75" style="width:77.25pt;height:49.5pt" o:ole="">
            <v:imagedata r:id="rId16" o:title=""/>
          </v:shape>
          <o:OLEObject Type="Embed" ProgID="Word.Document.8" ShapeID="_x0000_i1028" DrawAspect="Icon" ObjectID="_1542127235" r:id="rId17">
            <o:FieldCodes>\s</o:FieldCodes>
          </o:OLEObject>
        </w:object>
      </w:r>
    </w:p>
    <w:p w:rsidR="00F53A72" w:rsidRPr="0083253A" w:rsidRDefault="00F73F2C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документы для проведения квалификации поставщика: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BA2058" w:rsidRDefault="00F53A72" w:rsidP="00E14BA0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частника;</w:t>
      </w:r>
    </w:p>
    <w:p w:rsidR="00F1597D" w:rsidRPr="00E14BA0" w:rsidRDefault="00F1597D" w:rsidP="00F1597D">
      <w:pPr>
        <w:pStyle w:val="NormalWeb"/>
        <w:spacing w:before="100"/>
        <w:ind w:left="144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1597D" w:rsidRPr="0083253A" w:rsidRDefault="00F1597D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665"/>
        <w:gridCol w:w="851"/>
        <w:gridCol w:w="4904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C960D9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904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C43A5" w:rsidRPr="00CD5FB9" w:rsidTr="00C960D9">
        <w:trPr>
          <w:trHeight w:val="252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665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904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AC43A5" w:rsidRPr="00CD5FB9" w:rsidTr="00C960D9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665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904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AC43A5" w:rsidRPr="00CD5FB9" w:rsidTr="00C960D9">
        <w:trPr>
          <w:trHeight w:val="533"/>
          <w:jc w:val="center"/>
        </w:trPr>
        <w:tc>
          <w:tcPr>
            <w:tcW w:w="1018" w:type="dxa"/>
            <w:vAlign w:val="center"/>
          </w:tcPr>
          <w:p w:rsidR="00AC43A5" w:rsidRPr="00CD5FB9" w:rsidRDefault="00FA7B6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665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904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AC43A5" w:rsidRPr="00CD5FB9" w:rsidTr="00C960D9">
        <w:trPr>
          <w:trHeight w:val="529"/>
          <w:jc w:val="center"/>
        </w:trPr>
        <w:tc>
          <w:tcPr>
            <w:tcW w:w="1018" w:type="dxa"/>
            <w:vAlign w:val="center"/>
          </w:tcPr>
          <w:p w:rsidR="00AC43A5" w:rsidRPr="00C960D9" w:rsidRDefault="00C960D9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665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904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AC43A5" w:rsidRPr="00CD5FB9" w:rsidTr="00C960D9">
        <w:trPr>
          <w:trHeight w:val="425"/>
          <w:jc w:val="center"/>
        </w:trPr>
        <w:tc>
          <w:tcPr>
            <w:tcW w:w="1018" w:type="dxa"/>
            <w:vAlign w:val="center"/>
          </w:tcPr>
          <w:p w:rsidR="00C960D9" w:rsidRPr="00C960D9" w:rsidRDefault="00C960D9" w:rsidP="00C960D9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665" w:type="dxa"/>
            <w:vAlign w:val="center"/>
          </w:tcPr>
          <w:p w:rsidR="00AC43A5" w:rsidRPr="00CD5FB9" w:rsidRDefault="00AC43A5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904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F1597D" w:rsidRPr="00F906CA">
        <w:rPr>
          <w:rStyle w:val="bigger2"/>
          <w:rFonts w:ascii="Calibri" w:hAnsi="Calibri" w:cs="Calibri"/>
          <w:b/>
          <w:color w:val="auto"/>
          <w:sz w:val="22"/>
          <w:szCs w:val="22"/>
        </w:rPr>
        <w:t>кондиционеры</w:t>
      </w:r>
      <w:r w:rsidR="00621934" w:rsidRPr="00F906CA">
        <w:rPr>
          <w:rStyle w:val="bigger2"/>
          <w:rFonts w:ascii="Calibri" w:hAnsi="Calibri" w:cs="Calibri"/>
          <w:b/>
          <w:color w:val="auto"/>
          <w:sz w:val="22"/>
          <w:szCs w:val="22"/>
        </w:rPr>
        <w:t>,тепловые завесы</w:t>
      </w:r>
      <w:r w:rsidR="00F1597D" w:rsidRPr="00F906C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и их монтажные работы</w:t>
      </w:r>
      <w:r w:rsidRPr="0083253A">
        <w:rPr>
          <w:rFonts w:cs="Calibri"/>
          <w:b/>
        </w:rPr>
        <w:t>»).</w:t>
      </w:r>
    </w:p>
    <w:p w:rsidR="000C3C17" w:rsidRPr="00D731AF" w:rsidRDefault="000C3C17" w:rsidP="00D731AF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2" w:name="_Toc457905733"/>
      <w:r w:rsidRPr="00C745F6">
        <w:rPr>
          <w:sz w:val="24"/>
          <w:szCs w:val="24"/>
          <w:u w:val="single"/>
        </w:rPr>
        <w:t xml:space="preserve">Порядок подачи </w:t>
      </w:r>
      <w:r w:rsidR="00040570" w:rsidRPr="00C745F6">
        <w:rPr>
          <w:sz w:val="24"/>
          <w:szCs w:val="24"/>
          <w:u w:val="single"/>
        </w:rPr>
        <w:t>пакета квалификационной информации</w:t>
      </w:r>
      <w:bookmarkEnd w:id="2"/>
    </w:p>
    <w:p w:rsidR="00E51459" w:rsidRPr="00D16858" w:rsidRDefault="00E51459" w:rsidP="00E43B50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ый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пакет квалификационной информации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>пакетов квалификационной информации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позднее </w:t>
      </w:r>
      <w:r w:rsidR="000526C9">
        <w:rPr>
          <w:rStyle w:val="bigger2"/>
          <w:rFonts w:ascii="Calibri" w:hAnsi="Calibri" w:cs="Calibri"/>
          <w:b/>
          <w:color w:val="auto"/>
          <w:sz w:val="22"/>
          <w:szCs w:val="22"/>
        </w:rPr>
        <w:t>1</w:t>
      </w:r>
      <w:r w:rsidR="000526C9" w:rsidRPr="000526C9">
        <w:rPr>
          <w:rStyle w:val="bigger2"/>
          <w:rFonts w:ascii="Calibri" w:hAnsi="Calibri" w:cs="Calibri"/>
          <w:b/>
          <w:color w:val="auto"/>
          <w:sz w:val="22"/>
          <w:szCs w:val="22"/>
        </w:rPr>
        <w:t>6</w:t>
      </w:r>
      <w:r w:rsidR="00F1597D" w:rsidRPr="00014E9B">
        <w:rPr>
          <w:rStyle w:val="bigger2"/>
          <w:rFonts w:ascii="Calibri" w:hAnsi="Calibri" w:cs="Calibri"/>
          <w:b/>
          <w:color w:val="auto"/>
          <w:sz w:val="22"/>
          <w:szCs w:val="22"/>
        </w:rPr>
        <w:t>:00</w:t>
      </w:r>
      <w:r w:rsidR="00D16858" w:rsidRPr="00014E9B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014E9B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(время местное) </w:t>
      </w:r>
      <w:r w:rsidR="00D9186B">
        <w:rPr>
          <w:rStyle w:val="bigger2"/>
          <w:rFonts w:ascii="Calibri" w:hAnsi="Calibri" w:cs="Calibri"/>
          <w:b/>
          <w:color w:val="auto"/>
          <w:sz w:val="22"/>
          <w:szCs w:val="22"/>
        </w:rPr>
        <w:t>0</w:t>
      </w:r>
      <w:r w:rsidR="000526C9" w:rsidRPr="000526C9">
        <w:rPr>
          <w:rStyle w:val="bigger2"/>
          <w:rFonts w:ascii="Calibri" w:hAnsi="Calibri" w:cs="Calibri"/>
          <w:b/>
          <w:color w:val="auto"/>
          <w:sz w:val="22"/>
          <w:szCs w:val="22"/>
        </w:rPr>
        <w:t>9</w:t>
      </w:r>
      <w:r w:rsidR="00F1597D" w:rsidRPr="00014E9B">
        <w:rPr>
          <w:rStyle w:val="bigger2"/>
          <w:rFonts w:ascii="Calibri" w:hAnsi="Calibri" w:cs="Calibri"/>
          <w:b/>
          <w:color w:val="auto"/>
          <w:sz w:val="22"/>
          <w:szCs w:val="22"/>
        </w:rPr>
        <w:t>.12.2016</w:t>
      </w:r>
      <w:r w:rsidR="00D16858" w:rsidRPr="00014E9B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D731AF" w:rsidRDefault="000526C9" w:rsidP="00D731AF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1550" w:dyaOrig="991">
          <v:shape id="_x0000_i1029" type="#_x0000_t75" style="width:85.5pt;height:45pt" o:ole="">
            <v:imagedata r:id="rId18" o:title=""/>
          </v:shape>
          <o:OLEObject Type="Embed" ProgID="Word.Document.12" ShapeID="_x0000_i1029" DrawAspect="Icon" ObjectID="_1542127236" r:id="rId19"/>
        </w:object>
      </w:r>
    </w:p>
    <w:p w:rsidR="00193C47" w:rsidRPr="00D731AF" w:rsidRDefault="00C745F6" w:rsidP="00D731AF">
      <w:pPr>
        <w:jc w:val="center"/>
        <w:rPr>
          <w:rStyle w:val="bigger2"/>
          <w:rFonts w:ascii="Calibri" w:hAnsi="Calibri" w:cs="Calibri"/>
          <w:color w:val="0000FF"/>
          <w:sz w:val="22"/>
          <w:szCs w:val="22"/>
          <w:u w:val="single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пакета квалификационной информации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опубликован по ссылке </w:t>
      </w:r>
      <w:r w:rsidRPr="00AC43A5">
        <w:rPr>
          <w:rStyle w:val="bigger2"/>
          <w:rFonts w:ascii="Calibri" w:eastAsia="Times New Roman" w:hAnsi="Calibri" w:cs="Calibri"/>
          <w:bCs/>
          <w:color w:val="FF0000"/>
          <w:sz w:val="22"/>
          <w:szCs w:val="22"/>
          <w:lang w:eastAsia="ru-RU"/>
        </w:rPr>
        <w:t xml:space="preserve">------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57905734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Порядок оценки полученных пакетов квалификационной информации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731AF" w:rsidRPr="00D731AF" w:rsidRDefault="00FB5C3C" w:rsidP="00D731A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D731AF" w:rsidRDefault="00BA0638" w:rsidP="00D731A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eastAsia="Times New Roman" w:cs="Calibri"/>
          <w:color w:val="000000"/>
          <w:lang w:eastAsia="ru-RU"/>
        </w:rPr>
      </w:pPr>
      <w:r w:rsidRPr="0083253A">
        <w:rPr>
          <w:rFonts w:cs="Calibri"/>
        </w:rPr>
        <w:object w:dxaOrig="1550" w:dyaOrig="991">
          <v:shape id="_x0000_i1030" type="#_x0000_t75" style="width:77.25pt;height:49.5pt" o:ole="">
            <v:imagedata r:id="rId20" o:title=""/>
          </v:shape>
          <o:OLEObject Type="Embed" ProgID="Word.Document.8" ShapeID="_x0000_i1030" DrawAspect="Icon" ObjectID="_1542127237" r:id="rId21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>этапах Квалификации.</w:t>
      </w:r>
    </w:p>
    <w:p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E43B50" w:rsidRDefault="00FB5C3C" w:rsidP="00D731AF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пакет</w:t>
      </w:r>
      <w:r w:rsidR="005B4E03" w:rsidRPr="005B4E03">
        <w:rPr>
          <w:rFonts w:ascii="Calibri" w:eastAsia="Calibri" w:hAnsi="Calibri" w:cs="Calibri"/>
          <w:sz w:val="22"/>
          <w:szCs w:val="22"/>
          <w:lang w:val="ru-RU" w:eastAsia="en-US"/>
        </w:rPr>
        <w:t>а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квалификационной информации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:rsidR="00AC43A5" w:rsidRPr="00A63E69" w:rsidRDefault="00AC43A5" w:rsidP="00E43B50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Style w:val="bigger2"/>
          <w:rFonts w:ascii="Times New Roman" w:eastAsia="Calibri" w:hAnsi="Times New Roman"/>
          <w:color w:val="auto"/>
          <w:sz w:val="22"/>
          <w:szCs w:val="22"/>
          <w:lang w:val="ru-RU" w:eastAsia="en-US"/>
        </w:rPr>
      </w:pPr>
    </w:p>
    <w:p w:rsidR="00FB5C3C" w:rsidRPr="0083253A" w:rsidRDefault="00E14BA0" w:rsidP="00FB5C3C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color w:val="auto"/>
          <w:sz w:val="22"/>
          <w:szCs w:val="22"/>
        </w:rPr>
      </w:pPr>
      <w:r>
        <w:rPr>
          <w:rFonts w:cs="Calibri"/>
        </w:rPr>
        <w:t xml:space="preserve">   </w:t>
      </w:r>
      <w:r w:rsidR="004C52A4" w:rsidRPr="0083253A">
        <w:rPr>
          <w:rFonts w:cs="Calibri"/>
        </w:rPr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.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Результаты Квалификации</w:t>
      </w:r>
      <w:bookmarkEnd w:id="4"/>
    </w:p>
    <w:p w:rsidR="00D9186B" w:rsidRPr="00D9186B" w:rsidRDefault="00466565" w:rsidP="00466565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sz w:val="22"/>
          <w:szCs w:val="22"/>
        </w:rPr>
      </w:pPr>
      <w:r w:rsidRPr="00A650BC">
        <w:rPr>
          <w:rStyle w:val="bigger2"/>
          <w:rFonts w:ascii="Calibri" w:hAnsi="Calibri" w:cs="Calibri"/>
          <w:color w:val="auto"/>
          <w:sz w:val="22"/>
          <w:szCs w:val="22"/>
        </w:rPr>
        <w:t xml:space="preserve">По результатам Квалификации будет сформирован список квалифицированных Участников, которые будут приглашаться к участию в процедурах конкурентного выбора поставщиков </w:t>
      </w:r>
      <w:r w:rsidR="00A27342" w:rsidRPr="00A650BC">
        <w:rPr>
          <w:rStyle w:val="bigger2"/>
          <w:rFonts w:ascii="Calibri" w:hAnsi="Calibri" w:cs="Calibri"/>
          <w:color w:val="auto"/>
          <w:sz w:val="22"/>
          <w:szCs w:val="22"/>
        </w:rPr>
        <w:t>кондиционеров</w:t>
      </w:r>
      <w:r w:rsidR="00A650BC" w:rsidRPr="00A650BC">
        <w:rPr>
          <w:rStyle w:val="bigger2"/>
          <w:rFonts w:ascii="Calibri" w:hAnsi="Calibri" w:cs="Calibri"/>
          <w:color w:val="auto"/>
          <w:sz w:val="22"/>
          <w:szCs w:val="22"/>
        </w:rPr>
        <w:t>,тепловых завес</w:t>
      </w:r>
      <w:r w:rsidR="00A27342" w:rsidRPr="00A650BC">
        <w:rPr>
          <w:rStyle w:val="bigger2"/>
          <w:rFonts w:ascii="Calibri" w:hAnsi="Calibri" w:cs="Calibri"/>
          <w:color w:val="auto"/>
          <w:sz w:val="22"/>
          <w:szCs w:val="22"/>
        </w:rPr>
        <w:t xml:space="preserve"> и их монтажных работ</w:t>
      </w:r>
      <w:r w:rsidR="00A27342" w:rsidRPr="00A650BC">
        <w:rPr>
          <w:sz w:val="20"/>
          <w:szCs w:val="20"/>
        </w:rPr>
        <w:t xml:space="preserve"> </w:t>
      </w:r>
      <w:r w:rsidR="004E6C97" w:rsidRPr="00A650BC">
        <w:rPr>
          <w:rStyle w:val="bigger2"/>
          <w:rFonts w:ascii="Calibri" w:hAnsi="Calibri" w:cs="Calibri"/>
          <w:color w:val="auto"/>
          <w:sz w:val="22"/>
          <w:szCs w:val="22"/>
        </w:rPr>
        <w:t>сроком</w:t>
      </w:r>
      <w:r w:rsidR="005B35DA" w:rsidRPr="00A650BC">
        <w:rPr>
          <w:rStyle w:val="bigger2"/>
          <w:rFonts w:ascii="Calibri" w:hAnsi="Calibri" w:cs="Calibri"/>
          <w:color w:val="auto"/>
          <w:sz w:val="22"/>
          <w:szCs w:val="22"/>
        </w:rPr>
        <w:t xml:space="preserve"> на</w:t>
      </w:r>
      <w:r w:rsidR="004E6C97" w:rsidRPr="00A650BC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27342" w:rsidRPr="00A650BC">
        <w:rPr>
          <w:sz w:val="20"/>
        </w:rPr>
        <w:t>2</w:t>
      </w:r>
      <w:r w:rsidR="00E14BA0" w:rsidRPr="00A650BC">
        <w:rPr>
          <w:sz w:val="20"/>
        </w:rPr>
        <w:t xml:space="preserve"> год</w:t>
      </w:r>
      <w:r w:rsidR="00A27342" w:rsidRPr="00A650BC">
        <w:rPr>
          <w:sz w:val="20"/>
        </w:rPr>
        <w:t>а</w:t>
      </w:r>
      <w:r w:rsidR="00D9186B" w:rsidRPr="00D9186B">
        <w:rPr>
          <w:sz w:val="20"/>
        </w:rPr>
        <w:t>.</w:t>
      </w:r>
    </w:p>
    <w:p w:rsidR="00D9186B" w:rsidRPr="00D9186B" w:rsidRDefault="00D9186B" w:rsidP="00466565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sz w:val="22"/>
          <w:szCs w:val="22"/>
        </w:rPr>
      </w:pPr>
      <w:r w:rsidRPr="00D9186B">
        <w:rPr>
          <w:rStyle w:val="bigger2"/>
          <w:rFonts w:ascii="Calibri" w:hAnsi="Calibri" w:cs="Calibri"/>
          <w:color w:val="auto"/>
          <w:sz w:val="22"/>
          <w:szCs w:val="22"/>
        </w:rPr>
        <w:t>Конкурентный выбор поставщиков будет проходить в формате электронных торгов.</w:t>
      </w:r>
      <w:r w:rsidR="005B35DA" w:rsidRPr="00A650BC">
        <w:rPr>
          <w:sz w:val="20"/>
        </w:rPr>
        <w:t xml:space="preserve">  </w:t>
      </w:r>
    </w:p>
    <w:p w:rsidR="00FB5C3C" w:rsidRPr="00A650BC" w:rsidRDefault="00D9186B" w:rsidP="00466565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D9186B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466565" w:rsidRPr="00A650BC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D9186B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победителем этапа конкурентного выбора </w:t>
      </w:r>
      <w:r w:rsidR="00466565" w:rsidRPr="00A650BC">
        <w:rPr>
          <w:rStyle w:val="bigger2"/>
          <w:rFonts w:ascii="Calibri" w:hAnsi="Calibri" w:cs="Calibri"/>
          <w:color w:val="auto"/>
          <w:sz w:val="22"/>
          <w:szCs w:val="22"/>
        </w:rPr>
        <w:t>может быть заключен ра</w:t>
      </w:r>
      <w:r w:rsidR="00F209EE" w:rsidRPr="00A650BC">
        <w:rPr>
          <w:rStyle w:val="bigger2"/>
          <w:rFonts w:ascii="Calibri" w:hAnsi="Calibri" w:cs="Calibri"/>
          <w:color w:val="auto"/>
          <w:sz w:val="22"/>
          <w:szCs w:val="22"/>
        </w:rPr>
        <w:t>мочный</w:t>
      </w:r>
      <w:r w:rsidR="00E14BA0" w:rsidRPr="00A650BC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Style w:val="bigger2"/>
          <w:rFonts w:ascii="Calibri" w:hAnsi="Calibri" w:cs="Calibri"/>
          <w:color w:val="auto"/>
          <w:sz w:val="22"/>
          <w:szCs w:val="22"/>
        </w:rPr>
        <w:t xml:space="preserve"> договор согласно шаблон</w:t>
      </w:r>
      <w:r w:rsidRPr="00D9186B">
        <w:rPr>
          <w:rStyle w:val="bigger2"/>
          <w:rFonts w:ascii="Calibri" w:hAnsi="Calibri" w:cs="Calibri"/>
          <w:color w:val="auto"/>
          <w:sz w:val="22"/>
          <w:szCs w:val="22"/>
        </w:rPr>
        <w:t>у</w:t>
      </w:r>
      <w:r>
        <w:rPr>
          <w:rStyle w:val="bigger2"/>
          <w:rFonts w:ascii="Calibri" w:hAnsi="Calibri" w:cs="Calibri"/>
          <w:color w:val="auto"/>
          <w:sz w:val="22"/>
          <w:szCs w:val="22"/>
        </w:rPr>
        <w:t xml:space="preserve"> указанн</w:t>
      </w:r>
      <w:r w:rsidRPr="00D9186B">
        <w:rPr>
          <w:rStyle w:val="bigger2"/>
          <w:rFonts w:ascii="Calibri" w:hAnsi="Calibri" w:cs="Calibri"/>
          <w:color w:val="auto"/>
          <w:sz w:val="22"/>
          <w:szCs w:val="22"/>
        </w:rPr>
        <w:t>ому выше</w:t>
      </w:r>
      <w:r w:rsidR="003C77D5" w:rsidRPr="00A650BC">
        <w:rPr>
          <w:rStyle w:val="bigger2"/>
          <w:rFonts w:ascii="Calibri" w:hAnsi="Calibri" w:cs="Calibri"/>
          <w:color w:val="auto"/>
          <w:sz w:val="22"/>
          <w:szCs w:val="22"/>
        </w:rPr>
        <w:t xml:space="preserve">. </w:t>
      </w:r>
    </w:p>
    <w:p w:rsidR="00BD2B8B" w:rsidRPr="0083253A" w:rsidRDefault="00BD2B8B" w:rsidP="00C34E30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Список Квалифицированных поставщиков будет опубликован на сайтах </w:t>
      </w:r>
      <w:hyperlink r:id="rId22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beeline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3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gnumner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:rsidR="00BD2B8B" w:rsidRPr="00CA4602" w:rsidRDefault="004E7AFA" w:rsidP="004E7AFA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</w:p>
    <w:p w:rsidR="00B2611E" w:rsidRPr="00F52E1E" w:rsidRDefault="00B2611E" w:rsidP="004E7AFA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83557F" w:rsidRPr="00F52E1E" w:rsidRDefault="0083557F" w:rsidP="004E7AFA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83557F" w:rsidRPr="00F52E1E" w:rsidRDefault="0083557F" w:rsidP="004E7AFA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B2611E" w:rsidRPr="00CA4602" w:rsidRDefault="00B2611E" w:rsidP="004E7AFA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E51459" w:rsidRPr="00432841" w:rsidRDefault="004E7AFA" w:rsidP="00432841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</w:t>
      </w:r>
      <w:bookmarkStart w:id="5" w:name="_Toc457905736"/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5"/>
    </w:p>
    <w:p w:rsidR="00432841" w:rsidRPr="00E14BA0" w:rsidRDefault="00E51459" w:rsidP="00432841">
      <w:pPr>
        <w:pStyle w:val="ListParagraph"/>
        <w:numPr>
          <w:ilvl w:val="0"/>
          <w:numId w:val="4"/>
        </w:numPr>
        <w:rPr>
          <w:rStyle w:val="bigger2"/>
          <w:rFonts w:ascii="Calibri" w:hAnsi="Calibri" w:cs="Calibri"/>
          <w:color w:val="000000" w:themeColor="text1"/>
          <w:sz w:val="24"/>
          <w:szCs w:val="24"/>
        </w:rPr>
      </w:pPr>
      <w:r w:rsidRPr="00E14BA0">
        <w:rPr>
          <w:rFonts w:ascii="Calibri" w:hAnsi="Calibri" w:cs="Calibri"/>
          <w:b/>
          <w:color w:val="000000" w:themeColor="text1"/>
        </w:rPr>
        <w:t>Фамилия Имя:</w:t>
      </w:r>
      <w:r w:rsidRPr="00E14BA0">
        <w:rPr>
          <w:rFonts w:ascii="Calibri" w:hAnsi="Calibri" w:cs="Calibri"/>
          <w:color w:val="000000" w:themeColor="text1"/>
        </w:rPr>
        <w:t xml:space="preserve"> 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</w:rPr>
        <w:t>Мирзоян Рудольф Артурович</w:t>
      </w:r>
    </w:p>
    <w:p w:rsidR="00E51459" w:rsidRPr="00E14BA0" w:rsidRDefault="00E51459" w:rsidP="00E51459">
      <w:pPr>
        <w:pStyle w:val="ListParagraph"/>
        <w:numPr>
          <w:ilvl w:val="0"/>
          <w:numId w:val="4"/>
        </w:numPr>
        <w:rPr>
          <w:rFonts w:ascii="Calibri" w:hAnsi="Calibri" w:cs="Calibri"/>
          <w:color w:val="000000" w:themeColor="text1"/>
        </w:rPr>
      </w:pPr>
      <w:r w:rsidRPr="00E14BA0">
        <w:rPr>
          <w:rFonts w:ascii="Calibri" w:hAnsi="Calibri" w:cs="Calibri"/>
          <w:b/>
          <w:color w:val="000000" w:themeColor="text1"/>
        </w:rPr>
        <w:t xml:space="preserve">Должность: 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</w:rPr>
        <w:t>Стажер</w:t>
      </w:r>
    </w:p>
    <w:p w:rsidR="00E51459" w:rsidRPr="00E14BA0" w:rsidRDefault="00E51459" w:rsidP="00E51459">
      <w:pPr>
        <w:pStyle w:val="ListParagraph"/>
        <w:numPr>
          <w:ilvl w:val="0"/>
          <w:numId w:val="4"/>
        </w:numPr>
        <w:rPr>
          <w:rFonts w:ascii="Calibri" w:hAnsi="Calibri" w:cs="Calibri"/>
          <w:color w:val="000000" w:themeColor="text1"/>
        </w:rPr>
      </w:pPr>
      <w:r w:rsidRPr="00E14BA0">
        <w:rPr>
          <w:rFonts w:ascii="Calibri" w:hAnsi="Calibri" w:cs="Calibri"/>
          <w:b/>
          <w:color w:val="000000" w:themeColor="text1"/>
        </w:rPr>
        <w:t>Адрес:</w:t>
      </w:r>
      <w:r w:rsidRPr="00E14BA0">
        <w:rPr>
          <w:rFonts w:ascii="Calibri" w:hAnsi="Calibri" w:cs="Calibri"/>
          <w:color w:val="000000" w:themeColor="text1"/>
        </w:rPr>
        <w:t xml:space="preserve"> г. Ереван, ул. Азатутяна 24/1</w:t>
      </w:r>
    </w:p>
    <w:p w:rsidR="00E51459" w:rsidRPr="00E14BA0" w:rsidRDefault="00E51459" w:rsidP="00E51459">
      <w:pPr>
        <w:pStyle w:val="ListParagraph"/>
        <w:numPr>
          <w:ilvl w:val="0"/>
          <w:numId w:val="4"/>
        </w:numPr>
        <w:rPr>
          <w:rStyle w:val="bigger2"/>
          <w:rFonts w:ascii="Times New Roman" w:hAnsi="Times New Roman"/>
          <w:color w:val="000000" w:themeColor="text1"/>
          <w:sz w:val="22"/>
          <w:szCs w:val="22"/>
          <w:u w:val="single"/>
        </w:rPr>
      </w:pPr>
      <w:r w:rsidRPr="00E14BA0">
        <w:rPr>
          <w:rFonts w:ascii="Calibri" w:hAnsi="Calibri" w:cs="Calibri"/>
          <w:b/>
          <w:color w:val="000000" w:themeColor="text1"/>
        </w:rPr>
        <w:t xml:space="preserve">Электронная почта: </w:t>
      </w:r>
      <w:r w:rsidR="00E379F6" w:rsidRPr="00E14BA0">
        <w:rPr>
          <w:rFonts w:ascii="Calibri" w:hAnsi="Calibri" w:cs="Calibri"/>
          <w:b/>
          <w:color w:val="000000" w:themeColor="text1"/>
        </w:rPr>
        <w:t xml:space="preserve"> 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  <w:lang w:val="en-US"/>
        </w:rPr>
        <w:t>RuMirzoyan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</w:rPr>
        <w:t>@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  <w:lang w:val="en-US"/>
        </w:rPr>
        <w:t>beeline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</w:rPr>
        <w:t>.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  <w:lang w:val="en-US"/>
        </w:rPr>
        <w:t>am</w:t>
      </w:r>
    </w:p>
    <w:p w:rsidR="00116A49" w:rsidRPr="00E14BA0" w:rsidRDefault="00116A49" w:rsidP="00116A49">
      <w:pPr>
        <w:pStyle w:val="ListParagraph"/>
        <w:numPr>
          <w:ilvl w:val="0"/>
          <w:numId w:val="4"/>
        </w:numPr>
        <w:rPr>
          <w:rStyle w:val="Hyperlink"/>
          <w:rFonts w:ascii="Calibri" w:hAnsi="Calibri" w:cs="Calibri"/>
          <w:color w:val="000000" w:themeColor="text1"/>
          <w:u w:val="none"/>
        </w:rPr>
      </w:pPr>
      <w:r w:rsidRPr="00E14BA0">
        <w:rPr>
          <w:rFonts w:ascii="Calibri" w:hAnsi="Calibri" w:cs="Calibri"/>
          <w:b/>
          <w:color w:val="000000" w:themeColor="text1"/>
        </w:rPr>
        <w:t>Телефонный номер:</w:t>
      </w:r>
      <w:r w:rsidRPr="00E14BA0">
        <w:rPr>
          <w:rStyle w:val="Hyperlink"/>
          <w:color w:val="000000" w:themeColor="text1"/>
          <w:sz w:val="22"/>
          <w:szCs w:val="22"/>
        </w:rPr>
        <w:t xml:space="preserve"> </w:t>
      </w:r>
      <w:r w:rsidR="00A27342">
        <w:rPr>
          <w:rStyle w:val="Hyperlink"/>
          <w:color w:val="000000" w:themeColor="text1"/>
          <w:sz w:val="22"/>
          <w:szCs w:val="22"/>
        </w:rPr>
        <w:t>(</w:t>
      </w:r>
      <w:r w:rsidR="00A27342">
        <w:rPr>
          <w:rStyle w:val="bigger2"/>
          <w:rFonts w:ascii="Calibri" w:hAnsi="Calibri" w:cs="Calibri"/>
          <w:color w:val="000000" w:themeColor="text1"/>
          <w:sz w:val="22"/>
          <w:szCs w:val="22"/>
        </w:rPr>
        <w:t>+374</w:t>
      </w:r>
      <w:r w:rsidR="00DA0814">
        <w:rPr>
          <w:rStyle w:val="bigger2"/>
          <w:rFonts w:ascii="Calibri" w:hAnsi="Calibri" w:cs="Calibri"/>
          <w:color w:val="000000" w:themeColor="text1"/>
          <w:sz w:val="22"/>
          <w:szCs w:val="22"/>
        </w:rPr>
        <w:t>99)</w:t>
      </w:r>
      <w:r w:rsidR="00A27342">
        <w:rPr>
          <w:rStyle w:val="bigger2"/>
          <w:rFonts w:ascii="Calibri" w:hAnsi="Calibri" w:cs="Calibri"/>
          <w:color w:val="000000" w:themeColor="text1"/>
          <w:sz w:val="22"/>
          <w:szCs w:val="22"/>
        </w:rPr>
        <w:t> </w:t>
      </w:r>
      <w:r w:rsidR="00A27342">
        <w:rPr>
          <w:rStyle w:val="bigger2"/>
          <w:rFonts w:ascii="Calibri" w:hAnsi="Calibri" w:cs="Calibri"/>
          <w:color w:val="000000" w:themeColor="text1"/>
          <w:sz w:val="22"/>
          <w:szCs w:val="22"/>
          <w:lang w:val="en-US"/>
        </w:rPr>
        <w:t>01</w:t>
      </w:r>
      <w:r w:rsidR="00A27342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  <w:lang w:val="en-US"/>
        </w:rPr>
        <w:t>0</w:t>
      </w:r>
      <w:r w:rsidR="00A27342">
        <w:rPr>
          <w:rStyle w:val="bigger2"/>
          <w:rFonts w:ascii="Calibri" w:hAnsi="Calibri" w:cs="Calibri"/>
          <w:color w:val="000000" w:themeColor="text1"/>
          <w:sz w:val="22"/>
          <w:szCs w:val="22"/>
          <w:lang w:val="en-US"/>
        </w:rPr>
        <w:t>4</w:t>
      </w:r>
      <w:r w:rsidR="00A27342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14BA0" w:rsidRPr="00E14BA0">
        <w:rPr>
          <w:rStyle w:val="bigger2"/>
          <w:rFonts w:ascii="Calibri" w:hAnsi="Calibri" w:cs="Calibri"/>
          <w:color w:val="000000" w:themeColor="text1"/>
          <w:sz w:val="22"/>
          <w:szCs w:val="22"/>
          <w:lang w:val="en-US"/>
        </w:rPr>
        <w:t>96</w:t>
      </w:r>
    </w:p>
    <w:p w:rsidR="00C34E30" w:rsidRPr="00AD29CE" w:rsidRDefault="00C34E30" w:rsidP="00C34E30">
      <w:pPr>
        <w:rPr>
          <w:rFonts w:cs="Calibri"/>
          <w:color w:val="000000"/>
        </w:rPr>
      </w:pPr>
    </w:p>
    <w:p w:rsidR="00432841" w:rsidRPr="00432841" w:rsidRDefault="00432841" w:rsidP="00432841">
      <w:pPr>
        <w:jc w:val="center"/>
        <w:rPr>
          <w:rFonts w:cs="Calibri"/>
          <w:b/>
          <w:color w:val="000000"/>
        </w:rPr>
      </w:pPr>
      <w:r w:rsidRPr="00432841">
        <w:rPr>
          <w:rFonts w:cs="Calibri"/>
          <w:b/>
          <w:color w:val="000000"/>
        </w:rPr>
        <w:t>Подавая предложение,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7A563B">
        <w:rPr>
          <w:rFonts w:cs="Calibri"/>
          <w:b/>
          <w:color w:val="000000"/>
        </w:rPr>
        <w:t xml:space="preserve">, </w:t>
      </w:r>
      <w:r w:rsidR="007A563B">
        <w:rPr>
          <w:rFonts w:cs="Calibri"/>
          <w:b/>
          <w:color w:val="000000"/>
        </w:rPr>
        <w:t xml:space="preserve">опубликованным по ссылке </w:t>
      </w:r>
      <w:hyperlink r:id="rId24" w:history="1">
        <w:r w:rsidR="0066025C" w:rsidRPr="00A819C7">
          <w:rPr>
            <w:rStyle w:val="Hyperlink"/>
            <w:rFonts w:cs="Calibri"/>
            <w:b/>
          </w:rPr>
          <w:t>https://beeline.am/am/nav/partners</w:t>
        </w:r>
      </w:hyperlink>
      <w:r w:rsidR="0066025C">
        <w:rPr>
          <w:rFonts w:cs="Calibri"/>
          <w:b/>
          <w:color w:val="000000"/>
        </w:rPr>
        <w:t xml:space="preserve"> </w:t>
      </w:r>
      <w:r w:rsidRPr="00432841">
        <w:rPr>
          <w:rFonts w:cs="Calibri"/>
          <w:b/>
          <w:color w:val="000000"/>
        </w:rPr>
        <w:t xml:space="preserve"> и не имеет возражений к данному документу.</w:t>
      </w:r>
    </w:p>
    <w:p w:rsidR="00AB7758" w:rsidRPr="0083253A" w:rsidRDefault="00C76B5E" w:rsidP="00FB5C3C">
      <w:pPr>
        <w:pStyle w:val="NormalWeb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5"/>
      <w:foot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EFE" w:rsidRDefault="00B10EFE" w:rsidP="00AE1136">
      <w:pPr>
        <w:spacing w:after="0" w:line="240" w:lineRule="auto"/>
      </w:pPr>
      <w:r>
        <w:separator/>
      </w:r>
    </w:p>
  </w:endnote>
  <w:endnote w:type="continuationSeparator" w:id="0">
    <w:p w:rsidR="00B10EFE" w:rsidRDefault="00B10EFE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</w:sdtPr>
    <w:sdtContent>
      <w:p w:rsidR="005B094F" w:rsidRDefault="000B20B0">
        <w:pPr>
          <w:pStyle w:val="Footer"/>
          <w:jc w:val="center"/>
        </w:pPr>
        <w:fldSimple w:instr=" PAGE   \* MERGEFORMAT ">
          <w:r w:rsidR="00730177">
            <w:rPr>
              <w:noProof/>
            </w:rPr>
            <w:t>8</w:t>
          </w:r>
        </w:fldSimple>
      </w:p>
    </w:sdtContent>
  </w:sdt>
  <w:p w:rsidR="005B094F" w:rsidRDefault="005B09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EFE" w:rsidRDefault="00B10EFE" w:rsidP="00AE1136">
      <w:pPr>
        <w:spacing w:after="0" w:line="240" w:lineRule="auto"/>
      </w:pPr>
      <w:r>
        <w:separator/>
      </w:r>
    </w:p>
  </w:footnote>
  <w:footnote w:type="continuationSeparator" w:id="0">
    <w:p w:rsidR="00B10EFE" w:rsidRDefault="00B10EFE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AE1136" w:rsidTr="00CD5FB9">
      <w:trPr>
        <w:trHeight w:val="1400"/>
      </w:trPr>
      <w:tc>
        <w:tcPr>
          <w:tcW w:w="1701" w:type="dxa"/>
        </w:tcPr>
        <w:p w:rsidR="00AE1136" w:rsidRDefault="005A2D2F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AE1136" w:rsidRPr="008D563A" w:rsidRDefault="00040570" w:rsidP="008D563A">
          <w:pPr>
            <w:pStyle w:val="Header"/>
            <w:jc w:val="center"/>
            <w:rPr>
              <w:color w:val="000000" w:themeColor="text1"/>
            </w:rPr>
          </w:pPr>
          <w:r w:rsidRPr="000B0835">
            <w:rPr>
              <w:color w:val="000000" w:themeColor="text1"/>
            </w:rPr>
            <w:t>ОТКРЫТАЯ КВАЛИФИКАЦИЯ</w:t>
          </w:r>
          <w:r w:rsidR="005B2597" w:rsidRPr="000B0835">
            <w:rPr>
              <w:color w:val="000000" w:themeColor="text1"/>
            </w:rPr>
            <w:t xml:space="preserve"> </w:t>
          </w:r>
          <w:r w:rsidR="005B094F" w:rsidRPr="000B0835">
            <w:rPr>
              <w:color w:val="000000" w:themeColor="text1"/>
            </w:rPr>
            <w:t xml:space="preserve">СРОКОМ НА </w:t>
          </w:r>
          <w:r w:rsidR="00F1597D">
            <w:rPr>
              <w:color w:val="000000" w:themeColor="text1"/>
            </w:rPr>
            <w:t>2</w:t>
          </w:r>
          <w:r w:rsidR="001D05F7" w:rsidRPr="000B0835">
            <w:rPr>
              <w:color w:val="000000" w:themeColor="text1"/>
            </w:rPr>
            <w:t xml:space="preserve"> ГОД</w:t>
          </w:r>
          <w:r w:rsidR="00F1597D">
            <w:rPr>
              <w:color w:val="000000" w:themeColor="text1"/>
            </w:rPr>
            <w:t>А</w:t>
          </w:r>
          <w:r w:rsidR="006E41F2" w:rsidRPr="000B0835">
            <w:rPr>
              <w:color w:val="000000" w:themeColor="text1"/>
            </w:rPr>
            <w:t>,</w:t>
          </w:r>
          <w:r w:rsidRPr="000B0835">
            <w:rPr>
              <w:color w:val="000000" w:themeColor="text1"/>
            </w:rPr>
            <w:t xml:space="preserve"> </w:t>
          </w:r>
          <w:r w:rsidR="00FE43F9" w:rsidRPr="000B0835">
            <w:rPr>
              <w:color w:val="000000" w:themeColor="text1"/>
            </w:rPr>
            <w:t xml:space="preserve">НАПРАВЛЕННАЯ НА ФОРМИРОВАНИЕ СПИСКА УЧАСТНИКОВ </w:t>
          </w:r>
          <w:r w:rsidR="00DE2D4E" w:rsidRPr="000B0835">
            <w:rPr>
              <w:color w:val="000000" w:themeColor="text1"/>
            </w:rPr>
            <w:t>ПРОЦЕДУРЫ</w:t>
          </w:r>
          <w:r w:rsidR="00432841" w:rsidRPr="000B0835">
            <w:rPr>
              <w:color w:val="000000" w:themeColor="text1"/>
            </w:rPr>
            <w:t xml:space="preserve"> </w:t>
          </w:r>
          <w:r w:rsidR="00FE43F9" w:rsidRPr="000B0835">
            <w:rPr>
              <w:color w:val="000000" w:themeColor="text1"/>
            </w:rPr>
            <w:t xml:space="preserve">КОНКУРЕНТНОГО ВЫБОРА ПОСТАВЩИКОВ </w:t>
          </w:r>
          <w:r w:rsidR="00F1597D">
            <w:rPr>
              <w:color w:val="000000" w:themeColor="text1"/>
            </w:rPr>
            <w:t>ПО ПРЕДМЕТУ ЗАКУПОК</w:t>
          </w:r>
          <w:r w:rsidR="00F1597D" w:rsidRPr="000B0835">
            <w:rPr>
              <w:color w:val="000000" w:themeColor="text1"/>
            </w:rPr>
            <w:t>“</w:t>
          </w:r>
          <w:r w:rsidR="00F1597D">
            <w:rPr>
              <w:color w:val="000000" w:themeColor="text1"/>
            </w:rPr>
            <w:t>КОНДИЦИОНЕРЫ</w:t>
          </w:r>
          <w:r w:rsidR="008D563A" w:rsidRPr="008D563A">
            <w:rPr>
              <w:color w:val="000000" w:themeColor="text1"/>
            </w:rPr>
            <w:t>,ТЕПЛОВЫЕ ЗАВЕСЫ</w:t>
          </w:r>
          <w:r w:rsidR="00F1597D">
            <w:rPr>
              <w:color w:val="000000" w:themeColor="text1"/>
            </w:rPr>
            <w:t xml:space="preserve"> И ИХ МОНТАЖНЫЕ РАБОТЫ</w:t>
          </w:r>
          <w:r w:rsidR="00F1597D" w:rsidRPr="000B0835">
            <w:rPr>
              <w:color w:val="000000" w:themeColor="text1"/>
            </w:rPr>
            <w:t>”</w:t>
          </w:r>
          <w:r w:rsidR="00364D17" w:rsidRPr="000B0835">
            <w:rPr>
              <w:color w:val="000000" w:themeColor="text1"/>
            </w:rPr>
            <w:t xml:space="preserve"> </w:t>
          </w:r>
          <w:r w:rsidR="00A739CE" w:rsidRPr="000B0835">
            <w:rPr>
              <w:color w:val="000000" w:themeColor="text1"/>
            </w:rPr>
            <w:t>ДЛЯ НУЖД ЗАО “АРМЕНТЕЛ”</w:t>
          </w:r>
        </w:p>
      </w:tc>
      <w:tc>
        <w:tcPr>
          <w:tcW w:w="3119" w:type="dxa"/>
          <w:vAlign w:val="center"/>
        </w:tcPr>
        <w:p w:rsidR="00AE1136" w:rsidRPr="0024020F" w:rsidRDefault="00AE1136" w:rsidP="00D95BD0">
          <w:pPr>
            <w:pStyle w:val="Header"/>
            <w:ind w:left="-288"/>
            <w:jc w:val="center"/>
            <w:rPr>
              <w:lang w:val="en-US"/>
            </w:rPr>
          </w:pPr>
          <w:r w:rsidRPr="008B0B1B">
            <w:rPr>
              <w:caps/>
            </w:rPr>
            <w:t xml:space="preserve">Инструкция участнику </w:t>
          </w:r>
          <w:r w:rsidR="00CD5FB9">
            <w:rPr>
              <w:caps/>
            </w:rPr>
            <w:t xml:space="preserve">         </w:t>
          </w:r>
          <w:r>
            <w:rPr>
              <w:caps/>
              <w:lang w:val="en-US"/>
            </w:rPr>
            <w:t>ОТКРЫТОЙ КВАЛИФИКАЦИИ</w:t>
          </w:r>
        </w:p>
      </w:tc>
    </w:tr>
  </w:tbl>
  <w:p w:rsidR="00AE1136" w:rsidRPr="00AE1136" w:rsidRDefault="00AE1136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46AB1"/>
    <w:multiLevelType w:val="hybridMultilevel"/>
    <w:tmpl w:val="8CE25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5"/>
  </w:num>
  <w:num w:numId="16">
    <w:abstractNumId w:val="8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070EB"/>
    <w:rsid w:val="00011E82"/>
    <w:rsid w:val="00013891"/>
    <w:rsid w:val="00014E9B"/>
    <w:rsid w:val="0002736B"/>
    <w:rsid w:val="00027A7A"/>
    <w:rsid w:val="00037BDC"/>
    <w:rsid w:val="00040570"/>
    <w:rsid w:val="0004126A"/>
    <w:rsid w:val="00043AA7"/>
    <w:rsid w:val="00045FA9"/>
    <w:rsid w:val="000474BF"/>
    <w:rsid w:val="000526C9"/>
    <w:rsid w:val="00055E7B"/>
    <w:rsid w:val="00072854"/>
    <w:rsid w:val="00076D67"/>
    <w:rsid w:val="000774E3"/>
    <w:rsid w:val="00077E24"/>
    <w:rsid w:val="00092623"/>
    <w:rsid w:val="00097058"/>
    <w:rsid w:val="000A056F"/>
    <w:rsid w:val="000A27F6"/>
    <w:rsid w:val="000A2F47"/>
    <w:rsid w:val="000B0822"/>
    <w:rsid w:val="000B0835"/>
    <w:rsid w:val="000B1D75"/>
    <w:rsid w:val="000B1ECA"/>
    <w:rsid w:val="000B20B0"/>
    <w:rsid w:val="000B72CB"/>
    <w:rsid w:val="000C3C03"/>
    <w:rsid w:val="000C3C17"/>
    <w:rsid w:val="000D2A1D"/>
    <w:rsid w:val="000D409B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15B4C"/>
    <w:rsid w:val="00116A49"/>
    <w:rsid w:val="001170DE"/>
    <w:rsid w:val="001242F4"/>
    <w:rsid w:val="001264DE"/>
    <w:rsid w:val="001306FD"/>
    <w:rsid w:val="0014394D"/>
    <w:rsid w:val="001524D2"/>
    <w:rsid w:val="00156CE5"/>
    <w:rsid w:val="00157F7F"/>
    <w:rsid w:val="00166FD1"/>
    <w:rsid w:val="001905B1"/>
    <w:rsid w:val="001929F0"/>
    <w:rsid w:val="00193C47"/>
    <w:rsid w:val="00196AD5"/>
    <w:rsid w:val="001B11E9"/>
    <w:rsid w:val="001B31A5"/>
    <w:rsid w:val="001B4507"/>
    <w:rsid w:val="001C2F90"/>
    <w:rsid w:val="001D05F7"/>
    <w:rsid w:val="001D55AB"/>
    <w:rsid w:val="001E2967"/>
    <w:rsid w:val="00201D79"/>
    <w:rsid w:val="00204C1E"/>
    <w:rsid w:val="00207295"/>
    <w:rsid w:val="002076F4"/>
    <w:rsid w:val="002105BE"/>
    <w:rsid w:val="00212040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5915"/>
    <w:rsid w:val="0024705D"/>
    <w:rsid w:val="002478BC"/>
    <w:rsid w:val="00254E26"/>
    <w:rsid w:val="002628D9"/>
    <w:rsid w:val="002647C0"/>
    <w:rsid w:val="0026722C"/>
    <w:rsid w:val="00273211"/>
    <w:rsid w:val="002745CB"/>
    <w:rsid w:val="00277EDC"/>
    <w:rsid w:val="00282DC3"/>
    <w:rsid w:val="00284456"/>
    <w:rsid w:val="002906A4"/>
    <w:rsid w:val="0029188B"/>
    <w:rsid w:val="00294010"/>
    <w:rsid w:val="002B44C7"/>
    <w:rsid w:val="002B65EE"/>
    <w:rsid w:val="002B7BF1"/>
    <w:rsid w:val="002C0E60"/>
    <w:rsid w:val="002C569D"/>
    <w:rsid w:val="002C6308"/>
    <w:rsid w:val="002C6EC2"/>
    <w:rsid w:val="002D1120"/>
    <w:rsid w:val="002D6243"/>
    <w:rsid w:val="002E782F"/>
    <w:rsid w:val="002F43E7"/>
    <w:rsid w:val="002F7A10"/>
    <w:rsid w:val="003101D7"/>
    <w:rsid w:val="00311C90"/>
    <w:rsid w:val="00314112"/>
    <w:rsid w:val="00321117"/>
    <w:rsid w:val="00321EB9"/>
    <w:rsid w:val="00332763"/>
    <w:rsid w:val="00334122"/>
    <w:rsid w:val="00336ACC"/>
    <w:rsid w:val="0034162E"/>
    <w:rsid w:val="003444AB"/>
    <w:rsid w:val="00354071"/>
    <w:rsid w:val="003614A7"/>
    <w:rsid w:val="00361990"/>
    <w:rsid w:val="00361DA1"/>
    <w:rsid w:val="00364516"/>
    <w:rsid w:val="00364D17"/>
    <w:rsid w:val="0036549C"/>
    <w:rsid w:val="00367ED2"/>
    <w:rsid w:val="00371821"/>
    <w:rsid w:val="003723E3"/>
    <w:rsid w:val="00372D66"/>
    <w:rsid w:val="00374B38"/>
    <w:rsid w:val="00376B1D"/>
    <w:rsid w:val="00376EEE"/>
    <w:rsid w:val="00385D0A"/>
    <w:rsid w:val="00385EC7"/>
    <w:rsid w:val="0039417E"/>
    <w:rsid w:val="00394194"/>
    <w:rsid w:val="003966E1"/>
    <w:rsid w:val="00396947"/>
    <w:rsid w:val="00396C4C"/>
    <w:rsid w:val="003A670F"/>
    <w:rsid w:val="003B09CF"/>
    <w:rsid w:val="003B0BAC"/>
    <w:rsid w:val="003B1CE3"/>
    <w:rsid w:val="003B340C"/>
    <w:rsid w:val="003B7FFC"/>
    <w:rsid w:val="003C09F1"/>
    <w:rsid w:val="003C2601"/>
    <w:rsid w:val="003C683E"/>
    <w:rsid w:val="003C77D5"/>
    <w:rsid w:val="003C7EE9"/>
    <w:rsid w:val="003D3D6F"/>
    <w:rsid w:val="003D476F"/>
    <w:rsid w:val="003D542E"/>
    <w:rsid w:val="003D673F"/>
    <w:rsid w:val="003D6FF8"/>
    <w:rsid w:val="003E2368"/>
    <w:rsid w:val="003E27D2"/>
    <w:rsid w:val="003F596E"/>
    <w:rsid w:val="00401DB4"/>
    <w:rsid w:val="00405A19"/>
    <w:rsid w:val="00406256"/>
    <w:rsid w:val="00406531"/>
    <w:rsid w:val="00406A94"/>
    <w:rsid w:val="00406E53"/>
    <w:rsid w:val="004073C6"/>
    <w:rsid w:val="00416292"/>
    <w:rsid w:val="00422643"/>
    <w:rsid w:val="0042317E"/>
    <w:rsid w:val="00432841"/>
    <w:rsid w:val="0043307D"/>
    <w:rsid w:val="00456AB9"/>
    <w:rsid w:val="00457F92"/>
    <w:rsid w:val="00461586"/>
    <w:rsid w:val="00466565"/>
    <w:rsid w:val="004779E9"/>
    <w:rsid w:val="00477BCB"/>
    <w:rsid w:val="0048114E"/>
    <w:rsid w:val="00494BBE"/>
    <w:rsid w:val="004A19C2"/>
    <w:rsid w:val="004A23D2"/>
    <w:rsid w:val="004B25E8"/>
    <w:rsid w:val="004B51ED"/>
    <w:rsid w:val="004C3D4C"/>
    <w:rsid w:val="004C52A4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21FEC"/>
    <w:rsid w:val="005248DE"/>
    <w:rsid w:val="00524F50"/>
    <w:rsid w:val="00527BCB"/>
    <w:rsid w:val="00535977"/>
    <w:rsid w:val="00535AD4"/>
    <w:rsid w:val="0054098F"/>
    <w:rsid w:val="005432C9"/>
    <w:rsid w:val="00557E6E"/>
    <w:rsid w:val="0056116F"/>
    <w:rsid w:val="00565E8C"/>
    <w:rsid w:val="0057080F"/>
    <w:rsid w:val="00582662"/>
    <w:rsid w:val="00586247"/>
    <w:rsid w:val="00593AB9"/>
    <w:rsid w:val="00594BC8"/>
    <w:rsid w:val="00595317"/>
    <w:rsid w:val="005968F6"/>
    <w:rsid w:val="005A2D2F"/>
    <w:rsid w:val="005A3269"/>
    <w:rsid w:val="005B094F"/>
    <w:rsid w:val="005B2597"/>
    <w:rsid w:val="005B2A62"/>
    <w:rsid w:val="005B35DA"/>
    <w:rsid w:val="005B4E03"/>
    <w:rsid w:val="005B779B"/>
    <w:rsid w:val="005D3634"/>
    <w:rsid w:val="005D521D"/>
    <w:rsid w:val="005D644C"/>
    <w:rsid w:val="005E2E4E"/>
    <w:rsid w:val="005F061C"/>
    <w:rsid w:val="005F78AA"/>
    <w:rsid w:val="006001CA"/>
    <w:rsid w:val="0060052F"/>
    <w:rsid w:val="00621934"/>
    <w:rsid w:val="00622AFD"/>
    <w:rsid w:val="006319CE"/>
    <w:rsid w:val="006339EE"/>
    <w:rsid w:val="0065122A"/>
    <w:rsid w:val="0066025C"/>
    <w:rsid w:val="006628F0"/>
    <w:rsid w:val="00665890"/>
    <w:rsid w:val="00665DAD"/>
    <w:rsid w:val="00670444"/>
    <w:rsid w:val="00672E39"/>
    <w:rsid w:val="006745AF"/>
    <w:rsid w:val="00693232"/>
    <w:rsid w:val="00693E80"/>
    <w:rsid w:val="006A39FF"/>
    <w:rsid w:val="006A6220"/>
    <w:rsid w:val="006B0CF0"/>
    <w:rsid w:val="006C3162"/>
    <w:rsid w:val="006C3599"/>
    <w:rsid w:val="006C6DAC"/>
    <w:rsid w:val="006E41F2"/>
    <w:rsid w:val="006E58D9"/>
    <w:rsid w:val="006E5A68"/>
    <w:rsid w:val="0070231E"/>
    <w:rsid w:val="00702530"/>
    <w:rsid w:val="00703BDA"/>
    <w:rsid w:val="00720366"/>
    <w:rsid w:val="0072698B"/>
    <w:rsid w:val="00730177"/>
    <w:rsid w:val="00732F70"/>
    <w:rsid w:val="00744C3E"/>
    <w:rsid w:val="007450A4"/>
    <w:rsid w:val="00747AA5"/>
    <w:rsid w:val="00754FFD"/>
    <w:rsid w:val="00765A68"/>
    <w:rsid w:val="00765C01"/>
    <w:rsid w:val="00770EFF"/>
    <w:rsid w:val="00782D74"/>
    <w:rsid w:val="007962B5"/>
    <w:rsid w:val="007A43B8"/>
    <w:rsid w:val="007A563B"/>
    <w:rsid w:val="007A6232"/>
    <w:rsid w:val="007B038D"/>
    <w:rsid w:val="007C41BA"/>
    <w:rsid w:val="007C425E"/>
    <w:rsid w:val="007C45CC"/>
    <w:rsid w:val="007C4D7D"/>
    <w:rsid w:val="007C78E3"/>
    <w:rsid w:val="007D5CA1"/>
    <w:rsid w:val="007E3CA4"/>
    <w:rsid w:val="007F2611"/>
    <w:rsid w:val="00813951"/>
    <w:rsid w:val="00820520"/>
    <w:rsid w:val="00820B9E"/>
    <w:rsid w:val="00820E94"/>
    <w:rsid w:val="0083253A"/>
    <w:rsid w:val="0083436C"/>
    <w:rsid w:val="008346D7"/>
    <w:rsid w:val="0083557F"/>
    <w:rsid w:val="008462D3"/>
    <w:rsid w:val="0084756D"/>
    <w:rsid w:val="00853848"/>
    <w:rsid w:val="00853D21"/>
    <w:rsid w:val="00860FE9"/>
    <w:rsid w:val="00863079"/>
    <w:rsid w:val="00874E4F"/>
    <w:rsid w:val="00880CD7"/>
    <w:rsid w:val="00886DB4"/>
    <w:rsid w:val="00893253"/>
    <w:rsid w:val="008960C5"/>
    <w:rsid w:val="008A4D97"/>
    <w:rsid w:val="008B5F76"/>
    <w:rsid w:val="008B78D6"/>
    <w:rsid w:val="008C10FE"/>
    <w:rsid w:val="008D563A"/>
    <w:rsid w:val="008E1AAE"/>
    <w:rsid w:val="008E57F0"/>
    <w:rsid w:val="008E60DD"/>
    <w:rsid w:val="008E791B"/>
    <w:rsid w:val="008F0C68"/>
    <w:rsid w:val="00901DD2"/>
    <w:rsid w:val="00905D35"/>
    <w:rsid w:val="00907A37"/>
    <w:rsid w:val="0092069E"/>
    <w:rsid w:val="00921670"/>
    <w:rsid w:val="00940F3D"/>
    <w:rsid w:val="00943B62"/>
    <w:rsid w:val="00946A79"/>
    <w:rsid w:val="009528C3"/>
    <w:rsid w:val="00953814"/>
    <w:rsid w:val="00954F6A"/>
    <w:rsid w:val="009559D4"/>
    <w:rsid w:val="009608AE"/>
    <w:rsid w:val="0096580B"/>
    <w:rsid w:val="00973372"/>
    <w:rsid w:val="00981080"/>
    <w:rsid w:val="0098127E"/>
    <w:rsid w:val="00995453"/>
    <w:rsid w:val="009A0D1E"/>
    <w:rsid w:val="009A2138"/>
    <w:rsid w:val="009A3BE4"/>
    <w:rsid w:val="009A5DDB"/>
    <w:rsid w:val="009B427A"/>
    <w:rsid w:val="009C5C4D"/>
    <w:rsid w:val="009D5101"/>
    <w:rsid w:val="009E18A9"/>
    <w:rsid w:val="009E6CE4"/>
    <w:rsid w:val="009F07B9"/>
    <w:rsid w:val="00A021F9"/>
    <w:rsid w:val="00A07190"/>
    <w:rsid w:val="00A11314"/>
    <w:rsid w:val="00A1351E"/>
    <w:rsid w:val="00A162C1"/>
    <w:rsid w:val="00A263D1"/>
    <w:rsid w:val="00A27342"/>
    <w:rsid w:val="00A42301"/>
    <w:rsid w:val="00A4313A"/>
    <w:rsid w:val="00A46F39"/>
    <w:rsid w:val="00A609C2"/>
    <w:rsid w:val="00A61D64"/>
    <w:rsid w:val="00A650BC"/>
    <w:rsid w:val="00A66541"/>
    <w:rsid w:val="00A66E42"/>
    <w:rsid w:val="00A739CE"/>
    <w:rsid w:val="00A74E86"/>
    <w:rsid w:val="00A8387E"/>
    <w:rsid w:val="00A8468D"/>
    <w:rsid w:val="00AA205F"/>
    <w:rsid w:val="00AA2880"/>
    <w:rsid w:val="00AA5C33"/>
    <w:rsid w:val="00AB1999"/>
    <w:rsid w:val="00AB2AAD"/>
    <w:rsid w:val="00AB7758"/>
    <w:rsid w:val="00AC43A5"/>
    <w:rsid w:val="00AC5FA2"/>
    <w:rsid w:val="00AC65FA"/>
    <w:rsid w:val="00AD29CE"/>
    <w:rsid w:val="00AD4833"/>
    <w:rsid w:val="00AE0A76"/>
    <w:rsid w:val="00AE1136"/>
    <w:rsid w:val="00AF067C"/>
    <w:rsid w:val="00AF121C"/>
    <w:rsid w:val="00AF67EB"/>
    <w:rsid w:val="00AF7B09"/>
    <w:rsid w:val="00B03DD8"/>
    <w:rsid w:val="00B10EFE"/>
    <w:rsid w:val="00B139B8"/>
    <w:rsid w:val="00B141FB"/>
    <w:rsid w:val="00B15B78"/>
    <w:rsid w:val="00B260EA"/>
    <w:rsid w:val="00B2611E"/>
    <w:rsid w:val="00B33867"/>
    <w:rsid w:val="00B41895"/>
    <w:rsid w:val="00B45836"/>
    <w:rsid w:val="00B52482"/>
    <w:rsid w:val="00B52531"/>
    <w:rsid w:val="00B62B52"/>
    <w:rsid w:val="00B630A1"/>
    <w:rsid w:val="00B64DA5"/>
    <w:rsid w:val="00B6690F"/>
    <w:rsid w:val="00B7162D"/>
    <w:rsid w:val="00B7364A"/>
    <w:rsid w:val="00B85C60"/>
    <w:rsid w:val="00B865D1"/>
    <w:rsid w:val="00B90F38"/>
    <w:rsid w:val="00B97D42"/>
    <w:rsid w:val="00BA0638"/>
    <w:rsid w:val="00BA2058"/>
    <w:rsid w:val="00BA45C1"/>
    <w:rsid w:val="00BA4863"/>
    <w:rsid w:val="00BA669D"/>
    <w:rsid w:val="00BB1E8C"/>
    <w:rsid w:val="00BB2548"/>
    <w:rsid w:val="00BC105E"/>
    <w:rsid w:val="00BC283A"/>
    <w:rsid w:val="00BC37AC"/>
    <w:rsid w:val="00BD1561"/>
    <w:rsid w:val="00BD2AC5"/>
    <w:rsid w:val="00BD2B8B"/>
    <w:rsid w:val="00BD4378"/>
    <w:rsid w:val="00BE1C63"/>
    <w:rsid w:val="00BE3467"/>
    <w:rsid w:val="00BF4658"/>
    <w:rsid w:val="00C06F08"/>
    <w:rsid w:val="00C14F82"/>
    <w:rsid w:val="00C333C0"/>
    <w:rsid w:val="00C34E30"/>
    <w:rsid w:val="00C35E76"/>
    <w:rsid w:val="00C37562"/>
    <w:rsid w:val="00C37E70"/>
    <w:rsid w:val="00C437D9"/>
    <w:rsid w:val="00C5033F"/>
    <w:rsid w:val="00C577DE"/>
    <w:rsid w:val="00C6176F"/>
    <w:rsid w:val="00C63F05"/>
    <w:rsid w:val="00C70FD7"/>
    <w:rsid w:val="00C710B6"/>
    <w:rsid w:val="00C73E6D"/>
    <w:rsid w:val="00C745F6"/>
    <w:rsid w:val="00C76B5E"/>
    <w:rsid w:val="00C85FE8"/>
    <w:rsid w:val="00C960D9"/>
    <w:rsid w:val="00CA4602"/>
    <w:rsid w:val="00CB0C2C"/>
    <w:rsid w:val="00CB4E9E"/>
    <w:rsid w:val="00CC345B"/>
    <w:rsid w:val="00CC5474"/>
    <w:rsid w:val="00CD26C0"/>
    <w:rsid w:val="00CD2E72"/>
    <w:rsid w:val="00CD5BEE"/>
    <w:rsid w:val="00CD5FB9"/>
    <w:rsid w:val="00CE1976"/>
    <w:rsid w:val="00CF28E7"/>
    <w:rsid w:val="00D07EAA"/>
    <w:rsid w:val="00D140E2"/>
    <w:rsid w:val="00D16858"/>
    <w:rsid w:val="00D273C5"/>
    <w:rsid w:val="00D3146B"/>
    <w:rsid w:val="00D33162"/>
    <w:rsid w:val="00D353F3"/>
    <w:rsid w:val="00D412EC"/>
    <w:rsid w:val="00D5112B"/>
    <w:rsid w:val="00D54BC2"/>
    <w:rsid w:val="00D63ABA"/>
    <w:rsid w:val="00D65D57"/>
    <w:rsid w:val="00D66E98"/>
    <w:rsid w:val="00D67440"/>
    <w:rsid w:val="00D714F8"/>
    <w:rsid w:val="00D72216"/>
    <w:rsid w:val="00D731AF"/>
    <w:rsid w:val="00D76848"/>
    <w:rsid w:val="00D7722D"/>
    <w:rsid w:val="00D77E6C"/>
    <w:rsid w:val="00D80E50"/>
    <w:rsid w:val="00D9186B"/>
    <w:rsid w:val="00D95BD0"/>
    <w:rsid w:val="00DA0814"/>
    <w:rsid w:val="00DB5636"/>
    <w:rsid w:val="00DB75E6"/>
    <w:rsid w:val="00DE2CAC"/>
    <w:rsid w:val="00DE2D4E"/>
    <w:rsid w:val="00DE631B"/>
    <w:rsid w:val="00E025B9"/>
    <w:rsid w:val="00E02F98"/>
    <w:rsid w:val="00E038F8"/>
    <w:rsid w:val="00E11666"/>
    <w:rsid w:val="00E14BA0"/>
    <w:rsid w:val="00E308AD"/>
    <w:rsid w:val="00E340A9"/>
    <w:rsid w:val="00E34DAC"/>
    <w:rsid w:val="00E379F6"/>
    <w:rsid w:val="00E43B50"/>
    <w:rsid w:val="00E43CB4"/>
    <w:rsid w:val="00E448A0"/>
    <w:rsid w:val="00E44E88"/>
    <w:rsid w:val="00E51459"/>
    <w:rsid w:val="00E552C1"/>
    <w:rsid w:val="00E57F2E"/>
    <w:rsid w:val="00E63204"/>
    <w:rsid w:val="00E67809"/>
    <w:rsid w:val="00E8087A"/>
    <w:rsid w:val="00E82329"/>
    <w:rsid w:val="00E834FA"/>
    <w:rsid w:val="00E83806"/>
    <w:rsid w:val="00E86A66"/>
    <w:rsid w:val="00E901AE"/>
    <w:rsid w:val="00E9358D"/>
    <w:rsid w:val="00E96BC2"/>
    <w:rsid w:val="00EA07E8"/>
    <w:rsid w:val="00EA0931"/>
    <w:rsid w:val="00EA171A"/>
    <w:rsid w:val="00EA45D0"/>
    <w:rsid w:val="00EB0B49"/>
    <w:rsid w:val="00EB7A19"/>
    <w:rsid w:val="00EC6AB4"/>
    <w:rsid w:val="00ED26EF"/>
    <w:rsid w:val="00EE096A"/>
    <w:rsid w:val="00EE12B2"/>
    <w:rsid w:val="00EE1642"/>
    <w:rsid w:val="00EE23B5"/>
    <w:rsid w:val="00EE5571"/>
    <w:rsid w:val="00EF6796"/>
    <w:rsid w:val="00F009B1"/>
    <w:rsid w:val="00F13074"/>
    <w:rsid w:val="00F1597D"/>
    <w:rsid w:val="00F209EE"/>
    <w:rsid w:val="00F2241B"/>
    <w:rsid w:val="00F2704D"/>
    <w:rsid w:val="00F31BB2"/>
    <w:rsid w:val="00F420A1"/>
    <w:rsid w:val="00F43F5C"/>
    <w:rsid w:val="00F4621D"/>
    <w:rsid w:val="00F52E1E"/>
    <w:rsid w:val="00F53798"/>
    <w:rsid w:val="00F53A72"/>
    <w:rsid w:val="00F5659C"/>
    <w:rsid w:val="00F70BC4"/>
    <w:rsid w:val="00F70DCA"/>
    <w:rsid w:val="00F73F2C"/>
    <w:rsid w:val="00F754E1"/>
    <w:rsid w:val="00F81493"/>
    <w:rsid w:val="00F845B6"/>
    <w:rsid w:val="00F8586E"/>
    <w:rsid w:val="00F906CA"/>
    <w:rsid w:val="00F96ED3"/>
    <w:rsid w:val="00FA59C1"/>
    <w:rsid w:val="00FA6598"/>
    <w:rsid w:val="00FA7B65"/>
    <w:rsid w:val="00FB4E0D"/>
    <w:rsid w:val="00FB4E24"/>
    <w:rsid w:val="00FB5C3C"/>
    <w:rsid w:val="00FB5E11"/>
    <w:rsid w:val="00FC4C47"/>
    <w:rsid w:val="00FD02D5"/>
    <w:rsid w:val="00FD3F68"/>
    <w:rsid w:val="00FD40DE"/>
    <w:rsid w:val="00FD74EA"/>
    <w:rsid w:val="00FE16AF"/>
    <w:rsid w:val="00FE43F9"/>
    <w:rsid w:val="00FE46B6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3.doc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Office_Word_97_-_2003_Document2.doc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Word_Document1.docx"/><Relationship Id="rId24" Type="http://schemas.openxmlformats.org/officeDocument/2006/relationships/hyperlink" Target="https://beeline.am/am/nav/partners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hyperlink" Target="http://www.gnumner.a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Office_Word_Document3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hyperlink" Target="http://www.beeline.a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73AC-C803-4C8A-8BCE-59FE6CBA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6579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RuMirzoyan</cp:lastModifiedBy>
  <cp:revision>1</cp:revision>
  <cp:lastPrinted>2016-11-28T13:48:00Z</cp:lastPrinted>
  <dcterms:created xsi:type="dcterms:W3CDTF">2016-12-01T15:54:00Z</dcterms:created>
  <dcterms:modified xsi:type="dcterms:W3CDTF">2016-12-01T15:54:00Z</dcterms:modified>
</cp:coreProperties>
</file>