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302FB1" w:rsidRPr="00E56C5E" w:rsidRDefault="00302FB1" w:rsidP="00302FB1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>
        <w:rPr>
          <w:rFonts w:ascii="GHEA Grapalat" w:eastAsia="Times New Roman" w:hAnsi="GHEA Grapalat" w:cs="Sylfaen"/>
          <w:b/>
          <w:szCs w:val="24"/>
          <w:lang w:val="af-ZA"/>
        </w:rPr>
        <w:t>ԱՌԱՆՑ ԳՆՈՒՄՆԵՐԻ ՀԱՅՏԱՐԱՐՈՒԹՅՈՒՆԸ ՆԱԽԱՊԵՍ ՀՐԱՊԱՐԱԿԵԼՈՒ ԲԱՆԱԿՑԱՅԻՆ ԳՆՄՆԱՆ ԸՆԹԱՑԱԿԱՐԳԻ</w:t>
      </w: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5EAA" w:rsidRPr="00317668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5228C0">
        <w:rPr>
          <w:rFonts w:ascii="Sylfaen" w:eastAsia="Times New Roman" w:hAnsi="Sylfaen" w:cs="Sylfaen"/>
          <w:sz w:val="24"/>
          <w:szCs w:val="24"/>
          <w:lang w:val="af-ZA" w:eastAsia="ru-RU"/>
        </w:rPr>
        <w:t>դեկտեմբերի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302FB1">
        <w:rPr>
          <w:rFonts w:ascii="Sylfaen" w:eastAsia="Times New Roman" w:hAnsi="Sylfaen" w:cs="Sylfaen"/>
          <w:sz w:val="24"/>
          <w:szCs w:val="24"/>
          <w:lang w:val="af-ZA" w:eastAsia="ru-RU"/>
        </w:rPr>
        <w:t>8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302FB1">
        <w:rPr>
          <w:rFonts w:ascii="Sylfaen" w:eastAsia="Times New Roman" w:hAnsi="Sylfaen" w:cs="Times New Roman"/>
          <w:sz w:val="24"/>
          <w:szCs w:val="24"/>
          <w:lang w:val="af-ZA" w:eastAsia="ru-RU"/>
        </w:rPr>
        <w:t>2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F5EAA" w:rsidRPr="00A73ADB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302FB1" w:rsidRPr="00D0063E">
        <w:rPr>
          <w:rFonts w:ascii="GHEA Grapalat" w:hAnsi="GHEA Grapalat" w:cs="Sylfaen"/>
          <w:i/>
          <w:color w:val="000000"/>
          <w:sz w:val="24"/>
          <w:szCs w:val="24"/>
        </w:rPr>
        <w:t>Թ</w:t>
      </w:r>
      <w:r w:rsidR="00302FB1" w:rsidRPr="00302FB1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9</w:t>
      </w:r>
      <w:r w:rsidR="00302FB1" w:rsidRPr="00D0063E">
        <w:rPr>
          <w:rFonts w:ascii="GHEA Grapalat" w:hAnsi="GHEA Grapalat" w:cs="Sylfaen"/>
          <w:i/>
          <w:color w:val="000000"/>
          <w:sz w:val="24"/>
          <w:szCs w:val="24"/>
        </w:rPr>
        <w:t>ՄՊ</w:t>
      </w:r>
      <w:r w:rsidR="00302FB1" w:rsidRPr="00302FB1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</w:t>
      </w:r>
      <w:r w:rsidR="00302FB1" w:rsidRPr="00D0063E">
        <w:rPr>
          <w:rFonts w:ascii="GHEA Grapalat" w:hAnsi="GHEA Grapalat" w:cs="Sylfaen"/>
          <w:i/>
          <w:color w:val="000000"/>
          <w:sz w:val="24"/>
          <w:szCs w:val="24"/>
        </w:rPr>
        <w:t>ԲԸԱՀԱՊՁԲ</w:t>
      </w:r>
      <w:r w:rsidR="00302FB1" w:rsidRPr="00302FB1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-15/13-1</w:t>
      </w:r>
    </w:p>
    <w:p w:rsidR="009F5EAA" w:rsidRPr="00302FB1" w:rsidRDefault="009F5EAA" w:rsidP="00302FB1">
      <w:pPr>
        <w:keepNext/>
        <w:spacing w:after="0" w:line="240" w:lineRule="auto"/>
        <w:ind w:firstLine="709"/>
        <w:jc w:val="both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</w:t>
      </w:r>
      <w:r w:rsidR="00F64597">
        <w:rPr>
          <w:rFonts w:ascii="Sylfaen" w:eastAsia="Times New Roman" w:hAnsi="Sylfaen" w:cs="Sylfaen"/>
          <w:szCs w:val="24"/>
          <w:lang w:val="af-ZA"/>
        </w:rPr>
        <w:t>Թիվ 9 մանկական պոլիկլինիկա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» </w:t>
      </w:r>
      <w:r w:rsidR="00F64597">
        <w:rPr>
          <w:rFonts w:ascii="Sylfaen" w:eastAsia="Times New Roman" w:hAnsi="Sylfaen" w:cs="Sylfaen"/>
          <w:szCs w:val="24"/>
          <w:lang w:val="af-ZA"/>
        </w:rPr>
        <w:t>ՓԲԸ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-ը, որը գտնվում է ք, Երևան, </w:t>
      </w:r>
      <w:r w:rsidR="00F64597">
        <w:rPr>
          <w:rFonts w:ascii="Sylfaen" w:eastAsia="Times New Roman" w:hAnsi="Sylfaen" w:cs="Sylfaen"/>
          <w:szCs w:val="24"/>
          <w:lang w:val="af-ZA"/>
        </w:rPr>
        <w:t xml:space="preserve">Զորավար Անդրոնիկի 2 հասցեում, ստորև ներկայացնում է </w:t>
      </w:r>
      <w:r w:rsidR="00302FB1" w:rsidRPr="00D0063E">
        <w:rPr>
          <w:rFonts w:ascii="GHEA Grapalat" w:hAnsi="GHEA Grapalat" w:cs="Sylfaen"/>
          <w:i/>
          <w:color w:val="000000"/>
          <w:sz w:val="24"/>
          <w:szCs w:val="24"/>
        </w:rPr>
        <w:t>Թ</w:t>
      </w:r>
      <w:r w:rsidR="00302FB1" w:rsidRPr="00302FB1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9</w:t>
      </w:r>
      <w:r w:rsidR="00302FB1" w:rsidRPr="00D0063E">
        <w:rPr>
          <w:rFonts w:ascii="GHEA Grapalat" w:hAnsi="GHEA Grapalat" w:cs="Sylfaen"/>
          <w:i/>
          <w:color w:val="000000"/>
          <w:sz w:val="24"/>
          <w:szCs w:val="24"/>
        </w:rPr>
        <w:t>ՄՊ</w:t>
      </w:r>
      <w:r w:rsidR="00302FB1" w:rsidRPr="00302FB1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</w:t>
      </w:r>
      <w:r w:rsidR="00302FB1" w:rsidRPr="00D0063E">
        <w:rPr>
          <w:rFonts w:ascii="GHEA Grapalat" w:hAnsi="GHEA Grapalat" w:cs="Sylfaen"/>
          <w:i/>
          <w:color w:val="000000"/>
          <w:sz w:val="24"/>
          <w:szCs w:val="24"/>
        </w:rPr>
        <w:t>ԲԸԱՀԱՊՁԲ</w:t>
      </w:r>
      <w:r w:rsidR="00302FB1" w:rsidRPr="00302FB1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-15/13-1</w:t>
      </w:r>
      <w:r w:rsidR="00302FB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317668" w:rsidRDefault="009F5EAA" w:rsidP="00302FB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5228C0">
        <w:rPr>
          <w:rFonts w:ascii="Sylfaen" w:eastAsia="Times New Roman" w:hAnsi="Sylfaen" w:cs="Sylfaen"/>
          <w:szCs w:val="24"/>
          <w:lang w:val="af-ZA"/>
        </w:rPr>
        <w:t>դեկտեմբերի</w:t>
      </w:r>
      <w:r w:rsidR="00F64597" w:rsidRPr="00F64597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302FB1">
        <w:rPr>
          <w:rFonts w:ascii="Sylfaen" w:eastAsia="Times New Roman" w:hAnsi="Sylfaen" w:cs="Sylfaen"/>
          <w:szCs w:val="24"/>
          <w:lang w:val="af-ZA"/>
        </w:rPr>
        <w:t>8</w:t>
      </w:r>
      <w:r w:rsidR="005228C0">
        <w:rPr>
          <w:rFonts w:ascii="Sylfaen" w:eastAsia="Times New Roman" w:hAnsi="Sylfaen" w:cs="Sylfaen"/>
          <w:szCs w:val="24"/>
          <w:lang w:val="af-ZA"/>
        </w:rPr>
        <w:t>-ի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02FB1">
        <w:rPr>
          <w:rFonts w:ascii="Sylfaen" w:eastAsia="Times New Roman" w:hAnsi="Sylfaen" w:cs="Times New Roman"/>
          <w:szCs w:val="24"/>
          <w:lang w:val="af-ZA"/>
        </w:rPr>
        <w:t>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302FB1" w:rsidRDefault="00302FB1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9F5EAA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bookmarkStart w:id="0" w:name="_GoBack"/>
      <w:bookmarkEnd w:id="0"/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F5EAA" w:rsidRPr="00302FB1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302FB1" w:rsidRPr="00446BF9">
        <w:rPr>
          <w:rFonts w:ascii="Sylfaen" w:hAnsi="Sylfaen" w:cs="Sylfaen"/>
          <w:color w:val="000000"/>
          <w:sz w:val="24"/>
          <w:szCs w:val="24"/>
        </w:rPr>
        <w:t>բազկաթոռ</w:t>
      </w:r>
      <w:proofErr w:type="spellEnd"/>
      <w:r w:rsidR="00302FB1" w:rsidRPr="00302FB1">
        <w:rPr>
          <w:rFonts w:cs="Calibri"/>
          <w:color w:val="000000"/>
          <w:sz w:val="24"/>
          <w:szCs w:val="24"/>
          <w:lang w:val="af-ZA"/>
        </w:rPr>
        <w:t xml:space="preserve"> </w:t>
      </w:r>
      <w:proofErr w:type="spellStart"/>
      <w:r w:rsidR="00302FB1" w:rsidRPr="00446BF9">
        <w:rPr>
          <w:rFonts w:ascii="Sylfaen" w:hAnsi="Sylfaen" w:cs="Sylfaen"/>
          <w:color w:val="000000"/>
          <w:sz w:val="24"/>
          <w:szCs w:val="24"/>
        </w:rPr>
        <w:t>ղեկավարի</w:t>
      </w:r>
      <w:proofErr w:type="spellEnd"/>
      <w:r w:rsidR="00302FB1" w:rsidRPr="00302FB1">
        <w:rPr>
          <w:rFonts w:cs="Calibri"/>
          <w:color w:val="000000"/>
          <w:sz w:val="24"/>
          <w:szCs w:val="24"/>
          <w:lang w:val="af-ZA"/>
        </w:rPr>
        <w:t xml:space="preserve"> /</w:t>
      </w:r>
      <w:proofErr w:type="spellStart"/>
      <w:r w:rsidR="00302FB1" w:rsidRPr="00446BF9">
        <w:rPr>
          <w:rFonts w:ascii="Sylfaen" w:hAnsi="Sylfaen" w:cs="Sylfaen"/>
          <w:color w:val="000000"/>
          <w:sz w:val="24"/>
          <w:szCs w:val="24"/>
        </w:rPr>
        <w:t>արհեստական</w:t>
      </w:r>
      <w:proofErr w:type="spellEnd"/>
      <w:r w:rsidR="00302FB1" w:rsidRPr="00302FB1">
        <w:rPr>
          <w:rFonts w:cs="Calibri"/>
          <w:color w:val="000000"/>
          <w:sz w:val="24"/>
          <w:szCs w:val="24"/>
          <w:lang w:val="af-ZA"/>
        </w:rPr>
        <w:t xml:space="preserve">  </w:t>
      </w:r>
      <w:proofErr w:type="spellStart"/>
      <w:r w:rsidR="00302FB1" w:rsidRPr="00446BF9">
        <w:rPr>
          <w:rFonts w:ascii="Sylfaen" w:hAnsi="Sylfaen" w:cs="Sylfaen"/>
          <w:color w:val="000000"/>
          <w:sz w:val="24"/>
          <w:szCs w:val="24"/>
        </w:rPr>
        <w:t>կաշվից</w:t>
      </w:r>
      <w:proofErr w:type="spellEnd"/>
      <w:r w:rsidR="00302FB1" w:rsidRPr="00302FB1">
        <w:rPr>
          <w:rFonts w:cs="Calibri"/>
          <w:color w:val="000000"/>
          <w:sz w:val="24"/>
          <w:szCs w:val="24"/>
          <w:lang w:val="af-ZA"/>
        </w:rPr>
        <w:t>/</w:t>
      </w:r>
      <w:r w:rsidR="00302FB1">
        <w:rPr>
          <w:rFonts w:cs="Calibri"/>
          <w:color w:val="000000"/>
          <w:sz w:val="24"/>
          <w:szCs w:val="24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5EAA" w:rsidRPr="00317668" w:rsidTr="0060328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5EAA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4B6CB4" w:rsidRDefault="00302FB1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51FBE">
              <w:rPr>
                <w:rFonts w:ascii="Arial" w:hAnsi="Arial" w:cs="Sylfaen"/>
                <w:sz w:val="24"/>
                <w:szCs w:val="24"/>
                <w:lang w:val="hy-AM"/>
              </w:rPr>
              <w:t>«</w:t>
            </w:r>
            <w:r w:rsidRPr="00F51FBE">
              <w:rPr>
                <w:rFonts w:ascii="Sylfaen" w:hAnsi="Sylfaen" w:cs="Sylfaen"/>
                <w:sz w:val="24"/>
                <w:szCs w:val="24"/>
                <w:lang w:val="ru-RU"/>
              </w:rPr>
              <w:t>Վալենսիա</w:t>
            </w:r>
            <w:r w:rsidRPr="00F51FBE">
              <w:rPr>
                <w:rFonts w:ascii="Arial" w:hAnsi="Arial"/>
                <w:sz w:val="24"/>
                <w:szCs w:val="24"/>
                <w:lang w:val="hy-AM"/>
              </w:rPr>
              <w:t xml:space="preserve">» </w:t>
            </w:r>
            <w:r w:rsidRPr="00F51FBE">
              <w:rPr>
                <w:rFonts w:ascii="Sylfaen" w:hAnsi="Sylfaen" w:cs="Sylfaen"/>
                <w:sz w:val="24"/>
                <w:szCs w:val="24"/>
                <w:lang w:val="hy-AM"/>
              </w:rPr>
              <w:t>ՀՁ</w:t>
            </w:r>
            <w:r w:rsidRPr="00F51FB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51FBE">
              <w:rPr>
                <w:rFonts w:ascii="Sylfaen" w:hAnsi="Sylfaen" w:cs="Sylfaen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5EAA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5EAA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64597" w:rsidRPr="00302FB1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317668" w:rsidRDefault="00F64597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4B6CB4" w:rsidRDefault="00302FB1" w:rsidP="00DF64D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51FBE">
              <w:rPr>
                <w:rFonts w:ascii="Arial" w:hAnsi="Arial" w:cs="Sylfaen"/>
                <w:sz w:val="24"/>
                <w:szCs w:val="24"/>
                <w:lang w:val="hy-AM"/>
              </w:rPr>
              <w:t>«</w:t>
            </w:r>
            <w:r w:rsidRPr="00F51FBE">
              <w:rPr>
                <w:rFonts w:ascii="Sylfaen" w:hAnsi="Sylfaen" w:cs="Sylfaen"/>
                <w:sz w:val="24"/>
                <w:szCs w:val="24"/>
                <w:lang w:val="ru-RU"/>
              </w:rPr>
              <w:t>Վալենսիա</w:t>
            </w:r>
            <w:r w:rsidRPr="00F51FBE">
              <w:rPr>
                <w:rFonts w:ascii="Arial" w:hAnsi="Arial"/>
                <w:sz w:val="24"/>
                <w:szCs w:val="24"/>
                <w:lang w:val="hy-AM"/>
              </w:rPr>
              <w:t xml:space="preserve">» </w:t>
            </w:r>
            <w:r w:rsidRPr="00F51FBE">
              <w:rPr>
                <w:rFonts w:ascii="Sylfaen" w:hAnsi="Sylfaen" w:cs="Sylfaen"/>
                <w:sz w:val="24"/>
                <w:szCs w:val="24"/>
                <w:lang w:val="hy-AM"/>
              </w:rPr>
              <w:t>ՀՁ</w:t>
            </w:r>
            <w:r w:rsidRPr="00F51FB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51FBE">
              <w:rPr>
                <w:rFonts w:ascii="Sylfaen" w:hAnsi="Sylfaen" w:cs="Sylfaen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97" w:rsidRPr="00A73ADB" w:rsidRDefault="00302FB1" w:rsidP="00302FB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146.25</w:t>
            </w:r>
          </w:p>
        </w:tc>
      </w:tr>
    </w:tbl>
    <w:p w:rsidR="009F5EAA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228C0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228C0" w:rsidRPr="00317668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302FB1" w:rsidRPr="00446BF9">
        <w:rPr>
          <w:rFonts w:ascii="Sylfaen" w:hAnsi="Sylfaen" w:cs="Sylfaen"/>
          <w:sz w:val="24"/>
          <w:szCs w:val="24"/>
        </w:rPr>
        <w:t>Գրասենյակային</w:t>
      </w:r>
      <w:proofErr w:type="spellEnd"/>
      <w:r w:rsidR="00302FB1" w:rsidRPr="00302FB1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302FB1" w:rsidRPr="00446BF9">
        <w:rPr>
          <w:rFonts w:ascii="Sylfaen" w:hAnsi="Sylfaen" w:cs="Sylfaen"/>
          <w:sz w:val="24"/>
          <w:szCs w:val="24"/>
        </w:rPr>
        <w:t>աթոռ</w:t>
      </w:r>
      <w:r w:rsidR="00302FB1">
        <w:rPr>
          <w:rFonts w:ascii="Sylfaen" w:hAnsi="Sylfaen" w:cs="Sylfaen"/>
          <w:sz w:val="24"/>
          <w:szCs w:val="24"/>
        </w:rPr>
        <w:t>ներ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228C0" w:rsidRPr="00317668" w:rsidTr="00AA5DE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28C0" w:rsidRPr="00317668" w:rsidTr="00AA5DE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4B6CB4" w:rsidRDefault="00302FB1" w:rsidP="00AA5DE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51FBE">
              <w:rPr>
                <w:rFonts w:ascii="Arial" w:hAnsi="Arial" w:cs="Sylfaen"/>
                <w:sz w:val="24"/>
                <w:szCs w:val="24"/>
                <w:lang w:val="hy-AM"/>
              </w:rPr>
              <w:t>«</w:t>
            </w:r>
            <w:r w:rsidRPr="00F51FBE">
              <w:rPr>
                <w:rFonts w:ascii="Sylfaen" w:hAnsi="Sylfaen" w:cs="Sylfaen"/>
                <w:sz w:val="24"/>
                <w:szCs w:val="24"/>
                <w:lang w:val="ru-RU"/>
              </w:rPr>
              <w:t>Վալենսիա</w:t>
            </w:r>
            <w:r w:rsidRPr="00F51FBE">
              <w:rPr>
                <w:rFonts w:ascii="Arial" w:hAnsi="Arial"/>
                <w:sz w:val="24"/>
                <w:szCs w:val="24"/>
                <w:lang w:val="hy-AM"/>
              </w:rPr>
              <w:t xml:space="preserve">» </w:t>
            </w:r>
            <w:r w:rsidRPr="00F51FBE">
              <w:rPr>
                <w:rFonts w:ascii="Sylfaen" w:hAnsi="Sylfaen" w:cs="Sylfaen"/>
                <w:sz w:val="24"/>
                <w:szCs w:val="24"/>
                <w:lang w:val="hy-AM"/>
              </w:rPr>
              <w:t>ՀՁ</w:t>
            </w:r>
            <w:r w:rsidRPr="00F51FB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51FBE">
              <w:rPr>
                <w:rFonts w:ascii="Sylfaen" w:hAnsi="Sylfaen" w:cs="Sylfaen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228C0" w:rsidRPr="00317668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228C0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228C0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228C0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4B6CB4" w:rsidRDefault="00302FB1" w:rsidP="00AA5DE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51FBE">
              <w:rPr>
                <w:rFonts w:ascii="Arial" w:hAnsi="Arial" w:cs="Sylfaen"/>
                <w:sz w:val="24"/>
                <w:szCs w:val="24"/>
                <w:lang w:val="hy-AM"/>
              </w:rPr>
              <w:t>«</w:t>
            </w:r>
            <w:r w:rsidRPr="00F51FBE">
              <w:rPr>
                <w:rFonts w:ascii="Sylfaen" w:hAnsi="Sylfaen" w:cs="Sylfaen"/>
                <w:sz w:val="24"/>
                <w:szCs w:val="24"/>
                <w:lang w:val="ru-RU"/>
              </w:rPr>
              <w:t>Վալենսիա</w:t>
            </w:r>
            <w:r w:rsidRPr="00F51FBE">
              <w:rPr>
                <w:rFonts w:ascii="Arial" w:hAnsi="Arial"/>
                <w:sz w:val="24"/>
                <w:szCs w:val="24"/>
                <w:lang w:val="hy-AM"/>
              </w:rPr>
              <w:t xml:space="preserve">» </w:t>
            </w:r>
            <w:r w:rsidRPr="00F51FBE">
              <w:rPr>
                <w:rFonts w:ascii="Sylfaen" w:hAnsi="Sylfaen" w:cs="Sylfaen"/>
                <w:sz w:val="24"/>
                <w:szCs w:val="24"/>
                <w:lang w:val="hy-AM"/>
              </w:rPr>
              <w:t>ՀՁ</w:t>
            </w:r>
            <w:r w:rsidRPr="00F51FB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51FBE">
              <w:rPr>
                <w:rFonts w:ascii="Sylfaen" w:hAnsi="Sylfaen" w:cs="Sylfaen"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A73ADB" w:rsidRDefault="00302FB1" w:rsidP="00AA5D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90</w:t>
            </w:r>
            <w:r w:rsidR="005228C0"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</w:tbl>
    <w:p w:rsidR="005228C0" w:rsidRDefault="005228C0" w:rsidP="005228C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DE4F9B" w:rsidRDefault="00DE4F9B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lastRenderedPageBreak/>
        <w:t>Ընտրված մասնակցին որոշելու համար կիրառված չափանիշ՝ բավարար գնահատված հայտ և պլանային գնից ցածր  գնային առաջարկը։</w:t>
      </w:r>
    </w:p>
    <w:p w:rsidR="00DE4F9B" w:rsidRPr="00227EB0" w:rsidRDefault="00DE4F9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DE4F9B" w:rsidRPr="005F606D" w:rsidRDefault="00DE4F9B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5F606D">
        <w:rPr>
          <w:rFonts w:ascii="Sylfaen" w:eastAsia="Times New Roman" w:hAnsi="Sylfaen" w:cs="Sylfae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302FB1">
        <w:rPr>
          <w:rFonts w:ascii="Sylfaen" w:eastAsia="Times New Roman" w:hAnsi="Sylfaen" w:cs="Sylfaen"/>
          <w:szCs w:val="24"/>
          <w:lang w:val="af-ZA"/>
        </w:rPr>
        <w:t>չի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  </w:t>
      </w:r>
      <w:r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302FB1">
        <w:rPr>
          <w:rFonts w:ascii="Sylfaen" w:eastAsia="Times New Roman" w:hAnsi="Sylfaen" w:cs="Sylfaen"/>
          <w:szCs w:val="24"/>
          <w:lang w:val="af-ZA"/>
        </w:rPr>
        <w:t>:</w:t>
      </w:r>
    </w:p>
    <w:p w:rsidR="009F5EAA" w:rsidRPr="00317668" w:rsidRDefault="009F5EAA" w:rsidP="000771FF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302FB1" w:rsidRDefault="00302FB1" w:rsidP="009F5EA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mp09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@mail.ru:</w:t>
      </w:r>
    </w:p>
    <w:p w:rsidR="00000F91" w:rsidRPr="009F5EAA" w:rsidRDefault="009F5EAA" w:rsidP="00DE4F9B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«Թիվ 9 մանկական պոլիկլինիկա» ՓԲԸ</w:t>
      </w:r>
    </w:p>
    <w:sectPr w:rsidR="00000F91" w:rsidRPr="009F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5"/>
    <w:rsid w:val="00000F91"/>
    <w:rsid w:val="000771FF"/>
    <w:rsid w:val="000A28F5"/>
    <w:rsid w:val="00227EB0"/>
    <w:rsid w:val="00302FB1"/>
    <w:rsid w:val="005228C0"/>
    <w:rsid w:val="005F606D"/>
    <w:rsid w:val="008C0A6D"/>
    <w:rsid w:val="009F5EAA"/>
    <w:rsid w:val="00C02417"/>
    <w:rsid w:val="00DE4F9B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unhideWhenUsed/>
    <w:rsid w:val="00302F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02FB1"/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unhideWhenUsed/>
    <w:rsid w:val="00302F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02FB1"/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16</cp:revision>
  <cp:lastPrinted>2016-10-25T08:47:00Z</cp:lastPrinted>
  <dcterms:created xsi:type="dcterms:W3CDTF">2016-08-01T12:04:00Z</dcterms:created>
  <dcterms:modified xsi:type="dcterms:W3CDTF">2016-12-08T10:56:00Z</dcterms:modified>
</cp:coreProperties>
</file>