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40" w:rsidRPr="00176E56" w:rsidRDefault="00231440">
      <w:pPr>
        <w:rPr>
          <w:lang w:val="en-US"/>
        </w:rPr>
      </w:pPr>
    </w:p>
    <w:tbl>
      <w:tblPr>
        <w:tblW w:w="11203" w:type="dxa"/>
        <w:tblInd w:w="-1152" w:type="dxa"/>
        <w:tblLook w:val="04A0"/>
      </w:tblPr>
      <w:tblGrid>
        <w:gridCol w:w="1215"/>
        <w:gridCol w:w="600"/>
        <w:gridCol w:w="7"/>
        <w:gridCol w:w="490"/>
        <w:gridCol w:w="2061"/>
        <w:gridCol w:w="7"/>
        <w:gridCol w:w="1909"/>
        <w:gridCol w:w="1075"/>
        <w:gridCol w:w="71"/>
        <w:gridCol w:w="9"/>
        <w:gridCol w:w="1098"/>
        <w:gridCol w:w="76"/>
        <w:gridCol w:w="1287"/>
        <w:gridCol w:w="63"/>
        <w:gridCol w:w="8"/>
        <w:gridCol w:w="1227"/>
      </w:tblGrid>
      <w:tr w:rsidR="00536836" w:rsidRPr="003F7854" w:rsidTr="00231440">
        <w:trPr>
          <w:trHeight w:val="282"/>
        </w:trPr>
        <w:tc>
          <w:tcPr>
            <w:tcW w:w="11203" w:type="dxa"/>
            <w:gridSpan w:val="16"/>
            <w:noWrap/>
            <w:vAlign w:val="bottom"/>
          </w:tcPr>
          <w:p w:rsidR="00536836" w:rsidRPr="00176E56" w:rsidRDefault="00536836" w:rsidP="0006616A">
            <w:pPr>
              <w:jc w:val="right"/>
              <w:rPr>
                <w:rFonts w:cs="Sylfaen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Հաստատում</w:t>
            </w:r>
            <w:proofErr w:type="spellEnd"/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ե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մ</w:t>
            </w:r>
            <w:proofErr w:type="spellEnd"/>
          </w:p>
          <w:p w:rsidR="00536836" w:rsidRPr="00176E56" w:rsidRDefault="00536836" w:rsidP="0006616A">
            <w:pPr>
              <w:spacing w:line="360" w:lineRule="auto"/>
              <w:jc w:val="right"/>
              <w:rPr>
                <w:rFonts w:cs="Sylfaen"/>
                <w:b/>
                <w:bCs/>
                <w:lang w:val="en-US"/>
              </w:rPr>
            </w:pP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Թիվ</w:t>
            </w:r>
            <w:proofErr w:type="spellEnd"/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1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ՆՈՒՀ</w:t>
            </w:r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ՀՈԱԿ</w:t>
            </w:r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տնօրեն</w:t>
            </w:r>
            <w:proofErr w:type="spellEnd"/>
          </w:p>
          <w:p w:rsidR="00536836" w:rsidRPr="00176E56" w:rsidRDefault="00536836" w:rsidP="0006616A">
            <w:pPr>
              <w:spacing w:line="360" w:lineRule="auto"/>
              <w:jc w:val="right"/>
              <w:rPr>
                <w:rFonts w:cs="Sylfaen"/>
                <w:b/>
                <w:bCs/>
                <w:lang w:val="en-US"/>
              </w:rPr>
            </w:pPr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>---------------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Ք</w:t>
            </w:r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Սողոմոնյան</w:t>
            </w:r>
            <w:proofErr w:type="spellEnd"/>
          </w:p>
          <w:p w:rsidR="00536836" w:rsidRPr="00176E56" w:rsidRDefault="00536836" w:rsidP="0006616A">
            <w:pPr>
              <w:spacing w:line="360" w:lineRule="auto"/>
              <w:jc w:val="right"/>
              <w:rPr>
                <w:rFonts w:cs="Sylfaen"/>
                <w:b/>
                <w:bCs/>
                <w:lang w:val="en-US"/>
              </w:rPr>
            </w:pPr>
          </w:p>
          <w:p w:rsidR="00536836" w:rsidRPr="00176E56" w:rsidRDefault="00536836" w:rsidP="0006616A">
            <w:pPr>
              <w:jc w:val="center"/>
              <w:rPr>
                <w:rFonts w:cs="Sylfaen"/>
                <w:b/>
                <w:bCs/>
                <w:lang w:val="en-US"/>
              </w:rPr>
            </w:pPr>
          </w:p>
          <w:p w:rsidR="00536836" w:rsidRPr="00176E56" w:rsidRDefault="00536836" w:rsidP="0006616A">
            <w:pPr>
              <w:jc w:val="center"/>
              <w:rPr>
                <w:rFonts w:cs="Sylfaen"/>
                <w:b/>
                <w:bCs/>
                <w:lang w:val="en-US"/>
              </w:rPr>
            </w:pP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Կապանի</w:t>
            </w:r>
            <w:proofErr w:type="spellEnd"/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քաղաքապետարանի</w:t>
            </w:r>
            <w:proofErr w:type="spellEnd"/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թիվ</w:t>
            </w:r>
            <w:proofErr w:type="spellEnd"/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1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ՆՈՒՀ</w:t>
            </w:r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ՀՈԱԿ</w:t>
            </w:r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ի</w:t>
            </w:r>
          </w:p>
          <w:p w:rsidR="00536836" w:rsidRPr="00176E56" w:rsidRDefault="00D5513D" w:rsidP="0006616A">
            <w:pPr>
              <w:jc w:val="center"/>
              <w:rPr>
                <w:rFonts w:cs="Sylfaen"/>
                <w:b/>
                <w:bCs/>
                <w:lang w:val="en-US"/>
              </w:rPr>
            </w:pPr>
            <w:r w:rsidRPr="00176E56">
              <w:rPr>
                <w:rFonts w:cs="Times Armenian"/>
                <w:b/>
                <w:bCs/>
                <w:sz w:val="22"/>
                <w:szCs w:val="22"/>
                <w:lang w:val="en-US"/>
              </w:rPr>
              <w:t>2017</w:t>
            </w:r>
            <w:r w:rsidR="00536836" w:rsidRPr="00176E56">
              <w:rPr>
                <w:rFonts w:cs="Times Armeni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36836">
              <w:rPr>
                <w:rFonts w:cs="Sylfaen"/>
                <w:b/>
                <w:bCs/>
                <w:sz w:val="22"/>
                <w:szCs w:val="22"/>
              </w:rPr>
              <w:t>ԹՎԱԿԱՆԻ</w:t>
            </w:r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I</w:t>
            </w:r>
            <w:r w:rsidR="00536836"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36836">
              <w:rPr>
                <w:rFonts w:cs="Sylfaen"/>
                <w:b/>
                <w:bCs/>
                <w:sz w:val="22"/>
                <w:szCs w:val="22"/>
                <w:lang w:val="en-US"/>
              </w:rPr>
              <w:t>ԿԻՍԱՄՅԱԿԻ</w:t>
            </w:r>
            <w:r w:rsidR="00536836" w:rsidRPr="00176E56">
              <w:rPr>
                <w:rFonts w:cs="Times Armeni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36836">
              <w:rPr>
                <w:rFonts w:cs="Sylfaen"/>
                <w:b/>
                <w:bCs/>
                <w:sz w:val="22"/>
                <w:szCs w:val="22"/>
              </w:rPr>
              <w:t>ԳՆՈՒՄՆԵՐԻ</w:t>
            </w:r>
            <w:r w:rsidR="00536836" w:rsidRPr="00176E56">
              <w:rPr>
                <w:rFonts w:cs="Times Armeni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36836">
              <w:rPr>
                <w:rFonts w:cs="Sylfaen"/>
                <w:b/>
                <w:bCs/>
                <w:sz w:val="22"/>
                <w:szCs w:val="22"/>
              </w:rPr>
              <w:t>ՊԼԱՆ</w:t>
            </w:r>
          </w:p>
          <w:p w:rsidR="00536836" w:rsidRPr="00176E56" w:rsidRDefault="00536836" w:rsidP="0006616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նախնական</w:t>
            </w:r>
            <w:proofErr w:type="spellEnd"/>
            <w:r w:rsidRPr="00176E56">
              <w:rPr>
                <w:rFonts w:cs="Sylfaen"/>
                <w:b/>
                <w:bCs/>
                <w:sz w:val="22"/>
                <w:szCs w:val="22"/>
                <w:lang w:val="en-US"/>
              </w:rPr>
              <w:t>/</w:t>
            </w:r>
          </w:p>
        </w:tc>
      </w:tr>
      <w:tr w:rsidR="00536836" w:rsidRPr="003F7854" w:rsidTr="00231440">
        <w:trPr>
          <w:trHeight w:val="282"/>
        </w:trPr>
        <w:tc>
          <w:tcPr>
            <w:tcW w:w="1215" w:type="dxa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gridSpan w:val="3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061" w:type="dxa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991" w:type="dxa"/>
            <w:gridSpan w:val="3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78" w:type="dxa"/>
            <w:gridSpan w:val="3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363" w:type="dxa"/>
            <w:gridSpan w:val="2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98" w:type="dxa"/>
            <w:gridSpan w:val="3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</w:tr>
      <w:tr w:rsidR="00536836" w:rsidRPr="003F7854" w:rsidTr="00231440">
        <w:trPr>
          <w:trHeight w:val="50"/>
        </w:trPr>
        <w:tc>
          <w:tcPr>
            <w:tcW w:w="1215" w:type="dxa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gridSpan w:val="3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061" w:type="dxa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991" w:type="dxa"/>
            <w:gridSpan w:val="3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78" w:type="dxa"/>
            <w:gridSpan w:val="3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363" w:type="dxa"/>
            <w:gridSpan w:val="2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98" w:type="dxa"/>
            <w:gridSpan w:val="3"/>
            <w:noWrap/>
            <w:vAlign w:val="bottom"/>
          </w:tcPr>
          <w:p w:rsidR="00536836" w:rsidRPr="00176E5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</w:tr>
      <w:tr w:rsidR="00536836" w:rsidRPr="003F7854" w:rsidTr="00231440">
        <w:trPr>
          <w:trHeight w:val="282"/>
        </w:trPr>
        <w:tc>
          <w:tcPr>
            <w:tcW w:w="11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36836" w:rsidRPr="00A84145" w:rsidRDefault="00536836" w:rsidP="0006616A">
            <w:pPr>
              <w:rPr>
                <w:rFonts w:cs="Arial"/>
                <w:b/>
                <w:bCs/>
                <w:i/>
                <w:iCs/>
                <w:lang w:val="en-US"/>
              </w:rPr>
            </w:pPr>
            <w:r>
              <w:rPr>
                <w:rFonts w:cs="Sylfaen"/>
                <w:b/>
                <w:bCs/>
                <w:i/>
                <w:iCs/>
                <w:sz w:val="22"/>
                <w:szCs w:val="22"/>
              </w:rPr>
              <w:t>Պատվիատու՝</w:t>
            </w:r>
            <w:r w:rsidRPr="00A84145">
              <w:rPr>
                <w:rFonts w:cs="Times Armenian"/>
                <w:b/>
                <w:bCs/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Կապանի</w:t>
            </w:r>
            <w:proofErr w:type="spellEnd"/>
            <w:r w:rsidRPr="00A84145"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քաղաքապետարանի</w:t>
            </w:r>
            <w:proofErr w:type="spellEnd"/>
            <w:r w:rsidRPr="00A84145"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թիվ</w:t>
            </w:r>
            <w:proofErr w:type="spellEnd"/>
            <w:r w:rsidRPr="00A84145"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 xml:space="preserve"> 1 </w:t>
            </w:r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ՆՈՒՀ</w:t>
            </w:r>
            <w:r w:rsidRPr="00A84145"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ՀՈԱԿ</w:t>
            </w:r>
          </w:p>
        </w:tc>
      </w:tr>
      <w:tr w:rsidR="00536836" w:rsidTr="00231440">
        <w:trPr>
          <w:trHeight w:val="680"/>
        </w:trPr>
        <w:tc>
          <w:tcPr>
            <w:tcW w:w="11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cs="Arial"/>
                <w:b/>
                <w:bCs/>
                <w:i/>
                <w:iCs/>
                <w:lang w:val="en-US"/>
              </w:rPr>
            </w:pPr>
            <w:r>
              <w:rPr>
                <w:rFonts w:cs="Sylfaen"/>
                <w:b/>
                <w:bCs/>
                <w:i/>
                <w:iCs/>
                <w:sz w:val="22"/>
                <w:szCs w:val="22"/>
              </w:rPr>
              <w:t>Ծրագիրը՝</w:t>
            </w:r>
            <w:r>
              <w:rPr>
                <w:rFonts w:cs="Times Armeni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Նախադպրոցական</w:t>
            </w:r>
            <w:proofErr w:type="spellEnd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կրթություն</w:t>
            </w:r>
            <w:proofErr w:type="spellEnd"/>
          </w:p>
        </w:tc>
      </w:tr>
      <w:tr w:rsidR="00536836" w:rsidTr="00231440">
        <w:trPr>
          <w:trHeight w:val="282"/>
        </w:trPr>
        <w:tc>
          <w:tcPr>
            <w:tcW w:w="11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836" w:rsidRDefault="00536836" w:rsidP="0006616A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Բաժին՝</w:t>
            </w:r>
            <w:r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09, </w:t>
            </w:r>
            <w:r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Խումբ՝</w:t>
            </w:r>
            <w:r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01, </w:t>
            </w:r>
            <w:r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Դաս՝</w:t>
            </w:r>
            <w:r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01, </w:t>
            </w:r>
          </w:p>
        </w:tc>
      </w:tr>
      <w:tr w:rsidR="00536836" w:rsidTr="00231440">
        <w:trPr>
          <w:trHeight w:val="232"/>
        </w:trPr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Sylfaen"/>
                <w:sz w:val="22"/>
                <w:szCs w:val="22"/>
              </w:rPr>
              <w:t>Գնման</w:t>
            </w:r>
            <w:r>
              <w:rPr>
                <w:rFonts w:cs="Times Armenian"/>
                <w:sz w:val="22"/>
                <w:szCs w:val="22"/>
              </w:rPr>
              <w:t xml:space="preserve"> </w:t>
            </w:r>
            <w:r>
              <w:rPr>
                <w:rFonts w:cs="Sylfaen"/>
                <w:sz w:val="22"/>
                <w:szCs w:val="22"/>
              </w:rPr>
              <w:t>առարկա</w:t>
            </w: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յի</w:t>
            </w:r>
            <w:proofErr w:type="spellEnd"/>
          </w:p>
        </w:tc>
        <w:tc>
          <w:tcPr>
            <w:tcW w:w="19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Sylfaen"/>
                <w:sz w:val="22"/>
                <w:szCs w:val="22"/>
              </w:rPr>
              <w:t>Գնման</w:t>
            </w:r>
            <w:r>
              <w:rPr>
                <w:rFonts w:cs="Times Armenian"/>
                <w:sz w:val="22"/>
                <w:szCs w:val="22"/>
              </w:rPr>
              <w:t xml:space="preserve"> </w:t>
            </w:r>
            <w:r>
              <w:rPr>
                <w:rFonts w:cs="Sylfaen"/>
                <w:sz w:val="22"/>
                <w:szCs w:val="22"/>
              </w:rPr>
              <w:t>ձևը</w:t>
            </w:r>
            <w:r>
              <w:rPr>
                <w:rFonts w:cs="Times Armenian"/>
                <w:sz w:val="22"/>
                <w:szCs w:val="22"/>
              </w:rPr>
              <w:t xml:space="preserve"> (</w:t>
            </w:r>
            <w:r>
              <w:rPr>
                <w:rFonts w:cs="Sylfaen"/>
                <w:sz w:val="22"/>
                <w:szCs w:val="22"/>
              </w:rPr>
              <w:t>ընթացակարգը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Չափման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միավորը</w:t>
            </w:r>
            <w:proofErr w:type="spellEnd"/>
          </w:p>
        </w:tc>
        <w:tc>
          <w:tcPr>
            <w:tcW w:w="118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Միավորի</w:t>
            </w:r>
            <w:proofErr w:type="spellEnd"/>
            <w:r>
              <w:rPr>
                <w:rFonts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գինը</w:t>
            </w:r>
            <w:proofErr w:type="spellEnd"/>
          </w:p>
        </w:tc>
        <w:tc>
          <w:tcPr>
            <w:tcW w:w="135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Sylfaen"/>
                <w:sz w:val="22"/>
                <w:szCs w:val="22"/>
              </w:rPr>
              <w:t>Ընդհանուր</w:t>
            </w:r>
            <w:r>
              <w:rPr>
                <w:rFonts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Armenian"/>
                <w:sz w:val="22"/>
                <w:szCs w:val="22"/>
                <w:lang w:val="en-US"/>
              </w:rPr>
              <w:t>ծախսեր</w:t>
            </w:r>
            <w:proofErr w:type="spellEnd"/>
            <w:r>
              <w:rPr>
                <w:rFonts w:cs="Sylfaen"/>
                <w:sz w:val="22"/>
                <w:szCs w:val="22"/>
              </w:rPr>
              <w:t>ը</w:t>
            </w:r>
            <w:r>
              <w:rPr>
                <w:rFonts w:cs="Times Armenian"/>
                <w:sz w:val="22"/>
                <w:szCs w:val="22"/>
              </w:rPr>
              <w:t xml:space="preserve"> (</w:t>
            </w:r>
            <w:r>
              <w:rPr>
                <w:rFonts w:cs="Sylfaen"/>
                <w:sz w:val="22"/>
                <w:szCs w:val="22"/>
              </w:rPr>
              <w:t>դրամ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Sylfaen"/>
                <w:sz w:val="22"/>
                <w:szCs w:val="22"/>
              </w:rPr>
              <w:t>Քանակը</w:t>
            </w:r>
          </w:p>
        </w:tc>
      </w:tr>
      <w:tr w:rsidR="00536836" w:rsidTr="00231440">
        <w:trPr>
          <w:trHeight w:val="1061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Միջանցիկ</w:t>
            </w:r>
            <w:proofErr w:type="spellEnd"/>
            <w:r w:rsidRPr="00C30F4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կոդը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>՝</w:t>
            </w:r>
            <w:r w:rsidRPr="00C30F4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ըստ</w:t>
            </w:r>
            <w:proofErr w:type="spellEnd"/>
            <w:r w:rsidRPr="00C30F4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CPV</w:t>
            </w:r>
            <w:r w:rsidRPr="00C30F4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դասակարգման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Sylfaen"/>
                <w:lang w:val="en-US"/>
              </w:rPr>
            </w:pP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rPr>
                <w:rFonts w:cs="Arial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rPr>
                <w:rFonts w:cs="Arial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rPr>
                <w:rFonts w:cs="Arial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rPr>
                <w:rFonts w:cs="Arial"/>
              </w:rPr>
            </w:pPr>
          </w:p>
        </w:tc>
      </w:tr>
      <w:tr w:rsidR="00536836" w:rsidTr="00231440">
        <w:trPr>
          <w:trHeight w:val="218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7</w:t>
            </w:r>
          </w:p>
        </w:tc>
      </w:tr>
      <w:tr w:rsidR="00536836" w:rsidTr="00231440">
        <w:trPr>
          <w:trHeight w:val="815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Sylfaen"/>
                <w:b/>
                <w:bCs/>
                <w:sz w:val="22"/>
                <w:szCs w:val="22"/>
              </w:rPr>
              <w:t>Ապրանքներ</w:t>
            </w:r>
            <w:r>
              <w:rPr>
                <w:rFonts w:cs="Times Armeni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cs="Sylfaen"/>
                <w:b/>
                <w:bCs/>
                <w:sz w:val="22"/>
                <w:szCs w:val="22"/>
              </w:rPr>
              <w:t>այդ</w:t>
            </w:r>
            <w:r>
              <w:rPr>
                <w:rFonts w:cs="Times Armeni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</w:rPr>
              <w:t>թվում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36" w:rsidRDefault="00536836" w:rsidP="0006616A">
            <w:pPr>
              <w:rPr>
                <w:rFonts w:cs="Arial"/>
                <w:b/>
                <w:bCs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836" w:rsidRDefault="00536836" w:rsidP="0006616A">
            <w:pPr>
              <w:rPr>
                <w:rFonts w:cs="Arial"/>
                <w:b/>
                <w:bCs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36" w:rsidRDefault="00536836" w:rsidP="0006616A">
            <w:pPr>
              <w:rPr>
                <w:rFonts w:cs="Arial"/>
                <w:b/>
                <w:bCs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36" w:rsidRDefault="00536836" w:rsidP="0006616A">
            <w:pPr>
              <w:rPr>
                <w:rFonts w:cs="Arial"/>
                <w:b/>
                <w:bCs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36" w:rsidRDefault="00536836" w:rsidP="0006616A">
            <w:pPr>
              <w:jc w:val="center"/>
            </w:pPr>
          </w:p>
        </w:tc>
      </w:tr>
      <w:tr w:rsidR="00536836" w:rsidTr="00231440">
        <w:trPr>
          <w:trHeight w:val="325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15811100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Հաց,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Calibri" w:eastAsia="Calibri" w:hAnsi="Calibri"/>
                <w:i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i/>
                <w:sz w:val="20"/>
                <w:szCs w:val="20"/>
                <w:lang w:val="en-US"/>
              </w:rPr>
              <w:t xml:space="preserve">       4000</w:t>
            </w:r>
          </w:p>
        </w:tc>
      </w:tr>
      <w:tr w:rsidR="00536836" w:rsidTr="00231440">
        <w:trPr>
          <w:trHeight w:val="298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15541000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 xml:space="preserve">Պանիր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836" w:rsidRDefault="00536836" w:rsidP="0006616A">
            <w:pPr>
              <w:rPr>
                <w:rFonts w:cs="Arial"/>
                <w:b/>
                <w:bCs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836" w:rsidRDefault="00536836" w:rsidP="0006616A">
            <w:pPr>
              <w:rPr>
                <w:rFonts w:cs="Arial"/>
                <w:b/>
                <w:bCs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70</w:t>
            </w:r>
          </w:p>
        </w:tc>
      </w:tr>
      <w:tr w:rsidR="00536836" w:rsidTr="00231440">
        <w:trPr>
          <w:trHeight w:val="336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15542100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Կաթնաշոռ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25</w:t>
            </w:r>
          </w:p>
        </w:tc>
      </w:tr>
      <w:tr w:rsidR="00536836" w:rsidTr="00231440">
        <w:trPr>
          <w:trHeight w:val="336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15512000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Թթվասեր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70</w:t>
            </w:r>
          </w:p>
        </w:tc>
      </w:tr>
      <w:tr w:rsidR="00536836" w:rsidTr="00231440">
        <w:trPr>
          <w:trHeight w:val="336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C016A8" w:rsidRDefault="00C016A8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15511100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Կաթ,պաստերացված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լիտր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350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C016A8" w:rsidRDefault="00C016A8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>155</w:t>
            </w:r>
            <w:r>
              <w:rPr>
                <w:rFonts w:cs="Arial"/>
                <w:sz w:val="22"/>
                <w:szCs w:val="22"/>
                <w:lang w:val="en-US"/>
              </w:rPr>
              <w:t>51600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Մածուն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լիտր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850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15530000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 xml:space="preserve">Կարագ սերուցքային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 xml:space="preserve">        </w:t>
            </w:r>
            <w:r w:rsidR="00D5513D"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43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15112100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Arial LatArm" w:eastAsia="Calibri" w:hAnsi="Arial LatArm"/>
                <w:i/>
                <w:sz w:val="20"/>
                <w:szCs w:val="20"/>
              </w:rPr>
            </w:pP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Հավի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մսեղիք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սառեցված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>,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տեղական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>,</w:t>
            </w:r>
          </w:p>
          <w:p w:rsidR="00536836" w:rsidRDefault="00536836" w:rsidP="0006616A">
            <w:pPr>
              <w:spacing w:line="276" w:lineRule="auto"/>
              <w:rPr>
                <w:rFonts w:ascii="Arial LatArm" w:eastAsia="Calibri" w:hAnsi="Arial LatArm"/>
                <w:i/>
                <w:sz w:val="20"/>
                <w:szCs w:val="20"/>
              </w:rPr>
            </w:pP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ամբողջական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380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15111100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Տավարի միս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</w:t>
            </w:r>
            <w:r w:rsidR="005B623A"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80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15930000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Շաքարավազ,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650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15511600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Խտացրած կաթ շաքարով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տուփ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110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C016A8" w:rsidRDefault="00C016A8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15616000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Հնդկաձավար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270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C016A8" w:rsidRDefault="00A8414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15331153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Ոսպ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lang w:val="en-US"/>
              </w:rPr>
              <w:t>100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15331154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Ոլոռ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75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15614200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Բրինձ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280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15850000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Մակարոն սովորական(վերմիշել)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280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15617000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Ցորենաձավար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lang w:val="en-US"/>
              </w:rPr>
              <w:t>60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15612100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Arial LatArm" w:eastAsia="Calibri" w:hAnsi="Arial LatArm"/>
                <w:i/>
                <w:sz w:val="20"/>
                <w:szCs w:val="20"/>
              </w:rPr>
            </w:pP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Բարձր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տեսակի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ալյուր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180</w:t>
            </w:r>
          </w:p>
        </w:tc>
      </w:tr>
      <w:tr w:rsidR="00536836" w:rsidTr="005D34C7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F63D25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031425</w:t>
            </w:r>
            <w:r>
              <w:rPr>
                <w:rFonts w:cs="Arial"/>
                <w:sz w:val="22"/>
                <w:szCs w:val="22"/>
                <w:lang w:val="en-US"/>
              </w:rPr>
              <w:t>1</w:t>
            </w:r>
            <w:r w:rsidR="0053683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Հավի ձու  01 կարգ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հատ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lang w:val="en-US"/>
              </w:rPr>
              <w:t>3000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15411100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Բուսական յուղ,ձեթ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լիտր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400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     15842300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Calibri" w:hAnsi="Sylfaen"/>
                <w:i/>
                <w:sz w:val="20"/>
                <w:szCs w:val="20"/>
                <w:lang w:val="en-US"/>
              </w:rPr>
              <w:t>Հալվա</w:t>
            </w:r>
            <w:proofErr w:type="spellEnd"/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15861000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Սև  թեյ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15872400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Մանր կերակրի աղ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130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15331163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Բազուկ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60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15331164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 xml:space="preserve">Գազար 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60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Կաղամբ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800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153311161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Սոխ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70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15842310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Կարամել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45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Խմորիչ (դրոժ)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15331139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Լոլիկ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</w:t>
            </w:r>
            <w:r w:rsidR="00231440"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50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15331166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Վարունգ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200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F63D25" w:rsidRDefault="00F63D25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</w:t>
            </w:r>
            <w:r w:rsidR="00A46BCB">
              <w:rPr>
                <w:rFonts w:cs="Arial"/>
                <w:sz w:val="22"/>
                <w:szCs w:val="22"/>
                <w:lang w:val="en-US"/>
              </w:rPr>
              <w:t>1167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Կանաչի՝ թարմ խառը,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թուփ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35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03221300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Կանաչի՝ չոր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A46BCB" w:rsidRDefault="00A46BCB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15313000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Կարտոֆիլ,միջին չափսի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2800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Pr="00A46BCB" w:rsidRDefault="00A46BCB" w:rsidP="000661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15332140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Խնձոր,միջին չափսի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    15842220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Calibri" w:hAnsi="Sylfaen"/>
                <w:i/>
                <w:sz w:val="20"/>
                <w:szCs w:val="20"/>
                <w:lang w:val="en-US"/>
              </w:rPr>
              <w:t>Շոկոլադ</w:t>
            </w:r>
            <w:proofErr w:type="spellEnd"/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03222331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Ծիրան միջին չափսի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15821200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Թխվածքաբլիթ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75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15331428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Տոմատի մածուկ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Պաքսիմատ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D5513D">
            <w:pP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 xml:space="preserve">      10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536836" w:rsidP="0006616A">
            <w:pPr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231440"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15841000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D5513D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15821200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Վաֆլի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63286D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75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15625000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Pr="0063286D" w:rsidRDefault="0063286D" w:rsidP="0006616A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Մանրաձավար</w:t>
            </w:r>
            <w:proofErr w:type="spellEnd"/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15332412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03221250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Pr="00231440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36836" w:rsidTr="00231440">
        <w:trPr>
          <w:trHeight w:val="282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03222333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836" w:rsidRDefault="00536836" w:rsidP="0006616A">
            <w:pPr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Բալ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36" w:rsidRDefault="00536836" w:rsidP="0006616A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36" w:rsidRDefault="00536836" w:rsidP="0006616A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836" w:rsidRDefault="00536836" w:rsidP="0006616A">
            <w:pPr>
              <w:jc w:val="center"/>
              <w:rPr>
                <w:rFonts w:cs="Aria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36" w:rsidRPr="00231440" w:rsidRDefault="00231440" w:rsidP="0006616A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536836" w:rsidTr="00231440">
        <w:trPr>
          <w:trHeight w:val="388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A46BCB" w:rsidP="00176E56">
            <w:pPr>
              <w:rPr>
                <w:lang w:val="en-US"/>
              </w:rPr>
            </w:pPr>
            <w:r>
              <w:rPr>
                <w:lang w:val="en-US"/>
              </w:rPr>
              <w:t xml:space="preserve">   15331171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Default="00536836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Բիբար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Default="00536836" w:rsidP="000661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Pr="00FA3B63" w:rsidRDefault="00536836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r w:rsidRPr="00FA3B63">
              <w:rPr>
                <w:b/>
                <w:lang w:val="en-US"/>
              </w:rPr>
              <w:t xml:space="preserve">     </w:t>
            </w:r>
            <w:proofErr w:type="spellStart"/>
            <w:r w:rsidRPr="00FA3B63">
              <w:rPr>
                <w:b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536836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536836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Default="00536836" w:rsidP="0006616A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="00231440">
              <w:rPr>
                <w:i/>
                <w:sz w:val="20"/>
                <w:szCs w:val="20"/>
                <w:lang w:val="en-US"/>
              </w:rPr>
              <w:t>15</w:t>
            </w:r>
          </w:p>
        </w:tc>
      </w:tr>
      <w:tr w:rsidR="00536836" w:rsidTr="00231440">
        <w:trPr>
          <w:trHeight w:val="381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176E56" w:rsidP="00176E5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183E92">
              <w:rPr>
                <w:lang w:val="en-US"/>
              </w:rPr>
              <w:t xml:space="preserve"> </w:t>
            </w:r>
            <w:r w:rsidR="00A46BCB">
              <w:rPr>
                <w:lang w:val="en-US"/>
              </w:rPr>
              <w:t xml:space="preserve"> 15331168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Default="00536836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Սմբուկ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Default="00536836" w:rsidP="000661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Pr="00FA3B63" w:rsidRDefault="00536836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r w:rsidRPr="00FA3B63">
              <w:rPr>
                <w:b/>
                <w:lang w:val="en-US"/>
              </w:rPr>
              <w:t xml:space="preserve">     </w:t>
            </w:r>
            <w:proofErr w:type="spellStart"/>
            <w:r w:rsidRPr="00FA3B63">
              <w:rPr>
                <w:b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536836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536836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Default="00536836" w:rsidP="0006616A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="00231440">
              <w:rPr>
                <w:i/>
                <w:sz w:val="20"/>
                <w:szCs w:val="20"/>
                <w:lang w:val="en-US"/>
              </w:rPr>
              <w:t>15</w:t>
            </w:r>
          </w:p>
        </w:tc>
      </w:tr>
      <w:tr w:rsidR="00536836" w:rsidTr="000B776F">
        <w:trPr>
          <w:trHeight w:val="38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176E56" w:rsidP="00176E5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183E92">
              <w:rPr>
                <w:lang w:val="en-US"/>
              </w:rPr>
              <w:t xml:space="preserve">  </w:t>
            </w:r>
            <w:r w:rsidR="00A46BCB">
              <w:rPr>
                <w:lang w:val="en-US"/>
              </w:rPr>
              <w:t>15619000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40" w:rsidRDefault="00536836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Հաճար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Default="00536836" w:rsidP="000661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Pr="00FA3B63" w:rsidRDefault="00536836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r w:rsidRPr="00FA3B63">
              <w:rPr>
                <w:b/>
                <w:lang w:val="en-US"/>
              </w:rPr>
              <w:t xml:space="preserve">   </w:t>
            </w:r>
            <w:r w:rsidR="000B776F">
              <w:rPr>
                <w:b/>
                <w:lang w:val="en-US"/>
              </w:rPr>
              <w:t xml:space="preserve"> </w:t>
            </w:r>
            <w:r w:rsidRPr="00FA3B63">
              <w:rPr>
                <w:b/>
                <w:lang w:val="en-US"/>
              </w:rPr>
              <w:t xml:space="preserve"> </w:t>
            </w:r>
            <w:proofErr w:type="spellStart"/>
            <w:r w:rsidRPr="00FA3B63">
              <w:rPr>
                <w:b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536836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36" w:rsidRDefault="00536836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36" w:rsidRDefault="00536836" w:rsidP="0006616A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r w:rsidR="00231440">
              <w:rPr>
                <w:i/>
                <w:sz w:val="20"/>
                <w:szCs w:val="20"/>
                <w:lang w:val="en-US"/>
              </w:rPr>
              <w:t>60</w:t>
            </w:r>
          </w:p>
        </w:tc>
      </w:tr>
      <w:tr w:rsidR="00712B35" w:rsidTr="00712B35">
        <w:trPr>
          <w:trHeight w:val="213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183E92" w:rsidP="00183E92">
            <w:pPr>
              <w:rPr>
                <w:lang w:val="en-US"/>
              </w:rPr>
            </w:pPr>
            <w:r>
              <w:rPr>
                <w:lang w:val="en-US"/>
              </w:rPr>
              <w:t xml:space="preserve">  15332290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Ծիրանի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ջեմ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Pr="00712B35" w:rsidRDefault="00712B35" w:rsidP="0006616A">
            <w:pPr>
              <w:rPr>
                <w:i/>
                <w:lang w:val="en-US"/>
              </w:rPr>
            </w:pPr>
            <w:r w:rsidRPr="00712B35">
              <w:rPr>
                <w:lang w:val="en-US"/>
              </w:rPr>
              <w:t xml:space="preserve">     </w:t>
            </w:r>
            <w:proofErr w:type="spellStart"/>
            <w:r w:rsidRPr="00712B35">
              <w:rPr>
                <w:i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712B3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25</w:t>
            </w:r>
          </w:p>
        </w:tc>
      </w:tr>
      <w:tr w:rsidR="00712B35" w:rsidTr="00712B35">
        <w:trPr>
          <w:trHeight w:val="281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A46BCB" w:rsidP="00A46BCB">
            <w:pPr>
              <w:rPr>
                <w:lang w:val="en-US"/>
              </w:rPr>
            </w:pPr>
            <w:r>
              <w:rPr>
                <w:lang w:val="en-US"/>
              </w:rPr>
              <w:t xml:space="preserve">  15331167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Կանաչ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լոբի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Pr="00712B35" w:rsidRDefault="00712B35" w:rsidP="0006616A">
            <w:pPr>
              <w:rPr>
                <w:i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proofErr w:type="spellStart"/>
            <w:r>
              <w:rPr>
                <w:i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30</w:t>
            </w:r>
          </w:p>
        </w:tc>
      </w:tr>
      <w:tr w:rsidR="00712B35" w:rsidTr="00712B35">
        <w:trPr>
          <w:trHeight w:val="34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183E92" w:rsidP="00176E5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176E56">
              <w:rPr>
                <w:lang w:val="en-US"/>
              </w:rPr>
              <w:t>15331151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Չոր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լոբի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Pr="00712B35" w:rsidRDefault="00712B35" w:rsidP="0006616A">
            <w:pPr>
              <w:rPr>
                <w:i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proofErr w:type="spellStart"/>
            <w:r w:rsidRPr="00712B35">
              <w:rPr>
                <w:i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30</w:t>
            </w:r>
          </w:p>
        </w:tc>
      </w:tr>
      <w:tr w:rsidR="00712B35" w:rsidTr="00712B35">
        <w:trPr>
          <w:trHeight w:val="11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5D34C7" w:rsidP="00176E56">
            <w:pPr>
              <w:rPr>
                <w:lang w:val="en-US"/>
              </w:rPr>
            </w:pPr>
            <w:r>
              <w:rPr>
                <w:lang w:val="en-US"/>
              </w:rPr>
              <w:t xml:space="preserve">  0322332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Մասուր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Pr="00712B35" w:rsidRDefault="00712B35" w:rsidP="0006616A">
            <w:pPr>
              <w:rPr>
                <w:i/>
                <w:lang w:val="en-US"/>
              </w:rPr>
            </w:pPr>
            <w:r w:rsidRPr="00712B35">
              <w:rPr>
                <w:b/>
                <w:i/>
                <w:lang w:val="en-US"/>
              </w:rPr>
              <w:t xml:space="preserve">     </w:t>
            </w:r>
            <w:proofErr w:type="spellStart"/>
            <w:r w:rsidRPr="00712B35">
              <w:rPr>
                <w:i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10</w:t>
            </w:r>
          </w:p>
        </w:tc>
      </w:tr>
      <w:tr w:rsidR="00712B35" w:rsidTr="00712B35">
        <w:trPr>
          <w:trHeight w:val="4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A84145" w:rsidP="00A84145">
            <w:pPr>
              <w:rPr>
                <w:lang w:val="en-US"/>
              </w:rPr>
            </w:pPr>
            <w:r>
              <w:rPr>
                <w:lang w:val="en-US"/>
              </w:rPr>
              <w:t xml:space="preserve">  03222332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Դեղձ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Pr="00712B35" w:rsidRDefault="00712B35" w:rsidP="0006616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Pr="00712B35" w:rsidRDefault="00712B35" w:rsidP="0006616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</w:t>
            </w:r>
            <w:proofErr w:type="spellStart"/>
            <w:r>
              <w:rPr>
                <w:i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30</w:t>
            </w:r>
          </w:p>
        </w:tc>
      </w:tr>
      <w:tr w:rsidR="00712B35" w:rsidTr="00712B35">
        <w:trPr>
          <w:trHeight w:val="333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183E92" w:rsidP="00183E92">
            <w:pPr>
              <w:rPr>
                <w:lang w:val="en-US"/>
              </w:rPr>
            </w:pPr>
            <w:r>
              <w:rPr>
                <w:lang w:val="en-US"/>
              </w:rPr>
              <w:t xml:space="preserve">  03221250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Դդում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Pr="00712B35" w:rsidRDefault="00712B35" w:rsidP="0006616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ՇՀ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Pr="00712B35" w:rsidRDefault="00712B35" w:rsidP="0006616A">
            <w:pPr>
              <w:rPr>
                <w:i/>
                <w:lang w:val="en-US"/>
              </w:rPr>
            </w:pPr>
            <w:r w:rsidRPr="00712B35">
              <w:rPr>
                <w:b/>
                <w:i/>
                <w:lang w:val="en-US"/>
              </w:rPr>
              <w:t xml:space="preserve">     </w:t>
            </w:r>
            <w:proofErr w:type="spellStart"/>
            <w:r w:rsidRPr="00712B35">
              <w:rPr>
                <w:i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35" w:rsidRDefault="00712B35" w:rsidP="0006616A">
            <w:pPr>
              <w:rPr>
                <w:lang w:val="en-US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35" w:rsidRDefault="00712B35" w:rsidP="0006616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30</w:t>
            </w:r>
          </w:p>
        </w:tc>
      </w:tr>
    </w:tbl>
    <w:p w:rsidR="00536836" w:rsidRDefault="00536836" w:rsidP="00536836">
      <w:pPr>
        <w:rPr>
          <w:lang w:val="en-US"/>
        </w:rPr>
      </w:pPr>
    </w:p>
    <w:p w:rsidR="00712B35" w:rsidRDefault="00712B35" w:rsidP="00712B35">
      <w:pPr>
        <w:rPr>
          <w:lang w:val="en-US"/>
        </w:rPr>
      </w:pPr>
      <w:proofErr w:type="spellStart"/>
      <w:r>
        <w:rPr>
          <w:lang w:val="en-US"/>
        </w:rPr>
        <w:t>Թիվ</w:t>
      </w:r>
      <w:proofErr w:type="spellEnd"/>
      <w:r>
        <w:rPr>
          <w:lang w:val="en-US"/>
        </w:rPr>
        <w:t xml:space="preserve"> 1 ՆՈՒՀ </w:t>
      </w:r>
      <w:proofErr w:type="spellStart"/>
      <w:r>
        <w:rPr>
          <w:lang w:val="en-US"/>
        </w:rPr>
        <w:t>տնօրեն</w:t>
      </w:r>
      <w:proofErr w:type="spellEnd"/>
      <w:r>
        <w:rPr>
          <w:lang w:val="en-US"/>
        </w:rPr>
        <w:t xml:space="preserve">                                                               Ք. </w:t>
      </w:r>
      <w:proofErr w:type="spellStart"/>
      <w:r>
        <w:rPr>
          <w:lang w:val="en-US"/>
        </w:rPr>
        <w:t>Սողոմոնյան</w:t>
      </w:r>
      <w:proofErr w:type="spellEnd"/>
    </w:p>
    <w:sectPr w:rsidR="00712B35" w:rsidSect="00712B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36836"/>
    <w:rsid w:val="000B776F"/>
    <w:rsid w:val="0013716C"/>
    <w:rsid w:val="00176E56"/>
    <w:rsid w:val="00183E92"/>
    <w:rsid w:val="001B5590"/>
    <w:rsid w:val="00212288"/>
    <w:rsid w:val="00231440"/>
    <w:rsid w:val="002A0774"/>
    <w:rsid w:val="003F7854"/>
    <w:rsid w:val="00414EC8"/>
    <w:rsid w:val="00536836"/>
    <w:rsid w:val="0054742A"/>
    <w:rsid w:val="005B623A"/>
    <w:rsid w:val="005D34C7"/>
    <w:rsid w:val="0063286D"/>
    <w:rsid w:val="007027C0"/>
    <w:rsid w:val="00712B35"/>
    <w:rsid w:val="00942A2F"/>
    <w:rsid w:val="00A46BCB"/>
    <w:rsid w:val="00A84145"/>
    <w:rsid w:val="00BB4B94"/>
    <w:rsid w:val="00C016A8"/>
    <w:rsid w:val="00D31D4A"/>
    <w:rsid w:val="00D44BCF"/>
    <w:rsid w:val="00D5513D"/>
    <w:rsid w:val="00E578B5"/>
    <w:rsid w:val="00F6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36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2016-12-09T10:55:00Z</cp:lastPrinted>
  <dcterms:created xsi:type="dcterms:W3CDTF">2016-12-08T07:13:00Z</dcterms:created>
  <dcterms:modified xsi:type="dcterms:W3CDTF">2016-12-16T06:30:00Z</dcterms:modified>
</cp:coreProperties>
</file>