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4" w:type="dxa"/>
        <w:tblInd w:w="-1152" w:type="dxa"/>
        <w:tblLayout w:type="fixed"/>
        <w:tblLook w:val="0000"/>
      </w:tblPr>
      <w:tblGrid>
        <w:gridCol w:w="1215"/>
        <w:gridCol w:w="1186"/>
        <w:gridCol w:w="560"/>
        <w:gridCol w:w="1985"/>
        <w:gridCol w:w="1103"/>
        <w:gridCol w:w="1276"/>
        <w:gridCol w:w="835"/>
        <w:gridCol w:w="236"/>
        <w:gridCol w:w="205"/>
        <w:gridCol w:w="1158"/>
        <w:gridCol w:w="259"/>
        <w:gridCol w:w="1031"/>
        <w:gridCol w:w="245"/>
      </w:tblGrid>
      <w:tr w:rsidR="00246A1C" w:rsidRPr="00CE3FC7" w:rsidTr="005334F5">
        <w:trPr>
          <w:trHeight w:val="255"/>
        </w:trPr>
        <w:tc>
          <w:tcPr>
            <w:tcW w:w="112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right"/>
            </w:pPr>
            <w:proofErr w:type="spellStart"/>
            <w:r>
              <w:rPr>
                <w:lang w:val="en-US"/>
              </w:rPr>
              <w:t>Հաստատում</w:t>
            </w:r>
            <w:proofErr w:type="spellEnd"/>
            <w:r w:rsidRPr="00CE3FC7">
              <w:t xml:space="preserve"> </w:t>
            </w:r>
            <w:proofErr w:type="spellStart"/>
            <w:r>
              <w:rPr>
                <w:lang w:val="en-US"/>
              </w:rPr>
              <w:t>եմ</w:t>
            </w:r>
            <w:proofErr w:type="spellEnd"/>
          </w:p>
          <w:p w:rsidR="00246A1C" w:rsidRPr="00CE3FC7" w:rsidRDefault="00246A1C" w:rsidP="00B44CC8">
            <w:pPr>
              <w:spacing w:line="360" w:lineRule="auto"/>
              <w:jc w:val="right"/>
              <w:rPr>
                <w:rFonts w:cs="Sylfaen"/>
                <w:b/>
                <w:bCs/>
              </w:rPr>
            </w:pP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cs="Sylfaen"/>
                <w:b/>
                <w:bCs/>
                <w:sz w:val="22"/>
                <w:szCs w:val="22"/>
              </w:rPr>
              <w:t xml:space="preserve"> 12 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ՆՈՒՀ</w:t>
            </w:r>
            <w:r w:rsidRPr="00CE3FC7">
              <w:rPr>
                <w:rFonts w:cs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ՀՈԱԿ</w:t>
            </w:r>
            <w:r w:rsidRPr="00CE3FC7">
              <w:rPr>
                <w:rFonts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տնօրեն</w:t>
            </w:r>
            <w:proofErr w:type="spellEnd"/>
          </w:p>
          <w:p w:rsidR="00246A1C" w:rsidRPr="00CE3FC7" w:rsidRDefault="00246A1C" w:rsidP="00B44CC8">
            <w:pPr>
              <w:spacing w:line="360" w:lineRule="auto"/>
              <w:jc w:val="right"/>
              <w:rPr>
                <w:rFonts w:ascii="Sylfaen" w:hAnsi="Sylfaen" w:cs="Sylfaen"/>
                <w:b/>
                <w:bCs/>
              </w:rPr>
            </w:pPr>
            <w:r w:rsidRPr="00CE3FC7">
              <w:rPr>
                <w:rFonts w:cs="Sylfaen"/>
                <w:b/>
                <w:bCs/>
                <w:sz w:val="22"/>
                <w:szCs w:val="22"/>
              </w:rPr>
              <w:t>--------------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Լ. Սարգսյան</w:t>
            </w:r>
          </w:p>
          <w:p w:rsidR="00246A1C" w:rsidRPr="00CE3FC7" w:rsidRDefault="00246A1C" w:rsidP="00B44CC8">
            <w:pPr>
              <w:spacing w:line="360" w:lineRule="auto"/>
              <w:jc w:val="right"/>
              <w:rPr>
                <w:rFonts w:cs="Sylfaen"/>
                <w:b/>
                <w:bCs/>
              </w:rPr>
            </w:pPr>
          </w:p>
          <w:p w:rsidR="00246A1C" w:rsidRPr="00CE3FC7" w:rsidRDefault="00246A1C" w:rsidP="00B44CC8">
            <w:pPr>
              <w:jc w:val="center"/>
              <w:rPr>
                <w:rFonts w:cs="Sylfaen"/>
                <w:b/>
                <w:bCs/>
              </w:rPr>
            </w:pPr>
          </w:p>
          <w:p w:rsidR="00246A1C" w:rsidRPr="00CE3FC7" w:rsidRDefault="00246A1C" w:rsidP="00B44CC8">
            <w:pPr>
              <w:jc w:val="center"/>
              <w:rPr>
                <w:rFonts w:cs="Sylfaen"/>
                <w:b/>
                <w:bCs/>
              </w:rPr>
            </w:pP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Կապանի</w:t>
            </w:r>
            <w:proofErr w:type="spellEnd"/>
            <w:r w:rsidRPr="00CE3FC7">
              <w:rPr>
                <w:rFonts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քաղաքապետարանի</w:t>
            </w:r>
            <w:proofErr w:type="spellEnd"/>
            <w:r w:rsidRPr="00CE3FC7">
              <w:rPr>
                <w:rFonts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թիվ</w:t>
            </w:r>
            <w:proofErr w:type="spellEnd"/>
            <w:r>
              <w:rPr>
                <w:rFonts w:cs="Sylfaen"/>
                <w:b/>
                <w:bCs/>
                <w:sz w:val="22"/>
                <w:szCs w:val="22"/>
              </w:rPr>
              <w:t xml:space="preserve"> 12</w:t>
            </w:r>
            <w:r w:rsidRPr="00CE3FC7">
              <w:rPr>
                <w:rFonts w:cs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ՆՈՒՀ</w:t>
            </w:r>
            <w:r w:rsidRPr="00CE3FC7">
              <w:rPr>
                <w:rFonts w:cs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ՀՈԱԿ</w:t>
            </w:r>
            <w:r w:rsidRPr="00CE3FC7">
              <w:rPr>
                <w:rFonts w:cs="Sylfaen"/>
                <w:b/>
                <w:bCs/>
                <w:sz w:val="22"/>
                <w:szCs w:val="22"/>
              </w:rPr>
              <w:t>-</w:t>
            </w: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ի</w:t>
            </w:r>
          </w:p>
          <w:p w:rsidR="00246A1C" w:rsidRDefault="00710D09" w:rsidP="00B44CC8">
            <w:pPr>
              <w:jc w:val="center"/>
              <w:rPr>
                <w:rFonts w:cs="Sylfaen"/>
                <w:b/>
                <w:bCs/>
                <w:lang w:val="en-US"/>
              </w:rPr>
            </w:pPr>
            <w:r>
              <w:rPr>
                <w:rFonts w:cs="Times Armenian"/>
                <w:b/>
                <w:bCs/>
                <w:sz w:val="22"/>
                <w:szCs w:val="22"/>
              </w:rPr>
              <w:t>2017</w:t>
            </w:r>
            <w:r w:rsidR="00246A1C">
              <w:rPr>
                <w:rFonts w:cs="Times Armenian"/>
                <w:b/>
                <w:bCs/>
                <w:sz w:val="22"/>
                <w:szCs w:val="22"/>
              </w:rPr>
              <w:t xml:space="preserve"> </w:t>
            </w:r>
            <w:r w:rsidR="00246A1C" w:rsidRPr="00CE3FC7">
              <w:rPr>
                <w:rFonts w:cs="Times Armenian"/>
                <w:b/>
                <w:bCs/>
                <w:sz w:val="22"/>
                <w:szCs w:val="22"/>
              </w:rPr>
              <w:t xml:space="preserve"> </w:t>
            </w:r>
            <w:r w:rsidR="00246A1C" w:rsidRPr="00435589">
              <w:rPr>
                <w:rFonts w:cs="Sylfaen"/>
                <w:b/>
                <w:bCs/>
                <w:sz w:val="22"/>
                <w:szCs w:val="22"/>
              </w:rPr>
              <w:t>ԹՎԱԿԱՆԻ</w:t>
            </w:r>
            <w:r w:rsidR="00246A1C" w:rsidRPr="00CE3FC7">
              <w:rPr>
                <w:rFonts w:cs="Times Armenian"/>
                <w:b/>
                <w:bCs/>
                <w:sz w:val="22"/>
                <w:szCs w:val="22"/>
              </w:rPr>
              <w:t xml:space="preserve"> </w:t>
            </w:r>
            <w:r w:rsidR="00246A1C" w:rsidRPr="00435589">
              <w:rPr>
                <w:rFonts w:cs="Sylfaen"/>
                <w:b/>
                <w:bCs/>
                <w:sz w:val="22"/>
                <w:szCs w:val="22"/>
              </w:rPr>
              <w:t>ԳՆՈՒՄՆԵՐԻ</w:t>
            </w:r>
            <w:r w:rsidR="00246A1C" w:rsidRPr="00CE3FC7">
              <w:rPr>
                <w:rFonts w:cs="Times Armenian"/>
                <w:b/>
                <w:bCs/>
                <w:sz w:val="22"/>
                <w:szCs w:val="22"/>
              </w:rPr>
              <w:t xml:space="preserve"> </w:t>
            </w:r>
            <w:r w:rsidR="00246A1C" w:rsidRPr="00435589">
              <w:rPr>
                <w:rFonts w:cs="Sylfaen"/>
                <w:b/>
                <w:bCs/>
                <w:sz w:val="22"/>
                <w:szCs w:val="22"/>
              </w:rPr>
              <w:t>ՊԼԱՆ</w:t>
            </w:r>
          </w:p>
          <w:p w:rsidR="00246A1C" w:rsidRPr="003062DA" w:rsidRDefault="00E001A8" w:rsidP="00E001A8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նախնական</w:t>
            </w:r>
            <w:proofErr w:type="spellEnd"/>
            <w:r>
              <w:rPr>
                <w:rFonts w:cs="Sylfaen"/>
                <w:b/>
                <w:bCs/>
                <w:sz w:val="22"/>
                <w:szCs w:val="22"/>
                <w:lang w:val="en-US"/>
              </w:rPr>
              <w:t>/</w:t>
            </w:r>
          </w:p>
        </w:tc>
      </w:tr>
      <w:tr w:rsidR="00246A1C" w:rsidRPr="00CE3FC7" w:rsidTr="005334F5">
        <w:trPr>
          <w:gridAfter w:val="1"/>
          <w:wAfter w:w="245" w:type="dxa"/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3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</w:tr>
      <w:tr w:rsidR="00246A1C" w:rsidRPr="00CE3FC7" w:rsidTr="005334F5">
        <w:trPr>
          <w:gridAfter w:val="1"/>
          <w:wAfter w:w="245" w:type="dxa"/>
          <w:trHeight w:val="4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3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jc w:val="center"/>
              <w:rPr>
                <w:rFonts w:cs="Arial"/>
              </w:rPr>
            </w:pPr>
          </w:p>
        </w:tc>
      </w:tr>
      <w:tr w:rsidR="00246A1C" w:rsidRPr="00CE3FC7" w:rsidTr="005334F5">
        <w:trPr>
          <w:trHeight w:val="255"/>
        </w:trPr>
        <w:tc>
          <w:tcPr>
            <w:tcW w:w="1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46A1C" w:rsidRPr="00CE3FC7" w:rsidRDefault="00246A1C" w:rsidP="00B44CC8">
            <w:pPr>
              <w:rPr>
                <w:rFonts w:cs="Arial"/>
                <w:b/>
                <w:bCs/>
                <w:i/>
                <w:iCs/>
              </w:rPr>
            </w:pPr>
            <w:r w:rsidRPr="00435589">
              <w:rPr>
                <w:rFonts w:cs="Sylfaen"/>
                <w:b/>
                <w:bCs/>
                <w:i/>
                <w:iCs/>
                <w:sz w:val="22"/>
                <w:szCs w:val="22"/>
              </w:rPr>
              <w:t>Պատվի</w:t>
            </w:r>
            <w:r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ր</w:t>
            </w:r>
            <w:r w:rsidRPr="00435589">
              <w:rPr>
                <w:rFonts w:cs="Sylfaen"/>
                <w:b/>
                <w:bCs/>
                <w:i/>
                <w:iCs/>
                <w:sz w:val="22"/>
                <w:szCs w:val="22"/>
              </w:rPr>
              <w:t>ատու՝</w:t>
            </w:r>
            <w:r w:rsidRPr="00CE3FC7">
              <w:rPr>
                <w:rFonts w:cs="Times Armenian"/>
                <w:b/>
                <w:bCs/>
                <w:i/>
                <w:i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Կապանի</w:t>
            </w:r>
            <w:proofErr w:type="spellEnd"/>
            <w:r w:rsidRPr="00CE3FC7">
              <w:rPr>
                <w:rFonts w:cs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քաղաքապետարանի</w:t>
            </w:r>
            <w:proofErr w:type="spellEnd"/>
            <w:r w:rsidRPr="00CE3FC7">
              <w:rPr>
                <w:rFonts w:cs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թիվ</w:t>
            </w:r>
            <w:proofErr w:type="spellEnd"/>
            <w:r w:rsidRPr="00CE3FC7">
              <w:rPr>
                <w:rFonts w:cs="Sylfaen"/>
                <w:b/>
                <w:bCs/>
                <w:i/>
                <w:iCs/>
                <w:sz w:val="22"/>
                <w:szCs w:val="22"/>
              </w:rPr>
              <w:t xml:space="preserve"> 12 </w:t>
            </w:r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ՆՈՒՀ</w:t>
            </w:r>
            <w:r w:rsidRPr="00CE3FC7">
              <w:rPr>
                <w:rFonts w:cs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ՀՈԱԿ</w:t>
            </w:r>
          </w:p>
        </w:tc>
      </w:tr>
      <w:tr w:rsidR="00246A1C" w:rsidRPr="00B43E5D" w:rsidTr="005334F5">
        <w:trPr>
          <w:trHeight w:val="615"/>
        </w:trPr>
        <w:tc>
          <w:tcPr>
            <w:tcW w:w="1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CE3FC7" w:rsidRDefault="00246A1C" w:rsidP="00B44CC8">
            <w:pPr>
              <w:rPr>
                <w:rFonts w:cs="Arial"/>
                <w:b/>
                <w:bCs/>
                <w:i/>
                <w:iCs/>
              </w:rPr>
            </w:pPr>
            <w:r w:rsidRPr="00435589">
              <w:rPr>
                <w:rFonts w:cs="Sylfaen"/>
                <w:b/>
                <w:bCs/>
                <w:i/>
                <w:iCs/>
                <w:sz w:val="22"/>
                <w:szCs w:val="22"/>
              </w:rPr>
              <w:t>Ծրագիրը՝</w:t>
            </w:r>
            <w:r w:rsidRPr="00435589">
              <w:rPr>
                <w:rFonts w:cs="Times Armeni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Նախադպրոցական</w:t>
            </w:r>
            <w:proofErr w:type="spellEnd"/>
            <w:r w:rsidRPr="00CE3FC7">
              <w:rPr>
                <w:rFonts w:cs="Sylfae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Sylfaen"/>
                <w:b/>
                <w:bCs/>
                <w:i/>
                <w:iCs/>
                <w:sz w:val="22"/>
                <w:szCs w:val="22"/>
                <w:lang w:val="en-US"/>
              </w:rPr>
              <w:t>կրթություն</w:t>
            </w:r>
            <w:proofErr w:type="spellEnd"/>
          </w:p>
        </w:tc>
      </w:tr>
      <w:tr w:rsidR="00246A1C" w:rsidRPr="00B43E5D" w:rsidTr="005334F5">
        <w:trPr>
          <w:trHeight w:val="255"/>
        </w:trPr>
        <w:tc>
          <w:tcPr>
            <w:tcW w:w="11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A1C" w:rsidRPr="002B66C0" w:rsidRDefault="00246A1C" w:rsidP="00B44CC8">
            <w:pPr>
              <w:rPr>
                <w:rFonts w:cs="Arial"/>
                <w:b/>
                <w:bCs/>
                <w:i/>
                <w:iCs/>
                <w:color w:val="000000"/>
              </w:rPr>
            </w:pPr>
            <w:r w:rsidRPr="002B66C0">
              <w:rPr>
                <w:rFonts w:cs="Sylfaen"/>
                <w:b/>
                <w:bCs/>
                <w:i/>
                <w:iCs/>
                <w:color w:val="000000"/>
                <w:sz w:val="22"/>
                <w:szCs w:val="22"/>
              </w:rPr>
              <w:t>Բաժին՝</w:t>
            </w:r>
            <w:r w:rsidRPr="002B66C0">
              <w:rPr>
                <w:rFonts w:cs="Times Armeni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09, </w:t>
            </w:r>
            <w:r w:rsidRPr="002B66C0">
              <w:rPr>
                <w:rFonts w:cs="Sylfaen"/>
                <w:b/>
                <w:bCs/>
                <w:i/>
                <w:iCs/>
                <w:color w:val="000000"/>
                <w:sz w:val="22"/>
                <w:szCs w:val="22"/>
              </w:rPr>
              <w:t>Խումբ՝</w:t>
            </w:r>
            <w:r w:rsidRPr="002B66C0">
              <w:rPr>
                <w:rFonts w:cs="Times Armeni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01, </w:t>
            </w:r>
            <w:r w:rsidRPr="002B66C0">
              <w:rPr>
                <w:rFonts w:cs="Sylfaen"/>
                <w:b/>
                <w:bCs/>
                <w:i/>
                <w:iCs/>
                <w:color w:val="000000"/>
                <w:sz w:val="22"/>
                <w:szCs w:val="22"/>
              </w:rPr>
              <w:t>Դաս՝</w:t>
            </w:r>
            <w:r w:rsidRPr="002B66C0">
              <w:rPr>
                <w:rFonts w:cs="Times Armeni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01, </w:t>
            </w:r>
          </w:p>
        </w:tc>
      </w:tr>
      <w:tr w:rsidR="00246A1C" w:rsidRPr="00B43E5D" w:rsidTr="005334F5">
        <w:trPr>
          <w:trHeight w:val="210"/>
        </w:trPr>
        <w:tc>
          <w:tcPr>
            <w:tcW w:w="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A04B64" w:rsidRDefault="00246A1C" w:rsidP="00B44CC8">
            <w:pPr>
              <w:jc w:val="center"/>
              <w:rPr>
                <w:rFonts w:cs="Arial"/>
                <w:lang w:val="en-US"/>
              </w:rPr>
            </w:pPr>
            <w:r w:rsidRPr="00435589">
              <w:rPr>
                <w:rFonts w:cs="Sylfaen"/>
                <w:sz w:val="22"/>
                <w:szCs w:val="22"/>
              </w:rPr>
              <w:t>Գնման</w:t>
            </w:r>
            <w:r w:rsidRPr="00435589">
              <w:rPr>
                <w:rFonts w:cs="Times Armenian"/>
                <w:sz w:val="22"/>
                <w:szCs w:val="22"/>
              </w:rPr>
              <w:t xml:space="preserve"> </w:t>
            </w:r>
            <w:r w:rsidRPr="00435589">
              <w:rPr>
                <w:rFonts w:cs="Sylfaen"/>
                <w:sz w:val="22"/>
                <w:szCs w:val="22"/>
              </w:rPr>
              <w:t>առարկա</w:t>
            </w: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յի</w:t>
            </w:r>
            <w:proofErr w:type="spellEnd"/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cs="Arial"/>
                <w:lang w:val="en-US"/>
              </w:rPr>
            </w:pPr>
            <w:r w:rsidRPr="00435589">
              <w:rPr>
                <w:rFonts w:cs="Sylfaen"/>
                <w:sz w:val="22"/>
                <w:szCs w:val="22"/>
              </w:rPr>
              <w:t>Գնման</w:t>
            </w:r>
            <w:r w:rsidRPr="00435589">
              <w:rPr>
                <w:rFonts w:cs="Times Armenian"/>
                <w:sz w:val="22"/>
                <w:szCs w:val="22"/>
              </w:rPr>
              <w:t xml:space="preserve"> </w:t>
            </w:r>
            <w:r w:rsidRPr="00435589">
              <w:rPr>
                <w:rFonts w:cs="Sylfaen"/>
                <w:sz w:val="22"/>
                <w:szCs w:val="22"/>
              </w:rPr>
              <w:t>ձևը</w:t>
            </w:r>
            <w:r w:rsidRPr="00435589">
              <w:rPr>
                <w:rFonts w:cs="Times Armenian"/>
                <w:sz w:val="22"/>
                <w:szCs w:val="22"/>
              </w:rPr>
              <w:t xml:space="preserve"> (</w:t>
            </w:r>
            <w:r w:rsidRPr="00435589">
              <w:rPr>
                <w:rFonts w:cs="Sylfaen"/>
                <w:sz w:val="22"/>
                <w:szCs w:val="22"/>
              </w:rPr>
              <w:t>ընթացակարգը</w:t>
            </w:r>
            <w:r w:rsidRPr="00435589">
              <w:rPr>
                <w:rFonts w:cs="Arial"/>
                <w:sz w:val="22"/>
                <w:szCs w:val="22"/>
              </w:rPr>
              <w:t>)</w:t>
            </w:r>
          </w:p>
          <w:p w:rsidR="00246A1C" w:rsidRPr="00435589" w:rsidRDefault="00246A1C" w:rsidP="00B44CC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Չափման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  <w:p w:rsidR="00246A1C" w:rsidRPr="00435589" w:rsidRDefault="00246A1C" w:rsidP="00B44CC8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միավորը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A1C" w:rsidRPr="00A04B64" w:rsidRDefault="00246A1C" w:rsidP="00B44CC8">
            <w:pPr>
              <w:jc w:val="center"/>
              <w:rPr>
                <w:rFonts w:cs="Arial"/>
                <w:lang w:val="en-US"/>
              </w:rPr>
            </w:pP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Միավորի</w:t>
            </w:r>
            <w:proofErr w:type="spellEnd"/>
            <w:r>
              <w:rPr>
                <w:rFonts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գինը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  <w:r w:rsidRPr="00435589">
              <w:rPr>
                <w:rFonts w:cs="Sylfaen"/>
                <w:sz w:val="22"/>
                <w:szCs w:val="22"/>
              </w:rPr>
              <w:t>Ընդհանուր</w:t>
            </w:r>
            <w:r w:rsidRPr="00435589">
              <w:rPr>
                <w:rFonts w:cs="Times Armeni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Armenian"/>
                <w:sz w:val="22"/>
                <w:szCs w:val="22"/>
                <w:lang w:val="en-US"/>
              </w:rPr>
              <w:t>ծախսեր</w:t>
            </w:r>
            <w:proofErr w:type="spellEnd"/>
            <w:r w:rsidRPr="00435589">
              <w:rPr>
                <w:rFonts w:cs="Sylfaen"/>
                <w:sz w:val="22"/>
                <w:szCs w:val="22"/>
              </w:rPr>
              <w:t>ը</w:t>
            </w:r>
            <w:r w:rsidRPr="00435589">
              <w:rPr>
                <w:rFonts w:cs="Times Armenian"/>
                <w:sz w:val="22"/>
                <w:szCs w:val="22"/>
              </w:rPr>
              <w:t xml:space="preserve"> (</w:t>
            </w:r>
            <w:r w:rsidRPr="00435589">
              <w:rPr>
                <w:rFonts w:cs="Sylfaen"/>
                <w:sz w:val="22"/>
                <w:szCs w:val="22"/>
              </w:rPr>
              <w:t>դրամ</w:t>
            </w:r>
            <w:r w:rsidRPr="00435589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  <w:r w:rsidRPr="00435589">
              <w:rPr>
                <w:rFonts w:cs="Sylfaen"/>
                <w:sz w:val="22"/>
                <w:szCs w:val="22"/>
              </w:rPr>
              <w:t>Քանակը</w:t>
            </w:r>
          </w:p>
        </w:tc>
      </w:tr>
      <w:tr w:rsidR="00246A1C" w:rsidRPr="00B43E5D" w:rsidTr="005334F5">
        <w:trPr>
          <w:trHeight w:val="960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A04B64" w:rsidRDefault="00246A1C" w:rsidP="00B44CC8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Միջանցիկ</w:t>
            </w:r>
            <w:proofErr w:type="spellEnd"/>
            <w:r w:rsidRPr="00A04B6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կոդը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>՝</w:t>
            </w:r>
            <w:r w:rsidRPr="00A04B6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ըստ</w:t>
            </w:r>
            <w:proofErr w:type="spellEnd"/>
            <w:r w:rsidRPr="00A04B6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դասակարգման</w:t>
            </w:r>
            <w:proofErr w:type="spellEnd"/>
            <w:r w:rsidRPr="00A04B64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A04B64" w:rsidRDefault="00246A1C" w:rsidP="00B44CC8">
            <w:pPr>
              <w:jc w:val="center"/>
              <w:rPr>
                <w:rFonts w:cs="Sylfaen"/>
                <w:lang w:val="en-US"/>
              </w:rPr>
            </w:pPr>
            <w:proofErr w:type="spellStart"/>
            <w:r>
              <w:rPr>
                <w:rFonts w:cs="Sylfaen"/>
                <w:sz w:val="22"/>
                <w:szCs w:val="22"/>
                <w:lang w:val="en-US"/>
              </w:rPr>
              <w:t>անվանումը</w:t>
            </w:r>
            <w:proofErr w:type="spellEnd"/>
          </w:p>
        </w:tc>
        <w:tc>
          <w:tcPr>
            <w:tcW w:w="1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435589" w:rsidRDefault="00246A1C" w:rsidP="00B44CC8">
            <w:pPr>
              <w:jc w:val="center"/>
              <w:rPr>
                <w:rFonts w:cs="Sylfae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A04B64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435589" w:rsidRDefault="00246A1C" w:rsidP="00B44CC8">
            <w:pPr>
              <w:jc w:val="center"/>
              <w:rPr>
                <w:rFonts w:cs="Sylfaen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435589" w:rsidRDefault="00246A1C" w:rsidP="00B44CC8">
            <w:pPr>
              <w:jc w:val="center"/>
              <w:rPr>
                <w:rFonts w:cs="Sylfaen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435589" w:rsidRDefault="00246A1C" w:rsidP="00B44CC8">
            <w:pPr>
              <w:jc w:val="center"/>
              <w:rPr>
                <w:rFonts w:cs="Sylfaen"/>
              </w:rPr>
            </w:pPr>
          </w:p>
        </w:tc>
      </w:tr>
      <w:tr w:rsidR="00246A1C" w:rsidRPr="00B43E5D" w:rsidTr="005334F5">
        <w:trPr>
          <w:trHeight w:val="197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AA1DAA" w:rsidRDefault="00246A1C" w:rsidP="00B44CC8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AA1DAA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AA1DAA" w:rsidRDefault="00246A1C" w:rsidP="00B44CC8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AA1DAA" w:rsidRDefault="00246A1C" w:rsidP="00B44CC8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AA1DAA" w:rsidRDefault="00246A1C" w:rsidP="00B44CC8">
            <w:pPr>
              <w:jc w:val="center"/>
              <w:rPr>
                <w:rFonts w:cs="Sylfaen"/>
                <w:lang w:val="en-US"/>
              </w:rPr>
            </w:pPr>
            <w:r>
              <w:rPr>
                <w:rFonts w:cs="Sylfaen"/>
                <w:sz w:val="22"/>
                <w:szCs w:val="22"/>
                <w:lang w:val="en-US"/>
              </w:rPr>
              <w:t>7</w:t>
            </w:r>
          </w:p>
        </w:tc>
      </w:tr>
      <w:tr w:rsidR="00246A1C" w:rsidRPr="00B43E5D" w:rsidTr="005334F5">
        <w:trPr>
          <w:trHeight w:val="737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US"/>
              </w:rPr>
              <w:t>1</w:t>
            </w:r>
            <w:r w:rsidRPr="00435589">
              <w:rPr>
                <w:rFonts w:cs="Arial"/>
                <w:b/>
                <w:bCs/>
                <w:sz w:val="22"/>
                <w:szCs w:val="22"/>
              </w:rPr>
              <w:t xml:space="preserve">. </w:t>
            </w:r>
            <w:r w:rsidRPr="00435589">
              <w:rPr>
                <w:rFonts w:cs="Sylfaen"/>
                <w:b/>
                <w:bCs/>
                <w:sz w:val="22"/>
                <w:szCs w:val="22"/>
              </w:rPr>
              <w:t>Ապրանքներ</w:t>
            </w:r>
            <w:r w:rsidRPr="00435589">
              <w:rPr>
                <w:rFonts w:cs="Times Armenian"/>
                <w:b/>
                <w:bCs/>
                <w:sz w:val="22"/>
                <w:szCs w:val="22"/>
              </w:rPr>
              <w:t xml:space="preserve">, </w:t>
            </w:r>
            <w:r w:rsidRPr="00435589">
              <w:rPr>
                <w:rFonts w:cs="Sylfaen"/>
                <w:b/>
                <w:bCs/>
                <w:sz w:val="22"/>
                <w:szCs w:val="22"/>
              </w:rPr>
              <w:t>այդ</w:t>
            </w:r>
            <w:r w:rsidRPr="00435589">
              <w:rPr>
                <w:rFonts w:cs="Times Armenian"/>
                <w:b/>
                <w:bCs/>
                <w:sz w:val="22"/>
                <w:szCs w:val="22"/>
              </w:rPr>
              <w:t xml:space="preserve"> </w:t>
            </w:r>
            <w:r w:rsidRPr="00435589">
              <w:rPr>
                <w:rFonts w:cs="Sylfaen"/>
                <w:b/>
                <w:bCs/>
                <w:sz w:val="22"/>
                <w:szCs w:val="22"/>
              </w:rPr>
              <w:t>թվում</w:t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A1C" w:rsidRPr="00435589" w:rsidRDefault="00246A1C" w:rsidP="00B44CC8">
            <w:pPr>
              <w:rPr>
                <w:rFonts w:cs="Arial"/>
                <w:b/>
                <w:bCs/>
              </w:rPr>
            </w:pPr>
            <w:r w:rsidRPr="00435589">
              <w:rPr>
                <w:rFonts w:ascii="Times Armenian" w:hAnsi="Times Armeni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A1C" w:rsidRPr="00435589" w:rsidRDefault="00246A1C" w:rsidP="00B44CC8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A1C" w:rsidRPr="00435589" w:rsidRDefault="00246A1C" w:rsidP="00B44CC8">
            <w:pPr>
              <w:rPr>
                <w:rFonts w:cs="Arial"/>
                <w:b/>
                <w:bCs/>
              </w:rPr>
            </w:pPr>
            <w:r w:rsidRPr="00435589">
              <w:rPr>
                <w:rFonts w:ascii="Times Armenian" w:hAnsi="Times Armeni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6A1C" w:rsidRPr="00435589" w:rsidRDefault="00246A1C" w:rsidP="00B44CC8">
            <w:pPr>
              <w:rPr>
                <w:rFonts w:cs="Arial"/>
                <w:b/>
                <w:bCs/>
              </w:rPr>
            </w:pPr>
            <w:r w:rsidRPr="00435589">
              <w:rPr>
                <w:rFonts w:ascii="Times Armenian" w:hAnsi="Times Armenian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435589" w:rsidRDefault="00246A1C" w:rsidP="00B44CC8">
            <w:pPr>
              <w:jc w:val="center"/>
            </w:pPr>
          </w:p>
        </w:tc>
      </w:tr>
      <w:tr w:rsidR="00246A1C" w:rsidRPr="00B43E5D" w:rsidTr="005334F5">
        <w:trPr>
          <w:trHeight w:val="294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8526D9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F64305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</w:tr>
      <w:tr w:rsidR="00246A1C" w:rsidRPr="00B43E5D" w:rsidTr="005334F5">
        <w:trPr>
          <w:trHeight w:val="270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15612100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E3FC7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</w:tr>
      <w:tr w:rsidR="00246A1C" w:rsidRPr="00B43E5D" w:rsidTr="005334F5">
        <w:trPr>
          <w:trHeight w:val="304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15511200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Կաթ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E3FC7" w:rsidRDefault="00246A1C" w:rsidP="00246A1C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</w:t>
            </w:r>
          </w:p>
        </w:tc>
      </w:tr>
      <w:tr w:rsidR="00246A1C" w:rsidRPr="00B43E5D" w:rsidTr="005334F5">
        <w:trPr>
          <w:trHeight w:val="304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15500000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9104AE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8F70FD" w:rsidRDefault="00246A1C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800</w:t>
            </w:r>
          </w:p>
        </w:tc>
      </w:tr>
      <w:tr w:rsidR="00246A1C" w:rsidRPr="00B43E5D" w:rsidTr="005334F5">
        <w:trPr>
          <w:trHeight w:val="304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8F70FD" w:rsidRDefault="00246A1C" w:rsidP="00B44CC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15512000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E3FC7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697F7C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15542100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Կաթնաշոռ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E3FC7" w:rsidRDefault="00246A1C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15541000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E708DC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Պանիր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41F5C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41F5C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</w:tr>
      <w:tr w:rsidR="00246A1C" w:rsidRPr="00A75B66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15530000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8526D9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Կարագ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15411100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Բուսական</w:t>
            </w:r>
            <w:r w:rsidRPr="002964F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յուղ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15111100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Միս</w:t>
            </w:r>
            <w:r w:rsidRPr="002964F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տավարի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/ոսկ/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C08F2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  <w:r w:rsidR="002C08F2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31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15112100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Հավի</w:t>
            </w:r>
            <w:r w:rsidRPr="002964F7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միս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03142500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8F70FD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Հավկիթ / ձու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կարգի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2000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15332290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</w:rPr>
            </w:pPr>
            <w: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15331428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Տոմատ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83B5B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8526D9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F64305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15614200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B66C0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15616000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15617000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8526D9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15830000`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8F2E11" w:rsidRDefault="00246A1C" w:rsidP="00B44CC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lastRenderedPageBreak/>
              <w:t>15872400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F64305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15872200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D34578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Սոդա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Pr="0019072C" w:rsidRDefault="00246A1C" w:rsidP="00B44CC8">
            <w:pPr>
              <w:jc w:val="center"/>
              <w:rPr>
                <w:rFonts w:ascii="Sylfaen" w:hAnsi="Sylfaen"/>
                <w:lang w:val="en-US"/>
              </w:rPr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D34578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41F5C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Բիբար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պղպեղ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E13E8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246A1C" w:rsidRPr="00183B5B" w:rsidTr="005334F5">
        <w:trPr>
          <w:trHeight w:val="91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03221250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Դդմիկ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E13E8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A665FB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15872200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Դափն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</w:t>
            </w: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տերև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246A1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15313000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E001A8" w:rsidP="00E001A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20</w:t>
            </w:r>
            <w:r w:rsidR="00246A1C">
              <w:rPr>
                <w:rFonts w:ascii="Sylfaen" w:hAnsi="Sylfaen"/>
                <w:color w:val="000000"/>
                <w:sz w:val="16"/>
                <w:szCs w:val="16"/>
              </w:rPr>
              <w:t>00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</w:tr>
      <w:tr w:rsidR="00246A1C" w:rsidRPr="00183B5B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8A3A92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            15331140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1E5FFC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Կաղամ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B44CC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270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8A3A92">
            <w:pPr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           15331163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15192" w:rsidRDefault="00246A1C" w:rsidP="00B44CC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8A3A9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15331164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Ստեպղին /</w:t>
            </w: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Գազար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A0314" w:rsidRDefault="00246A1C" w:rsidP="00B44CC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  <w:r w:rsidR="00304BE8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C094C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EF06C4" w:rsidRDefault="00246A1C" w:rsidP="00B44CC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Վարունգ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1E13E8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  <w:r w:rsidRPr="001E13E8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E13E8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A0314" w:rsidRDefault="00246A1C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C094C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15331139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lang w:val="en-US"/>
              </w:rPr>
              <w:t>Լոլիկ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Pr="007D271A" w:rsidRDefault="00246A1C" w:rsidP="00B44CC8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D34578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E13E8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A0314" w:rsidRDefault="00246A1C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8A3A92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15332140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1E5FFC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1E5FFC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E5FFC" w:rsidRDefault="00246A1C" w:rsidP="00B44CC8">
            <w:pPr>
              <w:tabs>
                <w:tab w:val="left" w:pos="2340"/>
              </w:tabs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A0314" w:rsidRDefault="00246A1C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15842310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5334F5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Կոնֆետ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 w:rsidR="005334F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կարամել</w:t>
            </w:r>
            <w:proofErr w:type="spellEnd"/>
            <w:r w:rsidR="005334F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3E49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133E49" w:rsidRDefault="00246A1C" w:rsidP="00B44CC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A0314" w:rsidRDefault="00246A1C" w:rsidP="00B44CC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sz w:val="22"/>
                <w:szCs w:val="22"/>
                <w:lang w:val="en-US"/>
              </w:rPr>
              <w:t>15861000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A1C" w:rsidRPr="00435589" w:rsidRDefault="00246A1C" w:rsidP="00B44CC8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5334F5" w:rsidRDefault="005334F5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15821200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Թխվածքաբլիթ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5334F5" w:rsidRDefault="005334F5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50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B232D4" w:rsidRDefault="00246A1C" w:rsidP="00B44CC8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15812121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413E22" w:rsidRDefault="00246A1C" w:rsidP="00B44CC8">
            <w:pPr>
              <w:pStyle w:val="a3"/>
              <w:jc w:val="center"/>
              <w:rPr>
                <w:i/>
              </w:rPr>
            </w:pPr>
            <w:proofErr w:type="spellStart"/>
            <w:r w:rsidRPr="00413E22">
              <w:rPr>
                <w:rStyle w:val="a4"/>
                <w:rFonts w:ascii="Sylfaen" w:hAnsi="Sylfaen"/>
                <w:bCs/>
                <w:i w:val="0"/>
                <w:sz w:val="20"/>
                <w:szCs w:val="20"/>
                <w:lang w:val="en-US"/>
              </w:rPr>
              <w:t>Հալվա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D619A0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D7594D" w:rsidRDefault="00246A1C" w:rsidP="00B44CC8">
            <w:pPr>
              <w:pStyle w:val="a3"/>
              <w:jc w:val="center"/>
              <w:rPr>
                <w:rFonts w:ascii="Sylfaen" w:hAnsi="Sylfaen"/>
                <w:lang w:val="en-US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Default="00246A1C" w:rsidP="00B44CC8">
            <w:pPr>
              <w:pStyle w:val="a3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Default="00246A1C" w:rsidP="00B44CC8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5334F5" w:rsidRDefault="005334F5" w:rsidP="00B44CC8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15821200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513339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վաֆլի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5334F5" w:rsidRDefault="005334F5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50</w:t>
            </w:r>
          </w:p>
        </w:tc>
      </w:tr>
      <w:tr w:rsidR="00246A1C" w:rsidRPr="00B43E5D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15841000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513339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կակաո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                                          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7D271A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964F7" w:rsidRDefault="00246A1C" w:rsidP="00B44CC8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CA0314" w:rsidRDefault="00246A1C" w:rsidP="00B44CC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</w:tr>
      <w:tr w:rsidR="00246A1C" w:rsidRPr="002D1D62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C174AB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15625000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862AB4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Մանրաձավար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C8722D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862AB4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964F7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862AB4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5334F5" w:rsidRDefault="005334F5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25</w:t>
            </w:r>
          </w:p>
        </w:tc>
      </w:tr>
      <w:tr w:rsidR="00246A1C" w:rsidRPr="002D1D62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15811100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C8722D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862AB4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D122DD" w:rsidRDefault="004473A5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</w:tr>
      <w:tr w:rsidR="00246A1C" w:rsidRPr="002D1D62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246A1C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15870000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513339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անիլին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46A1C" w:rsidP="00B44CC8">
            <w:pPr>
              <w:jc w:val="center"/>
            </w:pPr>
            <w:r w:rsidRPr="00C8722D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964F7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862AB4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5334F5" w:rsidRDefault="005334F5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30</w:t>
            </w:r>
          </w:p>
        </w:tc>
      </w:tr>
      <w:tr w:rsidR="00246A1C" w:rsidRPr="002D1D62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Default="00E001A8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15842310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6A1C" w:rsidRPr="002C08F2" w:rsidRDefault="002C08F2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կոնֆետ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իրիս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A1C" w:rsidRDefault="002C08F2" w:rsidP="00B44CC8">
            <w:pPr>
              <w:jc w:val="center"/>
            </w:pPr>
            <w:r w:rsidRPr="00C8722D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1C" w:rsidRPr="002C08F2" w:rsidRDefault="002C08F2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862AB4" w:rsidRDefault="00246A1C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435589" w:rsidRDefault="00246A1C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A1C" w:rsidRPr="002C08F2" w:rsidRDefault="002C08F2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15</w:t>
            </w:r>
          </w:p>
        </w:tc>
      </w:tr>
      <w:tr w:rsidR="005334F5" w:rsidRPr="002D1D62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4F5" w:rsidRDefault="00E001A8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15842110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34F5" w:rsidRDefault="002C08F2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կոնֆետ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շոկոլադապատ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34F5" w:rsidRDefault="002C08F2" w:rsidP="00B44CC8">
            <w:pPr>
              <w:jc w:val="center"/>
            </w:pPr>
            <w:r w:rsidRPr="00C8722D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4F5" w:rsidRPr="002C08F2" w:rsidRDefault="002C08F2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F5" w:rsidRPr="00862AB4" w:rsidRDefault="005334F5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F5" w:rsidRPr="00435589" w:rsidRDefault="005334F5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4F5" w:rsidRPr="002C08F2" w:rsidRDefault="002C08F2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15</w:t>
            </w:r>
          </w:p>
        </w:tc>
      </w:tr>
      <w:tr w:rsidR="00D122DD" w:rsidRPr="002D1D62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DD" w:rsidRDefault="00E001A8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15619000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2DD" w:rsidRDefault="00F539A3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</w:t>
            </w:r>
            <w:r w:rsidR="00D122DD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աճար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2DD" w:rsidRDefault="00D122DD" w:rsidP="00D122DD">
            <w:pPr>
              <w:jc w:val="center"/>
            </w:pPr>
            <w:r w:rsidRPr="008B6390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DD" w:rsidRDefault="00D122DD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DD" w:rsidRPr="00862AB4" w:rsidRDefault="00D122DD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DD" w:rsidRPr="00435589" w:rsidRDefault="00D122DD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DD" w:rsidRDefault="00D122DD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D122DD" w:rsidRPr="002D1D62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DD" w:rsidRDefault="00E001A8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15613350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2DD" w:rsidRDefault="00D122DD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վարսակաձավար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2DD" w:rsidRDefault="00D122DD" w:rsidP="00D122DD">
            <w:pPr>
              <w:jc w:val="center"/>
            </w:pPr>
            <w:r w:rsidRPr="008B6390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DD" w:rsidRDefault="00D122DD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DD" w:rsidRPr="00862AB4" w:rsidRDefault="00D122DD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DD" w:rsidRPr="00435589" w:rsidRDefault="00D122DD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DD" w:rsidRDefault="00D122DD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25</w:t>
            </w:r>
          </w:p>
        </w:tc>
      </w:tr>
      <w:tr w:rsidR="00D122DD" w:rsidRPr="002D1D62" w:rsidTr="005334F5">
        <w:trPr>
          <w:trHeight w:val="255"/>
        </w:trPr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DD" w:rsidRDefault="00E001A8" w:rsidP="00B44CC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15112150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2DD" w:rsidRDefault="00D122DD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հավի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դոշ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2DD" w:rsidRDefault="00D122DD" w:rsidP="00D122DD">
            <w:pPr>
              <w:jc w:val="center"/>
            </w:pPr>
            <w:r w:rsidRPr="008B6390">
              <w:rPr>
                <w:sz w:val="22"/>
                <w:szCs w:val="22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2DD" w:rsidRDefault="00D122DD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DD" w:rsidRPr="00862AB4" w:rsidRDefault="00D122DD" w:rsidP="00B44CC8">
            <w:pPr>
              <w:tabs>
                <w:tab w:val="left" w:pos="2340"/>
              </w:tabs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DD" w:rsidRPr="00435589" w:rsidRDefault="00D122DD" w:rsidP="00B44CC8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2DD" w:rsidRDefault="00D122DD" w:rsidP="00B44CC8">
            <w:pPr>
              <w:tabs>
                <w:tab w:val="left" w:pos="2340"/>
              </w:tabs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0</w:t>
            </w:r>
          </w:p>
        </w:tc>
      </w:tr>
    </w:tbl>
    <w:p w:rsidR="00246A1C" w:rsidRDefault="00246A1C" w:rsidP="00246A1C"/>
    <w:p w:rsidR="00246A1C" w:rsidRDefault="00246A1C" w:rsidP="00246A1C"/>
    <w:p w:rsidR="00246A1C" w:rsidRDefault="00246A1C" w:rsidP="00246A1C"/>
    <w:p w:rsidR="00246A1C" w:rsidRDefault="00246A1C" w:rsidP="00246A1C"/>
    <w:p w:rsidR="00246A1C" w:rsidRDefault="00246A1C" w:rsidP="00246A1C"/>
    <w:p w:rsidR="00EF7FBF" w:rsidRDefault="00F539A3"/>
    <w:sectPr w:rsidR="00EF7FBF" w:rsidSect="00172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A1C"/>
    <w:rsid w:val="00172B98"/>
    <w:rsid w:val="00216499"/>
    <w:rsid w:val="00246A1C"/>
    <w:rsid w:val="002A4B2F"/>
    <w:rsid w:val="002C08F2"/>
    <w:rsid w:val="00304BE8"/>
    <w:rsid w:val="003062DA"/>
    <w:rsid w:val="00346E1D"/>
    <w:rsid w:val="004473A5"/>
    <w:rsid w:val="005334F5"/>
    <w:rsid w:val="00710D09"/>
    <w:rsid w:val="008A3A92"/>
    <w:rsid w:val="00997AE7"/>
    <w:rsid w:val="00A40223"/>
    <w:rsid w:val="00A71C22"/>
    <w:rsid w:val="00A76586"/>
    <w:rsid w:val="00A805FE"/>
    <w:rsid w:val="00A92362"/>
    <w:rsid w:val="00BB09E9"/>
    <w:rsid w:val="00CA6BE6"/>
    <w:rsid w:val="00D122DD"/>
    <w:rsid w:val="00D81B5E"/>
    <w:rsid w:val="00DF0608"/>
    <w:rsid w:val="00E001A8"/>
    <w:rsid w:val="00E65DFA"/>
    <w:rsid w:val="00F5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1C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6A1C"/>
    <w:pPr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Emphasis"/>
    <w:basedOn w:val="a0"/>
    <w:qFormat/>
    <w:rsid w:val="00246A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Mankapartez 12</dc:creator>
  <cp:keywords/>
  <dc:description/>
  <cp:lastModifiedBy>User</cp:lastModifiedBy>
  <cp:revision>15</cp:revision>
  <dcterms:created xsi:type="dcterms:W3CDTF">2016-12-12T12:46:00Z</dcterms:created>
  <dcterms:modified xsi:type="dcterms:W3CDTF">2016-12-14T16:17:00Z</dcterms:modified>
</cp:coreProperties>
</file>