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6B" w:rsidRPr="00E47E23" w:rsidRDefault="00EF0D6B" w:rsidP="00EF0D6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Unicode" w:hAnsi="Arial Unicode"/>
          <w:b w:val="0"/>
          <w:i/>
          <w:color w:val="000000"/>
          <w:sz w:val="16"/>
          <w:szCs w:val="16"/>
        </w:rPr>
      </w:pPr>
    </w:p>
    <w:p w:rsidR="00EF0D6B" w:rsidRPr="00E47E23" w:rsidRDefault="00EF0D6B" w:rsidP="00EF0D6B">
      <w:pPr>
        <w:jc w:val="right"/>
        <w:rPr>
          <w:rFonts w:ascii="Arial Unicode" w:hAnsi="Arial Unicode"/>
          <w:sz w:val="22"/>
          <w:szCs w:val="22"/>
        </w:rPr>
      </w:pPr>
    </w:p>
    <w:p w:rsidR="00EF0D6B" w:rsidRPr="00E47E23" w:rsidRDefault="00EF0D6B" w:rsidP="00EF0D6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</w:rPr>
        <w:t>Հավելված</w:t>
      </w: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F0D6B" w:rsidRPr="00E47E23" w:rsidRDefault="00EF0D6B" w:rsidP="00EF0D6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</w:rPr>
        <w:t>ՀՀ</w:t>
      </w: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</w:t>
      </w: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</w:rPr>
        <w:t>ֆինանսների</w:t>
      </w: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</w:t>
      </w: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</w:rPr>
        <w:t>նախարարի</w:t>
      </w: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 &lt;&lt;17&gt;&gt;  հուլիսի 2015 թ.</w:t>
      </w:r>
    </w:p>
    <w:p w:rsidR="00EF0D6B" w:rsidRPr="00E47E23" w:rsidRDefault="00EF0D6B" w:rsidP="00EF0D6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  <w:t xml:space="preserve">թիվ 496-Ա </w:t>
      </w:r>
      <w:r w:rsidRPr="00E47E23">
        <w:rPr>
          <w:rStyle w:val="Strong"/>
          <w:rFonts w:ascii="Arial Unicode" w:hAnsi="Arial Unicode"/>
          <w:b w:val="0"/>
          <w:i/>
          <w:color w:val="000000"/>
          <w:sz w:val="16"/>
          <w:szCs w:val="16"/>
        </w:rPr>
        <w:t>հրամանի</w:t>
      </w:r>
    </w:p>
    <w:p w:rsidR="00EF0D6B" w:rsidRPr="00E47E23" w:rsidRDefault="00EF0D6B" w:rsidP="00EF0D6B">
      <w:pPr>
        <w:pStyle w:val="NormalWeb"/>
        <w:spacing w:before="0" w:beforeAutospacing="0" w:after="0" w:afterAutospacing="0"/>
        <w:ind w:firstLine="375"/>
        <w:jc w:val="right"/>
        <w:rPr>
          <w:rFonts w:ascii="Arial Unicode" w:hAnsi="Arial Unicode" w:cs="Sylfaen"/>
          <w:i/>
          <w:sz w:val="16"/>
          <w:szCs w:val="16"/>
          <w:lang w:val="af-ZA"/>
        </w:rPr>
      </w:pPr>
      <w:r w:rsidRPr="00E47E23">
        <w:rPr>
          <w:rFonts w:ascii="Arial Unicode" w:hAnsi="Arial Unicode" w:cs="Sylfaen"/>
          <w:i/>
          <w:sz w:val="16"/>
          <w:szCs w:val="16"/>
        </w:rPr>
        <w:t>Հավելված</w:t>
      </w:r>
      <w:r w:rsidRPr="00E47E23">
        <w:rPr>
          <w:rFonts w:ascii="Arial Unicode" w:hAnsi="Arial Unicode" w:cs="Sylfaen"/>
          <w:i/>
          <w:sz w:val="16"/>
          <w:szCs w:val="16"/>
          <w:lang w:val="af-ZA"/>
        </w:rPr>
        <w:t xml:space="preserve"> 10</w:t>
      </w:r>
    </w:p>
    <w:p w:rsidR="00EF0D6B" w:rsidRPr="00E47E23" w:rsidRDefault="00EF0D6B" w:rsidP="00EF0D6B">
      <w:pPr>
        <w:pStyle w:val="BodyText"/>
        <w:ind w:right="-7" w:firstLine="567"/>
        <w:jc w:val="right"/>
        <w:rPr>
          <w:rFonts w:ascii="Arial Unicode" w:hAnsi="Arial Unicode" w:cs="Sylfaen"/>
          <w:i/>
          <w:sz w:val="16"/>
          <w:szCs w:val="16"/>
          <w:lang w:val="af-ZA"/>
        </w:rPr>
      </w:pPr>
      <w:r w:rsidRPr="00E47E23">
        <w:rPr>
          <w:rFonts w:ascii="Arial Unicode" w:hAnsi="Arial Unicode" w:cs="Sylfaen"/>
          <w:i/>
          <w:sz w:val="16"/>
          <w:szCs w:val="16"/>
        </w:rPr>
        <w:t>ՀՀ</w:t>
      </w:r>
      <w:r w:rsidRPr="00E47E23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r w:rsidRPr="00E47E23">
        <w:rPr>
          <w:rFonts w:ascii="Arial Unicode" w:hAnsi="Arial Unicode" w:cs="Sylfaen"/>
          <w:i/>
          <w:sz w:val="16"/>
          <w:szCs w:val="16"/>
        </w:rPr>
        <w:t>ֆինանսների</w:t>
      </w:r>
      <w:r w:rsidRPr="00E47E23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r w:rsidRPr="00E47E23">
        <w:rPr>
          <w:rFonts w:ascii="Arial Unicode" w:hAnsi="Arial Unicode" w:cs="Sylfaen"/>
          <w:i/>
          <w:sz w:val="16"/>
          <w:szCs w:val="16"/>
        </w:rPr>
        <w:t>նախարարի</w:t>
      </w:r>
      <w:r w:rsidRPr="00E47E23">
        <w:rPr>
          <w:rFonts w:ascii="Arial Unicode" w:hAnsi="Arial Unicode" w:cs="Sylfaen"/>
          <w:i/>
          <w:sz w:val="16"/>
          <w:szCs w:val="16"/>
          <w:lang w:val="af-ZA"/>
        </w:rPr>
        <w:t xml:space="preserve">  &lt;&lt; 02 &gt;&gt;   օգոստոսի   2013</w:t>
      </w:r>
      <w:r w:rsidRPr="00E47E23">
        <w:rPr>
          <w:rFonts w:ascii="Arial Unicode" w:hAnsi="Arial Unicode" w:cs="Sylfaen"/>
          <w:i/>
          <w:sz w:val="16"/>
          <w:szCs w:val="16"/>
        </w:rPr>
        <w:t>թ</w:t>
      </w:r>
      <w:r w:rsidRPr="00E47E23">
        <w:rPr>
          <w:rFonts w:ascii="Arial Unicode" w:hAnsi="Arial Unicode" w:cs="Sylfaen"/>
          <w:i/>
          <w:sz w:val="16"/>
          <w:szCs w:val="16"/>
          <w:lang w:val="af-ZA"/>
        </w:rPr>
        <w:t>.</w:t>
      </w:r>
    </w:p>
    <w:p w:rsidR="00EF0D6B" w:rsidRPr="00E47E23" w:rsidRDefault="00EF0D6B" w:rsidP="00EF0D6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Arial Unicode" w:hAnsi="Arial Unicode"/>
          <w:b w:val="0"/>
          <w:i/>
          <w:color w:val="000000"/>
          <w:sz w:val="16"/>
          <w:szCs w:val="16"/>
          <w:lang w:val="en-US"/>
        </w:rPr>
      </w:pPr>
      <w:r w:rsidRPr="00E47E23">
        <w:rPr>
          <w:rFonts w:ascii="Arial Unicode" w:hAnsi="Arial Unicode" w:cs="Sylfaen"/>
          <w:i/>
          <w:sz w:val="16"/>
          <w:szCs w:val="16"/>
          <w:lang w:val="af-ZA"/>
        </w:rPr>
        <w:t xml:space="preserve"> </w:t>
      </w:r>
      <w:r w:rsidRPr="00E47E23">
        <w:rPr>
          <w:rFonts w:ascii="Arial Unicode" w:hAnsi="Arial Unicode" w:cs="Sylfaen"/>
          <w:i/>
          <w:sz w:val="16"/>
          <w:szCs w:val="16"/>
        </w:rPr>
        <w:t>թիվ</w:t>
      </w:r>
      <w:r w:rsidRPr="00E47E23">
        <w:rPr>
          <w:rFonts w:ascii="Arial Unicode" w:hAnsi="Arial Unicode" w:cs="Sylfaen"/>
          <w:i/>
          <w:sz w:val="16"/>
          <w:szCs w:val="16"/>
          <w:lang w:val="af-ZA"/>
        </w:rPr>
        <w:t xml:space="preserve">  667-Ա </w:t>
      </w:r>
      <w:r w:rsidRPr="00E47E23">
        <w:rPr>
          <w:rFonts w:ascii="Arial Unicode" w:hAnsi="Arial Unicode" w:cs="Sylfaen"/>
          <w:i/>
          <w:sz w:val="16"/>
          <w:szCs w:val="16"/>
        </w:rPr>
        <w:t>հրամանի</w:t>
      </w:r>
      <w:r w:rsidRPr="00E47E23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EF0D6B" w:rsidRPr="00E47E23" w:rsidRDefault="00EF0D6B" w:rsidP="00EF0D6B">
      <w:pPr>
        <w:pStyle w:val="BodyTextIndent"/>
        <w:jc w:val="center"/>
        <w:rPr>
          <w:rFonts w:ascii="Arial Unicode" w:hAnsi="Arial Unicode"/>
          <w:lang w:val="af-ZA"/>
        </w:rPr>
      </w:pPr>
      <w:r w:rsidRPr="00E47E23">
        <w:rPr>
          <w:rFonts w:ascii="Arial Unicode" w:hAnsi="Arial Unicode"/>
          <w:lang w:val="af-ZA"/>
        </w:rPr>
        <w:tab/>
      </w:r>
    </w:p>
    <w:p w:rsidR="00EF0D6B" w:rsidRPr="00E47E23" w:rsidRDefault="00EF0D6B" w:rsidP="00EF0D6B">
      <w:pPr>
        <w:pStyle w:val="BodyTextIndent"/>
        <w:jc w:val="right"/>
        <w:rPr>
          <w:rFonts w:ascii="Arial Unicode" w:hAnsi="Arial Unicode" w:cs="Sylfaen"/>
          <w:i/>
          <w:u w:val="single"/>
          <w:lang w:val="af-ZA"/>
        </w:rPr>
      </w:pPr>
      <w:r w:rsidRPr="00E47E23">
        <w:rPr>
          <w:rFonts w:ascii="Arial Unicode" w:hAnsi="Arial Unicode" w:cs="Sylfaen"/>
          <w:i/>
          <w:u w:val="single"/>
        </w:rPr>
        <w:t>Օրինակելի</w:t>
      </w:r>
      <w:r w:rsidRPr="00E47E23">
        <w:rPr>
          <w:rFonts w:ascii="Arial Unicode" w:hAnsi="Arial Unicode" w:cs="Sylfaen"/>
          <w:i/>
          <w:u w:val="single"/>
          <w:lang w:val="af-ZA"/>
        </w:rPr>
        <w:t xml:space="preserve"> </w:t>
      </w:r>
      <w:r w:rsidRPr="00E47E23">
        <w:rPr>
          <w:rFonts w:ascii="Arial Unicode" w:hAnsi="Arial Unicode" w:cs="Sylfaen"/>
          <w:i/>
          <w:u w:val="single"/>
        </w:rPr>
        <w:t>ձև</w:t>
      </w:r>
    </w:p>
    <w:p w:rsidR="00EF0D6B" w:rsidRPr="009856C4" w:rsidRDefault="00EF0D6B" w:rsidP="00EF0D6B">
      <w:pPr>
        <w:spacing w:after="240" w:line="360" w:lineRule="auto"/>
        <w:jc w:val="center"/>
        <w:rPr>
          <w:rFonts w:ascii="Arial Unicode" w:hAnsi="Arial Unicode"/>
          <w:b/>
          <w:szCs w:val="24"/>
          <w:lang w:val="af-ZA"/>
        </w:rPr>
      </w:pPr>
    </w:p>
    <w:p w:rsidR="00EF0D6B" w:rsidRPr="009856C4" w:rsidRDefault="00EF0D6B" w:rsidP="00EF0D6B">
      <w:pPr>
        <w:spacing w:after="240" w:line="360" w:lineRule="auto"/>
        <w:jc w:val="center"/>
        <w:rPr>
          <w:rFonts w:ascii="Arial Unicode" w:hAnsi="Arial Unicode"/>
          <w:b/>
          <w:szCs w:val="24"/>
          <w:lang w:val="af-ZA"/>
        </w:rPr>
      </w:pPr>
      <w:r w:rsidRPr="009856C4">
        <w:rPr>
          <w:rFonts w:ascii="Arial Unicode" w:hAnsi="Arial Unicode" w:cs="Sylfaen"/>
          <w:b/>
          <w:szCs w:val="24"/>
          <w:lang w:val="af-ZA"/>
        </w:rPr>
        <w:t>ՀԱՅՏԱՐԱՐՈՒԹՅՈՒՆ</w:t>
      </w:r>
      <w:r w:rsidRPr="009856C4">
        <w:rPr>
          <w:rFonts w:ascii="Arial Unicode" w:hAnsi="Arial Unicode"/>
          <w:b/>
          <w:szCs w:val="24"/>
          <w:lang w:val="af-ZA"/>
        </w:rPr>
        <w:t xml:space="preserve"> (</w:t>
      </w:r>
      <w:r w:rsidRPr="009856C4">
        <w:rPr>
          <w:rFonts w:ascii="Arial Unicode" w:hAnsi="Arial Unicode" w:cs="Sylfaen"/>
          <w:b/>
          <w:szCs w:val="24"/>
          <w:lang w:val="af-ZA"/>
        </w:rPr>
        <w:t>ՀԱՇՎԵՏՎՈՒԹՅՈՒՆ</w:t>
      </w:r>
      <w:r w:rsidRPr="009856C4">
        <w:rPr>
          <w:rFonts w:ascii="Arial Unicode" w:hAnsi="Arial Unicode"/>
          <w:b/>
          <w:szCs w:val="24"/>
          <w:lang w:val="af-ZA"/>
        </w:rPr>
        <w:t>)</w:t>
      </w:r>
    </w:p>
    <w:p w:rsidR="00EF0D6B" w:rsidRPr="009856C4" w:rsidRDefault="007A43DF" w:rsidP="00EF0D6B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9856C4">
        <w:rPr>
          <w:rFonts w:ascii="Arial Unicode" w:hAnsi="Arial Unicode" w:cs="Sylfaen"/>
          <w:b/>
          <w:szCs w:val="24"/>
          <w:lang w:val="af-ZA"/>
        </w:rPr>
        <w:t xml:space="preserve">ՇՐՋԱՆԱԿԱՅԻՆ ՀԱՄԱՁԱՅՆԱԳՐԵՐԻ ՄԻՋՈՑՈՎ ԳՆՄԱՆ </w:t>
      </w:r>
      <w:r w:rsidRPr="009856C4">
        <w:rPr>
          <w:rFonts w:ascii="Arial LatArm" w:hAnsi="Arial LatArm"/>
          <w:b/>
          <w:szCs w:val="24"/>
          <w:lang w:val="af-ZA"/>
        </w:rPr>
        <w:t xml:space="preserve"> </w:t>
      </w:r>
      <w:r w:rsidR="00EF0D6B" w:rsidRPr="009856C4">
        <w:rPr>
          <w:rFonts w:ascii="Arial Unicode" w:hAnsi="Arial Unicode" w:cs="Sylfaen"/>
          <w:b/>
          <w:szCs w:val="24"/>
          <w:lang w:val="af-ZA"/>
        </w:rPr>
        <w:t>ԸՆԹԱՑԱԿԱՐԳՈՎ</w:t>
      </w:r>
      <w:r w:rsidR="00EF0D6B" w:rsidRPr="009856C4">
        <w:rPr>
          <w:rFonts w:ascii="Arial Unicode" w:hAnsi="Arial Unicode"/>
          <w:b/>
          <w:szCs w:val="24"/>
          <w:lang w:val="af-ZA"/>
        </w:rPr>
        <w:t xml:space="preserve"> </w:t>
      </w:r>
      <w:r w:rsidR="00EF0D6B" w:rsidRPr="009856C4">
        <w:rPr>
          <w:rFonts w:ascii="Arial Unicode" w:hAnsi="Arial Unicode" w:cs="Sylfaen"/>
          <w:b/>
          <w:szCs w:val="24"/>
          <w:lang w:val="af-ZA"/>
        </w:rPr>
        <w:t>ԿՆՔՎԱԾ</w:t>
      </w:r>
      <w:r w:rsidR="00EF0D6B" w:rsidRPr="009856C4">
        <w:rPr>
          <w:rFonts w:ascii="Arial Unicode" w:hAnsi="Arial Unicode"/>
          <w:b/>
          <w:szCs w:val="24"/>
          <w:lang w:val="af-ZA"/>
        </w:rPr>
        <w:t xml:space="preserve"> </w:t>
      </w:r>
      <w:r w:rsidR="00EF0D6B" w:rsidRPr="009856C4">
        <w:rPr>
          <w:rFonts w:ascii="Arial Unicode" w:hAnsi="Arial Unicode" w:cs="Sylfaen"/>
          <w:b/>
          <w:szCs w:val="24"/>
          <w:lang w:val="af-ZA"/>
        </w:rPr>
        <w:t>ՊԱՅՄԱՆԱԳՐԻ</w:t>
      </w:r>
      <w:r w:rsidR="00EF0D6B" w:rsidRPr="009856C4">
        <w:rPr>
          <w:rFonts w:ascii="Arial Unicode" w:hAnsi="Arial Unicode"/>
          <w:b/>
          <w:szCs w:val="24"/>
          <w:lang w:val="af-ZA"/>
        </w:rPr>
        <w:t xml:space="preserve"> </w:t>
      </w:r>
      <w:r w:rsidR="00EF0D6B" w:rsidRPr="009856C4">
        <w:rPr>
          <w:rFonts w:ascii="Arial Unicode" w:hAnsi="Arial Unicode" w:cs="Sylfaen"/>
          <w:b/>
          <w:szCs w:val="24"/>
          <w:lang w:val="af-ZA"/>
        </w:rPr>
        <w:t>ՄԱՍԻՆ</w:t>
      </w:r>
    </w:p>
    <w:p w:rsidR="00EF0D6B" w:rsidRPr="009856C4" w:rsidRDefault="00EF0D6B" w:rsidP="00EF0D6B">
      <w:pPr>
        <w:tabs>
          <w:tab w:val="left" w:pos="8083"/>
        </w:tabs>
        <w:spacing w:after="240" w:line="360" w:lineRule="auto"/>
        <w:rPr>
          <w:rFonts w:ascii="Arial Unicode" w:hAnsi="Arial Unicode"/>
          <w:sz w:val="20"/>
          <w:lang w:val="af-ZA"/>
        </w:rPr>
      </w:pPr>
      <w:r w:rsidRPr="009856C4">
        <w:rPr>
          <w:rFonts w:ascii="Arial Unicode" w:hAnsi="Arial Unicode"/>
          <w:sz w:val="20"/>
          <w:lang w:val="af-ZA"/>
        </w:rPr>
        <w:tab/>
      </w:r>
    </w:p>
    <w:p w:rsidR="007A43DF" w:rsidRPr="007A43DF" w:rsidRDefault="00EF0D6B" w:rsidP="007A43DF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2"/>
          <w:szCs w:val="22"/>
          <w:lang w:val="af-ZA"/>
        </w:rPr>
      </w:pP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ԸՆԹԱՑԱԿԱՐԳԻ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ԾԱԾԿԱԳԻՐԸ՝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="000E7E1F">
        <w:rPr>
          <w:rFonts w:ascii="Arial Unicode" w:hAnsi="Arial Unicode"/>
          <w:b w:val="0"/>
          <w:sz w:val="22"/>
          <w:szCs w:val="22"/>
          <w:lang w:val="af-ZA"/>
        </w:rPr>
        <w:t xml:space="preserve">    </w:t>
      </w:r>
      <w:r w:rsidR="007A43DF" w:rsidRPr="007A43DF">
        <w:rPr>
          <w:rFonts w:ascii="Arial LatArm" w:hAnsi="Arial LatArm"/>
          <w:b w:val="0"/>
          <w:sz w:val="22"/>
          <w:szCs w:val="22"/>
          <w:lang w:val="hy-AM"/>
        </w:rPr>
        <w:t>&lt;&lt;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Unicode" w:hAnsi="Arial Unicode"/>
          <w:b w:val="0"/>
          <w:sz w:val="22"/>
          <w:szCs w:val="22"/>
          <w:lang w:val="hy-AM"/>
        </w:rPr>
        <w:t>ԵՕԿ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 xml:space="preserve"> – 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hy-AM"/>
        </w:rPr>
        <w:t>ՇՀԱՊՁԲ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LatArm" w:hAnsi="Arial LatArm" w:cs="Arial"/>
          <w:b w:val="0"/>
          <w:sz w:val="22"/>
          <w:szCs w:val="22"/>
          <w:lang w:val="af-ZA"/>
        </w:rPr>
        <w:t>- 16</w:t>
      </w:r>
      <w:r w:rsidR="007A43DF" w:rsidRPr="007A43DF">
        <w:rPr>
          <w:rFonts w:ascii="Arial LatArm" w:hAnsi="Arial LatArm" w:cs="Arial"/>
          <w:b w:val="0"/>
          <w:sz w:val="22"/>
          <w:szCs w:val="22"/>
          <w:lang w:val="hy-AM"/>
        </w:rPr>
        <w:t>/</w:t>
      </w:r>
      <w:r w:rsidR="007A43DF" w:rsidRPr="007A43DF">
        <w:rPr>
          <w:rFonts w:ascii="Arial LatArm" w:hAnsi="Arial LatArm" w:cs="Arial"/>
          <w:b w:val="0"/>
          <w:sz w:val="22"/>
          <w:szCs w:val="22"/>
          <w:lang w:val="af-ZA"/>
        </w:rPr>
        <w:t xml:space="preserve">17 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hy-AM"/>
        </w:rPr>
        <w:t>&gt;&gt;</w:t>
      </w:r>
      <w:r w:rsidR="007A43DF" w:rsidRPr="007A43DF">
        <w:rPr>
          <w:rFonts w:ascii="Arial LatArm" w:hAnsi="Arial LatArm"/>
          <w:b w:val="0"/>
          <w:sz w:val="22"/>
          <w:szCs w:val="22"/>
          <w:lang w:val="hy-AM"/>
        </w:rPr>
        <w:t xml:space="preserve">  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</w:p>
    <w:p w:rsidR="00EF0D6B" w:rsidRPr="007A43DF" w:rsidRDefault="00EF0D6B" w:rsidP="007A43DF">
      <w:pPr>
        <w:pStyle w:val="Heading3"/>
        <w:spacing w:after="240" w:line="360" w:lineRule="auto"/>
        <w:ind w:firstLine="0"/>
        <w:rPr>
          <w:rFonts w:ascii="Arial Unicode" w:hAnsi="Arial Unicode"/>
          <w:b w:val="0"/>
          <w:sz w:val="22"/>
          <w:szCs w:val="22"/>
          <w:lang w:val="af-ZA"/>
        </w:rPr>
      </w:pP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Պատվիրատուն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` 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af-ZA"/>
        </w:rPr>
        <w:t>Պատվիրատուն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>`</w:t>
      </w:r>
      <w:r w:rsidR="007A43DF" w:rsidRPr="007A43DF">
        <w:rPr>
          <w:rFonts w:ascii="Arial LatArm" w:hAnsi="Arial LatArm"/>
          <w:b w:val="0"/>
          <w:sz w:val="22"/>
          <w:szCs w:val="22"/>
        </w:rPr>
        <w:t xml:space="preserve"> </w:t>
      </w:r>
      <w:r w:rsidR="007A43DF" w:rsidRPr="007A43DF">
        <w:rPr>
          <w:rFonts w:ascii="Arial LatArm" w:hAnsi="Arial LatArm"/>
          <w:b w:val="0"/>
          <w:sz w:val="22"/>
          <w:szCs w:val="22"/>
          <w:lang w:val="es-ES"/>
        </w:rPr>
        <w:t>§ºñ¨³ÝÇ   §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Օլիմպոս</w:t>
      </w:r>
      <w:r w:rsidR="007A43DF" w:rsidRPr="007A43DF">
        <w:rPr>
          <w:rFonts w:ascii="Arial LatArm" w:hAnsi="Arial LatArm"/>
          <w:b w:val="0"/>
          <w:sz w:val="22"/>
          <w:szCs w:val="22"/>
          <w:lang w:val="es-ES"/>
        </w:rPr>
        <w:t>¦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es-ES"/>
        </w:rPr>
        <w:t xml:space="preserve">   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կրթահամալիր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es-ES"/>
        </w:rPr>
        <w:t>-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ավագ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es-ES"/>
        </w:rPr>
        <w:t xml:space="preserve">  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դպրոց՚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es-ES"/>
        </w:rPr>
        <w:t xml:space="preserve">  </w:t>
      </w:r>
      <w:r w:rsidR="007A43DF" w:rsidRPr="007A43DF">
        <w:rPr>
          <w:rFonts w:ascii="Arial Unicode" w:hAnsi="Arial Unicode"/>
          <w:b w:val="0"/>
          <w:sz w:val="22"/>
          <w:szCs w:val="22"/>
          <w:lang w:val="af-ZA"/>
        </w:rPr>
        <w:t>ՊՈԱԿ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>-</w:t>
      </w:r>
      <w:r w:rsidR="007A43DF"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ը 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,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որը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գտնվում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է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ք</w:t>
      </w:r>
      <w:r w:rsidR="007A43DF" w:rsidRPr="007A43DF">
        <w:rPr>
          <w:rFonts w:ascii="Arial LatArm" w:hAnsi="Arial LatArm"/>
          <w:b w:val="0"/>
          <w:sz w:val="22"/>
          <w:szCs w:val="22"/>
          <w:lang w:val="es-ES"/>
        </w:rPr>
        <w:t>.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Երևան</w:t>
      </w:r>
      <w:r w:rsidR="007A43DF" w:rsidRPr="007A43DF">
        <w:rPr>
          <w:rFonts w:ascii="Arial LatArm" w:hAnsi="Arial LatArm"/>
          <w:b w:val="0"/>
          <w:sz w:val="22"/>
          <w:szCs w:val="22"/>
          <w:lang w:val="es-ES"/>
        </w:rPr>
        <w:t xml:space="preserve">, 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Գ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es-ES"/>
        </w:rPr>
        <w:t>.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es-ES"/>
        </w:rPr>
        <w:t>Հովսեփյան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es-ES"/>
        </w:rPr>
        <w:t xml:space="preserve">  6</w:t>
      </w:r>
      <w:r w:rsidR="007A43DF" w:rsidRPr="007A43DF">
        <w:rPr>
          <w:rFonts w:ascii="Arial LatArm" w:hAnsi="Arial LatArm"/>
          <w:b w:val="0"/>
          <w:sz w:val="22"/>
          <w:szCs w:val="22"/>
          <w:lang w:val="es-ES"/>
        </w:rPr>
        <w:t xml:space="preserve"> 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հասցեում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,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ստոր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և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ներկայացնում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է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LatArm" w:hAnsi="Arial LatArm"/>
          <w:b w:val="0"/>
          <w:sz w:val="22"/>
          <w:szCs w:val="22"/>
          <w:lang w:val="hy-AM"/>
        </w:rPr>
        <w:t>&lt;&lt;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Unicode" w:hAnsi="Arial Unicode"/>
          <w:b w:val="0"/>
          <w:sz w:val="22"/>
          <w:szCs w:val="22"/>
          <w:lang w:val="hy-AM"/>
        </w:rPr>
        <w:t>ԵՕԿ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 xml:space="preserve"> – </w:t>
      </w:r>
      <w:r w:rsidR="007A43DF" w:rsidRPr="007A43DF">
        <w:rPr>
          <w:rFonts w:ascii="Arial Unicode" w:hAnsi="Arial Unicode" w:cs="Sylfaen"/>
          <w:b w:val="0"/>
          <w:sz w:val="22"/>
          <w:szCs w:val="22"/>
          <w:lang w:val="hy-AM"/>
        </w:rPr>
        <w:t>ՇՀԱՊՁԲ</w:t>
      </w:r>
      <w:r w:rsidR="007A43DF" w:rsidRPr="007A43DF">
        <w:rPr>
          <w:rFonts w:ascii="Arial LatArm" w:hAnsi="Arial LatArm" w:cs="Sylfaen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LatArm" w:hAnsi="Arial LatArm" w:cs="Arial"/>
          <w:b w:val="0"/>
          <w:sz w:val="22"/>
          <w:szCs w:val="22"/>
          <w:lang w:val="af-ZA"/>
        </w:rPr>
        <w:t>- 16</w:t>
      </w:r>
      <w:r w:rsidR="007A43DF" w:rsidRPr="007A43DF">
        <w:rPr>
          <w:rFonts w:ascii="Arial LatArm" w:hAnsi="Arial LatArm" w:cs="Arial"/>
          <w:b w:val="0"/>
          <w:sz w:val="22"/>
          <w:szCs w:val="22"/>
          <w:lang w:val="hy-AM"/>
        </w:rPr>
        <w:t>/</w:t>
      </w:r>
      <w:r w:rsidR="007A43DF" w:rsidRPr="007A43DF">
        <w:rPr>
          <w:rFonts w:ascii="Arial LatArm" w:hAnsi="Arial LatArm" w:cs="Arial"/>
          <w:b w:val="0"/>
          <w:sz w:val="22"/>
          <w:szCs w:val="22"/>
          <w:lang w:val="af-ZA"/>
        </w:rPr>
        <w:t xml:space="preserve">17 </w:t>
      </w:r>
      <w:r w:rsidR="007A43DF" w:rsidRPr="007A43DF">
        <w:rPr>
          <w:rFonts w:ascii="Sylfaen" w:hAnsi="Sylfaen" w:cs="Arial"/>
          <w:b w:val="0"/>
          <w:sz w:val="22"/>
          <w:szCs w:val="22"/>
          <w:lang w:val="af-ZA"/>
        </w:rPr>
        <w:t>&gt;&gt;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ծածկագրով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հայտարարված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Unicode" w:hAnsi="Arial Unicode"/>
          <w:b w:val="0"/>
          <w:sz w:val="22"/>
          <w:szCs w:val="22"/>
          <w:lang w:val="af-ZA"/>
        </w:rPr>
        <w:t>շրջանակային</w:t>
      </w:r>
      <w:r w:rsidR="007A43DF" w:rsidRPr="007A43DF">
        <w:rPr>
          <w:rFonts w:ascii="Arial LatArm" w:hAnsi="Arial LatArm"/>
          <w:b w:val="0"/>
          <w:sz w:val="22"/>
          <w:szCs w:val="22"/>
          <w:lang w:val="af-ZA"/>
        </w:rPr>
        <w:t xml:space="preserve"> 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ընթացակարգի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արդյունքում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կնքված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պայմանագրի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="007A43DF"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մասին</w:t>
      </w:r>
      <w:r w:rsidRPr="007A43DF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7A43DF">
        <w:rPr>
          <w:rFonts w:ascii="Arial Unicode" w:hAnsi="Arial Unicode" w:cs="Sylfaen"/>
          <w:b w:val="0"/>
          <w:sz w:val="22"/>
          <w:szCs w:val="22"/>
          <w:lang w:val="af-ZA"/>
        </w:rPr>
        <w:t>տեղեկատվությունը</w:t>
      </w:r>
      <w:r w:rsidRPr="007A43DF">
        <w:rPr>
          <w:rFonts w:ascii="Arial Unicode" w:hAnsi="Arial Unicode" w:cs="Arial Armenian"/>
          <w:b w:val="0"/>
          <w:sz w:val="22"/>
          <w:szCs w:val="22"/>
          <w:lang w:val="af-ZA"/>
        </w:rPr>
        <w:t>։</w:t>
      </w: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9"/>
        <w:gridCol w:w="179"/>
        <w:gridCol w:w="214"/>
        <w:gridCol w:w="279"/>
        <w:gridCol w:w="90"/>
        <w:gridCol w:w="824"/>
        <w:gridCol w:w="168"/>
        <w:gridCol w:w="27"/>
        <w:gridCol w:w="20"/>
        <w:gridCol w:w="124"/>
        <w:gridCol w:w="322"/>
        <w:gridCol w:w="231"/>
        <w:gridCol w:w="12"/>
        <w:gridCol w:w="180"/>
        <w:gridCol w:w="634"/>
        <w:gridCol w:w="210"/>
        <w:gridCol w:w="419"/>
        <w:gridCol w:w="182"/>
        <w:gridCol w:w="10"/>
        <w:gridCol w:w="170"/>
        <w:gridCol w:w="206"/>
        <w:gridCol w:w="86"/>
        <w:gridCol w:w="630"/>
        <w:gridCol w:w="168"/>
        <w:gridCol w:w="16"/>
        <w:gridCol w:w="342"/>
        <w:gridCol w:w="108"/>
        <w:gridCol w:w="69"/>
        <w:gridCol w:w="205"/>
        <w:gridCol w:w="266"/>
        <w:gridCol w:w="72"/>
        <w:gridCol w:w="265"/>
        <w:gridCol w:w="271"/>
        <w:gridCol w:w="32"/>
        <w:gridCol w:w="205"/>
        <w:gridCol w:w="55"/>
        <w:gridCol w:w="256"/>
        <w:gridCol w:w="374"/>
        <w:gridCol w:w="13"/>
        <w:gridCol w:w="141"/>
        <w:gridCol w:w="32"/>
        <w:gridCol w:w="430"/>
        <w:gridCol w:w="118"/>
        <w:gridCol w:w="436"/>
        <w:gridCol w:w="90"/>
        <w:gridCol w:w="85"/>
        <w:gridCol w:w="289"/>
        <w:gridCol w:w="796"/>
      </w:tblGrid>
      <w:tr w:rsidR="00EF0D6B" w:rsidRPr="00E47E23" w:rsidTr="00E47111">
        <w:trPr>
          <w:trHeight w:val="146"/>
        </w:trPr>
        <w:tc>
          <w:tcPr>
            <w:tcW w:w="11160" w:type="dxa"/>
            <w:gridSpan w:val="48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E47E23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E47E2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47E23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</w:tr>
      <w:tr w:rsidR="00EF0D6B" w:rsidRPr="00E47E23" w:rsidTr="00E47111">
        <w:trPr>
          <w:trHeight w:val="110"/>
        </w:trPr>
        <w:tc>
          <w:tcPr>
            <w:tcW w:w="1202" w:type="dxa"/>
            <w:gridSpan w:val="3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E47E23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F0D6B" w:rsidRPr="00E47E23" w:rsidTr="00E47111">
        <w:trPr>
          <w:trHeight w:val="175"/>
        </w:trPr>
        <w:tc>
          <w:tcPr>
            <w:tcW w:w="1202" w:type="dxa"/>
            <w:gridSpan w:val="3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E47E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275"/>
        </w:trPr>
        <w:tc>
          <w:tcPr>
            <w:tcW w:w="12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E47E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538"/>
        </w:trPr>
        <w:tc>
          <w:tcPr>
            <w:tcW w:w="1202" w:type="dxa"/>
            <w:gridSpan w:val="3"/>
            <w:shd w:val="clear" w:color="auto" w:fill="auto"/>
            <w:vAlign w:val="center"/>
          </w:tcPr>
          <w:p w:rsidR="00EF0D6B" w:rsidRPr="0070079C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20"/>
              </w:rPr>
            </w:pPr>
            <w:r w:rsidRPr="0070079C">
              <w:rPr>
                <w:rFonts w:ascii="Arial Unicode" w:hAnsi="Arial Unicode" w:cs="Sylfaen"/>
                <w:b/>
                <w:sz w:val="20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70079C" w:rsidRDefault="00C90700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Սննդի ծանրոց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70079C" w:rsidRDefault="00C90700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70079C" w:rsidRDefault="00C90700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5340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70079C" w:rsidRDefault="00C90700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5340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70079C" w:rsidRDefault="00C90700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4170540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70079C" w:rsidRDefault="00C90700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4170540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51" w:rsidRPr="005C4B07" w:rsidRDefault="00B36051" w:rsidP="00B3605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C4B0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Տարբեր տեսակի սննդամթերք և սննդամթերքի օգտագործման հետ կապված պարագաներ պարունակող փաթեթ: Անվտանգությունը` ըստ N 2-III-4.9-01-2010 հիգիենիկ նորմատիվների և “Սննդամթերքի անվտանգության մասին” ՀՀ օրենքի  9-րդ հոդվածի:</w:t>
            </w:r>
          </w:p>
          <w:p w:rsidR="00EF0D6B" w:rsidRPr="0070079C" w:rsidRDefault="00B36051" w:rsidP="00B36051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5C4B0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*Սննդի ծանրոցներում  պետք է  նշված լինի մատակարարողի տվյալները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051" w:rsidRPr="005C4B07" w:rsidRDefault="00B36051" w:rsidP="00B36051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5C4B0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Տարբեր տեսակի սննդամթերք և սննդամթերքի օգտագործման հետ կապված պարագաներ պարունակող փաթեթ: Անվտանգությունը` ըստ N 2-III-4.9-01-2010 հիգիենիկ նորմատիվների և “Սննդամթերքի անվտանգության մասին” ՀՀ օրենքի  9-րդ հոդվածի:</w:t>
            </w:r>
          </w:p>
          <w:p w:rsidR="00EF0D6B" w:rsidRPr="0070079C" w:rsidRDefault="00B36051" w:rsidP="00B36051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5C4B07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*Սննդի ծանրոցներում  պետք է  նշված լինի մատակարարողի տվյալները</w:t>
            </w:r>
          </w:p>
        </w:tc>
      </w:tr>
      <w:tr w:rsidR="00EF0D6B" w:rsidRPr="00E47E23" w:rsidTr="00E47111">
        <w:trPr>
          <w:trHeight w:val="182"/>
        </w:trPr>
        <w:tc>
          <w:tcPr>
            <w:tcW w:w="12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169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367"/>
        </w:trPr>
        <w:tc>
          <w:tcPr>
            <w:tcW w:w="43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32CD7" w:rsidRDefault="00E32CD7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E32CD7">
              <w:rPr>
                <w:rFonts w:ascii="Sylfaen" w:hAnsi="Sylfaen" w:cs="Sylfaen"/>
                <w:color w:val="000000"/>
                <w:sz w:val="20"/>
              </w:rPr>
              <w:t>ապրանքը</w:t>
            </w:r>
            <w:r w:rsidRPr="00E32CD7">
              <w:rPr>
                <w:color w:val="000000"/>
                <w:sz w:val="20"/>
                <w:lang w:val="es-ES"/>
              </w:rPr>
              <w:t xml:space="preserve">  </w:t>
            </w:r>
            <w:r w:rsidRPr="00E32CD7">
              <w:rPr>
                <w:rFonts w:ascii="Sylfaen" w:hAnsi="Sylfaen" w:cs="Sylfaen"/>
                <w:color w:val="000000"/>
                <w:sz w:val="20"/>
              </w:rPr>
              <w:t>ներառված</w:t>
            </w:r>
            <w:r w:rsidRPr="00E32CD7">
              <w:rPr>
                <w:color w:val="000000"/>
                <w:sz w:val="20"/>
                <w:lang w:val="es-ES"/>
              </w:rPr>
              <w:t xml:space="preserve"> </w:t>
            </w:r>
            <w:r w:rsidRPr="00E32CD7">
              <w:rPr>
                <w:rFonts w:ascii="Sylfaen" w:hAnsi="Sylfaen" w:cs="Sylfaen"/>
                <w:color w:val="000000"/>
                <w:sz w:val="20"/>
              </w:rPr>
              <w:t>է</w:t>
            </w:r>
            <w:r w:rsidRPr="00E32CD7">
              <w:rPr>
                <w:color w:val="000000"/>
                <w:sz w:val="20"/>
                <w:lang w:val="es-ES"/>
              </w:rPr>
              <w:t xml:space="preserve"> </w:t>
            </w:r>
            <w:r w:rsidRPr="00E32CD7">
              <w:rPr>
                <w:rFonts w:ascii="Sylfaen" w:hAnsi="Sylfaen" w:cs="Sylfaen"/>
                <w:color w:val="000000"/>
                <w:sz w:val="20"/>
              </w:rPr>
              <w:t>շրջանակային</w:t>
            </w:r>
            <w:r w:rsidRPr="00E32CD7">
              <w:rPr>
                <w:color w:val="000000"/>
                <w:sz w:val="20"/>
                <w:lang w:val="es-ES"/>
              </w:rPr>
              <w:t xml:space="preserve"> </w:t>
            </w:r>
            <w:r w:rsidRPr="00E32CD7">
              <w:rPr>
                <w:rFonts w:ascii="Sylfaen" w:hAnsi="Sylfaen" w:cs="Sylfaen"/>
                <w:color w:val="000000"/>
                <w:sz w:val="20"/>
              </w:rPr>
              <w:t>մրցույթով կատարվող</w:t>
            </w:r>
            <w:r w:rsidRPr="00E32CD7">
              <w:rPr>
                <w:color w:val="000000"/>
                <w:sz w:val="20"/>
                <w:lang w:val="es-ES"/>
              </w:rPr>
              <w:t xml:space="preserve"> </w:t>
            </w:r>
            <w:r w:rsidRPr="00E32CD7">
              <w:rPr>
                <w:rFonts w:ascii="Sylfaen" w:hAnsi="Sylfaen" w:cs="Sylfaen"/>
                <w:color w:val="000000"/>
                <w:sz w:val="20"/>
              </w:rPr>
              <w:t>գնումների</w:t>
            </w:r>
            <w:r w:rsidRPr="00E32CD7">
              <w:rPr>
                <w:color w:val="000000"/>
                <w:sz w:val="20"/>
                <w:lang w:val="es-ES"/>
              </w:rPr>
              <w:t xml:space="preserve"> </w:t>
            </w:r>
            <w:r w:rsidRPr="00E32CD7">
              <w:rPr>
                <w:rFonts w:ascii="Sylfaen" w:hAnsi="Sylfaen" w:cs="Sylfaen"/>
                <w:color w:val="000000"/>
                <w:sz w:val="20"/>
              </w:rPr>
              <w:t>ցանկում</w:t>
            </w:r>
          </w:p>
        </w:tc>
      </w:tr>
      <w:tr w:rsidR="00EF0D6B" w:rsidRPr="00E47E23" w:rsidTr="00E47111">
        <w:trPr>
          <w:trHeight w:val="196"/>
        </w:trPr>
        <w:tc>
          <w:tcPr>
            <w:tcW w:w="111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E47E23"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Գ</w:t>
            </w:r>
            <w:r w:rsidRPr="00E47E23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47E23">
              <w:rPr>
                <w:rStyle w:val="FootnoteReference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</w:trPr>
        <w:tc>
          <w:tcPr>
            <w:tcW w:w="693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70079C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  <w:lang w:val="hy-AM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Հ</w:t>
            </w:r>
            <w:r w:rsidRPr="0070079C">
              <w:rPr>
                <w:rFonts w:ascii="Arial Unicode" w:hAnsi="Arial Unicode"/>
                <w:b/>
                <w:sz w:val="20"/>
                <w:lang w:val="hy-AM"/>
              </w:rPr>
              <w:t xml:space="preserve">րավեր ուղարկելու </w:t>
            </w:r>
            <w:r w:rsidRPr="0070079C">
              <w:rPr>
                <w:rFonts w:ascii="Arial Unicode" w:hAnsi="Arial Unicode"/>
                <w:b/>
                <w:sz w:val="20"/>
              </w:rPr>
              <w:t xml:space="preserve">կամ հրապարակելու </w:t>
            </w:r>
            <w:r w:rsidRPr="0070079C">
              <w:rPr>
                <w:rFonts w:ascii="Arial Unicode" w:hAnsi="Arial Unicode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F0D6B" w:rsidRPr="0070079C" w:rsidRDefault="0070079C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</w:rPr>
            </w:pPr>
            <w:r w:rsidRPr="0070079C">
              <w:rPr>
                <w:rFonts w:ascii="Arial Unicode" w:hAnsi="Arial Unicode"/>
                <w:b/>
                <w:sz w:val="20"/>
              </w:rPr>
              <w:t>06.12.2016թ.</w:t>
            </w: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րավերում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կատարված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ի ամսաթիվը</w:t>
            </w:r>
            <w:r w:rsidRPr="00E47E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1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54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40"/>
        </w:trPr>
        <w:tc>
          <w:tcPr>
            <w:tcW w:w="1571" w:type="dxa"/>
            <w:gridSpan w:val="5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Յուրաքանչյուր մասնակցի հ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գները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</w:tr>
      <w:tr w:rsidR="00EF0D6B" w:rsidRPr="00E47E23" w:rsidTr="00E47111">
        <w:trPr>
          <w:trHeight w:val="213"/>
        </w:trPr>
        <w:tc>
          <w:tcPr>
            <w:tcW w:w="1571" w:type="dxa"/>
            <w:gridSpan w:val="5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  ՀՀ դրամ</w:t>
            </w:r>
            <w:r w:rsidRPr="00E47E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</w:tr>
      <w:tr w:rsidR="00EF0D6B" w:rsidRPr="00E47E23" w:rsidTr="00E47111">
        <w:trPr>
          <w:trHeight w:val="137"/>
        </w:trPr>
        <w:tc>
          <w:tcPr>
            <w:tcW w:w="1571" w:type="dxa"/>
            <w:gridSpan w:val="5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EF0D6B" w:rsidRPr="00E47E23" w:rsidTr="00E47111">
        <w:trPr>
          <w:trHeight w:val="137"/>
        </w:trPr>
        <w:tc>
          <w:tcPr>
            <w:tcW w:w="15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E47E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47E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47E23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E47E23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</w:tr>
      <w:tr w:rsidR="00EF0D6B" w:rsidRPr="00E47E23" w:rsidTr="00E47111">
        <w:trPr>
          <w:trHeight w:val="83"/>
        </w:trPr>
        <w:tc>
          <w:tcPr>
            <w:tcW w:w="1571" w:type="dxa"/>
            <w:gridSpan w:val="5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9" w:type="dxa"/>
            <w:gridSpan w:val="43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628"/>
        </w:trPr>
        <w:tc>
          <w:tcPr>
            <w:tcW w:w="1571" w:type="dxa"/>
            <w:gridSpan w:val="5"/>
            <w:shd w:val="clear" w:color="auto" w:fill="auto"/>
            <w:vAlign w:val="center"/>
          </w:tcPr>
          <w:p w:rsidR="00EF0D6B" w:rsidRPr="0070079C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Cs w:val="22"/>
              </w:rPr>
            </w:pPr>
            <w:r w:rsidRPr="0070079C">
              <w:rPr>
                <w:rFonts w:ascii="Arial Unicode" w:hAnsi="Arial Unicode"/>
                <w:b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F0D6B" w:rsidRPr="009D2686" w:rsidRDefault="00C90700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9D2686">
              <w:rPr>
                <w:rFonts w:ascii="Arial Unicode" w:hAnsi="Arial Unicode" w:cs="Sylfaen"/>
                <w:b/>
                <w:sz w:val="20"/>
              </w:rPr>
              <w:t>ՙԷՔՍԻՏՈ՚  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F0D6B" w:rsidRPr="00591AA7" w:rsidRDefault="0070079C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91AA7">
              <w:rPr>
                <w:rFonts w:ascii="Arial Unicode" w:hAnsi="Arial Unicode"/>
                <w:b/>
                <w:sz w:val="20"/>
              </w:rPr>
              <w:t>3727320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F0D6B" w:rsidRPr="00591AA7" w:rsidRDefault="0070079C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91AA7">
              <w:rPr>
                <w:rFonts w:ascii="Arial Unicode" w:hAnsi="Arial Unicode"/>
                <w:b/>
                <w:sz w:val="20"/>
              </w:rPr>
              <w:t>3727320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F0D6B" w:rsidRPr="00591AA7" w:rsidRDefault="0070079C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91AA7">
              <w:rPr>
                <w:rFonts w:ascii="Arial Unicode" w:hAnsi="Arial Unicode"/>
                <w:b/>
                <w:sz w:val="20"/>
              </w:rPr>
              <w:t>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F0D6B" w:rsidRPr="00591AA7" w:rsidRDefault="0070079C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91AA7">
              <w:rPr>
                <w:rFonts w:ascii="Arial Unicode" w:hAnsi="Arial Unicode"/>
                <w:b/>
                <w:sz w:val="20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F0D6B" w:rsidRPr="00591AA7" w:rsidRDefault="0070079C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91AA7">
              <w:rPr>
                <w:rFonts w:ascii="Arial Unicode" w:hAnsi="Arial Unicode"/>
                <w:b/>
                <w:sz w:val="20"/>
              </w:rPr>
              <w:t>3727320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F0D6B" w:rsidRPr="00591AA7" w:rsidRDefault="0070079C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91AA7">
              <w:rPr>
                <w:rFonts w:ascii="Arial Unicode" w:hAnsi="Arial Unicode"/>
                <w:b/>
                <w:sz w:val="20"/>
              </w:rPr>
              <w:t>3727320</w:t>
            </w:r>
          </w:p>
        </w:tc>
      </w:tr>
      <w:tr w:rsidR="00EF0D6B" w:rsidRPr="00E47E23" w:rsidTr="00E47111">
        <w:trPr>
          <w:trHeight w:val="430"/>
        </w:trPr>
        <w:tc>
          <w:tcPr>
            <w:tcW w:w="2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E47E23"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E47E2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c>
          <w:tcPr>
            <w:tcW w:w="1116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E47E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F0D6B" w:rsidRPr="00E47E23" w:rsidTr="00E47111">
        <w:tc>
          <w:tcPr>
            <w:tcW w:w="809" w:type="dxa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6" w:type="dxa"/>
            <w:gridSpan w:val="5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F0D6B" w:rsidRPr="00E47E23" w:rsidTr="00E47111"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E47E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E47E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E47E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E47E23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F0D6B" w:rsidRPr="00E47E23" w:rsidTr="00E47111"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5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40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5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344"/>
        </w:trPr>
        <w:tc>
          <w:tcPr>
            <w:tcW w:w="2590" w:type="dxa"/>
            <w:gridSpan w:val="8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E47E23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E47E23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EF0D6B" w:rsidRPr="00E47E23" w:rsidTr="00E47111">
        <w:trPr>
          <w:trHeight w:val="344"/>
        </w:trPr>
        <w:tc>
          <w:tcPr>
            <w:tcW w:w="25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 xml:space="preserve">Տեղեկություններ՝ </w:t>
            </w:r>
            <w:r w:rsidRPr="00E47E23">
              <w:rPr>
                <w:rFonts w:ascii="Arial Unicode" w:hAnsi="Arial Unicode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EF0D6B" w:rsidRPr="00E47E23" w:rsidTr="00E47111">
        <w:trPr>
          <w:trHeight w:val="289"/>
        </w:trPr>
        <w:tc>
          <w:tcPr>
            <w:tcW w:w="111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346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92"/>
        </w:trPr>
        <w:tc>
          <w:tcPr>
            <w:tcW w:w="4934" w:type="dxa"/>
            <w:gridSpan w:val="19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F0D6B" w:rsidRPr="00E47E23" w:rsidTr="00BA13D5">
        <w:trPr>
          <w:trHeight w:val="403"/>
        </w:trPr>
        <w:tc>
          <w:tcPr>
            <w:tcW w:w="493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BA13D5" w:rsidRDefault="00B6310A" w:rsidP="00B631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 w:rsidRPr="00BA13D5">
              <w:rPr>
                <w:rFonts w:ascii="Arial Unicode" w:hAnsi="Arial Unicode" w:cs="Sylfaen"/>
                <w:b/>
                <w:sz w:val="20"/>
              </w:rPr>
              <w:t>Չի սահմանված</w:t>
            </w:r>
          </w:p>
        </w:tc>
        <w:tc>
          <w:tcPr>
            <w:tcW w:w="3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583"/>
        </w:trPr>
        <w:tc>
          <w:tcPr>
            <w:tcW w:w="1116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D6B" w:rsidRPr="00591AA7" w:rsidRDefault="00EF0D6B" w:rsidP="00B6310A">
            <w:pPr>
              <w:jc w:val="center"/>
              <w:rPr>
                <w:rFonts w:ascii="Arial Unicode" w:hAnsi="Arial Unicode" w:cs="Sylfaen"/>
                <w:b/>
                <w:sz w:val="20"/>
              </w:rPr>
            </w:pPr>
            <w:r w:rsidRPr="00591AA7">
              <w:rPr>
                <w:rFonts w:ascii="Arial Unicode" w:hAnsi="Arial Unicode"/>
                <w:b/>
                <w:sz w:val="20"/>
                <w:lang w:val="hy-AM"/>
              </w:rPr>
              <w:t>Ընտրված մասնակցին պայմանագիր կնքելու առաջարկի ծանուցման ամսաթիվը</w:t>
            </w:r>
            <w:r w:rsidR="005A1DAD">
              <w:rPr>
                <w:rFonts w:ascii="Arial Unicode" w:hAnsi="Arial Unicode"/>
                <w:b/>
                <w:sz w:val="20"/>
              </w:rPr>
              <w:t xml:space="preserve">      21</w:t>
            </w:r>
            <w:r w:rsidR="0044171B" w:rsidRPr="00591AA7">
              <w:rPr>
                <w:rFonts w:ascii="Arial Unicode" w:hAnsi="Arial Unicode"/>
                <w:b/>
                <w:sz w:val="20"/>
              </w:rPr>
              <w:t>.12.2016թ</w:t>
            </w:r>
          </w:p>
        </w:tc>
      </w:tr>
      <w:tr w:rsidR="00EF0D6B" w:rsidRPr="00E47E23" w:rsidTr="00E47111">
        <w:trPr>
          <w:trHeight w:val="520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591AA7" w:rsidRDefault="00F45EBA" w:rsidP="0084149E">
            <w:pPr>
              <w:rPr>
                <w:rFonts w:ascii="Arial Unicode" w:hAnsi="Arial Unicode" w:cs="Sylfaen"/>
                <w:b/>
                <w:sz w:val="20"/>
              </w:rPr>
            </w:pPr>
            <w:r w:rsidRPr="00591AA7">
              <w:rPr>
                <w:rFonts w:ascii="Arial Unicode" w:hAnsi="Arial Unicode" w:cs="Sylfaen"/>
                <w:b/>
                <w:sz w:val="20"/>
              </w:rPr>
              <w:t xml:space="preserve">      </w:t>
            </w:r>
            <w:r w:rsidR="007A29ED">
              <w:rPr>
                <w:rFonts w:ascii="Arial Unicode" w:hAnsi="Arial Unicode" w:cs="Sylfaen"/>
                <w:b/>
                <w:sz w:val="20"/>
              </w:rPr>
              <w:t>22</w:t>
            </w:r>
            <w:r w:rsidR="0044171B" w:rsidRPr="00591AA7">
              <w:rPr>
                <w:rFonts w:ascii="Arial Unicode" w:hAnsi="Arial Unicode" w:cs="Sylfaen"/>
                <w:b/>
                <w:sz w:val="20"/>
              </w:rPr>
              <w:t>.12.2016թ.</w:t>
            </w:r>
          </w:p>
        </w:tc>
      </w:tr>
      <w:tr w:rsidR="00EF0D6B" w:rsidRPr="00E47E23" w:rsidTr="00E47111">
        <w:trPr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7A29ED" w:rsidP="0084149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20"/>
              </w:rPr>
              <w:t xml:space="preserve">      22</w:t>
            </w:r>
            <w:r w:rsidRPr="00591AA7">
              <w:rPr>
                <w:rFonts w:ascii="Arial Unicode" w:hAnsi="Arial Unicode" w:cs="Sylfaen"/>
                <w:b/>
                <w:sz w:val="20"/>
              </w:rPr>
              <w:t>.12.2016թ.</w:t>
            </w: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22" w:type="dxa"/>
            <w:gridSpan w:val="7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0" w:type="dxa"/>
            <w:gridSpan w:val="39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</w:p>
        </w:tc>
      </w:tr>
      <w:tr w:rsidR="00E47111" w:rsidRPr="00E47E23" w:rsidTr="00E47111">
        <w:trPr>
          <w:trHeight w:val="237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7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2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40" w:type="dxa"/>
            <w:gridSpan w:val="9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E47111" w:rsidRPr="00E47E23" w:rsidTr="00E47111">
        <w:trPr>
          <w:trHeight w:val="238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7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2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E47111" w:rsidRPr="00E47E23" w:rsidTr="00E47111">
        <w:trPr>
          <w:trHeight w:val="263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E47E23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D2489D" w:rsidRPr="005A1DAD" w:rsidTr="00945A42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EF0D6B" w:rsidRPr="005A1DAD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20"/>
              </w:rPr>
            </w:pPr>
            <w:r w:rsidRPr="005A1DAD">
              <w:rPr>
                <w:rFonts w:ascii="Arial Unicode" w:hAnsi="Arial Unicode" w:cs="Sylfaen"/>
                <w:b/>
                <w:sz w:val="20"/>
              </w:rPr>
              <w:t>1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EF0D6B" w:rsidRPr="005A1DAD" w:rsidRDefault="0044171B" w:rsidP="0084149E">
            <w:pPr>
              <w:widowControl w:val="0"/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5A1DAD">
              <w:rPr>
                <w:rFonts w:ascii="Arial Unicode" w:hAnsi="Arial Unicode" w:cs="Sylfaen"/>
                <w:b/>
                <w:sz w:val="20"/>
              </w:rPr>
              <w:t>ՙԷՔՍԻՏՈ՚</w:t>
            </w:r>
            <w:r w:rsidRPr="005A1DAD">
              <w:rPr>
                <w:rFonts w:ascii="Arial LatArm" w:hAnsi="Arial LatArm" w:cs="Sylfaen"/>
                <w:b/>
                <w:sz w:val="20"/>
              </w:rPr>
              <w:t xml:space="preserve">  </w:t>
            </w:r>
            <w:r w:rsidRPr="005A1DAD">
              <w:rPr>
                <w:rFonts w:ascii="Arial Unicode" w:hAnsi="Arial Unicode" w:cs="Sylfaen"/>
                <w:b/>
                <w:sz w:val="20"/>
              </w:rPr>
              <w:t>ՍՊԸ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:rsidR="00EF0D6B" w:rsidRPr="005A1DAD" w:rsidRDefault="00E47111" w:rsidP="00E47111">
            <w:pPr>
              <w:widowControl w:val="0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5A1DAD">
              <w:rPr>
                <w:rFonts w:ascii="Arial LatArm" w:hAnsi="Arial LatArm"/>
                <w:b/>
                <w:sz w:val="18"/>
                <w:szCs w:val="18"/>
                <w:lang w:val="hy-AM"/>
              </w:rPr>
              <w:t>&lt;&lt;</w:t>
            </w:r>
            <w:r w:rsidRPr="005A1DAD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  <w:r w:rsidRPr="005A1DAD">
              <w:rPr>
                <w:rFonts w:ascii="Arial Unicode" w:hAnsi="Arial Unicode"/>
                <w:b/>
                <w:sz w:val="18"/>
                <w:szCs w:val="18"/>
                <w:lang w:val="hy-AM"/>
              </w:rPr>
              <w:t>ԵՕԿ</w:t>
            </w:r>
            <w:r w:rsidRPr="005A1DAD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– </w:t>
            </w:r>
            <w:r w:rsidRPr="005A1DAD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ՇՀԱՊՁԲ</w:t>
            </w:r>
            <w:r w:rsidRPr="005A1DAD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5A1DAD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>- 16</w:t>
            </w:r>
            <w:r w:rsidRPr="005A1DAD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>/</w:t>
            </w:r>
            <w:r w:rsidRPr="005A1DAD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17 </w:t>
            </w:r>
            <w:r w:rsidRPr="005A1DAD">
              <w:rPr>
                <w:rFonts w:ascii="Arial LatArm" w:hAnsi="Arial LatArm" w:cs="Sylfaen"/>
                <w:b/>
                <w:sz w:val="18"/>
                <w:szCs w:val="18"/>
                <w:lang w:val="hy-AM"/>
              </w:rPr>
              <w:t>&gt;&gt;</w:t>
            </w:r>
            <w:r w:rsidRPr="005A1DAD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 </w:t>
            </w:r>
            <w:r w:rsidRPr="005A1DAD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EF0D6B" w:rsidRPr="005A1DAD" w:rsidRDefault="00E47111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20"/>
              </w:rPr>
            </w:pPr>
            <w:r w:rsidRPr="005A1DAD">
              <w:rPr>
                <w:rFonts w:ascii="Arial Unicode" w:hAnsi="Arial Unicode" w:cs="Sylfaen"/>
                <w:b/>
                <w:sz w:val="20"/>
              </w:rPr>
              <w:t>22</w:t>
            </w:r>
            <w:r w:rsidR="0044171B" w:rsidRPr="005A1DAD">
              <w:rPr>
                <w:rFonts w:ascii="Arial Unicode" w:hAnsi="Arial Unicode" w:cs="Sylfaen"/>
                <w:b/>
                <w:sz w:val="20"/>
              </w:rPr>
              <w:t>.12.2016թ.</w:t>
            </w:r>
          </w:p>
        </w:tc>
        <w:tc>
          <w:tcPr>
            <w:tcW w:w="1440" w:type="dxa"/>
            <w:gridSpan w:val="9"/>
            <w:shd w:val="clear" w:color="auto" w:fill="auto"/>
            <w:vAlign w:val="center"/>
          </w:tcPr>
          <w:p w:rsidR="00E47111" w:rsidRPr="005A1DAD" w:rsidRDefault="00E47111" w:rsidP="00E47111">
            <w:pPr>
              <w:widowControl w:val="0"/>
              <w:rPr>
                <w:rFonts w:ascii="Arial Unicode" w:hAnsi="Arial Unicode" w:cs="Sylfaen"/>
                <w:b/>
                <w:sz w:val="20"/>
              </w:rPr>
            </w:pPr>
          </w:p>
          <w:p w:rsidR="00E47111" w:rsidRPr="005A1DAD" w:rsidRDefault="00E47111" w:rsidP="00E47111">
            <w:pPr>
              <w:widowControl w:val="0"/>
              <w:rPr>
                <w:rFonts w:ascii="Arial Unicode" w:hAnsi="Arial Unicode" w:cs="Sylfaen"/>
                <w:b/>
                <w:sz w:val="20"/>
              </w:rPr>
            </w:pPr>
          </w:p>
          <w:p w:rsidR="00EF0D6B" w:rsidRPr="005A1DAD" w:rsidRDefault="0044171B" w:rsidP="00E47111">
            <w:pPr>
              <w:widowControl w:val="0"/>
              <w:rPr>
                <w:rFonts w:ascii="Arial Unicode" w:hAnsi="Arial Unicode" w:cs="Sylfaen"/>
                <w:b/>
                <w:sz w:val="20"/>
              </w:rPr>
            </w:pPr>
            <w:r w:rsidRPr="005A1DAD">
              <w:rPr>
                <w:rFonts w:ascii="Arial Unicode" w:hAnsi="Arial Unicode" w:cs="Sylfaen"/>
                <w:b/>
                <w:sz w:val="20"/>
              </w:rPr>
              <w:t>30.12..2017թ.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EF0D6B" w:rsidRPr="005A1DAD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20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EF0D6B" w:rsidRPr="005A1DAD" w:rsidRDefault="0044171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20"/>
              </w:rPr>
            </w:pPr>
            <w:r w:rsidRPr="005A1DAD">
              <w:rPr>
                <w:rFonts w:ascii="Arial Unicode" w:hAnsi="Arial Unicode" w:cs="Sylfaen"/>
                <w:b/>
                <w:sz w:val="20"/>
              </w:rPr>
              <w:t>3727320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EF0D6B" w:rsidRPr="005A1DAD" w:rsidRDefault="0044171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20"/>
              </w:rPr>
            </w:pPr>
            <w:r w:rsidRPr="005A1DAD">
              <w:rPr>
                <w:rFonts w:ascii="Arial Unicode" w:hAnsi="Arial Unicode" w:cs="Sylfaen"/>
                <w:b/>
                <w:sz w:val="20"/>
              </w:rPr>
              <w:t>3727320</w:t>
            </w:r>
          </w:p>
        </w:tc>
      </w:tr>
      <w:tr w:rsidR="00EF0D6B" w:rsidRPr="00E47E23" w:rsidTr="00D2489D">
        <w:trPr>
          <w:trHeight w:val="232"/>
        </w:trPr>
        <w:tc>
          <w:tcPr>
            <w:tcW w:w="11160" w:type="dxa"/>
            <w:gridSpan w:val="48"/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F0D6B" w:rsidRPr="00E47E23" w:rsidTr="0049250F">
        <w:trPr>
          <w:trHeight w:val="125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Չափա-բաժնի </w:t>
            </w:r>
            <w:r w:rsidRPr="00E47E23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E47E23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 / Անձնագրի </w:t>
            </w:r>
            <w:r w:rsidRPr="00E47E23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EF0D6B" w:rsidRPr="00E47E23" w:rsidTr="0049250F">
        <w:trPr>
          <w:trHeight w:val="493"/>
        </w:trPr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5A1DAD" w:rsidRDefault="007A29ED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A1DAD">
              <w:rPr>
                <w:rFonts w:ascii="Arial Unicode" w:hAnsi="Arial Unicode"/>
                <w:b/>
                <w:sz w:val="20"/>
              </w:rPr>
              <w:lastRenderedPageBreak/>
              <w:t>1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5A1DAD" w:rsidRDefault="0044171B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5A1DAD">
              <w:rPr>
                <w:rFonts w:ascii="Arial Unicode" w:hAnsi="Arial Unicode" w:cs="Sylfaen"/>
                <w:b/>
                <w:sz w:val="20"/>
              </w:rPr>
              <w:t>ՙԷՔՍԻՏՈ՚  ՍՊԸ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03C5" w:rsidRPr="005A1DAD" w:rsidRDefault="00CC03C5" w:rsidP="00591AA7">
            <w:pPr>
              <w:rPr>
                <w:rFonts w:ascii="Arial LatArm" w:hAnsi="Arial LatArm" w:cs="Sylfaen"/>
                <w:b/>
                <w:sz w:val="20"/>
              </w:rPr>
            </w:pPr>
            <w:r w:rsidRPr="005A1DAD">
              <w:rPr>
                <w:rFonts w:ascii="Sylfaen" w:hAnsi="Sylfaen" w:cs="Sylfaen"/>
                <w:b/>
                <w:sz w:val="20"/>
              </w:rPr>
              <w:t>ք</w:t>
            </w:r>
            <w:r w:rsidRPr="005A1DAD">
              <w:rPr>
                <w:rFonts w:ascii="Arial LatArm" w:hAnsi="Arial LatArm" w:cs="Sylfaen"/>
                <w:b/>
                <w:sz w:val="20"/>
              </w:rPr>
              <w:t>.</w:t>
            </w:r>
            <w:r w:rsidRPr="005A1DAD">
              <w:rPr>
                <w:rFonts w:ascii="Sylfaen" w:hAnsi="Sylfaen" w:cs="Sylfaen"/>
                <w:b/>
                <w:sz w:val="20"/>
              </w:rPr>
              <w:t>Երևան</w:t>
            </w:r>
            <w:r w:rsidRPr="005A1DAD">
              <w:rPr>
                <w:rFonts w:ascii="Arial LatArm" w:hAnsi="Arial LatArm" w:cs="Sylfaen"/>
                <w:b/>
                <w:sz w:val="20"/>
              </w:rPr>
              <w:t xml:space="preserve">, </w:t>
            </w:r>
            <w:r w:rsidRPr="005A1DAD">
              <w:rPr>
                <w:rFonts w:ascii="Sylfaen" w:hAnsi="Sylfaen" w:cs="Sylfaen"/>
                <w:b/>
                <w:sz w:val="20"/>
              </w:rPr>
              <w:t>Նորաշեն   18</w:t>
            </w:r>
          </w:p>
          <w:p w:rsidR="00EF0D6B" w:rsidRPr="005A1DAD" w:rsidRDefault="009856C4" w:rsidP="007E2E8B">
            <w:pPr>
              <w:widowControl w:val="0"/>
              <w:rPr>
                <w:rFonts w:ascii="Arial Unicode" w:hAnsi="Arial Unicode"/>
                <w:b/>
                <w:sz w:val="20"/>
                <w:lang w:val="hy-AM"/>
              </w:rPr>
            </w:pPr>
            <w:r w:rsidRPr="005A1DAD">
              <w:rPr>
                <w:rFonts w:ascii="Sylfaen" w:hAnsi="Sylfaen" w:cs="Sylfaen"/>
                <w:b/>
                <w:sz w:val="20"/>
              </w:rPr>
              <w:t xml:space="preserve">   </w:t>
            </w:r>
            <w:r w:rsidR="00CC03C5" w:rsidRPr="005A1DAD">
              <w:rPr>
                <w:rFonts w:ascii="Sylfaen" w:hAnsi="Sylfaen" w:cs="Sylfaen"/>
                <w:b/>
                <w:sz w:val="20"/>
              </w:rPr>
              <w:t>հեռ</w:t>
            </w:r>
            <w:r w:rsidR="00CC03C5" w:rsidRPr="005A1DAD">
              <w:rPr>
                <w:rFonts w:ascii="Arial LatArm" w:hAnsi="Arial LatArm" w:cs="Sylfaen"/>
                <w:b/>
                <w:sz w:val="20"/>
              </w:rPr>
              <w:t>.     077  73-73-32</w:t>
            </w:r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5A1DAD" w:rsidRDefault="00CC03C5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</w:rPr>
            </w:pPr>
            <w:r w:rsidRPr="005A1DAD">
              <w:rPr>
                <w:rFonts w:ascii="Arial Unicode" w:hAnsi="Arial Unicode"/>
                <w:b/>
                <w:sz w:val="20"/>
              </w:rPr>
              <w:t>excito92@mail.ru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5A1DAD" w:rsidRDefault="0049250F" w:rsidP="0049250F">
            <w:pPr>
              <w:widowControl w:val="0"/>
              <w:rPr>
                <w:rFonts w:ascii="Arial Unicode" w:hAnsi="Arial Unicode"/>
                <w:b/>
                <w:sz w:val="20"/>
              </w:rPr>
            </w:pPr>
            <w:r w:rsidRPr="005A1DAD">
              <w:rPr>
                <w:rFonts w:ascii="Arial Unicode" w:hAnsi="Arial Unicode"/>
                <w:b/>
                <w:sz w:val="20"/>
              </w:rPr>
              <w:t>ՙՎՏԲ ՀԱՅԱՍՏԱՆԲԱՆԿ՚  ՓԲԸ                                                      Հ/ Հ</w:t>
            </w:r>
            <w:r w:rsidR="0068269E" w:rsidRPr="005A1DAD">
              <w:rPr>
                <w:rFonts w:ascii="Arial Unicode" w:hAnsi="Arial Unicode"/>
                <w:b/>
                <w:sz w:val="20"/>
              </w:rPr>
              <w:t xml:space="preserve">         </w:t>
            </w:r>
            <w:r w:rsidRPr="005A1DAD">
              <w:rPr>
                <w:rFonts w:ascii="Arial Unicode" w:hAnsi="Arial Unicode"/>
                <w:b/>
                <w:sz w:val="20"/>
              </w:rPr>
              <w:t xml:space="preserve">16048260010500                          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5A1DAD" w:rsidRDefault="00CC03C5" w:rsidP="0084149E">
            <w:pPr>
              <w:widowControl w:val="0"/>
              <w:jc w:val="center"/>
              <w:rPr>
                <w:rFonts w:ascii="Arial Unicode" w:hAnsi="Arial Unicode"/>
                <w:b/>
                <w:sz w:val="20"/>
                <w:lang w:val="hy-AM"/>
              </w:rPr>
            </w:pPr>
            <w:r w:rsidRPr="005A1DAD">
              <w:rPr>
                <w:rFonts w:ascii="Arial Unicode" w:hAnsi="Arial Unicode"/>
                <w:b/>
                <w:sz w:val="20"/>
              </w:rPr>
              <w:t>01260623</w:t>
            </w: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47E23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47E23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475"/>
        </w:trPr>
        <w:tc>
          <w:tcPr>
            <w:tcW w:w="273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F0D6B" w:rsidRPr="00E47E23" w:rsidRDefault="00DD0C82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hyperlink r:id="rId7" w:history="1">
              <w:r w:rsidRPr="006A28FB">
                <w:rPr>
                  <w:rStyle w:val="Hyperlink"/>
                  <w:rFonts w:ascii="Sylfaen" w:hAnsi="Sylfaen"/>
                  <w:b/>
                  <w:bCs/>
                  <w:sz w:val="16"/>
                  <w:szCs w:val="16"/>
                  <w:lang w:val="af-ZA"/>
                </w:rPr>
                <w:t>www.gnumner.am</w:t>
              </w:r>
            </w:hyperlink>
            <w:r w:rsidRPr="006A28FB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 xml:space="preserve">,   </w:t>
            </w: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427"/>
        </w:trPr>
        <w:tc>
          <w:tcPr>
            <w:tcW w:w="27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r w:rsidRPr="00E47E23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427"/>
        </w:trPr>
        <w:tc>
          <w:tcPr>
            <w:tcW w:w="27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r w:rsidRPr="00E47E23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427"/>
        </w:trPr>
        <w:tc>
          <w:tcPr>
            <w:tcW w:w="27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288"/>
        </w:trPr>
        <w:tc>
          <w:tcPr>
            <w:tcW w:w="11160" w:type="dxa"/>
            <w:gridSpan w:val="48"/>
            <w:shd w:val="clear" w:color="auto" w:fill="99CCFF"/>
            <w:vAlign w:val="center"/>
          </w:tcPr>
          <w:p w:rsidR="00EF0D6B" w:rsidRPr="00E47E23" w:rsidRDefault="00EF0D6B" w:rsidP="0084149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EF0D6B" w:rsidRPr="00E47E23" w:rsidTr="00E47111">
        <w:trPr>
          <w:trHeight w:val="385"/>
        </w:trPr>
        <w:tc>
          <w:tcPr>
            <w:tcW w:w="11160" w:type="dxa"/>
            <w:gridSpan w:val="48"/>
            <w:shd w:val="clear" w:color="auto" w:fill="auto"/>
            <w:vAlign w:val="center"/>
          </w:tcPr>
          <w:p w:rsidR="00EF0D6B" w:rsidRPr="00E47E23" w:rsidRDefault="00EF0D6B" w:rsidP="008414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0D6B" w:rsidRPr="00E47E23" w:rsidTr="00E47111">
        <w:trPr>
          <w:trHeight w:val="322"/>
        </w:trPr>
        <w:tc>
          <w:tcPr>
            <w:tcW w:w="32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0D6B" w:rsidRPr="00E47E23" w:rsidRDefault="00EF0D6B" w:rsidP="008414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E47E23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EF0D6B" w:rsidRPr="00C6148F" w:rsidTr="00C6148F">
        <w:trPr>
          <w:trHeight w:val="538"/>
        </w:trPr>
        <w:tc>
          <w:tcPr>
            <w:tcW w:w="3287" w:type="dxa"/>
            <w:gridSpan w:val="12"/>
            <w:shd w:val="clear" w:color="auto" w:fill="auto"/>
            <w:vAlign w:val="center"/>
          </w:tcPr>
          <w:p w:rsidR="00EF0D6B" w:rsidRPr="00C6148F" w:rsidRDefault="00FA4D61" w:rsidP="00C6148F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Cs w:val="22"/>
              </w:rPr>
            </w:pPr>
            <w:r w:rsidRPr="00C6148F">
              <w:rPr>
                <w:rFonts w:ascii="Arial Unicode" w:hAnsi="Arial Unicode"/>
                <w:bCs/>
                <w:sz w:val="22"/>
                <w:szCs w:val="22"/>
              </w:rPr>
              <w:t>Ս.Ավանյան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F0D6B" w:rsidRPr="00C6148F" w:rsidRDefault="00FA4D61" w:rsidP="00C6148F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Cs w:val="22"/>
              </w:rPr>
            </w:pPr>
            <w:r w:rsidRPr="00C6148F">
              <w:rPr>
                <w:rFonts w:ascii="Arial Unicode" w:hAnsi="Arial Unicode"/>
                <w:bCs/>
                <w:sz w:val="22"/>
                <w:szCs w:val="22"/>
              </w:rPr>
              <w:t>010 65-34-62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EF0D6B" w:rsidRPr="00C6148F" w:rsidRDefault="00913B63" w:rsidP="00C6148F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Cs w:val="22"/>
              </w:rPr>
            </w:pPr>
            <w:r w:rsidRPr="00C6148F">
              <w:rPr>
                <w:rFonts w:ascii="Arial Unicode" w:hAnsi="Arial Unicode"/>
                <w:bCs/>
                <w:sz w:val="22"/>
                <w:szCs w:val="22"/>
              </w:rPr>
              <w:t>Olimpos @ freenet.am</w:t>
            </w:r>
          </w:p>
        </w:tc>
      </w:tr>
    </w:tbl>
    <w:p w:rsidR="00EF0D6B" w:rsidRPr="00C6148F" w:rsidRDefault="00EF0D6B" w:rsidP="00C6148F">
      <w:pPr>
        <w:spacing w:after="240" w:line="360" w:lineRule="auto"/>
        <w:ind w:firstLine="709"/>
        <w:jc w:val="center"/>
        <w:rPr>
          <w:rFonts w:ascii="Arial Unicode" w:hAnsi="Arial Unicode" w:cs="Sylfaen"/>
          <w:sz w:val="22"/>
          <w:szCs w:val="22"/>
          <w:lang w:val="af-ZA"/>
        </w:rPr>
      </w:pPr>
    </w:p>
    <w:p w:rsidR="00EF0D6B" w:rsidRPr="00C6148F" w:rsidRDefault="00EF0D6B" w:rsidP="00FA4D61">
      <w:pPr>
        <w:tabs>
          <w:tab w:val="left" w:pos="2655"/>
        </w:tabs>
        <w:spacing w:after="240"/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F044F1">
        <w:rPr>
          <w:rFonts w:ascii="Arial Unicode" w:hAnsi="Arial Unicode" w:cs="Sylfaen"/>
          <w:sz w:val="20"/>
          <w:lang w:val="af-ZA"/>
        </w:rPr>
        <w:t>Պատվիրատու</w:t>
      </w:r>
      <w:r w:rsidRPr="00F044F1">
        <w:rPr>
          <w:rFonts w:ascii="Arial Unicode" w:hAnsi="Arial Unicode"/>
          <w:sz w:val="20"/>
          <w:lang w:val="af-ZA"/>
        </w:rPr>
        <w:t>՝</w:t>
      </w:r>
      <w:r w:rsidR="00FA4D61" w:rsidRPr="00F044F1">
        <w:rPr>
          <w:rFonts w:ascii="Arial Unicode" w:hAnsi="Arial Unicode"/>
          <w:sz w:val="20"/>
          <w:lang w:val="af-ZA"/>
        </w:rPr>
        <w:tab/>
      </w:r>
      <w:r w:rsidR="00FA4D61" w:rsidRPr="00C6148F">
        <w:rPr>
          <w:rFonts w:ascii="Arial LatArm" w:hAnsi="Arial LatArm"/>
          <w:sz w:val="22"/>
          <w:szCs w:val="22"/>
          <w:lang w:val="es-ES"/>
        </w:rPr>
        <w:t>§ºñ¨³ÝÇ   §</w:t>
      </w:r>
      <w:r w:rsidR="00FA4D61" w:rsidRPr="00C6148F">
        <w:rPr>
          <w:rFonts w:ascii="Arial Unicode" w:hAnsi="Arial Unicode" w:cs="Sylfaen"/>
          <w:sz w:val="22"/>
          <w:szCs w:val="22"/>
          <w:lang w:val="es-ES"/>
        </w:rPr>
        <w:t>Օլիմպոս</w:t>
      </w:r>
      <w:r w:rsidR="00FA4D61" w:rsidRPr="00C6148F">
        <w:rPr>
          <w:rFonts w:ascii="Arial LatArm" w:hAnsi="Arial LatArm"/>
          <w:sz w:val="22"/>
          <w:szCs w:val="22"/>
          <w:lang w:val="es-ES"/>
        </w:rPr>
        <w:t>¦</w:t>
      </w:r>
      <w:r w:rsidR="00FA4D61" w:rsidRPr="00C6148F">
        <w:rPr>
          <w:rFonts w:ascii="Arial LatArm" w:hAnsi="Arial LatArm" w:cs="Sylfaen"/>
          <w:sz w:val="22"/>
          <w:szCs w:val="22"/>
          <w:lang w:val="es-ES"/>
        </w:rPr>
        <w:t xml:space="preserve">   </w:t>
      </w:r>
      <w:r w:rsidR="00FA4D61" w:rsidRPr="00C6148F">
        <w:rPr>
          <w:rFonts w:ascii="Arial Unicode" w:hAnsi="Arial Unicode" w:cs="Sylfaen"/>
          <w:sz w:val="22"/>
          <w:szCs w:val="22"/>
          <w:lang w:val="es-ES"/>
        </w:rPr>
        <w:t>կրթահամալիր</w:t>
      </w:r>
      <w:r w:rsidR="00FA4D61" w:rsidRPr="00C6148F">
        <w:rPr>
          <w:rFonts w:ascii="Arial LatArm" w:hAnsi="Arial LatArm" w:cs="Sylfaen"/>
          <w:sz w:val="22"/>
          <w:szCs w:val="22"/>
          <w:lang w:val="es-ES"/>
        </w:rPr>
        <w:t>-</w:t>
      </w:r>
      <w:r w:rsidR="00FA4D61" w:rsidRPr="00C6148F">
        <w:rPr>
          <w:rFonts w:ascii="Arial Unicode" w:hAnsi="Arial Unicode" w:cs="Sylfaen"/>
          <w:sz w:val="22"/>
          <w:szCs w:val="22"/>
          <w:lang w:val="es-ES"/>
        </w:rPr>
        <w:t>ավագ</w:t>
      </w:r>
      <w:r w:rsidR="00FA4D61" w:rsidRPr="00C6148F">
        <w:rPr>
          <w:rFonts w:ascii="Arial LatArm" w:hAnsi="Arial LatArm" w:cs="Sylfaen"/>
          <w:sz w:val="22"/>
          <w:szCs w:val="22"/>
          <w:lang w:val="es-ES"/>
        </w:rPr>
        <w:t xml:space="preserve">  </w:t>
      </w:r>
      <w:r w:rsidR="00FA4D61" w:rsidRPr="00C6148F">
        <w:rPr>
          <w:rFonts w:ascii="Arial Unicode" w:hAnsi="Arial Unicode" w:cs="Sylfaen"/>
          <w:sz w:val="22"/>
          <w:szCs w:val="22"/>
          <w:lang w:val="es-ES"/>
        </w:rPr>
        <w:t>դպրոց՚</w:t>
      </w:r>
      <w:r w:rsidR="00FA4D61" w:rsidRPr="00C6148F">
        <w:rPr>
          <w:rFonts w:ascii="Arial LatArm" w:hAnsi="Arial LatArm" w:cs="Sylfaen"/>
          <w:sz w:val="22"/>
          <w:szCs w:val="22"/>
          <w:lang w:val="es-ES"/>
        </w:rPr>
        <w:t xml:space="preserve">  </w:t>
      </w:r>
      <w:r w:rsidR="00FA4D61" w:rsidRPr="00C6148F">
        <w:rPr>
          <w:rFonts w:ascii="Arial Unicode" w:hAnsi="Arial Unicode"/>
          <w:sz w:val="22"/>
          <w:szCs w:val="22"/>
          <w:lang w:val="af-ZA"/>
        </w:rPr>
        <w:t>ՊՈԱԿ</w:t>
      </w:r>
    </w:p>
    <w:p w:rsidR="00FA04E1" w:rsidRDefault="00FA04E1">
      <w:pPr>
        <w:rPr>
          <w:sz w:val="20"/>
        </w:rPr>
      </w:pPr>
    </w:p>
    <w:p w:rsidR="00000956" w:rsidRPr="00FA04E1" w:rsidRDefault="00FA04E1" w:rsidP="00FA04E1">
      <w:pPr>
        <w:tabs>
          <w:tab w:val="left" w:pos="3405"/>
        </w:tabs>
        <w:rPr>
          <w:sz w:val="20"/>
        </w:rPr>
      </w:pPr>
      <w:r>
        <w:rPr>
          <w:sz w:val="20"/>
        </w:rPr>
        <w:tab/>
      </w:r>
    </w:p>
    <w:sectPr w:rsidR="00000956" w:rsidRPr="00FA04E1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A1" w:rsidRDefault="00485BA1" w:rsidP="00EF0D6B">
      <w:r>
        <w:separator/>
      </w:r>
    </w:p>
  </w:endnote>
  <w:endnote w:type="continuationSeparator" w:id="1">
    <w:p w:rsidR="00485BA1" w:rsidRDefault="00485BA1" w:rsidP="00EF0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566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0B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85B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85BA1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85BA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A1" w:rsidRDefault="00485BA1" w:rsidP="00EF0D6B">
      <w:r>
        <w:separator/>
      </w:r>
    </w:p>
  </w:footnote>
  <w:footnote w:type="continuationSeparator" w:id="1">
    <w:p w:rsidR="00485BA1" w:rsidRDefault="00485BA1" w:rsidP="00EF0D6B">
      <w:r>
        <w:continuationSeparator/>
      </w:r>
    </w:p>
  </w:footnote>
  <w:footnote w:id="2">
    <w:p w:rsidR="00EF0D6B" w:rsidRPr="008E4689" w:rsidRDefault="00EF0D6B" w:rsidP="00EF0D6B">
      <w:pPr>
        <w:pStyle w:val="FootnoteText"/>
        <w:rPr>
          <w:rFonts w:ascii="Arial Unicode" w:hAnsi="Arial Unicode" w:cs="Sylfaen"/>
          <w:i/>
          <w:sz w:val="12"/>
          <w:szCs w:val="12"/>
        </w:rPr>
      </w:pPr>
      <w:r w:rsidRPr="008E4689">
        <w:rPr>
          <w:rFonts w:ascii="Arial Unicode" w:hAnsi="Arial Unicode"/>
          <w:bCs/>
          <w:i/>
          <w:sz w:val="10"/>
          <w:szCs w:val="10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E4689">
        <w:rPr>
          <w:rFonts w:ascii="Arial Unicode" w:hAnsi="Arial Unicode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8E4689">
        <w:rPr>
          <w:rFonts w:ascii="Arial Unicode" w:hAnsi="Arial Unicode" w:cs="Sylfaen"/>
          <w:bCs/>
          <w:i/>
          <w:sz w:val="12"/>
          <w:szCs w:val="12"/>
        </w:rPr>
        <w:t>քանակը</w:t>
      </w:r>
      <w:r w:rsidRPr="008E4689">
        <w:rPr>
          <w:rFonts w:ascii="Arial Unicode" w:hAnsi="Arial Unicode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4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  <w:lang w:val="hy-AM"/>
        </w:rPr>
        <w:t>Եթե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hy-AM"/>
        </w:rPr>
        <w:t xml:space="preserve">տվյալ </w:t>
      </w:r>
      <w:r w:rsidRPr="008E4689">
        <w:rPr>
          <w:rFonts w:ascii="Arial Unicode" w:hAnsi="Arial Unicode"/>
          <w:bCs/>
          <w:i/>
          <w:sz w:val="12"/>
          <w:szCs w:val="12"/>
        </w:rPr>
        <w:t>պայմանագրի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8E4689">
        <w:rPr>
          <w:rFonts w:ascii="Arial Unicode" w:hAnsi="Arial Unicode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ապա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8E4689">
        <w:rPr>
          <w:rFonts w:ascii="Arial Unicode" w:hAnsi="Arial Unicode"/>
          <w:bCs/>
          <w:i/>
          <w:sz w:val="12"/>
          <w:szCs w:val="12"/>
        </w:rPr>
        <w:t>նախատեսված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չափը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գումարը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կողքի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5">
    <w:p w:rsidR="00EF0D6B" w:rsidRPr="008E4689" w:rsidRDefault="00EF0D6B" w:rsidP="00EF0D6B">
      <w:pPr>
        <w:pStyle w:val="FootnoteText"/>
        <w:rPr>
          <w:rFonts w:ascii="Arial Unicode" w:hAnsi="Arial Unicode" w:cs="Sylfaen"/>
          <w:i/>
          <w:sz w:val="12"/>
          <w:szCs w:val="12"/>
          <w:lang w:val="es-ES"/>
        </w:rPr>
      </w:pPr>
      <w:r w:rsidRPr="008E4689">
        <w:rPr>
          <w:rStyle w:val="FootnoteReference"/>
          <w:rFonts w:ascii="Arial Unicode" w:hAnsi="Arial Unicode"/>
          <w:i/>
          <w:sz w:val="12"/>
          <w:szCs w:val="12"/>
        </w:rPr>
        <w:footnoteRef/>
      </w:r>
      <w:r w:rsidRPr="008E4689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Այլ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աղբյուրներից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դեպքում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նշել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ֆինանսավորման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աղբյուրը</w:t>
      </w:r>
    </w:p>
  </w:footnote>
  <w:footnote w:id="6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Նշվում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են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հրավերում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կատարված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բոլոր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փոփոխությունների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ամսաթվերը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7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8E4689">
        <w:rPr>
          <w:rStyle w:val="FootnoteReference"/>
          <w:rFonts w:ascii="Arial Unicode" w:hAnsi="Arial Unicode"/>
          <w:i/>
          <w:sz w:val="12"/>
          <w:szCs w:val="12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Եթե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առաջարկվ</w:t>
      </w:r>
      <w:r w:rsidRPr="008E4689">
        <w:rPr>
          <w:rFonts w:ascii="Arial Unicode" w:hAnsi="Arial Unicode"/>
          <w:bCs/>
          <w:i/>
          <w:sz w:val="12"/>
          <w:szCs w:val="12"/>
        </w:rPr>
        <w:t>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գները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ներկայացված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են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երկու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կամ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ավելի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արժույթներով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ապա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գրել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Հայաստանի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Հանրապետության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դրամով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8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չափը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առանց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առանց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կողքի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9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8E4689">
        <w:rPr>
          <w:rFonts w:ascii="Arial Unicode" w:hAnsi="Arial Unicode"/>
          <w:bCs/>
          <w:i/>
          <w:sz w:val="12"/>
          <w:szCs w:val="12"/>
        </w:rPr>
        <w:t>վյալ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հաշվակված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8E4689">
        <w:rPr>
          <w:rFonts w:ascii="Arial Unicode" w:hAnsi="Arial Unicode"/>
          <w:bCs/>
          <w:i/>
          <w:sz w:val="12"/>
          <w:szCs w:val="12"/>
        </w:rPr>
        <w:t>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հաշվարկված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8E4689">
        <w:rPr>
          <w:rFonts w:ascii="Arial Unicode" w:hAnsi="Arial Unicode"/>
          <w:bCs/>
          <w:i/>
          <w:sz w:val="12"/>
          <w:szCs w:val="12"/>
        </w:rPr>
        <w:t>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կողքի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0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8E4689">
        <w:rPr>
          <w:rFonts w:ascii="Arial Unicode" w:hAnsi="Arial Unicode"/>
          <w:bCs/>
          <w:i/>
          <w:sz w:val="12"/>
          <w:szCs w:val="12"/>
        </w:rPr>
        <w:t>վյալ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չափը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8E4689">
        <w:rPr>
          <w:rFonts w:ascii="Arial Unicode" w:hAnsi="Arial Unicode"/>
          <w:bCs/>
          <w:i/>
          <w:sz w:val="12"/>
          <w:szCs w:val="12"/>
        </w:rPr>
        <w:t>ներառյալ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8E4689">
        <w:rPr>
          <w:rFonts w:ascii="Arial Unicode" w:hAnsi="Arial Unicode"/>
          <w:bCs/>
          <w:i/>
          <w:sz w:val="12"/>
          <w:szCs w:val="12"/>
        </w:rPr>
        <w:t>ներառյալ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կողքի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1">
    <w:p w:rsidR="00EF0D6B" w:rsidRPr="008E4689" w:rsidRDefault="00EF0D6B" w:rsidP="00EF0D6B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Եթե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պայմանագիրը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կնքվելու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է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արժեքով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սակայն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նախատեսված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են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ավելի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քիչ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միջոցներ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ապա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գինը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տվյալ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առկա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ֆինանսական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միջոցների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մասով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Առկա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ֆինանսական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միջոցներով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8E4689">
        <w:rPr>
          <w:rFonts w:ascii="Arial Unicode" w:hAnsi="Arial Unicode"/>
          <w:bCs/>
          <w:i/>
          <w:sz w:val="12"/>
          <w:szCs w:val="12"/>
        </w:rPr>
        <w:t>սյունյակում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</w:footnote>
  <w:footnote w:id="12">
    <w:p w:rsidR="008E4689" w:rsidRPr="008E4689" w:rsidRDefault="00EF0D6B" w:rsidP="008E4689">
      <w:pPr>
        <w:pStyle w:val="FootnoteText"/>
        <w:rPr>
          <w:rFonts w:ascii="Arial Unicode" w:hAnsi="Arial Unicode" w:cs="Sylfaen"/>
          <w:i/>
          <w:sz w:val="12"/>
          <w:szCs w:val="12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Չի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լրացվում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եթե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պայմանա</w:t>
      </w:r>
      <w:r w:rsidR="008E4689" w:rsidRPr="008E4689">
        <w:rPr>
          <w:rStyle w:val="FootnoteReference"/>
          <w:rFonts w:ascii="Arial Unicode" w:hAnsi="Arial Unicode"/>
          <w:i/>
          <w:sz w:val="12"/>
          <w:szCs w:val="12"/>
        </w:rPr>
        <w:footnoteRef/>
      </w:r>
      <w:r w:rsidR="008E4689" w:rsidRPr="008E4689">
        <w:rPr>
          <w:rFonts w:ascii="Arial Unicode" w:hAnsi="Arial Unicode"/>
          <w:i/>
          <w:sz w:val="12"/>
          <w:szCs w:val="12"/>
          <w:lang w:val="es-ES"/>
        </w:rPr>
        <w:t xml:space="preserve"> </w:t>
      </w:r>
      <w:r w:rsidR="008E4689" w:rsidRPr="008E4689">
        <w:rPr>
          <w:rFonts w:ascii="Arial Unicode" w:hAnsi="Arial Unicode"/>
          <w:bCs/>
          <w:i/>
          <w:sz w:val="12"/>
          <w:szCs w:val="12"/>
        </w:rPr>
        <w:t>Այլ</w:t>
      </w:r>
      <w:r w:rsidR="008E4689"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8E4689" w:rsidRPr="008E4689">
        <w:rPr>
          <w:rFonts w:ascii="Arial Unicode" w:hAnsi="Arial Unicode"/>
          <w:bCs/>
          <w:i/>
          <w:sz w:val="12"/>
          <w:szCs w:val="12"/>
        </w:rPr>
        <w:t>աղբյուրներից</w:t>
      </w:r>
      <w:r w:rsidR="008E4689"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8E4689" w:rsidRPr="008E4689">
        <w:rPr>
          <w:rFonts w:ascii="Arial Unicode" w:hAnsi="Arial Unicode"/>
          <w:bCs/>
          <w:i/>
          <w:sz w:val="12"/>
          <w:szCs w:val="12"/>
        </w:rPr>
        <w:t>ֆինանսավորվելու</w:t>
      </w:r>
      <w:r w:rsidR="008E4689"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8E4689" w:rsidRPr="008E4689">
        <w:rPr>
          <w:rFonts w:ascii="Arial Unicode" w:hAnsi="Arial Unicode"/>
          <w:bCs/>
          <w:i/>
          <w:sz w:val="12"/>
          <w:szCs w:val="12"/>
        </w:rPr>
        <w:t>դեպքում</w:t>
      </w:r>
      <w:r w:rsidR="008E4689"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8E4689" w:rsidRPr="008E4689">
        <w:rPr>
          <w:rFonts w:ascii="Arial Unicode" w:hAnsi="Arial Unicode"/>
          <w:bCs/>
          <w:i/>
          <w:sz w:val="12"/>
          <w:szCs w:val="12"/>
        </w:rPr>
        <w:t>նշել</w:t>
      </w:r>
      <w:r w:rsidR="008E4689"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8E4689" w:rsidRPr="008E4689">
        <w:rPr>
          <w:rFonts w:ascii="Arial Unicode" w:hAnsi="Arial Unicode"/>
          <w:bCs/>
          <w:i/>
          <w:sz w:val="12"/>
          <w:szCs w:val="12"/>
        </w:rPr>
        <w:t>ֆինանսավորման</w:t>
      </w:r>
      <w:r w:rsidR="008E4689"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="008E4689" w:rsidRPr="008E4689">
        <w:rPr>
          <w:rFonts w:ascii="Arial Unicode" w:hAnsi="Arial Unicode"/>
          <w:bCs/>
          <w:i/>
          <w:sz w:val="12"/>
          <w:szCs w:val="12"/>
        </w:rPr>
        <w:t>աղբյուրը</w:t>
      </w:r>
    </w:p>
    <w:p w:rsidR="008E4689" w:rsidRPr="008E4689" w:rsidRDefault="008E4689" w:rsidP="008E4689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Նշվում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են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հրավերում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կատարված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բոլոր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փոփոխությունների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ամսաթվերը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  <w:p w:rsidR="008E4689" w:rsidRPr="008E4689" w:rsidRDefault="008E4689" w:rsidP="008E4689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8E4689">
        <w:rPr>
          <w:rStyle w:val="FootnoteReference"/>
          <w:rFonts w:ascii="Arial Unicode" w:hAnsi="Arial Unicode"/>
          <w:i/>
          <w:sz w:val="12"/>
          <w:szCs w:val="12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Եթե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առաջարկվ</w:t>
      </w:r>
      <w:r w:rsidRPr="008E4689">
        <w:rPr>
          <w:rFonts w:ascii="Arial Unicode" w:hAnsi="Arial Unicode"/>
          <w:bCs/>
          <w:i/>
          <w:sz w:val="12"/>
          <w:szCs w:val="12"/>
        </w:rPr>
        <w:t>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գները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ներկայացված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են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երկու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կամ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ավելի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արժույթներով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ապա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գրել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Հայաստանի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Հանրապետության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  <w:lang w:val="ru-RU"/>
        </w:rPr>
        <w:t>դրամով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  <w:p w:rsidR="008E4689" w:rsidRPr="008E4689" w:rsidRDefault="008E4689" w:rsidP="008E4689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չափը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առանց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առանց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կողքի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  <w:p w:rsidR="008E4689" w:rsidRPr="008E4689" w:rsidRDefault="008E4689" w:rsidP="008E4689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8E4689">
        <w:rPr>
          <w:rFonts w:ascii="Arial Unicode" w:hAnsi="Arial Unicode"/>
          <w:bCs/>
          <w:i/>
          <w:sz w:val="12"/>
          <w:szCs w:val="12"/>
        </w:rPr>
        <w:t>վյալ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հաշվակված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8E4689">
        <w:rPr>
          <w:rFonts w:ascii="Arial Unicode" w:hAnsi="Arial Unicode"/>
          <w:bCs/>
          <w:i/>
          <w:sz w:val="12"/>
          <w:szCs w:val="12"/>
        </w:rPr>
        <w:t>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առաջարկված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գումարից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հաշվարկված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-</w:t>
      </w:r>
      <w:r w:rsidRPr="008E4689">
        <w:rPr>
          <w:rFonts w:ascii="Arial Unicode" w:hAnsi="Arial Unicode"/>
          <w:bCs/>
          <w:i/>
          <w:sz w:val="12"/>
          <w:szCs w:val="12"/>
        </w:rPr>
        <w:t>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կողքի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  <w:p w:rsidR="008E4689" w:rsidRPr="008E4689" w:rsidRDefault="008E4689" w:rsidP="008E4689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րացնել տ</w:t>
      </w:r>
      <w:r w:rsidRPr="008E4689">
        <w:rPr>
          <w:rFonts w:ascii="Arial Unicode" w:hAnsi="Arial Unicode"/>
          <w:bCs/>
          <w:i/>
          <w:sz w:val="12"/>
          <w:szCs w:val="12"/>
        </w:rPr>
        <w:t>վյալ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ընթացակարգի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շրջանակներում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չափը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8E4689">
        <w:rPr>
          <w:rFonts w:ascii="Arial Unicode" w:hAnsi="Arial Unicode"/>
          <w:bCs/>
          <w:i/>
          <w:sz w:val="12"/>
          <w:szCs w:val="12"/>
        </w:rPr>
        <w:t>ներառյալ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առաջարկված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գումարը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` </w:t>
      </w:r>
      <w:r w:rsidRPr="008E4689">
        <w:rPr>
          <w:rFonts w:ascii="Arial Unicode" w:hAnsi="Arial Unicode"/>
          <w:bCs/>
          <w:i/>
          <w:sz w:val="12"/>
          <w:szCs w:val="12"/>
        </w:rPr>
        <w:t>ներառյալ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ԱԱՀ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կողքի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  <w:p w:rsidR="008E4689" w:rsidRPr="008E4689" w:rsidRDefault="008E4689" w:rsidP="008E4689">
      <w:pPr>
        <w:pStyle w:val="FootnoteText"/>
        <w:jc w:val="both"/>
        <w:rPr>
          <w:rFonts w:ascii="Arial Unicode" w:hAnsi="Arial Unicode"/>
          <w:bCs/>
          <w:i/>
          <w:sz w:val="12"/>
          <w:szCs w:val="12"/>
          <w:lang w:val="es-ES"/>
        </w:rPr>
      </w:pPr>
      <w:r w:rsidRPr="008E4689">
        <w:rPr>
          <w:rFonts w:ascii="Arial Unicode" w:hAnsi="Arial Unicode"/>
          <w:bCs/>
          <w:i/>
          <w:sz w:val="12"/>
          <w:szCs w:val="12"/>
          <w:vertAlign w:val="superscript"/>
          <w:lang w:val="es-ES"/>
        </w:rPr>
        <w:footnoteRef/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 </w:t>
      </w:r>
      <w:r w:rsidRPr="008E4689">
        <w:rPr>
          <w:rFonts w:ascii="Arial Unicode" w:hAnsi="Arial Unicode"/>
          <w:bCs/>
          <w:i/>
          <w:sz w:val="12"/>
          <w:szCs w:val="12"/>
        </w:rPr>
        <w:t>Եթե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պայմանագիրը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կնքվելու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է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արժեքով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սակայն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նախատեսված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են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ավելի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քիչ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միջոցներ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ապա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ընդհանուր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գինը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լրացնել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տվյալ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սյունակում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, </w:t>
      </w:r>
      <w:r w:rsidRPr="008E4689">
        <w:rPr>
          <w:rFonts w:ascii="Arial Unicode" w:hAnsi="Arial Unicode"/>
          <w:bCs/>
          <w:i/>
          <w:sz w:val="12"/>
          <w:szCs w:val="12"/>
        </w:rPr>
        <w:t>իսկ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առկա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ֆինանսական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միջոցների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մասով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` «</w:t>
      </w:r>
      <w:r w:rsidRPr="008E4689">
        <w:rPr>
          <w:rFonts w:ascii="Arial Unicode" w:hAnsi="Arial Unicode"/>
          <w:bCs/>
          <w:i/>
          <w:sz w:val="12"/>
          <w:szCs w:val="12"/>
        </w:rPr>
        <w:t>Առկա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ֆինանսական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 </w:t>
      </w:r>
      <w:r w:rsidRPr="008E4689">
        <w:rPr>
          <w:rFonts w:ascii="Arial Unicode" w:hAnsi="Arial Unicode"/>
          <w:bCs/>
          <w:i/>
          <w:sz w:val="12"/>
          <w:szCs w:val="12"/>
        </w:rPr>
        <w:t>միջոցներով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 xml:space="preserve">» </w:t>
      </w:r>
      <w:r w:rsidRPr="008E4689">
        <w:rPr>
          <w:rFonts w:ascii="Arial Unicode" w:hAnsi="Arial Unicode"/>
          <w:bCs/>
          <w:i/>
          <w:sz w:val="12"/>
          <w:szCs w:val="12"/>
        </w:rPr>
        <w:t>սյունյակում</w:t>
      </w:r>
      <w:r w:rsidRPr="008E4689">
        <w:rPr>
          <w:rFonts w:ascii="Arial Unicode" w:hAnsi="Arial Unicode"/>
          <w:bCs/>
          <w:i/>
          <w:sz w:val="12"/>
          <w:szCs w:val="12"/>
          <w:lang w:val="es-ES"/>
        </w:rPr>
        <w:t>:</w:t>
      </w:r>
    </w:p>
    <w:p w:rsidR="00EF0D6B" w:rsidRPr="002D0BF6" w:rsidRDefault="00EF0D6B" w:rsidP="00EF0D6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</w:rPr>
        <w:t>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D6B"/>
    <w:rsid w:val="00000956"/>
    <w:rsid w:val="000B64A3"/>
    <w:rsid w:val="000B7FCB"/>
    <w:rsid w:val="000E0B3D"/>
    <w:rsid w:val="000E7E1F"/>
    <w:rsid w:val="002837F3"/>
    <w:rsid w:val="002A6901"/>
    <w:rsid w:val="00372C69"/>
    <w:rsid w:val="003C654B"/>
    <w:rsid w:val="0044171B"/>
    <w:rsid w:val="00457049"/>
    <w:rsid w:val="00485BA1"/>
    <w:rsid w:val="0049250F"/>
    <w:rsid w:val="004976F1"/>
    <w:rsid w:val="00591AA7"/>
    <w:rsid w:val="005A1DAD"/>
    <w:rsid w:val="005A676E"/>
    <w:rsid w:val="006202FF"/>
    <w:rsid w:val="0068269E"/>
    <w:rsid w:val="006D21A0"/>
    <w:rsid w:val="0070079C"/>
    <w:rsid w:val="007A29ED"/>
    <w:rsid w:val="007A43DF"/>
    <w:rsid w:val="007D47C9"/>
    <w:rsid w:val="007E2E8B"/>
    <w:rsid w:val="008E4689"/>
    <w:rsid w:val="00913B63"/>
    <w:rsid w:val="00945A42"/>
    <w:rsid w:val="009856C4"/>
    <w:rsid w:val="0099511F"/>
    <w:rsid w:val="009D2686"/>
    <w:rsid w:val="009E01E4"/>
    <w:rsid w:val="00A82E40"/>
    <w:rsid w:val="00AB1576"/>
    <w:rsid w:val="00B104E3"/>
    <w:rsid w:val="00B36051"/>
    <w:rsid w:val="00B566DE"/>
    <w:rsid w:val="00B6310A"/>
    <w:rsid w:val="00BA13D5"/>
    <w:rsid w:val="00C46130"/>
    <w:rsid w:val="00C6148F"/>
    <w:rsid w:val="00C83D85"/>
    <w:rsid w:val="00C90700"/>
    <w:rsid w:val="00CC03C5"/>
    <w:rsid w:val="00D2489D"/>
    <w:rsid w:val="00DD0C82"/>
    <w:rsid w:val="00E17047"/>
    <w:rsid w:val="00E32CD7"/>
    <w:rsid w:val="00E47111"/>
    <w:rsid w:val="00EF0D6B"/>
    <w:rsid w:val="00F044F1"/>
    <w:rsid w:val="00F27ABE"/>
    <w:rsid w:val="00F45EBA"/>
    <w:rsid w:val="00FA04E1"/>
    <w:rsid w:val="00FA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D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D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0D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F0D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F0D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F0D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0D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F0D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F0D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F0D6B"/>
  </w:style>
  <w:style w:type="paragraph" w:styleId="Footer">
    <w:name w:val="footer"/>
    <w:basedOn w:val="Normal"/>
    <w:link w:val="FooterChar"/>
    <w:rsid w:val="00EF0D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0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F0D6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D6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F0D6B"/>
    <w:rPr>
      <w:vertAlign w:val="superscript"/>
    </w:rPr>
  </w:style>
  <w:style w:type="paragraph" w:styleId="NormalWeb">
    <w:name w:val="Normal (Web)"/>
    <w:basedOn w:val="Normal"/>
    <w:rsid w:val="00EF0D6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F0D6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72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C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C6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C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69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sid w:val="00DD0C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B8B1-E089-445D-A65A-CBF93343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Olimpos</dc:creator>
  <cp:lastModifiedBy>Olimpos</cp:lastModifiedBy>
  <cp:revision>44</cp:revision>
  <dcterms:created xsi:type="dcterms:W3CDTF">2016-11-16T07:15:00Z</dcterms:created>
  <dcterms:modified xsi:type="dcterms:W3CDTF">2016-12-21T10:54:00Z</dcterms:modified>
</cp:coreProperties>
</file>