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257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6"/>
        <w:gridCol w:w="86"/>
        <w:gridCol w:w="267"/>
        <w:gridCol w:w="171"/>
        <w:gridCol w:w="805"/>
        <w:gridCol w:w="188"/>
        <w:gridCol w:w="473"/>
        <w:gridCol w:w="38"/>
        <w:gridCol w:w="18"/>
        <w:gridCol w:w="432"/>
        <w:gridCol w:w="29"/>
        <w:gridCol w:w="225"/>
        <w:gridCol w:w="327"/>
        <w:gridCol w:w="235"/>
        <w:gridCol w:w="113"/>
        <w:gridCol w:w="168"/>
        <w:gridCol w:w="299"/>
        <w:gridCol w:w="170"/>
        <w:gridCol w:w="54"/>
        <w:gridCol w:w="90"/>
        <w:gridCol w:w="659"/>
        <w:gridCol w:w="97"/>
        <w:gridCol w:w="54"/>
        <w:gridCol w:w="261"/>
        <w:gridCol w:w="151"/>
        <w:gridCol w:w="38"/>
        <w:gridCol w:w="486"/>
        <w:gridCol w:w="190"/>
        <w:gridCol w:w="81"/>
        <w:gridCol w:w="413"/>
        <w:gridCol w:w="223"/>
        <w:gridCol w:w="173"/>
        <w:gridCol w:w="144"/>
        <w:gridCol w:w="6"/>
        <w:gridCol w:w="60"/>
        <w:gridCol w:w="67"/>
        <w:gridCol w:w="235"/>
        <w:gridCol w:w="304"/>
        <w:gridCol w:w="388"/>
        <w:gridCol w:w="380"/>
        <w:gridCol w:w="42"/>
        <w:gridCol w:w="454"/>
        <w:gridCol w:w="90"/>
        <w:gridCol w:w="10"/>
        <w:gridCol w:w="514"/>
        <w:gridCol w:w="1271"/>
        <w:gridCol w:w="185"/>
        <w:gridCol w:w="2556"/>
        <w:gridCol w:w="2651"/>
        <w:gridCol w:w="2651"/>
        <w:gridCol w:w="2651"/>
        <w:gridCol w:w="2651"/>
        <w:gridCol w:w="2651"/>
        <w:gridCol w:w="2656"/>
      </w:tblGrid>
      <w:tr w:rsidR="00F701DF" w:rsidRPr="00817A6E" w:rsidTr="008D00CB">
        <w:trPr>
          <w:gridAfter w:val="7"/>
          <w:wAfter w:w="18467" w:type="dxa"/>
          <w:trHeight w:val="142"/>
        </w:trPr>
        <w:tc>
          <w:tcPr>
            <w:tcW w:w="11790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F701DF" w:rsidRPr="00817A6E" w:rsidTr="008D00CB">
        <w:trPr>
          <w:gridAfter w:val="7"/>
          <w:wAfter w:w="18467" w:type="dxa"/>
          <w:trHeight w:val="142"/>
        </w:trPr>
        <w:tc>
          <w:tcPr>
            <w:tcW w:w="11790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01DF" w:rsidRPr="00817A6E" w:rsidRDefault="00DC2FAD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ՊԱՐԶԵՑՎԱԾ ԸՆԹԱՑԱԿԱՐԳՈՎ</w:t>
            </w:r>
            <w:r w:rsidR="00F701DF"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ԳՆՈՒՄՆԵՐ ԿԱՏԱՐԵԼՈՒ</w:t>
            </w:r>
          </w:p>
        </w:tc>
      </w:tr>
      <w:tr w:rsidR="00F701DF" w:rsidRPr="00817A6E" w:rsidTr="008D00CB">
        <w:trPr>
          <w:gridAfter w:val="7"/>
          <w:wAfter w:w="18467" w:type="dxa"/>
          <w:trHeight w:val="142"/>
        </w:trPr>
        <w:tc>
          <w:tcPr>
            <w:tcW w:w="11790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F701DF" w:rsidRPr="00817A6E" w:rsidTr="008D00CB">
        <w:trPr>
          <w:gridAfter w:val="7"/>
          <w:wAfter w:w="18467" w:type="dxa"/>
          <w:trHeight w:val="142"/>
        </w:trPr>
        <w:tc>
          <w:tcPr>
            <w:tcW w:w="11790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ԸՆԹԱՑԱԿԱՐԳԻ ԾԱԾԿԱԳԻՐԸ՝ </w:t>
            </w:r>
            <w:r w:rsidR="008D00CB" w:rsidRPr="008D00C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ՀՊՏՀ-ՊԸԾՁԲ-17/1</w:t>
            </w:r>
          </w:p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F701DF" w:rsidRPr="00817A6E" w:rsidTr="008D00CB">
        <w:trPr>
          <w:gridAfter w:val="7"/>
          <w:wAfter w:w="18467" w:type="dxa"/>
          <w:trHeight w:val="319"/>
        </w:trPr>
        <w:tc>
          <w:tcPr>
            <w:tcW w:w="11790" w:type="dxa"/>
            <w:gridSpan w:val="47"/>
            <w:tcBorders>
              <w:top w:val="nil"/>
            </w:tcBorders>
            <w:hideMark/>
          </w:tcPr>
          <w:p w:rsidR="00F701DF" w:rsidRPr="00817A6E" w:rsidRDefault="00F701DF" w:rsidP="00F701DF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8D00CB" w:rsidRPr="008D00C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ՀՊՏՀ-ՊԸԾՁԲ-17/1</w:t>
            </w:r>
            <w:r w:rsidR="008D00C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F701DF" w:rsidRPr="00817A6E" w:rsidTr="008D00CB">
        <w:trPr>
          <w:gridAfter w:val="7"/>
          <w:wAfter w:w="18467" w:type="dxa"/>
          <w:trHeight w:val="192"/>
        </w:trPr>
        <w:tc>
          <w:tcPr>
            <w:tcW w:w="11790" w:type="dxa"/>
            <w:gridSpan w:val="47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F701DF" w:rsidRPr="00817A6E" w:rsidTr="008D00CB">
        <w:trPr>
          <w:gridAfter w:val="7"/>
          <w:wAfter w:w="18467" w:type="dxa"/>
          <w:trHeight w:val="355"/>
        </w:trPr>
        <w:tc>
          <w:tcPr>
            <w:tcW w:w="626" w:type="dxa"/>
            <w:vMerge w:val="restart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28" w:type="dxa"/>
            <w:gridSpan w:val="7"/>
            <w:vMerge w:val="restart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31" w:type="dxa"/>
            <w:gridSpan w:val="5"/>
            <w:vMerge w:val="restart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939" w:type="dxa"/>
            <w:gridSpan w:val="10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930" w:type="dxa"/>
            <w:gridSpan w:val="8"/>
            <w:vMerge w:val="restart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5"/>
            <w:vMerge w:val="restart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F701DF" w:rsidRPr="00817A6E" w:rsidTr="008D00CB">
        <w:trPr>
          <w:gridAfter w:val="7"/>
          <w:wAfter w:w="18467" w:type="dxa"/>
          <w:trHeight w:val="383"/>
        </w:trPr>
        <w:tc>
          <w:tcPr>
            <w:tcW w:w="626" w:type="dxa"/>
            <w:vMerge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gridSpan w:val="7"/>
            <w:vMerge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vMerge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26" w:type="dxa"/>
            <w:gridSpan w:val="5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40" w:type="dxa"/>
            <w:gridSpan w:val="6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930" w:type="dxa"/>
            <w:gridSpan w:val="8"/>
            <w:vMerge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5"/>
            <w:vMerge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D00CB" w:rsidRPr="00E82BB5" w:rsidTr="008D00CB">
        <w:trPr>
          <w:gridAfter w:val="7"/>
          <w:wAfter w:w="18467" w:type="dxa"/>
          <w:trHeight w:val="236"/>
        </w:trPr>
        <w:tc>
          <w:tcPr>
            <w:tcW w:w="626" w:type="dxa"/>
            <w:vAlign w:val="center"/>
          </w:tcPr>
          <w:p w:rsidR="008D00CB" w:rsidRPr="00817A6E" w:rsidRDefault="008D00CB" w:rsidP="00D33630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28" w:type="dxa"/>
            <w:gridSpan w:val="7"/>
            <w:vAlign w:val="center"/>
          </w:tcPr>
          <w:p w:rsidR="008D00CB" w:rsidRPr="00A66FC9" w:rsidRDefault="008D00CB" w:rsidP="00B508BD">
            <w:pPr>
              <w:pStyle w:val="BodyTextIndent2"/>
              <w:ind w:firstLine="0"/>
              <w:rPr>
                <w:rFonts w:ascii="GHEA Grapalat" w:hAnsi="GHEA Grapalat"/>
                <w:b/>
                <w:i/>
                <w:u w:val="single"/>
                <w:vertAlign w:val="subscript"/>
              </w:rPr>
            </w:pPr>
            <w:r w:rsidRPr="00A66FC9">
              <w:rPr>
                <w:rFonts w:ascii="GHEA Grapalat" w:hAnsi="GHEA Grapalat"/>
                <w:b/>
                <w:i/>
              </w:rPr>
              <w:t>պահնորդական  ծառայություններ</w:t>
            </w:r>
          </w:p>
        </w:tc>
        <w:tc>
          <w:tcPr>
            <w:tcW w:w="1031" w:type="dxa"/>
            <w:gridSpan w:val="5"/>
            <w:vAlign w:val="center"/>
          </w:tcPr>
          <w:p w:rsidR="008D00CB" w:rsidRPr="008D00CB" w:rsidRDefault="008D00CB">
            <w:pPr>
              <w:jc w:val="center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039" w:type="dxa"/>
            <w:gridSpan w:val="6"/>
            <w:vAlign w:val="center"/>
          </w:tcPr>
          <w:p w:rsidR="008D00CB" w:rsidRDefault="008D00C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8D00CB" w:rsidRDefault="008D00C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6" w:type="dxa"/>
            <w:gridSpan w:val="5"/>
            <w:vAlign w:val="center"/>
          </w:tcPr>
          <w:p w:rsidR="008D00CB" w:rsidRDefault="008D00C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4" w:type="dxa"/>
            <w:gridSpan w:val="5"/>
            <w:vAlign w:val="center"/>
          </w:tcPr>
          <w:p w:rsidR="008D00CB" w:rsidRDefault="008D00C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6" w:type="dxa"/>
            <w:gridSpan w:val="10"/>
          </w:tcPr>
          <w:p w:rsidR="008D00CB" w:rsidRPr="008D00CB" w:rsidRDefault="008D00CB" w:rsidP="008D00CB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«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Հայաստանի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պետական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տնտեսագիտական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համալսարան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»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ՊՈԱԿ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-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, ք. Երևան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Նալբանդյան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128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հասցեում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անհրաժեշտ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է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իրականացնել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շուրջօրյա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պահնորդական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ծառայություն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,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առանց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հանգստյան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և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տոնական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օրերի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 4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կետ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որից՝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2 կետը /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կենտրոնական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մասնաշենք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և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դարպասներ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/ 24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ժամյա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ծառայություն</w:t>
            </w:r>
            <w:proofErr w:type="spellEnd"/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2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կետը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/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ֆինանսական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,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մարքենթինգի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և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բիզնեսի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կազմակերպման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ֆակուլտետներում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/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ծառայություն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՝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միայն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աշխատանքային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օրերին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,  8:00-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ից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մինչև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19:00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ժամը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Բ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)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Շրջիկ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՝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միայն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աշխատանքային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օրերին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,  8:00-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ից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մինչև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19:00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ժամը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lastRenderedPageBreak/>
              <w:t>վերահսկում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է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պահպանվող տարածքը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Գ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աշխատակիցները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պետք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է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ունենան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ՀՀ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օրենքով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սահմանված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կարգով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պահնորդի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որակավորում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և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ապահոված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լինեն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ծառայությունն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իրականացնելու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համար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անհրաժեշտ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միջոցներով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,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այդ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թվում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ունենան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նաև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կապի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միջոցներ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և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դրանցից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օգտվելու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թուլտվություն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Դ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իրականացնել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հասարակական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կարգի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վերահսկողություն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Ե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կանխել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խոշոր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նյութական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արժեքների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չարտոնված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տեղաշարժը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Զ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արագ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արձագանքել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արտակարգ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իրավիճակների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դեպքում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/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հրդեհ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,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երկրաշարժ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,  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ահաբեկչություն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և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այլն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/.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Է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արգելել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կողմնակի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անձանց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մուտքը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Ը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այցելուներին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տրամադրել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մեկանգամյա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անցագրային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թերթիկներ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ընդունողի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բանավոր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թույլատվությամբ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Թ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իրականացնել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պատվիրատուի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կողմից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սահմանված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այլ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անվտանգության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և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պահակային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գործառույթներ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որոնք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lastRenderedPageBreak/>
              <w:t>համապատասխանում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են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համալսարանի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ներքին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կանոնակարգին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jc w:val="center"/>
              <w:rPr>
                <w:rFonts w:ascii="Calibri" w:hAnsi="Calibri" w:cs="Calibri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Ժ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ամենօրյա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շրջայց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կատարել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շենքի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ներսում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աշխատանքի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ավարտից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հետո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</w:tc>
        <w:tc>
          <w:tcPr>
            <w:tcW w:w="1980" w:type="dxa"/>
            <w:gridSpan w:val="4"/>
          </w:tcPr>
          <w:p w:rsidR="008D00CB" w:rsidRPr="008D00CB" w:rsidRDefault="008D00CB" w:rsidP="008D00CB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lastRenderedPageBreak/>
              <w:t>«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Հայաստանի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պետական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տնտեսագիտական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համալսարան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»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ՊՈԱԿ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-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, ք. Երևան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Նալբանդյան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128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հասցեում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անհրաժեշտ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է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իրականացնել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շուրջօրյա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պահնորդական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ծառայություն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,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առանց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հանգստյան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և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տոնական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օրերի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 4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կետ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որից՝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2 կետը /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կենտրոնական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մասնաշենք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և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դարպասներ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/ 24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ժամյա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ծառայություն</w:t>
            </w:r>
            <w:proofErr w:type="spellEnd"/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2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կետը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/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ֆինանսական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,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մարքենթինգի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և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բիզնեսի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կազմակերպման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ֆակուլտետներում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/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ծառայություն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՝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միայն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աշխատանքային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օրերին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,  8:00-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ից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մինչև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19:00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ժամը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Բ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)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Շրջիկ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՝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միայն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աշխատանքային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օրերին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,  8:00-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ից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մինչև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19:00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ժամը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lastRenderedPageBreak/>
              <w:t>վերահսկում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է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պահպանվող տարածքը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Գ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աշխատակիցները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պետք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է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ունենան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ՀՀ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օրենքով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սահմանված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կարգով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պահնորդի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որակավորում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և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ապահոված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լինեն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ծառայությունն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իրականացնելու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համար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անհրաժեշտ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միջոցներով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,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այդ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թվում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ունենան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նաև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կապի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միջոցներ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և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դրանցից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օգտվելու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թուլտվություն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Դ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իրականացնել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հասարակական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կարգի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վերահսկողություն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Ե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կանխել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խոշոր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նյութական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արժեքների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չարտոնված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տեղաշարժը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Զ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արագ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արձագանքել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արտակարգ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իրավիճակների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դեպքում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/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հրդեհ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,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երկրաշարժ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,  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ահաբեկչություն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և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այլն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/.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Է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արգելել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կողմնակի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անձանց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մուտքը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Ը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այցելուներին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տրամադրել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մեկանգամյա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անցագրային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թերթիկներ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ընդունողի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բանավոր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թույլատվությամբ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ind w:firstLine="25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Թ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իրականացնել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պատվիրատուի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կողմից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սահմանված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այլ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անվտանգության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և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պահակային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գործառույթներ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lastRenderedPageBreak/>
              <w:t>որոնք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համապատասխանում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են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համալսարանի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ներքին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կանոնակարգին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  <w:p w:rsidR="008D00CB" w:rsidRPr="008D00CB" w:rsidRDefault="008D00CB" w:rsidP="008D00CB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Ժ</w:t>
            </w:r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) </w:t>
            </w:r>
            <w:proofErr w:type="spellStart"/>
            <w:proofErr w:type="gram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ամենօրյա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շրջայց</w:t>
            </w:r>
            <w:proofErr w:type="spellEnd"/>
            <w:proofErr w:type="gram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կատարել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շենքի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ներսում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աշխատանքի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ավարտից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 xml:space="preserve">   </w:t>
            </w:r>
            <w:proofErr w:type="spellStart"/>
            <w:r w:rsidRPr="008D00CB">
              <w:rPr>
                <w:rFonts w:ascii="GHEA Grapalat" w:eastAsia="Times New Roman" w:hAnsi="GHEA Grapalat" w:cs="Sylfaen"/>
                <w:color w:val="000000"/>
                <w:sz w:val="18"/>
              </w:rPr>
              <w:t>հետո</w:t>
            </w:r>
            <w:proofErr w:type="spellEnd"/>
            <w:r w:rsidRPr="008D00CB">
              <w:rPr>
                <w:rFonts w:ascii="GHEA Grapalat" w:eastAsia="Times New Roman" w:hAnsi="GHEA Grapalat" w:cs="Sylfaen"/>
                <w:color w:val="000000"/>
                <w:sz w:val="18"/>
                <w:lang w:val="af-ZA"/>
              </w:rPr>
              <w:t>.</w:t>
            </w:r>
          </w:p>
        </w:tc>
      </w:tr>
      <w:tr w:rsidR="008D00CB" w:rsidRPr="00817A6E" w:rsidTr="008D00CB">
        <w:trPr>
          <w:gridAfter w:val="7"/>
          <w:wAfter w:w="18467" w:type="dxa"/>
          <w:trHeight w:val="226"/>
        </w:trPr>
        <w:tc>
          <w:tcPr>
            <w:tcW w:w="4670" w:type="dxa"/>
            <w:gridSpan w:val="18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120" w:type="dxa"/>
            <w:gridSpan w:val="29"/>
            <w:vAlign w:val="center"/>
            <w:hideMark/>
          </w:tcPr>
          <w:p w:rsidR="008D00CB" w:rsidRPr="00817A6E" w:rsidRDefault="008D00CB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8D00CB" w:rsidRPr="00817A6E" w:rsidTr="008D00CB">
        <w:trPr>
          <w:gridAfter w:val="7"/>
          <w:wAfter w:w="18467" w:type="dxa"/>
          <w:trHeight w:val="127"/>
        </w:trPr>
        <w:tc>
          <w:tcPr>
            <w:tcW w:w="11790" w:type="dxa"/>
            <w:gridSpan w:val="47"/>
            <w:vAlign w:val="center"/>
            <w:hideMark/>
          </w:tcPr>
          <w:p w:rsidR="008D00CB" w:rsidRPr="00817A6E" w:rsidRDefault="008D00CB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8D00CB" w:rsidRPr="00817A6E" w:rsidTr="008D00CB">
        <w:trPr>
          <w:gridAfter w:val="7"/>
          <w:wAfter w:w="18467" w:type="dxa"/>
          <w:trHeight w:val="127"/>
        </w:trPr>
        <w:tc>
          <w:tcPr>
            <w:tcW w:w="11790" w:type="dxa"/>
            <w:gridSpan w:val="47"/>
            <w:vAlign w:val="center"/>
            <w:hideMark/>
          </w:tcPr>
          <w:p w:rsidR="008D00CB" w:rsidRPr="00817A6E" w:rsidRDefault="008D00CB" w:rsidP="00F701D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8D00CB" w:rsidRPr="00817A6E" w:rsidTr="008D00CB">
        <w:trPr>
          <w:gridAfter w:val="7"/>
          <w:wAfter w:w="18467" w:type="dxa"/>
          <w:trHeight w:val="191"/>
        </w:trPr>
        <w:tc>
          <w:tcPr>
            <w:tcW w:w="2616" w:type="dxa"/>
            <w:gridSpan w:val="7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323" w:type="dxa"/>
            <w:gridSpan w:val="16"/>
            <w:vAlign w:val="center"/>
            <w:hideMark/>
          </w:tcPr>
          <w:p w:rsidR="008D00CB" w:rsidRPr="00817A6E" w:rsidRDefault="008D00CB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8D00CB" w:rsidRPr="00817A6E" w:rsidTr="008D00CB">
        <w:trPr>
          <w:gridAfter w:val="7"/>
          <w:wAfter w:w="18467" w:type="dxa"/>
          <w:trHeight w:val="148"/>
        </w:trPr>
        <w:tc>
          <w:tcPr>
            <w:tcW w:w="979" w:type="dxa"/>
            <w:gridSpan w:val="3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6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323" w:type="dxa"/>
            <w:gridSpan w:val="16"/>
            <w:shd w:val="clear" w:color="auto" w:fill="FFFFFF" w:themeFill="background1"/>
            <w:vAlign w:val="center"/>
            <w:hideMark/>
          </w:tcPr>
          <w:p w:rsidR="008D00CB" w:rsidRPr="00817A6E" w:rsidRDefault="008D00CB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8D00CB" w:rsidRPr="00817A6E" w:rsidTr="008D00CB">
        <w:trPr>
          <w:gridAfter w:val="7"/>
          <w:wAfter w:w="18467" w:type="dxa"/>
          <w:trHeight w:val="282"/>
        </w:trPr>
        <w:tc>
          <w:tcPr>
            <w:tcW w:w="4670" w:type="dxa"/>
            <w:gridSpan w:val="18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120" w:type="dxa"/>
            <w:gridSpan w:val="29"/>
            <w:shd w:val="clear" w:color="auto" w:fill="auto"/>
            <w:vAlign w:val="center"/>
          </w:tcPr>
          <w:p w:rsidR="008D00CB" w:rsidRPr="00F701DF" w:rsidRDefault="008D00CB" w:rsidP="008D00C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 w:rsidRPr="00F701D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shd w:val="clear" w:color="auto" w:fill="FFFFFF" w:themeFill="background1"/>
              </w:rPr>
              <w:t>.12</w:t>
            </w:r>
            <w:r w:rsidRPr="00F701D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.2016թ</w:t>
            </w:r>
          </w:p>
        </w:tc>
      </w:tr>
      <w:tr w:rsidR="008D00CB" w:rsidRPr="00817A6E" w:rsidTr="008D00CB">
        <w:trPr>
          <w:gridAfter w:val="7"/>
          <w:wAfter w:w="18467" w:type="dxa"/>
          <w:trHeight w:val="296"/>
        </w:trPr>
        <w:tc>
          <w:tcPr>
            <w:tcW w:w="3358" w:type="dxa"/>
            <w:gridSpan w:val="12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20" w:type="dxa"/>
            <w:gridSpan w:val="29"/>
            <w:vAlign w:val="center"/>
          </w:tcPr>
          <w:p w:rsidR="008D00CB" w:rsidRPr="00817A6E" w:rsidRDefault="008D00CB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8D00CB" w:rsidRPr="00817A6E" w:rsidTr="008D00CB">
        <w:trPr>
          <w:gridAfter w:val="7"/>
          <w:wAfter w:w="18467" w:type="dxa"/>
          <w:trHeight w:val="261"/>
        </w:trPr>
        <w:tc>
          <w:tcPr>
            <w:tcW w:w="3358" w:type="dxa"/>
            <w:gridSpan w:val="12"/>
            <w:vMerge w:val="restart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13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323" w:type="dxa"/>
            <w:gridSpan w:val="16"/>
            <w:vAlign w:val="center"/>
            <w:hideMark/>
          </w:tcPr>
          <w:p w:rsidR="008D00CB" w:rsidRPr="00817A6E" w:rsidRDefault="008D00CB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8D00CB" w:rsidRPr="00817A6E" w:rsidTr="008D00CB">
        <w:trPr>
          <w:gridAfter w:val="7"/>
          <w:wAfter w:w="18467" w:type="dxa"/>
          <w:trHeight w:val="148"/>
        </w:trPr>
        <w:tc>
          <w:tcPr>
            <w:tcW w:w="3358" w:type="dxa"/>
            <w:gridSpan w:val="12"/>
            <w:vMerge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323" w:type="dxa"/>
            <w:gridSpan w:val="16"/>
            <w:vAlign w:val="center"/>
            <w:hideMark/>
          </w:tcPr>
          <w:p w:rsidR="008D00CB" w:rsidRPr="00817A6E" w:rsidRDefault="008D00CB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8D00CB" w:rsidRPr="00817A6E" w:rsidTr="008D00CB">
        <w:trPr>
          <w:gridAfter w:val="7"/>
          <w:wAfter w:w="18467" w:type="dxa"/>
          <w:trHeight w:val="127"/>
        </w:trPr>
        <w:tc>
          <w:tcPr>
            <w:tcW w:w="626" w:type="dxa"/>
            <w:vMerge w:val="restart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6" w:type="dxa"/>
            <w:gridSpan w:val="8"/>
            <w:vMerge w:val="restart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118" w:type="dxa"/>
            <w:gridSpan w:val="38"/>
            <w:vAlign w:val="center"/>
            <w:hideMark/>
          </w:tcPr>
          <w:p w:rsidR="008D00CB" w:rsidRPr="00817A6E" w:rsidRDefault="008D00CB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8D00CB" w:rsidRPr="00817A6E" w:rsidTr="008D00CB">
        <w:trPr>
          <w:gridAfter w:val="7"/>
          <w:wAfter w:w="18467" w:type="dxa"/>
          <w:trHeight w:val="289"/>
        </w:trPr>
        <w:tc>
          <w:tcPr>
            <w:tcW w:w="626" w:type="dxa"/>
            <w:vMerge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6" w:type="dxa"/>
            <w:gridSpan w:val="8"/>
            <w:vMerge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4" w:type="dxa"/>
            <w:gridSpan w:val="15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73" w:type="dxa"/>
            <w:gridSpan w:val="11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8D00CB" w:rsidRPr="00817A6E" w:rsidTr="008D00CB">
        <w:trPr>
          <w:gridAfter w:val="7"/>
          <w:wAfter w:w="18467" w:type="dxa"/>
          <w:trHeight w:val="240"/>
        </w:trPr>
        <w:tc>
          <w:tcPr>
            <w:tcW w:w="626" w:type="dxa"/>
            <w:vMerge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6" w:type="dxa"/>
            <w:gridSpan w:val="8"/>
            <w:vMerge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7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4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566" w:type="dxa"/>
            <w:gridSpan w:val="7"/>
            <w:vAlign w:val="center"/>
            <w:hideMark/>
          </w:tcPr>
          <w:p w:rsidR="008D00CB" w:rsidRPr="00817A6E" w:rsidRDefault="008D00CB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8D00CB" w:rsidRPr="00817A6E" w:rsidTr="008D00CB">
        <w:trPr>
          <w:gridAfter w:val="7"/>
          <w:wAfter w:w="18467" w:type="dxa"/>
          <w:trHeight w:val="240"/>
        </w:trPr>
        <w:tc>
          <w:tcPr>
            <w:tcW w:w="626" w:type="dxa"/>
            <w:vMerge w:val="restart"/>
            <w:vAlign w:val="center"/>
          </w:tcPr>
          <w:p w:rsidR="008D00CB" w:rsidRPr="009578C6" w:rsidRDefault="008D00CB" w:rsidP="00E67AE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46" w:type="dxa"/>
            <w:gridSpan w:val="8"/>
            <w:vAlign w:val="center"/>
          </w:tcPr>
          <w:p w:rsidR="008D00CB" w:rsidRPr="00FB55D3" w:rsidRDefault="008D00CB" w:rsidP="00FB55D3">
            <w:pPr>
              <w:jc w:val="center"/>
              <w:rPr>
                <w:rFonts w:ascii="Sylfaen" w:eastAsia="Calibri" w:hAnsi="Sylfaen" w:cs="Times New Roman"/>
                <w:sz w:val="20"/>
              </w:rPr>
            </w:pPr>
            <w:r>
              <w:rPr>
                <w:rFonts w:ascii="Sylfaen" w:eastAsia="Calibri" w:hAnsi="Sylfaen" w:cs="Times New Roman"/>
                <w:sz w:val="20"/>
              </w:rPr>
              <w:t>&lt;&lt; ԱԼՖԱ ԴԵԼՏԱ&gt;&gt; ՍՊԸ</w:t>
            </w:r>
          </w:p>
        </w:tc>
        <w:tc>
          <w:tcPr>
            <w:tcW w:w="1529" w:type="dxa"/>
            <w:gridSpan w:val="7"/>
            <w:vAlign w:val="center"/>
          </w:tcPr>
          <w:p w:rsidR="008D00CB" w:rsidRPr="00817A6E" w:rsidRDefault="008D00CB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12799500</w:t>
            </w:r>
          </w:p>
        </w:tc>
        <w:tc>
          <w:tcPr>
            <w:tcW w:w="1272" w:type="dxa"/>
            <w:gridSpan w:val="5"/>
            <w:vAlign w:val="center"/>
          </w:tcPr>
          <w:p w:rsidR="008D00CB" w:rsidRPr="00817A6E" w:rsidRDefault="008D00CB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12799500</w:t>
            </w:r>
          </w:p>
        </w:tc>
        <w:tc>
          <w:tcPr>
            <w:tcW w:w="1358" w:type="dxa"/>
            <w:gridSpan w:val="8"/>
            <w:vAlign w:val="center"/>
          </w:tcPr>
          <w:p w:rsidR="008D00CB" w:rsidRPr="00817A6E" w:rsidRDefault="008D00CB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2559900</w:t>
            </w:r>
          </w:p>
        </w:tc>
        <w:tc>
          <w:tcPr>
            <w:tcW w:w="1086" w:type="dxa"/>
            <w:gridSpan w:val="7"/>
            <w:vAlign w:val="center"/>
          </w:tcPr>
          <w:p w:rsidR="008D00CB" w:rsidRPr="00817A6E" w:rsidRDefault="008D00CB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2559900</w:t>
            </w:r>
          </w:p>
        </w:tc>
        <w:tc>
          <w:tcPr>
            <w:tcW w:w="1307" w:type="dxa"/>
            <w:gridSpan w:val="4"/>
            <w:vAlign w:val="center"/>
          </w:tcPr>
          <w:p w:rsidR="008D00CB" w:rsidRPr="00817A6E" w:rsidRDefault="008D00CB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15359400</w:t>
            </w:r>
          </w:p>
        </w:tc>
        <w:tc>
          <w:tcPr>
            <w:tcW w:w="2566" w:type="dxa"/>
            <w:gridSpan w:val="7"/>
            <w:vAlign w:val="center"/>
          </w:tcPr>
          <w:p w:rsidR="008D00CB" w:rsidRPr="00817A6E" w:rsidRDefault="008D00CB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15359400</w:t>
            </w:r>
          </w:p>
        </w:tc>
      </w:tr>
      <w:tr w:rsidR="00F01106" w:rsidRPr="00817A6E" w:rsidTr="008D00CB">
        <w:trPr>
          <w:gridAfter w:val="7"/>
          <w:wAfter w:w="18467" w:type="dxa"/>
          <w:trHeight w:val="240"/>
        </w:trPr>
        <w:tc>
          <w:tcPr>
            <w:tcW w:w="626" w:type="dxa"/>
            <w:vMerge/>
            <w:vAlign w:val="center"/>
          </w:tcPr>
          <w:p w:rsidR="00F01106" w:rsidRPr="009578C6" w:rsidRDefault="00F01106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6" w:type="dxa"/>
            <w:gridSpan w:val="8"/>
          </w:tcPr>
          <w:p w:rsidR="00F01106" w:rsidRPr="00FB55D3" w:rsidRDefault="00F01106" w:rsidP="00FB55D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/>
                <w:sz w:val="20"/>
              </w:rPr>
              <w:t>Պանտեռա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Սիքյուրիթի</w:t>
            </w:r>
            <w:proofErr w:type="spellEnd"/>
            <w:r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529" w:type="dxa"/>
            <w:gridSpan w:val="7"/>
            <w:vAlign w:val="center"/>
          </w:tcPr>
          <w:p w:rsidR="00F01106" w:rsidRPr="00B452AF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12066667</w:t>
            </w:r>
          </w:p>
        </w:tc>
        <w:tc>
          <w:tcPr>
            <w:tcW w:w="1272" w:type="dxa"/>
            <w:gridSpan w:val="5"/>
            <w:vAlign w:val="center"/>
          </w:tcPr>
          <w:p w:rsidR="00F01106" w:rsidRPr="00B452AF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12066667</w:t>
            </w:r>
          </w:p>
        </w:tc>
        <w:tc>
          <w:tcPr>
            <w:tcW w:w="1358" w:type="dxa"/>
            <w:gridSpan w:val="8"/>
            <w:vAlign w:val="center"/>
          </w:tcPr>
          <w:p w:rsidR="00F01106" w:rsidRPr="00B452AF" w:rsidRDefault="00F01106" w:rsidP="00B508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2413333</w:t>
            </w:r>
          </w:p>
        </w:tc>
        <w:tc>
          <w:tcPr>
            <w:tcW w:w="1086" w:type="dxa"/>
            <w:gridSpan w:val="7"/>
            <w:vAlign w:val="center"/>
          </w:tcPr>
          <w:p w:rsidR="00F01106" w:rsidRPr="00B452AF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2413333</w:t>
            </w:r>
          </w:p>
        </w:tc>
        <w:tc>
          <w:tcPr>
            <w:tcW w:w="1307" w:type="dxa"/>
            <w:gridSpan w:val="4"/>
            <w:vAlign w:val="center"/>
          </w:tcPr>
          <w:p w:rsidR="00F01106" w:rsidRPr="00B452AF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14480000</w:t>
            </w:r>
          </w:p>
        </w:tc>
        <w:tc>
          <w:tcPr>
            <w:tcW w:w="2566" w:type="dxa"/>
            <w:gridSpan w:val="7"/>
            <w:vAlign w:val="center"/>
          </w:tcPr>
          <w:p w:rsidR="00F01106" w:rsidRPr="00B452AF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14480000</w:t>
            </w:r>
          </w:p>
        </w:tc>
      </w:tr>
      <w:tr w:rsidR="00F01106" w:rsidRPr="00817A6E" w:rsidTr="008D00CB">
        <w:trPr>
          <w:gridAfter w:val="7"/>
          <w:wAfter w:w="18467" w:type="dxa"/>
          <w:trHeight w:val="240"/>
        </w:trPr>
        <w:tc>
          <w:tcPr>
            <w:tcW w:w="626" w:type="dxa"/>
            <w:vMerge/>
            <w:vAlign w:val="center"/>
          </w:tcPr>
          <w:p w:rsidR="00F01106" w:rsidRPr="009578C6" w:rsidRDefault="00F01106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6" w:type="dxa"/>
            <w:gridSpan w:val="8"/>
          </w:tcPr>
          <w:p w:rsidR="00F01106" w:rsidRPr="00FB55D3" w:rsidRDefault="00F01106" w:rsidP="00FB55D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 ԱՐ-ՄՈԲԻԼ&gt;&gt; ՓԲԸ</w:t>
            </w:r>
          </w:p>
        </w:tc>
        <w:tc>
          <w:tcPr>
            <w:tcW w:w="1529" w:type="dxa"/>
            <w:gridSpan w:val="7"/>
            <w:vAlign w:val="center"/>
          </w:tcPr>
          <w:p w:rsidR="00F01106" w:rsidRPr="00B452AF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13640000</w:t>
            </w:r>
          </w:p>
        </w:tc>
        <w:tc>
          <w:tcPr>
            <w:tcW w:w="1272" w:type="dxa"/>
            <w:gridSpan w:val="5"/>
            <w:vAlign w:val="center"/>
          </w:tcPr>
          <w:p w:rsidR="00F01106" w:rsidRPr="00B452AF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13640000</w:t>
            </w:r>
          </w:p>
        </w:tc>
        <w:tc>
          <w:tcPr>
            <w:tcW w:w="1358" w:type="dxa"/>
            <w:gridSpan w:val="8"/>
            <w:vAlign w:val="center"/>
          </w:tcPr>
          <w:p w:rsidR="00F01106" w:rsidRPr="00B452AF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2728000</w:t>
            </w:r>
          </w:p>
        </w:tc>
        <w:tc>
          <w:tcPr>
            <w:tcW w:w="1086" w:type="dxa"/>
            <w:gridSpan w:val="7"/>
            <w:vAlign w:val="center"/>
          </w:tcPr>
          <w:p w:rsidR="00F01106" w:rsidRPr="00B452AF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2728000</w:t>
            </w:r>
          </w:p>
        </w:tc>
        <w:tc>
          <w:tcPr>
            <w:tcW w:w="1307" w:type="dxa"/>
            <w:gridSpan w:val="4"/>
            <w:vAlign w:val="center"/>
          </w:tcPr>
          <w:p w:rsidR="00F01106" w:rsidRPr="00B452AF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16368000</w:t>
            </w:r>
          </w:p>
        </w:tc>
        <w:tc>
          <w:tcPr>
            <w:tcW w:w="2566" w:type="dxa"/>
            <w:gridSpan w:val="7"/>
            <w:vAlign w:val="center"/>
          </w:tcPr>
          <w:p w:rsidR="00F01106" w:rsidRPr="00B452AF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16368000</w:t>
            </w:r>
          </w:p>
        </w:tc>
      </w:tr>
      <w:tr w:rsidR="00F01106" w:rsidRPr="00817A6E" w:rsidTr="008D00CB">
        <w:trPr>
          <w:gridAfter w:val="1"/>
          <w:wAfter w:w="2656" w:type="dxa"/>
          <w:trHeight w:val="480"/>
        </w:trPr>
        <w:tc>
          <w:tcPr>
            <w:tcW w:w="2672" w:type="dxa"/>
            <w:gridSpan w:val="9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118" w:type="dxa"/>
            <w:gridSpan w:val="38"/>
            <w:vAlign w:val="center"/>
            <w:hideMark/>
          </w:tcPr>
          <w:p w:rsidR="00F01106" w:rsidRPr="00CB41C9" w:rsidRDefault="00F01106" w:rsidP="00D33630">
            <w:pPr>
              <w:jc w:val="center"/>
              <w:rPr>
                <w:rFonts w:ascii="Sylfaen" w:eastAsia="Calibri" w:hAnsi="Sylfaen" w:cs="Times New Roman"/>
              </w:rPr>
            </w:pPr>
          </w:p>
        </w:tc>
        <w:tc>
          <w:tcPr>
            <w:tcW w:w="2556" w:type="dxa"/>
            <w:vMerge w:val="restart"/>
            <w:tcBorders>
              <w:top w:val="nil"/>
              <w:bottom w:val="nil"/>
            </w:tcBorders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343453.33</w:t>
            </w:r>
          </w:p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412144</w:t>
            </w:r>
          </w:p>
        </w:tc>
      </w:tr>
      <w:tr w:rsidR="00F01106" w:rsidRPr="00817A6E" w:rsidTr="008D00CB">
        <w:trPr>
          <w:trHeight w:val="270"/>
        </w:trPr>
        <w:tc>
          <w:tcPr>
            <w:tcW w:w="11790" w:type="dxa"/>
            <w:gridSpan w:val="47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556" w:type="dxa"/>
            <w:vMerge/>
            <w:tcBorders>
              <w:top w:val="nil"/>
              <w:bottom w:val="nil"/>
            </w:tcBorders>
            <w:vAlign w:val="center"/>
          </w:tcPr>
          <w:p w:rsidR="00F01106" w:rsidRPr="00817A6E" w:rsidRDefault="00F01106" w:rsidP="00D33630">
            <w:pPr>
              <w:jc w:val="center"/>
              <w:rPr>
                <w:rFonts w:ascii="Sylfaen" w:eastAsia="Calibri" w:hAnsi="Sylfaen" w:cs="Calibri"/>
                <w:color w:val="000000"/>
                <w:sz w:val="18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56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559200</w:t>
            </w:r>
          </w:p>
        </w:tc>
      </w:tr>
      <w:tr w:rsidR="00F01106" w:rsidRPr="00817A6E" w:rsidTr="008D00CB">
        <w:trPr>
          <w:gridAfter w:val="2"/>
          <w:wAfter w:w="5307" w:type="dxa"/>
          <w:trHeight w:val="270"/>
        </w:trPr>
        <w:tc>
          <w:tcPr>
            <w:tcW w:w="712" w:type="dxa"/>
            <w:gridSpan w:val="2"/>
            <w:vMerge w:val="restart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1" w:type="dxa"/>
            <w:gridSpan w:val="4"/>
            <w:vMerge w:val="restart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647" w:type="dxa"/>
            <w:gridSpan w:val="41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556" w:type="dxa"/>
            <w:vMerge/>
            <w:tcBorders>
              <w:top w:val="nil"/>
              <w:bottom w:val="nil"/>
            </w:tcBorders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432000</w:t>
            </w:r>
          </w:p>
        </w:tc>
      </w:tr>
      <w:tr w:rsidR="00F01106" w:rsidRPr="00817A6E" w:rsidTr="008D00CB">
        <w:trPr>
          <w:gridAfter w:val="7"/>
          <w:wAfter w:w="18467" w:type="dxa"/>
          <w:trHeight w:val="1800"/>
        </w:trPr>
        <w:tc>
          <w:tcPr>
            <w:tcW w:w="712" w:type="dxa"/>
            <w:gridSpan w:val="2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4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367" w:type="dxa"/>
            <w:gridSpan w:val="6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070" w:type="dxa"/>
            <w:gridSpan w:val="5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68" w:type="dxa"/>
            <w:gridSpan w:val="4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456" w:type="dxa"/>
            <w:gridSpan w:val="2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01106" w:rsidRPr="00817A6E" w:rsidTr="008D00CB">
        <w:trPr>
          <w:gridAfter w:val="7"/>
          <w:wAfter w:w="18467" w:type="dxa"/>
          <w:trHeight w:val="836"/>
        </w:trPr>
        <w:tc>
          <w:tcPr>
            <w:tcW w:w="712" w:type="dxa"/>
            <w:gridSpan w:val="2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F01106" w:rsidRPr="00E67AE3" w:rsidRDefault="00F01106" w:rsidP="00D33630">
            <w:pPr>
              <w:jc w:val="center"/>
              <w:rPr>
                <w:rFonts w:ascii="Sylfaen" w:eastAsia="Times New Roman" w:hAnsi="Sylfaen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68" w:type="dxa"/>
            <w:gridSpan w:val="4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01106" w:rsidRPr="00817A6E" w:rsidTr="008D00CB">
        <w:trPr>
          <w:gridAfter w:val="7"/>
          <w:wAfter w:w="18467" w:type="dxa"/>
          <w:trHeight w:val="665"/>
        </w:trPr>
        <w:tc>
          <w:tcPr>
            <w:tcW w:w="2143" w:type="dxa"/>
            <w:gridSpan w:val="6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990" w:type="dxa"/>
            <w:gridSpan w:val="5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68" w:type="dxa"/>
            <w:gridSpan w:val="4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01106" w:rsidRPr="00817A6E" w:rsidTr="008D00CB">
        <w:trPr>
          <w:gridAfter w:val="7"/>
          <w:wAfter w:w="18467" w:type="dxa"/>
          <w:trHeight w:val="510"/>
        </w:trPr>
        <w:tc>
          <w:tcPr>
            <w:tcW w:w="11790" w:type="dxa"/>
            <w:gridSpan w:val="47"/>
            <w:tcBorders>
              <w:left w:val="nil"/>
              <w:bottom w:val="nil"/>
              <w:right w:val="nil"/>
            </w:tcBorders>
            <w:vAlign w:val="center"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F01106" w:rsidRPr="00817A6E" w:rsidTr="008D00CB">
        <w:trPr>
          <w:gridAfter w:val="1"/>
          <w:wAfter w:w="2656" w:type="dxa"/>
          <w:trHeight w:val="795"/>
        </w:trPr>
        <w:tc>
          <w:tcPr>
            <w:tcW w:w="14346" w:type="dxa"/>
            <w:gridSpan w:val="48"/>
            <w:tcBorders>
              <w:top w:val="nil"/>
              <w:left w:val="nil"/>
            </w:tcBorders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180000</w:t>
            </w:r>
          </w:p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134230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216000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216000</w:t>
            </w:r>
          </w:p>
        </w:tc>
      </w:tr>
      <w:tr w:rsidR="00F01106" w:rsidRPr="00817A6E" w:rsidTr="008D00CB">
        <w:trPr>
          <w:gridAfter w:val="1"/>
          <w:wAfter w:w="2656" w:type="dxa"/>
          <w:trHeight w:val="270"/>
        </w:trPr>
        <w:tc>
          <w:tcPr>
            <w:tcW w:w="5570" w:type="dxa"/>
            <w:gridSpan w:val="22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035" w:type="dxa"/>
            <w:gridSpan w:val="24"/>
            <w:tcBorders>
              <w:right w:val="nil"/>
            </w:tcBorders>
            <w:vAlign w:val="center"/>
          </w:tcPr>
          <w:p w:rsidR="00F01106" w:rsidRPr="00CB41C9" w:rsidRDefault="00F01106" w:rsidP="00D33630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16.12.2016թ</w:t>
            </w:r>
          </w:p>
        </w:tc>
        <w:tc>
          <w:tcPr>
            <w:tcW w:w="2741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134230</w:t>
            </w:r>
          </w:p>
          <w:p w:rsidR="00F01106" w:rsidRPr="00817A6E" w:rsidRDefault="00F01106" w:rsidP="00D33630">
            <w:pPr>
              <w:ind w:left="77" w:hanging="7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390000</w:t>
            </w:r>
          </w:p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279833.33</w:t>
            </w:r>
          </w:p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400000</w:t>
            </w:r>
          </w:p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77016.67</w:t>
            </w:r>
          </w:p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Merge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161076</w:t>
            </w:r>
          </w:p>
        </w:tc>
      </w:tr>
      <w:tr w:rsidR="00F01106" w:rsidRPr="00817A6E" w:rsidTr="008D00CB">
        <w:trPr>
          <w:gridAfter w:val="2"/>
          <w:wAfter w:w="5307" w:type="dxa"/>
          <w:trHeight w:val="705"/>
        </w:trPr>
        <w:tc>
          <w:tcPr>
            <w:tcW w:w="5570" w:type="dxa"/>
            <w:gridSpan w:val="22"/>
            <w:vMerge w:val="restart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Merge w:val="restart"/>
            <w:shd w:val="clear" w:color="auto" w:fill="FFFFFF" w:themeFill="background1"/>
            <w:vAlign w:val="center"/>
          </w:tcPr>
          <w:p w:rsidR="00F01106" w:rsidRPr="00B253D1" w:rsidRDefault="00F01106" w:rsidP="00D33630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 xml:space="preserve">  16.12.2016թ</w:t>
            </w:r>
          </w:p>
        </w:tc>
        <w:tc>
          <w:tcPr>
            <w:tcW w:w="3149" w:type="dxa"/>
            <w:gridSpan w:val="8"/>
            <w:vMerge w:val="restart"/>
            <w:shd w:val="clear" w:color="auto" w:fill="FFFFFF" w:themeFill="background1"/>
            <w:vAlign w:val="center"/>
          </w:tcPr>
          <w:p w:rsidR="00F01106" w:rsidRPr="00B253D1" w:rsidRDefault="00F01106" w:rsidP="00D3363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21.12.2016թ</w:t>
            </w:r>
          </w:p>
        </w:tc>
        <w:tc>
          <w:tcPr>
            <w:tcW w:w="2741" w:type="dxa"/>
            <w:gridSpan w:val="2"/>
            <w:vMerge/>
            <w:tcBorders>
              <w:bottom w:val="nil"/>
            </w:tcBorders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390000</w:t>
            </w:r>
          </w:p>
        </w:tc>
      </w:tr>
      <w:tr w:rsidR="00F01106" w:rsidRPr="00817A6E" w:rsidTr="008D00CB">
        <w:trPr>
          <w:gridAfter w:val="2"/>
          <w:wAfter w:w="5307" w:type="dxa"/>
          <w:trHeight w:val="525"/>
        </w:trPr>
        <w:tc>
          <w:tcPr>
            <w:tcW w:w="5570" w:type="dxa"/>
            <w:gridSpan w:val="22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Merge/>
            <w:shd w:val="clear" w:color="auto" w:fill="FFFFFF" w:themeFill="background1"/>
            <w:vAlign w:val="center"/>
          </w:tcPr>
          <w:p w:rsidR="00F01106" w:rsidRPr="00B253D1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gridSpan w:val="8"/>
            <w:vMerge/>
            <w:shd w:val="clear" w:color="auto" w:fill="FFFFFF" w:themeFill="background1"/>
            <w:vAlign w:val="center"/>
          </w:tcPr>
          <w:p w:rsidR="00F01106" w:rsidRPr="00B253D1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gridSpan w:val="2"/>
            <w:vMerge/>
            <w:tcBorders>
              <w:bottom w:val="nil"/>
            </w:tcBorders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55966.67</w:t>
            </w:r>
          </w:p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335800</w:t>
            </w:r>
          </w:p>
        </w:tc>
      </w:tr>
      <w:tr w:rsidR="00F01106" w:rsidRPr="00817A6E" w:rsidTr="008D00CB">
        <w:trPr>
          <w:gridAfter w:val="1"/>
          <w:wAfter w:w="2656" w:type="dxa"/>
          <w:trHeight w:val="270"/>
        </w:trPr>
        <w:tc>
          <w:tcPr>
            <w:tcW w:w="5570" w:type="dxa"/>
            <w:gridSpan w:val="22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35" w:type="dxa"/>
            <w:gridSpan w:val="24"/>
            <w:shd w:val="clear" w:color="auto" w:fill="FFFFFF" w:themeFill="background1"/>
            <w:vAlign w:val="center"/>
          </w:tcPr>
          <w:p w:rsidR="00F01106" w:rsidRPr="00B253D1" w:rsidRDefault="00F01106" w:rsidP="00D33630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19.12.2016թ</w:t>
            </w:r>
          </w:p>
        </w:tc>
        <w:tc>
          <w:tcPr>
            <w:tcW w:w="2741" w:type="dxa"/>
            <w:gridSpan w:val="2"/>
            <w:vMerge/>
            <w:tcBorders>
              <w:bottom w:val="nil"/>
            </w:tcBorders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480000</w:t>
            </w:r>
          </w:p>
        </w:tc>
      </w:tr>
      <w:tr w:rsidR="00F01106" w:rsidRPr="00817A6E" w:rsidTr="008D00CB">
        <w:trPr>
          <w:gridAfter w:val="1"/>
          <w:wAfter w:w="2656" w:type="dxa"/>
          <w:trHeight w:val="255"/>
        </w:trPr>
        <w:tc>
          <w:tcPr>
            <w:tcW w:w="5570" w:type="dxa"/>
            <w:gridSpan w:val="22"/>
            <w:vMerge w:val="restart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35" w:type="dxa"/>
            <w:gridSpan w:val="24"/>
            <w:vMerge w:val="restart"/>
            <w:shd w:val="clear" w:color="auto" w:fill="FFFFFF" w:themeFill="background1"/>
            <w:vAlign w:val="center"/>
          </w:tcPr>
          <w:p w:rsidR="00F01106" w:rsidRPr="00B253D1" w:rsidRDefault="00F01106" w:rsidP="00F0110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21.12.2016թ</w:t>
            </w:r>
          </w:p>
        </w:tc>
        <w:tc>
          <w:tcPr>
            <w:tcW w:w="2741" w:type="dxa"/>
            <w:gridSpan w:val="2"/>
            <w:vMerge/>
            <w:tcBorders>
              <w:bottom w:val="nil"/>
            </w:tcBorders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420000</w:t>
            </w:r>
          </w:p>
        </w:tc>
      </w:tr>
      <w:tr w:rsidR="00F01106" w:rsidRPr="00817A6E" w:rsidTr="008D00CB">
        <w:trPr>
          <w:gridAfter w:val="1"/>
          <w:wAfter w:w="2656" w:type="dxa"/>
          <w:trHeight w:val="270"/>
        </w:trPr>
        <w:tc>
          <w:tcPr>
            <w:tcW w:w="5570" w:type="dxa"/>
            <w:gridSpan w:val="22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035" w:type="dxa"/>
            <w:gridSpan w:val="24"/>
            <w:vMerge/>
            <w:shd w:val="clear" w:color="auto" w:fill="FFFFFF" w:themeFill="background1"/>
            <w:vAlign w:val="center"/>
          </w:tcPr>
          <w:p w:rsidR="00F01106" w:rsidRPr="00B253D1" w:rsidRDefault="00F01106" w:rsidP="00D3363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41" w:type="dxa"/>
            <w:gridSpan w:val="2"/>
            <w:vMerge/>
            <w:tcBorders>
              <w:bottom w:val="nil"/>
            </w:tcBorders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77016.67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15403.33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15403.33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92420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92420</w:t>
            </w:r>
          </w:p>
        </w:tc>
      </w:tr>
      <w:tr w:rsidR="00F01106" w:rsidRPr="00817A6E" w:rsidTr="008D00CB">
        <w:trPr>
          <w:gridAfter w:val="1"/>
          <w:wAfter w:w="2656" w:type="dxa"/>
          <w:trHeight w:val="255"/>
        </w:trPr>
        <w:tc>
          <w:tcPr>
            <w:tcW w:w="5570" w:type="dxa"/>
            <w:gridSpan w:val="22"/>
            <w:vMerge w:val="restart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035" w:type="dxa"/>
            <w:gridSpan w:val="24"/>
            <w:shd w:val="clear" w:color="auto" w:fill="FFFFFF" w:themeFill="background1"/>
            <w:vAlign w:val="center"/>
          </w:tcPr>
          <w:p w:rsidR="00F01106" w:rsidRPr="000720D1" w:rsidRDefault="000720D1" w:rsidP="00E82BB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2</w:t>
            </w:r>
            <w:r w:rsidR="00E82BB5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2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.12.2016թ</w:t>
            </w:r>
          </w:p>
        </w:tc>
        <w:tc>
          <w:tcPr>
            <w:tcW w:w="2741" w:type="dxa"/>
            <w:gridSpan w:val="2"/>
            <w:vMerge/>
            <w:tcBorders>
              <w:bottom w:val="nil"/>
            </w:tcBorders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130000</w:t>
            </w:r>
          </w:p>
        </w:tc>
      </w:tr>
      <w:tr w:rsidR="00F01106" w:rsidRPr="00817A6E" w:rsidTr="008D00CB">
        <w:trPr>
          <w:gridAfter w:val="1"/>
          <w:wAfter w:w="2656" w:type="dxa"/>
          <w:trHeight w:val="270"/>
        </w:trPr>
        <w:tc>
          <w:tcPr>
            <w:tcW w:w="5570" w:type="dxa"/>
            <w:gridSpan w:val="22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035" w:type="dxa"/>
            <w:gridSpan w:val="24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41" w:type="dxa"/>
            <w:gridSpan w:val="2"/>
            <w:vMerge/>
            <w:tcBorders>
              <w:bottom w:val="nil"/>
            </w:tcBorders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Align w:val="center"/>
          </w:tcPr>
          <w:p w:rsidR="00F01106" w:rsidRPr="001F5C58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C5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651" w:type="dxa"/>
            <w:vAlign w:val="center"/>
          </w:tcPr>
          <w:p w:rsidR="00F01106" w:rsidRPr="00817A6E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651" w:type="dxa"/>
            <w:vAlign w:val="center"/>
          </w:tcPr>
          <w:p w:rsidR="00F01106" w:rsidRPr="001F5C58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C58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651" w:type="dxa"/>
            <w:vAlign w:val="center"/>
          </w:tcPr>
          <w:p w:rsidR="00F01106" w:rsidRPr="001F5C58" w:rsidRDefault="00F01106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C58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</w:t>
            </w:r>
          </w:p>
        </w:tc>
      </w:tr>
      <w:tr w:rsidR="00F01106" w:rsidRPr="00817A6E" w:rsidTr="008D00CB">
        <w:trPr>
          <w:gridAfter w:val="8"/>
          <w:wAfter w:w="18652" w:type="dxa"/>
          <w:trHeight w:val="457"/>
        </w:trPr>
        <w:tc>
          <w:tcPr>
            <w:tcW w:w="1150" w:type="dxa"/>
            <w:gridSpan w:val="4"/>
            <w:vMerge w:val="restart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4" w:type="dxa"/>
            <w:gridSpan w:val="6"/>
            <w:vMerge w:val="restart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501" w:type="dxa"/>
            <w:gridSpan w:val="36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01106" w:rsidRPr="00817A6E" w:rsidTr="008D00CB">
        <w:trPr>
          <w:gridAfter w:val="8"/>
          <w:wAfter w:w="18652" w:type="dxa"/>
          <w:trHeight w:val="340"/>
        </w:trPr>
        <w:tc>
          <w:tcPr>
            <w:tcW w:w="1150" w:type="dxa"/>
            <w:gridSpan w:val="4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170" w:type="dxa"/>
            <w:gridSpan w:val="4"/>
            <w:vMerge w:val="restart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08" w:type="dxa"/>
            <w:gridSpan w:val="7"/>
            <w:vMerge w:val="restart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453" w:type="dxa"/>
            <w:gridSpan w:val="9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01106" w:rsidRPr="00817A6E" w:rsidTr="008D00CB">
        <w:trPr>
          <w:gridAfter w:val="8"/>
          <w:wAfter w:w="18652" w:type="dxa"/>
          <w:trHeight w:val="430"/>
        </w:trPr>
        <w:tc>
          <w:tcPr>
            <w:tcW w:w="1150" w:type="dxa"/>
            <w:gridSpan w:val="4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7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453" w:type="dxa"/>
            <w:gridSpan w:val="9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F01106" w:rsidRPr="00817A6E" w:rsidTr="008D00CB">
        <w:trPr>
          <w:gridAfter w:val="8"/>
          <w:wAfter w:w="18652" w:type="dxa"/>
          <w:trHeight w:val="889"/>
        </w:trPr>
        <w:tc>
          <w:tcPr>
            <w:tcW w:w="1150" w:type="dxa"/>
            <w:gridSpan w:val="4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7"/>
            <w:vMerge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785" w:type="dxa"/>
            <w:gridSpan w:val="2"/>
            <w:vAlign w:val="center"/>
            <w:hideMark/>
          </w:tcPr>
          <w:p w:rsidR="00F01106" w:rsidRPr="00817A6E" w:rsidRDefault="00F01106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0720D1" w:rsidRPr="00817A6E" w:rsidTr="008D00CB">
        <w:trPr>
          <w:gridAfter w:val="8"/>
          <w:wAfter w:w="18652" w:type="dxa"/>
          <w:trHeight w:val="250"/>
        </w:trPr>
        <w:tc>
          <w:tcPr>
            <w:tcW w:w="1150" w:type="dxa"/>
            <w:gridSpan w:val="4"/>
            <w:vAlign w:val="center"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54" w:type="dxa"/>
            <w:gridSpan w:val="6"/>
            <w:vAlign w:val="center"/>
          </w:tcPr>
          <w:p w:rsidR="000720D1" w:rsidRPr="00817A6E" w:rsidRDefault="000720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/>
                <w:sz w:val="20"/>
              </w:rPr>
              <w:t>Պանտեռա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Սիքյուրիթի</w:t>
            </w:r>
            <w:proofErr w:type="spellEnd"/>
            <w:r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710" w:type="dxa"/>
            <w:gridSpan w:val="10"/>
            <w:vAlign w:val="center"/>
          </w:tcPr>
          <w:p w:rsidR="000720D1" w:rsidRPr="000720D1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 w:rsidRPr="008D00C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ՀՊՏՀ-ՊԸԾՁԲ-17/1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0720D1" w:rsidRPr="000720D1" w:rsidRDefault="000720D1" w:rsidP="00E82B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 w:rsidRPr="000720D1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2</w:t>
            </w:r>
            <w:r w:rsidR="00E82BB5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2</w:t>
            </w:r>
            <w:r w:rsidRPr="000720D1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.12.2016թ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0720D1" w:rsidRPr="00910668" w:rsidRDefault="000720D1" w:rsidP="00B508BD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31.12.2017թ</w:t>
            </w:r>
          </w:p>
        </w:tc>
        <w:tc>
          <w:tcPr>
            <w:tcW w:w="908" w:type="dxa"/>
            <w:gridSpan w:val="7"/>
            <w:vAlign w:val="center"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shd w:val="clear" w:color="auto" w:fill="FFFFFF" w:themeFill="background1"/>
            <w:vAlign w:val="center"/>
          </w:tcPr>
          <w:p w:rsidR="000720D1" w:rsidRPr="00B253D1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14 480 000</w:t>
            </w:r>
          </w:p>
        </w:tc>
        <w:tc>
          <w:tcPr>
            <w:tcW w:w="1785" w:type="dxa"/>
            <w:gridSpan w:val="2"/>
            <w:shd w:val="clear" w:color="auto" w:fill="FFFFFF" w:themeFill="background1"/>
            <w:vAlign w:val="center"/>
          </w:tcPr>
          <w:p w:rsidR="000720D1" w:rsidRPr="00B253D1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14 480 000</w:t>
            </w:r>
          </w:p>
        </w:tc>
      </w:tr>
      <w:tr w:rsidR="000720D1" w:rsidRPr="00817A6E" w:rsidTr="008D00CB">
        <w:trPr>
          <w:gridAfter w:val="8"/>
          <w:wAfter w:w="18652" w:type="dxa"/>
          <w:trHeight w:val="250"/>
        </w:trPr>
        <w:tc>
          <w:tcPr>
            <w:tcW w:w="11605" w:type="dxa"/>
            <w:gridSpan w:val="46"/>
            <w:vAlign w:val="center"/>
          </w:tcPr>
          <w:p w:rsidR="000720D1" w:rsidRPr="00D24694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2469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0720D1" w:rsidRPr="00E82BB5" w:rsidTr="008D00CB">
        <w:trPr>
          <w:gridAfter w:val="8"/>
          <w:wAfter w:w="18652" w:type="dxa"/>
          <w:trHeight w:val="250"/>
        </w:trPr>
        <w:tc>
          <w:tcPr>
            <w:tcW w:w="1955" w:type="dxa"/>
            <w:gridSpan w:val="5"/>
            <w:vAlign w:val="center"/>
          </w:tcPr>
          <w:p w:rsidR="000720D1" w:rsidRPr="00437349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vAlign w:val="center"/>
          </w:tcPr>
          <w:p w:rsidR="000720D1" w:rsidRPr="00437349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vAlign w:val="center"/>
          </w:tcPr>
          <w:p w:rsidR="000720D1" w:rsidRPr="00437349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1965" w:type="dxa"/>
            <w:gridSpan w:val="11"/>
            <w:vAlign w:val="center"/>
          </w:tcPr>
          <w:p w:rsidR="000720D1" w:rsidRPr="00437349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970" w:type="dxa"/>
            <w:gridSpan w:val="9"/>
            <w:vAlign w:val="center"/>
          </w:tcPr>
          <w:p w:rsidR="000720D1" w:rsidRPr="00437349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785" w:type="dxa"/>
            <w:gridSpan w:val="2"/>
            <w:vAlign w:val="center"/>
          </w:tcPr>
          <w:p w:rsidR="000720D1" w:rsidRPr="00437349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0720D1" w:rsidRPr="00910668" w:rsidTr="008D00CB">
        <w:trPr>
          <w:gridAfter w:val="8"/>
          <w:wAfter w:w="18652" w:type="dxa"/>
          <w:trHeight w:val="250"/>
        </w:trPr>
        <w:tc>
          <w:tcPr>
            <w:tcW w:w="1955" w:type="dxa"/>
            <w:gridSpan w:val="5"/>
            <w:vAlign w:val="center"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65" w:type="dxa"/>
            <w:gridSpan w:val="9"/>
            <w:vAlign w:val="center"/>
          </w:tcPr>
          <w:p w:rsidR="000720D1" w:rsidRPr="00817A6E" w:rsidRDefault="000720D1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/>
                <w:sz w:val="20"/>
              </w:rPr>
              <w:t>Պանտեռա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Սիքյուրիթի</w:t>
            </w:r>
            <w:proofErr w:type="spellEnd"/>
            <w:r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965" w:type="dxa"/>
            <w:gridSpan w:val="10"/>
            <w:vAlign w:val="center"/>
          </w:tcPr>
          <w:p w:rsidR="000720D1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ք. Երևան, Թումանյան 2-րդ փակ, 1-ին տուն 2-րդ բն. հեռ 537850</w:t>
            </w:r>
          </w:p>
        </w:tc>
        <w:tc>
          <w:tcPr>
            <w:tcW w:w="1965" w:type="dxa"/>
            <w:gridSpan w:val="11"/>
            <w:vAlign w:val="center"/>
          </w:tcPr>
          <w:p w:rsidR="000720D1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office@pantera.am</w:t>
            </w:r>
          </w:p>
        </w:tc>
        <w:tc>
          <w:tcPr>
            <w:tcW w:w="1970" w:type="dxa"/>
            <w:gridSpan w:val="9"/>
            <w:shd w:val="clear" w:color="auto" w:fill="FFFFFF" w:themeFill="background1"/>
            <w:vAlign w:val="center"/>
          </w:tcPr>
          <w:p w:rsidR="000720D1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223176000980</w:t>
            </w:r>
          </w:p>
        </w:tc>
        <w:tc>
          <w:tcPr>
            <w:tcW w:w="1785" w:type="dxa"/>
            <w:gridSpan w:val="2"/>
            <w:shd w:val="clear" w:color="auto" w:fill="FFFFFF" w:themeFill="background1"/>
            <w:vAlign w:val="center"/>
          </w:tcPr>
          <w:p w:rsidR="000720D1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02584071</w:t>
            </w:r>
          </w:p>
        </w:tc>
        <w:bookmarkStart w:id="0" w:name="_GoBack"/>
        <w:bookmarkEnd w:id="0"/>
      </w:tr>
      <w:tr w:rsidR="000720D1" w:rsidRPr="00817A6E" w:rsidTr="008D00CB">
        <w:trPr>
          <w:gridAfter w:val="8"/>
          <w:wAfter w:w="18652" w:type="dxa"/>
          <w:trHeight w:val="394"/>
        </w:trPr>
        <w:tc>
          <w:tcPr>
            <w:tcW w:w="4033" w:type="dxa"/>
            <w:gridSpan w:val="15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572" w:type="dxa"/>
            <w:gridSpan w:val="31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0720D1" w:rsidRPr="00817A6E" w:rsidTr="008D00CB">
        <w:trPr>
          <w:gridAfter w:val="8"/>
          <w:wAfter w:w="18652" w:type="dxa"/>
          <w:trHeight w:val="1051"/>
        </w:trPr>
        <w:tc>
          <w:tcPr>
            <w:tcW w:w="4033" w:type="dxa"/>
            <w:gridSpan w:val="15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572" w:type="dxa"/>
            <w:gridSpan w:val="31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0720D1" w:rsidRPr="00817A6E" w:rsidTr="008D00CB">
        <w:trPr>
          <w:gridAfter w:val="8"/>
          <w:wAfter w:w="18652" w:type="dxa"/>
          <w:trHeight w:val="1042"/>
        </w:trPr>
        <w:tc>
          <w:tcPr>
            <w:tcW w:w="4033" w:type="dxa"/>
            <w:gridSpan w:val="15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572" w:type="dxa"/>
            <w:gridSpan w:val="31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720D1" w:rsidRPr="00817A6E" w:rsidTr="008D00CB">
        <w:trPr>
          <w:gridAfter w:val="8"/>
          <w:wAfter w:w="18652" w:type="dxa"/>
          <w:trHeight w:val="826"/>
        </w:trPr>
        <w:tc>
          <w:tcPr>
            <w:tcW w:w="4033" w:type="dxa"/>
            <w:gridSpan w:val="15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572" w:type="dxa"/>
            <w:gridSpan w:val="31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720D1" w:rsidRPr="00817A6E" w:rsidTr="008D00CB">
        <w:trPr>
          <w:gridAfter w:val="8"/>
          <w:wAfter w:w="18652" w:type="dxa"/>
          <w:trHeight w:val="331"/>
        </w:trPr>
        <w:tc>
          <w:tcPr>
            <w:tcW w:w="4033" w:type="dxa"/>
            <w:gridSpan w:val="15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անհրաժեշտ տեղեկություններ</w:t>
            </w:r>
          </w:p>
        </w:tc>
        <w:tc>
          <w:tcPr>
            <w:tcW w:w="7572" w:type="dxa"/>
            <w:gridSpan w:val="31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720D1" w:rsidRPr="00817A6E" w:rsidTr="008D00CB">
        <w:trPr>
          <w:gridAfter w:val="8"/>
          <w:wAfter w:w="18652" w:type="dxa"/>
          <w:trHeight w:val="313"/>
        </w:trPr>
        <w:tc>
          <w:tcPr>
            <w:tcW w:w="11605" w:type="dxa"/>
            <w:gridSpan w:val="46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20D1" w:rsidRPr="00817A6E" w:rsidTr="008D00CB">
        <w:trPr>
          <w:gridAfter w:val="8"/>
          <w:wAfter w:w="18652" w:type="dxa"/>
          <w:trHeight w:val="331"/>
        </w:trPr>
        <w:tc>
          <w:tcPr>
            <w:tcW w:w="4033" w:type="dxa"/>
            <w:gridSpan w:val="15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4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761" w:type="dxa"/>
            <w:gridSpan w:val="7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0720D1" w:rsidRPr="00817A6E" w:rsidTr="008D00CB">
        <w:trPr>
          <w:gridAfter w:val="8"/>
          <w:wAfter w:w="18652" w:type="dxa"/>
          <w:trHeight w:val="340"/>
        </w:trPr>
        <w:tc>
          <w:tcPr>
            <w:tcW w:w="4033" w:type="dxa"/>
            <w:gridSpan w:val="15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4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817A6E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761" w:type="dxa"/>
            <w:gridSpan w:val="7"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0720D1" w:rsidRPr="00817A6E" w:rsidTr="008D00CB">
        <w:trPr>
          <w:gridAfter w:val="8"/>
          <w:wAfter w:w="18652" w:type="dxa"/>
          <w:trHeight w:val="636"/>
        </w:trPr>
        <w:tc>
          <w:tcPr>
            <w:tcW w:w="11605" w:type="dxa"/>
            <w:gridSpan w:val="46"/>
            <w:noWrap/>
            <w:vAlign w:val="center"/>
            <w:hideMark/>
          </w:tcPr>
          <w:p w:rsidR="000720D1" w:rsidRPr="00817A6E" w:rsidRDefault="000720D1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F701DF" w:rsidRPr="00817A6E" w:rsidRDefault="00F701DF" w:rsidP="00F701DF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A755BB" w:rsidRPr="00F701DF" w:rsidRDefault="00A755BB">
      <w:pPr>
        <w:rPr>
          <w:lang w:val="af-ZA"/>
        </w:rPr>
      </w:pPr>
    </w:p>
    <w:sectPr w:rsidR="00A755BB" w:rsidRPr="00F70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EB"/>
    <w:rsid w:val="000720D1"/>
    <w:rsid w:val="00187F33"/>
    <w:rsid w:val="00195BEB"/>
    <w:rsid w:val="005C0D9E"/>
    <w:rsid w:val="00725370"/>
    <w:rsid w:val="007F5EA8"/>
    <w:rsid w:val="008D00CB"/>
    <w:rsid w:val="00A22F94"/>
    <w:rsid w:val="00A755BB"/>
    <w:rsid w:val="00B253D1"/>
    <w:rsid w:val="00D14A85"/>
    <w:rsid w:val="00D33630"/>
    <w:rsid w:val="00DC2FAD"/>
    <w:rsid w:val="00E258B3"/>
    <w:rsid w:val="00E67AE3"/>
    <w:rsid w:val="00E82BB5"/>
    <w:rsid w:val="00F01106"/>
    <w:rsid w:val="00F701DF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8D00C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D00CB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8D00C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D00C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9</cp:revision>
  <cp:lastPrinted>2016-12-22T12:03:00Z</cp:lastPrinted>
  <dcterms:created xsi:type="dcterms:W3CDTF">2016-06-27T11:50:00Z</dcterms:created>
  <dcterms:modified xsi:type="dcterms:W3CDTF">2016-12-22T12:11:00Z</dcterms:modified>
</cp:coreProperties>
</file>