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352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540"/>
        <w:gridCol w:w="235"/>
        <w:gridCol w:w="79"/>
        <w:gridCol w:w="266"/>
        <w:gridCol w:w="170"/>
        <w:gridCol w:w="804"/>
        <w:gridCol w:w="188"/>
        <w:gridCol w:w="473"/>
        <w:gridCol w:w="38"/>
        <w:gridCol w:w="23"/>
        <w:gridCol w:w="427"/>
        <w:gridCol w:w="29"/>
        <w:gridCol w:w="225"/>
        <w:gridCol w:w="327"/>
        <w:gridCol w:w="226"/>
        <w:gridCol w:w="9"/>
        <w:gridCol w:w="113"/>
        <w:gridCol w:w="173"/>
        <w:gridCol w:w="101"/>
        <w:gridCol w:w="363"/>
        <w:gridCol w:w="54"/>
        <w:gridCol w:w="90"/>
        <w:gridCol w:w="664"/>
        <w:gridCol w:w="92"/>
        <w:gridCol w:w="141"/>
        <w:gridCol w:w="261"/>
        <w:gridCol w:w="151"/>
        <w:gridCol w:w="38"/>
        <w:gridCol w:w="486"/>
        <w:gridCol w:w="54"/>
        <w:gridCol w:w="86"/>
        <w:gridCol w:w="544"/>
        <w:gridCol w:w="87"/>
        <w:gridCol w:w="173"/>
        <w:gridCol w:w="54"/>
        <w:gridCol w:w="138"/>
        <w:gridCol w:w="230"/>
        <w:gridCol w:w="40"/>
        <w:gridCol w:w="264"/>
        <w:gridCol w:w="388"/>
        <w:gridCol w:w="422"/>
        <w:gridCol w:w="225"/>
        <w:gridCol w:w="308"/>
        <w:gridCol w:w="6"/>
        <w:gridCol w:w="15"/>
        <w:gridCol w:w="172"/>
        <w:gridCol w:w="432"/>
        <w:gridCol w:w="1366"/>
        <w:gridCol w:w="2651"/>
        <w:gridCol w:w="2651"/>
        <w:gridCol w:w="2651"/>
        <w:gridCol w:w="2651"/>
        <w:gridCol w:w="2651"/>
        <w:gridCol w:w="2651"/>
        <w:gridCol w:w="2656"/>
      </w:tblGrid>
      <w:tr w:rsidR="00210869" w:rsidTr="00AE2CF3">
        <w:trPr>
          <w:gridAfter w:val="7"/>
          <w:wAfter w:w="18562" w:type="dxa"/>
          <w:trHeight w:val="142"/>
        </w:trPr>
        <w:tc>
          <w:tcPr>
            <w:tcW w:w="11790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10869" w:rsidTr="00AE2CF3">
        <w:trPr>
          <w:gridAfter w:val="7"/>
          <w:wAfter w:w="18562" w:type="dxa"/>
          <w:trHeight w:val="142"/>
        </w:trPr>
        <w:tc>
          <w:tcPr>
            <w:tcW w:w="11790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10869" w:rsidTr="00AE2CF3">
        <w:trPr>
          <w:gridAfter w:val="7"/>
          <w:wAfter w:w="18562" w:type="dxa"/>
          <w:trHeight w:val="142"/>
        </w:trPr>
        <w:tc>
          <w:tcPr>
            <w:tcW w:w="11790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10869" w:rsidTr="00AE2CF3">
        <w:trPr>
          <w:gridAfter w:val="7"/>
          <w:wAfter w:w="18562" w:type="dxa"/>
          <w:trHeight w:val="142"/>
        </w:trPr>
        <w:tc>
          <w:tcPr>
            <w:tcW w:w="11790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AC5AE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AC5AE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ՐԳԻ ԾԱԾԿԱԳԻՐԸ՝ </w:t>
            </w:r>
            <w:r w:rsidR="009114F2" w:rsidRPr="009114F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ՀՊՏՀ-ՇՀԱՊՁԲ-15/2-1</w:t>
            </w:r>
            <w:r w:rsidR="009114F2" w:rsidRPr="007C7FC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114F2" w:rsidRPr="007C7FCD">
              <w:rPr>
                <w:rFonts w:ascii="GHEA Grapalat" w:hAnsi="GHEA Grapalat"/>
                <w:i/>
                <w:sz w:val="20"/>
                <w:lang w:val="hy-AM"/>
              </w:rPr>
              <w:t xml:space="preserve">  </w:t>
            </w:r>
          </w:p>
        </w:tc>
      </w:tr>
      <w:tr w:rsidR="00210869" w:rsidTr="00AE2CF3">
        <w:trPr>
          <w:gridAfter w:val="7"/>
          <w:wAfter w:w="18562" w:type="dxa"/>
          <w:trHeight w:val="319"/>
        </w:trPr>
        <w:tc>
          <w:tcPr>
            <w:tcW w:w="11790" w:type="dxa"/>
            <w:gridSpan w:val="4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="009114F2" w:rsidRPr="009114F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ՀՊՏՀ-ՇՀԱՊՁԲ-15/2-1</w:t>
            </w:r>
            <w:r w:rsidR="009114F2" w:rsidRPr="007C7FC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114F2" w:rsidRPr="007C7FCD">
              <w:rPr>
                <w:rFonts w:ascii="GHEA Grapalat" w:hAnsi="GHEA Grapalat"/>
                <w:i/>
                <w:sz w:val="20"/>
                <w:lang w:val="hy-AM"/>
              </w:rPr>
              <w:t xml:space="preserve">  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 հայտարարված գնման ընթացակարգի արդյունքում կնքված պայմանագրի մասին տեղեկատվությունը։</w:t>
            </w:r>
          </w:p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10869" w:rsidTr="00AE2CF3">
        <w:trPr>
          <w:gridAfter w:val="7"/>
          <w:wAfter w:w="18562" w:type="dxa"/>
          <w:trHeight w:val="192"/>
        </w:trPr>
        <w:tc>
          <w:tcPr>
            <w:tcW w:w="117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210869" w:rsidTr="00AE2CF3">
        <w:trPr>
          <w:gridAfter w:val="7"/>
          <w:wAfter w:w="18562" w:type="dxa"/>
          <w:trHeight w:val="3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25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1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2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1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20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210869" w:rsidTr="00AE2CF3">
        <w:trPr>
          <w:gridAfter w:val="7"/>
          <w:wAfter w:w="18562" w:type="dxa"/>
          <w:trHeight w:val="38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5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0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850FA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9114F2" w:rsidRDefault="00E850FA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Default="00E850FA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ալյուր բարձր որակի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Default="00E850F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Default="00E850F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Default="00E850F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8A63A9" w:rsidRDefault="00E850FA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8A63A9" w:rsidRDefault="00E850FA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FA" w:rsidRDefault="00E850FA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Ցորենի ալյուրին բնորոշ, առանց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0.75%, հում սոսնձանյութի քանակությունը՝ առնվազն 30,0%: ՀՍՏ 280-2007: Անվտանգությունը և մակնշումը N 2-III-4.9-01-2010 հիգիենիկ նորմատիվների և “Սննդամթերքի անվտանգության մասին” ՀՀ օրենքի 8-րդ հոդվածի: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FA" w:rsidRPr="00B64F27" w:rsidRDefault="00E850FA" w:rsidP="00AE2CF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B64F27">
              <w:rPr>
                <w:rFonts w:ascii="Arial Unicode" w:hAnsi="Arial Unicode" w:cs="Sylfaen"/>
                <w:sz w:val="20"/>
                <w:szCs w:val="20"/>
              </w:rPr>
              <w:t>Ցորենի ալյուրին բնորոշ, առանց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0.75%, հում սոսնձանյութի քանակությունը՝ առնվազն 30,0%: ՀՍՏ 280-2007: Անվտանգությունը և մակնշումը N 2-III-4.9-01-2010 հիգիենիկ նորմատիվների և “Սննդամթերքի անվտանգության մասին” ՀՀ օրենքի 8-րդ հոդվածի:</w:t>
            </w:r>
          </w:p>
        </w:tc>
      </w:tr>
      <w:tr w:rsidR="00E850FA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9114F2" w:rsidRDefault="00E850FA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Default="00E850FA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Default="00E850F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Default="00E850F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Default="00E850F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8A63A9" w:rsidRDefault="00E850FA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8A63A9" w:rsidRDefault="00E850FA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FA" w:rsidRDefault="00E850FA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(ԳՕՍՏ 26768-85) 55% -վաղահաս, 45%- միջահաս Արտաքին տեսքը` գլուխները թարմ,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ամբողջական, առանց հիվանդությունների, չծլած, մաքուր, մեկ բուսաբանական տեսակի, առանց վնասվածքների: Գլուխները պետք է լինեն լիովին կազմավորված, ամուր, ոչ փխրուն և չլխկած: Գլուխների մաքրման աստիճանը` կաղամբի գլուխները մաքրված լինեն մինչև կանաչ և սպիտակ տերևների խիտ մակերեսը: Կաղամբակոթի երկարությունը 3սմ-ից ոչ ավելի: Մեխանիկական վնասվածքներով, ճաքերով, ցրտահարված գլուխների մթերումը չի թույլատրվում: Մաքրված գլուխների քաշը ոչ պակաս - 0.7 կգ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FA" w:rsidRPr="00B64F27" w:rsidRDefault="00E850FA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Calibri"/>
                <w:sz w:val="20"/>
              </w:rPr>
              <w:lastRenderedPageBreak/>
              <w:t xml:space="preserve">(ԳՕՍՏ 26768-85) 55% -վաղահաս, 45%- միջահաս Արտաքին տեսքը` գլուխները թարմ, </w:t>
            </w:r>
            <w:r w:rsidRPr="00B64F27">
              <w:rPr>
                <w:rFonts w:ascii="Arial Unicode" w:hAnsi="Arial Unicode" w:cs="Calibri"/>
                <w:sz w:val="20"/>
              </w:rPr>
              <w:lastRenderedPageBreak/>
              <w:t>ամբողջական, առանց հիվանդությունների, չծլած, մաքուր, մեկ բուսաբանական տեսակի, առանց վնասվածքների: Գլուխները պետք է լինեն լիովին կազմավորված, ամուր, ոչ փխրուն և չլխկած: Գլուխների մաքրման աստիճանը` կաղամբի գլուխները մաքրված լինեն մինչև կանաչ և սպիտակ տերևների խիտ մակերեսը: Կաղամբակոթի երկարությունը 3սմ-ից ոչ ավելի: Մեխանիկական վնասվածքներով, ճաքերով, ցրտահարված գլուխների մթերումը չի թույլատրվում: Մաքրված գլուխների քաշը ոչ պակաս - 0.7 կգ</w:t>
            </w:r>
          </w:p>
        </w:tc>
      </w:tr>
      <w:tr w:rsidR="000E39A7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Pr="009114F2" w:rsidRDefault="000E39A7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Default="000E39A7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ստեպղին /գազար/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Default="000E39A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Default="000E39A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Default="000E39A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Pr="008A63A9" w:rsidRDefault="000E39A7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Pr="008A63A9" w:rsidRDefault="000E39A7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A7" w:rsidRDefault="000E39A7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Սովարական և ընտիր տեսակի,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A7" w:rsidRPr="00B64F27" w:rsidRDefault="000E39A7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Սովարական և ընտիր տեսակի,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</w:t>
            </w:r>
          </w:p>
        </w:tc>
      </w:tr>
      <w:tr w:rsidR="000E39A7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Pr="009114F2" w:rsidRDefault="000E39A7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Default="000E39A7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գլուխ սոխ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Default="000E39A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Default="000E39A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Default="000E39A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Pr="008A63A9" w:rsidRDefault="000E39A7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Pr="008A63A9" w:rsidRDefault="000E39A7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A7" w:rsidRDefault="000E39A7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Թարմ, կծու, կիսակծու կամ քաղցր, ընտիր տեսակի, նեղ մասի տրամագիծը 3 սմ-ից ոչ պակաս,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A7" w:rsidRPr="00B64F27" w:rsidRDefault="000E39A7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Թարմ, կծու, կիսակծու կամ քաղցր, ընտիր տեսակի, նեղ մասի տրամագիծը 3 սմ-ից ոչ պակաս,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</w:tr>
      <w:tr w:rsidR="000E39A7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Pr="009114F2" w:rsidRDefault="000E39A7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Default="000E39A7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երշիկ եփած /բժշկական/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Default="000E39A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Default="000E39A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Default="000E39A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Pr="008A63A9" w:rsidRDefault="000E39A7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A7" w:rsidRPr="008A63A9" w:rsidRDefault="000E39A7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A7" w:rsidRDefault="000E39A7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Երշիկ եփած` պատրաստված տավարի և խոզի մսերից, ըստ ԳՕՍՏ 23670-79 կամ արտադրողի տեխնիկական պայմանների, խոնավությունը ոչ ավելի քան 68%, փաթեթավորած վակուումային կամ առանց, յուրաքանչյուր փաթեթավորման միավորը համապատասխան պիտակավորմամբ: Անվտանգությունը`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 րդ հոդվածի։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A7" w:rsidRPr="00B64F27" w:rsidRDefault="000E39A7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 xml:space="preserve">Երշիկ եփած` պատրաստված տավարի և խոզի մսերից, ըստ ԳՕՍՏ 23670-79 կամ արտադրողի տեխնիկական պայմանների, խոնավությունը ոչ ավելի քան 68%, փաթեթավորած վակուումային կամ առանց, յուրաքանչյուր փաթեթավորման միավորը համապատասխան պիտակավորմամբ: Անվտանգությունը`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>8- րդ հոդվածի։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խոզապուխտ  /վիտչինա/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խոզապուխտ  խոզի  մսից /վիտչինա/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013335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013335">
              <w:rPr>
                <w:rFonts w:ascii="Arial Unicode" w:hAnsi="Arial Unicode" w:cs="Sylfaen"/>
                <w:sz w:val="20"/>
              </w:rPr>
              <w:t>խոզապուխտ  խոզի  մսից /վիտչինա/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 բանջարեղենի տեխնիկական կանոնակարգի» և «Սննդամթերքի անվտանգության մասին» ՀՀ օրենքի 8- րդ հոդվածի: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 բանջարեղենի տեխնիկական կանոնակարգի» և «Սննդամթերքի անվտանգության մասին» ՀՀ օրենքի 8- րդ հոդվածի: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բաստուրմա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բաստուրմա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տավարի մսից չամանով պատված.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proofErr w:type="gramStart"/>
            <w:r w:rsidRPr="00B64F27">
              <w:rPr>
                <w:rFonts w:ascii="Arial Unicode" w:hAnsi="Arial Unicode" w:cs="Sylfaen"/>
                <w:sz w:val="20"/>
              </w:rPr>
              <w:t>բաստուրմա</w:t>
            </w:r>
            <w:proofErr w:type="gramEnd"/>
            <w:r w:rsidRPr="00B64F27">
              <w:rPr>
                <w:rFonts w:ascii="Arial Unicode" w:hAnsi="Arial Unicode" w:cs="Sylfaen"/>
                <w:sz w:val="20"/>
              </w:rPr>
              <w:t xml:space="preserve"> տավարի մսից չամանով պատված.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հավկիթ /ձու/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Ձու սեղանի կամ դիետիկ, 2-րդ կարգի, տեսակավորված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ըստ մեկ ձվի զանգվածի, դիետիկ ձվի պահ¬ման ժամկետը՝ 7 օր, սեղանի ձվինը` 25 օր, սառնարանային պայմաններում` 90 օր, ՀՍՏ 182-2012 Անվտանգությունը և մակնշումը` ըստ N2-III-4.9-01-2010 սանիտարահամաճարակային կանոնների և նորմերի, "Սննդամթերքի անվտանգության մասին" ՀՀ օրենքի 8- րդ հոդվածի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lastRenderedPageBreak/>
              <w:t xml:space="preserve">Ձու սեղանի կամ դիետիկ, 2-րդ կարգի, տեսակավորված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>ըստ մեկ ձվի զանգվածի, դիետիկ ձվի պահ¬ման ժամկետը՝ 7 օր, սեղանի ձվինը` 25 օր, սառնարանային պայմաններում` 90 օր, ՀՍՏ 182-2012 Անվտանգությունը և մակնշումը` ըստ N2-III-4.9-01-2010 սանիտարահամաճարակային կանոնների և նորմերի, "Սննդամթերքի անվտանգության մասին" ՀՀ օրենքի 8- րդ հոդվածի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աղ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կերակրի /տուփով1կգ./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Կերակրի աղ` բարձր տեսակի, յոդացված ՀՍՏ 239-2005 Պիտանելիության ժամկետը արտադրման օրվանից ոչ պակաս 12 ամիս: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Կերակրի աղ` բարձր տեսակի, յոդացված ՀՍՏ 239-2005 Պիտանելիության ժամկետը արտադրման օրվանից ոչ պակաս 12 ամիս: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մասը` 0,0003%-ից ոչ ավել, ԳՕՍՏ 21-94 կամ համարժեք: Անվտանգությունը` ըստ N 2-III-4.9-01- 2010 հիգիենիկ նորմատիվների, իսկ մակնշումը` «Սննդամթերքի անվտանգության մասին» ՀՀ օրենքի 8- րդ հոդվածի: Պիտանելիության մնացորդային ժամկետը` մատակարարման պահին սահմանված ժամկետի 50%-ից ոչ պակաս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 xml:space="preserve">մասը` 0,0003%-ից ոչ ավել, ԳՕՍՏ 21-94 </w:t>
            </w:r>
            <w:r>
              <w:rPr>
                <w:rFonts w:ascii="Arial Unicode" w:hAnsi="Arial Unicode" w:cs="Sylfaen"/>
                <w:sz w:val="20"/>
              </w:rPr>
              <w:t>:</w:t>
            </w:r>
            <w:r w:rsidRPr="00B64F27">
              <w:rPr>
                <w:rFonts w:ascii="Arial Unicode" w:hAnsi="Arial Unicode" w:cs="Sylfaen"/>
                <w:sz w:val="20"/>
              </w:rPr>
              <w:t>Անվտանգությունը` ըստ N 2-III-4.9-01- 2010 հիգիենիկ նորմատիվների, իսկ մակնշումը` «Սննդամթերքի անվտանգության մասին» ՀՀ օրենքի 8- րդ հոդվածի: Պիտանելիության մնացորդային ժամկետը` մատակարարման պահին սահմանված ժամկետի 50%-ից ոչ պակաս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մաստակ /ծամոն/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մաստակ /ծամոն100հատ/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Arial"/>
                <w:sz w:val="20"/>
              </w:rPr>
              <w:t>մաստակ /ծամոն100հատ/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խաչապուրի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խաչապուրի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մեծ 100գր.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F343E7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proofErr w:type="gramStart"/>
            <w:r w:rsidRPr="00F343E7">
              <w:rPr>
                <w:rFonts w:ascii="Arial Unicode" w:hAnsi="Arial Unicode" w:cs="Sylfaen"/>
                <w:color w:val="000000"/>
                <w:sz w:val="20"/>
              </w:rPr>
              <w:t>խաչապուրի</w:t>
            </w:r>
            <w:proofErr w:type="gramEnd"/>
            <w:r w:rsidRPr="00F343E7">
              <w:rPr>
                <w:rFonts w:ascii="Arial Unicode" w:hAnsi="Arial Unicode" w:cs="Sylfaen"/>
                <w:color w:val="000000"/>
                <w:sz w:val="20"/>
              </w:rPr>
              <w:t xml:space="preserve"> մեծ 100գր.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բուլկի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բուլկի 100գր.չամիչով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F343E7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F343E7">
              <w:rPr>
                <w:rFonts w:ascii="Arial Unicode" w:hAnsi="Arial Unicode" w:cs="Sylfaen"/>
                <w:color w:val="000000"/>
                <w:sz w:val="20"/>
              </w:rPr>
              <w:t>բուլկի 100գր.չամիչով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հավի կրծքամիս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հավի կրծքամիս առանց ոսկորի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հավի կրծքամիս առանց ոսկորի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պանիր լոռի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տեխնիկական կանոնակարգի» և «Սննդամթերքի անվտանգության մասին» ՀՀ օրենքի 8-րդ հոդվածի: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lastRenderedPageBreak/>
              <w:t xml:space="preserve"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>տեխնիկական կանոնակարգի» և «Սննդամթերքի անվտանգության մասին» ՀՀ օրենքի 8-րդ հոդվածի: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ներբերշիկ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նրբերշիկ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/կանադական/ կամ համարժեք փաթեթավորված  սննդամթերքի անվտանգության մասին ՀՀ ՕՐԵՆՔԻ  8-րդ հոդվածի.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proofErr w:type="gramStart"/>
            <w:r w:rsidRPr="00B64F27">
              <w:rPr>
                <w:rFonts w:ascii="Arial Unicode" w:hAnsi="Arial Unicode" w:cs="Sylfaen"/>
                <w:sz w:val="20"/>
              </w:rPr>
              <w:t>նրբերշիկ</w:t>
            </w:r>
            <w:proofErr w:type="gramEnd"/>
            <w:r w:rsidRPr="00B64F27">
              <w:rPr>
                <w:rFonts w:ascii="Arial Unicode" w:hAnsi="Arial Unicode" w:cs="Sylfaen"/>
                <w:sz w:val="20"/>
              </w:rPr>
              <w:t xml:space="preserve"> կանադական  փաթեթավորված  սննդամթերքի անվտանգության մասին ՀՀ ՕՐԵՆՔԻ  8-րդ հոդվածի.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լոլիկ թարմ /սեզոնային/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Լոլիկ թարմ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Լոլիկ թարմ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բազուկ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Արտաքին տեսքը` արմատապտուղները թարմ, ամբողջական, առանց հիվանդությունների, չոր, չկեղտոտված, առանց ճաքերի և վնասվածքների:Ներքին կառուցվածքը` միջուկը հյութալի, մուգ կարմիր` տարբեր երանգների:Արմատապտուղների չափսերը (ամենամեծ լայնակի տրամագծով) 5-14սմ: Թույլատրվում է շեղումներ նշված չափսերից և մեխանիկական վնասվածքներով 3 մմ ավել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խորությամբ` ընդհանուր քանակի 5%-ից ոչ ավելի: Արմատապտուղներին կպած հողի քանակությունը ոչ ավել քան ընդհանուր քանակի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lastRenderedPageBreak/>
              <w:t xml:space="preserve">Արտաքին տեսքը` արմատապտուղները թարմ, ամբողջական, առանց հիվանդությունների, չոր, չկեղտոտված, առանց ճաքերի և վնասվածքների:Ներքին կառուցվածքը` միջուկը հյութալի, մուգ կարմիր` տարբեր երանգների:Արմատապտուղների չափսերը (ամենամեծ լայնակի տրամագծով) 5-14սմ: Թույլատրվում է շեղումներ նշված չափսերից և մեխանիկական վնասվածքներով 3 մմ ավել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>խորությամբ` ընդհանուր քանակի 5%-ից ոչ ավելի: Արմատապտուղներին կպած հողի քանակությունը ոչ ավել քան ընդհանուր քանակի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վարունգ /սեզոնային/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Վարունգ թարմ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Վարունգ թարմ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պանիր 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պանիր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40-ից-50%   յուղայնություն. /ֆենդել/ կամ համարժեք.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013335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013335">
              <w:rPr>
                <w:rFonts w:ascii="Arial Unicode" w:hAnsi="Arial Unicode" w:cs="Sylfaen"/>
                <w:sz w:val="20"/>
              </w:rPr>
              <w:t>պանիր 40-ից-50%   յուղայնություն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մակարոնեղեն /սպագետի/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“Սննդամթերքի անվտանգության մասին” ՀՀ օրենքի 8-րդ հոդվածի.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013335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013335">
              <w:rPr>
                <w:rFonts w:ascii="Arial Unicode" w:hAnsi="Arial Unicode" w:cs="Sylfaen"/>
                <w:sz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875-92: Անվտանգությունը՝ ըստ N 2-III-4.9-01-2010 հիգիենիկ նորմատիվների, իսկ մակնշումը` “Սննդամթերքի անվտանգության մասին” ՀՀ օրենքի 8-րդ հոդվածի.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Սերուցքային, յուղայնությունը՝71,5-82,5%, բարձր որակի, թարմ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lastRenderedPageBreak/>
              <w:t xml:space="preserve">Սերուցքային, յուղայնությունը՝71,5-82,5%, բարձր որակի, թարմ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>վիճակում, պրոտեինի պարունակությունը 0,7 գ, ածխաջուր 0,7 գ, 740 կկալ 200-250 գ կամ 20-25 կգ գործարանային փաթեթներով, ԳՕՍՏ 37-91 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կլոր սիսեռ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Սիսեռ ԳՕՍՏ 8758-76, համասեռ, մաքուր, չոր խոնավությունը` (14,0-20,0) % ոչ ավելի: Անվտանգությունը` ըստ N 2-III-4.9-01-2010 հիգիենիկ նորմատիվների, «Սննդամթերքի անվտանգության մասին» ՀՀ օրենքի 8-րդ հոդվածի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Սիսեռ ԳՕՍՏ 8758-76, համասեռ, մաքուր, չոր խոնավությունը` (14,0-20,0) % ոչ ավելի: Անվտանգությունը` ըստ N 2-III-4.9-01-2010 հիգիենիկ նորմատիվների, «Սննդամթերքի անվտանգության մասին» ՀՀ օրենքի 8-րդ հոդվածի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Երեք տեսակի, համասեռ, մաքուր, չոր` խոնավությունը` (14,0-17,0) % ոչավելի: Անվտանգությունը` ըստ N 2-III-4.9- 01-2010 հիգիենիկ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նորմատիվների, «Սննդամթերքի անվտանգության մասին» ՀՀ օրենքի 8-րդ հոդվածի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lastRenderedPageBreak/>
              <w:t xml:space="preserve">Երեք տեսակի, համասեռ, մաքուր, չոր` խոնավությունը` (14,0-17,0) % ոչավելի: Անվտանգությունը` ըստ N 2-III-4.9- 01-2010 հիգիենիկ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>նորմատիվների, «Սննդամթերքի անվտանգության մասին» ՀՀ օրենքի 8-րդ հոդվածի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կիսաապխտած երշիկ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Երշիկ կիսապխտած` պատրաստված տավարի և խոզի մսերից, ըստ ԳՕՍՏ 16351-86 կամ արտադրողի տեխնիկական պայմանների, խոնավությունը ոչ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ավելի քան 45%, փաթեթավորած վակուումային կամ առանց, յուրաքանչյուր փաթեթավորման միավորը համապատասխան պիտակավորմամբ: Անվտանգությունը`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 րդ հոդվածի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lastRenderedPageBreak/>
              <w:t xml:space="preserve">Երշիկ կիսապխտած` պատրաստված տավարի և խոզի մսերից, ըստ ԳՕՍՏ 16351-86 կամ արտադրողի տեխնիկական պայմանների, խոնավությունը ոչ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>ավելի քան 45%, փաթեթավորած վակուումային կամ առանց, յուրաքանչյուր փաթեթավորման միավորը համապատասխան պիտակավորմամբ: Անվտանգությունը`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 րդ հոդվածի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ձեթ /արևածաղկի/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Պատրաստված արևածաղկի սերմերի լուծամզման և ճզմման եղանակով, բարձր տեսակի, զտված, հոտազերծված, ԳՕՍՏ 1129-93։ Անվտանգությունը՝ N 2- III-4.9-01-2010 հիգիենիկ նորմատիվների, մակնշումը` “Սննդամթերքի անվտանգության մասին” ՀՀ օրենքի 8- րդ հոդվածի։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Պատրաստված արևածաղկի սերմերի լուծամզման և ճզմման եղանակով, բարձր տեսակի, զտված, հոտազերծված, ԳՕՍՏ 1129-93։ Անվտանգությունը՝ N 2- III-4.9-01-2010 հիգիենիկ նորմատիվների, մակնշումը` “Սննդամթերքի անվտանգության մասին” ՀՀ օրենքի 8- րդ հոդվածի։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սունկ մարինացված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սունկ/մարինացված/0,850կգ.անվտանգության մասին ՀՀ օրենքի 8-րդ հոդվածի.  </w:t>
            </w: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համաձայն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 xml:space="preserve">սունկ/մարինացված/0,850կգ.անվտանգության մասին ՀՀ օրենքի 8-րդ հոդվածի.  </w:t>
            </w:r>
            <w:proofErr w:type="gramStart"/>
            <w:r w:rsidRPr="00B64F27">
              <w:rPr>
                <w:rFonts w:ascii="Arial Unicode" w:hAnsi="Arial Unicode" w:cs="Sylfaen"/>
                <w:sz w:val="20"/>
              </w:rPr>
              <w:t>համաձայն</w:t>
            </w:r>
            <w:proofErr w:type="gramEnd"/>
            <w:r w:rsidRPr="00B64F27">
              <w:rPr>
                <w:rFonts w:ascii="Arial Unicode" w:hAnsi="Arial Unicode" w:cs="Sylfaen"/>
                <w:sz w:val="20"/>
              </w:rPr>
              <w:t>.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ոլոռ պահածոացված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ոլոռի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պահածո /0,850կգ/ սննդամթերքի   անվտանգության մասին ՀՀ օրենքի 8-րդ   հոդվածի.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proofErr w:type="gramStart"/>
            <w:r w:rsidRPr="00B64F27">
              <w:rPr>
                <w:rFonts w:ascii="Arial Unicode" w:hAnsi="Arial Unicode" w:cs="Sylfaen"/>
                <w:sz w:val="20"/>
              </w:rPr>
              <w:t>ոլոռի</w:t>
            </w:r>
            <w:proofErr w:type="gramEnd"/>
            <w:r w:rsidRPr="00B64F27">
              <w:rPr>
                <w:rFonts w:ascii="Arial Unicode" w:hAnsi="Arial Unicode" w:cs="Sylfaen"/>
                <w:sz w:val="20"/>
              </w:rPr>
              <w:t xml:space="preserve"> պահածո /0,850կգ/ սննդամթերքի   անվտանգության մասին ՀՀ օրենքի 8-րդ   հոդվածի.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եգիպտացորեն /մարինացված/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եգիպտացորեն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/մարինացված/ 0,850կգ     սննդամթերքի անվտանգության մասին     ՀՀ բօրենքի8-րդ հոդվածի.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proofErr w:type="gramStart"/>
            <w:r w:rsidRPr="00B64F27">
              <w:rPr>
                <w:rFonts w:ascii="Arial Unicode" w:hAnsi="Arial Unicode" w:cs="Sylfaen"/>
                <w:sz w:val="20"/>
              </w:rPr>
              <w:t>եգիպտացորեն</w:t>
            </w:r>
            <w:proofErr w:type="gramEnd"/>
            <w:r w:rsidRPr="00B64F27">
              <w:rPr>
                <w:rFonts w:ascii="Arial Unicode" w:hAnsi="Arial Unicode" w:cs="Sylfaen"/>
                <w:sz w:val="20"/>
              </w:rPr>
              <w:t xml:space="preserve"> /մարինացված/ 0,850կգ     սննդամթերքի անվտանգության մասին     ՀՀ օրենքի 8-րդ հոդվածի.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տոմատի մածուկ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Բարձր կամ առաջին տեսակների, ապակե կամ մետաղյա տարաներով, փաթեթավորումը` մինչև 10 դմ3 տարողությամբ, ԳՕՍՏ 3343-89: Անվտանգությունը` N 2- III-4.9-01-2010 հիգիենիկ նորմատիվների և «Սննդամթերքի անվտանգության մասին» ՀՀ օրենքի 8- րդ հոդվածի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Բարձր կամ առաջին տեսակների, ապակե կամ մետաղյա տարաներով, փաթեթավորումը` մինչև 10 դմ3 տարողությամբ, ԳՕՍՏ 3343-89: Անվտանգությունը` N 2- III-4.9-01-2010 հիգիենիկ նորմատիվների և «Սննդամթերքի անվտանգության մասին» ՀՀ օրենքի 8- րդ հոդվածի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մարինացված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վարունգ 3կգ.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Մարինացված վարունգ 3 կիլոգրամանոց տարրաներով:Ըստ սահմանված բնութագրի: Անվտանգությունը` ըստ 2- III-4.9-01-2010 հիգիենիկ նորմատիվների, իսկ մակնշումը` «Սննդամթերքի անվտանգության մասին» ՀՀ օրենքի 8- րդ հոդվածի: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Մարինացված վարունգ 3 կիլոգրամանոց տարրաներով:Ըստ սահմանված բնութագրի: Անվտանգությունը` ըստ 2- III-4.9-01-2010 հիգիենիկ նորմատիվների, իսկ մակնշումը` «Սննդամթերքի անվտանգության մասին» ՀՀ օրենքի 8- րդ հոդվածի:</w:t>
            </w:r>
          </w:p>
        </w:tc>
      </w:tr>
      <w:tr w:rsidR="001B4B66" w:rsidRPr="002D2C1E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տավարի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թարմ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փափուկ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միս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ազդրի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9114F2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Միս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տավարի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պաղեցրած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փափուկ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միս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առանց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ոսկորի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զարգացած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մկաններով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պահված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0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օ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C -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ից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մինչև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4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օ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C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ջերմաստիճանի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պայմաններում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` 6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ժ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-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ից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ոչ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ավելի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, I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պարարտության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պաղեցրած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մսի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մակերեսը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չպետք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է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լինի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խոնավ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ոսկորի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և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մսի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հարաբերակցությունը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համապատասխանաբար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0 %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և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100 %: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Անվտանգությունը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և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մակնշումը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ըստ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ՀՀ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կառա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-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վարության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2006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հոկտեմբերի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19-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N 1560-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որոշմամբ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հաստատված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Մսի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և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մսամթերքի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տեխնիկական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կանոնակարգի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և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Սննդամթերքի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անվտանգության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մասին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ՀՀ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օրենքի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րդ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հոդվածի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ՀՍՏ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342-2011: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0E39A7" w:rsidRDefault="001B4B66" w:rsidP="00AE2CF3">
            <w:pPr>
              <w:jc w:val="center"/>
              <w:rPr>
                <w:rFonts w:ascii="Arial Unicode" w:hAnsi="Arial Unicode" w:cs="Calibri"/>
                <w:sz w:val="20"/>
                <w:lang w:val="af-ZA"/>
              </w:rPr>
            </w:pPr>
            <w:r w:rsidRPr="00B64F27">
              <w:rPr>
                <w:rFonts w:ascii="Arial Unicode" w:hAnsi="Arial Unicode" w:cs="Sylfaen"/>
                <w:sz w:val="20"/>
              </w:rPr>
              <w:t>Միս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տավարի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պաղեցրած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, </w:t>
            </w:r>
            <w:r w:rsidRPr="00B64F27">
              <w:rPr>
                <w:rFonts w:ascii="Arial Unicode" w:hAnsi="Arial Unicode" w:cs="Sylfaen"/>
                <w:sz w:val="20"/>
              </w:rPr>
              <w:t>փափուկ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միս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առանց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ոսկորի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, </w:t>
            </w:r>
            <w:r w:rsidRPr="00B64F27">
              <w:rPr>
                <w:rFonts w:ascii="Arial Unicode" w:hAnsi="Arial Unicode" w:cs="Sylfaen"/>
                <w:sz w:val="20"/>
              </w:rPr>
              <w:t>զարգացած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մկաններով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, </w:t>
            </w:r>
            <w:r w:rsidRPr="00B64F27">
              <w:rPr>
                <w:rFonts w:ascii="Arial Unicode" w:hAnsi="Arial Unicode" w:cs="Sylfaen"/>
                <w:sz w:val="20"/>
              </w:rPr>
              <w:t>պահված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0 </w:t>
            </w:r>
            <w:r w:rsidRPr="00B64F27">
              <w:rPr>
                <w:rFonts w:ascii="Arial Unicode" w:hAnsi="Arial Unicode" w:cs="Sylfaen"/>
                <w:sz w:val="20"/>
              </w:rPr>
              <w:t>օ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>C -</w:t>
            </w:r>
            <w:r w:rsidRPr="00B64F27">
              <w:rPr>
                <w:rFonts w:ascii="Arial Unicode" w:hAnsi="Arial Unicode" w:cs="Sylfaen"/>
                <w:sz w:val="20"/>
              </w:rPr>
              <w:t>ից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մինչև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4</w:t>
            </w:r>
            <w:r w:rsidRPr="00B64F27">
              <w:rPr>
                <w:rFonts w:ascii="Arial Unicode" w:hAnsi="Arial Unicode" w:cs="Sylfaen"/>
                <w:sz w:val="20"/>
              </w:rPr>
              <w:t>օ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C </w:t>
            </w:r>
            <w:r w:rsidRPr="00B64F27">
              <w:rPr>
                <w:rFonts w:ascii="Arial Unicode" w:hAnsi="Arial Unicode" w:cs="Sylfaen"/>
                <w:sz w:val="20"/>
              </w:rPr>
              <w:t>ջերմաստիճանի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պայմաններում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` 6 </w:t>
            </w:r>
            <w:r w:rsidRPr="00B64F27">
              <w:rPr>
                <w:rFonts w:ascii="Arial Unicode" w:hAnsi="Arial Unicode" w:cs="Sylfaen"/>
                <w:sz w:val="20"/>
              </w:rPr>
              <w:t>ժ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>-</w:t>
            </w:r>
            <w:r w:rsidRPr="00B64F27">
              <w:rPr>
                <w:rFonts w:ascii="Arial Unicode" w:hAnsi="Arial Unicode" w:cs="Sylfaen"/>
                <w:sz w:val="20"/>
              </w:rPr>
              <w:t>ից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ոչ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ավելի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, I </w:t>
            </w:r>
            <w:r w:rsidRPr="00B64F27">
              <w:rPr>
                <w:rFonts w:ascii="Arial Unicode" w:hAnsi="Arial Unicode" w:cs="Sylfaen"/>
                <w:sz w:val="20"/>
              </w:rPr>
              <w:t>պարարտության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, </w:t>
            </w:r>
            <w:r w:rsidRPr="00B64F27">
              <w:rPr>
                <w:rFonts w:ascii="Arial Unicode" w:hAnsi="Arial Unicode" w:cs="Sylfaen"/>
                <w:sz w:val="20"/>
              </w:rPr>
              <w:t>պաղեցրած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մսի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մակերեսը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չպետք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է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լինի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խոնավ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, </w:t>
            </w:r>
            <w:r w:rsidRPr="00B64F27">
              <w:rPr>
                <w:rFonts w:ascii="Arial Unicode" w:hAnsi="Arial Unicode" w:cs="Sylfaen"/>
                <w:sz w:val="20"/>
              </w:rPr>
              <w:t>ոսկորի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և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մսի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հարաբերակցությունը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` </w:t>
            </w:r>
            <w:r w:rsidRPr="00B64F27">
              <w:rPr>
                <w:rFonts w:ascii="Arial Unicode" w:hAnsi="Arial Unicode" w:cs="Sylfaen"/>
                <w:sz w:val="20"/>
              </w:rPr>
              <w:t>համապատասխանաբար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0 % </w:t>
            </w:r>
            <w:r w:rsidRPr="00B64F27">
              <w:rPr>
                <w:rFonts w:ascii="Arial Unicode" w:hAnsi="Arial Unicode" w:cs="Sylfaen"/>
                <w:sz w:val="20"/>
              </w:rPr>
              <w:t>և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100 %: </w:t>
            </w:r>
            <w:r w:rsidRPr="00B64F27">
              <w:rPr>
                <w:rFonts w:ascii="Arial Unicode" w:hAnsi="Arial Unicode" w:cs="Sylfaen"/>
                <w:sz w:val="20"/>
              </w:rPr>
              <w:t>Անվտանգությունը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և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մակնշումը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` </w:t>
            </w:r>
            <w:r w:rsidRPr="00B64F27">
              <w:rPr>
                <w:rFonts w:ascii="Arial Unicode" w:hAnsi="Arial Unicode" w:cs="Sylfaen"/>
                <w:sz w:val="20"/>
              </w:rPr>
              <w:t>ըստ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ՀՀ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կառա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- </w:t>
            </w:r>
            <w:r w:rsidRPr="00B64F27">
              <w:rPr>
                <w:rFonts w:ascii="Arial Unicode" w:hAnsi="Arial Unicode" w:cs="Sylfaen"/>
                <w:sz w:val="20"/>
              </w:rPr>
              <w:t>վարության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2006</w:t>
            </w:r>
            <w:r w:rsidRPr="00B64F27">
              <w:rPr>
                <w:rFonts w:ascii="Arial Unicode" w:hAnsi="Arial Unicode" w:cs="Sylfaen"/>
                <w:sz w:val="20"/>
              </w:rPr>
              <w:t>թ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. </w:t>
            </w:r>
            <w:r w:rsidRPr="00B64F27">
              <w:rPr>
                <w:rFonts w:ascii="Arial Unicode" w:hAnsi="Arial Unicode" w:cs="Sylfaen"/>
                <w:sz w:val="20"/>
              </w:rPr>
              <w:t>հոկտեմբերի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19-</w:t>
            </w:r>
            <w:r w:rsidRPr="00B64F27">
              <w:rPr>
                <w:rFonts w:ascii="Arial Unicode" w:hAnsi="Arial Unicode" w:cs="Sylfaen"/>
                <w:sz w:val="20"/>
              </w:rPr>
              <w:t>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N 1560-</w:t>
            </w:r>
            <w:r w:rsidRPr="00B64F27">
              <w:rPr>
                <w:rFonts w:ascii="Arial Unicode" w:hAnsi="Arial Unicode" w:cs="Sylfaen"/>
                <w:sz w:val="20"/>
              </w:rPr>
              <w:t>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որոշմամբ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հաստատված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«</w:t>
            </w:r>
            <w:r w:rsidRPr="00B64F27">
              <w:rPr>
                <w:rFonts w:ascii="Arial Unicode" w:hAnsi="Arial Unicode" w:cs="Sylfaen"/>
                <w:sz w:val="20"/>
              </w:rPr>
              <w:t>Մսի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և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մսամթերքի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տեխնիկական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կանոնակարգի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» </w:t>
            </w:r>
            <w:r w:rsidRPr="00B64F27">
              <w:rPr>
                <w:rFonts w:ascii="Arial Unicode" w:hAnsi="Arial Unicode" w:cs="Sylfaen"/>
                <w:sz w:val="20"/>
              </w:rPr>
              <w:t>և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«</w:t>
            </w:r>
            <w:r w:rsidRPr="00B64F27">
              <w:rPr>
                <w:rFonts w:ascii="Arial Unicode" w:hAnsi="Arial Unicode" w:cs="Sylfaen"/>
                <w:sz w:val="20"/>
              </w:rPr>
              <w:t>Սննդամթերքի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անվտանգության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մասին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» </w:t>
            </w:r>
            <w:r w:rsidRPr="00B64F27">
              <w:rPr>
                <w:rFonts w:ascii="Arial Unicode" w:hAnsi="Arial Unicode" w:cs="Sylfaen"/>
                <w:sz w:val="20"/>
              </w:rPr>
              <w:t>ՀՀ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օրենքի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8-</w:t>
            </w:r>
            <w:r w:rsidRPr="00B64F27">
              <w:rPr>
                <w:rFonts w:ascii="Arial Unicode" w:hAnsi="Arial Unicode" w:cs="Sylfaen"/>
                <w:sz w:val="20"/>
              </w:rPr>
              <w:t>րդ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հոդվածի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: </w:t>
            </w:r>
            <w:r w:rsidRPr="00B64F27">
              <w:rPr>
                <w:rFonts w:ascii="Arial Unicode" w:hAnsi="Arial Unicode" w:cs="Sylfaen"/>
                <w:sz w:val="20"/>
              </w:rPr>
              <w:t>ՀՍՏ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342-2011:</w:t>
            </w:r>
          </w:p>
        </w:tc>
      </w:tr>
      <w:tr w:rsidR="001B4B66" w:rsidRPr="002D2C1E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թարմ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պղպեղ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կանաչ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գույնի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սեզոնային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9114F2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Ընտիր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կամ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սովորական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տեսակի։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Անվտանգությունը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փաթեթավորումը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և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մակնշումը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ըստ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ՀՀ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կառավարության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2006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դեկտեմբերի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21-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N 1913-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որոշմամբ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հաստատված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“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Թարմ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պտուղ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-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բանջարեղենի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տեխնիկական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կանոնակարգի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”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և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“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Սննդամթերքի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անվտանգության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մասին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”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ՀՀ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օրենքի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րդ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հոդվածի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0E39A7" w:rsidRDefault="001B4B66" w:rsidP="00AE2CF3">
            <w:pPr>
              <w:jc w:val="center"/>
              <w:rPr>
                <w:rFonts w:ascii="Arial Unicode" w:hAnsi="Arial Unicode" w:cs="Calibri"/>
                <w:sz w:val="20"/>
                <w:lang w:val="af-ZA"/>
              </w:rPr>
            </w:pPr>
            <w:r w:rsidRPr="00B64F27">
              <w:rPr>
                <w:rFonts w:ascii="Arial Unicode" w:hAnsi="Arial Unicode" w:cs="Sylfaen"/>
                <w:sz w:val="20"/>
              </w:rPr>
              <w:lastRenderedPageBreak/>
              <w:t>Ընտիր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կամ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սովորական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տեսակի։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Անվտանգությունը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,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>փաթեթավորումը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և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մակնշումը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` </w:t>
            </w:r>
            <w:r w:rsidRPr="00B64F27">
              <w:rPr>
                <w:rFonts w:ascii="Arial Unicode" w:hAnsi="Arial Unicode" w:cs="Sylfaen"/>
                <w:sz w:val="20"/>
              </w:rPr>
              <w:t>ըստ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ՀՀ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կառավարության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2006</w:t>
            </w:r>
            <w:r w:rsidRPr="00B64F27">
              <w:rPr>
                <w:rFonts w:ascii="Arial Unicode" w:hAnsi="Arial Unicode" w:cs="Sylfaen"/>
                <w:sz w:val="20"/>
              </w:rPr>
              <w:t>թ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. </w:t>
            </w:r>
            <w:r w:rsidRPr="00B64F27">
              <w:rPr>
                <w:rFonts w:ascii="Arial Unicode" w:hAnsi="Arial Unicode" w:cs="Sylfaen"/>
                <w:sz w:val="20"/>
              </w:rPr>
              <w:t>դեկտեմբերի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21-</w:t>
            </w:r>
            <w:r w:rsidRPr="00B64F27">
              <w:rPr>
                <w:rFonts w:ascii="Arial Unicode" w:hAnsi="Arial Unicode" w:cs="Sylfaen"/>
                <w:sz w:val="20"/>
              </w:rPr>
              <w:t>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N 1913-</w:t>
            </w:r>
            <w:r w:rsidRPr="00B64F27">
              <w:rPr>
                <w:rFonts w:ascii="Arial Unicode" w:hAnsi="Arial Unicode" w:cs="Sylfaen"/>
                <w:sz w:val="20"/>
              </w:rPr>
              <w:t>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որոշմամբ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հաստատված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“</w:t>
            </w:r>
            <w:r w:rsidRPr="00B64F27">
              <w:rPr>
                <w:rFonts w:ascii="Arial Unicode" w:hAnsi="Arial Unicode" w:cs="Sylfaen"/>
                <w:sz w:val="20"/>
              </w:rPr>
              <w:t>Թարմ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պտուղ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>-</w:t>
            </w:r>
            <w:r w:rsidRPr="00B64F27">
              <w:rPr>
                <w:rFonts w:ascii="Arial Unicode" w:hAnsi="Arial Unicode" w:cs="Sylfaen"/>
                <w:sz w:val="20"/>
              </w:rPr>
              <w:t>բանջարեղենի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տեխնիկական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կանոնակարգի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” </w:t>
            </w:r>
            <w:r w:rsidRPr="00B64F27">
              <w:rPr>
                <w:rFonts w:ascii="Arial Unicode" w:hAnsi="Arial Unicode" w:cs="Sylfaen"/>
                <w:sz w:val="20"/>
              </w:rPr>
              <w:t>և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“</w:t>
            </w:r>
            <w:r w:rsidRPr="00B64F27">
              <w:rPr>
                <w:rFonts w:ascii="Arial Unicode" w:hAnsi="Arial Unicode" w:cs="Sylfaen"/>
                <w:sz w:val="20"/>
              </w:rPr>
              <w:t>Սննդամթերքի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անվտանգության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մասին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” </w:t>
            </w:r>
            <w:r w:rsidRPr="00B64F27">
              <w:rPr>
                <w:rFonts w:ascii="Arial Unicode" w:hAnsi="Arial Unicode" w:cs="Sylfaen"/>
                <w:sz w:val="20"/>
              </w:rPr>
              <w:t>ՀՀ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օրենքի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8-</w:t>
            </w:r>
            <w:r w:rsidRPr="00B64F27">
              <w:rPr>
                <w:rFonts w:ascii="Arial Unicode" w:hAnsi="Arial Unicode" w:cs="Sylfaen"/>
                <w:sz w:val="20"/>
              </w:rPr>
              <w:t>րդ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հոդվածի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>: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մայոնեզ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ԳՕՍՏ 30004.1-93, բաղադրությունը ռաֆինացված, դեզիդորացված բուսակայն յուղ (ձեթ), ջուր, ձվի դեղնուց, շաքար, քացախ: Սննդարար արժեքը 100գ. մթերքում, ճարպեր 55գ., սպիտակուցներ 1,1 գ., ածխաջրեր 3,6գ, կալորիականությունը 514 կկ: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ԳՕՍՏ 30004.1-93, բաղադրությունը ռաֆինացված, դեզիդորացված բուսակայն յուղ (ձեթ), ջուր, ձվի դեղնուց, շաքար, քացախ: Սննդարար արժեքը 100գ. մթերքում, ճարպեր 55գ., սպիտակուցներ 1,1 գ., ածխաջրեր 3,6գ, կալորիականությունը 514 կկ: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տոմատի կետչուպ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Արտադրողի տեխնիկական պայմանների համաձայն, լուծվող չոր նյութերի զանգվածային մասը ոչ պակաս 21 %, ընդհանուր խմբաքանակի 70 %-ը կծու, 30 %-ը՝ քաղցր տեսակի, բաղադրությունը` տոմատի մածուկ, շաքարավազ, աղ, սոխ, սխտոր, պղպեղ (կծու տեսակի դեպքում) համեմունքներ: Պարունակությունը` 100 գրամում ածխաջրեր 10-18, սպիտակուցներ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1.5, էներգետիկ արժեքը 56-88 կկալ: Պահպանման ժամկետը ոչ պակաս 12 ամիս, ԳՕՍՏ Ռ-52141-2003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lastRenderedPageBreak/>
              <w:t xml:space="preserve">Արտադրողի տեխնիկական պայմանների համաձայն, լուծվող չոր նյութերի զանգվածային մասը ոչ պակաս 21 %, ընդհանուր խմբաքանակի 70 %-ը կծու, 30 %-ը՝ քաղցր տեսակի, բաղադրությունը` տոմատի մածուկ, շաքարավազ, աղ, սոխ, սխտոր, պղպեղ (կծու տեսակի դեպքում) համեմունքներ: Պարունակությունը` 100 գրամում ածխաջրեր 10-18,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>սպիտակուցներ 1.5, էներգետիկ արժեքը 56-88 կկալ: Պահպանման ժամկետը ոչ պակաս 12 ամիս, ԳՕՍՏ Ռ-52141-2003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թեյ սև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սև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թեյ հատիկավորված և մանր։ </w:t>
            </w: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միանգամյա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օգտագործման թեյի տոպրակները տեսակավորված են2.2.5,և3գր. </w:t>
            </w: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փաթեթներով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բարձրորակ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և I տեսակների, ԳՕՍՏ 1937-90 կամ ԳՕՍՏ1938-90։ Անվտանգությունը` ըստ 2-III-4.9-01-2010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proofErr w:type="gramStart"/>
            <w:r w:rsidRPr="00B64F27">
              <w:rPr>
                <w:rFonts w:ascii="Arial Unicode" w:hAnsi="Arial Unicode" w:cs="Calibri"/>
                <w:sz w:val="20"/>
              </w:rPr>
              <w:t>սև</w:t>
            </w:r>
            <w:proofErr w:type="gramEnd"/>
            <w:r w:rsidRPr="00B64F27">
              <w:rPr>
                <w:rFonts w:ascii="Arial Unicode" w:hAnsi="Arial Unicode" w:cs="Calibri"/>
                <w:sz w:val="20"/>
              </w:rPr>
              <w:t xml:space="preserve"> թեյ հատիկավորված և մանր։ </w:t>
            </w:r>
            <w:proofErr w:type="gramStart"/>
            <w:r w:rsidRPr="00B64F27">
              <w:rPr>
                <w:rFonts w:ascii="Arial Unicode" w:hAnsi="Arial Unicode" w:cs="Calibri"/>
                <w:sz w:val="20"/>
              </w:rPr>
              <w:t>միանգամյա</w:t>
            </w:r>
            <w:proofErr w:type="gramEnd"/>
            <w:r w:rsidRPr="00B64F27">
              <w:rPr>
                <w:rFonts w:ascii="Arial Unicode" w:hAnsi="Arial Unicode" w:cs="Calibri"/>
                <w:sz w:val="20"/>
              </w:rPr>
              <w:t xml:space="preserve"> օգտագործման թեյի տոպրակները տեսակավորված են2.2.5,և3գր. </w:t>
            </w:r>
            <w:proofErr w:type="gramStart"/>
            <w:r w:rsidRPr="00B64F27">
              <w:rPr>
                <w:rFonts w:ascii="Arial Unicode" w:hAnsi="Arial Unicode" w:cs="Calibri"/>
                <w:sz w:val="20"/>
              </w:rPr>
              <w:t>փաթեթներով</w:t>
            </w:r>
            <w:proofErr w:type="gramEnd"/>
            <w:r w:rsidRPr="00B64F27">
              <w:rPr>
                <w:rFonts w:ascii="Arial Unicode" w:hAnsi="Arial Unicode" w:cs="Calibri"/>
                <w:sz w:val="20"/>
              </w:rPr>
              <w:t xml:space="preserve">. </w:t>
            </w:r>
            <w:proofErr w:type="gramStart"/>
            <w:r w:rsidRPr="00B64F27">
              <w:rPr>
                <w:rFonts w:ascii="Arial Unicode" w:hAnsi="Arial Unicode" w:cs="Calibri"/>
                <w:sz w:val="20"/>
              </w:rPr>
              <w:t>բարձրորակ</w:t>
            </w:r>
            <w:proofErr w:type="gramEnd"/>
            <w:r w:rsidRPr="00B64F27">
              <w:rPr>
                <w:rFonts w:ascii="Arial Unicode" w:hAnsi="Arial Unicode" w:cs="Calibri"/>
                <w:sz w:val="20"/>
              </w:rPr>
              <w:t xml:space="preserve"> և I տեսակների, ԳՕՍՏ 1937-90 կամ ԳՕՍՏ1938-90։ Անվտանգությունը` ըստ 2-III-4.9-01-2010 հիգիենիկ նորմատիվների, իսկ մակնշումը` “Սննդամթերքի անվտանգության մասին” ՀՀ օրենքի 8-րդ հոդվածի</w:t>
            </w:r>
          </w:p>
        </w:tc>
      </w:tr>
      <w:tr w:rsidR="001B4B66" w:rsidRPr="002D2C1E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կանաչի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խառը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համեմ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,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պետրուշկա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,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սամիթ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,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սոխ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աղցանի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մարոլ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9114F2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Կանաչի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տարբեր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տեսակի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, (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համեմ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,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պետրուշկա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,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սամիթ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,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սոխ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,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աղցանի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մարոլ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)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անվտանգությունը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ըստ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N 2- III-4,9-01-2003 (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ՌԴ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Սան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Պին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2,3,2-1078-01)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սանիտարահամաճարակային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կանոնների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և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նորմերի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և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ՙՍննդամթերքի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անվտանգության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մասին՚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ՀՀ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օրենքի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9-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րդ</w:t>
            </w:r>
            <w:r w:rsidRPr="009114F2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հոդվածի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0E39A7" w:rsidRDefault="001B4B66" w:rsidP="00AE2CF3">
            <w:pPr>
              <w:jc w:val="center"/>
              <w:rPr>
                <w:rFonts w:ascii="Arial Unicode" w:hAnsi="Arial Unicode" w:cs="Calibri"/>
                <w:sz w:val="20"/>
                <w:highlight w:val="yellow"/>
                <w:lang w:val="af-ZA"/>
              </w:rPr>
            </w:pPr>
            <w:r w:rsidRPr="00B64F27">
              <w:rPr>
                <w:rFonts w:ascii="Arial Unicode" w:hAnsi="Arial Unicode" w:cs="Sylfaen"/>
                <w:sz w:val="20"/>
              </w:rPr>
              <w:t>Կանաչի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տարբեր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տեսակի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, </w:t>
            </w:r>
            <w:r w:rsidRPr="000E39A7">
              <w:rPr>
                <w:rFonts w:ascii="Arial Unicode" w:hAnsi="Arial Unicode" w:cs="Arial"/>
                <w:sz w:val="20"/>
                <w:lang w:val="af-ZA"/>
              </w:rPr>
              <w:t>(</w:t>
            </w:r>
            <w:r w:rsidRPr="00B64F27">
              <w:rPr>
                <w:rFonts w:ascii="Arial Unicode" w:hAnsi="Arial Unicode" w:cs="Arial"/>
                <w:sz w:val="20"/>
              </w:rPr>
              <w:t>համեմ</w:t>
            </w:r>
            <w:r w:rsidRPr="000E39A7">
              <w:rPr>
                <w:rFonts w:ascii="Arial Unicode" w:hAnsi="Arial Unicode" w:cs="Arial"/>
                <w:sz w:val="20"/>
                <w:lang w:val="af-ZA"/>
              </w:rPr>
              <w:t>,</w:t>
            </w:r>
            <w:r w:rsidRPr="00B64F27">
              <w:rPr>
                <w:rFonts w:ascii="Arial Unicode" w:hAnsi="Arial Unicode" w:cs="Arial"/>
                <w:sz w:val="20"/>
              </w:rPr>
              <w:t>պետրուշկա</w:t>
            </w:r>
            <w:r w:rsidRPr="000E39A7">
              <w:rPr>
                <w:rFonts w:ascii="Arial Unicode" w:hAnsi="Arial Unicode" w:cs="Arial"/>
                <w:sz w:val="20"/>
                <w:lang w:val="af-ZA"/>
              </w:rPr>
              <w:t>,</w:t>
            </w:r>
            <w:r w:rsidRPr="00B64F27">
              <w:rPr>
                <w:rFonts w:ascii="Arial Unicode" w:hAnsi="Arial Unicode" w:cs="Arial"/>
                <w:sz w:val="20"/>
              </w:rPr>
              <w:t>սամիթ</w:t>
            </w:r>
            <w:r w:rsidRPr="000E39A7">
              <w:rPr>
                <w:rFonts w:ascii="Arial Unicode" w:hAnsi="Arial Unicode" w:cs="Arial"/>
                <w:sz w:val="20"/>
                <w:lang w:val="af-ZA"/>
              </w:rPr>
              <w:t>,</w:t>
            </w:r>
            <w:r w:rsidRPr="00B64F27">
              <w:rPr>
                <w:rFonts w:ascii="Arial Unicode" w:hAnsi="Arial Unicode" w:cs="Arial"/>
                <w:sz w:val="20"/>
              </w:rPr>
              <w:t>սոխ</w:t>
            </w:r>
            <w:r w:rsidRPr="000E39A7">
              <w:rPr>
                <w:rFonts w:ascii="Arial Unicode" w:hAnsi="Arial Unicode" w:cs="Arial"/>
                <w:sz w:val="20"/>
                <w:lang w:val="af-ZA"/>
              </w:rPr>
              <w:t>,</w:t>
            </w:r>
            <w:r w:rsidRPr="00B64F27">
              <w:rPr>
                <w:rFonts w:ascii="Arial Unicode" w:hAnsi="Arial Unicode" w:cs="Arial"/>
                <w:sz w:val="20"/>
              </w:rPr>
              <w:t>աղցանի</w:t>
            </w:r>
            <w:r w:rsidRPr="000E39A7">
              <w:rPr>
                <w:rFonts w:ascii="Arial Unicode" w:hAnsi="Arial Unicode" w:cs="Arial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Arial"/>
                <w:sz w:val="20"/>
              </w:rPr>
              <w:t>մարոլ</w:t>
            </w:r>
            <w:r w:rsidRPr="000E39A7">
              <w:rPr>
                <w:rFonts w:ascii="Arial Unicode" w:hAnsi="Arial Unicode" w:cs="Arial"/>
                <w:sz w:val="20"/>
                <w:lang w:val="af-ZA"/>
              </w:rPr>
              <w:t>)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անվտանգությունը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` </w:t>
            </w:r>
            <w:r w:rsidRPr="00B64F27">
              <w:rPr>
                <w:rFonts w:ascii="Arial Unicode" w:hAnsi="Arial Unicode" w:cs="Sylfaen"/>
                <w:sz w:val="20"/>
              </w:rPr>
              <w:t>ըստ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N 2- III-4,9-01-2003 (</w:t>
            </w:r>
            <w:r w:rsidRPr="00B64F27">
              <w:rPr>
                <w:rFonts w:ascii="Arial Unicode" w:hAnsi="Arial Unicode" w:cs="Sylfaen"/>
                <w:sz w:val="20"/>
              </w:rPr>
              <w:t>ՌԴ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Սան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Պին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2,3,2-1078-01) </w:t>
            </w:r>
            <w:r w:rsidRPr="00B64F27">
              <w:rPr>
                <w:rFonts w:ascii="Arial Unicode" w:hAnsi="Arial Unicode" w:cs="Sylfaen"/>
                <w:sz w:val="20"/>
              </w:rPr>
              <w:t>սանիտարահամաճարակային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կանոնների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և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նորմերի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և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ՙՍննդամթերքի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անվտանգության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մասին՚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ՀՀ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օրենքի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9-</w:t>
            </w:r>
            <w:r w:rsidRPr="00B64F27">
              <w:rPr>
                <w:rFonts w:ascii="Arial Unicode" w:hAnsi="Arial Unicode" w:cs="Sylfaen"/>
                <w:sz w:val="20"/>
              </w:rPr>
              <w:t>րդ</w:t>
            </w:r>
            <w:r w:rsidRPr="000E39A7">
              <w:rPr>
                <w:rFonts w:ascii="Arial Unicode" w:hAnsi="Arial Unicode" w:cs="Sylfaen"/>
                <w:sz w:val="20"/>
                <w:lang w:val="af-ZA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>հոդվածի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պղպեղ կարմիր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աղացած կարմիր պղպեղ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աղացած կարմիր պղպեղ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պղպեղ սև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աղացած սև պղպեղ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աղացած սև պղպեղ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Սպիտակ, խոշոր, բարձր, երկար տեսակի, չկոտրած,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լայնությունից բաժանվում են 1-ից մինչև 4 տիպերի, ըստ տիպերի խոնավությունը 13%-ից մինչև 15%, ԳՕՍՏ 6293- 90։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8- րդ հոդվածի.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lastRenderedPageBreak/>
              <w:t xml:space="preserve">Սպիտակ, խոշոր, բարձր, երկար տեսակի, չկոտրած,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>լայնությունից բաժանվում են 1-ից մինչև 4 տիպերի, ըստ տիպերի խոնավությունը 13%-ից մինչև 15%, ԳՕՍՏ 6293- 90։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8- րդ հոդվածի.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մածուն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950գր. /տուփով/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Թարմ կովի կաթից, յուղայնությունը 3%-ից ոչ պակաս, թթվայնությունը 65-1000T</w:t>
            </w: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,: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անվտանգությունը և մակնշումը` ըստ ՀՀ կառավարության 2006թ. </w:t>
            </w: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դեկտեմբերի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21-ի N 1925-Ն որոշմամբ հաստատված «Կաթին, կաթնամթերքին և դրանց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013335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013335">
              <w:rPr>
                <w:rFonts w:ascii="Arial Unicode" w:hAnsi="Arial Unicode" w:cs="Sylfaen"/>
                <w:sz w:val="20"/>
              </w:rPr>
              <w:lastRenderedPageBreak/>
              <w:t xml:space="preserve">Թարմ կովի կաթից, յուղայնությունը 3%-ից ոչ պակաս, թթվայնությունը 65-1000T: անվտանգությունը և մակնշումը` ըստ ՀՀ կառավարության 2006թ. </w:t>
            </w:r>
            <w:proofErr w:type="gramStart"/>
            <w:r w:rsidRPr="00013335">
              <w:rPr>
                <w:rFonts w:ascii="Arial Unicode" w:hAnsi="Arial Unicode" w:cs="Sylfaen"/>
                <w:sz w:val="20"/>
              </w:rPr>
              <w:t>դեկտեմբերի</w:t>
            </w:r>
            <w:proofErr w:type="gramEnd"/>
            <w:r w:rsidRPr="00013335">
              <w:rPr>
                <w:rFonts w:ascii="Arial Unicode" w:hAnsi="Arial Unicode" w:cs="Sylfaen"/>
                <w:sz w:val="20"/>
              </w:rPr>
              <w:t xml:space="preserve"> 21-ի N 1925-Ն որոշմամբ հաստատված «Կաթին, կաթնամթերքին և </w:t>
            </w:r>
            <w:r w:rsidRPr="00013335">
              <w:rPr>
                <w:rFonts w:ascii="Arial Unicode" w:hAnsi="Arial Unicode" w:cs="Sylfaen"/>
                <w:sz w:val="20"/>
              </w:rPr>
              <w:lastRenderedPageBreak/>
              <w:t>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թթվասեր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450գր. /տուփով/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դեկտեմբերի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90%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013335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013335">
              <w:rPr>
                <w:rFonts w:ascii="Arial Unicode" w:hAnsi="Arial Unicode" w:cs="Sylfaen"/>
                <w:sz w:val="20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013335">
              <w:rPr>
                <w:rFonts w:ascii="Arial Unicode" w:hAnsi="Arial Unicode" w:cs="Sylfaen"/>
                <w:sz w:val="20"/>
              </w:rPr>
              <w:t>դեկտեմբերի</w:t>
            </w:r>
            <w:proofErr w:type="gramEnd"/>
            <w:r w:rsidRPr="00013335">
              <w:rPr>
                <w:rFonts w:ascii="Arial Unicode" w:hAnsi="Arial Unicode" w:cs="Sylfaen"/>
                <w:sz w:val="20"/>
              </w:rPr>
              <w:t xml:space="preserve">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90%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լիմոնի աղ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լիմոնի աղ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013335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013335">
              <w:rPr>
                <w:rFonts w:ascii="Arial Unicode" w:hAnsi="Arial Unicode" w:cs="Sylfaen"/>
                <w:sz w:val="20"/>
              </w:rPr>
              <w:t>լիմոնի աղ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խմորիչ /դռոժ/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Չոր, գործարանային փաթեթավորված, չափածրարված, խոնավությունը` 8 %-ից ոչ ավելի: Անվտանգությունը` N 2- III-4.9-01-2010 հիգիենիկ նորմատիվների և «Սննդամթերքի անվտանգության մասին» ՀՀ օրենքի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8- րդ հոդվածի: Պիտանելիության մնացորդային ժամկետը ոչ պակաս 80 %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lastRenderedPageBreak/>
              <w:t xml:space="preserve">Չոր, գործարանային փաթեթավորված, չափածրարված, խոնավությունը` 8 %-ից ոչ ավելի: Անվտանգությունը` N 2- III-4.9-01-2010 հիգիենիկ նորմատիվների և «Սննդամթերքի անվտանգության մասին» ՀՀ օրենքի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>8- րդ հոդվածի: Պիտանելիության մնացորդային ժամկետը ոչ պակաս 80 %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Հնդկաձավար I կամ II տեսակների, խոնավությունը` 14</w:t>
            </w: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,0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%-ից ոչ ավելի, հատիկները` 97,5 %-ից ոչ պակաս: Անվտանգությունը և մակնշումը՝ ըստ ՀՀ կառավարության 2007թ. </w:t>
            </w: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հունվարի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70 %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Հնդկաձավար I կամ II տեսակների, խոնավությունը` 14</w:t>
            </w:r>
            <w:proofErr w:type="gramStart"/>
            <w:r w:rsidRPr="00B64F27">
              <w:rPr>
                <w:rFonts w:ascii="Arial Unicode" w:hAnsi="Arial Unicode" w:cs="Sylfaen"/>
                <w:sz w:val="20"/>
              </w:rPr>
              <w:t>,0</w:t>
            </w:r>
            <w:proofErr w:type="gramEnd"/>
            <w:r w:rsidRPr="00B64F27">
              <w:rPr>
                <w:rFonts w:ascii="Arial Unicode" w:hAnsi="Arial Unicode" w:cs="Sylfaen"/>
                <w:sz w:val="20"/>
              </w:rPr>
              <w:t xml:space="preserve"> %-ից ոչ ավելի, հատիկները` 97,5 %-ից ոչ պակաս: Անվտանգությունը և մակնշումը՝ ըստ ՀՀ կառավարության 2007թ. </w:t>
            </w:r>
            <w:proofErr w:type="gramStart"/>
            <w:r w:rsidRPr="00B64F27">
              <w:rPr>
                <w:rFonts w:ascii="Arial Unicode" w:hAnsi="Arial Unicode" w:cs="Sylfaen"/>
                <w:sz w:val="20"/>
              </w:rPr>
              <w:t>հունվարի</w:t>
            </w:r>
            <w:proofErr w:type="gramEnd"/>
            <w:r w:rsidRPr="00B64F27">
              <w:rPr>
                <w:rFonts w:ascii="Arial Unicode" w:hAnsi="Arial Unicode" w:cs="Sylfaen"/>
                <w:sz w:val="20"/>
              </w:rPr>
              <w:t xml:space="preserve">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70 %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թթվասեր100գր. /տուփով/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դեկտեմբերի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21-ի N 1925-Ն որոշմամբ հաստատված “Կաթին, կաթնամթերքին և դրանց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արտադրությանը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90 %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lastRenderedPageBreak/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B64F27">
              <w:rPr>
                <w:rFonts w:ascii="Arial Unicode" w:hAnsi="Arial Unicode" w:cs="Sylfaen"/>
                <w:sz w:val="20"/>
              </w:rPr>
              <w:t>դեկտեմբերի</w:t>
            </w:r>
            <w:proofErr w:type="gramEnd"/>
            <w:r w:rsidRPr="00B64F27">
              <w:rPr>
                <w:rFonts w:ascii="Arial Unicode" w:hAnsi="Arial Unicode" w:cs="Sylfaen"/>
                <w:sz w:val="20"/>
              </w:rPr>
              <w:t xml:space="preserve"> 21-ի N 1925-Ն որոշմամբ հաստատված “Կաթին, կաթնամթերքին և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>դրանց արտադրությանը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լիմոնադ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լիմոնադ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/0,33լ.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proofErr w:type="gramStart"/>
            <w:r w:rsidRPr="00B64F27">
              <w:rPr>
                <w:rFonts w:ascii="Arial Unicode" w:hAnsi="Arial Unicode" w:cs="Sylfaen"/>
                <w:sz w:val="20"/>
              </w:rPr>
              <w:t>լիմոնադ</w:t>
            </w:r>
            <w:proofErr w:type="gramEnd"/>
            <w:r w:rsidRPr="00B64F27">
              <w:rPr>
                <w:rFonts w:ascii="Arial Unicode" w:hAnsi="Arial Unicode" w:cs="Sylfaen"/>
                <w:sz w:val="20"/>
              </w:rPr>
              <w:t xml:space="preserve"> /0,33լ.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խմորի վիտամին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խմորի վիտամին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013335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013335">
              <w:rPr>
                <w:rFonts w:ascii="Arial Unicode" w:hAnsi="Arial Unicode" w:cs="Sylfaen"/>
                <w:sz w:val="20"/>
              </w:rPr>
              <w:t>խմորի վիտամին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սխտորի փոշի /համեմունք/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սխտորի փոշի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013335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013335">
              <w:rPr>
                <w:rFonts w:ascii="Arial Unicode" w:hAnsi="Arial Unicode" w:cs="Sylfaen"/>
                <w:sz w:val="20"/>
              </w:rPr>
              <w:t>սխտորի փոշի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համեմի սերմ /համեմունք/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համեմի սերմ /համեմունք/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013335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013335">
              <w:rPr>
                <w:rFonts w:ascii="Arial Unicode" w:hAnsi="Arial Unicode" w:cs="Sylfaen"/>
                <w:sz w:val="20"/>
              </w:rPr>
              <w:t>համեմի սերմ /համեմունք/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շաֆրամ /համեմունք/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շաֆրամ /համեմունք/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013335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013335">
              <w:rPr>
                <w:rFonts w:ascii="Arial Unicode" w:hAnsi="Arial Unicode" w:cs="Sylfaen"/>
                <w:sz w:val="20"/>
              </w:rPr>
              <w:t>շաֆրամ /համեմունք/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թան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թան /0.5լ.շշով/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013335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013335">
              <w:rPr>
                <w:rFonts w:ascii="Arial Unicode" w:hAnsi="Arial Unicode" w:cs="Sylfaen"/>
                <w:sz w:val="20"/>
              </w:rPr>
              <w:t>թան /0.5լ.շշով/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շոկոլադ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շոկոլադե սալիկ  /սնիկերս / կամ համարժեք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շոկոլադե սալիկ  /սնիկերս /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սև սուրճ /աղացած/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Բնական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բոված, դարչնագույն փոշի, հատիկների կեղևի ներառումով, համը դուրեկան, տարբեր երանգներով (թթու, դառը, տտիպ և այլն), բույրը նուրբ և վառ արտահայտված առանց կողմնակի համի և հոտի, խոնավության զանգվածային մասը` թողարկման ժամանակ` 4 %-ից ոչ ավելի, պահման ժամկետի ընթացքում` 7%-ից ոչ ավելի: Կոֆեինի զանգվածային մասը հատիկավոր և աղացած սուրճում` 0,7%-ից ոչ պակաս, աղացվածքի մեծությունը՝ N 095 մաղով անցնող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սուրճ 98,5%-ից ոչ պակաս «թուրքական» սուրճի համար և 90,0 %-ից ոչ պակաս մնացած սուրճերի համար: Կողմնակի խառնուկների ներկայություն չի թույլատրվում:Անվտանգությունը` ըստ 2-III-4.9-01-2010 հիգիենիկ նորմատիվների, «Սննդամթերքի անվտանգության մասին» ՀՀ օրենքի 8-րդ հոդվա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lastRenderedPageBreak/>
              <w:t>Բնական</w:t>
            </w:r>
            <w:r w:rsidRPr="00B64F27">
              <w:rPr>
                <w:rFonts w:cs="Calibri"/>
                <w:sz w:val="20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 xml:space="preserve">բոված, դարչնագույն փոշի, հատիկների կեղևի ներառումով, համը դուրեկան, տարբեր երանգներով (թթու, դառը, տտիպ և այլն), բույրը նուրբ և վառ արտահայտված առանց կողմնակի համի և հոտի, խոնավության զանգվածային մասը` թողարկման ժամանակ` 4 %-ից ոչ ավելի, պահման ժամկետի ընթացքում` 7%-ից ոչ ավելի: Կոֆեինի զանգվածային մասը հատիկավոր և աղացած սուրճում` 0,7%-ից ոչ պակաս, աղացվածքի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>մեծությունը՝ N 095 մաղով անցնող սուրճ 98,5%-ից ոչ պակաս «թուրքական» սուրճի համար և 90,0 %-ից ոչ պակաս մնացած սուրճերի համար: Կողմնակի խառնուկների ներկայություն չի թույլատրվում:Անվտանգությունը` ըստ 2-III-4.9-01-2010 հիգիենիկ նորմատիվների, «Սննդամթերքի անվտանգության մասին» ՀՀ օրենքի 8-րդ հոդվա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լուծվող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սուրճ 100գր.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լուծվող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սուրճ 100գր. /պելե/ կամ համարժեք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proofErr w:type="gramStart"/>
            <w:r w:rsidRPr="00B64F27">
              <w:rPr>
                <w:rFonts w:ascii="Arial Unicode" w:hAnsi="Arial Unicode" w:cs="Sylfaen"/>
                <w:sz w:val="20"/>
              </w:rPr>
              <w:t>լուծվող</w:t>
            </w:r>
            <w:proofErr w:type="gramEnd"/>
            <w:r w:rsidRPr="00B64F27">
              <w:rPr>
                <w:rFonts w:ascii="Arial Unicode" w:hAnsi="Arial Unicode" w:cs="Sylfaen"/>
                <w:sz w:val="20"/>
              </w:rPr>
              <w:t xml:space="preserve"> սուրճ 100գր. /պելե/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տաք շոկոլադ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տաք շոկոլադ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t>տաք շոկոլադ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լուծվող սուրճ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Բնական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լուծվող սուրճ /մակ/ կամ համարժեք, չորացրած փոշու վիճակում, բնական բոված սուրճի խտածո, նախատեսված տաք և սառը ըմպելիք պատրաստելու համար, խոնավության զանգվածային մասը` թողարկման ժամանակ` 4,0 %-ից ոչ ավելի, պահման ժամկետի ընթացքում` 6,0 %-ից ոչ ավելի, կոֆեինի զանգվածային մասը` 2,3 % -ից ոչ պակաս, թթվայնությունը` 4,7 pH-ից ոչ պակաս, ԳՕՍՏ 29148-97: Անվտանգությունը` N 2-III-4.9-01-2010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B64F27" w:rsidRDefault="001B4B66" w:rsidP="00AE2CF3">
            <w:pPr>
              <w:jc w:val="center"/>
              <w:rPr>
                <w:rFonts w:ascii="Arial Unicode" w:hAnsi="Arial Unicode" w:cs="Calibri"/>
                <w:sz w:val="20"/>
              </w:rPr>
            </w:pPr>
            <w:r w:rsidRPr="00B64F27">
              <w:rPr>
                <w:rFonts w:ascii="Arial Unicode" w:hAnsi="Arial Unicode" w:cs="Sylfaen"/>
                <w:sz w:val="20"/>
              </w:rPr>
              <w:lastRenderedPageBreak/>
              <w:t>Բնական</w:t>
            </w:r>
            <w:r w:rsidRPr="00B64F27">
              <w:rPr>
                <w:rFonts w:cs="Calibri"/>
                <w:sz w:val="20"/>
              </w:rPr>
              <w:t xml:space="preserve"> </w:t>
            </w:r>
            <w:r w:rsidRPr="00B64F27">
              <w:rPr>
                <w:rFonts w:ascii="Arial Unicode" w:hAnsi="Arial Unicode" w:cs="Sylfaen"/>
                <w:sz w:val="20"/>
              </w:rPr>
              <w:t xml:space="preserve">լուծվող սուրճ </w:t>
            </w:r>
            <w:r w:rsidRPr="00B64F27">
              <w:rPr>
                <w:rFonts w:ascii="Arial Unicode" w:hAnsi="Arial Unicode" w:cs="Arial"/>
                <w:sz w:val="20"/>
              </w:rPr>
              <w:t>/մակ/</w:t>
            </w:r>
            <w:r w:rsidRPr="00B64F27">
              <w:rPr>
                <w:rFonts w:ascii="Arial Unicode" w:hAnsi="Arial Unicode" w:cs="Sylfaen"/>
                <w:sz w:val="20"/>
              </w:rPr>
              <w:t xml:space="preserve">, չորացրած փոշու վիճակում, բնական բոված սուրճի խտածո, նախատեսված տաք և սառը ըմպելիք պատրաստելու համար, խոնավության զանգվածային մասը` թողարկման ժամանակ` 4,0 %-ից ոչ ավելի, պահման ժամկետի ընթացքում` 6,0 %-ից ոչ ավելի, կոֆեինի զանգվածային մասը` 2,3 % -ից ոչ պակաս, թթվայնությունը` 4,7 pH-ից ոչ պակաս, ԳՕՍՏ 29148-97: Անվտանգությունը` N 2-III-4.9-01-2010 </w:t>
            </w:r>
            <w:r w:rsidRPr="00B64F27">
              <w:rPr>
                <w:rFonts w:ascii="Arial Unicode" w:hAnsi="Arial Unicode" w:cs="Sylfaen"/>
                <w:sz w:val="20"/>
              </w:rPr>
              <w:lastRenderedPageBreak/>
              <w:t>հիգիենիկ նորմատիվների, իսկ մակնշումը` «Սննդամթերքի անվտանգության մասին» ՀՀ օրենքի 8-րդ հոդվածի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էկլեռ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էկլեռ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100գր.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F343E7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proofErr w:type="gramStart"/>
            <w:r>
              <w:rPr>
                <w:rFonts w:ascii="Arial Unicode" w:hAnsi="Arial Unicode" w:cs="Sylfaen"/>
                <w:color w:val="000000"/>
                <w:sz w:val="20"/>
              </w:rPr>
              <w:t>էկլեռ</w:t>
            </w:r>
            <w:proofErr w:type="gramEnd"/>
            <w:r>
              <w:rPr>
                <w:rFonts w:ascii="Arial Unicode" w:hAnsi="Arial Unicode" w:cs="Sylfaen"/>
                <w:color w:val="000000"/>
                <w:sz w:val="20"/>
              </w:rPr>
              <w:t xml:space="preserve"> </w:t>
            </w:r>
            <w:r w:rsidRPr="00F343E7">
              <w:rPr>
                <w:rFonts w:ascii="Arial Unicode" w:hAnsi="Arial Unicode" w:cs="Sylfaen"/>
                <w:color w:val="000000"/>
                <w:sz w:val="20"/>
              </w:rPr>
              <w:t>100գր.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հաց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/սենդվիչ/ 100գր.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Ցորենի 1-ին տեսակի ալյուրից պատրաստված, ՀՍՏ 31- 99։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Pr="00F343E7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F343E7">
              <w:rPr>
                <w:rFonts w:ascii="Arial Unicode" w:hAnsi="Arial Unicode" w:cs="Arial"/>
                <w:color w:val="000000"/>
                <w:sz w:val="20"/>
              </w:rPr>
              <w:t>Ցորենի 1-ին տեսակի ալյուրից պատրաստված, ՀՍՏ 31- 99։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1B4B66" w:rsidRPr="00210869" w:rsidTr="00AE2CF3">
        <w:trPr>
          <w:gridAfter w:val="7"/>
          <w:wAfter w:w="18562" w:type="dxa"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114F2" w:rsidRDefault="001B4B66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սոդա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0,5կգ. /տուփով/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8A63A9" w:rsidRDefault="001B4B66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Կերակրի սոդա 0,5կգ. /տուփով/ 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66" w:rsidRDefault="001B4B66" w:rsidP="00AE2CF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r w:rsidRPr="00B64F27">
              <w:rPr>
                <w:rFonts w:ascii="Arial Unicode" w:hAnsi="Arial Unicode" w:cs="Arial"/>
                <w:sz w:val="20"/>
              </w:rPr>
              <w:t>Կերակրի սոդա 0,5կգ. /տուփով/ :</w:t>
            </w:r>
          </w:p>
        </w:tc>
      </w:tr>
      <w:tr w:rsidR="001B4B66" w:rsidRPr="002D2C1E" w:rsidTr="00AE2CF3">
        <w:trPr>
          <w:gridAfter w:val="7"/>
          <w:wAfter w:w="18562" w:type="dxa"/>
          <w:trHeight w:val="226"/>
        </w:trPr>
        <w:tc>
          <w:tcPr>
            <w:tcW w:w="48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Pr="00D9082E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</w:p>
        </w:tc>
        <w:tc>
          <w:tcPr>
            <w:tcW w:w="69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1B4B66" w:rsidRPr="002D2C1E" w:rsidTr="00AE2CF3">
        <w:trPr>
          <w:gridAfter w:val="7"/>
          <w:wAfter w:w="18562" w:type="dxa"/>
          <w:trHeight w:val="127"/>
        </w:trPr>
        <w:tc>
          <w:tcPr>
            <w:tcW w:w="117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Pr="00090919" w:rsidRDefault="001B4B66" w:rsidP="00B00497">
            <w:pPr>
              <w:rPr>
                <w:lang w:val="af-ZA"/>
              </w:rPr>
            </w:pPr>
          </w:p>
        </w:tc>
      </w:tr>
      <w:tr w:rsidR="001B4B66" w:rsidRPr="002D2C1E" w:rsidTr="00AE2CF3">
        <w:trPr>
          <w:gridAfter w:val="7"/>
          <w:wAfter w:w="18562" w:type="dxa"/>
          <w:trHeight w:val="127"/>
        </w:trPr>
        <w:tc>
          <w:tcPr>
            <w:tcW w:w="117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ֆինանսոավորման աղբյուրը` ըստ բյուջետային ծախսերի գործառական դասակարգման</w:t>
            </w:r>
          </w:p>
        </w:tc>
      </w:tr>
      <w:tr w:rsidR="001B4B66" w:rsidTr="00AE2CF3">
        <w:trPr>
          <w:gridAfter w:val="7"/>
          <w:wAfter w:w="18562" w:type="dxa"/>
          <w:trHeight w:val="191"/>
        </w:trPr>
        <w:tc>
          <w:tcPr>
            <w:tcW w:w="2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</w:p>
        </w:tc>
        <w:tc>
          <w:tcPr>
            <w:tcW w:w="42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1B4B66" w:rsidTr="00AE2CF3">
        <w:trPr>
          <w:gridAfter w:val="7"/>
          <w:wAfter w:w="18562" w:type="dxa"/>
          <w:trHeight w:val="148"/>
        </w:trPr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/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/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/>
        </w:tc>
        <w:tc>
          <w:tcPr>
            <w:tcW w:w="1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/>
        </w:tc>
        <w:tc>
          <w:tcPr>
            <w:tcW w:w="1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/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/>
        </w:tc>
        <w:tc>
          <w:tcPr>
            <w:tcW w:w="42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4B66" w:rsidRDefault="001B4B66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1B4B66" w:rsidTr="00AE2CF3">
        <w:trPr>
          <w:gridAfter w:val="7"/>
          <w:wAfter w:w="18562" w:type="dxa"/>
          <w:trHeight w:val="282"/>
        </w:trPr>
        <w:tc>
          <w:tcPr>
            <w:tcW w:w="48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69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B66" w:rsidRDefault="001B4B66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AE2CF3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28.12.2016թ</w:t>
            </w:r>
          </w:p>
        </w:tc>
      </w:tr>
      <w:tr w:rsidR="001B4B66" w:rsidTr="00AE2CF3">
        <w:trPr>
          <w:gridAfter w:val="7"/>
          <w:wAfter w:w="18562" w:type="dxa"/>
          <w:trHeight w:val="296"/>
        </w:trPr>
        <w:tc>
          <w:tcPr>
            <w:tcW w:w="3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9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1B4B66" w:rsidTr="00AE2CF3">
        <w:trPr>
          <w:gridAfter w:val="7"/>
          <w:wAfter w:w="18562" w:type="dxa"/>
          <w:trHeight w:val="261"/>
        </w:trPr>
        <w:tc>
          <w:tcPr>
            <w:tcW w:w="349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/>
        </w:tc>
        <w:tc>
          <w:tcPr>
            <w:tcW w:w="27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42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1B4B66" w:rsidTr="00AE2CF3">
        <w:trPr>
          <w:gridAfter w:val="7"/>
          <w:wAfter w:w="18562" w:type="dxa"/>
          <w:trHeight w:val="148"/>
        </w:trPr>
        <w:tc>
          <w:tcPr>
            <w:tcW w:w="349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4B66" w:rsidRPr="00AE2CF3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2CF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4B66" w:rsidRPr="00AE2CF3" w:rsidRDefault="001B4B66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AE2CF3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1B4B66" w:rsidTr="00AE2CF3">
        <w:trPr>
          <w:gridAfter w:val="7"/>
          <w:wAfter w:w="18562" w:type="dxa"/>
          <w:trHeight w:val="127"/>
        </w:trPr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897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1B4B66" w:rsidTr="00AE2CF3">
        <w:trPr>
          <w:gridAfter w:val="7"/>
          <w:wAfter w:w="18562" w:type="dxa"/>
          <w:trHeight w:val="289"/>
        </w:trPr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1B4B66" w:rsidTr="00AE2CF3">
        <w:trPr>
          <w:gridAfter w:val="7"/>
          <w:wAfter w:w="18562" w:type="dxa"/>
          <w:trHeight w:val="240"/>
        </w:trPr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65,000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65,000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13,000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13,000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78,000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78,000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54,750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54,750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10,950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10,950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65,700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65,700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55,000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55,000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11,000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11,000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66,000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66,000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37,500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37,500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45,000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45,000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13,000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13,000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2,600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2,600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15,600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15,600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36,000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36,000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21,250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21,250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4,250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4,250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25,500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25,500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3,750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3,750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22,500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22,500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28,333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28,333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5,667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5,667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34,000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34,000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27,083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27,083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5,417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5,417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32,500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32,500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23,850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23,850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4,770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4,770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28,620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28,620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183,333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183,333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36,667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36,667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220,000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220,000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416,667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416,667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83,333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83,333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500,000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500,000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183,250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183,250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36,650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36,650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219,900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219,900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400,000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400,000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80,000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80,000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480,000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480,000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241,667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241,667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48,333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48,333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290,000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290,000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«ՏԻՍԱ» ՓԲԸ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280,000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280,000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56,000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56,000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336,000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336,000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250,000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250,000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50,000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50,000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300,000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300,000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83,000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83,000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16,600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16,600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99,600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99,600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14,000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14,000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84,000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84,000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91,650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91,650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18,330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18,330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109,980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109,980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15,750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15,750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3,150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3,150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18,900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18,900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6,458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6,458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1,292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1,292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7,750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7,750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6,625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6,625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1,325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1,325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7,950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7,950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64,667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64,667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12,933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12,933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77,600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77,600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66,000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66,000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13,200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13,200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79,200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79,200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1,350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1,350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270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270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1,620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1,620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37,500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37,500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45,000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45,000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«Սվետլանա </w:t>
            </w: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lastRenderedPageBreak/>
              <w:t>107,500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107,500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21,500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21,500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129,000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129,000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233,333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233,333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46,667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46,667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280,000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280,000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83,333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83,333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16,667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16,667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100,000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100,000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46,000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46,000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9,200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9,200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55,200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55,200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63,333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63,333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12,667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12,667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76,000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76,000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43,333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43,333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8,667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8,667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52,000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52,000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242,500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242,500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48,500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48,500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291,000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291,000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258,500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258,500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51,700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51,700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310,200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310,200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12,000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12,000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72,000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72,000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68,167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68,167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13,633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13,633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81,800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81,800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14,000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14,000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84,000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84,000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262,500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262,500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52,500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52,500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315,000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315,000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260,417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260,417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52,083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52,083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312,500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312,500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«ՏԻՍԱ» ՓԲԸ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282,500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282,500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56,500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56,500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339,000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339,000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248,750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248,750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49,750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49,750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298,500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298,500</w:t>
            </w:r>
          </w:p>
        </w:tc>
      </w:tr>
      <w:tr w:rsidR="001B4B66" w:rsidRPr="003E4E42" w:rsidTr="00AE2CF3">
        <w:trPr>
          <w:gridAfter w:val="7"/>
          <w:wAfter w:w="18562" w:type="dxa"/>
          <w:trHeight w:val="285"/>
        </w:trPr>
        <w:tc>
          <w:tcPr>
            <w:tcW w:w="775" w:type="dxa"/>
            <w:gridSpan w:val="2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12,000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12,000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2,100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2,100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9,333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9,333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1,867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1,867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11,200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11,200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87,500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87,500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17,500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17,500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105,000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105,000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110,500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110,500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22,100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22,100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132,600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132,600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76,250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76,250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15,250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15,250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91,500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91,500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29,167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29,167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5,833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5,833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35,000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35,000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49,917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49,917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9,983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9,983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59,900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59,900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24,750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24,750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4,950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4,950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29,700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29,700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98,333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98,333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19,667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19,667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118,000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118,000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96,500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96,500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19,300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19,300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115,800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115,800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93,300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93,300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18,660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18,660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111,960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111,960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«Մակրո Ֆուդ» </w:t>
            </w: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lastRenderedPageBreak/>
              <w:t>5,292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5,292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1,058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1,058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6,350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6,350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6,675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6,675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1,335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1,335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8,010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8,010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28,958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28,958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5,792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5,792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34,750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34,750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31,250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31,250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6,250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6,250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37,500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37,500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13,250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13,250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2,650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2,650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15,900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15,900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12,500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12,500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58,750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58,750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11,750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11,750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70,500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70,500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51,125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51,125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10,225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10,225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61,350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61,350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55,000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55,000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11,000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11,000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66,000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66,000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3,938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3,938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788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788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4,725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4,725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5,700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5,700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78,750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78,750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15,750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15,750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94,500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94,500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78,125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78,125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15,625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15,625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93,750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93,750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85,000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85,000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17,000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17,000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102,000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102,000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87,500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87,500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17,500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17,500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105,000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105,000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93,750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93,750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18,750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18,750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112,500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112,500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91,750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91,750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18,350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18,350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110,100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110,100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32,917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32,917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6,583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6,583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39,500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39,500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33,125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33,125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6,625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6,625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39,750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39,750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31,250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31,250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6,250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6,250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37,500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37,500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70,750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70,750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14,150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14,150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84,900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84,900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66,250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66,250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13,250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13,250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79,500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79,500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14,000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14,000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84,000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84,000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6,792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6,792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1,358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1,358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8,150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8,150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6,250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6,250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1,250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1,250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20,667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20,667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4,133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4,133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24,800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24,800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24,000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24,000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350,000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350,000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70,000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70,000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420,000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420,000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318,750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318,750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63,750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63,750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382,500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382,500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368,750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368,750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73,750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73,750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442,500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442,500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2,458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2,458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492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492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2,950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2,950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74,250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74,250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14,850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14,850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89,100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89,100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83,333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83,333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16,667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16,667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100,000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100,000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75,000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75,000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29,125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29,125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5,825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5,825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34,950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34,950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22,917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22,917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4,583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4,583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27,500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27,500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33,333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33,333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6,667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6,667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14,875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14,875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2,975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2,975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17,850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17,850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21,250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21,250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4,250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4,250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25,500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25,500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33,125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33,125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6,625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6,625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39,750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39,750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1,200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1,200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7,200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7,200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1,100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1,100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6,600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6,600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12,975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12,975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2,595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2,595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15,570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15,570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27,500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27,500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33,000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33,000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27,500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27,500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33,000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33,000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27,500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27,500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33,000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33,000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37,500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37,500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45,000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45,000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2,708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2,708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542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542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3,250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3,250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2,925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2,925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585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585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3,510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3,510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19,583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19,583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3,917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3,917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23,500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23,500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16,500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16,500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3,300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3,300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19,800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19,800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20,625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20,625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4,125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4,125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24,750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24,750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16,750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16,750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3,350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3,350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20,100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20,100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1,900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1,900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380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380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2,280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2,280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1,800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1,800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15,750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15,750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3,150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3,150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18,900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18,900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16,675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16,675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3,335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3,335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20,010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20,010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72,500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72,500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14,500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14,500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87,000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87,000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73,750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73,750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14,750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14,750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88,500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88,500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75,000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75,000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27,500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27,500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33,000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33,000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31,000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31,000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6,200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6,200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37,200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37,200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32,500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32,500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39,000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39,000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11,667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11,667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2,333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2,333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14,000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14,000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3,700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3,700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22,200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22,200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4,588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4,588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918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918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5,505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5,505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6,250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6,250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1,250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1,250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35,000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35,000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42,000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42,000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43,750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43,750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8,750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8,750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52,500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52,500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37,500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37,500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45,000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45,000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46,250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46,250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9,250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9,250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55,500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55,500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47,500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47,500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9,500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9,500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57,000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57,000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12,000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12,000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72,000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72,000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48,000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48,000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«Մակրո Ֆուդ» </w:t>
            </w: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lastRenderedPageBreak/>
              <w:t>34,917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34,917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6,983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6,983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41,900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41,900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33,350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33,350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6,670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6,670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40,020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40,020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5,725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5,725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1,145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1,145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6,870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6,870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5,400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5,400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1,080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1,080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6,480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6,480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16,667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16,667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3,333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3,333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13,333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13,333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2,667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2,667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16,000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16,000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18,000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616,667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616,667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123,333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123,333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740,000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740,000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500,000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500,000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100,000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100,000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600,000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600,000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«ՏԻՍԱ» ՓԲԸ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516,667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516,667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103,333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103,333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620,000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620,000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450,000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450,000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90,000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90,000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540,000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540,000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62,500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62,500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12,500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12,500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75,000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75,000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3,575,000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3,575,000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715,000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715,000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4,290,000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4,290,000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«ՏԻՍԱ» ՓԲԸ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4,010,417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4,010,417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802,083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802,083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4,812,500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4,812,500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3,391,667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3,391,667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678,333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678,333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4,070,000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4,070,000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 w:val="restart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2,267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2,267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453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453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2,720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E4E42">
              <w:rPr>
                <w:rFonts w:eastAsia="Times New Roman" w:cs="Calibri"/>
                <w:b/>
                <w:bCs/>
                <w:color w:val="000000"/>
              </w:rPr>
              <w:t>2,720</w:t>
            </w:r>
          </w:p>
        </w:tc>
      </w:tr>
      <w:tr w:rsidR="001B4B66" w:rsidRPr="003E4E42" w:rsidTr="00AE2CF3">
        <w:trPr>
          <w:gridAfter w:val="7"/>
          <w:wAfter w:w="18562" w:type="dxa"/>
          <w:trHeight w:val="300"/>
        </w:trPr>
        <w:tc>
          <w:tcPr>
            <w:tcW w:w="775" w:type="dxa"/>
            <w:gridSpan w:val="2"/>
            <w:vMerge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52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2,680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2,680</w:t>
            </w:r>
          </w:p>
        </w:tc>
        <w:tc>
          <w:tcPr>
            <w:tcW w:w="1309" w:type="dxa"/>
            <w:gridSpan w:val="8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536</w:t>
            </w:r>
          </w:p>
        </w:tc>
        <w:tc>
          <w:tcPr>
            <w:tcW w:w="996" w:type="dxa"/>
            <w:gridSpan w:val="5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536</w:t>
            </w:r>
          </w:p>
        </w:tc>
        <w:tc>
          <w:tcPr>
            <w:tcW w:w="156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3,216</w:t>
            </w:r>
          </w:p>
        </w:tc>
        <w:tc>
          <w:tcPr>
            <w:tcW w:w="2299" w:type="dxa"/>
            <w:gridSpan w:val="6"/>
            <w:noWrap/>
            <w:vAlign w:val="center"/>
            <w:hideMark/>
          </w:tcPr>
          <w:p w:rsidR="001B4B66" w:rsidRPr="003E4E42" w:rsidRDefault="001B4B66" w:rsidP="003E4E42">
            <w:pPr>
              <w:jc w:val="center"/>
              <w:rPr>
                <w:rFonts w:eastAsia="Times New Roman" w:cs="Calibri"/>
                <w:color w:val="000000"/>
              </w:rPr>
            </w:pPr>
            <w:r w:rsidRPr="003E4E42">
              <w:rPr>
                <w:rFonts w:eastAsia="Times New Roman" w:cs="Calibri"/>
                <w:color w:val="000000"/>
              </w:rPr>
              <w:t>3,216</w:t>
            </w:r>
          </w:p>
        </w:tc>
      </w:tr>
      <w:tr w:rsidR="001B4B66" w:rsidTr="00AE2CF3">
        <w:trPr>
          <w:gridAfter w:val="1"/>
          <w:wAfter w:w="2656" w:type="dxa"/>
          <w:trHeight w:val="480"/>
        </w:trPr>
        <w:tc>
          <w:tcPr>
            <w:tcW w:w="2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97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1E" w:rsidRPr="006159D3" w:rsidRDefault="002D2C1E" w:rsidP="002D2C1E">
            <w:pPr>
              <w:rPr>
                <w:rFonts w:ascii="GHEA Grapalat" w:eastAsia="Times New Roman" w:hAnsi="GHEA Grapalat"/>
                <w:lang w:val="af-ZA"/>
              </w:rPr>
            </w:pPr>
            <w:r w:rsidRPr="006159D3">
              <w:rPr>
                <w:rFonts w:ascii="GHEA Grapalat" w:eastAsia="Arial Unicode MS" w:hAnsi="GHEA Grapalat" w:cs="Sylfaen"/>
                <w:sz w:val="24"/>
                <w:szCs w:val="24"/>
                <w:lang w:val="hy-AM" w:eastAsia="ru-RU"/>
              </w:rPr>
              <w:t xml:space="preserve">1-ին,2-րդ,3-րդ,4-րդ,5-րդ,7-րդ,8-րդ,9-րդ,10-րդ,11-րդ,12-րդ,15-րդ,16-րդ,17-րդ,18-րդ,19-րդ,20-րդ,23-րդ,24-րդ,25-րդ,26-րդ,27-րդ,28-րդ,29-րդ,30-րդ,31-րդ,32-րդ,33-րդ,34-րդ,35-րդ,36-րդ,37-րդ,38-րդ,39-րդ,40-րդ,41-րդ,42-րդ,43-րդ,44-րդ,48-րդ,49-րդ,50-րդ,51-րդ,57-րդ,58-րդ,59-րդ,60-րդ,61-րդ և 64-րդ չափաբաժինների </w:t>
            </w:r>
            <w:r w:rsidRPr="006159D3">
              <w:rPr>
                <w:rFonts w:ascii="GHEA Grapalat" w:eastAsia="Arial Unicode MS" w:hAnsi="GHEA Grapalat" w:cs="Sylfaen"/>
                <w:sz w:val="24"/>
                <w:szCs w:val="24"/>
                <w:lang w:eastAsia="ru-RU"/>
              </w:rPr>
              <w:t>համար</w:t>
            </w:r>
            <w:r w:rsidRPr="006159D3">
              <w:rPr>
                <w:rFonts w:ascii="GHEA Grapalat" w:eastAsia="Arial Unicode MS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6159D3">
              <w:rPr>
                <w:rFonts w:ascii="GHEA Grapalat" w:eastAsia="Arial Unicode MS" w:hAnsi="GHEA Grapalat" w:cs="Sylfaen"/>
                <w:sz w:val="24"/>
                <w:szCs w:val="24"/>
                <w:lang w:eastAsia="ru-RU"/>
              </w:rPr>
              <w:t>հաշվի</w:t>
            </w:r>
            <w:r w:rsidRPr="006159D3">
              <w:rPr>
                <w:rFonts w:ascii="GHEA Grapalat" w:eastAsia="Arial Unicode MS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6159D3">
              <w:rPr>
                <w:rFonts w:ascii="GHEA Grapalat" w:eastAsia="Arial Unicode MS" w:hAnsi="GHEA Grapalat" w:cs="Sylfaen"/>
                <w:sz w:val="24"/>
                <w:szCs w:val="24"/>
                <w:lang w:eastAsia="ru-RU"/>
              </w:rPr>
              <w:t>է</w:t>
            </w:r>
            <w:r w:rsidRPr="006159D3">
              <w:rPr>
                <w:rFonts w:ascii="GHEA Grapalat" w:eastAsia="Arial Unicode MS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6159D3">
              <w:rPr>
                <w:rFonts w:ascii="GHEA Grapalat" w:eastAsia="Arial Unicode MS" w:hAnsi="GHEA Grapalat" w:cs="Sylfaen"/>
                <w:sz w:val="24"/>
                <w:szCs w:val="24"/>
                <w:lang w:eastAsia="ru-RU"/>
              </w:rPr>
              <w:t>առնվել</w:t>
            </w:r>
            <w:r w:rsidRPr="006159D3">
              <w:rPr>
                <w:rFonts w:ascii="GHEA Grapalat" w:eastAsia="Arial Unicode MS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="006159D3" w:rsidRPr="006159D3">
              <w:rPr>
                <w:rFonts w:ascii="GHEA Grapalat" w:eastAsia="Arial Unicode MS" w:hAnsi="GHEA Grapalat" w:cs="Sylfaen"/>
                <w:sz w:val="24"/>
                <w:szCs w:val="24"/>
                <w:lang w:val="af-ZA" w:eastAsia="ru-RU"/>
              </w:rPr>
              <w:t xml:space="preserve">  մինչև 15 % առավելություն, քանի որ հանդիսանում է </w:t>
            </w:r>
            <w:r w:rsidRPr="006159D3">
              <w:rPr>
                <w:rFonts w:ascii="GHEA Grapalat" w:eastAsia="Arial Unicode MS" w:hAnsi="GHEA Grapalat" w:cs="Sylfaen"/>
                <w:sz w:val="24"/>
                <w:szCs w:val="24"/>
                <w:lang w:eastAsia="ru-RU"/>
              </w:rPr>
              <w:t>ԵՏՄ</w:t>
            </w:r>
            <w:r w:rsidRPr="006159D3">
              <w:rPr>
                <w:rFonts w:ascii="GHEA Grapalat" w:eastAsia="Arial Unicode MS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6159D3">
              <w:rPr>
                <w:rFonts w:ascii="GHEA Grapalat" w:eastAsia="Arial Unicode MS" w:hAnsi="GHEA Grapalat" w:cs="Sylfaen"/>
                <w:sz w:val="24"/>
                <w:szCs w:val="24"/>
                <w:lang w:eastAsia="ru-RU"/>
              </w:rPr>
              <w:t>երկրի</w:t>
            </w:r>
            <w:r w:rsidRPr="006159D3">
              <w:rPr>
                <w:rFonts w:ascii="GHEA Grapalat" w:eastAsia="Arial Unicode MS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="006159D3" w:rsidRPr="006159D3">
              <w:rPr>
                <w:rFonts w:ascii="GHEA Grapalat" w:eastAsia="Arial Unicode MS" w:hAnsi="GHEA Grapalat" w:cs="Sylfaen"/>
                <w:sz w:val="24"/>
                <w:szCs w:val="24"/>
                <w:lang w:val="af-ZA" w:eastAsia="ru-RU"/>
              </w:rPr>
              <w:t xml:space="preserve"> արտադրանք :</w:t>
            </w:r>
          </w:p>
          <w:p w:rsidR="001B4B66" w:rsidRPr="006159D3" w:rsidRDefault="001B4B66" w:rsidP="00B00497">
            <w:pPr>
              <w:rPr>
                <w:lang w:val="af-ZA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B66" w:rsidRPr="003E4E42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343453.33</w:t>
            </w:r>
          </w:p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412144</w:t>
            </w:r>
          </w:p>
        </w:tc>
      </w:tr>
      <w:tr w:rsidR="001B4B66" w:rsidTr="00AE2CF3">
        <w:trPr>
          <w:trHeight w:val="270"/>
        </w:trPr>
        <w:tc>
          <w:tcPr>
            <w:tcW w:w="117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559200</w:t>
            </w:r>
          </w:p>
        </w:tc>
      </w:tr>
      <w:tr w:rsidR="001B4B66" w:rsidTr="00AE2CF3">
        <w:trPr>
          <w:gridAfter w:val="2"/>
          <w:wAfter w:w="5307" w:type="dxa"/>
          <w:trHeight w:val="270"/>
        </w:trPr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50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432000</w:t>
            </w:r>
          </w:p>
        </w:tc>
      </w:tr>
      <w:tr w:rsidR="001B4B66" w:rsidTr="00AE2CF3">
        <w:trPr>
          <w:gridAfter w:val="7"/>
          <w:wAfter w:w="18562" w:type="dxa"/>
          <w:trHeight w:val="1800"/>
        </w:trPr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B4B66" w:rsidTr="00AE2CF3">
        <w:trPr>
          <w:gridAfter w:val="7"/>
          <w:wAfter w:w="18562" w:type="dxa"/>
          <w:trHeight w:val="665"/>
        </w:trPr>
        <w:tc>
          <w:tcPr>
            <w:tcW w:w="2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B4B66" w:rsidTr="00AE2CF3">
        <w:trPr>
          <w:gridAfter w:val="7"/>
          <w:wAfter w:w="18562" w:type="dxa"/>
          <w:trHeight w:val="510"/>
        </w:trPr>
        <w:tc>
          <w:tcPr>
            <w:tcW w:w="11790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1B4B66" w:rsidTr="00AE2CF3">
        <w:trPr>
          <w:gridAfter w:val="1"/>
          <w:wAfter w:w="2656" w:type="dxa"/>
          <w:trHeight w:val="795"/>
        </w:trPr>
        <w:tc>
          <w:tcPr>
            <w:tcW w:w="14441" w:type="dxa"/>
            <w:gridSpan w:val="4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/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180000</w:t>
            </w:r>
          </w:p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216000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216000</w:t>
            </w:r>
          </w:p>
        </w:tc>
      </w:tr>
      <w:tr w:rsidR="001B4B66" w:rsidTr="00AE2CF3">
        <w:trPr>
          <w:gridAfter w:val="1"/>
          <w:wAfter w:w="2656" w:type="dxa"/>
          <w:trHeight w:val="270"/>
        </w:trPr>
        <w:tc>
          <w:tcPr>
            <w:tcW w:w="57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0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4B66" w:rsidRDefault="001B4B66" w:rsidP="0017060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12.12.2016թ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</w:p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</w:p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</w:p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</w:p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</w:p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</w:p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  <w:p w:rsidR="001B4B66" w:rsidRDefault="001B4B66" w:rsidP="00B00497">
            <w:pPr>
              <w:ind w:left="77" w:hanging="77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279833.33</w:t>
            </w:r>
          </w:p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77016.67</w:t>
            </w:r>
          </w:p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161076</w:t>
            </w:r>
          </w:p>
        </w:tc>
      </w:tr>
      <w:tr w:rsidR="001B4B66" w:rsidTr="00AE2CF3">
        <w:trPr>
          <w:gridAfter w:val="2"/>
          <w:wAfter w:w="5307" w:type="dxa"/>
          <w:trHeight w:val="705"/>
        </w:trPr>
        <w:tc>
          <w:tcPr>
            <w:tcW w:w="5709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74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17060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13.12.2016թ</w:t>
            </w:r>
          </w:p>
        </w:tc>
        <w:tc>
          <w:tcPr>
            <w:tcW w:w="333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17060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19.12.2016թ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</w:tr>
      <w:tr w:rsidR="001B4B66" w:rsidTr="00AE2CF3">
        <w:trPr>
          <w:gridAfter w:val="2"/>
          <w:wAfter w:w="5307" w:type="dxa"/>
          <w:trHeight w:val="525"/>
        </w:trPr>
        <w:tc>
          <w:tcPr>
            <w:tcW w:w="5709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4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rPr>
                <w:rFonts w:ascii="Sylfaen" w:hAnsi="Sylfaen"/>
              </w:rPr>
            </w:pPr>
          </w:p>
        </w:tc>
        <w:tc>
          <w:tcPr>
            <w:tcW w:w="333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</w:tr>
      <w:tr w:rsidR="001B4B66" w:rsidTr="00AE2CF3">
        <w:trPr>
          <w:gridAfter w:val="1"/>
          <w:wAfter w:w="2656" w:type="dxa"/>
          <w:trHeight w:val="270"/>
        </w:trPr>
        <w:tc>
          <w:tcPr>
            <w:tcW w:w="57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66" w:rsidRPr="00090919" w:rsidRDefault="001B4B66" w:rsidP="0017060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13.12.2016թ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</w:tr>
      <w:tr w:rsidR="001B4B66" w:rsidTr="00AE2CF3">
        <w:trPr>
          <w:gridAfter w:val="1"/>
          <w:wAfter w:w="2656" w:type="dxa"/>
          <w:trHeight w:val="737"/>
        </w:trPr>
        <w:tc>
          <w:tcPr>
            <w:tcW w:w="57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B66" w:rsidRPr="00090919" w:rsidRDefault="001B4B66" w:rsidP="00B0049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20.12.2016թ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</w:tr>
      <w:tr w:rsidR="001B4B66" w:rsidTr="00AE2CF3">
        <w:trPr>
          <w:gridAfter w:val="1"/>
          <w:wAfter w:w="2656" w:type="dxa"/>
          <w:trHeight w:val="710"/>
        </w:trPr>
        <w:tc>
          <w:tcPr>
            <w:tcW w:w="57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0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B66" w:rsidRPr="00090919" w:rsidRDefault="001B4B66" w:rsidP="00B0049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20.12.2016թ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</w:tr>
      <w:tr w:rsidR="001B4B66" w:rsidTr="00AE2CF3">
        <w:trPr>
          <w:gridAfter w:val="7"/>
          <w:wAfter w:w="18562" w:type="dxa"/>
          <w:trHeight w:val="457"/>
        </w:trPr>
        <w:tc>
          <w:tcPr>
            <w:tcW w:w="12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4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/>
        </w:tc>
      </w:tr>
      <w:tr w:rsidR="001B4B66" w:rsidTr="00AE2CF3">
        <w:trPr>
          <w:gridAfter w:val="7"/>
          <w:wAfter w:w="18562" w:type="dxa"/>
          <w:trHeight w:val="340"/>
        </w:trPr>
        <w:tc>
          <w:tcPr>
            <w:tcW w:w="12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3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6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/>
        </w:tc>
      </w:tr>
      <w:tr w:rsidR="001B4B66" w:rsidTr="00AE2CF3">
        <w:trPr>
          <w:gridAfter w:val="7"/>
          <w:wAfter w:w="18562" w:type="dxa"/>
          <w:trHeight w:val="430"/>
        </w:trPr>
        <w:tc>
          <w:tcPr>
            <w:tcW w:w="12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1B4B66" w:rsidTr="00AE2CF3">
        <w:trPr>
          <w:gridAfter w:val="7"/>
          <w:wAfter w:w="18562" w:type="dxa"/>
          <w:trHeight w:val="889"/>
        </w:trPr>
        <w:tc>
          <w:tcPr>
            <w:tcW w:w="12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1B4B66" w:rsidTr="00AE2CF3">
        <w:trPr>
          <w:gridAfter w:val="7"/>
          <w:wAfter w:w="18562" w:type="dxa"/>
          <w:trHeight w:val="889"/>
        </w:trPr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D4647" w:rsidRDefault="001B4B66" w:rsidP="00820AF7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9D4647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1-5,   7-12,   15-20, 23-44,    48-51, 57-61, 64</w:t>
            </w: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820AF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D4647" w:rsidRDefault="001B4B66" w:rsidP="009114F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</w:rPr>
            </w:pPr>
            <w:r w:rsidRPr="009D4647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ՀՊՏՀ-ՇՀԱՊՁԲ-15/2-1-1</w:t>
            </w:r>
          </w:p>
        </w:tc>
        <w:tc>
          <w:tcPr>
            <w:tcW w:w="1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B66" w:rsidRPr="00090919" w:rsidRDefault="001B4B66" w:rsidP="009114F2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20.12.2016թ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090919" w:rsidRDefault="001B4B66" w:rsidP="009D4647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30.12.2017թ</w:t>
            </w:r>
          </w:p>
        </w:tc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66" w:rsidRPr="009D4647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D4647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3.475.155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66" w:rsidRPr="009D4647" w:rsidRDefault="001B4B66" w:rsidP="002D2C1E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D4647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3.475.155</w:t>
            </w:r>
          </w:p>
        </w:tc>
      </w:tr>
      <w:tr w:rsidR="001B4B66" w:rsidTr="00AE2CF3">
        <w:trPr>
          <w:gridAfter w:val="7"/>
          <w:wAfter w:w="18562" w:type="dxa"/>
          <w:trHeight w:val="889"/>
        </w:trPr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D4647" w:rsidRDefault="001B4B66" w:rsidP="00820AF7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9D4647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13, 14, 62, 63</w:t>
            </w: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3E4E42" w:rsidRDefault="001B4B66" w:rsidP="00820AF7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D4647" w:rsidRDefault="001B4B66" w:rsidP="009114F2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9D4647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ՀՊՏՀ-ՇՀԱՊՁԲ-15/2-1-2</w:t>
            </w:r>
          </w:p>
        </w:tc>
        <w:tc>
          <w:tcPr>
            <w:tcW w:w="1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B66" w:rsidRPr="00090919" w:rsidRDefault="001B4B66" w:rsidP="009114F2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20.12.2016թ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9D4647">
            <w:pPr>
              <w:jc w:val="center"/>
            </w:pPr>
            <w:r w:rsidRPr="00F34F03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30.12.2017թ</w:t>
            </w:r>
          </w:p>
        </w:tc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66" w:rsidRPr="009D4647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D4647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4.297.000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66" w:rsidRPr="009D4647" w:rsidRDefault="001B4B66" w:rsidP="002D2C1E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D4647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4.297.000</w:t>
            </w:r>
          </w:p>
        </w:tc>
      </w:tr>
      <w:tr w:rsidR="001B4B66" w:rsidTr="00AE2CF3">
        <w:trPr>
          <w:gridAfter w:val="7"/>
          <w:wAfter w:w="18562" w:type="dxa"/>
          <w:trHeight w:val="889"/>
        </w:trPr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D4647" w:rsidRDefault="001B4B66" w:rsidP="00820AF7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9D4647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6, 21, 22, 45, 46, 47, 52, 53, 54,55, 56</w:t>
            </w: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3E4E42" w:rsidRDefault="001B4B66" w:rsidP="00820AF7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D4647" w:rsidRDefault="001B4B66" w:rsidP="009114F2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9D4647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ՀՊՏՀ-ՇՀԱՊՁԲ-15/2-1-3</w:t>
            </w:r>
          </w:p>
        </w:tc>
        <w:tc>
          <w:tcPr>
            <w:tcW w:w="1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B66" w:rsidRPr="00090919" w:rsidRDefault="001B4B66" w:rsidP="009114F2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20.12.2016թ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9D4647">
            <w:pPr>
              <w:jc w:val="center"/>
            </w:pPr>
            <w:r w:rsidRPr="00F34F03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30.12.2017թ</w:t>
            </w:r>
          </w:p>
        </w:tc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66" w:rsidRPr="009D4647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D4647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445.305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66" w:rsidRPr="009D4647" w:rsidRDefault="001B4B66" w:rsidP="002D2C1E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D4647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445.305</w:t>
            </w:r>
          </w:p>
        </w:tc>
      </w:tr>
      <w:tr w:rsidR="001B4B66" w:rsidTr="00AE2CF3">
        <w:trPr>
          <w:gridAfter w:val="7"/>
          <w:wAfter w:w="18562" w:type="dxa"/>
          <w:trHeight w:val="250"/>
        </w:trPr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66" w:rsidRPr="00090919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66" w:rsidRPr="00090919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B4B66" w:rsidTr="00AE2CF3">
        <w:trPr>
          <w:gridAfter w:val="7"/>
          <w:wAfter w:w="18562" w:type="dxa"/>
          <w:trHeight w:val="250"/>
        </w:trPr>
        <w:tc>
          <w:tcPr>
            <w:tcW w:w="117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1B4B66" w:rsidRPr="002D2C1E" w:rsidTr="00AE2CF3">
        <w:trPr>
          <w:gridAfter w:val="7"/>
          <w:wAfter w:w="18562" w:type="dxa"/>
          <w:trHeight w:val="250"/>
        </w:trPr>
        <w:tc>
          <w:tcPr>
            <w:tcW w:w="2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2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1B4B66" w:rsidRPr="009D4647" w:rsidTr="008F31E9">
        <w:trPr>
          <w:gridAfter w:val="7"/>
          <w:wAfter w:w="18562" w:type="dxa"/>
          <w:trHeight w:val="250"/>
        </w:trPr>
        <w:tc>
          <w:tcPr>
            <w:tcW w:w="2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D4647" w:rsidRDefault="001B4B66" w:rsidP="002D2C1E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9D4647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1-5,   7-12,   15-20, 23-44,    48-51, 57-61, 64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2D2C1E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«Մակրո Ֆուդ» ՍՊԸ</w:t>
            </w:r>
          </w:p>
        </w:tc>
        <w:tc>
          <w:tcPr>
            <w:tcW w:w="2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Երևան, Ավան Հ. Հովհաննիսյան թաղ.27 շ.6 բն. հեռ 62.49.66</w:t>
            </w:r>
          </w:p>
        </w:tc>
        <w:tc>
          <w:tcPr>
            <w:tcW w:w="2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AE2CF3" w:rsidRDefault="002D2C1E" w:rsidP="009D2B85">
            <w:pPr>
              <w:jc w:val="center"/>
              <w:rPr>
                <w:rFonts w:cs="Calibri"/>
                <w:color w:val="0000FF"/>
                <w:sz w:val="20"/>
                <w:u w:val="single"/>
              </w:rPr>
            </w:pPr>
            <w:hyperlink r:id="rId6" w:history="1">
              <w:r w:rsidR="001B4B66" w:rsidRPr="00AE2CF3">
                <w:rPr>
                  <w:rStyle w:val="Hyperlink"/>
                  <w:rFonts w:cs="Calibri"/>
                  <w:sz w:val="20"/>
                </w:rPr>
                <w:t>makrofood@yandex.ru</w:t>
              </w:r>
            </w:hyperlink>
          </w:p>
          <w:p w:rsidR="001B4B66" w:rsidRPr="00AE2CF3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66" w:rsidRPr="002C7636" w:rsidRDefault="008F31E9" w:rsidP="009114F2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1930053040790100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2C7636" w:rsidRDefault="001B4B66" w:rsidP="009114F2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00886056</w:t>
            </w:r>
          </w:p>
        </w:tc>
      </w:tr>
      <w:tr w:rsidR="001B4B66" w:rsidRPr="009D4647" w:rsidTr="00AE2CF3">
        <w:trPr>
          <w:gridAfter w:val="7"/>
          <w:wAfter w:w="18562" w:type="dxa"/>
          <w:trHeight w:val="250"/>
        </w:trPr>
        <w:tc>
          <w:tcPr>
            <w:tcW w:w="2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D4647" w:rsidRDefault="001B4B66" w:rsidP="002D2C1E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9D4647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13, 14, 62, 63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D4647" w:rsidRDefault="001B4B66" w:rsidP="002D2C1E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9D46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«</w:t>
            </w: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Գալիմա</w:t>
            </w:r>
            <w:r w:rsidRPr="009D46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E850FA" w:rsidRDefault="001B4B66" w:rsidP="00E850F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850FA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Երևան, Մամիկոնյանց 8ա, բն. 4</w:t>
            </w:r>
          </w:p>
          <w:p w:rsidR="001B4B66" w:rsidRPr="00E850FA" w:rsidRDefault="001B4B66" w:rsidP="00AC5AE9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850FA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հեռ 098.05.77.78</w:t>
            </w:r>
          </w:p>
        </w:tc>
        <w:tc>
          <w:tcPr>
            <w:tcW w:w="2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AE2CF3" w:rsidRDefault="001B4B66" w:rsidP="009D2B85">
            <w:pPr>
              <w:jc w:val="center"/>
              <w:rPr>
                <w:rFonts w:cs="Calibri"/>
                <w:color w:val="0000FF"/>
                <w:sz w:val="20"/>
                <w:u w:val="single"/>
              </w:rPr>
            </w:pPr>
            <w:r w:rsidRPr="00AE2CF3">
              <w:rPr>
                <w:rFonts w:cs="Calibri"/>
                <w:color w:val="0000FF"/>
                <w:sz w:val="20"/>
                <w:u w:val="single"/>
              </w:rPr>
              <w:lastRenderedPageBreak/>
              <w:t>galima7777@mail.ru</w:t>
            </w:r>
          </w:p>
          <w:p w:rsidR="001B4B66" w:rsidRPr="00AE2CF3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20506-22049091001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00128415</w:t>
            </w:r>
          </w:p>
        </w:tc>
      </w:tr>
      <w:tr w:rsidR="001B4B66" w:rsidRPr="009D4647" w:rsidTr="00AE2CF3">
        <w:trPr>
          <w:gridAfter w:val="7"/>
          <w:wAfter w:w="18562" w:type="dxa"/>
          <w:trHeight w:val="250"/>
        </w:trPr>
        <w:tc>
          <w:tcPr>
            <w:tcW w:w="2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D4647" w:rsidRDefault="001B4B66" w:rsidP="002D2C1E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9D4647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lastRenderedPageBreak/>
              <w:t>6, 21, 22, 45, 46, 47, 52, 53, 54,55, 56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D4647" w:rsidRDefault="001B4B66" w:rsidP="002D2C1E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9D46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«</w:t>
            </w: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Սվետլանա</w:t>
            </w:r>
            <w:r w:rsidRPr="009D46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Աթանեսյան</w:t>
            </w:r>
            <w:r w:rsidRPr="009D46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9D2B85" w:rsidRDefault="001B4B66" w:rsidP="009D2B8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D2B85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Երևան, Կոմիտասի պող. 33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                           հեռ 055.55.22.00</w:t>
            </w:r>
          </w:p>
          <w:p w:rsidR="001B4B66" w:rsidRDefault="001B4B66" w:rsidP="00AC5AE9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6" w:rsidRPr="00AE2CF3" w:rsidRDefault="001B4B66" w:rsidP="009D2B85">
            <w:pPr>
              <w:jc w:val="center"/>
              <w:rPr>
                <w:rFonts w:cs="Calibri"/>
                <w:color w:val="0000FF"/>
                <w:sz w:val="20"/>
                <w:u w:val="single"/>
              </w:rPr>
            </w:pPr>
            <w:r w:rsidRPr="00AE2CF3">
              <w:rPr>
                <w:rFonts w:cs="Calibri"/>
                <w:color w:val="0000FF"/>
                <w:sz w:val="20"/>
                <w:u w:val="single"/>
              </w:rPr>
              <w:t>svetlanaatanesyan7@gmail.com</w:t>
            </w:r>
          </w:p>
          <w:p w:rsidR="001B4B66" w:rsidRPr="00AE2CF3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24104004764900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00102387</w:t>
            </w:r>
          </w:p>
        </w:tc>
      </w:tr>
      <w:tr w:rsidR="001B4B66" w:rsidTr="00AE2CF3">
        <w:trPr>
          <w:gridAfter w:val="7"/>
          <w:wAfter w:w="18562" w:type="dxa"/>
          <w:trHeight w:val="394"/>
        </w:trPr>
        <w:tc>
          <w:tcPr>
            <w:tcW w:w="40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7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1B4B66" w:rsidTr="00AE2CF3">
        <w:trPr>
          <w:gridAfter w:val="7"/>
          <w:wAfter w:w="18562" w:type="dxa"/>
          <w:trHeight w:val="1051"/>
        </w:trPr>
        <w:tc>
          <w:tcPr>
            <w:tcW w:w="40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7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1B4B66" w:rsidTr="00AE2CF3">
        <w:trPr>
          <w:gridAfter w:val="7"/>
          <w:wAfter w:w="18562" w:type="dxa"/>
          <w:trHeight w:val="1042"/>
        </w:trPr>
        <w:tc>
          <w:tcPr>
            <w:tcW w:w="40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7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/>
        </w:tc>
      </w:tr>
      <w:tr w:rsidR="001B4B66" w:rsidTr="00AE2CF3">
        <w:trPr>
          <w:gridAfter w:val="7"/>
          <w:wAfter w:w="18562" w:type="dxa"/>
          <w:trHeight w:val="826"/>
        </w:trPr>
        <w:tc>
          <w:tcPr>
            <w:tcW w:w="40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7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/>
        </w:tc>
      </w:tr>
      <w:tr w:rsidR="001B4B66" w:rsidTr="00AE2CF3">
        <w:trPr>
          <w:gridAfter w:val="7"/>
          <w:wAfter w:w="18562" w:type="dxa"/>
          <w:trHeight w:val="331"/>
        </w:trPr>
        <w:tc>
          <w:tcPr>
            <w:tcW w:w="40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7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/>
        </w:tc>
      </w:tr>
      <w:tr w:rsidR="001B4B66" w:rsidTr="00AE2CF3">
        <w:trPr>
          <w:gridAfter w:val="7"/>
          <w:wAfter w:w="18562" w:type="dxa"/>
          <w:trHeight w:val="313"/>
        </w:trPr>
        <w:tc>
          <w:tcPr>
            <w:tcW w:w="117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4B66" w:rsidTr="00AE2CF3">
        <w:trPr>
          <w:gridAfter w:val="7"/>
          <w:wAfter w:w="18562" w:type="dxa"/>
          <w:trHeight w:val="331"/>
        </w:trPr>
        <w:tc>
          <w:tcPr>
            <w:tcW w:w="41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6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1B4B66" w:rsidTr="00AE2CF3">
        <w:trPr>
          <w:gridAfter w:val="7"/>
          <w:wAfter w:w="18562" w:type="dxa"/>
          <w:trHeight w:val="340"/>
        </w:trPr>
        <w:tc>
          <w:tcPr>
            <w:tcW w:w="41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6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1B4B66" w:rsidTr="00AE2CF3">
        <w:trPr>
          <w:gridAfter w:val="7"/>
          <w:wAfter w:w="18562" w:type="dxa"/>
          <w:trHeight w:val="636"/>
        </w:trPr>
        <w:tc>
          <w:tcPr>
            <w:tcW w:w="117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B66" w:rsidRDefault="001B4B66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210869" w:rsidRDefault="00210869" w:rsidP="00210869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210869" w:rsidRDefault="00210869" w:rsidP="00210869">
      <w:pPr>
        <w:rPr>
          <w:lang w:val="af-ZA"/>
        </w:rPr>
      </w:pPr>
    </w:p>
    <w:p w:rsidR="00210869" w:rsidRPr="0035175F" w:rsidRDefault="00210869" w:rsidP="00210869">
      <w:pPr>
        <w:rPr>
          <w:lang w:val="af-ZA"/>
        </w:rPr>
      </w:pPr>
    </w:p>
    <w:p w:rsidR="00210869" w:rsidRPr="005958F6" w:rsidRDefault="00210869" w:rsidP="00210869">
      <w:pPr>
        <w:rPr>
          <w:lang w:val="af-ZA"/>
        </w:rPr>
      </w:pPr>
    </w:p>
    <w:p w:rsidR="00B71F73" w:rsidRPr="00210869" w:rsidRDefault="00B71F73">
      <w:pPr>
        <w:rPr>
          <w:lang w:val="af-ZA"/>
        </w:rPr>
      </w:pPr>
    </w:p>
    <w:sectPr w:rsidR="00B71F73" w:rsidRPr="0021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5FC0"/>
    <w:multiLevelType w:val="hybridMultilevel"/>
    <w:tmpl w:val="1EE69E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2"/>
    <w:rsid w:val="000323ED"/>
    <w:rsid w:val="000E39A7"/>
    <w:rsid w:val="0017060A"/>
    <w:rsid w:val="001B4B66"/>
    <w:rsid w:val="00210869"/>
    <w:rsid w:val="002C7636"/>
    <w:rsid w:val="002D2C1E"/>
    <w:rsid w:val="003E4E42"/>
    <w:rsid w:val="004920BB"/>
    <w:rsid w:val="006159D3"/>
    <w:rsid w:val="006630E4"/>
    <w:rsid w:val="00820AF7"/>
    <w:rsid w:val="00837A9B"/>
    <w:rsid w:val="008A63A9"/>
    <w:rsid w:val="008F31E9"/>
    <w:rsid w:val="009114F2"/>
    <w:rsid w:val="009D2B85"/>
    <w:rsid w:val="009D4647"/>
    <w:rsid w:val="00A20302"/>
    <w:rsid w:val="00AC5AE9"/>
    <w:rsid w:val="00AE2CF3"/>
    <w:rsid w:val="00B00497"/>
    <w:rsid w:val="00B71F73"/>
    <w:rsid w:val="00DB0502"/>
    <w:rsid w:val="00E8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4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B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4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B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rofoo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29</Pages>
  <Words>6689</Words>
  <Characters>38130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</cp:revision>
  <cp:lastPrinted>2016-12-23T12:15:00Z</cp:lastPrinted>
  <dcterms:created xsi:type="dcterms:W3CDTF">2016-07-21T11:18:00Z</dcterms:created>
  <dcterms:modified xsi:type="dcterms:W3CDTF">2016-12-23T12:15:00Z</dcterms:modified>
</cp:coreProperties>
</file>