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72B" w:rsidRDefault="00AB272B" w:rsidP="00AB272B">
      <w:pPr>
        <w:spacing w:after="240" w:line="360" w:lineRule="auto"/>
        <w:jc w:val="center"/>
        <w:rPr>
          <w:rFonts w:ascii="GHEA Grapalat" w:eastAsia="Times New Roman" w:hAnsi="GHEA Grapalat"/>
          <w:b/>
          <w:i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</w:p>
    <w:p w:rsidR="00AB272B" w:rsidRDefault="00AB272B" w:rsidP="00AB272B">
      <w:pPr>
        <w:spacing w:after="240" w:line="36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Sylfaen" w:eastAsia="Times New Roman" w:hAnsi="Sylfaen"/>
          <w:b/>
          <w:i/>
          <w:sz w:val="24"/>
          <w:szCs w:val="24"/>
          <w:lang w:eastAsia="ru-RU"/>
        </w:rPr>
        <w:t>ՇՐՋԱՆԱԿԱՅԻՆ</w:t>
      </w:r>
      <w:r w:rsidRPr="00960A54"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/>
          <w:b/>
          <w:i/>
          <w:sz w:val="24"/>
          <w:szCs w:val="24"/>
          <w:lang w:eastAsia="ru-RU"/>
        </w:rPr>
        <w:t>ՀԱՄԱՁԱՅՆԱԳՐԻ</w:t>
      </w:r>
      <w:r w:rsidRPr="00960A54"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proofErr w:type="gramStart"/>
      <w:r>
        <w:rPr>
          <w:rFonts w:ascii="Sylfaen" w:eastAsia="Times New Roman" w:hAnsi="Sylfaen"/>
          <w:b/>
          <w:i/>
          <w:sz w:val="24"/>
          <w:szCs w:val="24"/>
          <w:lang w:eastAsia="ru-RU"/>
        </w:rPr>
        <w:t>ՄԻՋՈՑՈՎ</w:t>
      </w:r>
      <w:r w:rsidRPr="00960A54"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/>
          <w:b/>
          <w:i/>
          <w:sz w:val="24"/>
          <w:szCs w:val="24"/>
          <w:lang w:val="hy-AM" w:eastAsia="ru-RU"/>
        </w:rPr>
        <w:t xml:space="preserve"> ԳՆՈՒՄՆԵՐ</w:t>
      </w:r>
      <w:proofErr w:type="gramEnd"/>
      <w:r>
        <w:rPr>
          <w:rFonts w:ascii="Sylfaen" w:eastAsia="Times New Roman" w:hAnsi="Sylfaen"/>
          <w:b/>
          <w:i/>
          <w:sz w:val="24"/>
          <w:szCs w:val="24"/>
          <w:lang w:val="hy-AM" w:eastAsia="ru-RU"/>
        </w:rPr>
        <w:t xml:space="preserve"> ԿԱՏԱՐԵԼՈՒ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 xml:space="preserve"> ԸՆԹԱՑԱԿԱՐԳՈՎ</w:t>
      </w:r>
      <w:r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ԿՆՔՎԱԾ</w:t>
      </w:r>
      <w:r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ՊԱՅՄԱՆԱԳՐՈՒՄ</w:t>
      </w:r>
      <w:r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ԿԱՏԱՐՎԱԾ</w:t>
      </w:r>
      <w:r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ՓՈՓՈԽՈՒԹՅԱՆ</w:t>
      </w:r>
      <w:r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ՄԱՍԻՆ</w:t>
      </w:r>
    </w:p>
    <w:p w:rsidR="00AB272B" w:rsidRDefault="00AB272B" w:rsidP="00AB272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Պատվիրատուն` «Հայաստանի պետական տնտեսագիտական համալսարան» ՊՈԱԿ-ը, որը գտնվում է ք. Երևան, Նալբանդյան 128 հասցեում, ստորև ներկայացնում է </w:t>
      </w:r>
      <w:r w:rsidRPr="00AB272B">
        <w:rPr>
          <w:rFonts w:ascii="GHEA Grapalat" w:eastAsia="Times New Roman" w:hAnsi="GHEA Grapalat"/>
          <w:b/>
          <w:sz w:val="18"/>
          <w:szCs w:val="20"/>
          <w:lang w:val="es-ES"/>
        </w:rPr>
        <w:t xml:space="preserve">ՀՊՏՀ-ՇՀԱՊՁԲ-16/8-7 /1-5 </w:t>
      </w:r>
      <w:r w:rsidRPr="00AB272B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 շրջանակային համաձայնագրերով  գնումներ կատարելու ընթացակարգի արդյունքում </w:t>
      </w:r>
      <w:bookmarkStart w:id="0" w:name="_GoBack"/>
      <w:bookmarkEnd w:id="0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2016թ-ի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դեկտեմբերի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6-ին կնքված N </w:t>
      </w:r>
      <w:r>
        <w:rPr>
          <w:rFonts w:ascii="GHEA Grapalat" w:eastAsia="Times New Roman" w:hAnsi="GHEA Grapalat"/>
          <w:b/>
          <w:sz w:val="18"/>
          <w:szCs w:val="20"/>
          <w:lang w:val="es-ES"/>
        </w:rPr>
        <w:t>ՀՊՏՀ-ՇՀԱՊՁԲ-16/8-7</w:t>
      </w:r>
      <w:r w:rsidRPr="00AB272B">
        <w:rPr>
          <w:rFonts w:ascii="GHEA Grapalat" w:eastAsia="Times New Roman" w:hAnsi="GHEA Grapalat"/>
          <w:b/>
          <w:sz w:val="18"/>
          <w:szCs w:val="20"/>
          <w:lang w:val="es-ES"/>
        </w:rPr>
        <w:t xml:space="preserve">/1-5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պայմանագրում 2016թ-ի դեկտեմբերի 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19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 կատարված փոփոխությունների վերաբերյալ համառոտ տեղեկատվությունը։</w:t>
      </w:r>
    </w:p>
    <w:p w:rsidR="00AB272B" w:rsidRDefault="00AB272B" w:rsidP="00AB272B">
      <w:pPr>
        <w:spacing w:after="240" w:line="360" w:lineRule="auto"/>
        <w:ind w:left="4248" w:hanging="353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Փոփոխության պատճառ։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Պայմանագրով նախատեսված 1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–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րդ և 13-րդ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մասով պատվիրատու մոտ  դադարել է գոյություն ունենալ գնման  պահանջը : </w:t>
      </w:r>
    </w:p>
    <w:p w:rsidR="00AB272B" w:rsidRDefault="00AB272B" w:rsidP="00AB272B">
      <w:pPr>
        <w:spacing w:after="240" w:line="360" w:lineRule="auto"/>
        <w:ind w:left="4248" w:hanging="353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Փոփոխության նկարագրություն։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Երկկողմանի համաձայնությամբ պայմանագրը 11–րդ և 13-րդ չափաբաժինների  մասով լուծարվել է և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19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.12.2016թ-ին  կնքվել է համաձայնագիր :</w:t>
      </w:r>
    </w:p>
    <w:p w:rsidR="00AB272B" w:rsidRDefault="00AB272B" w:rsidP="00AB272B">
      <w:pPr>
        <w:spacing w:after="0"/>
        <w:ind w:left="4230" w:hanging="351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 հիմնավորում։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Սույն փոփոխություն կատարվում է` հիմք ընդունելով ՀՀ Գնումների մասին օրենքի 35-րդ հոդվածի 2-րդ կետը: Սույն փոփոխությունը չի դասվում ՀՀ կառավարության 10.02.2011թ. № 168-Ն որոշմամբ սահմանված արհեստական փոփոխությունների շարքին: Պայմանագրում նման փոփոխություն կատարվում է առաջին անգամ:</w:t>
      </w:r>
    </w:p>
    <w:p w:rsidR="00AB272B" w:rsidRDefault="00AB272B" w:rsidP="00AB272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 հայտարարության հետ կապված լրացուցիչ տեղեկություններ ստանալու համար կարող եք դիմել գնումների համակարգող՝ Է. Դավթյանին։</w:t>
      </w:r>
    </w:p>
    <w:p w:rsidR="00AB272B" w:rsidRDefault="00AB272B" w:rsidP="00AB272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 010 593 483։</w:t>
      </w:r>
    </w:p>
    <w:p w:rsidR="00AB272B" w:rsidRDefault="00AB272B" w:rsidP="00AB272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Էլ. փոստ՝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gnumner.asue@mail.ru։</w:t>
      </w:r>
    </w:p>
    <w:p w:rsidR="00AB272B" w:rsidRDefault="00AB272B" w:rsidP="00AB272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Պատվիրատու` ՀՀ ԿԳՆ «Հայաստանի պետական տնտեսագիտական համալսարան» ՊՈԱԿ</w:t>
      </w:r>
    </w:p>
    <w:p w:rsidR="00EA518D" w:rsidRPr="00AB272B" w:rsidRDefault="00EA518D">
      <w:pPr>
        <w:rPr>
          <w:lang w:val="af-ZA"/>
        </w:rPr>
      </w:pPr>
    </w:p>
    <w:sectPr w:rsidR="00EA518D" w:rsidRPr="00AB2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EF"/>
    <w:rsid w:val="007342EF"/>
    <w:rsid w:val="00AB272B"/>
    <w:rsid w:val="00EA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72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72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</cp:revision>
  <dcterms:created xsi:type="dcterms:W3CDTF">2016-12-19T11:05:00Z</dcterms:created>
  <dcterms:modified xsi:type="dcterms:W3CDTF">2016-12-19T11:15:00Z</dcterms:modified>
</cp:coreProperties>
</file>