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A" w:rsidRPr="00DC56DA" w:rsidRDefault="000B278A" w:rsidP="000B278A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DC56DA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0B278A" w:rsidRPr="00DC56DA" w:rsidRDefault="000B278A" w:rsidP="000B278A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DC56DA">
        <w:rPr>
          <w:rFonts w:ascii="Sylfaen" w:hAnsi="Sylfaen" w:cs="Sylfaen"/>
          <w:b/>
          <w:i/>
          <w:sz w:val="18"/>
          <w:szCs w:val="18"/>
          <w:lang w:val="af-ZA"/>
        </w:rPr>
        <w:t>ՉԿԱՅԱՑԱԾ</w:t>
      </w:r>
      <w:r w:rsidRPr="00DC56DA">
        <w:rPr>
          <w:rFonts w:ascii="Sylfaen" w:hAnsi="Sylfaen"/>
          <w:b/>
          <w:i/>
          <w:sz w:val="18"/>
          <w:szCs w:val="18"/>
          <w:lang w:val="af-ZA"/>
        </w:rPr>
        <w:t xml:space="preserve">  ՇՐՋԱՆԱԿԱՅԻՆ ՀԱՄԱՁԱՅՆԱԳՐԵՐԻ ՄԻՋՈՑՈՎ ԳՆՈՒՄ ԿԱՏԱՐԵԼՈՒ  </w:t>
      </w:r>
      <w:r w:rsidRPr="00DC56DA">
        <w:rPr>
          <w:rFonts w:ascii="Sylfaen" w:hAnsi="Sylfaen" w:cs="Sylfaen"/>
          <w:b/>
          <w:i/>
          <w:sz w:val="18"/>
          <w:szCs w:val="18"/>
          <w:lang w:val="af-ZA"/>
        </w:rPr>
        <w:t>ԸՆԹԱՑԱԿԱՐԳԻ</w:t>
      </w:r>
      <w:r w:rsidRPr="00DC56D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0B278A" w:rsidRPr="00DC56DA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C56DA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0B278A" w:rsidRPr="00DC56DA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79084B" w:rsidRPr="00DC56DA">
        <w:rPr>
          <w:rFonts w:ascii="Sylfaen" w:hAnsi="Sylfaen"/>
          <w:b w:val="0"/>
          <w:sz w:val="18"/>
          <w:szCs w:val="18"/>
          <w:lang w:val="af-ZA"/>
        </w:rPr>
        <w:t>1</w:t>
      </w:r>
      <w:r w:rsidR="00010321" w:rsidRPr="00DC56DA">
        <w:rPr>
          <w:rFonts w:ascii="Sylfaen" w:hAnsi="Sylfaen"/>
          <w:b w:val="0"/>
          <w:sz w:val="18"/>
          <w:szCs w:val="18"/>
          <w:lang w:val="af-ZA"/>
        </w:rPr>
        <w:t>6</w:t>
      </w:r>
      <w:r w:rsidR="0079084B"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30581" w:rsidRPr="00DC56DA">
        <w:rPr>
          <w:rFonts w:ascii="Sylfaen" w:hAnsi="Sylfaen"/>
          <w:b w:val="0"/>
          <w:sz w:val="18"/>
          <w:szCs w:val="18"/>
          <w:lang w:val="af-ZA"/>
        </w:rPr>
        <w:t>դեկտեմբերի</w:t>
      </w:r>
      <w:r w:rsidR="00301312"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30581" w:rsidRPr="00DC56DA">
        <w:rPr>
          <w:rFonts w:ascii="Sylfaen" w:hAnsi="Sylfaen"/>
          <w:b w:val="0"/>
          <w:sz w:val="18"/>
          <w:szCs w:val="18"/>
          <w:lang w:val="af-ZA"/>
        </w:rPr>
        <w:t>2</w:t>
      </w:r>
      <w:r w:rsidR="00DE5E06" w:rsidRPr="00DC56DA">
        <w:rPr>
          <w:rFonts w:ascii="Sylfaen" w:hAnsi="Sylfaen"/>
          <w:b w:val="0"/>
          <w:sz w:val="18"/>
          <w:szCs w:val="18"/>
          <w:lang w:val="af-ZA"/>
        </w:rPr>
        <w:t>1-</w:t>
      </w:r>
      <w:r w:rsidR="004274D9" w:rsidRPr="00DC56DA">
        <w:rPr>
          <w:rFonts w:ascii="Sylfaen" w:hAnsi="Sylfaen"/>
          <w:b w:val="0"/>
          <w:sz w:val="18"/>
          <w:szCs w:val="18"/>
          <w:lang w:val="af-ZA"/>
        </w:rPr>
        <w:t xml:space="preserve">ի թիվ </w:t>
      </w:r>
      <w:r w:rsidR="00830581" w:rsidRPr="00DC56DA">
        <w:rPr>
          <w:rFonts w:ascii="Sylfaen" w:hAnsi="Sylfaen"/>
          <w:b w:val="0"/>
          <w:sz w:val="18"/>
          <w:szCs w:val="18"/>
          <w:lang w:val="af-ZA"/>
        </w:rPr>
        <w:t>2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որոշ</w:t>
      </w:r>
      <w:r w:rsidR="00830581" w:rsidRPr="00DC56DA">
        <w:rPr>
          <w:rFonts w:ascii="Sylfaen" w:hAnsi="Sylfaen" w:cs="Sylfaen"/>
          <w:b w:val="0"/>
          <w:sz w:val="18"/>
          <w:szCs w:val="18"/>
          <w:lang w:val="af-ZA"/>
        </w:rPr>
        <w:t>ումով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9084B" w:rsidRPr="00DC56DA">
        <w:rPr>
          <w:rFonts w:ascii="Sylfaen" w:hAnsi="Sylfaen"/>
          <w:b w:val="0"/>
          <w:sz w:val="18"/>
          <w:szCs w:val="18"/>
          <w:lang w:val="af-ZA"/>
        </w:rPr>
        <w:t>և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0B278A" w:rsidRPr="00DC56DA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C56DA">
        <w:rPr>
          <w:rFonts w:ascii="Sylfaen" w:hAnsi="Sylfaen"/>
          <w:b w:val="0"/>
          <w:sz w:val="18"/>
          <w:szCs w:val="18"/>
          <w:lang w:val="af-ZA"/>
        </w:rPr>
        <w:t>“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”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35-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0E69B7" w:rsidRPr="00DC56DA" w:rsidRDefault="00E4749A" w:rsidP="000E69B7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DC56DA">
        <w:rPr>
          <w:rFonts w:ascii="Sylfaen" w:hAnsi="Sylfaen"/>
          <w:sz w:val="18"/>
          <w:szCs w:val="18"/>
          <w:lang w:val="af-ZA"/>
        </w:rPr>
        <w:t>ՇՐՋԱՆԱԿԱՅԻՆ ՀԱՄԱՁԱՅՆԱԳՐԵՐԻ ՄԻՋՈՑՈՎ ԳՆՈՒՄ</w:t>
      </w:r>
      <w:r w:rsidR="000B278A"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="000B278A" w:rsidRPr="00DC56D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B278A"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="000B278A" w:rsidRPr="00DC56DA">
        <w:rPr>
          <w:rFonts w:ascii="Sylfaen" w:hAnsi="Sylfaen" w:cs="Sylfaen"/>
          <w:sz w:val="18"/>
          <w:szCs w:val="18"/>
          <w:lang w:val="af-ZA"/>
        </w:rPr>
        <w:t>ԾԱԾԿԱԳԻՐԸ՝</w:t>
      </w:r>
      <w:r w:rsidR="000B278A"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="000E69B7" w:rsidRPr="00DC56DA">
        <w:rPr>
          <w:rFonts w:ascii="Sylfaen" w:hAnsi="Sylfaen"/>
          <w:i/>
          <w:sz w:val="18"/>
          <w:szCs w:val="18"/>
          <w:lang w:val="af-ZA"/>
        </w:rPr>
        <w:t>&lt;&lt;</w:t>
      </w:r>
      <w:r w:rsidR="000E69B7" w:rsidRPr="00DC56D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DE5E06" w:rsidRPr="00DC56DA">
        <w:rPr>
          <w:rFonts w:ascii="Sylfaen" w:hAnsi="Sylfaen" w:cs="Sylfaen"/>
          <w:i/>
          <w:sz w:val="18"/>
          <w:szCs w:val="18"/>
          <w:lang w:val="af-ZA"/>
        </w:rPr>
        <w:t>ԵՔԷԴ</w:t>
      </w:r>
      <w:r w:rsidR="000E69B7" w:rsidRPr="00DC56DA">
        <w:rPr>
          <w:rFonts w:ascii="Sylfaen" w:hAnsi="Sylfaen" w:cs="Times Armenian"/>
          <w:i/>
          <w:sz w:val="18"/>
          <w:szCs w:val="18"/>
          <w:lang w:val="af-ZA"/>
        </w:rPr>
        <w:t>-</w:t>
      </w:r>
      <w:r w:rsidR="000E69B7" w:rsidRPr="00DC56DA">
        <w:rPr>
          <w:rFonts w:ascii="Sylfaen" w:hAnsi="Sylfaen" w:cs="Sylfaen"/>
          <w:i/>
          <w:sz w:val="18"/>
          <w:szCs w:val="18"/>
        </w:rPr>
        <w:t>ՇՀԱՊՁԲ</w:t>
      </w:r>
      <w:r w:rsidR="000E69B7" w:rsidRPr="00DC56DA">
        <w:rPr>
          <w:rFonts w:ascii="Sylfaen" w:hAnsi="Sylfaen" w:cs="Sylfaen"/>
          <w:i/>
          <w:sz w:val="18"/>
          <w:szCs w:val="18"/>
          <w:lang w:val="af-ZA"/>
        </w:rPr>
        <w:t>-15/</w:t>
      </w:r>
      <w:r w:rsidR="00DE5E06" w:rsidRPr="00DC56DA">
        <w:rPr>
          <w:rFonts w:ascii="Sylfaen" w:hAnsi="Sylfaen" w:cs="Sylfaen"/>
          <w:i/>
          <w:sz w:val="18"/>
          <w:szCs w:val="18"/>
          <w:lang w:val="af-ZA"/>
        </w:rPr>
        <w:t>15</w:t>
      </w:r>
      <w:r w:rsidR="000E69B7" w:rsidRPr="00DC56DA">
        <w:rPr>
          <w:rFonts w:ascii="Sylfaen" w:hAnsi="Sylfaen" w:cs="Sylfaen"/>
          <w:i/>
          <w:sz w:val="18"/>
          <w:szCs w:val="18"/>
          <w:lang w:val="af-ZA"/>
        </w:rPr>
        <w:t>-2017/</w:t>
      </w:r>
      <w:r w:rsidR="00DE5E06" w:rsidRPr="00DC56DA">
        <w:rPr>
          <w:rFonts w:ascii="Sylfaen" w:hAnsi="Sylfaen" w:cs="Sylfaen"/>
          <w:i/>
          <w:sz w:val="18"/>
          <w:szCs w:val="18"/>
          <w:lang w:val="af-ZA"/>
        </w:rPr>
        <w:t>1</w:t>
      </w:r>
      <w:r w:rsidR="000E69B7" w:rsidRPr="00DC56DA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0E69B7" w:rsidRPr="00DC56DA">
        <w:rPr>
          <w:rFonts w:ascii="Sylfaen" w:hAnsi="Sylfaen"/>
          <w:sz w:val="18"/>
          <w:szCs w:val="18"/>
          <w:lang w:val="af-ZA"/>
        </w:rPr>
        <w:t xml:space="preserve">&gt;&gt; </w:t>
      </w:r>
    </w:p>
    <w:p w:rsidR="00675712" w:rsidRPr="00DC56DA" w:rsidRDefault="000B278A" w:rsidP="000E69B7">
      <w:pPr>
        <w:pStyle w:val="Heading3"/>
        <w:spacing w:after="240" w:line="360" w:lineRule="auto"/>
        <w:ind w:firstLine="0"/>
        <w:jc w:val="both"/>
        <w:rPr>
          <w:sz w:val="18"/>
          <w:szCs w:val="18"/>
          <w:lang w:val="af-ZA"/>
        </w:rPr>
      </w:pPr>
      <w:r w:rsidRPr="00DC56DA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3A7982" w:rsidRPr="00DC56D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8F52D8" w:rsidRPr="00DC56DA">
        <w:rPr>
          <w:rFonts w:ascii="Sylfaen" w:hAnsi="Sylfaen"/>
          <w:b w:val="0"/>
          <w:sz w:val="18"/>
          <w:szCs w:val="18"/>
          <w:lang w:val="af-ZA"/>
        </w:rPr>
        <w:t>&lt;&lt;</w:t>
      </w:r>
      <w:r w:rsidR="00DE5E06" w:rsidRPr="00DC56DA">
        <w:rPr>
          <w:rFonts w:ascii="Sylfaen" w:hAnsi="Sylfaen"/>
          <w:b w:val="0"/>
          <w:sz w:val="18"/>
          <w:szCs w:val="18"/>
          <w:lang w:val="af-ZA"/>
        </w:rPr>
        <w:t>Քաղաքային էնդոկրին դիսպանսեր</w:t>
      </w:r>
      <w:r w:rsidR="008F52D8" w:rsidRPr="00DC56DA">
        <w:rPr>
          <w:rFonts w:ascii="Sylfaen" w:hAnsi="Sylfaen"/>
          <w:b w:val="0"/>
          <w:sz w:val="18"/>
          <w:szCs w:val="18"/>
          <w:lang w:val="af-ZA"/>
        </w:rPr>
        <w:t>&gt;&gt; ՓԲԸ-</w:t>
      </w:r>
      <w:r w:rsidR="008F52D8" w:rsidRPr="00DC56DA">
        <w:rPr>
          <w:rFonts w:ascii="Sylfaen" w:hAnsi="Sylfaen" w:cs="Sylfaen"/>
          <w:b w:val="0"/>
          <w:sz w:val="18"/>
          <w:szCs w:val="18"/>
          <w:lang w:val="af-ZA"/>
        </w:rPr>
        <w:t>ն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որը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գտնվում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DC56DA">
        <w:rPr>
          <w:rFonts w:ascii="Sylfaen" w:hAnsi="Sylfaen" w:cs="Sylfaen"/>
          <w:b w:val="0"/>
          <w:sz w:val="18"/>
          <w:szCs w:val="18"/>
          <w:lang w:val="hy-AM"/>
        </w:rPr>
        <w:t xml:space="preserve">քաղաք Երևան, </w:t>
      </w:r>
      <w:proofErr w:type="spellStart"/>
      <w:r w:rsidR="00DE5E06" w:rsidRPr="00DC56DA">
        <w:rPr>
          <w:rFonts w:ascii="Sylfaen" w:hAnsi="Sylfaen" w:cs="Sylfaen"/>
          <w:b w:val="0"/>
          <w:sz w:val="18"/>
          <w:szCs w:val="18"/>
        </w:rPr>
        <w:t>Մամիկոնյանց</w:t>
      </w:r>
      <w:proofErr w:type="spellEnd"/>
      <w:r w:rsidR="00DE5E06" w:rsidRPr="00DC56DA">
        <w:rPr>
          <w:rFonts w:ascii="Sylfaen" w:hAnsi="Sylfaen" w:cs="Sylfaen"/>
          <w:b w:val="0"/>
          <w:sz w:val="18"/>
          <w:szCs w:val="18"/>
          <w:lang w:val="af-ZA"/>
        </w:rPr>
        <w:t xml:space="preserve"> 29 </w:t>
      </w:r>
      <w:proofErr w:type="spellStart"/>
      <w:r w:rsidR="00DE5E06" w:rsidRPr="00DC56DA">
        <w:rPr>
          <w:rFonts w:ascii="Sylfaen" w:hAnsi="Sylfaen" w:cs="Sylfaen"/>
          <w:b w:val="0"/>
          <w:sz w:val="18"/>
          <w:szCs w:val="18"/>
        </w:rPr>
        <w:t>հասցեում</w:t>
      </w:r>
      <w:proofErr w:type="spellEnd"/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ստոր</w:t>
      </w:r>
      <w:r w:rsidR="008F52D8" w:rsidRPr="00DC56DA">
        <w:rPr>
          <w:rFonts w:ascii="Sylfaen" w:hAnsi="Sylfaen" w:cs="Sylfaen"/>
          <w:b w:val="0"/>
          <w:sz w:val="18"/>
          <w:szCs w:val="18"/>
          <w:lang w:val="af-ZA"/>
        </w:rPr>
        <w:t xml:space="preserve">և 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E69B7" w:rsidRPr="00DC56DA">
        <w:rPr>
          <w:rFonts w:ascii="Sylfaen" w:hAnsi="Sylfaen"/>
          <w:b w:val="0"/>
          <w:i/>
          <w:sz w:val="18"/>
          <w:szCs w:val="18"/>
          <w:lang w:val="af-ZA"/>
        </w:rPr>
        <w:t>&lt;&lt;</w:t>
      </w:r>
      <w:r w:rsidR="000E69B7" w:rsidRPr="00DC56DA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</w:t>
      </w:r>
      <w:r w:rsidR="00DE5E06" w:rsidRPr="00DC56DA">
        <w:rPr>
          <w:rFonts w:ascii="Sylfaen" w:hAnsi="Sylfaen" w:cs="Sylfaen"/>
          <w:b w:val="0"/>
          <w:i/>
          <w:sz w:val="18"/>
          <w:szCs w:val="18"/>
          <w:lang w:val="af-ZA"/>
        </w:rPr>
        <w:t>ԵՔԷԴ</w:t>
      </w:r>
      <w:r w:rsidR="000E69B7" w:rsidRPr="00DC56DA">
        <w:rPr>
          <w:rFonts w:ascii="Sylfaen" w:hAnsi="Sylfaen" w:cs="Times Armenian"/>
          <w:b w:val="0"/>
          <w:i/>
          <w:sz w:val="18"/>
          <w:szCs w:val="18"/>
          <w:lang w:val="af-ZA"/>
        </w:rPr>
        <w:t>-</w:t>
      </w:r>
      <w:r w:rsidR="000E69B7" w:rsidRPr="00DC56DA">
        <w:rPr>
          <w:rFonts w:ascii="Sylfaen" w:hAnsi="Sylfaen" w:cs="Sylfaen"/>
          <w:b w:val="0"/>
          <w:i/>
          <w:sz w:val="18"/>
          <w:szCs w:val="18"/>
          <w:lang w:val="hy-AM"/>
        </w:rPr>
        <w:t>ՇՀԱՊՁԲ</w:t>
      </w:r>
      <w:r w:rsidR="000E69B7" w:rsidRPr="00DC56DA">
        <w:rPr>
          <w:rFonts w:ascii="Sylfaen" w:hAnsi="Sylfaen" w:cs="Sylfaen"/>
          <w:b w:val="0"/>
          <w:i/>
          <w:sz w:val="18"/>
          <w:szCs w:val="18"/>
          <w:lang w:val="af-ZA"/>
        </w:rPr>
        <w:t>-15/</w:t>
      </w:r>
      <w:r w:rsidR="00DE5E06" w:rsidRPr="00DC56DA">
        <w:rPr>
          <w:rFonts w:ascii="Sylfaen" w:hAnsi="Sylfaen" w:cs="Sylfaen"/>
          <w:b w:val="0"/>
          <w:i/>
          <w:sz w:val="18"/>
          <w:szCs w:val="18"/>
          <w:lang w:val="af-ZA"/>
        </w:rPr>
        <w:t>15</w:t>
      </w:r>
      <w:r w:rsidR="000E69B7" w:rsidRPr="00DC56DA">
        <w:rPr>
          <w:rFonts w:ascii="Sylfaen" w:hAnsi="Sylfaen" w:cs="Sylfaen"/>
          <w:b w:val="0"/>
          <w:i/>
          <w:sz w:val="18"/>
          <w:szCs w:val="18"/>
          <w:lang w:val="af-ZA"/>
        </w:rPr>
        <w:t>-2017/</w:t>
      </w:r>
      <w:r w:rsidR="00DE5E06" w:rsidRPr="00DC56DA">
        <w:rPr>
          <w:rFonts w:ascii="Sylfaen" w:hAnsi="Sylfaen" w:cs="Sylfaen"/>
          <w:b w:val="0"/>
          <w:i/>
          <w:sz w:val="18"/>
          <w:szCs w:val="18"/>
          <w:lang w:val="af-ZA"/>
        </w:rPr>
        <w:t>1</w:t>
      </w:r>
      <w:r w:rsidR="000E69B7" w:rsidRPr="00DC56DA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</w:t>
      </w:r>
      <w:r w:rsidR="000E69B7" w:rsidRPr="00DC56DA">
        <w:rPr>
          <w:rFonts w:ascii="Sylfaen" w:hAnsi="Sylfaen"/>
          <w:b w:val="0"/>
          <w:sz w:val="18"/>
          <w:szCs w:val="18"/>
          <w:lang w:val="af-ZA"/>
        </w:rPr>
        <w:t>&gt;&gt;</w:t>
      </w:r>
      <w:r w:rsidR="000E69B7"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DC56DA">
        <w:rPr>
          <w:rFonts w:ascii="Sylfaen" w:hAnsi="Sylfaen"/>
          <w:b w:val="0"/>
          <w:sz w:val="18"/>
          <w:szCs w:val="18"/>
          <w:lang w:val="af-ZA"/>
        </w:rPr>
        <w:t>շրջանակային համաձայնագրերի միջոցով գնում կատարելու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51362" w:rsidRPr="00DC56DA">
        <w:rPr>
          <w:rFonts w:ascii="Sylfaen" w:hAnsi="Sylfaen"/>
          <w:b w:val="0"/>
          <w:sz w:val="18"/>
          <w:szCs w:val="18"/>
          <w:lang w:val="af-ZA"/>
        </w:rPr>
        <w:t>ընթացակարգի որոշ չափաբաժիններ</w:t>
      </w:r>
      <w:r w:rsidR="00727BD0" w:rsidRPr="00DC56D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չկայացած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հայտարարելու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DC56D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DC56DA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2451"/>
        <w:gridCol w:w="1842"/>
        <w:gridCol w:w="3236"/>
        <w:gridCol w:w="1925"/>
      </w:tblGrid>
      <w:tr w:rsidR="000B278A" w:rsidRPr="00DC56DA" w:rsidTr="00DC56DA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B278A" w:rsidRPr="00DC56DA" w:rsidRDefault="000B278A" w:rsidP="00A702D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0B278A" w:rsidRPr="00DC56DA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278A" w:rsidRPr="00DC56DA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0B278A" w:rsidRPr="00DC56DA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35-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0B278A" w:rsidRPr="00DC56DA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B278A" w:rsidRPr="00DC56DA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175FF" w:rsidRPr="00DC56DA" w:rsidTr="00DC56DA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7175FF" w:rsidRPr="00DC56DA" w:rsidRDefault="007175FF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>24</w:t>
            </w:r>
          </w:p>
        </w:tc>
        <w:tc>
          <w:tcPr>
            <w:tcW w:w="2451" w:type="dxa"/>
            <w:shd w:val="clear" w:color="auto" w:fill="auto"/>
            <w:vAlign w:val="bottom"/>
          </w:tcPr>
          <w:p w:rsidR="007175FF" w:rsidRPr="00DC56DA" w:rsidRDefault="007175FF" w:rsidP="00800D0C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DC56DA">
              <w:rPr>
                <w:rFonts w:ascii="Sylfaen" w:hAnsi="Sylfaen" w:cs="Arial"/>
                <w:sz w:val="18"/>
                <w:szCs w:val="18"/>
              </w:rPr>
              <w:t>Ջրածնի</w:t>
            </w:r>
            <w:proofErr w:type="spellEnd"/>
            <w:r w:rsidRPr="00DC56D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DC56DA">
              <w:rPr>
                <w:rFonts w:ascii="Sylfaen" w:hAnsi="Sylfaen" w:cs="Arial"/>
                <w:sz w:val="18"/>
                <w:szCs w:val="18"/>
              </w:rPr>
              <w:t>Պերօքսիդ</w:t>
            </w:r>
            <w:proofErr w:type="spellEnd"/>
            <w:r w:rsidRPr="00DC56DA">
              <w:rPr>
                <w:rFonts w:ascii="Sylfaen" w:hAnsi="Sylfaen" w:cs="Arial"/>
                <w:sz w:val="18"/>
                <w:szCs w:val="18"/>
              </w:rPr>
              <w:t xml:space="preserve"> /3%, 100մլ/ </w:t>
            </w:r>
          </w:p>
        </w:tc>
        <w:tc>
          <w:tcPr>
            <w:tcW w:w="1842" w:type="dxa"/>
            <w:shd w:val="clear" w:color="auto" w:fill="auto"/>
          </w:tcPr>
          <w:p w:rsidR="007175FF" w:rsidRPr="00DC56DA" w:rsidRDefault="007175FF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 w:rsidRPr="00DC56DA"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7175FF" w:rsidRPr="00DC56DA" w:rsidRDefault="007175F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7175FF" w:rsidRPr="00DC56DA" w:rsidRDefault="007175F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7175FF" w:rsidRPr="00DC56DA" w:rsidRDefault="007175FF" w:rsidP="00A702D2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175FF" w:rsidRPr="00DC56DA" w:rsidRDefault="007175F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175FF" w:rsidRPr="00DC56DA" w:rsidRDefault="007175FF" w:rsidP="00A702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1D701E" w:rsidRPr="00DC56DA" w:rsidTr="00DC56DA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D701E" w:rsidRPr="00DC56DA" w:rsidRDefault="001D701E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>25</w:t>
            </w:r>
          </w:p>
        </w:tc>
        <w:tc>
          <w:tcPr>
            <w:tcW w:w="2451" w:type="dxa"/>
            <w:shd w:val="clear" w:color="auto" w:fill="auto"/>
            <w:vAlign w:val="bottom"/>
          </w:tcPr>
          <w:p w:rsidR="001D701E" w:rsidRPr="00DC56DA" w:rsidRDefault="001D701E" w:rsidP="00800D0C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DC56DA">
              <w:rPr>
                <w:rFonts w:ascii="Sylfaen" w:hAnsi="Sylfaen" w:cs="Arial"/>
                <w:sz w:val="18"/>
                <w:szCs w:val="18"/>
              </w:rPr>
              <w:t>Քլորամին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D701E" w:rsidRPr="00DC56DA" w:rsidRDefault="001D701E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 w:rsidRPr="00DC56DA"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1D701E" w:rsidRPr="00DC56DA" w:rsidTr="00DC56DA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D701E" w:rsidRPr="00DC56DA" w:rsidRDefault="001D701E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>28</w:t>
            </w:r>
          </w:p>
        </w:tc>
        <w:tc>
          <w:tcPr>
            <w:tcW w:w="2451" w:type="dxa"/>
            <w:shd w:val="clear" w:color="auto" w:fill="auto"/>
            <w:vAlign w:val="bottom"/>
          </w:tcPr>
          <w:p w:rsidR="001D701E" w:rsidRPr="00DC56DA" w:rsidRDefault="001D701E" w:rsidP="00800D0C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DC56DA">
              <w:rPr>
                <w:rFonts w:ascii="Sylfaen" w:hAnsi="Sylfaen" w:cs="Arial"/>
                <w:color w:val="000000"/>
                <w:sz w:val="18"/>
                <w:szCs w:val="18"/>
              </w:rPr>
              <w:t>Ցինկ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D701E" w:rsidRPr="00DC56DA" w:rsidRDefault="001D701E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 w:rsidRPr="00DC56DA"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1D701E" w:rsidRPr="00DC56DA" w:rsidTr="00DC56DA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D701E" w:rsidRPr="00DC56DA" w:rsidRDefault="001D701E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>35</w:t>
            </w:r>
          </w:p>
        </w:tc>
        <w:tc>
          <w:tcPr>
            <w:tcW w:w="2451" w:type="dxa"/>
            <w:shd w:val="clear" w:color="auto" w:fill="auto"/>
            <w:vAlign w:val="bottom"/>
          </w:tcPr>
          <w:p w:rsidR="001D701E" w:rsidRPr="00DC56DA" w:rsidRDefault="001D701E" w:rsidP="00800D0C">
            <w:pPr>
              <w:rPr>
                <w:rFonts w:ascii="Sylfaen" w:hAnsi="Sylfaen" w:cs="Arial"/>
                <w:sz w:val="18"/>
                <w:szCs w:val="18"/>
              </w:rPr>
            </w:pPr>
            <w:r w:rsidRPr="00DC56DA">
              <w:rPr>
                <w:rFonts w:ascii="Sylfaen" w:hAnsi="Sylfaen" w:cs="Arial"/>
                <w:sz w:val="18"/>
                <w:szCs w:val="18"/>
              </w:rPr>
              <w:t>a-</w:t>
            </w:r>
            <w:proofErr w:type="spellStart"/>
            <w:r w:rsidRPr="00DC56DA">
              <w:rPr>
                <w:rFonts w:ascii="Sylfaen" w:hAnsi="Sylfaen" w:cs="Arial"/>
                <w:sz w:val="18"/>
                <w:szCs w:val="18"/>
              </w:rPr>
              <w:t>Ամիլազա</w:t>
            </w:r>
            <w:proofErr w:type="spellEnd"/>
            <w:r w:rsidRPr="00DC56DA">
              <w:rPr>
                <w:rFonts w:ascii="Sylfaen" w:hAnsi="Sylfaen" w:cs="Arial"/>
                <w:sz w:val="18"/>
                <w:szCs w:val="18"/>
              </w:rPr>
              <w:t xml:space="preserve">  /</w:t>
            </w:r>
            <w:proofErr w:type="spellStart"/>
            <w:r w:rsidRPr="00DC56DA">
              <w:rPr>
                <w:rFonts w:ascii="Sylfaen" w:hAnsi="Sylfaen" w:cs="Arial"/>
                <w:sz w:val="18"/>
                <w:szCs w:val="18"/>
              </w:rPr>
              <w:t>թեստ</w:t>
            </w:r>
            <w:proofErr w:type="spellEnd"/>
            <w:r w:rsidRPr="00DC56DA">
              <w:rPr>
                <w:rFonts w:ascii="Sylfaen" w:hAnsi="Sylfaen" w:cs="Arial"/>
                <w:sz w:val="18"/>
                <w:szCs w:val="18"/>
              </w:rPr>
              <w:t xml:space="preserve"> 15/         </w:t>
            </w:r>
          </w:p>
        </w:tc>
        <w:tc>
          <w:tcPr>
            <w:tcW w:w="1842" w:type="dxa"/>
            <w:shd w:val="clear" w:color="auto" w:fill="auto"/>
          </w:tcPr>
          <w:p w:rsidR="001D701E" w:rsidRPr="00DC56DA" w:rsidRDefault="001D701E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 w:rsidRPr="00DC56DA"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1D701E" w:rsidRPr="00DC56DA" w:rsidTr="00DC56DA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D701E" w:rsidRPr="00DC56DA" w:rsidRDefault="001D701E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>42</w:t>
            </w:r>
          </w:p>
        </w:tc>
        <w:tc>
          <w:tcPr>
            <w:tcW w:w="2451" w:type="dxa"/>
            <w:shd w:val="clear" w:color="auto" w:fill="auto"/>
            <w:vAlign w:val="bottom"/>
          </w:tcPr>
          <w:p w:rsidR="001D701E" w:rsidRPr="00DC56DA" w:rsidRDefault="001D701E" w:rsidP="00800D0C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DC56DA">
              <w:rPr>
                <w:rFonts w:ascii="Sylfaen" w:hAnsi="Sylfaen" w:cs="Arial"/>
                <w:sz w:val="18"/>
                <w:szCs w:val="18"/>
              </w:rPr>
              <w:t>Կյուվետտա</w:t>
            </w:r>
            <w:proofErr w:type="spellEnd"/>
            <w:r w:rsidRPr="00DC56DA">
              <w:rPr>
                <w:rFonts w:ascii="Sylfaen" w:hAnsi="Sylfaen" w:cs="Arial"/>
                <w:sz w:val="18"/>
                <w:szCs w:val="18"/>
              </w:rPr>
              <w:t xml:space="preserve"> /500/</w:t>
            </w:r>
          </w:p>
        </w:tc>
        <w:tc>
          <w:tcPr>
            <w:tcW w:w="1842" w:type="dxa"/>
            <w:shd w:val="clear" w:color="auto" w:fill="auto"/>
          </w:tcPr>
          <w:p w:rsidR="001D701E" w:rsidRPr="00DC56DA" w:rsidRDefault="001D701E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 w:rsidRPr="00DC56DA"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1D701E" w:rsidRPr="00DC56DA" w:rsidTr="00DC56DA">
        <w:trPr>
          <w:trHeight w:val="654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D701E" w:rsidRPr="00DC56DA" w:rsidRDefault="001D701E" w:rsidP="00F0571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b/>
                <w:sz w:val="18"/>
                <w:szCs w:val="18"/>
                <w:lang w:val="af-ZA"/>
              </w:rPr>
              <w:t>45</w:t>
            </w:r>
          </w:p>
        </w:tc>
        <w:tc>
          <w:tcPr>
            <w:tcW w:w="2451" w:type="dxa"/>
            <w:shd w:val="clear" w:color="auto" w:fill="auto"/>
            <w:vAlign w:val="bottom"/>
          </w:tcPr>
          <w:p w:rsidR="001D701E" w:rsidRPr="00DC56DA" w:rsidRDefault="001D701E" w:rsidP="00800D0C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DC56DA">
              <w:rPr>
                <w:rFonts w:ascii="Sylfaen" w:hAnsi="Sylfaen" w:cs="Arial"/>
                <w:sz w:val="18"/>
                <w:szCs w:val="18"/>
              </w:rPr>
              <w:t>Կալցիում</w:t>
            </w:r>
            <w:proofErr w:type="spellEnd"/>
            <w:r w:rsidRPr="00DC56D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DC56DA">
              <w:rPr>
                <w:rFonts w:ascii="Sylfaen" w:hAnsi="Sylfaen" w:cs="Arial"/>
                <w:sz w:val="18"/>
                <w:szCs w:val="18"/>
              </w:rPr>
              <w:t>իոնիզացված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D701E" w:rsidRPr="00DC56DA" w:rsidRDefault="001D701E" w:rsidP="00A702D2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 w:rsidRPr="00DC56DA"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DC56D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701E" w:rsidRPr="00DC56DA" w:rsidRDefault="001D701E" w:rsidP="00800D0C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C56DA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0B278A" w:rsidRPr="00DC56DA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DC56DA">
        <w:rPr>
          <w:rFonts w:ascii="Sylfaen" w:hAnsi="Sylfaen" w:cs="Sylfaen"/>
          <w:sz w:val="18"/>
          <w:szCs w:val="18"/>
          <w:lang w:val="af-ZA"/>
        </w:rPr>
        <w:t>Սույն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հետ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կապված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լրացուցիչ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ստանալու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համար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կարող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եք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դիմել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գնումների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Pr="00DC56DA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="005266D7" w:rsidRPr="00DC56DA">
        <w:rPr>
          <w:rFonts w:ascii="Sylfaen" w:hAnsi="Sylfaen"/>
          <w:sz w:val="18"/>
          <w:szCs w:val="18"/>
          <w:lang w:val="af-ZA"/>
        </w:rPr>
        <w:t>Ս.Դեմիրճյան</w:t>
      </w:r>
    </w:p>
    <w:p w:rsidR="000B278A" w:rsidRPr="00DC56DA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DC56DA">
        <w:rPr>
          <w:rFonts w:ascii="Sylfaen" w:hAnsi="Sylfaen" w:cs="Sylfaen"/>
          <w:sz w:val="18"/>
          <w:szCs w:val="18"/>
          <w:lang w:val="af-ZA"/>
        </w:rPr>
        <w:t>Հեռախոս՝</w:t>
      </w:r>
      <w:r w:rsidR="005266D7" w:rsidRPr="00DC56DA">
        <w:rPr>
          <w:rFonts w:ascii="Sylfaen" w:hAnsi="Sylfaen"/>
          <w:sz w:val="18"/>
          <w:szCs w:val="18"/>
          <w:lang w:val="af-ZA"/>
        </w:rPr>
        <w:t xml:space="preserve"> </w:t>
      </w:r>
      <w:r w:rsidR="00F20186" w:rsidRPr="00DC56DA">
        <w:rPr>
          <w:rFonts w:ascii="Sylfaen" w:hAnsi="Sylfaen"/>
          <w:sz w:val="18"/>
          <w:szCs w:val="18"/>
          <w:lang w:val="af-ZA"/>
        </w:rPr>
        <w:t xml:space="preserve">/010/ </w:t>
      </w:r>
      <w:r w:rsidR="001019A1">
        <w:rPr>
          <w:rFonts w:ascii="Sylfaen" w:hAnsi="Sylfaen"/>
          <w:sz w:val="18"/>
          <w:szCs w:val="18"/>
          <w:lang w:val="af-ZA"/>
        </w:rPr>
        <w:t>23</w:t>
      </w:r>
      <w:r w:rsidR="001019A1">
        <w:rPr>
          <w:rFonts w:ascii="Arial Armenian" w:hAnsi="Arial Armenian"/>
          <w:sz w:val="18"/>
          <w:szCs w:val="18"/>
          <w:lang w:val="af-ZA"/>
        </w:rPr>
        <w:t>-24</w:t>
      </w:r>
      <w:r w:rsidR="00F20186" w:rsidRPr="00DC56DA">
        <w:rPr>
          <w:rFonts w:ascii="Arial Armenian" w:hAnsi="Arial Armenian"/>
          <w:sz w:val="18"/>
          <w:szCs w:val="18"/>
          <w:lang w:val="af-ZA"/>
        </w:rPr>
        <w:t>-</w:t>
      </w:r>
      <w:r w:rsidR="00F20186" w:rsidRPr="00DC56DA">
        <w:rPr>
          <w:rFonts w:ascii="Sylfaen" w:hAnsi="Sylfaen"/>
          <w:sz w:val="18"/>
          <w:szCs w:val="18"/>
          <w:lang w:val="hy-AM"/>
        </w:rPr>
        <w:t>1</w:t>
      </w:r>
      <w:r w:rsidR="00F20186" w:rsidRPr="00DC56DA">
        <w:rPr>
          <w:rFonts w:ascii="Sylfaen" w:hAnsi="Sylfaen"/>
          <w:sz w:val="18"/>
          <w:szCs w:val="18"/>
          <w:lang w:val="af-ZA"/>
        </w:rPr>
        <w:t>0</w:t>
      </w:r>
      <w:r w:rsidRPr="00DC56DA">
        <w:rPr>
          <w:rFonts w:ascii="Sylfaen" w:hAnsi="Sylfaen" w:cs="Arial Armenian"/>
          <w:sz w:val="18"/>
          <w:szCs w:val="18"/>
          <w:lang w:val="af-ZA"/>
        </w:rPr>
        <w:t>։</w:t>
      </w:r>
      <w:r w:rsidR="00DC56DA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DC56DA">
        <w:rPr>
          <w:rFonts w:ascii="Sylfaen" w:hAnsi="Sylfaen" w:cs="Sylfaen"/>
          <w:sz w:val="18"/>
          <w:szCs w:val="18"/>
          <w:lang w:val="af-ZA"/>
        </w:rPr>
        <w:t>Էլ</w:t>
      </w:r>
      <w:r w:rsidRPr="00DC56DA">
        <w:rPr>
          <w:rFonts w:ascii="Sylfaen" w:hAnsi="Sylfaen"/>
          <w:sz w:val="18"/>
          <w:szCs w:val="18"/>
          <w:lang w:val="af-ZA"/>
        </w:rPr>
        <w:t xml:space="preserve">. </w:t>
      </w:r>
      <w:r w:rsidRPr="00DC56DA">
        <w:rPr>
          <w:rFonts w:ascii="Sylfaen" w:hAnsi="Sylfaen" w:cs="Sylfaen"/>
          <w:sz w:val="18"/>
          <w:szCs w:val="18"/>
          <w:lang w:val="af-ZA"/>
        </w:rPr>
        <w:t>փոստ՝</w:t>
      </w:r>
      <w:r w:rsidRPr="00DC56DA">
        <w:rPr>
          <w:rFonts w:ascii="Sylfaen" w:hAnsi="Sylfaen"/>
          <w:sz w:val="18"/>
          <w:szCs w:val="18"/>
          <w:lang w:val="af-ZA"/>
        </w:rPr>
        <w:t xml:space="preserve"> </w:t>
      </w:r>
      <w:hyperlink r:id="rId6" w:history="1">
        <w:r w:rsidR="00DC56DA" w:rsidRPr="001376F9">
          <w:rPr>
            <w:rFonts w:ascii="GHEA Grapalat" w:hAnsi="GHEA Grapalat"/>
            <w:b/>
            <w:color w:val="0000FF"/>
            <w:sz w:val="22"/>
            <w:szCs w:val="22"/>
            <w:u w:val="single"/>
            <w:lang w:val="af-ZA"/>
          </w:rPr>
          <w:t>yerend.disp@mail.ru</w:t>
        </w:r>
      </w:hyperlink>
    </w:p>
    <w:p w:rsidR="00180669" w:rsidRPr="001019A1" w:rsidRDefault="000B278A" w:rsidP="003A7982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  <w:lang w:val="af-ZA"/>
        </w:rPr>
      </w:pPr>
      <w:r w:rsidRPr="00DC56DA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DC56DA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0A5F">
        <w:rPr>
          <w:rFonts w:ascii="Sylfaen" w:hAnsi="Sylfaen"/>
          <w:i w:val="0"/>
          <w:sz w:val="18"/>
          <w:szCs w:val="18"/>
          <w:u w:val="none"/>
          <w:lang w:val="af-ZA"/>
        </w:rPr>
        <w:t>&lt;&lt;Քաղաքային էնդոկրին դիսպանսեր</w:t>
      </w:r>
      <w:r w:rsidR="003A7982" w:rsidRPr="00DC56DA">
        <w:rPr>
          <w:rFonts w:ascii="Sylfaen" w:hAnsi="Sylfaen"/>
          <w:i w:val="0"/>
          <w:sz w:val="18"/>
          <w:szCs w:val="18"/>
          <w:u w:val="none"/>
          <w:lang w:val="af-ZA"/>
        </w:rPr>
        <w:t>&gt;&gt; ՓԲԸ</w:t>
      </w:r>
    </w:p>
    <w:p w:rsidR="00FD0016" w:rsidRPr="001019A1" w:rsidRDefault="00FD0016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  <w:lang w:val="af-ZA"/>
        </w:rPr>
      </w:pPr>
    </w:p>
    <w:sectPr w:rsidR="00FD0016" w:rsidRPr="001019A1" w:rsidSect="00DC5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9C" w:rsidRDefault="00F2069C" w:rsidP="00F2069C">
      <w:r>
        <w:separator/>
      </w:r>
    </w:p>
  </w:endnote>
  <w:endnote w:type="continuationSeparator" w:id="0">
    <w:p w:rsidR="00F2069C" w:rsidRDefault="00F2069C" w:rsidP="00F2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68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9185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68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85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9185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18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9C" w:rsidRDefault="00F2069C" w:rsidP="00F2069C">
      <w:r>
        <w:separator/>
      </w:r>
    </w:p>
  </w:footnote>
  <w:footnote w:type="continuationSeparator" w:id="0">
    <w:p w:rsidR="00F2069C" w:rsidRDefault="00F2069C" w:rsidP="00F20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18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18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18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78A"/>
    <w:rsid w:val="00010321"/>
    <w:rsid w:val="000B278A"/>
    <w:rsid w:val="000E69B7"/>
    <w:rsid w:val="001019A1"/>
    <w:rsid w:val="00137730"/>
    <w:rsid w:val="00196739"/>
    <w:rsid w:val="001C5D44"/>
    <w:rsid w:val="001D701E"/>
    <w:rsid w:val="001F44A4"/>
    <w:rsid w:val="002A4C6F"/>
    <w:rsid w:val="002F0A5F"/>
    <w:rsid w:val="00301312"/>
    <w:rsid w:val="00304C7C"/>
    <w:rsid w:val="00315309"/>
    <w:rsid w:val="003A7982"/>
    <w:rsid w:val="004274D9"/>
    <w:rsid w:val="004318B5"/>
    <w:rsid w:val="00452416"/>
    <w:rsid w:val="00491859"/>
    <w:rsid w:val="005266D7"/>
    <w:rsid w:val="00576840"/>
    <w:rsid w:val="005F489A"/>
    <w:rsid w:val="00675712"/>
    <w:rsid w:val="006E2771"/>
    <w:rsid w:val="007175FF"/>
    <w:rsid w:val="00727BD0"/>
    <w:rsid w:val="007513F0"/>
    <w:rsid w:val="007708E4"/>
    <w:rsid w:val="0079084B"/>
    <w:rsid w:val="00830581"/>
    <w:rsid w:val="00866B55"/>
    <w:rsid w:val="008B12C8"/>
    <w:rsid w:val="008F52D8"/>
    <w:rsid w:val="00957C11"/>
    <w:rsid w:val="009F0931"/>
    <w:rsid w:val="00A31FF3"/>
    <w:rsid w:val="00A51362"/>
    <w:rsid w:val="00A51D9F"/>
    <w:rsid w:val="00A72A51"/>
    <w:rsid w:val="00A73412"/>
    <w:rsid w:val="00AB40BE"/>
    <w:rsid w:val="00BD6519"/>
    <w:rsid w:val="00C359F2"/>
    <w:rsid w:val="00C741F7"/>
    <w:rsid w:val="00CE0F5A"/>
    <w:rsid w:val="00DC56DA"/>
    <w:rsid w:val="00DE5E06"/>
    <w:rsid w:val="00E34275"/>
    <w:rsid w:val="00E4749A"/>
    <w:rsid w:val="00E63B15"/>
    <w:rsid w:val="00EB03C2"/>
    <w:rsid w:val="00ED768E"/>
    <w:rsid w:val="00F05710"/>
    <w:rsid w:val="00F11C52"/>
    <w:rsid w:val="00F20186"/>
    <w:rsid w:val="00F2069C"/>
    <w:rsid w:val="00F85E5A"/>
    <w:rsid w:val="00FD0016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B27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278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B278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B27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B27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B278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B278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B27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27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B278A"/>
  </w:style>
  <w:style w:type="paragraph" w:styleId="Footer">
    <w:name w:val="footer"/>
    <w:basedOn w:val="Normal"/>
    <w:link w:val="Foot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B2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rend.disp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47</cp:revision>
  <cp:lastPrinted>2016-09-13T09:00:00Z</cp:lastPrinted>
  <dcterms:created xsi:type="dcterms:W3CDTF">2015-12-17T16:49:00Z</dcterms:created>
  <dcterms:modified xsi:type="dcterms:W3CDTF">2016-12-26T08:16:00Z</dcterms:modified>
</cp:coreProperties>
</file>