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C1" w:rsidRPr="0011346D" w:rsidRDefault="00232BC1" w:rsidP="00232BC1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232BC1" w:rsidRPr="00725C6B" w:rsidRDefault="00725C6B" w:rsidP="00232BC1">
      <w:pPr>
        <w:spacing w:after="240"/>
        <w:jc w:val="center"/>
        <w:rPr>
          <w:rFonts w:ascii="Sylfaen" w:hAnsi="Sylfaen"/>
          <w:i/>
          <w:sz w:val="22"/>
          <w:szCs w:val="22"/>
          <w:lang w:val="af-ZA"/>
        </w:rPr>
      </w:pPr>
      <w:r w:rsidRPr="00725C6B">
        <w:rPr>
          <w:rFonts w:ascii="GHEA Grapalat" w:hAnsi="GHEA Grapalat"/>
          <w:b/>
          <w:i/>
          <w:lang w:val="af-ZA"/>
        </w:rPr>
        <w:t>ՇՐՋԱՆԱԿԱՅԻՆ ՀԱՄԱՁԱՅՆԱԳՐՈՎ</w:t>
      </w:r>
      <w:r w:rsidR="00232BC1" w:rsidRPr="00725C6B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232BC1" w:rsidRPr="00725C6B">
        <w:rPr>
          <w:rFonts w:ascii="GHEA Grapalat" w:hAnsi="GHEA Grapalat"/>
          <w:b/>
          <w:i/>
          <w:lang w:val="af-ZA"/>
        </w:rPr>
        <w:t>ՀՐԱՎԵՐԻ</w:t>
      </w:r>
      <w:r w:rsidR="00232BC1" w:rsidRPr="00725C6B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232BC1" w:rsidRPr="00725C6B">
        <w:rPr>
          <w:rFonts w:ascii="GHEA Grapalat" w:hAnsi="GHEA Grapalat"/>
          <w:b/>
          <w:i/>
          <w:lang w:val="af-ZA"/>
        </w:rPr>
        <w:t>ՓՈՓՈԽՈՒԹՅԱՆ ՄԱՍԻՆ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տեքստը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հաստատված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գնահատող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հանձնաժողովի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 xml:space="preserve"> 201</w:t>
      </w:r>
      <w:r w:rsidR="00D7571E">
        <w:rPr>
          <w:rFonts w:ascii="Sylfaen" w:hAnsi="Sylfaen"/>
          <w:sz w:val="22"/>
          <w:szCs w:val="22"/>
          <w:lang w:val="af-ZA"/>
        </w:rPr>
        <w:t>7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թվականի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D7571E">
        <w:rPr>
          <w:rFonts w:ascii="Sylfaen" w:hAnsi="Sylfaen"/>
          <w:sz w:val="22"/>
          <w:szCs w:val="22"/>
          <w:lang w:val="af-ZA"/>
        </w:rPr>
        <w:t>հունվոր</w:t>
      </w:r>
      <w:r w:rsidR="00773BC8">
        <w:rPr>
          <w:rFonts w:ascii="Sylfaen" w:hAnsi="Sylfaen"/>
          <w:sz w:val="22"/>
          <w:szCs w:val="22"/>
          <w:lang w:val="af-ZA"/>
        </w:rPr>
        <w:t>ի</w:t>
      </w:r>
      <w:r w:rsidRPr="001C37F5">
        <w:rPr>
          <w:rFonts w:ascii="Sylfaen" w:hAnsi="Sylfaen"/>
          <w:sz w:val="22"/>
          <w:szCs w:val="22"/>
          <w:lang w:val="af-ZA"/>
        </w:rPr>
        <w:t xml:space="preserve">  </w:t>
      </w:r>
      <w:r w:rsidR="00D7571E">
        <w:rPr>
          <w:rFonts w:ascii="Sylfaen" w:hAnsi="Sylfaen"/>
          <w:sz w:val="22"/>
          <w:szCs w:val="22"/>
          <w:lang w:val="af-ZA"/>
        </w:rPr>
        <w:t>13</w:t>
      </w:r>
      <w:r>
        <w:rPr>
          <w:rFonts w:ascii="Sylfaen" w:hAnsi="Sylfaen"/>
          <w:sz w:val="22"/>
          <w:szCs w:val="22"/>
          <w:lang w:val="af-ZA"/>
        </w:rPr>
        <w:t>-</w:t>
      </w:r>
      <w:r w:rsidRPr="0011346D">
        <w:rPr>
          <w:rFonts w:ascii="Sylfaen" w:hAnsi="Sylfaen"/>
          <w:sz w:val="22"/>
          <w:szCs w:val="22"/>
        </w:rPr>
        <w:t>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թիվ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73BC8">
        <w:rPr>
          <w:rFonts w:ascii="Sylfaen" w:hAnsi="Sylfaen"/>
          <w:sz w:val="22"/>
          <w:szCs w:val="22"/>
          <w:lang w:val="af-ZA"/>
        </w:rPr>
        <w:t>2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որոշմամբ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հրապարակվում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>«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մասին</w:t>
      </w:r>
      <w:r w:rsidRPr="0011346D">
        <w:rPr>
          <w:rFonts w:ascii="Sylfaen" w:hAnsi="Sylfaen"/>
          <w:sz w:val="22"/>
          <w:szCs w:val="22"/>
          <w:lang w:val="af-ZA"/>
        </w:rPr>
        <w:t xml:space="preserve">» </w:t>
      </w:r>
      <w:r w:rsidRPr="0011346D">
        <w:rPr>
          <w:rFonts w:ascii="Sylfaen" w:hAnsi="Sylfaen" w:cs="Sylfaen"/>
          <w:sz w:val="22"/>
          <w:szCs w:val="22"/>
          <w:lang w:val="af-ZA"/>
        </w:rPr>
        <w:t>ՀՀ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օրենքի</w:t>
      </w:r>
      <w:r w:rsidRPr="0011346D">
        <w:rPr>
          <w:rFonts w:ascii="Sylfaen" w:hAnsi="Sylfaen"/>
          <w:sz w:val="22"/>
          <w:szCs w:val="22"/>
          <w:lang w:val="af-ZA"/>
        </w:rPr>
        <w:t xml:space="preserve"> 26-</w:t>
      </w:r>
      <w:r w:rsidRPr="0011346D">
        <w:rPr>
          <w:rFonts w:ascii="Sylfaen" w:hAnsi="Sylfaen" w:cs="Sylfaen"/>
          <w:sz w:val="22"/>
          <w:szCs w:val="22"/>
          <w:lang w:val="af-ZA"/>
        </w:rPr>
        <w:t>րդ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հոդվածի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համաձայն</w:t>
      </w:r>
    </w:p>
    <w:p w:rsidR="00773BC8" w:rsidRDefault="00725C6B" w:rsidP="00773BC8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ՇՐՋԱՆԱԿԱՅԻՆ ՀԱՄԱՁԱՅՆԱԳՐԵՐՈՎ ԳՆՈՒՄ ԿԱՏԱՐԵԼՈՒ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773BC8" w:rsidRPr="00773BC8">
        <w:rPr>
          <w:rFonts w:ascii="GHEA Grapalat" w:hAnsi="GHEA Grapalat" w:cs="Sylfaen"/>
          <w:sz w:val="24"/>
          <w:szCs w:val="24"/>
          <w:lang w:val="af-ZA"/>
        </w:rPr>
        <w:t>ՍՊ-ՇՀ</w:t>
      </w:r>
      <w:r w:rsidR="00D7571E">
        <w:rPr>
          <w:rFonts w:ascii="GHEA Grapalat" w:hAnsi="GHEA Grapalat" w:cs="Sylfaen"/>
          <w:sz w:val="24"/>
          <w:szCs w:val="24"/>
          <w:lang w:val="af-ZA"/>
        </w:rPr>
        <w:t>Ծ</w:t>
      </w:r>
      <w:r w:rsidR="00773BC8" w:rsidRPr="00773BC8">
        <w:rPr>
          <w:rFonts w:ascii="GHEA Grapalat" w:hAnsi="GHEA Grapalat" w:cs="Sylfaen"/>
          <w:sz w:val="24"/>
          <w:szCs w:val="24"/>
          <w:lang w:val="af-ZA"/>
        </w:rPr>
        <w:t>ՁԲ-15/1</w:t>
      </w:r>
      <w:r w:rsidR="00773BC8" w:rsidRPr="00032621">
        <w:rPr>
          <w:rFonts w:ascii="GHEA Grapalat" w:hAnsi="GHEA Grapalat" w:cs="Sylfaen"/>
          <w:i/>
          <w:sz w:val="22"/>
        </w:rPr>
        <w:t xml:space="preserve">  </w:t>
      </w:r>
    </w:p>
    <w:p w:rsidR="00232BC1" w:rsidRPr="00725C6B" w:rsidRDefault="00232BC1" w:rsidP="00773BC8">
      <w:pPr>
        <w:pStyle w:val="Heading3"/>
        <w:spacing w:after="240" w:line="360" w:lineRule="auto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725C6B">
        <w:rPr>
          <w:rFonts w:ascii="Sylfaen" w:hAnsi="Sylfaen" w:cs="Sylfaen"/>
          <w:b w:val="0"/>
          <w:sz w:val="22"/>
          <w:szCs w:val="22"/>
          <w:lang w:val="af-ZA"/>
        </w:rPr>
        <w:t>Պատվիրատուն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` «ՀՀ սպորտի և երիտասարդության հարցերի նախարարություն»  ,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որը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գտնվում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/>
          <w:b w:val="0"/>
          <w:sz w:val="22"/>
          <w:szCs w:val="22"/>
        </w:rPr>
        <w:t>ք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.Երևան, Աբովյան 9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հասցեում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,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ստոր</w:t>
      </w:r>
      <w:r w:rsidRPr="00725C6B">
        <w:rPr>
          <w:rFonts w:ascii="Sylfaen" w:hAnsi="Sylfaen"/>
          <w:b w:val="0"/>
          <w:sz w:val="22"/>
          <w:szCs w:val="22"/>
        </w:rPr>
        <w:t>և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ներկայացնում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725C6B" w:rsidRPr="00725C6B">
        <w:rPr>
          <w:rFonts w:ascii="GHEA Grapalat" w:hAnsi="GHEA Grapalat"/>
          <w:b w:val="0"/>
          <w:sz w:val="24"/>
          <w:szCs w:val="24"/>
          <w:lang w:val="af-ZA"/>
        </w:rPr>
        <w:t>ՍՊ-</w:t>
      </w:r>
      <w:r w:rsidR="00725C6B" w:rsidRPr="00725C6B">
        <w:rPr>
          <w:rFonts w:ascii="GHEA Grapalat" w:hAnsi="GHEA Grapalat" w:cs="Sylfaen"/>
          <w:b w:val="0"/>
          <w:sz w:val="24"/>
          <w:szCs w:val="24"/>
          <w:lang w:val="af-ZA"/>
        </w:rPr>
        <w:t>ՇՀ</w:t>
      </w:r>
      <w:r w:rsidR="00D7571E">
        <w:rPr>
          <w:rFonts w:ascii="GHEA Grapalat" w:hAnsi="GHEA Grapalat" w:cs="Sylfaen"/>
          <w:b w:val="0"/>
          <w:sz w:val="24"/>
          <w:szCs w:val="24"/>
          <w:lang w:val="af-ZA"/>
        </w:rPr>
        <w:t>Ծ</w:t>
      </w:r>
      <w:r w:rsidR="00E35F29">
        <w:rPr>
          <w:rFonts w:ascii="GHEA Grapalat" w:hAnsi="GHEA Grapalat" w:cs="Sylfaen"/>
          <w:b w:val="0"/>
          <w:sz w:val="24"/>
          <w:szCs w:val="24"/>
          <w:lang w:val="af-ZA"/>
        </w:rPr>
        <w:t>Ձ</w:t>
      </w:r>
      <w:r w:rsidR="00725C6B" w:rsidRPr="00725C6B">
        <w:rPr>
          <w:rFonts w:ascii="GHEA Grapalat" w:hAnsi="GHEA Grapalat" w:cs="Sylfaen"/>
          <w:b w:val="0"/>
          <w:sz w:val="24"/>
          <w:szCs w:val="24"/>
          <w:lang w:val="af-ZA"/>
        </w:rPr>
        <w:t>Բ-15/</w:t>
      </w:r>
      <w:r w:rsidR="00773BC8">
        <w:rPr>
          <w:rFonts w:ascii="GHEA Grapalat" w:hAnsi="GHEA Grapalat" w:cs="Sylfaen"/>
          <w:b w:val="0"/>
          <w:sz w:val="24"/>
          <w:szCs w:val="24"/>
          <w:lang w:val="af-ZA"/>
        </w:rPr>
        <w:t>1</w:t>
      </w:r>
      <w:r w:rsidR="00A55C83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AD1DBE" w:rsidRPr="00032621">
        <w:rPr>
          <w:rFonts w:ascii="GHEA Grapalat" w:hAnsi="GHEA Grapalat" w:cs="Sylfaen"/>
          <w:i/>
          <w:sz w:val="22"/>
        </w:rPr>
        <w:t xml:space="preserve">  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ծածկագրով հայտարարված </w:t>
      </w:r>
      <w:r w:rsidR="00725C6B" w:rsidRPr="00725C6B">
        <w:rPr>
          <w:rFonts w:ascii="Sylfaen" w:hAnsi="Sylfaen"/>
          <w:b w:val="0"/>
          <w:sz w:val="22"/>
          <w:szCs w:val="22"/>
          <w:lang w:val="af-ZA"/>
        </w:rPr>
        <w:t xml:space="preserve">շրջանակային  համաձայնագրի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հրավերի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փոփոխության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պատճառը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(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ները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) –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փոփոխության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(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ունների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)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համառոտ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նկարագրությունը</w:t>
      </w:r>
      <w:r w:rsidRPr="00725C6B">
        <w:rPr>
          <w:rFonts w:ascii="Sylfaen" w:hAnsi="Sylfaen" w:cs="Arial Armenian"/>
          <w:b w:val="0"/>
          <w:sz w:val="22"/>
          <w:szCs w:val="22"/>
          <w:lang w:val="af-ZA"/>
        </w:rPr>
        <w:t>։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պատճառ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ab/>
        <w:t xml:space="preserve"> </w:t>
      </w:r>
      <w:r w:rsidR="00773BC8">
        <w:rPr>
          <w:rFonts w:ascii="Sylfaen" w:hAnsi="Sylfaen"/>
          <w:sz w:val="22"/>
          <w:szCs w:val="22"/>
          <w:lang w:val="af-ZA"/>
        </w:rPr>
        <w:t xml:space="preserve"> </w:t>
      </w:r>
      <w:r w:rsidR="00F91727">
        <w:rPr>
          <w:rFonts w:ascii="Sylfaen" w:hAnsi="Sylfaen"/>
          <w:sz w:val="22"/>
          <w:szCs w:val="22"/>
          <w:lang w:val="af-ZA"/>
        </w:rPr>
        <w:t xml:space="preserve">տեխնիկական </w:t>
      </w:r>
      <w:r w:rsidR="00773BC8">
        <w:rPr>
          <w:rFonts w:ascii="Sylfaen" w:hAnsi="Sylfaen"/>
          <w:sz w:val="22"/>
          <w:szCs w:val="22"/>
          <w:lang w:val="af-ZA"/>
        </w:rPr>
        <w:t>վրիպակ</w:t>
      </w:r>
    </w:p>
    <w:p w:rsidR="00E34D70" w:rsidRPr="00E34D70" w:rsidRDefault="00232BC1" w:rsidP="00E34D70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նկարագրություն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>
        <w:rPr>
          <w:rFonts w:ascii="Sylfaen" w:hAnsi="Sylfaen" w:cs="Arial Armenian"/>
          <w:b/>
          <w:sz w:val="22"/>
          <w:szCs w:val="22"/>
          <w:lang w:val="af-ZA"/>
        </w:rPr>
        <w:t xml:space="preserve">  </w:t>
      </w:r>
      <w:r w:rsidR="00D72406">
        <w:rPr>
          <w:rFonts w:ascii="Sylfaen" w:hAnsi="Sylfaen" w:cs="Arial Armenian"/>
          <w:b/>
          <w:sz w:val="22"/>
          <w:szCs w:val="22"/>
          <w:lang w:val="af-ZA"/>
        </w:rPr>
        <w:t>Հրավերի մեջ</w:t>
      </w:r>
      <w:r w:rsidR="00773BC8">
        <w:rPr>
          <w:rFonts w:ascii="Sylfaen" w:hAnsi="Sylfaen"/>
          <w:sz w:val="22"/>
          <w:szCs w:val="22"/>
          <w:lang w:val="af-ZA"/>
        </w:rPr>
        <w:t xml:space="preserve"> տեխնիկական վրիպակ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հիմնավորում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="00E34D70">
        <w:rPr>
          <w:rFonts w:ascii="Sylfaen" w:hAnsi="Sylfaen"/>
          <w:sz w:val="22"/>
          <w:szCs w:val="22"/>
          <w:lang w:val="af-ZA"/>
        </w:rPr>
        <w:tab/>
      </w:r>
      <w:r w:rsidR="00D72406">
        <w:rPr>
          <w:rFonts w:ascii="Sylfaen" w:hAnsi="Sylfaen" w:cs="Arial Armenian"/>
          <w:b/>
          <w:sz w:val="22"/>
          <w:szCs w:val="22"/>
          <w:lang w:val="af-ZA"/>
        </w:rPr>
        <w:t>Հրավերի մեջ</w:t>
      </w:r>
      <w:r w:rsidR="00773BC8">
        <w:rPr>
          <w:rFonts w:ascii="Sylfaen" w:hAnsi="Sylfaen"/>
          <w:sz w:val="22"/>
          <w:szCs w:val="22"/>
          <w:lang w:val="af-ZA"/>
        </w:rPr>
        <w:t xml:space="preserve"> տեխնիկական վրիպակ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F47F6E">
        <w:rPr>
          <w:rFonts w:ascii="Sylfaen" w:hAnsi="Sylfaen" w:cs="Sylfaen"/>
          <w:sz w:val="22"/>
          <w:szCs w:val="22"/>
          <w:lang w:val="af-ZA"/>
        </w:rPr>
        <w:t xml:space="preserve">    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հետ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կապված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լրացուցիչ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ստանալու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կարող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եք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դիմել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համակարգող</w:t>
      </w:r>
      <w:r w:rsidRPr="00DD054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25C6B">
        <w:rPr>
          <w:rFonts w:ascii="Sylfaen" w:hAnsi="Sylfaen"/>
          <w:sz w:val="22"/>
          <w:szCs w:val="22"/>
          <w:lang w:val="af-ZA"/>
        </w:rPr>
        <w:t>Թամարա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25C6B">
        <w:rPr>
          <w:rFonts w:ascii="Sylfaen" w:hAnsi="Sylfaen"/>
          <w:sz w:val="22"/>
          <w:szCs w:val="22"/>
          <w:lang w:val="af-ZA"/>
        </w:rPr>
        <w:t>Միրզախանյան</w:t>
      </w:r>
      <w:r w:rsidRPr="0011346D">
        <w:rPr>
          <w:rFonts w:ascii="Sylfaen" w:hAnsi="Sylfaen"/>
          <w:sz w:val="22"/>
          <w:szCs w:val="22"/>
          <w:lang w:val="en-US"/>
        </w:rPr>
        <w:t>ին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Հեռախոս՝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E34D70" w:rsidRPr="00A005CE">
        <w:rPr>
          <w:rFonts w:ascii="Sylfaen" w:hAnsi="Sylfaen"/>
          <w:sz w:val="22"/>
          <w:szCs w:val="22"/>
          <w:lang w:val="af-ZA"/>
        </w:rPr>
        <w:t>011-</w:t>
      </w:r>
      <w:r>
        <w:rPr>
          <w:rFonts w:ascii="Sylfaen" w:hAnsi="Sylfaen"/>
          <w:sz w:val="22"/>
          <w:szCs w:val="22"/>
          <w:lang w:val="af-ZA"/>
        </w:rPr>
        <w:t>52-79-07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Էլ</w:t>
      </w:r>
      <w:r w:rsidRPr="0011346D">
        <w:rPr>
          <w:rFonts w:ascii="Sylfaen" w:hAnsi="Sylfaen"/>
          <w:sz w:val="22"/>
          <w:szCs w:val="22"/>
          <w:lang w:val="af-ZA"/>
        </w:rPr>
        <w:t xml:space="preserve">. </w:t>
      </w:r>
      <w:r w:rsidRPr="0011346D">
        <w:rPr>
          <w:rFonts w:ascii="Sylfaen" w:hAnsi="Sylfaen" w:cs="Sylfaen"/>
          <w:sz w:val="22"/>
          <w:szCs w:val="22"/>
          <w:lang w:val="af-ZA"/>
        </w:rPr>
        <w:t>փոստ՝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73BC8">
        <w:rPr>
          <w:rFonts w:ascii="Sylfaen" w:hAnsi="Sylfaen"/>
          <w:sz w:val="22"/>
          <w:szCs w:val="22"/>
          <w:lang w:val="af-ZA"/>
        </w:rPr>
        <w:t>tamara_mirzakhanyan</w:t>
      </w:r>
      <w:r>
        <w:rPr>
          <w:rFonts w:ascii="Sylfaen" w:hAnsi="Sylfaen"/>
          <w:sz w:val="22"/>
          <w:szCs w:val="22"/>
          <w:lang w:val="af-ZA"/>
        </w:rPr>
        <w:t>@msy.am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b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ind w:firstLine="709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Պատվիրատու</w:t>
      </w:r>
      <w:r w:rsidRPr="0011346D">
        <w:rPr>
          <w:rFonts w:ascii="Sylfaen" w:hAnsi="Sylfaen"/>
          <w:b/>
          <w:sz w:val="22"/>
          <w:szCs w:val="22"/>
          <w:lang w:val="af-ZA"/>
        </w:rPr>
        <w:t>` «</w:t>
      </w:r>
      <w:r>
        <w:rPr>
          <w:rFonts w:ascii="Sylfaen" w:hAnsi="Sylfaen"/>
          <w:sz w:val="22"/>
          <w:szCs w:val="22"/>
          <w:lang w:val="af-ZA"/>
        </w:rPr>
        <w:t>ՀՀ սպորտի և երիտասարդության հարցերի նախարություն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» </w:t>
      </w:r>
      <w:r w:rsidRPr="00DD0542">
        <w:rPr>
          <w:rFonts w:ascii="Sylfaen" w:hAnsi="Sylfaen"/>
          <w:b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tabs>
          <w:tab w:val="left" w:pos="1455"/>
        </w:tabs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ab/>
      </w:r>
      <w:r w:rsidR="00AD1DBE">
        <w:rPr>
          <w:rFonts w:ascii="Sylfaen" w:hAnsi="Sylfaen"/>
          <w:sz w:val="22"/>
          <w:szCs w:val="22"/>
          <w:lang w:val="af-ZA"/>
        </w:rPr>
        <w:t>13</w:t>
      </w:r>
      <w:r w:rsidR="00E34D70">
        <w:rPr>
          <w:rFonts w:ascii="Sylfaen" w:hAnsi="Sylfaen"/>
          <w:sz w:val="22"/>
          <w:szCs w:val="22"/>
        </w:rPr>
        <w:t>.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="00AD1DBE">
        <w:rPr>
          <w:rFonts w:ascii="Sylfaen" w:hAnsi="Sylfaen"/>
          <w:sz w:val="22"/>
          <w:szCs w:val="22"/>
          <w:lang w:val="af-ZA"/>
        </w:rPr>
        <w:t>0</w:t>
      </w:r>
      <w:r w:rsidR="00773BC8">
        <w:rPr>
          <w:rFonts w:ascii="Sylfaen" w:hAnsi="Sylfaen"/>
          <w:sz w:val="22"/>
          <w:szCs w:val="22"/>
          <w:lang w:val="af-ZA"/>
        </w:rPr>
        <w:t>1</w:t>
      </w:r>
      <w:r w:rsidRPr="0011346D">
        <w:rPr>
          <w:rFonts w:ascii="Sylfaen" w:hAnsi="Sylfaen"/>
          <w:sz w:val="22"/>
          <w:szCs w:val="22"/>
          <w:lang w:val="af-ZA"/>
        </w:rPr>
        <w:t>.201</w:t>
      </w:r>
      <w:r w:rsidR="00AD1DBE">
        <w:rPr>
          <w:rFonts w:ascii="Sylfaen" w:hAnsi="Sylfaen"/>
          <w:sz w:val="22"/>
          <w:szCs w:val="22"/>
          <w:lang w:val="af-ZA"/>
        </w:rPr>
        <w:t>7</w:t>
      </w:r>
      <w:r w:rsidRPr="0011346D">
        <w:rPr>
          <w:rFonts w:ascii="Sylfaen" w:hAnsi="Sylfaen"/>
          <w:sz w:val="22"/>
          <w:szCs w:val="22"/>
          <w:lang w:val="af-ZA"/>
        </w:rPr>
        <w:t>թ.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D02D72" w:rsidRDefault="00D02D72"/>
    <w:sectPr w:rsidR="00D02D72" w:rsidSect="007A4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153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ED8" w:rsidRDefault="00CF3ED8" w:rsidP="00230E4F">
      <w:r>
        <w:separator/>
      </w:r>
    </w:p>
  </w:endnote>
  <w:endnote w:type="continuationSeparator" w:id="0">
    <w:p w:rsidR="00CF3ED8" w:rsidRDefault="00CF3ED8" w:rsidP="00230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AD0A01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664E" w:rsidRDefault="00CF3ED8" w:rsidP="007566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AD0A01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DBE">
      <w:rPr>
        <w:rStyle w:val="PageNumber"/>
        <w:noProof/>
      </w:rPr>
      <w:t>1</w:t>
    </w:r>
    <w:r>
      <w:rPr>
        <w:rStyle w:val="PageNumber"/>
      </w:rPr>
      <w:fldChar w:fldCharType="end"/>
    </w:r>
  </w:p>
  <w:p w:rsidR="0075664E" w:rsidRDefault="00CF3ED8" w:rsidP="0075664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CF3E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ED8" w:rsidRDefault="00CF3ED8" w:rsidP="00230E4F">
      <w:r>
        <w:separator/>
      </w:r>
    </w:p>
  </w:footnote>
  <w:footnote w:type="continuationSeparator" w:id="0">
    <w:p w:rsidR="00CF3ED8" w:rsidRDefault="00CF3ED8" w:rsidP="00230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CF3E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CF3E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CF3E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BC1"/>
    <w:rsid w:val="000416B2"/>
    <w:rsid w:val="00073936"/>
    <w:rsid w:val="000B65B0"/>
    <w:rsid w:val="000D1A7A"/>
    <w:rsid w:val="000F0018"/>
    <w:rsid w:val="000F6829"/>
    <w:rsid w:val="001E4B79"/>
    <w:rsid w:val="00230E4F"/>
    <w:rsid w:val="00232BC1"/>
    <w:rsid w:val="00274A57"/>
    <w:rsid w:val="002858A4"/>
    <w:rsid w:val="00445782"/>
    <w:rsid w:val="004713C8"/>
    <w:rsid w:val="005320E4"/>
    <w:rsid w:val="00595E13"/>
    <w:rsid w:val="005F7B8F"/>
    <w:rsid w:val="00601BA7"/>
    <w:rsid w:val="00635216"/>
    <w:rsid w:val="006E09DD"/>
    <w:rsid w:val="006F6416"/>
    <w:rsid w:val="007177D9"/>
    <w:rsid w:val="00725C6B"/>
    <w:rsid w:val="007700BF"/>
    <w:rsid w:val="00773BC8"/>
    <w:rsid w:val="00830CC0"/>
    <w:rsid w:val="008A7669"/>
    <w:rsid w:val="0099606E"/>
    <w:rsid w:val="00A005CE"/>
    <w:rsid w:val="00A526C1"/>
    <w:rsid w:val="00A55C83"/>
    <w:rsid w:val="00AD0A01"/>
    <w:rsid w:val="00AD1DBE"/>
    <w:rsid w:val="00BC6D8D"/>
    <w:rsid w:val="00C209FA"/>
    <w:rsid w:val="00CF3ED8"/>
    <w:rsid w:val="00CF7C41"/>
    <w:rsid w:val="00D02D72"/>
    <w:rsid w:val="00D72406"/>
    <w:rsid w:val="00D731FB"/>
    <w:rsid w:val="00D7571E"/>
    <w:rsid w:val="00E34D70"/>
    <w:rsid w:val="00E35F29"/>
    <w:rsid w:val="00E420FB"/>
    <w:rsid w:val="00EB0B2E"/>
    <w:rsid w:val="00F91727"/>
    <w:rsid w:val="00F9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725C6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2BC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232BC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232BC1"/>
  </w:style>
  <w:style w:type="character" w:customStyle="1" w:styleId="Heading3Char">
    <w:name w:val="Heading 3 Char"/>
    <w:basedOn w:val="DefaultParagraphFont"/>
    <w:link w:val="Heading3"/>
    <w:rsid w:val="00725C6B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Tamara.Mirzakhanyan</cp:lastModifiedBy>
  <cp:revision>22</cp:revision>
  <cp:lastPrinted>2017-01-13T10:54:00Z</cp:lastPrinted>
  <dcterms:created xsi:type="dcterms:W3CDTF">2015-11-19T07:14:00Z</dcterms:created>
  <dcterms:modified xsi:type="dcterms:W3CDTF">2017-01-13T11:04:00Z</dcterms:modified>
</cp:coreProperties>
</file>