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E4" w:rsidRPr="005358F5" w:rsidRDefault="00EF5BE4" w:rsidP="00EF5BE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EF5BE4" w:rsidRDefault="00EF5BE4" w:rsidP="00EF5BE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F5BE4" w:rsidRPr="003F6843" w:rsidRDefault="00EF5BE4" w:rsidP="00EF5BE4">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sz w:val="20"/>
          <w:lang w:val="af-ZA"/>
        </w:rPr>
      </w:pPr>
    </w:p>
    <w:p w:rsidR="00EF5BE4" w:rsidRPr="003F6843" w:rsidRDefault="00EF5BE4" w:rsidP="00EF5BE4">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EF5BE4" w:rsidRPr="003F6843" w:rsidRDefault="00EF5BE4" w:rsidP="00EF5BE4">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EF5BE4" w:rsidRPr="003F6843" w:rsidRDefault="0000076F" w:rsidP="00EF5BE4">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EF5BE4" w:rsidRPr="003F6843">
        <w:rPr>
          <w:rFonts w:ascii="GHEA Grapalat" w:hAnsi="GHEA Grapalat" w:cs="Times Armenian"/>
          <w:i/>
          <w:sz w:val="22"/>
          <w:lang w:val="af-ZA"/>
        </w:rPr>
        <w:t>-</w:t>
      </w:r>
      <w:r w:rsidR="00EF5BE4" w:rsidRPr="003F6843">
        <w:rPr>
          <w:rFonts w:ascii="GHEA Grapalat" w:hAnsi="GHEA Grapalat" w:cs="Sylfaen"/>
          <w:i/>
          <w:sz w:val="22"/>
        </w:rPr>
        <w:t>ՇՀԱՊՁԲ</w:t>
      </w:r>
      <w:r>
        <w:rPr>
          <w:rFonts w:ascii="GHEA Grapalat" w:hAnsi="GHEA Grapalat" w:cs="Sylfaen"/>
          <w:i/>
          <w:sz w:val="22"/>
          <w:lang w:val="af-ZA"/>
        </w:rPr>
        <w:t>-15/</w:t>
      </w:r>
      <w:r w:rsidR="003D53CE">
        <w:rPr>
          <w:rFonts w:ascii="GHEA Grapalat" w:hAnsi="GHEA Grapalat" w:cs="Sylfaen"/>
          <w:i/>
          <w:sz w:val="22"/>
          <w:lang w:val="af-ZA"/>
        </w:rPr>
        <w:t>11</w:t>
      </w:r>
      <w:r w:rsidR="00EF5BE4" w:rsidRPr="003F6843">
        <w:rPr>
          <w:rFonts w:ascii="GHEA Grapalat" w:hAnsi="GHEA Grapalat" w:cs="Sylfaen"/>
          <w:i/>
          <w:sz w:val="22"/>
          <w:lang w:val="af-ZA"/>
        </w:rPr>
        <w:t xml:space="preserve"> </w:t>
      </w:r>
      <w:r w:rsidR="00EF5BE4" w:rsidRPr="003F6843">
        <w:rPr>
          <w:rFonts w:ascii="GHEA Grapalat" w:hAnsi="GHEA Grapalat" w:cs="Sylfaen"/>
          <w:i/>
          <w:sz w:val="22"/>
        </w:rPr>
        <w:t>ծածկա</w:t>
      </w:r>
      <w:r w:rsidR="00EF5BE4" w:rsidRPr="003F6843">
        <w:rPr>
          <w:rFonts w:ascii="GHEA Grapalat" w:hAnsi="GHEA Grapalat" w:cs="Times Armenian"/>
          <w:i/>
          <w:sz w:val="22"/>
        </w:rPr>
        <w:t>գ</w:t>
      </w:r>
      <w:r w:rsidR="00EF5BE4" w:rsidRPr="003F6843">
        <w:rPr>
          <w:rFonts w:ascii="GHEA Grapalat" w:hAnsi="GHEA Grapalat" w:cs="Sylfaen"/>
          <w:i/>
          <w:sz w:val="22"/>
        </w:rPr>
        <w:t>րով</w:t>
      </w:r>
      <w:r w:rsidR="00EF5BE4" w:rsidRPr="003F6843">
        <w:rPr>
          <w:rFonts w:ascii="GHEA Grapalat" w:hAnsi="GHEA Grapalat" w:cs="Times Armenian"/>
          <w:i/>
          <w:sz w:val="22"/>
          <w:lang w:val="af-ZA"/>
        </w:rPr>
        <w:t xml:space="preserve"> </w:t>
      </w:r>
    </w:p>
    <w:p w:rsidR="00EF5BE4" w:rsidRPr="003F6843" w:rsidRDefault="00EF5BE4" w:rsidP="00EF5BE4">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EF5BE4" w:rsidRPr="003F6843" w:rsidRDefault="00EF5BE4" w:rsidP="00EF5BE4">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00076F">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xml:space="preserve">.  </w:t>
      </w:r>
      <w:r w:rsidR="00D87350">
        <w:rPr>
          <w:rFonts w:ascii="GHEA Grapalat" w:hAnsi="GHEA Grapalat" w:cs="Times Armenian"/>
          <w:i/>
          <w:sz w:val="22"/>
          <w:lang w:val="af-ZA"/>
        </w:rPr>
        <w:t>դեկտեմբերի 12-ի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00076F">
        <w:rPr>
          <w:rFonts w:ascii="GHEA Grapalat" w:hAnsi="GHEA Grapalat" w:cs="Sylfaen"/>
          <w:i/>
          <w:sz w:val="22"/>
          <w:lang w:val="af-ZA"/>
        </w:rPr>
        <w:t>2</w:t>
      </w:r>
      <w:r w:rsidRPr="003F6843">
        <w:rPr>
          <w:rFonts w:ascii="GHEA Grapalat" w:hAnsi="GHEA Grapalat" w:cs="Sylfaen"/>
          <w:i/>
          <w:sz w:val="22"/>
          <w:lang w:val="af-ZA"/>
        </w:rPr>
        <w:t>»</w:t>
      </w:r>
      <w:r w:rsidR="0000076F">
        <w:rPr>
          <w:rFonts w:ascii="GHEA Grapalat" w:hAnsi="GHEA Grapalat" w:cs="Sylfaen"/>
          <w:i/>
          <w:sz w:val="22"/>
          <w:lang w:val="af-ZA"/>
        </w:rPr>
        <w:t xml:space="preserve"> </w:t>
      </w:r>
      <w:r w:rsidRPr="003F6843">
        <w:rPr>
          <w:rFonts w:ascii="GHEA Grapalat" w:hAnsi="GHEA Grapalat" w:cs="Sylfaen"/>
          <w:i/>
          <w:sz w:val="22"/>
        </w:rPr>
        <w:t>որոշմամբ</w:t>
      </w:r>
    </w:p>
    <w:p w:rsidR="00EF5BE4" w:rsidRPr="003F6843" w:rsidRDefault="00EF5BE4" w:rsidP="00EF5BE4">
      <w:pPr>
        <w:pStyle w:val="BodyText"/>
        <w:ind w:right="-7" w:firstLine="567"/>
        <w:jc w:val="center"/>
        <w:rPr>
          <w:rFonts w:ascii="GHEA Grapalat" w:hAnsi="GHEA Grapalat"/>
          <w:lang w:val="af-ZA"/>
        </w:rPr>
      </w:pPr>
    </w:p>
    <w:p w:rsidR="00EF5BE4" w:rsidRPr="0000076F" w:rsidRDefault="0000076F" w:rsidP="00EF5BE4">
      <w:pPr>
        <w:pStyle w:val="BodyText"/>
        <w:ind w:right="-7" w:firstLine="567"/>
        <w:jc w:val="center"/>
        <w:rPr>
          <w:rFonts w:ascii="GHEA Grapalat" w:hAnsi="GHEA Grapalat"/>
          <w:lang w:val="af-ZA"/>
        </w:rPr>
      </w:pPr>
      <w:r w:rsidRPr="0000076F">
        <w:rPr>
          <w:rFonts w:ascii="GHEA Grapalat" w:hAnsi="GHEA Grapalat" w:cs="Times Armenian"/>
          <w:lang w:val="af-ZA"/>
        </w:rPr>
        <w:t>ՍԻՍԻԱՆԻ ՀԱՄԱՅՆՔ</w:t>
      </w:r>
    </w:p>
    <w:p w:rsidR="00EF5BE4" w:rsidRPr="003F6843" w:rsidRDefault="0000076F" w:rsidP="0000076F">
      <w:pPr>
        <w:pStyle w:val="BodyText"/>
        <w:tabs>
          <w:tab w:val="left" w:pos="5968"/>
        </w:tabs>
        <w:ind w:right="-7" w:firstLine="567"/>
        <w:rPr>
          <w:rFonts w:ascii="GHEA Grapalat" w:hAnsi="GHEA Grapalat" w:cs="Sylfaen"/>
          <w:lang w:val="af-ZA"/>
        </w:rPr>
      </w:pPr>
      <w:r>
        <w:rPr>
          <w:rFonts w:ascii="GHEA Grapalat" w:hAnsi="GHEA Grapalat"/>
          <w:lang w:val="af-ZA"/>
        </w:rPr>
        <w:t xml:space="preserve">                                                        </w:t>
      </w:r>
      <w:r w:rsidR="00EF5BE4" w:rsidRPr="003F6843">
        <w:rPr>
          <w:rFonts w:ascii="GHEA Grapalat" w:hAnsi="GHEA Grapalat" w:cs="Sylfaen"/>
        </w:rPr>
        <w:t>Հ</w:t>
      </w:r>
      <w:r w:rsidR="00EF5BE4" w:rsidRPr="003F6843">
        <w:rPr>
          <w:rFonts w:ascii="GHEA Grapalat" w:hAnsi="GHEA Grapalat" w:cs="Times Armenian"/>
          <w:lang w:val="af-ZA"/>
        </w:rPr>
        <w:t xml:space="preserve"> </w:t>
      </w:r>
      <w:r w:rsidR="00EF5BE4" w:rsidRPr="003F6843">
        <w:rPr>
          <w:rFonts w:ascii="GHEA Grapalat" w:hAnsi="GHEA Grapalat" w:cs="Sylfaen"/>
        </w:rPr>
        <w:t>Ր</w:t>
      </w:r>
      <w:r w:rsidR="00EF5BE4" w:rsidRPr="003F6843">
        <w:rPr>
          <w:rFonts w:ascii="GHEA Grapalat" w:hAnsi="GHEA Grapalat" w:cs="Times Armenian"/>
          <w:lang w:val="af-ZA"/>
        </w:rPr>
        <w:t xml:space="preserve"> </w:t>
      </w:r>
      <w:r w:rsidR="00EF5BE4" w:rsidRPr="003F6843">
        <w:rPr>
          <w:rFonts w:ascii="GHEA Grapalat" w:hAnsi="GHEA Grapalat" w:cs="Sylfaen"/>
        </w:rPr>
        <w:t>Ա</w:t>
      </w:r>
      <w:r w:rsidR="00EF5BE4" w:rsidRPr="003F6843">
        <w:rPr>
          <w:rFonts w:ascii="GHEA Grapalat" w:hAnsi="GHEA Grapalat" w:cs="Times Armenian"/>
          <w:lang w:val="af-ZA"/>
        </w:rPr>
        <w:t xml:space="preserve"> </w:t>
      </w:r>
      <w:r w:rsidR="00EF5BE4" w:rsidRPr="003F6843">
        <w:rPr>
          <w:rFonts w:ascii="GHEA Grapalat" w:hAnsi="GHEA Grapalat" w:cs="Sylfaen"/>
        </w:rPr>
        <w:t>Վ</w:t>
      </w:r>
      <w:r w:rsidR="00EF5BE4" w:rsidRPr="003F6843">
        <w:rPr>
          <w:rFonts w:ascii="GHEA Grapalat" w:hAnsi="GHEA Grapalat" w:cs="Times Armenian"/>
          <w:lang w:val="af-ZA"/>
        </w:rPr>
        <w:t xml:space="preserve"> </w:t>
      </w:r>
      <w:r w:rsidR="00EF5BE4" w:rsidRPr="003F6843">
        <w:rPr>
          <w:rFonts w:ascii="GHEA Grapalat" w:hAnsi="GHEA Grapalat" w:cs="Sylfaen"/>
        </w:rPr>
        <w:t>Ե</w:t>
      </w:r>
      <w:r w:rsidR="00EF5BE4" w:rsidRPr="003F6843">
        <w:rPr>
          <w:rFonts w:ascii="GHEA Grapalat" w:hAnsi="GHEA Grapalat" w:cs="Times Armenian"/>
          <w:lang w:val="af-ZA"/>
        </w:rPr>
        <w:t xml:space="preserve"> </w:t>
      </w:r>
      <w:r w:rsidR="00EF5BE4" w:rsidRPr="003F6843">
        <w:rPr>
          <w:rFonts w:ascii="GHEA Grapalat" w:hAnsi="GHEA Grapalat" w:cs="Sylfaen"/>
        </w:rPr>
        <w:t>Ր</w:t>
      </w:r>
    </w:p>
    <w:p w:rsidR="00EF5BE4" w:rsidRPr="003F6843" w:rsidRDefault="00EF5BE4" w:rsidP="00EF5BE4">
      <w:pPr>
        <w:pStyle w:val="BodyText"/>
        <w:ind w:right="-7" w:firstLine="567"/>
        <w:jc w:val="center"/>
        <w:rPr>
          <w:rFonts w:ascii="GHEA Grapalat" w:hAnsi="GHEA Grapalat" w:cs="Sylfaen"/>
          <w:lang w:val="af-ZA"/>
        </w:rPr>
      </w:pPr>
    </w:p>
    <w:p w:rsidR="00EF5BE4" w:rsidRPr="003F6843" w:rsidRDefault="0000076F" w:rsidP="00EF5BE4">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EF5BE4" w:rsidRPr="003F6843">
        <w:rPr>
          <w:rFonts w:ascii="GHEA Grapalat" w:hAnsi="GHEA Grapalat" w:cs="Sylfaen"/>
        </w:rPr>
        <w:t>Ի</w:t>
      </w:r>
      <w:r w:rsidR="00EF5BE4" w:rsidRPr="003F6843">
        <w:rPr>
          <w:rFonts w:ascii="GHEA Grapalat" w:hAnsi="GHEA Grapalat" w:cs="Sylfaen"/>
          <w:lang w:val="af-ZA"/>
        </w:rPr>
        <w:t xml:space="preserve"> </w:t>
      </w:r>
      <w:r w:rsidR="002D145A">
        <w:rPr>
          <w:rFonts w:ascii="GHEA Grapalat" w:hAnsi="GHEA Grapalat" w:cs="Sylfaen"/>
          <w:lang w:val="af-ZA"/>
        </w:rPr>
        <w:t xml:space="preserve">ԵՆԹԱԿԱՅՈՒԹՅԱՆ ՏԱԿ ԳՏՆՎՈՂ ՀՈԱԿ-ՆԵՐԻ </w:t>
      </w:r>
      <w:r w:rsidR="00EF5BE4" w:rsidRPr="003F6843">
        <w:rPr>
          <w:rFonts w:ascii="GHEA Grapalat" w:hAnsi="GHEA Grapalat" w:cs="Sylfaen"/>
        </w:rPr>
        <w:t>ԿԱՐԻՔՆԵՐԻ</w:t>
      </w:r>
      <w:r w:rsidR="00EF5BE4" w:rsidRPr="003F6843">
        <w:rPr>
          <w:rFonts w:ascii="GHEA Grapalat" w:hAnsi="GHEA Grapalat" w:cs="Times Armenian"/>
          <w:lang w:val="af-ZA"/>
        </w:rPr>
        <w:t xml:space="preserve"> </w:t>
      </w:r>
      <w:r w:rsidR="00EF5BE4" w:rsidRPr="003F6843">
        <w:rPr>
          <w:rFonts w:ascii="GHEA Grapalat" w:hAnsi="GHEA Grapalat" w:cs="Sylfaen"/>
        </w:rPr>
        <w:t>ՀԱՄԱՐ</w:t>
      </w:r>
      <w:r w:rsidR="00EF5BE4" w:rsidRPr="003F6843">
        <w:rPr>
          <w:rFonts w:ascii="GHEA Grapalat" w:hAnsi="GHEA Grapalat" w:cs="Times Armenian"/>
          <w:lang w:val="af-ZA"/>
        </w:rPr>
        <w:t xml:space="preserve">` </w:t>
      </w:r>
      <w:r w:rsidR="002D145A">
        <w:rPr>
          <w:rFonts w:ascii="GHEA Grapalat" w:hAnsi="GHEA Grapalat" w:cs="Times Armenian"/>
          <w:lang w:val="af-ZA"/>
        </w:rPr>
        <w:t xml:space="preserve">ԿԵՆՏՐՈՆԱՑՎԱԾ ԿԱՐԳՈՎ </w:t>
      </w:r>
      <w:r w:rsidR="003D53CE">
        <w:rPr>
          <w:rFonts w:ascii="GHEA Grapalat" w:hAnsi="GHEA Grapalat" w:cs="Times Armenian"/>
          <w:lang w:val="af-ZA"/>
        </w:rPr>
        <w:t>ՏՆՏԵՍԱԿԱՆ ԱՊՐԱՆՔՆ</w:t>
      </w:r>
      <w:r w:rsidR="004F52D4">
        <w:rPr>
          <w:rFonts w:ascii="GHEA Grapalat" w:hAnsi="GHEA Grapalat" w:cs="Sylfaen"/>
          <w:lang w:val="af-ZA"/>
        </w:rPr>
        <w:t>ԵՐ</w:t>
      </w:r>
      <w:r>
        <w:rPr>
          <w:rFonts w:ascii="GHEA Grapalat" w:hAnsi="GHEA Grapalat" w:cs="Sylfaen"/>
          <w:lang w:val="af-ZA"/>
        </w:rPr>
        <w:t>Ի</w:t>
      </w:r>
      <w:r w:rsidR="003D53CE">
        <w:rPr>
          <w:rFonts w:ascii="GHEA Grapalat" w:hAnsi="GHEA Grapalat" w:cs="Sylfaen"/>
          <w:lang w:val="af-ZA"/>
        </w:rPr>
        <w:t>, ՍԱՆՀԻԳԻԵՆԻԿ ԵՎ ԼՎԱՑՔԻ ՄԻՋՈՑՆԵՐԻ</w:t>
      </w:r>
      <w:r w:rsidR="00EF5BE4" w:rsidRPr="003F6843">
        <w:rPr>
          <w:rFonts w:ascii="GHEA Grapalat" w:hAnsi="GHEA Grapalat" w:cs="Sylfaen"/>
          <w:lang w:val="af-ZA"/>
        </w:rPr>
        <w:t xml:space="preserve"> </w:t>
      </w:r>
      <w:r w:rsidR="00EF5BE4" w:rsidRPr="003F6843">
        <w:rPr>
          <w:rFonts w:ascii="GHEA Grapalat" w:hAnsi="GHEA Grapalat" w:cs="Sylfaen"/>
        </w:rPr>
        <w:t>ՁԵՌՔԲԵՐՄԱՆ</w:t>
      </w:r>
      <w:r w:rsidR="00EF5BE4" w:rsidRPr="003F6843">
        <w:rPr>
          <w:rFonts w:ascii="GHEA Grapalat" w:hAnsi="GHEA Grapalat" w:cs="Times Armenian"/>
          <w:lang w:val="af-ZA"/>
        </w:rPr>
        <w:t xml:space="preserve"> </w:t>
      </w:r>
      <w:r w:rsidR="00EF5BE4" w:rsidRPr="003F6843">
        <w:rPr>
          <w:rFonts w:ascii="GHEA Grapalat" w:hAnsi="GHEA Grapalat" w:cs="Sylfaen"/>
        </w:rPr>
        <w:t>ՆՊԱՏԱԿՈՎ</w:t>
      </w:r>
      <w:r w:rsidR="00EF5BE4" w:rsidRPr="003F6843">
        <w:rPr>
          <w:rFonts w:ascii="GHEA Grapalat" w:hAnsi="GHEA Grapalat" w:cs="Sylfaen"/>
          <w:lang w:val="af-ZA"/>
        </w:rPr>
        <w:t xml:space="preserve"> </w:t>
      </w:r>
      <w:r w:rsidR="00EF5BE4" w:rsidRPr="003F6843">
        <w:rPr>
          <w:rFonts w:ascii="GHEA Grapalat" w:hAnsi="GHEA Grapalat" w:cs="Times Armenian"/>
          <w:lang w:val="af-ZA"/>
        </w:rPr>
        <w:t xml:space="preserve"> </w:t>
      </w:r>
      <w:r w:rsidR="00EF5BE4" w:rsidRPr="003F6843">
        <w:rPr>
          <w:rFonts w:ascii="GHEA Grapalat" w:hAnsi="GHEA Grapalat" w:cs="Sylfaen"/>
        </w:rPr>
        <w:t>ՀԱՅՏԱՐԱՐՎԱԾ</w:t>
      </w:r>
      <w:r w:rsidR="00EF5BE4" w:rsidRPr="003F6843">
        <w:rPr>
          <w:rFonts w:ascii="GHEA Grapalat" w:hAnsi="GHEA Grapalat" w:cs="Times Armenian"/>
          <w:lang w:val="af-ZA"/>
        </w:rPr>
        <w:t xml:space="preserve"> ՇՐՋԱՆԱԿԱՅԻՆ ՀԱՄԱՁԱՅՆԱԳՐԵՐԻ ՄԻՋՈՑՈՎ ԳՆՈՒՄ ԿԱՏԱՐԵԼՈՒ </w:t>
      </w:r>
      <w:r w:rsidR="00EF5BE4" w:rsidRPr="003F6843">
        <w:rPr>
          <w:rFonts w:ascii="GHEA Grapalat" w:hAnsi="GHEA Grapalat" w:cs="Sylfaen"/>
        </w:rPr>
        <w:t>ԸՆԹԱՑԱԿԱՐԳԻ</w:t>
      </w:r>
    </w:p>
    <w:p w:rsidR="00EF5BE4" w:rsidRPr="003F6843" w:rsidRDefault="00EF5BE4" w:rsidP="00EF5BE4">
      <w:pPr>
        <w:pStyle w:val="BodyText"/>
        <w:ind w:right="-7" w:firstLine="567"/>
        <w:jc w:val="center"/>
        <w:rPr>
          <w:rFonts w:ascii="GHEA Grapalat" w:hAnsi="GHEA Grapalat"/>
          <w:lang w:val="af-ZA"/>
        </w:rPr>
      </w:pPr>
    </w:p>
    <w:p w:rsidR="00EF5BE4" w:rsidRPr="003F6843" w:rsidRDefault="00EF5BE4" w:rsidP="00EF5BE4">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EF5BE4" w:rsidRPr="003F6843" w:rsidRDefault="00EF5BE4" w:rsidP="00EF5BE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F5BE4" w:rsidRPr="0000076F" w:rsidRDefault="0000076F" w:rsidP="00EF5BE4">
      <w:pPr>
        <w:ind w:firstLine="567"/>
        <w:jc w:val="both"/>
        <w:rPr>
          <w:rFonts w:ascii="GHEA Grapalat" w:hAnsi="GHEA Grapalat"/>
          <w:i/>
          <w:lang w:val="af-ZA"/>
        </w:rPr>
      </w:pPr>
      <w:r>
        <w:rPr>
          <w:rFonts w:ascii="GHEA Grapalat" w:hAnsi="GHEA Grapalat"/>
          <w:i/>
          <w:sz w:val="20"/>
          <w:lang w:val="af-ZA"/>
        </w:rPr>
        <w:t xml:space="preserve">_ </w:t>
      </w:r>
      <w:r w:rsidRPr="00D87350">
        <w:rPr>
          <w:rFonts w:ascii="GHEA Grapalat" w:hAnsi="GHEA Grapalat"/>
          <w:i/>
          <w:lang w:val="af-ZA"/>
        </w:rPr>
        <w:t>Սույն ընթացակարգն իրականացվելու է &lt;&lt;Գնումների մասին&gt;&gt; ՀՀ օրենքի 14-րդ հոդվածի 7-րդ կետի համաձայն:</w:t>
      </w:r>
    </w:p>
    <w:p w:rsidR="00EF5BE4" w:rsidRPr="003F6843" w:rsidRDefault="00EF5BE4" w:rsidP="00EF5BE4">
      <w:pPr>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t>ԲՈՎԱՆԴԱԿՈւԹՅՈւՆ</w:t>
      </w:r>
    </w:p>
    <w:p w:rsidR="00EF5BE4" w:rsidRPr="003F6843" w:rsidRDefault="00EF5BE4" w:rsidP="00EF5BE4">
      <w:pPr>
        <w:ind w:firstLine="567"/>
        <w:jc w:val="center"/>
        <w:rPr>
          <w:rFonts w:ascii="GHEA Grapalat" w:hAnsi="GHEA Grapalat"/>
          <w:i/>
          <w:sz w:val="20"/>
          <w:lang w:val="af-ZA"/>
        </w:rPr>
      </w:pPr>
    </w:p>
    <w:p w:rsidR="00EF5BE4" w:rsidRPr="003F6843" w:rsidRDefault="0000076F" w:rsidP="00EF5BE4">
      <w:pPr>
        <w:ind w:firstLine="567"/>
        <w:jc w:val="center"/>
        <w:rPr>
          <w:rFonts w:ascii="GHEA Grapalat" w:hAnsi="GHEA Grapalat"/>
          <w:sz w:val="20"/>
          <w:lang w:val="af-ZA"/>
        </w:rPr>
      </w:pPr>
      <w:r>
        <w:rPr>
          <w:rFonts w:ascii="GHEA Grapalat" w:hAnsi="GHEA Grapalat"/>
          <w:sz w:val="20"/>
          <w:lang w:val="af-ZA"/>
        </w:rPr>
        <w:t>ՍԻՍԻԱՆԻ ՀԱՄԱՅՆՔ</w:t>
      </w:r>
      <w:r w:rsidR="00EF5BE4" w:rsidRPr="003F6843">
        <w:rPr>
          <w:rFonts w:ascii="GHEA Grapalat" w:hAnsi="GHEA Grapalat"/>
          <w:sz w:val="20"/>
        </w:rPr>
        <w:t>Ի</w:t>
      </w:r>
      <w:r w:rsidR="00EF5BE4" w:rsidRPr="003F6843">
        <w:rPr>
          <w:rFonts w:ascii="GHEA Grapalat" w:hAnsi="GHEA Grapalat"/>
          <w:sz w:val="20"/>
          <w:lang w:val="af-ZA"/>
        </w:rPr>
        <w:t xml:space="preserve"> </w:t>
      </w:r>
      <w:r w:rsidR="002D145A">
        <w:rPr>
          <w:rFonts w:ascii="GHEA Grapalat" w:hAnsi="GHEA Grapalat"/>
          <w:sz w:val="20"/>
          <w:lang w:val="af-ZA"/>
        </w:rPr>
        <w:t xml:space="preserve">ԵՆԹԱԿԱՅՈՒԹՅԱՆ ՏԱԿ ԳՏՆՎՈՂ ՀՈԱԿ-ՆԵՐԻ </w:t>
      </w:r>
      <w:r w:rsidR="00EF5BE4" w:rsidRPr="003F6843">
        <w:rPr>
          <w:rFonts w:ascii="GHEA Grapalat" w:hAnsi="GHEA Grapalat"/>
          <w:sz w:val="20"/>
        </w:rPr>
        <w:t>Կ</w:t>
      </w:r>
      <w:r w:rsidR="00EF5BE4" w:rsidRPr="003F6843">
        <w:rPr>
          <w:rFonts w:ascii="GHEA Grapalat" w:hAnsi="GHEA Grapalat" w:cs="Sylfaen"/>
          <w:sz w:val="20"/>
        </w:rPr>
        <w:t>ԱՐԻՔՆԵՐԻ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ՀԱՄԱՐ</w:t>
      </w:r>
      <w:r w:rsidR="002D145A">
        <w:rPr>
          <w:rFonts w:ascii="GHEA Grapalat" w:hAnsi="GHEA Grapalat" w:cs="Times Armenian"/>
          <w:sz w:val="20"/>
          <w:lang w:val="af-ZA"/>
        </w:rPr>
        <w:t xml:space="preserve"> ԿԵՆՏՐՈՆԱՑՎԱԾ ԿԱՐԳՈՎ </w:t>
      </w:r>
      <w:r w:rsidR="003D53CE" w:rsidRPr="003D53CE">
        <w:rPr>
          <w:rFonts w:ascii="GHEA Grapalat" w:hAnsi="GHEA Grapalat" w:cs="Times Armenian"/>
          <w:sz w:val="20"/>
          <w:szCs w:val="20"/>
          <w:lang w:val="af-ZA"/>
        </w:rPr>
        <w:t>ՏՆՏԵՍԱԿԱՆ ԱՊՐԱՆՔՆ</w:t>
      </w:r>
      <w:r w:rsidR="003D53CE" w:rsidRPr="003D53CE">
        <w:rPr>
          <w:rFonts w:ascii="GHEA Grapalat" w:hAnsi="GHEA Grapalat" w:cs="Sylfaen"/>
          <w:sz w:val="20"/>
          <w:szCs w:val="20"/>
          <w:lang w:val="af-ZA"/>
        </w:rPr>
        <w:t>ԵՐԻ, ՍԱՆՀԻԳԻԵՆԻԿ ԵՎ ԼՎԱՑՔԻ ՄԻՋՈՑՆԵՐԻ</w:t>
      </w:r>
      <w:r w:rsidR="003D53CE" w:rsidRPr="003D53CE">
        <w:rPr>
          <w:rFonts w:ascii="GHEA Grapalat" w:hAnsi="GHEA Grapalat" w:cs="Sylfaen"/>
          <w:sz w:val="20"/>
          <w:lang w:val="af-ZA"/>
        </w:rPr>
        <w:t xml:space="preserve"> </w:t>
      </w:r>
      <w:r w:rsidR="00EF5BE4" w:rsidRPr="003F6843">
        <w:rPr>
          <w:rFonts w:ascii="GHEA Grapalat" w:hAnsi="GHEA Grapalat" w:cs="Sylfaen"/>
          <w:sz w:val="20"/>
        </w:rPr>
        <w:t>ՁԵՌՔԲԵՐՄԱՆ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ՆՊԱՏԱԿՈՎ</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ՀԱՅՏԱՐԱՐՎԱԾ</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ՍՈՒՅՆ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ԸՆԹԱՑԱԿԱՐ</w:t>
      </w:r>
      <w:r w:rsidR="00EF5BE4" w:rsidRPr="003F6843">
        <w:rPr>
          <w:rFonts w:ascii="GHEA Grapalat" w:hAnsi="GHEA Grapalat" w:cs="Times Armenian"/>
          <w:sz w:val="20"/>
        </w:rPr>
        <w:t>Գ</w:t>
      </w:r>
      <w:r w:rsidR="00EF5BE4" w:rsidRPr="003F6843">
        <w:rPr>
          <w:rFonts w:ascii="GHEA Grapalat" w:hAnsi="GHEA Grapalat" w:cs="Sylfaen"/>
          <w:sz w:val="20"/>
        </w:rPr>
        <w:t>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ՀՐԱՎԵՐԻ</w:t>
      </w:r>
    </w:p>
    <w:p w:rsidR="00EF5BE4" w:rsidRPr="003F6843" w:rsidRDefault="00EF5BE4" w:rsidP="00EF5BE4">
      <w:pPr>
        <w:ind w:firstLine="567"/>
        <w:jc w:val="center"/>
        <w:rPr>
          <w:rFonts w:ascii="GHEA Grapalat" w:hAnsi="GHEA Grapalat"/>
          <w:i/>
          <w:sz w:val="20"/>
          <w:lang w:val="af-ZA"/>
        </w:rPr>
      </w:pPr>
    </w:p>
    <w:p w:rsidR="00EF5BE4" w:rsidRPr="003F6843" w:rsidRDefault="00EF5BE4" w:rsidP="00EF5BE4">
      <w:pPr>
        <w:ind w:firstLine="567"/>
        <w:jc w:val="center"/>
        <w:rPr>
          <w:rFonts w:ascii="GHEA Grapalat" w:hAnsi="GHEA Grapalat"/>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EF5BE4" w:rsidRPr="003F6843" w:rsidRDefault="00EF5BE4" w:rsidP="00EF5BE4">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EF5BE4" w:rsidRPr="003F6843" w:rsidRDefault="00EF5BE4" w:rsidP="00EF5BE4">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EF5BE4" w:rsidRPr="003F6843" w:rsidRDefault="00EF5BE4" w:rsidP="00327408">
      <w:pPr>
        <w:rPr>
          <w:rFonts w:ascii="GHEA Grapalat" w:hAnsi="GHEA Grapalat" w:cs="Sylfaen"/>
          <w:sz w:val="20"/>
          <w:lang w:val="af-ZA"/>
        </w:rPr>
      </w:pPr>
      <w:r w:rsidRPr="003F6843">
        <w:rPr>
          <w:rFonts w:ascii="GHEA Grapalat" w:hAnsi="GHEA Grapalat"/>
          <w:sz w:val="20"/>
          <w:lang w:val="af-ZA"/>
        </w:rPr>
        <w:lastRenderedPageBreak/>
        <w:t xml:space="preserve">          </w:t>
      </w:r>
      <w:r w:rsidRPr="003F6843">
        <w:rPr>
          <w:rFonts w:ascii="GHEA Grapalat" w:hAnsi="GHEA Grapalat" w:cs="Times Armenian"/>
          <w:sz w:val="20"/>
          <w:lang w:val="af-ZA"/>
        </w:rPr>
        <w:t xml:space="preserve"> </w:t>
      </w:r>
      <w:r w:rsidR="0000076F">
        <w:rPr>
          <w:rFonts w:ascii="GHEA Grapalat" w:hAnsi="GHEA Grapalat"/>
          <w:sz w:val="20"/>
          <w:lang w:val="af-ZA"/>
        </w:rPr>
        <w:t>Սիսիանի համայնք</w:t>
      </w:r>
      <w:r w:rsidRPr="003F6843">
        <w:rPr>
          <w:rFonts w:ascii="GHEA Grapalat" w:hAnsi="GHEA Grapalat"/>
          <w:sz w:val="20"/>
          <w:lang w:val="af-ZA"/>
        </w:rPr>
        <w:t>ն</w:t>
      </w:r>
      <w:r w:rsidR="00B2341C">
        <w:rPr>
          <w:rFonts w:ascii="GHEA Grapalat" w:hAnsi="GHEA Grapalat"/>
          <w:sz w:val="20"/>
          <w:lang w:val="af-ZA"/>
        </w:rPr>
        <w:t xml:space="preserve"> իր ենթակայության տակ գտնվող ՀՈԱԿ-ների կարիքների համար</w:t>
      </w:r>
      <w:r w:rsidRPr="003F6843">
        <w:rPr>
          <w:rFonts w:ascii="GHEA Grapalat" w:hAnsi="GHEA Grapalat"/>
          <w:sz w:val="20"/>
          <w:lang w:val="af-ZA"/>
        </w:rPr>
        <w:t xml:space="preserve"> </w:t>
      </w:r>
      <w:r w:rsidRPr="003F6843">
        <w:rPr>
          <w:rFonts w:ascii="GHEA Grapalat" w:hAnsi="GHEA Grapalat" w:cs="Times Armenian"/>
          <w:sz w:val="20"/>
          <w:lang w:val="af-ZA"/>
        </w:rPr>
        <w:t xml:space="preserve">(այսուհետև` Պատվիրատու)` </w:t>
      </w:r>
      <w:r w:rsidR="003D53CE">
        <w:rPr>
          <w:rFonts w:ascii="GHEA Grapalat" w:hAnsi="GHEA Grapalat" w:cs="Times Armenian"/>
          <w:sz w:val="20"/>
          <w:lang w:val="af-ZA"/>
        </w:rPr>
        <w:t>տնտեսական ապրանքների, սանհիգիենիկ և լվացքի միջոցն</w:t>
      </w:r>
      <w:r w:rsidR="004B1BE3">
        <w:rPr>
          <w:rFonts w:ascii="GHEA Grapalat" w:hAnsi="GHEA Grapalat" w:cs="Times Armenian"/>
          <w:sz w:val="20"/>
          <w:lang w:val="af-ZA"/>
        </w:rPr>
        <w:t xml:space="preserve">երի </w:t>
      </w:r>
      <w:r w:rsidRPr="003F6843">
        <w:rPr>
          <w:rFonts w:ascii="GHEA Grapalat" w:hAnsi="GHEA Grapalat" w:cs="Times Armenian"/>
          <w:sz w:val="20"/>
          <w:lang w:val="af-ZA"/>
        </w:rPr>
        <w:t>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0000076F">
        <w:rPr>
          <w:rFonts w:ascii="GHEA Grapalat" w:hAnsi="GHEA Grapalat" w:cs="Sylfaen"/>
          <w:sz w:val="20"/>
          <w:lang w:val="af-ZA"/>
        </w:rPr>
        <w:t>ՍՄՍՔ-</w:t>
      </w:r>
      <w:r w:rsidRPr="003F6843">
        <w:rPr>
          <w:rFonts w:ascii="GHEA Grapalat" w:hAnsi="GHEA Grapalat" w:cs="Sylfaen"/>
          <w:sz w:val="20"/>
        </w:rPr>
        <w:t>ՇՀԱՊՁԲ</w:t>
      </w:r>
      <w:r w:rsidRPr="003F6843">
        <w:rPr>
          <w:rFonts w:ascii="GHEA Grapalat" w:hAnsi="GHEA Grapalat" w:cs="Sylfaen"/>
          <w:sz w:val="20"/>
          <w:lang w:val="af-ZA"/>
        </w:rPr>
        <w:t>-</w:t>
      </w:r>
      <w:r w:rsidR="0000076F">
        <w:rPr>
          <w:rFonts w:ascii="GHEA Grapalat" w:hAnsi="GHEA Grapalat" w:cs="Sylfaen"/>
          <w:sz w:val="20"/>
          <w:lang w:val="af-ZA"/>
        </w:rPr>
        <w:t>15/</w:t>
      </w:r>
      <w:r w:rsidR="003D53CE">
        <w:rPr>
          <w:rFonts w:ascii="GHEA Grapalat" w:hAnsi="GHEA Grapalat" w:cs="Sylfaen"/>
          <w:sz w:val="20"/>
          <w:lang w:val="af-ZA"/>
        </w:rPr>
        <w:t>11</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004B1BE3">
        <w:rPr>
          <w:rFonts w:ascii="GHEA Grapalat" w:hAnsi="GHEA Grapalat" w:cs="Sylfaen"/>
          <w:sz w:val="20"/>
          <w:lang w:val="af-ZA"/>
        </w:rPr>
        <w:t xml:space="preserve">կենտրոնացված կարգով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EF5BE4" w:rsidRPr="003F6843" w:rsidRDefault="00EF5BE4" w:rsidP="00EF5BE4">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00076F"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00E51C3D">
        <w:rPr>
          <w:rFonts w:ascii="GHEA Grapalat" w:hAnsi="GHEA Grapalat" w:cs="Sylfaen"/>
          <w:i w:val="0"/>
          <w:szCs w:val="24"/>
          <w:lang w:val="af-ZA"/>
        </w:rPr>
        <w:t xml:space="preserve">2017 թվականի հունվարի </w:t>
      </w:r>
      <w:r w:rsidR="001C6779">
        <w:rPr>
          <w:rFonts w:ascii="GHEA Grapalat" w:hAnsi="GHEA Grapalat" w:cs="Sylfaen"/>
          <w:i w:val="0"/>
          <w:szCs w:val="24"/>
          <w:lang w:val="af-ZA"/>
        </w:rPr>
        <w:t>2</w:t>
      </w:r>
      <w:r w:rsidR="00143511">
        <w:rPr>
          <w:rFonts w:ascii="GHEA Grapalat" w:hAnsi="GHEA Grapalat" w:cs="Sylfaen"/>
          <w:i w:val="0"/>
          <w:szCs w:val="24"/>
          <w:lang w:val="af-ZA"/>
        </w:rPr>
        <w:t>5</w:t>
      </w:r>
      <w:r w:rsidR="00E51C3D">
        <w:rPr>
          <w:rFonts w:ascii="GHEA Grapalat" w:hAnsi="GHEA Grapalat" w:cs="Sylfaen"/>
          <w:i w:val="0"/>
          <w:szCs w:val="24"/>
          <w:lang w:val="af-ZA"/>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00076F">
        <w:rPr>
          <w:rFonts w:ascii="GHEA Grapalat" w:hAnsi="GHEA Grapalat" w:cs="Sylfaen"/>
          <w:i w:val="0"/>
          <w:szCs w:val="24"/>
          <w:lang w:val="af-ZA"/>
        </w:rPr>
        <w:t>11:00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8"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11:00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EF5BE4" w:rsidRPr="003F6843" w:rsidRDefault="0000076F" w:rsidP="00EF5BE4">
      <w:pPr>
        <w:pStyle w:val="BodyTextIndent2"/>
        <w:ind w:firstLine="567"/>
        <w:rPr>
          <w:rFonts w:ascii="GHEA Grapalat" w:hAnsi="GHEA Grapalat"/>
        </w:rPr>
      </w:pPr>
      <w:r>
        <w:rPr>
          <w:rFonts w:ascii="GHEA Grapalat" w:hAnsi="GHEA Grapalat"/>
        </w:rPr>
        <w:t>Սիսիանի համայնքի</w:t>
      </w:r>
      <w:r w:rsidR="00EF5BE4" w:rsidRPr="003F6843">
        <w:rPr>
          <w:rFonts w:ascii="GHEA Grapalat" w:hAnsi="GHEA Grapalat"/>
        </w:rPr>
        <w:t xml:space="preserve"> էլեկտրոնային փոստի հասցեն է` &lt;&lt;</w:t>
      </w:r>
      <w:r>
        <w:rPr>
          <w:rFonts w:ascii="GHEA Grapalat" w:hAnsi="GHEA Grapalat"/>
        </w:rPr>
        <w:t>sisiancity@mail.ru</w:t>
      </w:r>
      <w:r w:rsidR="00EF5BE4" w:rsidRPr="003F6843">
        <w:rPr>
          <w:rFonts w:ascii="GHEA Grapalat" w:hAnsi="GHEA Grapalat"/>
        </w:rPr>
        <w:t>&gt;&gt;,</w:t>
      </w:r>
    </w:p>
    <w:p w:rsidR="00EF5BE4" w:rsidRPr="003F6843" w:rsidRDefault="00EF5BE4" w:rsidP="00EF5BE4">
      <w:pPr>
        <w:pStyle w:val="BodyTextIndent2"/>
        <w:ind w:firstLine="567"/>
        <w:rPr>
          <w:rFonts w:ascii="GHEA Grapalat" w:hAnsi="GHEA Grapalat"/>
        </w:rPr>
      </w:pPr>
      <w:r w:rsidRPr="003F6843">
        <w:rPr>
          <w:rFonts w:ascii="GHEA Grapalat" w:hAnsi="GHEA Grapalat"/>
        </w:rPr>
        <w:t xml:space="preserve">                                                       հեռախոսահամարն է`&lt;&lt;</w:t>
      </w:r>
      <w:r w:rsidR="0000076F">
        <w:rPr>
          <w:rFonts w:ascii="GHEA Grapalat" w:hAnsi="GHEA Grapalat"/>
        </w:rPr>
        <w:t>0283—2-33-30</w:t>
      </w:r>
      <w:r w:rsidRPr="003F6843">
        <w:rPr>
          <w:rFonts w:ascii="GHEA Grapalat" w:hAnsi="GHEA Grapalat"/>
        </w:rPr>
        <w:t>&gt;&gt;:</w:t>
      </w:r>
    </w:p>
    <w:p w:rsidR="00EF5BE4" w:rsidRPr="003F6843" w:rsidRDefault="00EF5BE4" w:rsidP="00EF5BE4">
      <w:pPr>
        <w:jc w:val="center"/>
        <w:rPr>
          <w:rFonts w:ascii="GHEA Grapalat" w:hAnsi="GHEA Grapalat"/>
          <w:lang w:val="af-ZA"/>
        </w:rPr>
      </w:pPr>
      <w:r w:rsidRPr="003F6843">
        <w:rPr>
          <w:rFonts w:ascii="GHEA Grapalat" w:hAnsi="GHEA Grapalat"/>
          <w:sz w:val="16"/>
          <w:szCs w:val="16"/>
          <w:lang w:val="af-ZA"/>
        </w:rPr>
        <w:br w:type="page"/>
      </w:r>
      <w:r w:rsidRPr="003F6843">
        <w:rPr>
          <w:rFonts w:ascii="GHEA Grapalat" w:hAnsi="GHEA Grapalat" w:cs="Sylfaen"/>
        </w:rPr>
        <w:lastRenderedPageBreak/>
        <w:t>ՄԱՍ</w:t>
      </w:r>
      <w:r w:rsidRPr="003F6843">
        <w:rPr>
          <w:rFonts w:ascii="GHEA Grapalat" w:hAnsi="GHEA Grapalat" w:cs="Times Armenian"/>
          <w:lang w:val="af-ZA"/>
        </w:rPr>
        <w:t xml:space="preserve">  I</w:t>
      </w:r>
    </w:p>
    <w:p w:rsidR="00EF5BE4" w:rsidRPr="003F6843" w:rsidRDefault="00EF5BE4" w:rsidP="00EF5BE4">
      <w:pPr>
        <w:numPr>
          <w:ilvl w:val="0"/>
          <w:numId w:val="2"/>
        </w:numPr>
        <w:spacing w:after="0" w:line="240" w:lineRule="auto"/>
        <w:jc w:val="center"/>
        <w:rPr>
          <w:rFonts w:ascii="GHEA Grapalat" w:hAnsi="GHEA Grapalat" w:cs="Sylfaen"/>
          <w:b/>
          <w:sz w:val="20"/>
        </w:rPr>
      </w:pPr>
      <w:r w:rsidRPr="003F6843">
        <w:rPr>
          <w:rFonts w:ascii="GHEA Grapalat" w:hAnsi="GHEA Grapalat" w:cs="Sylfaen"/>
          <w:b/>
          <w:sz w:val="20"/>
        </w:rPr>
        <w:t>ԳՆՄԱՆ  ԱՌԱՐԿԱՅԻ  ԲՆՈՒԹԱԳԻՐԸ</w:t>
      </w:r>
    </w:p>
    <w:p w:rsidR="00EF5BE4" w:rsidRPr="003F6843" w:rsidRDefault="00EF5BE4" w:rsidP="00EF5BE4">
      <w:pPr>
        <w:ind w:left="360"/>
        <w:jc w:val="center"/>
        <w:rPr>
          <w:rFonts w:ascii="GHEA Grapalat" w:hAnsi="GHEA Grapalat" w:cs="Sylfaen"/>
          <w:b/>
          <w:sz w:val="20"/>
        </w:rPr>
      </w:pPr>
    </w:p>
    <w:p w:rsidR="00EF5BE4" w:rsidRPr="003F6843" w:rsidRDefault="00EF5BE4" w:rsidP="00EF5BE4">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0164A5">
        <w:rPr>
          <w:rFonts w:ascii="GHEA Grapalat" w:hAnsi="GHEA Grapalat" w:cs="Sylfaen"/>
          <w:b/>
          <w:lang w:val="af-ZA"/>
        </w:rPr>
        <w:t>Սիսիանի համայնքի</w:t>
      </w:r>
      <w:r w:rsidRPr="003F6843">
        <w:rPr>
          <w:rFonts w:ascii="GHEA Grapalat" w:hAnsi="GHEA Grapalat"/>
          <w:b/>
          <w:lang w:val="af-ZA"/>
        </w:rPr>
        <w:t xml:space="preserve"> </w:t>
      </w:r>
      <w:r w:rsidR="00B2341C">
        <w:rPr>
          <w:rFonts w:ascii="GHEA Grapalat" w:hAnsi="GHEA Grapalat"/>
          <w:b/>
          <w:lang w:val="af-ZA"/>
        </w:rPr>
        <w:t xml:space="preserve">ենթակայության տակ գտնվող ՀՈԱԿ-ների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3D53CE">
        <w:rPr>
          <w:rFonts w:ascii="GHEA Grapalat" w:hAnsi="GHEA Grapalat" w:cs="Times Armenian"/>
          <w:b/>
          <w:lang w:val="af-ZA"/>
        </w:rPr>
        <w:t>տնտեսական ապրանքների, սանգիգիենիկ և լվացքի միջոցն</w:t>
      </w:r>
      <w:r w:rsidR="009D459A">
        <w:rPr>
          <w:rFonts w:ascii="GHEA Grapalat" w:hAnsi="GHEA Grapalat" w:cs="Times Armenian"/>
          <w:b/>
          <w:lang w:val="af-ZA"/>
        </w:rPr>
        <w:t>եր</w:t>
      </w:r>
      <w:r w:rsidR="000164A5">
        <w:rPr>
          <w:rFonts w:ascii="GHEA Grapalat" w:hAnsi="GHEA Grapalat"/>
          <w:b/>
          <w:lang w:val="af-ZA"/>
        </w:rPr>
        <w:t>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sidR="00345972">
        <w:rPr>
          <w:rFonts w:ascii="GHEA Grapalat" w:hAnsi="GHEA Grapalat"/>
          <w:b/>
        </w:rPr>
        <w:t>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00345972">
        <w:rPr>
          <w:rFonts w:ascii="GHEA Grapalat" w:hAnsi="GHEA Grapalat"/>
          <w:b/>
          <w:lang w:val="af-ZA"/>
        </w:rPr>
        <w:t>են</w:t>
      </w:r>
      <w:r w:rsidRPr="003F6843">
        <w:rPr>
          <w:rFonts w:ascii="GHEA Grapalat" w:hAnsi="GHEA Grapalat"/>
          <w:b/>
          <w:lang w:val="af-ZA"/>
        </w:rPr>
        <w:t xml:space="preserve"> </w:t>
      </w:r>
      <w:r w:rsidRPr="00BC28A6">
        <w:rPr>
          <w:rFonts w:ascii="GHEA Grapalat" w:hAnsi="GHEA Grapalat"/>
          <w:b/>
          <w:lang w:val="af-ZA"/>
        </w:rPr>
        <w:t>«</w:t>
      </w:r>
      <w:r w:rsidR="00BC28A6">
        <w:rPr>
          <w:rFonts w:ascii="GHEA Grapalat" w:hAnsi="GHEA Grapalat"/>
          <w:b/>
          <w:lang w:val="af-ZA"/>
        </w:rPr>
        <w:t>82</w:t>
      </w:r>
      <w:r w:rsidRPr="00BC28A6">
        <w:rPr>
          <w:rFonts w:ascii="GHEA Grapalat" w:hAnsi="GHEA Grapalat"/>
          <w:b/>
          <w:lang w:val="af-ZA"/>
        </w:rPr>
        <w:t>»</w:t>
      </w:r>
      <w:r w:rsidRPr="003F6843">
        <w:rPr>
          <w:rFonts w:ascii="GHEA Grapalat" w:hAnsi="GHEA Grapalat"/>
          <w:b/>
          <w:lang w:val="af-ZA"/>
        </w:rPr>
        <w:t xml:space="preserve"> </w:t>
      </w:r>
      <w:r w:rsidRPr="003F6843">
        <w:rPr>
          <w:rFonts w:ascii="GHEA Grapalat" w:hAnsi="GHEA Grapalat" w:cs="Sylfaen"/>
          <w:b/>
        </w:rPr>
        <w:t>չափաբաժ</w:t>
      </w:r>
      <w:r w:rsidR="00345972">
        <w:rPr>
          <w:rFonts w:ascii="GHEA Grapalat" w:hAnsi="GHEA Grapalat" w:cs="Sylfaen"/>
          <w:b/>
        </w:rPr>
        <w:t>ի</w:t>
      </w:r>
      <w:r w:rsidRPr="003F6843">
        <w:rPr>
          <w:rFonts w:ascii="GHEA Grapalat" w:hAnsi="GHEA Grapalat" w:cs="Sylfaen"/>
          <w:b/>
        </w:rPr>
        <w:t>ն</w:t>
      </w:r>
      <w:r w:rsidR="00345972">
        <w:rPr>
          <w:rFonts w:ascii="GHEA Grapalat" w:hAnsi="GHEA Grapalat" w:cs="Sylfaen"/>
          <w:b/>
        </w:rPr>
        <w:t>ներ</w:t>
      </w:r>
      <w:r w:rsidR="000164A5">
        <w:rPr>
          <w:rFonts w:ascii="GHEA Grapalat" w:hAnsi="GHEA Grapalat" w:cs="Sylfaen"/>
          <w:b/>
        </w:rPr>
        <w:t>ում</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F5BE4" w:rsidRPr="003F6843" w:rsidTr="0000076F">
        <w:tc>
          <w:tcPr>
            <w:tcW w:w="1530" w:type="dxa"/>
            <w:vAlign w:val="center"/>
          </w:tcPr>
          <w:p w:rsidR="00EF5BE4" w:rsidRPr="003F6843" w:rsidRDefault="00EF5BE4" w:rsidP="0000076F">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EF5BE4" w:rsidRPr="003F6843" w:rsidRDefault="00EF5BE4" w:rsidP="0000076F">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Հոտազերծիչ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Կահույքի լաք</w:t>
            </w:r>
          </w:p>
        </w:tc>
      </w:tr>
      <w:tr w:rsidR="00447D11" w:rsidRPr="00E24E18"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w:t>
            </w:r>
          </w:p>
        </w:tc>
        <w:tc>
          <w:tcPr>
            <w:tcW w:w="8820" w:type="dxa"/>
            <w:vAlign w:val="bottom"/>
          </w:tcPr>
          <w:p w:rsidR="00447D11" w:rsidRPr="00551128" w:rsidRDefault="00447D11" w:rsidP="00714A31">
            <w:pPr>
              <w:rPr>
                <w:rFonts w:ascii="GHEA Grapalat" w:hAnsi="GHEA Grapalat"/>
                <w:color w:val="000000"/>
                <w:sz w:val="16"/>
                <w:szCs w:val="16"/>
                <w:lang w:val="pt-BR"/>
              </w:rPr>
            </w:pPr>
            <w:r>
              <w:rPr>
                <w:rFonts w:ascii="GHEA Grapalat" w:hAnsi="GHEA Grapalat"/>
                <w:color w:val="000000"/>
                <w:sz w:val="16"/>
                <w:szCs w:val="16"/>
              </w:rPr>
              <w:t>Լվացքի</w:t>
            </w:r>
            <w:r w:rsidRPr="00551128">
              <w:rPr>
                <w:rFonts w:ascii="GHEA Grapalat" w:hAnsi="GHEA Grapalat"/>
                <w:color w:val="000000"/>
                <w:sz w:val="16"/>
                <w:szCs w:val="16"/>
                <w:lang w:val="pt-BR"/>
              </w:rPr>
              <w:t xml:space="preserve"> </w:t>
            </w:r>
            <w:r w:rsidRPr="00F15122">
              <w:rPr>
                <w:rFonts w:ascii="GHEA Grapalat" w:hAnsi="GHEA Grapalat"/>
                <w:color w:val="000000"/>
                <w:sz w:val="16"/>
                <w:szCs w:val="16"/>
              </w:rPr>
              <w:t>փոշի</w:t>
            </w:r>
            <w:r w:rsidRPr="00551128">
              <w:rPr>
                <w:rFonts w:ascii="GHEA Grapalat" w:hAnsi="GHEA Grapalat"/>
                <w:color w:val="000000"/>
                <w:sz w:val="16"/>
                <w:szCs w:val="16"/>
                <w:lang w:val="pt-BR"/>
              </w:rPr>
              <w:t xml:space="preserve"> </w:t>
            </w:r>
            <w:r>
              <w:rPr>
                <w:rFonts w:ascii="GHEA Grapalat" w:hAnsi="GHEA Grapalat"/>
                <w:color w:val="000000"/>
                <w:sz w:val="16"/>
                <w:szCs w:val="16"/>
              </w:rPr>
              <w:t>ձեռքով</w:t>
            </w:r>
            <w:r w:rsidRPr="00551128">
              <w:rPr>
                <w:rFonts w:ascii="GHEA Grapalat" w:hAnsi="GHEA Grapalat"/>
                <w:color w:val="000000"/>
                <w:sz w:val="16"/>
                <w:szCs w:val="16"/>
                <w:lang w:val="pt-BR"/>
              </w:rPr>
              <w:t xml:space="preserve"> </w:t>
            </w:r>
            <w:r>
              <w:rPr>
                <w:rFonts w:ascii="GHEA Grapalat" w:hAnsi="GHEA Grapalat"/>
                <w:color w:val="000000"/>
                <w:sz w:val="16"/>
                <w:szCs w:val="16"/>
              </w:rPr>
              <w:t>լվանալու</w:t>
            </w:r>
            <w:r w:rsidRPr="00551128">
              <w:rPr>
                <w:rFonts w:ascii="GHEA Grapalat" w:hAnsi="GHEA Grapalat"/>
                <w:color w:val="000000"/>
                <w:sz w:val="16"/>
                <w:szCs w:val="16"/>
                <w:lang w:val="pt-BR"/>
              </w:rPr>
              <w:t xml:space="preserve"> </w:t>
            </w:r>
            <w:r>
              <w:rPr>
                <w:rFonts w:ascii="GHEA Grapalat" w:hAnsi="GHEA Grapalat"/>
                <w:color w:val="000000"/>
                <w:sz w:val="16"/>
                <w:szCs w:val="16"/>
              </w:rPr>
              <w:t>համար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Հեղուկ օճառ</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Մաքրող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Ապակու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 xml:space="preserve">Փոշու </w:t>
            </w:r>
            <w:r>
              <w:rPr>
                <w:rFonts w:ascii="GHEA Grapalat" w:hAnsi="GHEA Grapalat"/>
                <w:color w:val="000000"/>
                <w:sz w:val="16"/>
                <w:szCs w:val="16"/>
              </w:rPr>
              <w:t xml:space="preserve"> </w:t>
            </w:r>
            <w:r w:rsidRPr="00F15122">
              <w:rPr>
                <w:rFonts w:ascii="GHEA Grapalat" w:hAnsi="GHEA Grapalat"/>
                <w:color w:val="000000"/>
                <w:sz w:val="16"/>
                <w:szCs w:val="16"/>
              </w:rPr>
              <w:t>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Հատակի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Ավել/սենյակային</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Գոգաթի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Ապակու</w:t>
            </w:r>
            <w:r>
              <w:rPr>
                <w:rFonts w:ascii="GHEA Grapalat" w:hAnsi="GHEA Grapalat"/>
                <w:color w:val="000000"/>
                <w:sz w:val="16"/>
                <w:szCs w:val="16"/>
              </w:rPr>
              <w:t xml:space="preserve"> </w:t>
            </w:r>
            <w:r w:rsidRPr="00F15122">
              <w:rPr>
                <w:rFonts w:ascii="GHEA Grapalat" w:hAnsi="GHEA Grapalat"/>
                <w:color w:val="000000"/>
                <w:sz w:val="16"/>
                <w:szCs w:val="16"/>
              </w:rPr>
              <w:t xml:space="preserve">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Մաքրող փոշի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Վարդակ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Խրոցակ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/100վտ/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/200վտ/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/250վտ/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Զուգարանի թուղթ</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Անձեռոցիկ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Մաստիկա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Հեղուկ մաստիկա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Կողպեքի միջուկ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Հատակի փայտ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lastRenderedPageBreak/>
              <w:t>28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Ամանի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Սպունգ</w:t>
            </w:r>
            <w:r>
              <w:rPr>
                <w:rFonts w:ascii="GHEA Grapalat" w:hAnsi="GHEA Grapalat"/>
                <w:color w:val="000000"/>
                <w:sz w:val="16"/>
                <w:szCs w:val="16"/>
              </w:rPr>
              <w:t xml:space="preserve"> խոհանոցի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Սիմ</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Օճառ ձեռքի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Խոզանակ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Զուգ. խոզանակ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Աղբի դույլ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Սեղանի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էմալապատ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Լողակ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Լուցկի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պարույր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47</w:t>
            </w:r>
          </w:p>
        </w:tc>
        <w:tc>
          <w:tcPr>
            <w:tcW w:w="8820" w:type="dxa"/>
            <w:vAlign w:val="bottom"/>
          </w:tcPr>
          <w:p w:rsidR="00447D11" w:rsidRPr="00F15122" w:rsidRDefault="00447D11" w:rsidP="00714A31">
            <w:pPr>
              <w:rPr>
                <w:rFonts w:ascii="GHEA Grapalat" w:hAnsi="GHEA Grapalat"/>
                <w:color w:val="000000"/>
                <w:sz w:val="16"/>
                <w:szCs w:val="16"/>
              </w:rPr>
            </w:pPr>
            <w:r>
              <w:rPr>
                <w:rFonts w:ascii="GHEA Grapalat" w:hAnsi="GHEA Grapalat"/>
                <w:color w:val="000000"/>
                <w:sz w:val="16"/>
                <w:szCs w:val="16"/>
              </w:rPr>
              <w:t xml:space="preserve">Լվացքի </w:t>
            </w:r>
            <w:r w:rsidRPr="00F15122">
              <w:rPr>
                <w:rFonts w:ascii="GHEA Grapalat" w:hAnsi="GHEA Grapalat"/>
                <w:color w:val="000000"/>
                <w:sz w:val="16"/>
                <w:szCs w:val="16"/>
              </w:rPr>
              <w:t xml:space="preserve"> շպիլկա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Ամանի չորանոց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r>
      <w:tr w:rsidR="00447D11" w:rsidRPr="00E24E18"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52</w:t>
            </w:r>
          </w:p>
        </w:tc>
        <w:tc>
          <w:tcPr>
            <w:tcW w:w="8820" w:type="dxa"/>
            <w:vAlign w:val="bottom"/>
          </w:tcPr>
          <w:p w:rsidR="00447D11" w:rsidRPr="009F698B" w:rsidRDefault="00447D11" w:rsidP="00714A31">
            <w:pPr>
              <w:rPr>
                <w:rFonts w:ascii="GHEA Grapalat" w:hAnsi="GHEA Grapalat"/>
                <w:color w:val="000000"/>
                <w:sz w:val="16"/>
                <w:szCs w:val="16"/>
                <w:lang w:val="pt-BR"/>
              </w:rPr>
            </w:pPr>
            <w:r w:rsidRPr="00F15122">
              <w:rPr>
                <w:rFonts w:ascii="GHEA Grapalat" w:hAnsi="GHEA Grapalat"/>
                <w:color w:val="000000"/>
                <w:sz w:val="16"/>
                <w:szCs w:val="16"/>
              </w:rPr>
              <w:t>Եռաբաշխիչ՝</w:t>
            </w:r>
            <w:r w:rsidRPr="009F698B">
              <w:rPr>
                <w:rFonts w:ascii="GHEA Grapalat" w:hAnsi="GHEA Grapalat"/>
                <w:color w:val="000000"/>
                <w:sz w:val="16"/>
                <w:szCs w:val="16"/>
                <w:lang w:val="pt-BR"/>
              </w:rPr>
              <w:t xml:space="preserve"> 3 </w:t>
            </w:r>
            <w:r>
              <w:rPr>
                <w:rFonts w:ascii="GHEA Grapalat" w:hAnsi="GHEA Grapalat"/>
                <w:color w:val="000000"/>
                <w:sz w:val="16"/>
                <w:szCs w:val="16"/>
              </w:rPr>
              <w:t>մ</w:t>
            </w:r>
            <w:r w:rsidRPr="009F698B">
              <w:rPr>
                <w:rFonts w:ascii="GHEA Grapalat" w:hAnsi="GHEA Grapalat"/>
                <w:color w:val="000000"/>
                <w:sz w:val="16"/>
                <w:szCs w:val="16"/>
                <w:lang w:val="pt-BR"/>
              </w:rPr>
              <w:t xml:space="preserve"> </w:t>
            </w:r>
            <w:r>
              <w:rPr>
                <w:rFonts w:ascii="GHEA Grapalat" w:hAnsi="GHEA Grapalat"/>
                <w:color w:val="000000"/>
                <w:sz w:val="16"/>
                <w:szCs w:val="16"/>
              </w:rPr>
              <w:t>լարով</w:t>
            </w:r>
            <w:r>
              <w:rPr>
                <w:rFonts w:ascii="GHEA Grapalat" w:hAnsi="GHEA Grapalat"/>
                <w:color w:val="000000"/>
                <w:sz w:val="16"/>
                <w:szCs w:val="16"/>
                <w:lang w:val="pt-BR"/>
              </w:rPr>
              <w:t xml:space="preserve"> 3</w:t>
            </w:r>
            <w:r w:rsidRPr="009F698B">
              <w:rPr>
                <w:rFonts w:ascii="GHEA Grapalat" w:hAnsi="GHEA Grapalat"/>
                <w:color w:val="000000"/>
                <w:sz w:val="16"/>
                <w:szCs w:val="16"/>
                <w:lang w:val="pt-BR"/>
              </w:rPr>
              <w:t xml:space="preserve"> </w:t>
            </w:r>
            <w:r>
              <w:rPr>
                <w:rFonts w:ascii="GHEA Grapalat" w:hAnsi="GHEA Grapalat"/>
                <w:color w:val="000000"/>
                <w:sz w:val="16"/>
                <w:szCs w:val="16"/>
              </w:rPr>
              <w:t>տեղանոց</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վարդակին</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միացվող</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Կրակվառիչ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Գազային վառ</w:t>
            </w:r>
            <w:r>
              <w:rPr>
                <w:rFonts w:ascii="GHEA Grapalat" w:hAnsi="GHEA Grapalat"/>
                <w:color w:val="000000"/>
                <w:sz w:val="16"/>
                <w:szCs w:val="16"/>
              </w:rPr>
              <w:t>ելիք</w:t>
            </w:r>
            <w:r w:rsidRPr="00F15122">
              <w:rPr>
                <w:rFonts w:ascii="GHEA Grapalat" w:hAnsi="GHEA Grapalat"/>
                <w:color w:val="000000"/>
                <w:sz w:val="16"/>
                <w:szCs w:val="16"/>
              </w:rPr>
              <w:t>՝ կրակվառիչի համար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Խոհանոցի սրբիչ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Սրբիչ վաֆլենման</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Սրբիչ խավոտ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Մարտկոց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Մեկուս</w:t>
            </w:r>
            <w:r w:rsidR="00714A31">
              <w:rPr>
                <w:rFonts w:ascii="GHEA Grapalat" w:hAnsi="GHEA Grapalat"/>
                <w:color w:val="000000"/>
                <w:sz w:val="16"/>
                <w:szCs w:val="16"/>
              </w:rPr>
              <w:t>ի</w:t>
            </w:r>
            <w:r w:rsidRPr="00F15122">
              <w:rPr>
                <w:rFonts w:ascii="GHEA Grapalat" w:hAnsi="GHEA Grapalat"/>
                <w:color w:val="000000"/>
                <w:sz w:val="16"/>
                <w:szCs w:val="16"/>
              </w:rPr>
              <w:t>չ ժապավեն, օղակաձև</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.հոսանքի լար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Տնտեսող լամպ</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lastRenderedPageBreak/>
              <w:t>62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Անջատիչ</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Բաժանարար տուփ</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Բաժակներ հյութի</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Ափսեներ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Պարան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Ճոպան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Ավել փողոցի</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 xml:space="preserve">Բահ </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Թել</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Մալուխ</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Օճառի տուփ</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r>
    </w:tbl>
    <w:p w:rsidR="00EF5BE4" w:rsidRDefault="000A24DC" w:rsidP="000164A5">
      <w:pPr>
        <w:pStyle w:val="BodyTextIndent2"/>
        <w:spacing w:line="240" w:lineRule="auto"/>
        <w:ind w:firstLine="567"/>
        <w:rPr>
          <w:rFonts w:ascii="GHEA Grapalat" w:hAnsi="GHEA Grapalat"/>
        </w:rPr>
      </w:pPr>
      <w:r>
        <w:rPr>
          <w:rFonts w:ascii="GHEA Grapalat" w:hAnsi="GHEA Grapalat"/>
        </w:rPr>
        <w:t xml:space="preserve">Տնտեսական ապրանքների, սանհիգիենիկ և լվացքի միջոցների </w:t>
      </w:r>
      <w:r w:rsidR="00EF5BE4"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164A5" w:rsidRPr="003F6843" w:rsidRDefault="000164A5" w:rsidP="000164A5">
      <w:pPr>
        <w:pStyle w:val="BodyTextIndent2"/>
        <w:spacing w:line="240" w:lineRule="auto"/>
        <w:ind w:firstLine="567"/>
        <w:rPr>
          <w:rFonts w:ascii="GHEA Grapalat" w:hAnsi="GHEA Grapalat"/>
        </w:rPr>
      </w:pPr>
    </w:p>
    <w:p w:rsidR="00EF5BE4" w:rsidRPr="003F6843" w:rsidRDefault="00EF5BE4" w:rsidP="00EF5BE4">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EF5BE4" w:rsidRPr="003F6843" w:rsidRDefault="00EF5BE4" w:rsidP="000164A5">
      <w:pPr>
        <w:spacing w:after="0" w:line="240" w:lineRule="auto"/>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lastRenderedPageBreak/>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Sylfaen"/>
          <w:sz w:val="20"/>
          <w:lang w:val="es-ES"/>
        </w:rPr>
      </w:pPr>
    </w:p>
    <w:p w:rsidR="00EF5BE4" w:rsidRPr="003F6843" w:rsidRDefault="00EF5BE4" w:rsidP="000164A5">
      <w:pPr>
        <w:spacing w:after="0" w:line="240" w:lineRule="auto"/>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Mariam" w:hAnsi="GHEA Mariam"/>
          <w:spacing w:val="-8"/>
          <w:lang w:val="hy-AM"/>
        </w:rPr>
      </w:pPr>
      <w:r w:rsidRPr="00A71B59">
        <w:rPr>
          <w:rFonts w:ascii="GHEA Grapalat" w:hAnsi="GHEA Grapalat" w:cs="Sylfaen"/>
          <w:sz w:val="20"/>
          <w:lang w:val="hy-AM"/>
        </w:rPr>
        <w:t>1</w:t>
      </w:r>
      <w:r w:rsidR="00EF5BE4" w:rsidRPr="003F6843">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71B59">
        <w:rPr>
          <w:rFonts w:ascii="GHEA Grapalat" w:hAnsi="GHEA Grapalat" w:cs="Sylfaen"/>
          <w:sz w:val="20"/>
          <w:lang w:val="hy-AM"/>
        </w:rPr>
        <w:t>է</w:t>
      </w:r>
      <w:r w:rsidR="00EF5BE4" w:rsidRPr="003F6843">
        <w:rPr>
          <w:rFonts w:ascii="GHEA Grapalat" w:hAnsi="GHEA Grapalat" w:cs="Sylfaen"/>
          <w:sz w:val="20"/>
          <w:lang w:val="hy-AM"/>
        </w:rPr>
        <w:t xml:space="preserve"> համարվում </w:t>
      </w:r>
      <w:r w:rsidR="001337B6" w:rsidRPr="001337B6">
        <w:rPr>
          <w:rFonts w:ascii="GHEA Grapalat" w:hAnsi="GHEA Grapalat" w:cs="Sylfaen"/>
          <w:sz w:val="20"/>
          <w:lang w:val="hy-AM"/>
        </w:rPr>
        <w:t>տնտեսական ապրանքների, սանհիգիենիկ և լվացքի միջոցների</w:t>
      </w:r>
      <w:r w:rsidR="00EF5BE4" w:rsidRPr="003F6843">
        <w:rPr>
          <w:rFonts w:ascii="GHEA Grapalat" w:hAnsi="GHEA Grapalat" w:cs="Arial Armenian"/>
          <w:sz w:val="20"/>
          <w:lang w:val="hy-AM"/>
        </w:rPr>
        <w:t xml:space="preserve"> մատակարարումը</w:t>
      </w:r>
      <w:r w:rsidR="00EF5BE4" w:rsidRPr="003F6843">
        <w:rPr>
          <w:rStyle w:val="FootnoteReference"/>
          <w:rFonts w:ascii="GHEA Grapalat" w:hAnsi="GHEA Grapalat" w:cs="Arial Armenian"/>
          <w:sz w:val="20"/>
          <w:szCs w:val="20"/>
          <w:lang w:eastAsia="ru-RU"/>
        </w:rPr>
        <w:footnoteReference w:id="2"/>
      </w:r>
      <w:r w:rsidR="00EF5BE4" w:rsidRPr="003F6843">
        <w:rPr>
          <w:rFonts w:ascii="GHEA Grapalat" w:hAnsi="GHEA Grapalat" w:cs="Arial Armenian"/>
          <w:sz w:val="20"/>
          <w:szCs w:val="20"/>
          <w:lang w:val="hy-AM" w:eastAsia="ru-RU"/>
        </w:rPr>
        <w:t>։</w:t>
      </w:r>
    </w:p>
    <w:p w:rsidR="00EF5BE4" w:rsidRPr="003F6843"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Մ</w:t>
      </w:r>
      <w:r w:rsidR="00EF5BE4" w:rsidRPr="003F6843">
        <w:rPr>
          <w:rFonts w:ascii="GHEA Grapalat" w:hAnsi="GHEA Grapalat" w:cs="Sylfaen"/>
          <w:sz w:val="20"/>
          <w:lang w:val="hy-AM"/>
        </w:rPr>
        <w:t>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Grapalat" w:hAnsi="GHEA Grapalat" w:cs="Arial Armenian"/>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Մասնակցի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A71B59" w:rsidP="000164A5">
      <w:pPr>
        <w:pStyle w:val="norm"/>
        <w:spacing w:line="240" w:lineRule="auto"/>
        <w:rPr>
          <w:rFonts w:ascii="GHEA Mariam" w:hAnsi="GHEA Mariam"/>
          <w:lang w:val="pt-BR"/>
        </w:rPr>
      </w:pPr>
      <w:r w:rsidRPr="00A71B59">
        <w:rPr>
          <w:rFonts w:ascii="GHEA Grapalat" w:hAnsi="GHEA Grapalat" w:cs="Sylfaen"/>
          <w:sz w:val="20"/>
          <w:szCs w:val="24"/>
          <w:lang w:val="hy-AM" w:eastAsia="en-US"/>
        </w:rPr>
        <w:t>1</w:t>
      </w:r>
      <w:r w:rsidR="00EF5BE4" w:rsidRPr="003F6843">
        <w:rPr>
          <w:rFonts w:ascii="GHEA Grapalat" w:hAnsi="GHEA Grapalat" w:cs="Sylfaen"/>
          <w:sz w:val="20"/>
          <w:szCs w:val="24"/>
          <w:lang w:val="hy-AM" w:eastAsia="en-US"/>
        </w:rPr>
        <w:t xml:space="preserve">) </w:t>
      </w:r>
      <w:r w:rsidR="00EF5BE4" w:rsidRPr="00A71B59">
        <w:rPr>
          <w:rFonts w:ascii="GHEA Grapalat" w:hAnsi="GHEA Grapalat" w:cs="Sylfaen"/>
          <w:sz w:val="20"/>
          <w:szCs w:val="24"/>
          <w:lang w:val="hy-AM" w:eastAsia="en-US"/>
        </w:rPr>
        <w:t>Մ</w:t>
      </w:r>
      <w:r w:rsidR="00EF5BE4" w:rsidRPr="003F6843">
        <w:rPr>
          <w:rFonts w:ascii="GHEA Grapalat" w:hAnsi="GHEA Grapalat" w:cs="Sylfaen"/>
          <w:sz w:val="20"/>
          <w:szCs w:val="24"/>
          <w:lang w:val="hy-AM" w:eastAsia="en-US"/>
        </w:rPr>
        <w:t>ասնակիցը հայտով ներկայացնում է հայտարարություն (</w:t>
      </w:r>
      <w:r w:rsidR="00EF5BE4" w:rsidRPr="00A71B59">
        <w:rPr>
          <w:rFonts w:ascii="GHEA Grapalat" w:hAnsi="GHEA Grapalat" w:cs="Sylfaen"/>
          <w:sz w:val="20"/>
          <w:szCs w:val="24"/>
          <w:lang w:val="hy-AM" w:eastAsia="en-US"/>
        </w:rPr>
        <w:t>Հ</w:t>
      </w:r>
      <w:r w:rsidR="00EF5BE4" w:rsidRPr="003F6843">
        <w:rPr>
          <w:rFonts w:ascii="GHEA Grapalat" w:hAnsi="GHEA Grapalat" w:cs="Sylfaen"/>
          <w:sz w:val="20"/>
          <w:szCs w:val="24"/>
          <w:lang w:val="hy-AM" w:eastAsia="en-US"/>
        </w:rPr>
        <w:t>ավելված 3.</w:t>
      </w:r>
      <w:r w:rsidR="00EF5BE4" w:rsidRPr="003F6843">
        <w:rPr>
          <w:rFonts w:ascii="GHEA Grapalat" w:hAnsi="GHEA Grapalat" w:cs="Sylfaen"/>
          <w:sz w:val="20"/>
          <w:szCs w:val="24"/>
          <w:lang w:val="pt-BR" w:eastAsia="en-US"/>
        </w:rPr>
        <w:t>5</w:t>
      </w:r>
      <w:r w:rsidR="00EF5BE4"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EF5BE4" w:rsidRPr="003F6843">
        <w:rPr>
          <w:rStyle w:val="FootnoteReference"/>
          <w:rFonts w:ascii="GHEA Grapalat" w:hAnsi="GHEA Grapalat" w:cs="Sylfaen"/>
          <w:sz w:val="20"/>
          <w:szCs w:val="24"/>
          <w:lang w:val="hy-AM" w:eastAsia="en-US"/>
        </w:rPr>
        <w:footnoteReference w:id="3"/>
      </w:r>
      <w:r w:rsidR="00EF5BE4" w:rsidRPr="003F6843">
        <w:rPr>
          <w:rFonts w:ascii="GHEA Grapalat" w:hAnsi="GHEA Grapalat" w:cs="Sylfaen"/>
          <w:sz w:val="20"/>
          <w:szCs w:val="24"/>
          <w:lang w:val="hy-AM" w:eastAsia="en-US"/>
        </w:rPr>
        <w:t>.</w:t>
      </w:r>
    </w:p>
    <w:p w:rsidR="00EF5BE4" w:rsidRPr="003F6843" w:rsidRDefault="00EF5BE4" w:rsidP="000164A5">
      <w:pPr>
        <w:spacing w:after="0" w:line="240" w:lineRule="auto"/>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A71B59">
        <w:rPr>
          <w:rFonts w:ascii="GHEA Grapalat" w:hAnsi="GHEA Grapalat" w:cs="Sylfaen"/>
          <w:sz w:val="20"/>
          <w:lang w:val="pt-BR"/>
        </w:rPr>
        <w:t>2</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EF5BE4" w:rsidRPr="003F6843" w:rsidRDefault="00EF5BE4" w:rsidP="000164A5">
      <w:pPr>
        <w:spacing w:after="0" w:line="240" w:lineRule="auto"/>
        <w:ind w:firstLine="567"/>
        <w:jc w:val="both"/>
        <w:rPr>
          <w:rFonts w:ascii="GHEA Grapalat" w:hAnsi="GHEA Grapalat" w:cs="Arial"/>
          <w:sz w:val="20"/>
          <w:lang w:val="pt-BR"/>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EF5BE4" w:rsidRPr="00A71B59"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A71B59">
        <w:rPr>
          <w:rFonts w:ascii="GHEA Grapalat" w:hAnsi="GHEA Grapalat" w:cs="Arial Armenian"/>
          <w:sz w:val="20"/>
          <w:lang w:val="hy-AM"/>
        </w:rPr>
        <w:t>) Մ</w:t>
      </w:r>
      <w:r w:rsidR="00EF5BE4" w:rsidRPr="00A71B59">
        <w:rPr>
          <w:rFonts w:ascii="GHEA Grapalat" w:hAnsi="GHEA Grapalat" w:cs="Sylfaen"/>
          <w:sz w:val="20"/>
          <w:lang w:val="hy-AM"/>
        </w:rPr>
        <w:t>ասնակցի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որակավորումը</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այս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չափանիշի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գծով</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գնահատվում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բավարար</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եթե</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վերջինս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ապահովում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սույն</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պարբերությամբ</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նախատեսված</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պահանջները</w:t>
      </w:r>
      <w:r w:rsidR="00EF5BE4" w:rsidRPr="00A71B59">
        <w:rPr>
          <w:rFonts w:ascii="GHEA Grapalat" w:hAnsi="GHEA Grapalat" w:cs="Tahoma"/>
          <w:sz w:val="20"/>
          <w:lang w:val="hy-AM"/>
        </w:rPr>
        <w:t>։</w:t>
      </w:r>
    </w:p>
    <w:p w:rsidR="00EF5BE4" w:rsidRPr="00A71B59" w:rsidRDefault="00EF5BE4" w:rsidP="000164A5">
      <w:pPr>
        <w:spacing w:after="0" w:line="240" w:lineRule="auto"/>
        <w:ind w:firstLine="567"/>
        <w:jc w:val="both"/>
        <w:rPr>
          <w:rFonts w:ascii="GHEA Grapalat" w:hAnsi="GHEA Grapalat" w:cs="Arial Armenian"/>
          <w:sz w:val="20"/>
          <w:lang w:val="hy-AM"/>
        </w:rPr>
      </w:pPr>
    </w:p>
    <w:p w:rsidR="00EF5BE4" w:rsidRPr="004F52D4" w:rsidRDefault="00EF5BE4" w:rsidP="000164A5">
      <w:pPr>
        <w:spacing w:after="0" w:line="240" w:lineRule="auto"/>
        <w:ind w:firstLine="567"/>
        <w:jc w:val="both"/>
        <w:rPr>
          <w:rFonts w:ascii="GHEA Grapalat" w:hAnsi="GHEA Grapalat" w:cs="Arial Armenian"/>
          <w:sz w:val="20"/>
          <w:lang w:val="hy-AM"/>
        </w:rPr>
      </w:pPr>
      <w:r w:rsidRPr="004F52D4">
        <w:rPr>
          <w:rFonts w:ascii="GHEA Grapalat" w:hAnsi="GHEA Grapalat" w:cs="Sylfaen"/>
          <w:sz w:val="20"/>
          <w:lang w:val="hy-AM"/>
        </w:rPr>
        <w:t>Որակավորման</w:t>
      </w:r>
      <w:r w:rsidRPr="004F52D4">
        <w:rPr>
          <w:rFonts w:ascii="GHEA Grapalat" w:hAnsi="GHEA Grapalat" w:cs="Arial"/>
          <w:sz w:val="20"/>
          <w:lang w:val="hy-AM"/>
        </w:rPr>
        <w:t xml:space="preserve"> </w:t>
      </w:r>
      <w:r w:rsidRPr="004F52D4">
        <w:rPr>
          <w:rFonts w:ascii="GHEA Grapalat" w:hAnsi="GHEA Grapalat" w:cs="Sylfaen"/>
          <w:sz w:val="20"/>
          <w:lang w:val="hy-AM"/>
        </w:rPr>
        <w:t>չափանիշներից</w:t>
      </w:r>
      <w:r w:rsidRPr="004F52D4">
        <w:rPr>
          <w:rFonts w:ascii="GHEA Grapalat" w:hAnsi="GHEA Grapalat" w:cs="Arial Armenian"/>
          <w:sz w:val="20"/>
          <w:lang w:val="hy-AM"/>
        </w:rPr>
        <w:t xml:space="preserve"> </w:t>
      </w:r>
      <w:r w:rsidRPr="004F52D4">
        <w:rPr>
          <w:rFonts w:ascii="GHEA Grapalat" w:hAnsi="GHEA Grapalat" w:cs="Sylfaen"/>
          <w:sz w:val="20"/>
          <w:lang w:val="hy-AM"/>
        </w:rPr>
        <w:t>որևէ</w:t>
      </w:r>
      <w:r w:rsidRPr="004F52D4">
        <w:rPr>
          <w:rFonts w:ascii="GHEA Grapalat" w:hAnsi="GHEA Grapalat" w:cs="Arial Armenian"/>
          <w:sz w:val="20"/>
          <w:lang w:val="hy-AM"/>
        </w:rPr>
        <w:t xml:space="preserve"> </w:t>
      </w:r>
      <w:r w:rsidRPr="004F52D4">
        <w:rPr>
          <w:rFonts w:ascii="GHEA Grapalat" w:hAnsi="GHEA Grapalat" w:cs="Sylfaen"/>
          <w:sz w:val="20"/>
          <w:lang w:val="hy-AM"/>
        </w:rPr>
        <w:t>մեկին</w:t>
      </w:r>
      <w:r w:rsidRPr="004F52D4">
        <w:rPr>
          <w:rFonts w:ascii="GHEA Grapalat" w:hAnsi="GHEA Grapalat" w:cs="Arial Armenian"/>
          <w:sz w:val="20"/>
          <w:lang w:val="hy-AM"/>
        </w:rPr>
        <w:t xml:space="preserve"> </w:t>
      </w:r>
      <w:r w:rsidRPr="004F52D4">
        <w:rPr>
          <w:rFonts w:ascii="GHEA Grapalat" w:hAnsi="GHEA Grapalat" w:cs="Sylfaen"/>
          <w:sz w:val="20"/>
          <w:lang w:val="hy-AM"/>
        </w:rPr>
        <w:t>չբավարարելու</w:t>
      </w:r>
      <w:r w:rsidRPr="004F52D4">
        <w:rPr>
          <w:rFonts w:ascii="GHEA Grapalat" w:hAnsi="GHEA Grapalat" w:cs="Arial Armenian"/>
          <w:sz w:val="20"/>
          <w:lang w:val="hy-AM"/>
        </w:rPr>
        <w:t xml:space="preserve"> </w:t>
      </w:r>
      <w:r w:rsidRPr="004F52D4">
        <w:rPr>
          <w:rFonts w:ascii="GHEA Grapalat" w:hAnsi="GHEA Grapalat" w:cs="Sylfaen"/>
          <w:sz w:val="20"/>
          <w:lang w:val="hy-AM"/>
        </w:rPr>
        <w:t>դեպքում</w:t>
      </w:r>
      <w:r w:rsidRPr="004F52D4">
        <w:rPr>
          <w:rFonts w:ascii="GHEA Grapalat" w:hAnsi="GHEA Grapalat" w:cs="Arial Armenian"/>
          <w:sz w:val="20"/>
          <w:lang w:val="hy-AM"/>
        </w:rPr>
        <w:t xml:space="preserve"> </w:t>
      </w:r>
      <w:r w:rsidRPr="004F52D4">
        <w:rPr>
          <w:rFonts w:ascii="GHEA Grapalat" w:hAnsi="GHEA Grapalat" w:cs="Sylfaen"/>
          <w:sz w:val="20"/>
          <w:lang w:val="hy-AM"/>
        </w:rPr>
        <w:t>Մասնակցի</w:t>
      </w:r>
      <w:r w:rsidRPr="004F52D4">
        <w:rPr>
          <w:rFonts w:ascii="GHEA Grapalat" w:hAnsi="GHEA Grapalat" w:cs="Arial Armenian"/>
          <w:sz w:val="20"/>
          <w:lang w:val="hy-AM"/>
        </w:rPr>
        <w:t xml:space="preserve"> </w:t>
      </w:r>
      <w:r w:rsidRPr="004F52D4">
        <w:rPr>
          <w:rFonts w:ascii="GHEA Grapalat" w:hAnsi="GHEA Grapalat" w:cs="Sylfaen"/>
          <w:sz w:val="20"/>
          <w:lang w:val="hy-AM"/>
        </w:rPr>
        <w:t>հայտը</w:t>
      </w:r>
      <w:r w:rsidRPr="004F52D4">
        <w:rPr>
          <w:rFonts w:ascii="GHEA Grapalat" w:hAnsi="GHEA Grapalat" w:cs="Arial Armenian"/>
          <w:sz w:val="20"/>
          <w:lang w:val="hy-AM"/>
        </w:rPr>
        <w:t xml:space="preserve"> </w:t>
      </w:r>
      <w:r w:rsidRPr="004F52D4">
        <w:rPr>
          <w:rFonts w:ascii="GHEA Grapalat" w:hAnsi="GHEA Grapalat" w:cs="Sylfaen"/>
          <w:sz w:val="20"/>
          <w:lang w:val="hy-AM"/>
        </w:rPr>
        <w:t>մերժվում</w:t>
      </w:r>
      <w:r w:rsidRPr="004F52D4">
        <w:rPr>
          <w:rFonts w:ascii="GHEA Grapalat" w:hAnsi="GHEA Grapalat" w:cs="Arial Armenian"/>
          <w:sz w:val="20"/>
          <w:lang w:val="hy-AM"/>
        </w:rPr>
        <w:t xml:space="preserve"> </w:t>
      </w:r>
      <w:r w:rsidRPr="004F52D4">
        <w:rPr>
          <w:rFonts w:ascii="GHEA Grapalat" w:hAnsi="GHEA Grapalat" w:cs="Sylfaen"/>
          <w:sz w:val="20"/>
          <w:lang w:val="hy-AM"/>
        </w:rPr>
        <w:t>է</w:t>
      </w:r>
      <w:r w:rsidRPr="004F52D4">
        <w:rPr>
          <w:rFonts w:ascii="GHEA Grapalat" w:hAnsi="GHEA Grapalat" w:cs="Tahoma"/>
          <w:sz w:val="20"/>
          <w:lang w:val="hy-AM"/>
        </w:rPr>
        <w:t>։</w:t>
      </w:r>
    </w:p>
    <w:p w:rsidR="00EF5BE4" w:rsidRPr="004F52D4" w:rsidRDefault="00EF5BE4" w:rsidP="00EF5BE4">
      <w:pPr>
        <w:jc w:val="center"/>
        <w:rPr>
          <w:rFonts w:ascii="GHEA Grapalat" w:hAnsi="GHEA Grapalat"/>
          <w:b/>
          <w:sz w:val="20"/>
          <w:lang w:val="hy-AM"/>
        </w:rPr>
      </w:pPr>
    </w:p>
    <w:p w:rsidR="00EF5BE4" w:rsidRPr="004F52D4" w:rsidRDefault="00EF5BE4" w:rsidP="00EF5BE4">
      <w:pPr>
        <w:jc w:val="center"/>
        <w:rPr>
          <w:rFonts w:ascii="GHEA Grapalat" w:hAnsi="GHEA Grapalat" w:cs="Arial"/>
          <w:b/>
          <w:sz w:val="20"/>
          <w:lang w:val="hy-AM"/>
        </w:rPr>
      </w:pPr>
      <w:r w:rsidRPr="004F52D4">
        <w:rPr>
          <w:rFonts w:ascii="GHEA Grapalat" w:hAnsi="GHEA Grapalat"/>
          <w:b/>
          <w:sz w:val="20"/>
          <w:lang w:val="hy-AM"/>
        </w:rPr>
        <w:t xml:space="preserve">3.  </w:t>
      </w:r>
      <w:r w:rsidRPr="004F52D4">
        <w:rPr>
          <w:rFonts w:ascii="GHEA Grapalat" w:hAnsi="GHEA Grapalat" w:cs="Sylfaen"/>
          <w:b/>
          <w:sz w:val="20"/>
          <w:lang w:val="hy-AM"/>
        </w:rPr>
        <w:t>ՀՐԱՎԵՐԻ</w:t>
      </w:r>
      <w:r w:rsidRPr="004F52D4">
        <w:rPr>
          <w:rFonts w:ascii="GHEA Grapalat" w:hAnsi="GHEA Grapalat" w:cs="Arial"/>
          <w:b/>
          <w:sz w:val="20"/>
          <w:lang w:val="hy-AM"/>
        </w:rPr>
        <w:t xml:space="preserve">  </w:t>
      </w:r>
      <w:r w:rsidRPr="004F52D4">
        <w:rPr>
          <w:rFonts w:ascii="GHEA Grapalat" w:hAnsi="GHEA Grapalat" w:cs="Sylfaen"/>
          <w:b/>
          <w:sz w:val="20"/>
          <w:lang w:val="hy-AM"/>
        </w:rPr>
        <w:t>ՊԱՐԶԱԲԱՆՈՒՄԸ</w:t>
      </w:r>
      <w:r w:rsidRPr="004F52D4">
        <w:rPr>
          <w:rFonts w:ascii="GHEA Grapalat" w:hAnsi="GHEA Grapalat" w:cs="Arial"/>
          <w:b/>
          <w:sz w:val="20"/>
          <w:lang w:val="hy-AM"/>
        </w:rPr>
        <w:t xml:space="preserve">  ԵՎ </w:t>
      </w:r>
      <w:r w:rsidRPr="004F52D4">
        <w:rPr>
          <w:rFonts w:ascii="GHEA Grapalat" w:hAnsi="GHEA Grapalat" w:cs="Sylfaen"/>
          <w:b/>
          <w:sz w:val="20"/>
          <w:lang w:val="hy-AM"/>
        </w:rPr>
        <w:t>ՀՐԱՎԵՐՈՒՄ</w:t>
      </w:r>
      <w:r w:rsidRPr="004F52D4">
        <w:rPr>
          <w:rFonts w:ascii="GHEA Grapalat" w:hAnsi="GHEA Grapalat" w:cs="Arial"/>
          <w:b/>
          <w:sz w:val="20"/>
          <w:lang w:val="hy-AM"/>
        </w:rPr>
        <w:t xml:space="preserve">  </w:t>
      </w:r>
      <w:r w:rsidRPr="004F52D4">
        <w:rPr>
          <w:rFonts w:ascii="GHEA Grapalat" w:hAnsi="GHEA Grapalat" w:cs="Sylfaen"/>
          <w:b/>
          <w:sz w:val="20"/>
          <w:lang w:val="hy-AM"/>
        </w:rPr>
        <w:t>ՓՈՓՈԽՈՒԹՅՈՒՆ</w:t>
      </w:r>
      <w:r w:rsidRPr="004F52D4">
        <w:rPr>
          <w:rFonts w:ascii="GHEA Grapalat" w:hAnsi="GHEA Grapalat" w:cs="Arial"/>
          <w:b/>
          <w:sz w:val="20"/>
          <w:lang w:val="hy-AM"/>
        </w:rPr>
        <w:t xml:space="preserve"> </w:t>
      </w:r>
      <w:r w:rsidRPr="004F52D4">
        <w:rPr>
          <w:rFonts w:ascii="GHEA Grapalat" w:hAnsi="GHEA Grapalat" w:cs="Sylfaen"/>
          <w:b/>
          <w:sz w:val="20"/>
          <w:lang w:val="hy-AM"/>
        </w:rPr>
        <w:t>ԿԱՏԱՐԵԼՈՒ</w:t>
      </w:r>
      <w:r w:rsidRPr="004F52D4">
        <w:rPr>
          <w:rFonts w:ascii="GHEA Grapalat" w:hAnsi="GHEA Grapalat" w:cs="Arial"/>
          <w:b/>
          <w:sz w:val="20"/>
          <w:lang w:val="hy-AM"/>
        </w:rPr>
        <w:t xml:space="preserve">   </w:t>
      </w:r>
      <w:r w:rsidRPr="004F52D4">
        <w:rPr>
          <w:rFonts w:ascii="GHEA Grapalat" w:hAnsi="GHEA Grapalat" w:cs="Sylfaen"/>
          <w:b/>
          <w:sz w:val="20"/>
          <w:lang w:val="hy-AM"/>
        </w:rPr>
        <w:t>ԿԱՐԳԸ</w:t>
      </w:r>
      <w:r w:rsidRPr="004F52D4">
        <w:rPr>
          <w:rFonts w:ascii="GHEA Grapalat" w:hAnsi="GHEA Grapalat" w:cs="Arial"/>
          <w:b/>
          <w:sz w:val="20"/>
          <w:lang w:val="hy-AM"/>
        </w:rPr>
        <w:t xml:space="preserve"> </w:t>
      </w:r>
    </w:p>
    <w:p w:rsidR="00EF5BE4" w:rsidRPr="003D53CE" w:rsidRDefault="00EF5BE4" w:rsidP="00A71B59">
      <w:pPr>
        <w:spacing w:after="0" w:line="240" w:lineRule="auto"/>
        <w:ind w:firstLine="567"/>
        <w:jc w:val="both"/>
        <w:rPr>
          <w:rFonts w:ascii="GHEA Grapalat" w:hAnsi="GHEA Grapalat"/>
          <w:sz w:val="20"/>
          <w:lang w:val="hy-AM"/>
        </w:rPr>
      </w:pPr>
      <w:r w:rsidRPr="003D53CE">
        <w:rPr>
          <w:rFonts w:ascii="GHEA Grapalat" w:hAnsi="GHEA Grapalat"/>
          <w:sz w:val="20"/>
          <w:lang w:val="hy-AM"/>
        </w:rPr>
        <w:t xml:space="preserve">3.1 </w:t>
      </w:r>
      <w:r w:rsidRPr="003D53CE">
        <w:rPr>
          <w:rFonts w:ascii="GHEA Grapalat" w:hAnsi="GHEA Grapalat" w:cs="Sylfaen"/>
          <w:sz w:val="20"/>
          <w:lang w:val="hy-AM"/>
        </w:rPr>
        <w:t>Օրենքի</w:t>
      </w:r>
      <w:r w:rsidRPr="003D53CE">
        <w:rPr>
          <w:rFonts w:ascii="GHEA Grapalat" w:hAnsi="GHEA Grapalat" w:cs="Arial"/>
          <w:sz w:val="20"/>
          <w:lang w:val="hy-AM"/>
        </w:rPr>
        <w:t xml:space="preserve"> 26-</w:t>
      </w:r>
      <w:r w:rsidRPr="003D53CE">
        <w:rPr>
          <w:rFonts w:ascii="GHEA Grapalat" w:hAnsi="GHEA Grapalat" w:cs="Sylfaen"/>
          <w:sz w:val="20"/>
          <w:lang w:val="hy-AM"/>
        </w:rPr>
        <w:t>րդ</w:t>
      </w:r>
      <w:r w:rsidRPr="003D53CE">
        <w:rPr>
          <w:rFonts w:ascii="GHEA Grapalat" w:hAnsi="GHEA Grapalat" w:cs="Arial"/>
          <w:sz w:val="20"/>
          <w:lang w:val="hy-AM"/>
        </w:rPr>
        <w:t xml:space="preserve"> </w:t>
      </w:r>
      <w:r w:rsidRPr="003D53CE">
        <w:rPr>
          <w:rFonts w:ascii="GHEA Grapalat" w:hAnsi="GHEA Grapalat" w:cs="Sylfaen"/>
          <w:sz w:val="20"/>
          <w:lang w:val="hy-AM"/>
        </w:rPr>
        <w:t>հոդվածի</w:t>
      </w:r>
      <w:r w:rsidRPr="003D53CE">
        <w:rPr>
          <w:rFonts w:ascii="GHEA Grapalat" w:hAnsi="GHEA Grapalat" w:cs="Arial"/>
          <w:sz w:val="20"/>
          <w:lang w:val="hy-AM"/>
        </w:rPr>
        <w:t xml:space="preserve"> </w:t>
      </w:r>
      <w:r w:rsidRPr="003D53CE">
        <w:rPr>
          <w:rFonts w:ascii="GHEA Grapalat" w:hAnsi="GHEA Grapalat" w:cs="Sylfaen"/>
          <w:sz w:val="20"/>
          <w:lang w:val="hy-AM"/>
        </w:rPr>
        <w:t>համաձայն</w:t>
      </w:r>
      <w:r w:rsidRPr="003D53CE">
        <w:rPr>
          <w:rFonts w:ascii="GHEA Grapalat" w:hAnsi="GHEA Grapalat" w:cs="Arial"/>
          <w:sz w:val="20"/>
          <w:lang w:val="hy-AM"/>
        </w:rPr>
        <w:t xml:space="preserve">` </w:t>
      </w:r>
      <w:r w:rsidRPr="003D53CE">
        <w:rPr>
          <w:rFonts w:ascii="GHEA Grapalat" w:hAnsi="GHEA Grapalat" w:cs="Sylfaen"/>
          <w:sz w:val="20"/>
          <w:lang w:val="hy-AM"/>
        </w:rPr>
        <w:t>Մասնակիցն</w:t>
      </w:r>
      <w:r w:rsidRPr="003D53CE">
        <w:rPr>
          <w:rFonts w:ascii="GHEA Grapalat" w:hAnsi="GHEA Grapalat" w:cs="Arial"/>
          <w:sz w:val="20"/>
          <w:lang w:val="hy-AM"/>
        </w:rPr>
        <w:t xml:space="preserve"> </w:t>
      </w:r>
      <w:r w:rsidRPr="003D53CE">
        <w:rPr>
          <w:rFonts w:ascii="GHEA Grapalat" w:hAnsi="GHEA Grapalat" w:cs="Sylfaen"/>
          <w:sz w:val="20"/>
          <w:lang w:val="hy-AM"/>
        </w:rPr>
        <w:t>իրավունք</w:t>
      </w:r>
      <w:r w:rsidRPr="003D53CE">
        <w:rPr>
          <w:rFonts w:ascii="GHEA Grapalat" w:hAnsi="GHEA Grapalat" w:cs="Arial"/>
          <w:sz w:val="20"/>
          <w:lang w:val="hy-AM"/>
        </w:rPr>
        <w:t xml:space="preserve"> </w:t>
      </w:r>
      <w:r w:rsidRPr="003D53CE">
        <w:rPr>
          <w:rFonts w:ascii="GHEA Grapalat" w:hAnsi="GHEA Grapalat" w:cs="Sylfaen"/>
          <w:sz w:val="20"/>
          <w:lang w:val="hy-AM"/>
        </w:rPr>
        <w:t>ունի</w:t>
      </w:r>
      <w:r w:rsidRPr="003D53CE">
        <w:rPr>
          <w:rFonts w:ascii="GHEA Grapalat" w:hAnsi="GHEA Grapalat" w:cs="Arial"/>
          <w:sz w:val="20"/>
          <w:lang w:val="hy-AM"/>
        </w:rPr>
        <w:t xml:space="preserve"> </w:t>
      </w:r>
      <w:r w:rsidRPr="003D53CE">
        <w:rPr>
          <w:rFonts w:ascii="GHEA Grapalat" w:hAnsi="GHEA Grapalat" w:cs="Sylfaen"/>
          <w:sz w:val="20"/>
          <w:lang w:val="hy-AM"/>
        </w:rPr>
        <w:t>Պատվիրատուից</w:t>
      </w:r>
      <w:r w:rsidRPr="003D53CE">
        <w:rPr>
          <w:rFonts w:ascii="GHEA Grapalat" w:hAnsi="GHEA Grapalat" w:cs="Arial"/>
          <w:sz w:val="20"/>
          <w:lang w:val="hy-AM"/>
        </w:rPr>
        <w:t xml:space="preserve"> </w:t>
      </w:r>
      <w:r w:rsidRPr="003D53CE">
        <w:rPr>
          <w:rFonts w:ascii="GHEA Grapalat" w:hAnsi="GHEA Grapalat" w:cs="Sylfaen"/>
          <w:sz w:val="20"/>
          <w:lang w:val="hy-AM"/>
        </w:rPr>
        <w:t>պահանջել</w:t>
      </w:r>
      <w:r w:rsidRPr="003D53CE">
        <w:rPr>
          <w:rFonts w:ascii="GHEA Grapalat" w:hAnsi="GHEA Grapalat" w:cs="Arial"/>
          <w:sz w:val="20"/>
          <w:lang w:val="hy-AM"/>
        </w:rPr>
        <w:t xml:space="preserve"> </w:t>
      </w:r>
      <w:r w:rsidRPr="003D53CE">
        <w:rPr>
          <w:rFonts w:ascii="GHEA Grapalat" w:hAnsi="GHEA Grapalat" w:cs="Sylfaen"/>
          <w:sz w:val="20"/>
          <w:lang w:val="hy-AM"/>
        </w:rPr>
        <w:t>հրավերի</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w:t>
      </w:r>
      <w:r w:rsidRPr="003D53CE">
        <w:rPr>
          <w:rFonts w:ascii="GHEA Grapalat" w:hAnsi="GHEA Grapalat" w:cs="Tahoma"/>
          <w:sz w:val="20"/>
          <w:lang w:val="hy-AM"/>
        </w:rPr>
        <w:t>։</w:t>
      </w:r>
    </w:p>
    <w:p w:rsidR="00EF5BE4" w:rsidRPr="003D53CE" w:rsidRDefault="00EF5BE4" w:rsidP="00A71B59">
      <w:pPr>
        <w:autoSpaceDE w:val="0"/>
        <w:autoSpaceDN w:val="0"/>
        <w:adjustRightInd w:val="0"/>
        <w:spacing w:after="0" w:line="240" w:lineRule="auto"/>
        <w:ind w:firstLine="567"/>
        <w:jc w:val="both"/>
        <w:rPr>
          <w:rFonts w:ascii="GHEA Grapalat" w:hAnsi="GHEA Grapalat"/>
          <w:sz w:val="20"/>
          <w:lang w:val="hy-AM"/>
        </w:rPr>
      </w:pPr>
      <w:r w:rsidRPr="003D53CE">
        <w:rPr>
          <w:rFonts w:ascii="GHEA Grapalat" w:hAnsi="GHEA Grapalat" w:cs="Sylfaen"/>
          <w:sz w:val="20"/>
          <w:lang w:val="hy-AM"/>
        </w:rPr>
        <w:t>Մասնակիցն</w:t>
      </w:r>
      <w:r w:rsidRPr="003D53CE">
        <w:rPr>
          <w:rFonts w:ascii="GHEA Grapalat" w:hAnsi="GHEA Grapalat" w:cs="Arial"/>
          <w:sz w:val="20"/>
          <w:lang w:val="hy-AM"/>
        </w:rPr>
        <w:t xml:space="preserve"> </w:t>
      </w:r>
      <w:r w:rsidRPr="003D53CE">
        <w:rPr>
          <w:rFonts w:ascii="GHEA Grapalat" w:hAnsi="GHEA Grapalat" w:cs="Sylfaen"/>
          <w:sz w:val="20"/>
          <w:lang w:val="hy-AM"/>
        </w:rPr>
        <w:t>իրավունք</w:t>
      </w:r>
      <w:r w:rsidRPr="003D53CE">
        <w:rPr>
          <w:rFonts w:ascii="GHEA Grapalat" w:hAnsi="GHEA Grapalat" w:cs="Arial"/>
          <w:sz w:val="20"/>
          <w:lang w:val="hy-AM"/>
        </w:rPr>
        <w:t xml:space="preserve"> </w:t>
      </w:r>
      <w:r w:rsidRPr="003D53CE">
        <w:rPr>
          <w:rFonts w:ascii="GHEA Grapalat" w:hAnsi="GHEA Grapalat" w:cs="Sylfaen"/>
          <w:sz w:val="20"/>
          <w:lang w:val="hy-AM"/>
        </w:rPr>
        <w:t>ունի</w:t>
      </w:r>
      <w:r w:rsidRPr="003D53CE">
        <w:rPr>
          <w:rFonts w:ascii="GHEA Grapalat" w:hAnsi="GHEA Grapalat" w:cs="Arial"/>
          <w:sz w:val="20"/>
          <w:lang w:val="hy-AM"/>
        </w:rPr>
        <w:t xml:space="preserve"> </w:t>
      </w:r>
      <w:r w:rsidRPr="003D53CE">
        <w:rPr>
          <w:rFonts w:ascii="GHEA Grapalat" w:hAnsi="GHEA Grapalat" w:cs="Sylfaen"/>
          <w:sz w:val="20"/>
          <w:lang w:val="hy-AM"/>
        </w:rPr>
        <w:t>հայտերի</w:t>
      </w:r>
      <w:r w:rsidRPr="003D53CE">
        <w:rPr>
          <w:rFonts w:ascii="GHEA Grapalat" w:hAnsi="GHEA Grapalat" w:cs="Arial"/>
          <w:sz w:val="20"/>
          <w:lang w:val="hy-AM"/>
        </w:rPr>
        <w:t xml:space="preserve"> </w:t>
      </w:r>
      <w:r w:rsidRPr="003D53CE">
        <w:rPr>
          <w:rFonts w:ascii="GHEA Grapalat" w:hAnsi="GHEA Grapalat" w:cs="Sylfaen"/>
          <w:sz w:val="20"/>
          <w:lang w:val="hy-AM"/>
        </w:rPr>
        <w:t>ներկայացման</w:t>
      </w:r>
      <w:r w:rsidRPr="003D53CE">
        <w:rPr>
          <w:rFonts w:ascii="GHEA Grapalat" w:hAnsi="GHEA Grapalat" w:cs="Arial"/>
          <w:sz w:val="20"/>
          <w:lang w:val="hy-AM"/>
        </w:rPr>
        <w:t xml:space="preserve"> </w:t>
      </w:r>
      <w:r w:rsidRPr="003D53CE">
        <w:rPr>
          <w:rFonts w:ascii="GHEA Grapalat" w:hAnsi="GHEA Grapalat" w:cs="Sylfaen"/>
          <w:sz w:val="20"/>
          <w:lang w:val="hy-AM"/>
        </w:rPr>
        <w:t>վերջնաժամկետը</w:t>
      </w:r>
      <w:r w:rsidRPr="003D53CE">
        <w:rPr>
          <w:rFonts w:ascii="GHEA Grapalat" w:hAnsi="GHEA Grapalat" w:cs="Arial"/>
          <w:sz w:val="20"/>
          <w:lang w:val="hy-AM"/>
        </w:rPr>
        <w:t xml:space="preserve"> </w:t>
      </w:r>
      <w:r w:rsidRPr="003D53CE">
        <w:rPr>
          <w:rFonts w:ascii="GHEA Grapalat" w:hAnsi="GHEA Grapalat" w:cs="Sylfaen"/>
          <w:sz w:val="20"/>
          <w:lang w:val="hy-AM"/>
        </w:rPr>
        <w:t>լրանալուց</w:t>
      </w:r>
      <w:r w:rsidRPr="003D53CE">
        <w:rPr>
          <w:rFonts w:ascii="GHEA Grapalat" w:hAnsi="GHEA Grapalat" w:cs="Arial"/>
          <w:sz w:val="20"/>
          <w:lang w:val="hy-AM"/>
        </w:rPr>
        <w:t xml:space="preserve"> </w:t>
      </w:r>
      <w:r w:rsidRPr="003D53CE">
        <w:rPr>
          <w:rFonts w:ascii="GHEA Grapalat" w:hAnsi="GHEA Grapalat" w:cs="Sylfaen"/>
          <w:sz w:val="20"/>
          <w:lang w:val="hy-AM"/>
        </w:rPr>
        <w:t>առնվազն</w:t>
      </w:r>
      <w:r w:rsidRPr="003D53CE">
        <w:rPr>
          <w:rFonts w:ascii="GHEA Grapalat" w:hAnsi="GHEA Grapalat" w:cs="Arial"/>
          <w:sz w:val="20"/>
          <w:lang w:val="hy-AM"/>
        </w:rPr>
        <w:t xml:space="preserve"> </w:t>
      </w:r>
      <w:r w:rsidRPr="003D53CE">
        <w:rPr>
          <w:rFonts w:ascii="GHEA Grapalat" w:hAnsi="GHEA Grapalat" w:cs="Sylfaen"/>
          <w:sz w:val="20"/>
          <w:lang w:val="hy-AM"/>
        </w:rPr>
        <w:t>հինգ</w:t>
      </w:r>
      <w:r w:rsidRPr="003D53CE">
        <w:rPr>
          <w:rFonts w:ascii="GHEA Grapalat" w:hAnsi="GHEA Grapalat" w:cs="Arial"/>
          <w:sz w:val="20"/>
          <w:lang w:val="hy-AM"/>
        </w:rPr>
        <w:t xml:space="preserve"> </w:t>
      </w:r>
      <w:r w:rsidRPr="003D53CE">
        <w:rPr>
          <w:rFonts w:ascii="GHEA Grapalat" w:hAnsi="GHEA Grapalat" w:cs="Sylfaen"/>
          <w:sz w:val="20"/>
          <w:lang w:val="hy-AM"/>
        </w:rPr>
        <w:t>օրացուցային</w:t>
      </w:r>
      <w:r w:rsidRPr="003D53CE">
        <w:rPr>
          <w:rFonts w:ascii="GHEA Grapalat" w:hAnsi="GHEA Grapalat" w:cs="Arial"/>
          <w:sz w:val="20"/>
          <w:lang w:val="hy-AM"/>
        </w:rPr>
        <w:t xml:space="preserve"> </w:t>
      </w:r>
      <w:r w:rsidRPr="003D53CE">
        <w:rPr>
          <w:rFonts w:ascii="GHEA Grapalat" w:hAnsi="GHEA Grapalat" w:cs="Sylfaen"/>
          <w:sz w:val="20"/>
          <w:lang w:val="hy-AM"/>
        </w:rPr>
        <w:t>օր առաջ</w:t>
      </w:r>
      <w:r w:rsidRPr="003D53CE">
        <w:rPr>
          <w:rFonts w:ascii="GHEA Grapalat" w:hAnsi="GHEA Grapalat" w:cs="Arial"/>
          <w:sz w:val="20"/>
          <w:lang w:val="hy-AM"/>
        </w:rPr>
        <w:t xml:space="preserve"> էլեկտրոնային</w:t>
      </w:r>
      <w:r w:rsidRPr="003D53CE">
        <w:rPr>
          <w:rFonts w:ascii="GHEA Grapalat" w:hAnsi="GHEA Grapalat" w:cs="Sylfaen"/>
          <w:sz w:val="20"/>
          <w:lang w:val="hy-AM"/>
        </w:rPr>
        <w:t xml:space="preserve"> եղանակով պահանջելու</w:t>
      </w:r>
      <w:r w:rsidRPr="003D53CE">
        <w:rPr>
          <w:rFonts w:ascii="GHEA Grapalat" w:hAnsi="GHEA Grapalat" w:cs="Arial"/>
          <w:sz w:val="20"/>
          <w:lang w:val="hy-AM"/>
        </w:rPr>
        <w:t xml:space="preserve"> </w:t>
      </w:r>
      <w:r w:rsidRPr="003D53CE">
        <w:rPr>
          <w:rFonts w:ascii="GHEA Grapalat" w:hAnsi="GHEA Grapalat" w:cs="Sylfaen"/>
          <w:sz w:val="20"/>
          <w:lang w:val="hy-AM"/>
        </w:rPr>
        <w:t>հրավերի</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w:t>
      </w:r>
      <w:r w:rsidRPr="003D53CE">
        <w:rPr>
          <w:rFonts w:ascii="GHEA Grapalat" w:hAnsi="GHEA Grapalat" w:cs="Tahoma"/>
          <w:sz w:val="20"/>
          <w:lang w:val="hy-AM"/>
        </w:rPr>
        <w:t>։</w:t>
      </w:r>
      <w:r w:rsidRPr="003D53CE">
        <w:rPr>
          <w:rFonts w:ascii="GHEA Grapalat" w:hAnsi="GHEA Grapalat"/>
          <w:sz w:val="20"/>
          <w:lang w:val="hy-AM"/>
        </w:rPr>
        <w:t xml:space="preserve"> </w:t>
      </w:r>
      <w:r w:rsidRPr="003D53CE">
        <w:rPr>
          <w:rFonts w:ascii="GHEA Grapalat" w:hAnsi="GHEA Grapalat" w:cs="Sylfaen"/>
          <w:sz w:val="20"/>
          <w:lang w:val="hy-AM"/>
        </w:rPr>
        <w:t>Հարցումը</w:t>
      </w:r>
      <w:r w:rsidRPr="003D53CE">
        <w:rPr>
          <w:rFonts w:ascii="GHEA Grapalat" w:hAnsi="GHEA Grapalat" w:cs="Arial"/>
          <w:sz w:val="20"/>
          <w:lang w:val="hy-AM"/>
        </w:rPr>
        <w:t xml:space="preserve"> </w:t>
      </w:r>
      <w:r w:rsidRPr="003D53CE">
        <w:rPr>
          <w:rFonts w:ascii="GHEA Grapalat" w:hAnsi="GHEA Grapalat" w:cs="Sylfaen"/>
          <w:sz w:val="20"/>
          <w:lang w:val="hy-AM"/>
        </w:rPr>
        <w:t>կատարած</w:t>
      </w:r>
      <w:r w:rsidRPr="003D53CE">
        <w:rPr>
          <w:rFonts w:ascii="GHEA Grapalat" w:hAnsi="GHEA Grapalat" w:cs="Arial"/>
          <w:sz w:val="20"/>
          <w:lang w:val="hy-AM"/>
        </w:rPr>
        <w:t xml:space="preserve"> Մ</w:t>
      </w:r>
      <w:r w:rsidRPr="003D53CE">
        <w:rPr>
          <w:rFonts w:ascii="GHEA Grapalat" w:hAnsi="GHEA Grapalat" w:cs="Sylfaen"/>
          <w:sz w:val="20"/>
          <w:lang w:val="hy-AM"/>
        </w:rPr>
        <w:t>ասնակցին</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պարզաբանումը</w:t>
      </w:r>
      <w:r w:rsidRPr="003D53CE">
        <w:rPr>
          <w:rFonts w:ascii="GHEA Grapalat" w:hAnsi="GHEA Grapalat" w:cs="Arial"/>
          <w:sz w:val="20"/>
          <w:lang w:val="hy-AM"/>
        </w:rPr>
        <w:t xml:space="preserve"> </w:t>
      </w:r>
      <w:r w:rsidRPr="003D53CE">
        <w:rPr>
          <w:rFonts w:ascii="GHEA Grapalat" w:hAnsi="GHEA Grapalat" w:cs="Sylfaen"/>
          <w:sz w:val="20"/>
          <w:lang w:val="hy-AM"/>
        </w:rPr>
        <w:t>տրամադրվում</w:t>
      </w:r>
      <w:r w:rsidRPr="003D53CE">
        <w:rPr>
          <w:rFonts w:ascii="GHEA Grapalat" w:hAnsi="GHEA Grapalat" w:cs="Arial"/>
          <w:sz w:val="20"/>
          <w:lang w:val="hy-AM"/>
        </w:rPr>
        <w:t xml:space="preserve"> </w:t>
      </w:r>
      <w:r w:rsidRPr="003D53CE">
        <w:rPr>
          <w:rFonts w:ascii="GHEA Grapalat" w:hAnsi="GHEA Grapalat" w:cs="Sylfaen"/>
          <w:sz w:val="20"/>
          <w:lang w:val="hy-AM"/>
        </w:rPr>
        <w:t>է</w:t>
      </w:r>
      <w:r w:rsidRPr="003D53CE">
        <w:rPr>
          <w:rFonts w:ascii="GHEA Grapalat" w:hAnsi="GHEA Grapalat" w:cs="Arial"/>
          <w:sz w:val="20"/>
          <w:lang w:val="hy-AM"/>
        </w:rPr>
        <w:t xml:space="preserve"> </w:t>
      </w:r>
      <w:r w:rsidRPr="003D53CE">
        <w:rPr>
          <w:rFonts w:ascii="GHEA Grapalat" w:hAnsi="GHEA Grapalat" w:cs="Sylfaen"/>
          <w:sz w:val="20"/>
          <w:lang w:val="hy-AM"/>
        </w:rPr>
        <w:t>հարցումն</w:t>
      </w:r>
      <w:r w:rsidRPr="003D53CE">
        <w:rPr>
          <w:rFonts w:ascii="GHEA Grapalat" w:hAnsi="GHEA Grapalat" w:cs="Arial"/>
          <w:sz w:val="20"/>
          <w:lang w:val="hy-AM"/>
        </w:rPr>
        <w:t xml:space="preserve"> </w:t>
      </w:r>
      <w:r w:rsidRPr="003D53CE">
        <w:rPr>
          <w:rFonts w:ascii="GHEA Grapalat" w:hAnsi="GHEA Grapalat" w:cs="Sylfaen"/>
          <w:sz w:val="20"/>
          <w:lang w:val="hy-AM"/>
        </w:rPr>
        <w:t>ստանալու</w:t>
      </w:r>
      <w:r w:rsidRPr="003D53CE">
        <w:rPr>
          <w:rFonts w:ascii="GHEA Grapalat" w:hAnsi="GHEA Grapalat" w:cs="Arial"/>
          <w:sz w:val="20"/>
          <w:lang w:val="hy-AM"/>
        </w:rPr>
        <w:t xml:space="preserve"> </w:t>
      </w:r>
      <w:r w:rsidRPr="003D53CE">
        <w:rPr>
          <w:rFonts w:ascii="GHEA Grapalat" w:hAnsi="GHEA Grapalat" w:cs="Sylfaen"/>
          <w:sz w:val="20"/>
          <w:lang w:val="hy-AM"/>
        </w:rPr>
        <w:t>օրվան</w:t>
      </w:r>
      <w:r w:rsidRPr="003D53CE">
        <w:rPr>
          <w:rFonts w:ascii="GHEA Grapalat" w:hAnsi="GHEA Grapalat" w:cs="Arial"/>
          <w:sz w:val="20"/>
          <w:lang w:val="hy-AM"/>
        </w:rPr>
        <w:t xml:space="preserve"> </w:t>
      </w:r>
      <w:r w:rsidRPr="003D53CE">
        <w:rPr>
          <w:rFonts w:ascii="GHEA Grapalat" w:hAnsi="GHEA Grapalat" w:cs="Sylfaen"/>
          <w:sz w:val="20"/>
          <w:lang w:val="hy-AM"/>
        </w:rPr>
        <w:t>հաջորդող</w:t>
      </w:r>
      <w:r w:rsidRPr="003D53CE">
        <w:rPr>
          <w:rFonts w:ascii="GHEA Grapalat" w:hAnsi="GHEA Grapalat" w:cs="Arial"/>
          <w:sz w:val="20"/>
          <w:lang w:val="hy-AM"/>
        </w:rPr>
        <w:t xml:space="preserve"> </w:t>
      </w:r>
      <w:r w:rsidRPr="003D53CE">
        <w:rPr>
          <w:rFonts w:ascii="GHEA Grapalat" w:hAnsi="GHEA Grapalat" w:cs="Sylfaen"/>
          <w:sz w:val="20"/>
          <w:lang w:val="hy-AM"/>
        </w:rPr>
        <w:t>երեք</w:t>
      </w:r>
      <w:r w:rsidRPr="003D53CE">
        <w:rPr>
          <w:rFonts w:ascii="GHEA Grapalat" w:hAnsi="GHEA Grapalat" w:cs="Arial"/>
          <w:sz w:val="20"/>
          <w:lang w:val="hy-AM"/>
        </w:rPr>
        <w:t xml:space="preserve"> </w:t>
      </w:r>
      <w:r w:rsidRPr="003D53CE">
        <w:rPr>
          <w:rFonts w:ascii="GHEA Grapalat" w:hAnsi="GHEA Grapalat" w:cs="Sylfaen"/>
          <w:sz w:val="20"/>
          <w:lang w:val="hy-AM"/>
        </w:rPr>
        <w:t>օրացուցային</w:t>
      </w:r>
      <w:r w:rsidRPr="003D53CE">
        <w:rPr>
          <w:rFonts w:ascii="GHEA Grapalat" w:hAnsi="GHEA Grapalat" w:cs="Arial"/>
          <w:sz w:val="20"/>
          <w:lang w:val="hy-AM"/>
        </w:rPr>
        <w:t xml:space="preserve"> </w:t>
      </w:r>
      <w:r w:rsidRPr="003D53CE">
        <w:rPr>
          <w:rFonts w:ascii="GHEA Grapalat" w:hAnsi="GHEA Grapalat" w:cs="Sylfaen"/>
          <w:sz w:val="20"/>
          <w:lang w:val="hy-AM"/>
        </w:rPr>
        <w:t>օրվա</w:t>
      </w:r>
      <w:r w:rsidRPr="003D53CE">
        <w:rPr>
          <w:rFonts w:ascii="GHEA Grapalat" w:hAnsi="GHEA Grapalat" w:cs="Arial"/>
          <w:sz w:val="20"/>
          <w:lang w:val="hy-AM"/>
        </w:rPr>
        <w:t xml:space="preserve"> </w:t>
      </w:r>
      <w:r w:rsidRPr="003D53CE">
        <w:rPr>
          <w:rFonts w:ascii="GHEA Grapalat" w:hAnsi="GHEA Grapalat" w:cs="Sylfaen"/>
          <w:sz w:val="20"/>
          <w:lang w:val="hy-AM"/>
        </w:rPr>
        <w:t>ընթացքում</w:t>
      </w:r>
      <w:r w:rsidRPr="003D53CE">
        <w:rPr>
          <w:rFonts w:ascii="GHEA Grapalat" w:hAnsi="GHEA Grapalat" w:cs="Tahoma"/>
          <w:sz w:val="20"/>
          <w:lang w:val="hy-AM"/>
        </w:rPr>
        <w:t>։</w:t>
      </w:r>
      <w:r w:rsidRPr="003D53CE">
        <w:rPr>
          <w:rFonts w:ascii="GHEA Grapalat" w:hAnsi="GHEA Grapalat"/>
          <w:sz w:val="20"/>
          <w:lang w:val="hy-AM"/>
        </w:rPr>
        <w:t xml:space="preserve"> </w:t>
      </w:r>
    </w:p>
    <w:p w:rsidR="00EF5BE4" w:rsidRPr="00DF2683" w:rsidRDefault="00EF5BE4" w:rsidP="00A71B59">
      <w:pPr>
        <w:spacing w:after="0" w:line="240" w:lineRule="auto"/>
        <w:ind w:firstLine="567"/>
        <w:jc w:val="both"/>
        <w:rPr>
          <w:rFonts w:ascii="GHEA Grapalat" w:hAnsi="GHEA Grapalat"/>
          <w:sz w:val="20"/>
          <w:lang w:val="hy-AM"/>
        </w:rPr>
      </w:pPr>
      <w:r w:rsidRPr="00DF2683">
        <w:rPr>
          <w:rFonts w:ascii="GHEA Grapalat" w:hAnsi="GHEA Grapalat"/>
          <w:sz w:val="20"/>
          <w:lang w:val="hy-AM"/>
        </w:rPr>
        <w:lastRenderedPageBreak/>
        <w:t xml:space="preserve">3.2 </w:t>
      </w:r>
      <w:r w:rsidRPr="00DF2683">
        <w:rPr>
          <w:rFonts w:ascii="GHEA Grapalat" w:hAnsi="GHEA Grapalat" w:cs="Sylfaen"/>
          <w:sz w:val="20"/>
          <w:lang w:val="hy-AM"/>
        </w:rPr>
        <w:t>Հարցման</w:t>
      </w:r>
      <w:r w:rsidRPr="00DF2683">
        <w:rPr>
          <w:rFonts w:ascii="GHEA Grapalat" w:hAnsi="GHEA Grapalat" w:cs="Arial"/>
          <w:sz w:val="20"/>
          <w:lang w:val="hy-AM"/>
        </w:rPr>
        <w:t xml:space="preserve"> </w:t>
      </w:r>
      <w:r w:rsidRPr="00DF2683">
        <w:rPr>
          <w:rFonts w:ascii="GHEA Grapalat" w:hAnsi="GHEA Grapalat" w:cs="Sylfaen"/>
          <w:sz w:val="20"/>
          <w:lang w:val="hy-AM"/>
        </w:rPr>
        <w:t>և</w:t>
      </w:r>
      <w:r w:rsidRPr="00DF2683">
        <w:rPr>
          <w:rFonts w:ascii="GHEA Grapalat" w:hAnsi="GHEA Grapalat" w:cs="Arial"/>
          <w:sz w:val="20"/>
          <w:lang w:val="hy-AM"/>
        </w:rPr>
        <w:t xml:space="preserve"> </w:t>
      </w:r>
      <w:r w:rsidRPr="00DF2683">
        <w:rPr>
          <w:rFonts w:ascii="GHEA Grapalat" w:hAnsi="GHEA Grapalat" w:cs="Sylfaen"/>
          <w:sz w:val="20"/>
          <w:lang w:val="hy-AM"/>
        </w:rPr>
        <w:t>պարզաբանումների</w:t>
      </w:r>
      <w:r w:rsidRPr="00DF2683">
        <w:rPr>
          <w:rFonts w:ascii="GHEA Grapalat" w:hAnsi="GHEA Grapalat" w:cs="Arial"/>
          <w:sz w:val="20"/>
          <w:lang w:val="hy-AM"/>
        </w:rPr>
        <w:t xml:space="preserve"> </w:t>
      </w:r>
      <w:r w:rsidRPr="00DF2683">
        <w:rPr>
          <w:rFonts w:ascii="GHEA Grapalat" w:hAnsi="GHEA Grapalat" w:cs="Sylfaen"/>
          <w:sz w:val="20"/>
          <w:lang w:val="hy-AM"/>
        </w:rPr>
        <w:t>բովանդակության</w:t>
      </w:r>
      <w:r w:rsidRPr="00DF2683">
        <w:rPr>
          <w:rFonts w:ascii="GHEA Grapalat" w:hAnsi="GHEA Grapalat" w:cs="Arial"/>
          <w:sz w:val="20"/>
          <w:lang w:val="hy-AM"/>
        </w:rPr>
        <w:t xml:space="preserve"> </w:t>
      </w:r>
      <w:r w:rsidRPr="00DF2683">
        <w:rPr>
          <w:rFonts w:ascii="GHEA Grapalat" w:hAnsi="GHEA Grapalat" w:cs="Sylfaen"/>
          <w:sz w:val="20"/>
          <w:lang w:val="hy-AM"/>
        </w:rPr>
        <w:t>մասին</w:t>
      </w:r>
      <w:r w:rsidRPr="00DF2683">
        <w:rPr>
          <w:rFonts w:ascii="GHEA Grapalat" w:hAnsi="GHEA Grapalat" w:cs="Arial"/>
          <w:sz w:val="20"/>
          <w:lang w:val="hy-AM"/>
        </w:rPr>
        <w:t xml:space="preserve"> </w:t>
      </w:r>
      <w:r w:rsidRPr="00DF2683">
        <w:rPr>
          <w:rFonts w:ascii="GHEA Grapalat" w:hAnsi="GHEA Grapalat" w:cs="Sylfaen"/>
          <w:sz w:val="20"/>
          <w:lang w:val="hy-AM"/>
        </w:rPr>
        <w:t>հայտարարությունը</w:t>
      </w:r>
      <w:r w:rsidRPr="00DF2683">
        <w:rPr>
          <w:rFonts w:ascii="GHEA Grapalat" w:hAnsi="GHEA Grapalat" w:cs="Arial"/>
          <w:sz w:val="20"/>
          <w:lang w:val="hy-AM"/>
        </w:rPr>
        <w:t xml:space="preserve"> </w:t>
      </w:r>
      <w:r w:rsidRPr="00DF2683">
        <w:rPr>
          <w:rFonts w:ascii="GHEA Grapalat" w:hAnsi="GHEA Grapalat" w:cs="Sylfaen"/>
          <w:sz w:val="20"/>
          <w:lang w:val="hy-AM"/>
        </w:rPr>
        <w:t>հրապարակվում</w:t>
      </w:r>
      <w:r w:rsidRPr="00DF2683">
        <w:rPr>
          <w:rFonts w:ascii="GHEA Grapalat" w:hAnsi="GHEA Grapalat" w:cs="Arial"/>
          <w:sz w:val="20"/>
          <w:lang w:val="hy-AM"/>
        </w:rPr>
        <w:t xml:space="preserve"> </w:t>
      </w:r>
      <w:r w:rsidRPr="00DF2683">
        <w:rPr>
          <w:rFonts w:ascii="GHEA Grapalat" w:hAnsi="GHEA Grapalat" w:cs="Sylfaen"/>
          <w:sz w:val="20"/>
          <w:lang w:val="hy-AM"/>
        </w:rPr>
        <w:t>է</w:t>
      </w:r>
      <w:r w:rsidRPr="00DF2683">
        <w:rPr>
          <w:rFonts w:ascii="GHEA Grapalat" w:hAnsi="GHEA Grapalat" w:cs="Arial"/>
          <w:sz w:val="20"/>
          <w:lang w:val="hy-AM"/>
        </w:rPr>
        <w:t xml:space="preserve"> </w:t>
      </w:r>
      <w:r w:rsidRPr="00DF2683">
        <w:rPr>
          <w:rFonts w:ascii="GHEA Grapalat" w:hAnsi="GHEA Grapalat" w:cs="Sylfaen"/>
          <w:sz w:val="20"/>
          <w:lang w:val="hy-AM"/>
        </w:rPr>
        <w:t>տեղեկագրում և Համակարգում</w:t>
      </w:r>
      <w:r w:rsidRPr="00DF2683">
        <w:rPr>
          <w:rFonts w:ascii="GHEA Grapalat" w:hAnsi="GHEA Grapalat" w:cs="Arial"/>
          <w:sz w:val="20"/>
          <w:lang w:val="hy-AM"/>
        </w:rPr>
        <w:t xml:space="preserve">` </w:t>
      </w:r>
      <w:r w:rsidRPr="00DF2683">
        <w:rPr>
          <w:rFonts w:ascii="GHEA Grapalat" w:hAnsi="GHEA Grapalat" w:cs="Sylfaen"/>
          <w:sz w:val="20"/>
          <w:lang w:val="hy-AM"/>
        </w:rPr>
        <w:t>հարցումը</w:t>
      </w:r>
      <w:r w:rsidRPr="00DF2683">
        <w:rPr>
          <w:rFonts w:ascii="GHEA Grapalat" w:hAnsi="GHEA Grapalat" w:cs="Arial"/>
          <w:sz w:val="20"/>
          <w:lang w:val="hy-AM"/>
        </w:rPr>
        <w:t xml:space="preserve"> </w:t>
      </w:r>
      <w:r w:rsidRPr="00DF2683">
        <w:rPr>
          <w:rFonts w:ascii="GHEA Grapalat" w:hAnsi="GHEA Grapalat" w:cs="Sylfaen"/>
          <w:sz w:val="20"/>
          <w:lang w:val="hy-AM"/>
        </w:rPr>
        <w:t>կատարած</w:t>
      </w:r>
      <w:r w:rsidRPr="00DF2683">
        <w:rPr>
          <w:rFonts w:ascii="GHEA Grapalat" w:hAnsi="GHEA Grapalat" w:cs="Arial"/>
          <w:sz w:val="20"/>
          <w:lang w:val="hy-AM"/>
        </w:rPr>
        <w:t xml:space="preserve"> Մ</w:t>
      </w:r>
      <w:r w:rsidRPr="00DF2683">
        <w:rPr>
          <w:rFonts w:ascii="GHEA Grapalat" w:hAnsi="GHEA Grapalat" w:cs="Sylfaen"/>
          <w:sz w:val="20"/>
          <w:lang w:val="hy-AM"/>
        </w:rPr>
        <w:t>ասնակցին</w:t>
      </w:r>
      <w:r w:rsidRPr="00DF2683">
        <w:rPr>
          <w:rFonts w:ascii="GHEA Grapalat" w:hAnsi="GHEA Grapalat" w:cs="Arial"/>
          <w:sz w:val="20"/>
          <w:lang w:val="hy-AM"/>
        </w:rPr>
        <w:t xml:space="preserve"> </w:t>
      </w:r>
      <w:r w:rsidRPr="00DF2683">
        <w:rPr>
          <w:rFonts w:ascii="GHEA Grapalat" w:hAnsi="GHEA Grapalat" w:cs="Sylfaen"/>
          <w:sz w:val="20"/>
          <w:lang w:val="hy-AM"/>
        </w:rPr>
        <w:t>պարզաբանումը</w:t>
      </w:r>
      <w:r w:rsidRPr="00DF2683">
        <w:rPr>
          <w:rFonts w:ascii="GHEA Grapalat" w:hAnsi="GHEA Grapalat" w:cs="Arial"/>
          <w:sz w:val="20"/>
          <w:lang w:val="hy-AM"/>
        </w:rPr>
        <w:t xml:space="preserve"> </w:t>
      </w:r>
      <w:r w:rsidRPr="00DF2683">
        <w:rPr>
          <w:rFonts w:ascii="GHEA Grapalat" w:hAnsi="GHEA Grapalat" w:cs="Sylfaen"/>
          <w:sz w:val="20"/>
          <w:lang w:val="hy-AM"/>
        </w:rPr>
        <w:t>տրամադրելու</w:t>
      </w:r>
      <w:r w:rsidRPr="00DF2683">
        <w:rPr>
          <w:rFonts w:ascii="GHEA Grapalat" w:hAnsi="GHEA Grapalat" w:cs="Arial"/>
          <w:sz w:val="20"/>
          <w:lang w:val="hy-AM"/>
        </w:rPr>
        <w:t xml:space="preserve"> </w:t>
      </w:r>
      <w:r w:rsidRPr="00DF2683">
        <w:rPr>
          <w:rFonts w:ascii="GHEA Grapalat" w:hAnsi="GHEA Grapalat" w:cs="Sylfaen"/>
          <w:sz w:val="20"/>
          <w:lang w:val="hy-AM"/>
        </w:rPr>
        <w:t>օրվան</w:t>
      </w:r>
      <w:r w:rsidRPr="00DF2683">
        <w:rPr>
          <w:rFonts w:ascii="GHEA Grapalat" w:hAnsi="GHEA Grapalat" w:cs="Arial"/>
          <w:sz w:val="20"/>
          <w:lang w:val="hy-AM"/>
        </w:rPr>
        <w:t xml:space="preserve"> </w:t>
      </w:r>
      <w:r w:rsidRPr="00DF2683">
        <w:rPr>
          <w:rFonts w:ascii="GHEA Grapalat" w:hAnsi="GHEA Grapalat" w:cs="Sylfaen"/>
          <w:sz w:val="20"/>
          <w:lang w:val="hy-AM"/>
        </w:rPr>
        <w:t>հաջորդող</w:t>
      </w:r>
      <w:r w:rsidRPr="00DF2683">
        <w:rPr>
          <w:rFonts w:ascii="GHEA Grapalat" w:hAnsi="GHEA Grapalat" w:cs="Arial"/>
          <w:sz w:val="20"/>
          <w:lang w:val="hy-AM"/>
        </w:rPr>
        <w:t xml:space="preserve"> </w:t>
      </w:r>
      <w:r w:rsidRPr="00DF2683">
        <w:rPr>
          <w:rFonts w:ascii="GHEA Grapalat" w:hAnsi="GHEA Grapalat" w:cs="Sylfaen"/>
          <w:sz w:val="20"/>
          <w:lang w:val="hy-AM"/>
        </w:rPr>
        <w:t>օրը</w:t>
      </w:r>
      <w:r w:rsidRPr="00DF2683">
        <w:rPr>
          <w:rFonts w:ascii="GHEA Grapalat" w:hAnsi="GHEA Grapalat" w:cs="Arial"/>
          <w:sz w:val="20"/>
          <w:lang w:val="hy-AM"/>
        </w:rPr>
        <w:t xml:space="preserve">, </w:t>
      </w:r>
      <w:r w:rsidRPr="00DF2683">
        <w:rPr>
          <w:rFonts w:ascii="GHEA Grapalat" w:hAnsi="GHEA Grapalat" w:cs="Sylfaen"/>
          <w:sz w:val="20"/>
          <w:lang w:val="hy-AM"/>
        </w:rPr>
        <w:t>առանց</w:t>
      </w:r>
      <w:r w:rsidRPr="00DF2683">
        <w:rPr>
          <w:rFonts w:ascii="GHEA Grapalat" w:hAnsi="GHEA Grapalat" w:cs="Arial"/>
          <w:sz w:val="20"/>
          <w:lang w:val="hy-AM"/>
        </w:rPr>
        <w:t xml:space="preserve"> </w:t>
      </w:r>
      <w:r w:rsidRPr="00DF2683">
        <w:rPr>
          <w:rFonts w:ascii="GHEA Grapalat" w:hAnsi="GHEA Grapalat" w:cs="Sylfaen"/>
          <w:sz w:val="20"/>
          <w:lang w:val="hy-AM"/>
        </w:rPr>
        <w:t>նշելու</w:t>
      </w:r>
      <w:r w:rsidRPr="00DF2683">
        <w:rPr>
          <w:rFonts w:ascii="GHEA Grapalat" w:hAnsi="GHEA Grapalat" w:cs="Arial"/>
          <w:sz w:val="20"/>
          <w:lang w:val="hy-AM"/>
        </w:rPr>
        <w:t xml:space="preserve"> </w:t>
      </w:r>
      <w:r w:rsidRPr="00DF2683">
        <w:rPr>
          <w:rFonts w:ascii="GHEA Grapalat" w:hAnsi="GHEA Grapalat" w:cs="Sylfaen"/>
          <w:sz w:val="20"/>
          <w:lang w:val="hy-AM"/>
        </w:rPr>
        <w:t>հարցումը</w:t>
      </w:r>
      <w:r w:rsidRPr="00DF2683">
        <w:rPr>
          <w:rFonts w:ascii="GHEA Grapalat" w:hAnsi="GHEA Grapalat" w:cs="Arial"/>
          <w:sz w:val="20"/>
          <w:lang w:val="hy-AM"/>
        </w:rPr>
        <w:t xml:space="preserve"> </w:t>
      </w:r>
      <w:r w:rsidRPr="00DF2683">
        <w:rPr>
          <w:rFonts w:ascii="GHEA Grapalat" w:hAnsi="GHEA Grapalat" w:cs="Sylfaen"/>
          <w:sz w:val="20"/>
          <w:lang w:val="hy-AM"/>
        </w:rPr>
        <w:t>կատարած</w:t>
      </w:r>
      <w:r w:rsidRPr="00DF2683">
        <w:rPr>
          <w:rFonts w:ascii="GHEA Grapalat" w:hAnsi="GHEA Grapalat" w:cs="Arial"/>
          <w:sz w:val="20"/>
          <w:lang w:val="hy-AM"/>
        </w:rPr>
        <w:t xml:space="preserve"> </w:t>
      </w:r>
      <w:r w:rsidRPr="00DF2683">
        <w:rPr>
          <w:rFonts w:ascii="GHEA Grapalat" w:hAnsi="GHEA Grapalat" w:cs="Sylfaen"/>
          <w:sz w:val="20"/>
          <w:lang w:val="hy-AM"/>
        </w:rPr>
        <w:t>Մասնակցի</w:t>
      </w:r>
      <w:r w:rsidRPr="00DF2683">
        <w:rPr>
          <w:rFonts w:ascii="GHEA Grapalat" w:hAnsi="GHEA Grapalat" w:cs="Arial"/>
          <w:sz w:val="20"/>
          <w:lang w:val="hy-AM"/>
        </w:rPr>
        <w:t xml:space="preserve"> </w:t>
      </w:r>
      <w:r w:rsidRPr="00DF2683">
        <w:rPr>
          <w:rFonts w:ascii="GHEA Grapalat" w:hAnsi="GHEA Grapalat" w:cs="Sylfaen"/>
          <w:sz w:val="20"/>
          <w:lang w:val="hy-AM"/>
        </w:rPr>
        <w:t>տվյալները</w:t>
      </w:r>
      <w:r w:rsidRPr="00DF2683">
        <w:rPr>
          <w:rFonts w:ascii="GHEA Grapalat" w:hAnsi="GHEA Grapalat" w:cs="Tahoma"/>
          <w:sz w:val="20"/>
          <w:lang w:val="hy-AM"/>
        </w:rPr>
        <w:t>։</w:t>
      </w:r>
    </w:p>
    <w:p w:rsidR="00EF5BE4" w:rsidRPr="00DF2683"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F2683">
        <w:rPr>
          <w:rFonts w:ascii="GHEA Grapalat" w:hAnsi="GHEA Grapalat" w:cs="Arial Unicode"/>
          <w:sz w:val="20"/>
          <w:lang w:val="hy-AM"/>
        </w:rPr>
        <w:t xml:space="preserve">3.3 </w:t>
      </w:r>
      <w:r w:rsidRPr="00DF2683">
        <w:rPr>
          <w:rFonts w:ascii="GHEA Grapalat" w:hAnsi="GHEA Grapalat" w:cs="Sylfaen"/>
          <w:sz w:val="20"/>
          <w:lang w:val="hy-AM"/>
        </w:rPr>
        <w:t>Պարզաբանում</w:t>
      </w:r>
      <w:r w:rsidRPr="00DF2683">
        <w:rPr>
          <w:rFonts w:ascii="GHEA Grapalat" w:hAnsi="GHEA Grapalat" w:cs="Arial Unicode"/>
          <w:sz w:val="20"/>
          <w:lang w:val="hy-AM"/>
        </w:rPr>
        <w:t xml:space="preserve"> </w:t>
      </w:r>
      <w:r w:rsidRPr="00DF2683">
        <w:rPr>
          <w:rFonts w:ascii="GHEA Grapalat" w:hAnsi="GHEA Grapalat" w:cs="Sylfaen"/>
          <w:sz w:val="20"/>
          <w:lang w:val="hy-AM"/>
        </w:rPr>
        <w:t>չի</w:t>
      </w:r>
      <w:r w:rsidRPr="00DF2683">
        <w:rPr>
          <w:rFonts w:ascii="GHEA Grapalat" w:hAnsi="GHEA Grapalat" w:cs="Arial Unicode"/>
          <w:sz w:val="20"/>
          <w:lang w:val="hy-AM"/>
        </w:rPr>
        <w:t xml:space="preserve"> </w:t>
      </w:r>
      <w:r w:rsidRPr="00DF2683">
        <w:rPr>
          <w:rFonts w:ascii="GHEA Grapalat" w:hAnsi="GHEA Grapalat" w:cs="Sylfaen"/>
          <w:sz w:val="20"/>
          <w:lang w:val="hy-AM"/>
        </w:rPr>
        <w:t>տրամադրվում</w:t>
      </w:r>
      <w:r w:rsidRPr="00DF2683">
        <w:rPr>
          <w:rFonts w:ascii="GHEA Grapalat" w:hAnsi="GHEA Grapalat" w:cs="Arial Unicode"/>
          <w:sz w:val="20"/>
          <w:lang w:val="hy-AM"/>
        </w:rPr>
        <w:t xml:space="preserve">, </w:t>
      </w:r>
      <w:r w:rsidRPr="00DF2683">
        <w:rPr>
          <w:rFonts w:ascii="GHEA Grapalat" w:hAnsi="GHEA Grapalat" w:cs="Sylfaen"/>
          <w:sz w:val="20"/>
          <w:lang w:val="hy-AM"/>
        </w:rPr>
        <w:t>եթե</w:t>
      </w:r>
      <w:r w:rsidRPr="00DF2683">
        <w:rPr>
          <w:rFonts w:ascii="GHEA Grapalat" w:hAnsi="GHEA Grapalat" w:cs="Arial Unicode"/>
          <w:sz w:val="20"/>
          <w:lang w:val="hy-AM"/>
        </w:rPr>
        <w:t xml:space="preserve"> </w:t>
      </w:r>
      <w:r w:rsidRPr="00DF2683">
        <w:rPr>
          <w:rFonts w:ascii="GHEA Grapalat" w:hAnsi="GHEA Grapalat" w:cs="Sylfaen"/>
          <w:sz w:val="20"/>
          <w:lang w:val="hy-AM"/>
        </w:rPr>
        <w:t>հարցումը</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կատարվել</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սույն</w:t>
      </w:r>
      <w:r w:rsidRPr="00DF2683">
        <w:rPr>
          <w:rFonts w:ascii="GHEA Grapalat" w:hAnsi="GHEA Grapalat" w:cs="Arial Unicode"/>
          <w:sz w:val="20"/>
          <w:lang w:val="hy-AM"/>
        </w:rPr>
        <w:t xml:space="preserve"> </w:t>
      </w:r>
      <w:r w:rsidRPr="00DF2683">
        <w:rPr>
          <w:rFonts w:ascii="GHEA Grapalat" w:hAnsi="GHEA Grapalat" w:cs="Sylfaen"/>
          <w:sz w:val="20"/>
          <w:lang w:val="hy-AM"/>
        </w:rPr>
        <w:t>բաժնով</w:t>
      </w:r>
      <w:r w:rsidRPr="00DF2683">
        <w:rPr>
          <w:rFonts w:ascii="GHEA Grapalat" w:hAnsi="GHEA Grapalat" w:cs="Arial Unicode"/>
          <w:sz w:val="20"/>
          <w:lang w:val="hy-AM"/>
        </w:rPr>
        <w:t xml:space="preserve"> </w:t>
      </w:r>
      <w:r w:rsidRPr="00DF2683">
        <w:rPr>
          <w:rFonts w:ascii="GHEA Grapalat" w:hAnsi="GHEA Grapalat" w:cs="Sylfaen"/>
          <w:sz w:val="20"/>
          <w:lang w:val="hy-AM"/>
        </w:rPr>
        <w:t>սահմանված</w:t>
      </w:r>
      <w:r w:rsidRPr="00DF2683">
        <w:rPr>
          <w:rFonts w:ascii="GHEA Grapalat" w:hAnsi="GHEA Grapalat" w:cs="Arial Unicode"/>
          <w:sz w:val="20"/>
          <w:lang w:val="hy-AM"/>
        </w:rPr>
        <w:t xml:space="preserve"> </w:t>
      </w:r>
      <w:r w:rsidRPr="00DF2683">
        <w:rPr>
          <w:rFonts w:ascii="GHEA Grapalat" w:hAnsi="GHEA Grapalat" w:cs="Sylfaen"/>
          <w:sz w:val="20"/>
          <w:lang w:val="hy-AM"/>
        </w:rPr>
        <w:t>ժամկետի</w:t>
      </w:r>
      <w:r w:rsidRPr="00DF2683">
        <w:rPr>
          <w:rFonts w:ascii="GHEA Grapalat" w:hAnsi="GHEA Grapalat" w:cs="Arial Unicode"/>
          <w:sz w:val="20"/>
          <w:lang w:val="hy-AM"/>
        </w:rPr>
        <w:t xml:space="preserve"> </w:t>
      </w:r>
      <w:r w:rsidRPr="00DF2683">
        <w:rPr>
          <w:rFonts w:ascii="GHEA Grapalat" w:hAnsi="GHEA Grapalat" w:cs="Sylfaen"/>
          <w:sz w:val="20"/>
          <w:lang w:val="hy-AM"/>
        </w:rPr>
        <w:t>խախտմամբ</w:t>
      </w:r>
      <w:r w:rsidRPr="00DF2683">
        <w:rPr>
          <w:rFonts w:ascii="GHEA Grapalat" w:hAnsi="GHEA Grapalat" w:cs="Arial Unicode"/>
          <w:sz w:val="20"/>
          <w:lang w:val="hy-AM"/>
        </w:rPr>
        <w:t xml:space="preserve">, </w:t>
      </w:r>
      <w:r w:rsidRPr="00DF2683">
        <w:rPr>
          <w:rFonts w:ascii="GHEA Grapalat" w:hAnsi="GHEA Grapalat" w:cs="Sylfaen"/>
          <w:sz w:val="20"/>
          <w:lang w:val="hy-AM"/>
        </w:rPr>
        <w:t>ինչպես</w:t>
      </w:r>
      <w:r w:rsidRPr="00DF2683">
        <w:rPr>
          <w:rFonts w:ascii="GHEA Grapalat" w:hAnsi="GHEA Grapalat" w:cs="Arial Unicode"/>
          <w:sz w:val="20"/>
          <w:lang w:val="hy-AM"/>
        </w:rPr>
        <w:t xml:space="preserve"> </w:t>
      </w:r>
      <w:r w:rsidRPr="00DF2683">
        <w:rPr>
          <w:rFonts w:ascii="GHEA Grapalat" w:hAnsi="GHEA Grapalat" w:cs="Sylfaen"/>
          <w:sz w:val="20"/>
          <w:lang w:val="hy-AM"/>
        </w:rPr>
        <w:t>նաև</w:t>
      </w:r>
      <w:r w:rsidRPr="00DF2683">
        <w:rPr>
          <w:rFonts w:ascii="GHEA Grapalat" w:hAnsi="GHEA Grapalat" w:cs="Arial Unicode"/>
          <w:sz w:val="20"/>
          <w:lang w:val="hy-AM"/>
        </w:rPr>
        <w:t xml:space="preserve">, </w:t>
      </w:r>
      <w:r w:rsidRPr="00DF2683">
        <w:rPr>
          <w:rFonts w:ascii="GHEA Grapalat" w:hAnsi="GHEA Grapalat" w:cs="Sylfaen"/>
          <w:sz w:val="20"/>
          <w:lang w:val="hy-AM"/>
        </w:rPr>
        <w:t>եթե</w:t>
      </w:r>
      <w:r w:rsidRPr="00DF2683">
        <w:rPr>
          <w:rFonts w:ascii="GHEA Grapalat" w:hAnsi="GHEA Grapalat" w:cs="Arial Unicode"/>
          <w:sz w:val="20"/>
          <w:lang w:val="hy-AM"/>
        </w:rPr>
        <w:t xml:space="preserve"> </w:t>
      </w:r>
      <w:r w:rsidRPr="00DF2683">
        <w:rPr>
          <w:rFonts w:ascii="GHEA Grapalat" w:hAnsi="GHEA Grapalat" w:cs="Sylfaen"/>
          <w:sz w:val="20"/>
          <w:lang w:val="hy-AM"/>
        </w:rPr>
        <w:t>հարցումը</w:t>
      </w:r>
      <w:r w:rsidRPr="00DF2683">
        <w:rPr>
          <w:rFonts w:ascii="GHEA Grapalat" w:hAnsi="GHEA Grapalat" w:cs="Arial Unicode"/>
          <w:sz w:val="20"/>
          <w:lang w:val="hy-AM"/>
        </w:rPr>
        <w:t xml:space="preserve"> </w:t>
      </w:r>
      <w:r w:rsidRPr="00DF2683">
        <w:rPr>
          <w:rFonts w:ascii="GHEA Grapalat" w:hAnsi="GHEA Grapalat" w:cs="Sylfaen"/>
          <w:sz w:val="20"/>
          <w:lang w:val="hy-AM"/>
        </w:rPr>
        <w:t>դուրս</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հրավերի</w:t>
      </w:r>
      <w:r w:rsidRPr="00DF2683">
        <w:rPr>
          <w:rFonts w:ascii="GHEA Grapalat" w:hAnsi="GHEA Grapalat" w:cs="Arial Unicode"/>
          <w:sz w:val="20"/>
          <w:lang w:val="hy-AM"/>
        </w:rPr>
        <w:t xml:space="preserve"> </w:t>
      </w:r>
      <w:r w:rsidRPr="00DF2683">
        <w:rPr>
          <w:rFonts w:ascii="GHEA Grapalat" w:hAnsi="GHEA Grapalat" w:cs="Sylfaen"/>
          <w:sz w:val="20"/>
          <w:lang w:val="hy-AM"/>
        </w:rPr>
        <w:t>բովանդակության</w:t>
      </w:r>
      <w:r w:rsidRPr="00DF2683">
        <w:rPr>
          <w:rFonts w:ascii="GHEA Grapalat" w:hAnsi="GHEA Grapalat" w:cs="Arial Unicode"/>
          <w:sz w:val="20"/>
          <w:lang w:val="hy-AM"/>
        </w:rPr>
        <w:t xml:space="preserve"> </w:t>
      </w:r>
      <w:r w:rsidRPr="00DF2683">
        <w:rPr>
          <w:rFonts w:ascii="GHEA Grapalat" w:hAnsi="GHEA Grapalat" w:cs="Sylfaen"/>
          <w:sz w:val="20"/>
          <w:lang w:val="hy-AM"/>
        </w:rPr>
        <w:t>շրջանակից</w:t>
      </w:r>
      <w:r w:rsidRPr="00DF2683">
        <w:rPr>
          <w:rFonts w:ascii="GHEA Grapalat" w:hAnsi="GHEA Grapalat" w:cs="Tahoma"/>
          <w:sz w:val="20"/>
          <w:lang w:val="hy-AM"/>
        </w:rPr>
        <w:t>։</w:t>
      </w:r>
      <w:r w:rsidRPr="00DF2683">
        <w:rPr>
          <w:rFonts w:ascii="GHEA Grapalat" w:hAnsi="GHEA Grapalat" w:cs="Arial Unicode"/>
          <w:sz w:val="20"/>
          <w:lang w:val="hy-AM"/>
        </w:rPr>
        <w:t xml:space="preserve"> </w:t>
      </w:r>
    </w:p>
    <w:p w:rsidR="00EF5BE4" w:rsidRPr="00DF2683"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F2683">
        <w:rPr>
          <w:rFonts w:ascii="GHEA Grapalat" w:hAnsi="GHEA Grapalat" w:cs="Arial Unicode"/>
          <w:sz w:val="20"/>
          <w:lang w:val="hy-AM"/>
        </w:rPr>
        <w:t xml:space="preserve">3.4 </w:t>
      </w:r>
      <w:r w:rsidRPr="00DF2683">
        <w:rPr>
          <w:rFonts w:ascii="GHEA Grapalat" w:hAnsi="GHEA Grapalat" w:cs="Sylfaen"/>
          <w:sz w:val="20"/>
          <w:lang w:val="hy-AM"/>
        </w:rPr>
        <w:t>Հայտերի</w:t>
      </w:r>
      <w:r w:rsidRPr="00DF2683">
        <w:rPr>
          <w:rFonts w:ascii="GHEA Grapalat" w:hAnsi="GHEA Grapalat" w:cs="Arial Unicode"/>
          <w:sz w:val="20"/>
          <w:lang w:val="hy-AM"/>
        </w:rPr>
        <w:t xml:space="preserve"> </w:t>
      </w:r>
      <w:r w:rsidRPr="00DF2683">
        <w:rPr>
          <w:rFonts w:ascii="GHEA Grapalat" w:hAnsi="GHEA Grapalat" w:cs="Sylfaen"/>
          <w:sz w:val="20"/>
          <w:lang w:val="hy-AM"/>
        </w:rPr>
        <w:t>ներկայացման</w:t>
      </w:r>
      <w:r w:rsidRPr="00DF2683">
        <w:rPr>
          <w:rFonts w:ascii="GHEA Grapalat" w:hAnsi="GHEA Grapalat" w:cs="Arial Unicode"/>
          <w:sz w:val="20"/>
          <w:lang w:val="hy-AM"/>
        </w:rPr>
        <w:t xml:space="preserve"> </w:t>
      </w:r>
      <w:r w:rsidRPr="00DF2683">
        <w:rPr>
          <w:rFonts w:ascii="GHEA Grapalat" w:hAnsi="GHEA Grapalat" w:cs="Sylfaen"/>
          <w:sz w:val="20"/>
          <w:lang w:val="hy-AM"/>
        </w:rPr>
        <w:t>վերջնաժամկետը</w:t>
      </w:r>
      <w:r w:rsidRPr="00DF2683">
        <w:rPr>
          <w:rFonts w:ascii="GHEA Grapalat" w:hAnsi="GHEA Grapalat" w:cs="Arial Unicode"/>
          <w:sz w:val="20"/>
          <w:lang w:val="hy-AM"/>
        </w:rPr>
        <w:t xml:space="preserve"> </w:t>
      </w:r>
      <w:r w:rsidRPr="00DF2683">
        <w:rPr>
          <w:rFonts w:ascii="GHEA Grapalat" w:hAnsi="GHEA Grapalat" w:cs="Sylfaen"/>
          <w:sz w:val="20"/>
          <w:lang w:val="hy-AM"/>
        </w:rPr>
        <w:t>լրանալուց</w:t>
      </w:r>
      <w:r w:rsidRPr="00DF2683">
        <w:rPr>
          <w:rFonts w:ascii="GHEA Grapalat" w:hAnsi="GHEA Grapalat" w:cs="Arial Unicode"/>
          <w:sz w:val="20"/>
          <w:lang w:val="hy-AM"/>
        </w:rPr>
        <w:t xml:space="preserve"> </w:t>
      </w:r>
      <w:r w:rsidRPr="00DF2683">
        <w:rPr>
          <w:rFonts w:ascii="GHEA Grapalat" w:hAnsi="GHEA Grapalat" w:cs="Sylfaen"/>
          <w:sz w:val="20"/>
          <w:lang w:val="hy-AM"/>
        </w:rPr>
        <w:t>առնվազն</w:t>
      </w:r>
      <w:r w:rsidRPr="00DF2683">
        <w:rPr>
          <w:rFonts w:ascii="GHEA Grapalat" w:hAnsi="GHEA Grapalat" w:cs="Arial Unicode"/>
          <w:sz w:val="20"/>
          <w:lang w:val="hy-AM"/>
        </w:rPr>
        <w:t xml:space="preserve"> </w:t>
      </w:r>
      <w:r w:rsidRPr="00DF2683">
        <w:rPr>
          <w:rFonts w:ascii="GHEA Grapalat" w:hAnsi="GHEA Grapalat" w:cs="Sylfaen"/>
          <w:sz w:val="20"/>
          <w:lang w:val="hy-AM"/>
        </w:rPr>
        <w:t>հինգ</w:t>
      </w:r>
      <w:r w:rsidRPr="00DF2683">
        <w:rPr>
          <w:rFonts w:ascii="GHEA Grapalat" w:hAnsi="GHEA Grapalat" w:cs="Arial Unicode"/>
          <w:sz w:val="20"/>
          <w:lang w:val="hy-AM"/>
        </w:rPr>
        <w:t xml:space="preserve"> </w:t>
      </w:r>
      <w:r w:rsidRPr="00DF2683">
        <w:rPr>
          <w:rFonts w:ascii="GHEA Grapalat" w:hAnsi="GHEA Grapalat" w:cs="Sylfaen"/>
          <w:sz w:val="20"/>
          <w:lang w:val="hy-AM"/>
        </w:rPr>
        <w:t>օրացուցային</w:t>
      </w:r>
      <w:r w:rsidRPr="00DF2683">
        <w:rPr>
          <w:rFonts w:ascii="GHEA Grapalat" w:hAnsi="GHEA Grapalat" w:cs="Arial Unicode"/>
          <w:sz w:val="20"/>
          <w:lang w:val="hy-AM"/>
        </w:rPr>
        <w:t xml:space="preserve"> </w:t>
      </w:r>
      <w:r w:rsidRPr="00DF2683">
        <w:rPr>
          <w:rFonts w:ascii="GHEA Grapalat" w:hAnsi="GHEA Grapalat" w:cs="Sylfaen"/>
          <w:sz w:val="20"/>
          <w:lang w:val="hy-AM"/>
        </w:rPr>
        <w:t>օր</w:t>
      </w:r>
      <w:r w:rsidRPr="00DF2683">
        <w:rPr>
          <w:rFonts w:ascii="GHEA Grapalat" w:hAnsi="GHEA Grapalat" w:cs="Arial Unicode"/>
          <w:sz w:val="20"/>
          <w:lang w:val="hy-AM"/>
        </w:rPr>
        <w:t xml:space="preserve"> </w:t>
      </w:r>
      <w:r w:rsidRPr="00DF2683">
        <w:rPr>
          <w:rFonts w:ascii="GHEA Grapalat" w:hAnsi="GHEA Grapalat" w:cs="Sylfaen"/>
          <w:sz w:val="20"/>
          <w:lang w:val="hy-AM"/>
        </w:rPr>
        <w:t>առաջ</w:t>
      </w:r>
      <w:r w:rsidRPr="00DF2683">
        <w:rPr>
          <w:rFonts w:ascii="GHEA Grapalat" w:hAnsi="GHEA Grapalat" w:cs="Arial Unicode"/>
          <w:sz w:val="20"/>
          <w:lang w:val="hy-AM"/>
        </w:rPr>
        <w:t xml:space="preserve"> </w:t>
      </w:r>
      <w:r w:rsidRPr="00DF2683">
        <w:rPr>
          <w:rFonts w:ascii="GHEA Grapalat" w:hAnsi="GHEA Grapalat" w:cs="Sylfaen"/>
          <w:sz w:val="20"/>
          <w:lang w:val="hy-AM"/>
        </w:rPr>
        <w:t>հրավերում</w:t>
      </w:r>
      <w:r w:rsidRPr="00DF2683">
        <w:rPr>
          <w:rFonts w:ascii="GHEA Grapalat" w:hAnsi="GHEA Grapalat" w:cs="Arial Unicode"/>
          <w:sz w:val="20"/>
          <w:lang w:val="hy-AM"/>
        </w:rPr>
        <w:t xml:space="preserve"> </w:t>
      </w:r>
      <w:r w:rsidRPr="00DF2683">
        <w:rPr>
          <w:rFonts w:ascii="GHEA Grapalat" w:hAnsi="GHEA Grapalat" w:cs="Sylfaen"/>
          <w:sz w:val="20"/>
          <w:lang w:val="hy-AM"/>
        </w:rPr>
        <w:t>կարող</w:t>
      </w:r>
      <w:r w:rsidRPr="00DF2683">
        <w:rPr>
          <w:rFonts w:ascii="GHEA Grapalat" w:hAnsi="GHEA Grapalat" w:cs="Arial Unicode"/>
          <w:sz w:val="20"/>
          <w:lang w:val="hy-AM"/>
        </w:rPr>
        <w:t xml:space="preserve"> </w:t>
      </w:r>
      <w:r w:rsidRPr="00DF2683">
        <w:rPr>
          <w:rFonts w:ascii="GHEA Grapalat" w:hAnsi="GHEA Grapalat" w:cs="Sylfaen"/>
          <w:sz w:val="20"/>
          <w:lang w:val="hy-AM"/>
        </w:rPr>
        <w:t>են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կատարվել</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փոփոխություններ</w:t>
      </w:r>
      <w:r w:rsidRPr="00DF2683">
        <w:rPr>
          <w:rFonts w:ascii="GHEA Grapalat" w:hAnsi="GHEA Grapalat" w:cs="Tahoma"/>
          <w:sz w:val="20"/>
          <w:lang w:val="hy-AM"/>
        </w:rPr>
        <w:t>։</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օրվան</w:t>
      </w:r>
      <w:r w:rsidRPr="00DF2683">
        <w:rPr>
          <w:rFonts w:ascii="GHEA Grapalat" w:hAnsi="GHEA Grapalat" w:cs="Arial Unicode"/>
          <w:sz w:val="20"/>
          <w:lang w:val="hy-AM"/>
        </w:rPr>
        <w:t xml:space="preserve"> </w:t>
      </w:r>
      <w:r w:rsidRPr="00DF2683">
        <w:rPr>
          <w:rFonts w:ascii="GHEA Grapalat" w:hAnsi="GHEA Grapalat" w:cs="Sylfaen"/>
          <w:sz w:val="20"/>
          <w:lang w:val="hy-AM"/>
        </w:rPr>
        <w:t>հաջորդող</w:t>
      </w:r>
      <w:r w:rsidRPr="00DF2683">
        <w:rPr>
          <w:rFonts w:ascii="GHEA Grapalat" w:hAnsi="GHEA Grapalat" w:cs="Arial Unicode"/>
          <w:sz w:val="20"/>
          <w:lang w:val="hy-AM"/>
        </w:rPr>
        <w:t xml:space="preserve"> </w:t>
      </w:r>
      <w:r w:rsidRPr="00DF2683">
        <w:rPr>
          <w:rFonts w:ascii="GHEA Grapalat" w:hAnsi="GHEA Grapalat" w:cs="Sylfaen"/>
          <w:sz w:val="20"/>
          <w:lang w:val="hy-AM"/>
        </w:rPr>
        <w:t>երեք</w:t>
      </w:r>
      <w:r w:rsidRPr="00DF2683">
        <w:rPr>
          <w:rFonts w:ascii="GHEA Grapalat" w:hAnsi="GHEA Grapalat" w:cs="Arial Unicode"/>
          <w:sz w:val="20"/>
          <w:lang w:val="hy-AM"/>
        </w:rPr>
        <w:t xml:space="preserve"> </w:t>
      </w:r>
      <w:r w:rsidRPr="00DF2683">
        <w:rPr>
          <w:rFonts w:ascii="GHEA Grapalat" w:hAnsi="GHEA Grapalat" w:cs="Sylfaen"/>
          <w:sz w:val="20"/>
          <w:lang w:val="hy-AM"/>
        </w:rPr>
        <w:t>օրացուցային</w:t>
      </w:r>
      <w:r w:rsidRPr="00DF2683">
        <w:rPr>
          <w:rFonts w:ascii="GHEA Grapalat" w:hAnsi="GHEA Grapalat" w:cs="Arial Unicode"/>
          <w:sz w:val="20"/>
          <w:lang w:val="hy-AM"/>
        </w:rPr>
        <w:t xml:space="preserve"> </w:t>
      </w:r>
      <w:r w:rsidRPr="00DF2683">
        <w:rPr>
          <w:rFonts w:ascii="GHEA Grapalat" w:hAnsi="GHEA Grapalat" w:cs="Sylfaen"/>
          <w:sz w:val="20"/>
          <w:lang w:val="hy-AM"/>
        </w:rPr>
        <w:t>օրվա</w:t>
      </w:r>
      <w:r w:rsidRPr="00DF2683">
        <w:rPr>
          <w:rFonts w:ascii="GHEA Grapalat" w:hAnsi="GHEA Grapalat" w:cs="Arial Unicode"/>
          <w:sz w:val="20"/>
          <w:lang w:val="hy-AM"/>
        </w:rPr>
        <w:t xml:space="preserve"> </w:t>
      </w:r>
      <w:r w:rsidRPr="00DF2683">
        <w:rPr>
          <w:rFonts w:ascii="GHEA Grapalat" w:hAnsi="GHEA Grapalat" w:cs="Sylfaen"/>
          <w:sz w:val="20"/>
          <w:lang w:val="hy-AM"/>
        </w:rPr>
        <w:t>ընթացքում</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և</w:t>
      </w:r>
      <w:r w:rsidRPr="00DF2683">
        <w:rPr>
          <w:rFonts w:ascii="GHEA Grapalat" w:hAnsi="GHEA Grapalat" w:cs="Arial Unicode"/>
          <w:sz w:val="20"/>
          <w:lang w:val="hy-AM"/>
        </w:rPr>
        <w:t xml:space="preserve"> </w:t>
      </w:r>
      <w:r w:rsidRPr="00DF2683">
        <w:rPr>
          <w:rFonts w:ascii="GHEA Grapalat" w:hAnsi="GHEA Grapalat" w:cs="Sylfaen"/>
          <w:sz w:val="20"/>
          <w:lang w:val="hy-AM"/>
        </w:rPr>
        <w:t>դրանք</w:t>
      </w:r>
      <w:r w:rsidRPr="00DF2683">
        <w:rPr>
          <w:rFonts w:ascii="GHEA Grapalat" w:hAnsi="GHEA Grapalat" w:cs="Arial Unicode"/>
          <w:sz w:val="20"/>
          <w:lang w:val="hy-AM"/>
        </w:rPr>
        <w:t xml:space="preserve"> </w:t>
      </w:r>
      <w:r w:rsidRPr="00DF2683">
        <w:rPr>
          <w:rFonts w:ascii="GHEA Grapalat" w:hAnsi="GHEA Grapalat" w:cs="Sylfaen"/>
          <w:sz w:val="20"/>
          <w:lang w:val="hy-AM"/>
        </w:rPr>
        <w:t>տրամադրելու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պայմանների</w:t>
      </w:r>
      <w:r w:rsidRPr="00DF2683">
        <w:rPr>
          <w:rFonts w:ascii="GHEA Grapalat" w:hAnsi="GHEA Grapalat" w:cs="Arial Unicode"/>
          <w:sz w:val="20"/>
          <w:lang w:val="hy-AM"/>
        </w:rPr>
        <w:t xml:space="preserve"> </w:t>
      </w:r>
      <w:r w:rsidRPr="00DF2683">
        <w:rPr>
          <w:rFonts w:ascii="GHEA Grapalat" w:hAnsi="GHEA Grapalat" w:cs="Sylfaen"/>
          <w:sz w:val="20"/>
          <w:lang w:val="hy-AM"/>
        </w:rPr>
        <w:t>մասին</w:t>
      </w:r>
      <w:r w:rsidRPr="00DF2683">
        <w:rPr>
          <w:rFonts w:ascii="GHEA Grapalat" w:hAnsi="GHEA Grapalat" w:cs="Arial Unicode"/>
          <w:sz w:val="20"/>
          <w:lang w:val="hy-AM"/>
        </w:rPr>
        <w:t xml:space="preserve"> </w:t>
      </w:r>
      <w:r w:rsidRPr="00DF2683">
        <w:rPr>
          <w:rFonts w:ascii="GHEA Grapalat" w:hAnsi="GHEA Grapalat" w:cs="Sylfaen"/>
          <w:sz w:val="20"/>
          <w:lang w:val="hy-AM"/>
        </w:rPr>
        <w:t>հայտարարություն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հրապարակվում</w:t>
      </w:r>
      <w:r w:rsidRPr="00DF2683">
        <w:rPr>
          <w:rFonts w:ascii="GHEA Grapalat" w:hAnsi="GHEA Grapalat" w:cs="Arial Unicode"/>
          <w:sz w:val="20"/>
          <w:lang w:val="hy-AM"/>
        </w:rPr>
        <w:t xml:space="preserve"> </w:t>
      </w:r>
      <w:r w:rsidRPr="00DF2683">
        <w:rPr>
          <w:rFonts w:ascii="GHEA Grapalat" w:hAnsi="GHEA Grapalat" w:cs="Sylfaen"/>
          <w:sz w:val="20"/>
          <w:lang w:val="hy-AM"/>
        </w:rPr>
        <w:t>տեղեկագրում</w:t>
      </w:r>
      <w:r w:rsidRPr="00DF2683">
        <w:rPr>
          <w:rFonts w:ascii="GHEA Grapalat" w:hAnsi="GHEA Grapalat" w:cs="Arial Unicode"/>
          <w:sz w:val="20"/>
          <w:lang w:val="hy-AM"/>
        </w:rPr>
        <w:t xml:space="preserve"> </w:t>
      </w:r>
      <w:r w:rsidRPr="00DF2683">
        <w:rPr>
          <w:rFonts w:ascii="GHEA Grapalat" w:hAnsi="GHEA Grapalat" w:cs="Sylfaen"/>
          <w:sz w:val="20"/>
          <w:lang w:val="hy-AM"/>
        </w:rPr>
        <w:t>և</w:t>
      </w:r>
      <w:r w:rsidRPr="00DF2683">
        <w:rPr>
          <w:rFonts w:ascii="GHEA Grapalat" w:hAnsi="GHEA Grapalat" w:cs="Arial"/>
          <w:sz w:val="20"/>
          <w:lang w:val="hy-AM"/>
        </w:rPr>
        <w:t xml:space="preserve">  </w:t>
      </w:r>
      <w:r w:rsidRPr="00DF2683">
        <w:rPr>
          <w:rFonts w:ascii="GHEA Grapalat" w:hAnsi="GHEA Grapalat" w:cs="Sylfaen"/>
          <w:sz w:val="20"/>
          <w:lang w:val="hy-AM"/>
        </w:rPr>
        <w:t>Համակարգում</w:t>
      </w:r>
      <w:r w:rsidRPr="00DF2683">
        <w:rPr>
          <w:rFonts w:ascii="GHEA Grapalat" w:hAnsi="GHEA Grapalat" w:cs="Tahoma"/>
          <w:sz w:val="20"/>
          <w:lang w:val="hy-AM"/>
        </w:rPr>
        <w:t>։</w:t>
      </w:r>
      <w:r w:rsidRPr="00DF2683">
        <w:rPr>
          <w:rFonts w:ascii="GHEA Grapalat" w:hAnsi="GHEA Grapalat" w:cs="Arial Unicode"/>
          <w:sz w:val="20"/>
          <w:lang w:val="hy-AM"/>
        </w:rPr>
        <w:t xml:space="preserve"> </w:t>
      </w:r>
    </w:p>
    <w:p w:rsidR="00EF5BE4" w:rsidRPr="00D87350"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87350">
        <w:rPr>
          <w:rFonts w:ascii="GHEA Grapalat" w:hAnsi="GHEA Grapalat" w:cs="Arial Unicode"/>
          <w:sz w:val="20"/>
          <w:lang w:val="hy-AM"/>
        </w:rPr>
        <w:t xml:space="preserve">3.5 </w:t>
      </w:r>
      <w:r w:rsidRPr="00D87350">
        <w:rPr>
          <w:rFonts w:ascii="GHEA Grapalat" w:hAnsi="GHEA Grapalat" w:cs="Sylfaen"/>
          <w:sz w:val="20"/>
          <w:lang w:val="hy-AM"/>
        </w:rPr>
        <w:t>Հրավերում</w:t>
      </w:r>
      <w:r w:rsidRPr="00D87350">
        <w:rPr>
          <w:rFonts w:ascii="GHEA Grapalat" w:hAnsi="GHEA Grapalat" w:cs="Arial Unicode"/>
          <w:sz w:val="20"/>
          <w:lang w:val="hy-AM"/>
        </w:rPr>
        <w:t xml:space="preserve"> </w:t>
      </w:r>
      <w:r w:rsidRPr="00D87350">
        <w:rPr>
          <w:rFonts w:ascii="GHEA Grapalat" w:hAnsi="GHEA Grapalat" w:cs="Sylfaen"/>
          <w:sz w:val="20"/>
          <w:lang w:val="hy-AM"/>
        </w:rPr>
        <w:t>փոփոխություններ</w:t>
      </w:r>
      <w:r w:rsidRPr="00D87350">
        <w:rPr>
          <w:rFonts w:ascii="GHEA Grapalat" w:hAnsi="GHEA Grapalat" w:cs="Arial Unicode"/>
          <w:sz w:val="20"/>
          <w:lang w:val="hy-AM"/>
        </w:rPr>
        <w:t xml:space="preserve"> </w:t>
      </w:r>
      <w:r w:rsidRPr="00D87350">
        <w:rPr>
          <w:rFonts w:ascii="GHEA Grapalat" w:hAnsi="GHEA Grapalat" w:cs="Sylfaen"/>
          <w:sz w:val="20"/>
          <w:lang w:val="hy-AM"/>
        </w:rPr>
        <w:t>կատարվելու</w:t>
      </w:r>
      <w:r w:rsidRPr="00D87350">
        <w:rPr>
          <w:rFonts w:ascii="GHEA Grapalat" w:hAnsi="GHEA Grapalat" w:cs="Arial Unicode"/>
          <w:sz w:val="20"/>
          <w:lang w:val="hy-AM"/>
        </w:rPr>
        <w:t xml:space="preserve"> </w:t>
      </w:r>
      <w:r w:rsidRPr="00D87350">
        <w:rPr>
          <w:rFonts w:ascii="GHEA Grapalat" w:hAnsi="GHEA Grapalat" w:cs="Sylfaen"/>
          <w:sz w:val="20"/>
          <w:lang w:val="hy-AM"/>
        </w:rPr>
        <w:t>դեպքում</w:t>
      </w:r>
      <w:r w:rsidRPr="00D87350">
        <w:rPr>
          <w:rFonts w:ascii="GHEA Grapalat" w:hAnsi="GHEA Grapalat" w:cs="Arial Unicode"/>
          <w:sz w:val="20"/>
          <w:lang w:val="hy-AM"/>
        </w:rPr>
        <w:t xml:space="preserve"> </w:t>
      </w:r>
      <w:r w:rsidRPr="00D87350">
        <w:rPr>
          <w:rFonts w:ascii="GHEA Grapalat" w:hAnsi="GHEA Grapalat" w:cs="Sylfaen"/>
          <w:sz w:val="20"/>
          <w:lang w:val="hy-AM"/>
        </w:rPr>
        <w:t>հայտերը</w:t>
      </w:r>
      <w:r w:rsidRPr="00D87350">
        <w:rPr>
          <w:rFonts w:ascii="GHEA Grapalat" w:hAnsi="GHEA Grapalat" w:cs="Arial Unicode"/>
          <w:sz w:val="20"/>
          <w:lang w:val="hy-AM"/>
        </w:rPr>
        <w:t xml:space="preserve"> </w:t>
      </w:r>
      <w:r w:rsidRPr="00D87350">
        <w:rPr>
          <w:rFonts w:ascii="GHEA Grapalat" w:hAnsi="GHEA Grapalat" w:cs="Sylfaen"/>
          <w:sz w:val="20"/>
          <w:lang w:val="hy-AM"/>
        </w:rPr>
        <w:t>ներկայացնելու</w:t>
      </w:r>
      <w:r w:rsidRPr="00D87350">
        <w:rPr>
          <w:rFonts w:ascii="GHEA Grapalat" w:hAnsi="GHEA Grapalat" w:cs="Arial Unicode"/>
          <w:sz w:val="20"/>
          <w:lang w:val="hy-AM"/>
        </w:rPr>
        <w:t xml:space="preserve"> </w:t>
      </w:r>
      <w:r w:rsidRPr="00D87350">
        <w:rPr>
          <w:rFonts w:ascii="GHEA Grapalat" w:hAnsi="GHEA Grapalat" w:cs="Sylfaen"/>
          <w:sz w:val="20"/>
          <w:lang w:val="hy-AM"/>
        </w:rPr>
        <w:t>վերջնաժամկետը</w:t>
      </w:r>
      <w:r w:rsidRPr="00D87350">
        <w:rPr>
          <w:rFonts w:ascii="GHEA Grapalat" w:hAnsi="GHEA Grapalat" w:cs="Arial Unicode"/>
          <w:sz w:val="20"/>
          <w:lang w:val="hy-AM"/>
        </w:rPr>
        <w:t xml:space="preserve"> </w:t>
      </w:r>
      <w:r w:rsidRPr="00D87350">
        <w:rPr>
          <w:rFonts w:ascii="GHEA Grapalat" w:hAnsi="GHEA Grapalat" w:cs="Sylfaen"/>
          <w:sz w:val="20"/>
          <w:lang w:val="hy-AM"/>
        </w:rPr>
        <w:t>հաշվվում</w:t>
      </w:r>
      <w:r w:rsidRPr="00D87350">
        <w:rPr>
          <w:rFonts w:ascii="GHEA Grapalat" w:hAnsi="GHEA Grapalat" w:cs="Arial Unicode"/>
          <w:sz w:val="20"/>
          <w:lang w:val="hy-AM"/>
        </w:rPr>
        <w:t xml:space="preserve"> </w:t>
      </w:r>
      <w:r w:rsidRPr="00D87350">
        <w:rPr>
          <w:rFonts w:ascii="GHEA Grapalat" w:hAnsi="GHEA Grapalat" w:cs="Sylfaen"/>
          <w:sz w:val="20"/>
          <w:lang w:val="hy-AM"/>
        </w:rPr>
        <w:t>է</w:t>
      </w:r>
      <w:r w:rsidRPr="00D87350">
        <w:rPr>
          <w:rFonts w:ascii="GHEA Grapalat" w:hAnsi="GHEA Grapalat" w:cs="Arial Unicode"/>
          <w:sz w:val="20"/>
          <w:lang w:val="hy-AM"/>
        </w:rPr>
        <w:t xml:space="preserve"> </w:t>
      </w:r>
      <w:r w:rsidRPr="00D87350">
        <w:rPr>
          <w:rFonts w:ascii="GHEA Grapalat" w:hAnsi="GHEA Grapalat" w:cs="Sylfaen"/>
          <w:sz w:val="20"/>
          <w:lang w:val="hy-AM"/>
        </w:rPr>
        <w:t>այդ</w:t>
      </w:r>
      <w:r w:rsidRPr="00D87350">
        <w:rPr>
          <w:rFonts w:ascii="GHEA Grapalat" w:hAnsi="GHEA Grapalat" w:cs="Arial Unicode"/>
          <w:sz w:val="20"/>
          <w:lang w:val="hy-AM"/>
        </w:rPr>
        <w:t xml:space="preserve"> </w:t>
      </w:r>
      <w:r w:rsidRPr="00D87350">
        <w:rPr>
          <w:rFonts w:ascii="GHEA Grapalat" w:hAnsi="GHEA Grapalat" w:cs="Sylfaen"/>
          <w:sz w:val="20"/>
          <w:lang w:val="hy-AM"/>
        </w:rPr>
        <w:t>փոփոխությունների</w:t>
      </w:r>
      <w:r w:rsidRPr="00D87350">
        <w:rPr>
          <w:rFonts w:ascii="GHEA Grapalat" w:hAnsi="GHEA Grapalat" w:cs="Arial Unicode"/>
          <w:sz w:val="20"/>
          <w:lang w:val="hy-AM"/>
        </w:rPr>
        <w:t xml:space="preserve"> </w:t>
      </w:r>
      <w:r w:rsidRPr="00D87350">
        <w:rPr>
          <w:rFonts w:ascii="GHEA Grapalat" w:hAnsi="GHEA Grapalat" w:cs="Sylfaen"/>
          <w:sz w:val="20"/>
          <w:lang w:val="hy-AM"/>
        </w:rPr>
        <w:t>մասին</w:t>
      </w:r>
      <w:r w:rsidRPr="00D87350">
        <w:rPr>
          <w:rFonts w:ascii="GHEA Grapalat" w:hAnsi="GHEA Grapalat" w:cs="Arial Unicode"/>
          <w:sz w:val="20"/>
          <w:lang w:val="hy-AM"/>
        </w:rPr>
        <w:t xml:space="preserve"> </w:t>
      </w:r>
      <w:r w:rsidRPr="00D87350">
        <w:rPr>
          <w:rFonts w:ascii="GHEA Grapalat" w:hAnsi="GHEA Grapalat" w:cs="Sylfaen"/>
          <w:sz w:val="20"/>
          <w:lang w:val="hy-AM"/>
        </w:rPr>
        <w:t>տեղեկագրում</w:t>
      </w:r>
      <w:r w:rsidRPr="00D87350">
        <w:rPr>
          <w:rFonts w:ascii="GHEA Grapalat" w:hAnsi="GHEA Grapalat" w:cs="Arial"/>
          <w:sz w:val="20"/>
          <w:lang w:val="hy-AM"/>
        </w:rPr>
        <w:t xml:space="preserve"> և Համակարգում </w:t>
      </w:r>
      <w:r w:rsidRPr="00D87350">
        <w:rPr>
          <w:rFonts w:ascii="GHEA Grapalat" w:hAnsi="GHEA Grapalat" w:cs="Sylfaen"/>
          <w:sz w:val="20"/>
          <w:lang w:val="hy-AM"/>
        </w:rPr>
        <w:t>հայտարարության</w:t>
      </w:r>
      <w:r w:rsidRPr="00D87350">
        <w:rPr>
          <w:rFonts w:ascii="GHEA Grapalat" w:hAnsi="GHEA Grapalat" w:cs="Arial Unicode"/>
          <w:sz w:val="20"/>
          <w:lang w:val="hy-AM"/>
        </w:rPr>
        <w:t xml:space="preserve"> </w:t>
      </w:r>
      <w:r w:rsidRPr="00D87350">
        <w:rPr>
          <w:rFonts w:ascii="GHEA Grapalat" w:hAnsi="GHEA Grapalat" w:cs="Sylfaen"/>
          <w:sz w:val="20"/>
          <w:lang w:val="hy-AM"/>
        </w:rPr>
        <w:t>հրապարակման</w:t>
      </w:r>
      <w:r w:rsidRPr="00D87350">
        <w:rPr>
          <w:rFonts w:ascii="GHEA Grapalat" w:hAnsi="GHEA Grapalat" w:cs="Arial Unicode"/>
          <w:sz w:val="20"/>
          <w:lang w:val="hy-AM"/>
        </w:rPr>
        <w:t xml:space="preserve"> </w:t>
      </w:r>
      <w:r w:rsidRPr="00D87350">
        <w:rPr>
          <w:rFonts w:ascii="GHEA Grapalat" w:hAnsi="GHEA Grapalat" w:cs="Sylfaen"/>
          <w:sz w:val="20"/>
          <w:lang w:val="hy-AM"/>
        </w:rPr>
        <w:t>օրվանից</w:t>
      </w:r>
      <w:r w:rsidRPr="00D87350">
        <w:rPr>
          <w:rFonts w:ascii="GHEA Grapalat" w:hAnsi="GHEA Grapalat" w:cs="Tahoma"/>
          <w:sz w:val="20"/>
          <w:lang w:val="hy-AM"/>
        </w:rPr>
        <w:t>։</w:t>
      </w:r>
      <w:r w:rsidRPr="00D87350">
        <w:rPr>
          <w:rFonts w:ascii="GHEA Grapalat" w:hAnsi="GHEA Grapalat" w:cs="Arial Unicode"/>
          <w:sz w:val="20"/>
          <w:lang w:val="hy-AM"/>
        </w:rPr>
        <w:t xml:space="preserve"> </w:t>
      </w:r>
    </w:p>
    <w:p w:rsidR="00EF5BE4" w:rsidRPr="003F6843" w:rsidRDefault="00EF5BE4" w:rsidP="00EF5BE4">
      <w:pPr>
        <w:jc w:val="center"/>
        <w:rPr>
          <w:rFonts w:ascii="GHEA Grapalat" w:hAnsi="GHEA Grapalat" w:cs="Arial"/>
          <w:b/>
          <w:sz w:val="20"/>
        </w:rPr>
      </w:pPr>
      <w:r w:rsidRPr="00D87350">
        <w:rPr>
          <w:rFonts w:ascii="GHEA Grapalat" w:hAnsi="GHEA Grapalat" w:cs="Arial Unicode"/>
          <w:sz w:val="20"/>
          <w:lang w:val="hy-AM"/>
        </w:rPr>
        <w:br/>
      </w: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EF5BE4" w:rsidRPr="003F6843" w:rsidRDefault="00EF5BE4" w:rsidP="00806ABB">
      <w:pPr>
        <w:spacing w:after="0" w:line="240" w:lineRule="auto"/>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806ABB">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806ABB">
        <w:rPr>
          <w:rFonts w:ascii="GHEA Grapalat" w:hAnsi="GHEA Grapalat" w:cs="Sylfaen"/>
          <w:szCs w:val="24"/>
          <w:lang w:val="en-US"/>
        </w:rPr>
        <w:t>11:00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806ABB">
        <w:rPr>
          <w:rFonts w:ascii="GHEA Grapalat" w:hAnsi="GHEA Grapalat" w:cs="Sylfaen"/>
          <w:szCs w:val="24"/>
          <w:lang w:val="en-US"/>
        </w:rPr>
        <w:t>Աննա Կարապետյանը</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EF5BE4" w:rsidRPr="003F6843">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EF5BE4"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EF5BE4" w:rsidRPr="003F6843">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EF5BE4" w:rsidRPr="003F6843">
        <w:rPr>
          <w:rStyle w:val="FootnoteReference"/>
          <w:rFonts w:ascii="GHEA Grapalat" w:hAnsi="GHEA Grapalat" w:cs="Sylfaen"/>
          <w:sz w:val="20"/>
          <w:szCs w:val="24"/>
          <w:lang w:eastAsia="en-US"/>
        </w:rPr>
        <w:footnoteReference w:id="5"/>
      </w:r>
      <w:r w:rsidR="00EF5BE4" w:rsidRPr="003F6843">
        <w:rPr>
          <w:rFonts w:ascii="GHEA Grapalat" w:hAnsi="GHEA Grapalat" w:cs="Sylfaen"/>
          <w:sz w:val="20"/>
          <w:szCs w:val="24"/>
          <w:lang w:eastAsia="en-US"/>
        </w:rPr>
        <w:t>:</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զ</w:t>
      </w:r>
      <w:r w:rsidR="00EF5BE4" w:rsidRPr="003F684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է</w:t>
      </w:r>
      <w:r w:rsidR="00EF5BE4" w:rsidRPr="003F684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EF5BE4" w:rsidRPr="003F6843" w:rsidRDefault="00EF5BE4" w:rsidP="00EF5BE4">
      <w:pPr>
        <w:pStyle w:val="BodyTextIndent2"/>
        <w:ind w:firstLine="567"/>
        <w:rPr>
          <w:rFonts w:ascii="GHEA Grapalat" w:hAnsi="GHEA Grapalat"/>
          <w:lang w:val="en-US"/>
        </w:rPr>
      </w:pP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ԵՎ ԴՐԱՆՔ ՀԵՏ ՎԵՐՑՆԵԼՈՒ ԿԱՐԳԸ</w:t>
      </w:r>
    </w:p>
    <w:p w:rsidR="00EF5BE4" w:rsidRPr="003F6843" w:rsidRDefault="00EF5BE4" w:rsidP="00EF5BE4">
      <w:pPr>
        <w:pStyle w:val="BodyTextIndent"/>
        <w:ind w:firstLine="567"/>
        <w:rPr>
          <w:rFonts w:ascii="GHEA Grapalat" w:hAnsi="GHEA Grapalat"/>
          <w:b/>
          <w:lang w:val="af-ZA"/>
        </w:rPr>
      </w:pP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EF5BE4" w:rsidRPr="003F6843" w:rsidRDefault="00EF5BE4" w:rsidP="00F73A34">
      <w:pPr>
        <w:spacing w:after="0" w:line="240" w:lineRule="auto"/>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b/>
          <w:sz w:val="20"/>
          <w:lang w:val="af-ZA"/>
        </w:rPr>
        <w:lastRenderedPageBreak/>
        <w:t xml:space="preserve">7.  ՀԱՅՏԵՐԻ ԲԱՑՈՒՄԸ </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F73A34">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F73A34">
        <w:rPr>
          <w:rFonts w:ascii="GHEA Grapalat" w:hAnsi="GHEA Grapalat" w:cs="Sylfaen"/>
          <w:sz w:val="20"/>
          <w:lang w:val="af-ZA"/>
        </w:rPr>
        <w:t>11:00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8E74B5">
        <w:rPr>
          <w:rFonts w:ascii="GHEA Grapalat" w:hAnsi="GHEA Grapalat" w:cs="Sylfaen"/>
          <w:i w:val="0"/>
          <w:szCs w:val="24"/>
          <w:lang w:val="af-ZA"/>
        </w:rPr>
        <w:t>Հայաստանի Հանրապետության կենտրոնական բանկի կողմից հայտերի բացման օրվա դրությամբ սահմանված</w:t>
      </w:r>
      <w:r w:rsidRPr="003F6843">
        <w:rPr>
          <w:rFonts w:ascii="GHEA Grapalat" w:hAnsi="GHEA Grapalat" w:cs="Sylfaen"/>
          <w:i w:val="0"/>
          <w:szCs w:val="24"/>
          <w:lang w:val="af-ZA"/>
        </w:rPr>
        <w:t xml:space="preserve"> </w:t>
      </w:r>
      <w:r w:rsidRPr="003F6843">
        <w:rPr>
          <w:rStyle w:val="FootnoteReference"/>
          <w:rFonts w:ascii="GHEA Grapalat" w:hAnsi="GHEA Grapalat" w:cs="Sylfaen"/>
          <w:i w:val="0"/>
          <w:szCs w:val="24"/>
          <w:lang w:val="af-ZA"/>
        </w:rPr>
        <w:footnoteReference w:id="7"/>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EF5BE4" w:rsidRPr="003F6843" w:rsidRDefault="00EF5BE4" w:rsidP="00F73A3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lastRenderedPageBreak/>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EF5BE4" w:rsidRPr="003F6843" w:rsidDel="00992C40"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EF5BE4" w:rsidRPr="003F6843" w:rsidRDefault="00EF5BE4" w:rsidP="00F73A34">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F5BE4" w:rsidRPr="003F6843" w:rsidRDefault="00EF5BE4" w:rsidP="00F73A34">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59443C">
        <w:rPr>
          <w:rFonts w:ascii="GHEA Grapalat" w:hAnsi="GHEA Grapalat" w:cs="Times Armenian"/>
          <w:lang w:val="es-ES"/>
        </w:rPr>
        <w:t>sisiancity@mail.ru</w:t>
      </w:r>
      <w:r w:rsidRPr="003F6843">
        <w:rPr>
          <w:rFonts w:ascii="GHEA Grapalat" w:hAnsi="GHEA Grapalat" w:cs="Times Armenian"/>
          <w:lang w:val="es-ES"/>
        </w:rPr>
        <w:t>»</w:t>
      </w:r>
      <w:r w:rsidR="0059443C">
        <w:rPr>
          <w:rFonts w:ascii="GHEA Grapalat" w:hAnsi="GHEA Grapalat" w:cs="Times Armenian"/>
          <w:lang w:val="es-ES"/>
        </w:rPr>
        <w:t>-ին</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8"/>
      </w:r>
      <w:r w:rsidRPr="003F6843">
        <w:rPr>
          <w:rFonts w:ascii="GHEA Grapalat" w:hAnsi="GHEA Grapalat" w:cs="Sylfaen"/>
          <w:szCs w:val="24"/>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9"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9F581E">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EF5BE4" w:rsidRPr="003B3177"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EF5BE4" w:rsidRPr="003B3177" w:rsidRDefault="00EF5BE4" w:rsidP="00EF5BE4">
      <w:pPr>
        <w:pStyle w:val="BodyTextIndent2"/>
        <w:spacing w:line="240" w:lineRule="auto"/>
        <w:ind w:firstLine="567"/>
        <w:rPr>
          <w:rFonts w:ascii="GHEA Grapalat" w:hAnsi="GHEA Grapalat" w:cs="Sylfaen"/>
          <w:szCs w:val="24"/>
        </w:rPr>
      </w:pPr>
    </w:p>
    <w:p w:rsidR="00EF5BE4" w:rsidRPr="003F6843" w:rsidRDefault="00EF5BE4" w:rsidP="00EF5BE4">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EF5BE4" w:rsidRPr="003F6843" w:rsidRDefault="00EF5BE4" w:rsidP="009F581E">
      <w:pPr>
        <w:pStyle w:val="BodyTextIndent2"/>
        <w:spacing w:line="240" w:lineRule="auto"/>
        <w:ind w:firstLine="567"/>
        <w:rPr>
          <w:rFonts w:ascii="GHEA Grapalat" w:hAnsi="GHEA Grapalat"/>
        </w:rPr>
      </w:pP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փաստաթղթերը գնահատելու նպատակով հրավիրվող նիստում` </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9F581E">
        <w:rPr>
          <w:rFonts w:ascii="GHEA Grapalat" w:hAnsi="GHEA Grapalat"/>
          <w:sz w:val="20"/>
          <w:szCs w:val="20"/>
          <w:lang w:val="af-ZA"/>
        </w:rPr>
        <w:t>դ</w:t>
      </w:r>
      <w:r w:rsidRPr="003F6843">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3F6843" w:rsidDel="005E49B6">
        <w:rPr>
          <w:rFonts w:ascii="GHEA Grapalat" w:hAnsi="GHEA Grapalat"/>
          <w:sz w:val="20"/>
          <w:szCs w:val="20"/>
          <w:lang w:val="af-ZA"/>
        </w:rPr>
        <w:t xml:space="preserve"> </w:t>
      </w:r>
      <w:r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2"/>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lastRenderedPageBreak/>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EF5BE4" w:rsidRPr="003F6843" w:rsidRDefault="00EF5BE4" w:rsidP="009F581E">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1E21BF">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2C30AA" w:rsidRDefault="002C30AA"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3"/>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lastRenderedPageBreak/>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EF5BE4" w:rsidRPr="003F6843" w:rsidRDefault="00EF5BE4"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4"/>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EF5BE4" w:rsidRPr="003F6843" w:rsidRDefault="00EF5BE4" w:rsidP="00EF5BE4">
      <w:pPr>
        <w:pStyle w:val="BodyTextIndent"/>
        <w:rPr>
          <w:rFonts w:ascii="GHEA Grapalat" w:hAnsi="GHEA Grapalat"/>
          <w:i w:val="0"/>
          <w:sz w:val="18"/>
          <w:szCs w:val="18"/>
          <w:u w:val="single"/>
          <w:lang w:val="af-ZA"/>
        </w:rPr>
      </w:pP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ԻՐԱՎՈՒՆՔԸ ԵՎ ԿԱՐԳԸ</w:t>
      </w:r>
    </w:p>
    <w:p w:rsidR="00EF5BE4" w:rsidRPr="003F6843" w:rsidRDefault="00EF5BE4" w:rsidP="00EF5BE4">
      <w:pPr>
        <w:jc w:val="center"/>
        <w:rPr>
          <w:rFonts w:ascii="GHEA Grapalat" w:hAnsi="GHEA Grapalat"/>
          <w:b/>
          <w:sz w:val="20"/>
          <w:lang w:val="af-ZA"/>
        </w:rPr>
      </w:pP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lang w:val="af-ZA"/>
        </w:rPr>
        <w:t xml:space="preserve"> </w:t>
      </w: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EF5BE4" w:rsidRDefault="00EF5BE4" w:rsidP="00D03AE5">
      <w:pPr>
        <w:spacing w:after="0" w:line="240" w:lineRule="auto"/>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EF5BE4" w:rsidRPr="003F6843" w:rsidRDefault="00EF5BE4" w:rsidP="00D03AE5">
      <w:pPr>
        <w:spacing w:after="0" w:line="240" w:lineRule="auto"/>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EF5BE4" w:rsidRPr="003F6843" w:rsidRDefault="00EF5BE4" w:rsidP="00D03AE5">
      <w:pPr>
        <w:tabs>
          <w:tab w:val="left" w:pos="1248"/>
        </w:tabs>
        <w:spacing w:after="0" w:line="240" w:lineRule="auto"/>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762346" w:rsidP="00D03AE5">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EF5BE4" w:rsidRPr="003F6843">
        <w:rPr>
          <w:rFonts w:ascii="GHEA Grapalat" w:hAnsi="GHEA Grapalat" w:cs="Sylfaen"/>
          <w:sz w:val="20"/>
          <w:szCs w:val="24"/>
          <w:lang w:val="af-ZA" w:eastAsia="en-US"/>
        </w:rPr>
        <w:t>) (Հ</w:t>
      </w:r>
      <w:r w:rsidR="00EF5BE4" w:rsidRPr="003F6843">
        <w:rPr>
          <w:rFonts w:ascii="GHEA Grapalat" w:hAnsi="GHEA Grapalat" w:cs="Sylfaen"/>
          <w:sz w:val="20"/>
          <w:szCs w:val="24"/>
          <w:lang w:eastAsia="en-US"/>
        </w:rPr>
        <w:t>ավելված</w:t>
      </w:r>
      <w:r w:rsidR="00EF5BE4" w:rsidRPr="003F6843">
        <w:rPr>
          <w:rFonts w:ascii="GHEA Grapalat" w:hAnsi="GHEA Grapalat" w:cs="Sylfaen"/>
          <w:sz w:val="20"/>
          <w:szCs w:val="24"/>
          <w:lang w:val="af-ZA" w:eastAsia="en-US"/>
        </w:rPr>
        <w:t xml:space="preserve"> 3.2)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ներկայացնում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հայտարարություն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պայմանագրի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կատարման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փորձառություն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ունենալու</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այդ</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դեպքում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սույն </w:t>
      </w:r>
      <w:r w:rsidR="00EF5BE4" w:rsidRPr="003F6843">
        <w:rPr>
          <w:rFonts w:ascii="GHEA Grapalat" w:hAnsi="GHEA Grapalat" w:cs="Sylfaen"/>
          <w:sz w:val="20"/>
          <w:szCs w:val="24"/>
          <w:lang w:eastAsia="en-US"/>
        </w:rPr>
        <w:t>կետի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պահանջին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բավարարող</w:t>
      </w:r>
      <w:r w:rsidR="00EF5BE4" w:rsidRPr="003F6843">
        <w:rPr>
          <w:rStyle w:val="FootnoteReference"/>
          <w:rFonts w:ascii="GHEA Grapalat" w:hAnsi="GHEA Grapalat" w:cs="Sylfaen"/>
          <w:sz w:val="20"/>
          <w:szCs w:val="24"/>
          <w:lang w:eastAsia="en-US"/>
        </w:rPr>
        <w:footnoteReference w:id="15"/>
      </w:r>
      <w:r w:rsidR="00EF5BE4" w:rsidRPr="003F6843">
        <w:rPr>
          <w:rFonts w:ascii="GHEA Grapalat" w:hAnsi="GHEA Grapalat" w:cs="Sylfaen"/>
          <w:sz w:val="20"/>
          <w:szCs w:val="24"/>
          <w:lang w:eastAsia="en-US"/>
        </w:rPr>
        <w:t>։</w:t>
      </w:r>
    </w:p>
    <w:p w:rsidR="00EF5BE4" w:rsidRPr="003F6843" w:rsidRDefault="00762346" w:rsidP="00762346">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Գործարքները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եթե</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դրանք</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դասվում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սույն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հրավերով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նախատեսված</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խմբերում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տեսակը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հետևյալն</w:t>
      </w:r>
      <w:r w:rsidR="00EF5BE4"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386411">
        <w:rPr>
          <w:rFonts w:ascii="GHEA Grapalat" w:hAnsi="GHEA Grapalat" w:cs="Sylfaen"/>
          <w:sz w:val="20"/>
          <w:szCs w:val="24"/>
          <w:lang w:val="af-ZA" w:eastAsia="en-US"/>
        </w:rPr>
        <w:t>տնտեսական ապրանքների, սանհիգիենիկ և լվացքի միջոցն</w:t>
      </w:r>
      <w:r w:rsidR="002C30AA">
        <w:rPr>
          <w:rFonts w:ascii="GHEA Grapalat" w:hAnsi="GHEA Grapalat" w:cs="Sylfaen"/>
          <w:sz w:val="20"/>
          <w:szCs w:val="24"/>
          <w:lang w:val="af-ZA" w:eastAsia="en-US"/>
        </w:rPr>
        <w:t>երի</w:t>
      </w:r>
      <w:r>
        <w:rPr>
          <w:rFonts w:ascii="GHEA Grapalat" w:hAnsi="GHEA Grapalat" w:cs="Sylfaen"/>
          <w:sz w:val="20"/>
          <w:szCs w:val="24"/>
          <w:lang w:val="af-ZA" w:eastAsia="en-US"/>
        </w:rPr>
        <w:t xml:space="preserve"> մատակարարում:</w:t>
      </w:r>
    </w:p>
    <w:p w:rsidR="00EF5BE4" w:rsidRPr="003F6843" w:rsidRDefault="00EF5BE4" w:rsidP="00D03AE5">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EF5BE4" w:rsidRPr="003F6843" w:rsidRDefault="00D345CD" w:rsidP="00D03AE5">
      <w:pPr>
        <w:pStyle w:val="norm"/>
        <w:spacing w:line="240" w:lineRule="auto"/>
        <w:rPr>
          <w:rFonts w:ascii="GHEA Grapalat" w:hAnsi="GHEA Grapalat" w:cs="Sylfaen"/>
          <w:sz w:val="20"/>
          <w:szCs w:val="24"/>
          <w:lang w:val="hy-AM" w:eastAsia="en-US"/>
        </w:rPr>
      </w:pPr>
      <w:r w:rsidRPr="00D345CD">
        <w:rPr>
          <w:rFonts w:ascii="GHEA Grapalat" w:hAnsi="GHEA Grapalat" w:cs="Sylfaen"/>
          <w:sz w:val="20"/>
          <w:szCs w:val="24"/>
          <w:lang w:val="af-ZA" w:eastAsia="en-US"/>
        </w:rPr>
        <w:t>1</w:t>
      </w:r>
      <w:r w:rsidR="00EF5BE4" w:rsidRPr="003F6843">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F5BE4" w:rsidRPr="003F6843">
        <w:rPr>
          <w:rFonts w:ascii="GHEA Grapalat" w:hAnsi="GHEA Grapalat" w:cs="Sylfaen"/>
          <w:sz w:val="20"/>
          <w:lang w:val="af-ZA"/>
        </w:rPr>
        <w:t xml:space="preserve">սույն </w:t>
      </w:r>
      <w:r w:rsidR="00EF5BE4" w:rsidRPr="003F6843">
        <w:rPr>
          <w:rFonts w:ascii="GHEA Grapalat" w:hAnsi="GHEA Grapalat" w:cs="Sylfaen"/>
          <w:sz w:val="20"/>
          <w:lang w:val="hy-AM"/>
        </w:rPr>
        <w:t>կետի</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պահանջին</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բավարարող</w:t>
      </w:r>
      <w:r w:rsidR="00EF5BE4" w:rsidRPr="003F6843">
        <w:rPr>
          <w:rStyle w:val="FootnoteReference"/>
          <w:rFonts w:ascii="GHEA Grapalat" w:hAnsi="GHEA Grapalat" w:cs="Sylfaen"/>
          <w:sz w:val="20"/>
          <w:szCs w:val="24"/>
          <w:lang w:val="hy-AM" w:eastAsia="en-US"/>
        </w:rPr>
        <w:footnoteReference w:id="16"/>
      </w:r>
      <w:r w:rsidR="00EF5BE4" w:rsidRPr="003F6843">
        <w:rPr>
          <w:rFonts w:ascii="GHEA Grapalat" w:hAnsi="GHEA Grapalat" w:cs="Sylfaen"/>
          <w:sz w:val="20"/>
          <w:szCs w:val="24"/>
          <w:lang w:val="hy-AM" w:eastAsia="en-US"/>
        </w:rPr>
        <w:t>:</w:t>
      </w:r>
    </w:p>
    <w:p w:rsidR="00EF5BE4" w:rsidRPr="003F6843" w:rsidRDefault="00EF5BE4" w:rsidP="00D03AE5">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EF5BE4" w:rsidRPr="003F6843" w:rsidRDefault="00EF5BE4" w:rsidP="00D03AE5">
      <w:pPr>
        <w:spacing w:after="0" w:line="240" w:lineRule="auto"/>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7"/>
      </w:r>
      <w:r w:rsidRPr="003F6843">
        <w:rPr>
          <w:rFonts w:ascii="GHEA Grapalat" w:hAnsi="GHEA Grapalat" w:cs="Sylfaen"/>
          <w:sz w:val="20"/>
          <w:lang w:val="af-ZA"/>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sidR="00D345CD">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D345CD">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8"/>
      </w:r>
      <w:r w:rsidRPr="003F6843">
        <w:rPr>
          <w:rFonts w:ascii="GHEA Grapalat" w:hAnsi="GHEA Grapalat" w:cs="Sylfaen"/>
          <w:sz w:val="20"/>
          <w:szCs w:val="24"/>
          <w:lang w:val="af-ZA" w:eastAsia="en-US"/>
        </w:rPr>
        <w:t>:</w:t>
      </w:r>
    </w:p>
    <w:p w:rsidR="00EF5BE4" w:rsidRPr="003F6843" w:rsidRDefault="00EF5BE4" w:rsidP="00D03AE5">
      <w:pPr>
        <w:tabs>
          <w:tab w:val="left" w:pos="1248"/>
        </w:tabs>
        <w:spacing w:after="0" w:line="240" w:lineRule="auto"/>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EF5BE4" w:rsidRPr="003F6843" w:rsidRDefault="00EF5BE4" w:rsidP="00EF5BE4">
      <w:pPr>
        <w:ind w:firstLine="567"/>
        <w:jc w:val="both"/>
        <w:rPr>
          <w:rFonts w:ascii="GHEA Grapalat" w:hAnsi="GHEA Grapalat"/>
          <w:b/>
          <w:sz w:val="20"/>
          <w:lang w:val="af-ZA"/>
        </w:rPr>
      </w:pPr>
    </w:p>
    <w:p w:rsidR="00EF5BE4" w:rsidRPr="003F6843" w:rsidRDefault="00EF5BE4" w:rsidP="00EF5BE4">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Պատվիրատուի էլեկտրոնային փոստին</w:t>
      </w:r>
      <w:r w:rsidR="002C30AA">
        <w:rPr>
          <w:rFonts w:ascii="GHEA Grapalat" w:hAnsi="GHEA Grapalat" w:cs="Times Armenian"/>
          <w:sz w:val="20"/>
          <w:lang w:val="es-ES"/>
        </w:rPr>
        <w:t>՝</w:t>
      </w:r>
      <w:r w:rsidRPr="003F6843">
        <w:rPr>
          <w:rFonts w:ascii="GHEA Grapalat" w:hAnsi="GHEA Grapalat" w:cs="Times Armenian"/>
          <w:sz w:val="20"/>
          <w:lang w:val="es-ES"/>
        </w:rPr>
        <w:t xml:space="preserve"> </w:t>
      </w:r>
      <w:r w:rsidRPr="003F6843">
        <w:rPr>
          <w:rFonts w:ascii="GHEA Grapalat" w:hAnsi="GHEA Grapalat" w:cs="Times Armenian"/>
          <w:lang w:val="es-ES"/>
        </w:rPr>
        <w:t>«</w:t>
      </w:r>
      <w:r w:rsidR="00906DF8">
        <w:rPr>
          <w:rFonts w:ascii="GHEA Grapalat" w:hAnsi="GHEA Grapalat" w:cs="Times Armenian"/>
          <w:sz w:val="20"/>
          <w:lang w:val="es-ES"/>
        </w:rPr>
        <w:t>sisiancity@mail.ru</w:t>
      </w:r>
      <w:r w:rsidRPr="003F6843">
        <w:rPr>
          <w:rFonts w:ascii="GHEA Grapalat" w:hAnsi="GHEA Grapalat" w:cs="Times Armenian"/>
          <w:lang w:val="es-ES"/>
        </w:rPr>
        <w:t>»</w:t>
      </w:r>
      <w:r w:rsidR="00906DF8">
        <w:rPr>
          <w:rFonts w:ascii="GHEA Grapalat" w:hAnsi="GHEA Grapalat" w:cs="Times Armenian"/>
          <w:lang w:val="es-ES"/>
        </w:rPr>
        <w:t>-ին</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EF5BE4" w:rsidRPr="003F6843" w:rsidRDefault="00EF5BE4" w:rsidP="00EF5BE4">
      <w:pPr>
        <w:jc w:val="center"/>
        <w:rPr>
          <w:rFonts w:ascii="GHEA Grapalat" w:hAnsi="GHEA Grapalat"/>
          <w:b/>
          <w:sz w:val="20"/>
          <w:lang w:val="af-ZA"/>
        </w:rPr>
      </w:pPr>
    </w:p>
    <w:p w:rsidR="00EF5BE4" w:rsidRPr="003F6843" w:rsidRDefault="00EF5BE4" w:rsidP="00EF5BE4">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EF5BE4" w:rsidRPr="003F6843" w:rsidRDefault="00EF5BE4" w:rsidP="00906DF8">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EF5BE4" w:rsidRPr="003F6843" w:rsidRDefault="00EF5BE4" w:rsidP="00906DF8">
      <w:pPr>
        <w:pStyle w:val="norm"/>
        <w:spacing w:line="240"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EF5BE4" w:rsidRPr="003F6843" w:rsidRDefault="00EF5BE4" w:rsidP="00906DF8">
      <w:pPr>
        <w:pStyle w:val="norm"/>
        <w:spacing w:line="240"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9"/>
      </w:r>
      <w:r w:rsidRPr="003F6843">
        <w:rPr>
          <w:rFonts w:ascii="GHEA Grapalat" w:hAnsi="GHEA Grapalat" w:cs="Sylfaen"/>
          <w:sz w:val="20"/>
          <w:szCs w:val="24"/>
          <w:lang w:val="hy-AM" w:eastAsia="en-US"/>
        </w:rPr>
        <w:t>:</w:t>
      </w:r>
    </w:p>
    <w:p w:rsidR="00EF5BE4" w:rsidRPr="003F6843" w:rsidRDefault="00EF5BE4" w:rsidP="00906DF8">
      <w:pPr>
        <w:spacing w:after="0" w:line="240" w:lineRule="auto"/>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pStyle w:val="BodyTextIndent"/>
        <w:spacing w:line="240" w:lineRule="auto"/>
        <w:ind w:firstLine="567"/>
        <w:rPr>
          <w:rFonts w:ascii="GHEA Grapalat" w:hAnsi="GHEA Grapalat" w:cs="Sylfaen"/>
          <w:i w:val="0"/>
          <w:szCs w:val="24"/>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DA3D86" w:rsidRDefault="00DA3D86" w:rsidP="00F947AE">
      <w:pPr>
        <w:pStyle w:val="BodyTextIndent3"/>
        <w:spacing w:line="240" w:lineRule="auto"/>
        <w:jc w:val="right"/>
        <w:rPr>
          <w:rFonts w:ascii="GHEA Grapalat" w:hAnsi="GHEA Grapalat" w:cs="Sylfaen"/>
          <w:b/>
          <w:lang w:val="es-ES"/>
        </w:rPr>
      </w:pP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Հավելված</w:t>
      </w:r>
      <w:r w:rsidRPr="003F6843">
        <w:rPr>
          <w:rFonts w:ascii="GHEA Grapalat" w:hAnsi="GHEA Grapalat" w:cs="Arial"/>
          <w:b/>
          <w:lang w:val="es-ES"/>
        </w:rPr>
        <w:t xml:space="preserve"> 1</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b/>
          <w:lang w:val="es-ES"/>
        </w:rPr>
        <w:t>&lt;&lt;</w:t>
      </w:r>
      <w:r w:rsidR="00F947AE">
        <w:rPr>
          <w:rFonts w:ascii="GHEA Grapalat" w:hAnsi="GHEA Grapalat"/>
          <w:b/>
          <w:lang w:val="es-ES"/>
        </w:rPr>
        <w:t>ՍՄՍՔ</w:t>
      </w:r>
      <w:r w:rsidRPr="003F6843">
        <w:rPr>
          <w:rFonts w:ascii="GHEA Grapalat" w:hAnsi="GHEA Grapalat"/>
          <w:b/>
          <w:lang w:val="es-ES"/>
        </w:rPr>
        <w:t>-</w:t>
      </w:r>
      <w:r w:rsidRPr="003F6843">
        <w:rPr>
          <w:rFonts w:ascii="GHEA Grapalat" w:hAnsi="GHEA Grapalat" w:cs="Sylfaen"/>
          <w:b/>
        </w:rPr>
        <w:t>ՇՀԱՊՁԲ</w:t>
      </w:r>
      <w:r w:rsidRPr="003F6843">
        <w:rPr>
          <w:rFonts w:ascii="GHEA Grapalat" w:hAnsi="GHEA Grapalat"/>
          <w:b/>
          <w:lang w:val="es-ES"/>
        </w:rPr>
        <w:t>-</w:t>
      </w:r>
      <w:r w:rsidR="00F947AE">
        <w:rPr>
          <w:rFonts w:ascii="GHEA Grapalat" w:hAnsi="GHEA Grapalat"/>
          <w:b/>
          <w:lang w:val="es-ES"/>
        </w:rPr>
        <w:t>15/</w:t>
      </w:r>
      <w:r w:rsidR="009745F0">
        <w:rPr>
          <w:rFonts w:ascii="GHEA Grapalat" w:hAnsi="GHEA Grapalat"/>
          <w:b/>
          <w:lang w:val="es-ES"/>
        </w:rPr>
        <w:t>11</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EF5BE4" w:rsidRPr="003F6843" w:rsidRDefault="00EF5BE4" w:rsidP="00EF5BE4">
      <w:pPr>
        <w:jc w:val="center"/>
        <w:rPr>
          <w:rFonts w:ascii="GHEA Grapalat" w:hAnsi="GHEA Grapalat" w:cs="Sylfaen"/>
          <w:b/>
          <w:lang w:val="es-ES"/>
        </w:rPr>
      </w:pPr>
    </w:p>
    <w:p w:rsidR="00EF5BE4" w:rsidRPr="003F6843" w:rsidRDefault="00EF5BE4" w:rsidP="00EF5BE4">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EF5BE4" w:rsidRPr="003F6843" w:rsidRDefault="00EF5BE4" w:rsidP="00EF5BE4">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EF5BE4" w:rsidRPr="003F6843" w:rsidRDefault="00EF5BE4" w:rsidP="00F947AE">
      <w:pPr>
        <w:spacing w:after="0" w:line="240" w:lineRule="auto"/>
        <w:jc w:val="both"/>
        <w:rPr>
          <w:rFonts w:ascii="GHEA Grapalat" w:hAnsi="GHEA Grapalat" w:cs="Arial"/>
          <w:sz w:val="20"/>
          <w:szCs w:val="20"/>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EF5BE4" w:rsidRPr="003F6843" w:rsidRDefault="00EF5BE4" w:rsidP="00F947AE">
      <w:pPr>
        <w:spacing w:after="0" w:line="240" w:lineRule="auto"/>
        <w:jc w:val="both"/>
        <w:rPr>
          <w:rFonts w:ascii="GHEA Grapalat" w:hAnsi="GHEA Grapalat"/>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F947AE" w:rsidP="00F947AE">
      <w:pPr>
        <w:spacing w:after="0" w:line="240" w:lineRule="auto"/>
        <w:jc w:val="both"/>
        <w:rPr>
          <w:rFonts w:ascii="GHEA Grapalat" w:hAnsi="GHEA Grapalat" w:cs="Arial"/>
          <w:sz w:val="20"/>
          <w:szCs w:val="20"/>
          <w:lang w:val="es-ES"/>
        </w:rPr>
      </w:pPr>
      <w:r w:rsidRPr="00F947AE">
        <w:rPr>
          <w:rFonts w:ascii="GHEA Grapalat" w:hAnsi="GHEA Grapalat"/>
          <w:sz w:val="20"/>
          <w:szCs w:val="20"/>
          <w:lang w:val="es-ES"/>
        </w:rPr>
        <w:t xml:space="preserve">Սիսիանի համայնքի </w:t>
      </w:r>
      <w:r w:rsidR="00EF5BE4" w:rsidRPr="003F6843">
        <w:rPr>
          <w:rFonts w:ascii="GHEA Grapalat" w:hAnsi="GHEA Grapalat" w:cs="Sylfaen"/>
          <w:sz w:val="20"/>
          <w:szCs w:val="20"/>
          <w:lang w:val="es-ES"/>
        </w:rPr>
        <w:t>կողմից</w:t>
      </w:r>
      <w:r w:rsidR="00EF5BE4" w:rsidRPr="003F6843">
        <w:rPr>
          <w:rFonts w:ascii="GHEA Grapalat" w:hAnsi="GHEA Grapalat" w:cs="Arial"/>
          <w:sz w:val="20"/>
          <w:szCs w:val="20"/>
          <w:lang w:val="es-ES"/>
        </w:rPr>
        <w:t xml:space="preserve"> </w:t>
      </w:r>
      <w:r w:rsidR="00EF5BE4" w:rsidRPr="003F6843">
        <w:rPr>
          <w:rFonts w:ascii="GHEA Grapalat" w:hAnsi="GHEA Grapalat"/>
          <w:sz w:val="20"/>
          <w:szCs w:val="20"/>
          <w:lang w:val="es-ES"/>
        </w:rPr>
        <w:t>&lt;&lt;</w:t>
      </w:r>
      <w:r>
        <w:rPr>
          <w:rFonts w:ascii="GHEA Grapalat" w:hAnsi="GHEA Grapalat"/>
          <w:sz w:val="20"/>
          <w:szCs w:val="20"/>
          <w:lang w:val="es-ES"/>
        </w:rPr>
        <w:t>ՍՄՍՔ</w:t>
      </w:r>
      <w:r w:rsidR="00EF5BE4" w:rsidRPr="003F6843">
        <w:rPr>
          <w:rFonts w:ascii="GHEA Grapalat" w:hAnsi="GHEA Grapalat"/>
          <w:sz w:val="20"/>
          <w:szCs w:val="20"/>
          <w:lang w:val="es-ES"/>
        </w:rPr>
        <w:t>-</w:t>
      </w:r>
      <w:r w:rsidR="00EF5BE4" w:rsidRPr="003F6843">
        <w:rPr>
          <w:rFonts w:ascii="GHEA Grapalat" w:hAnsi="GHEA Grapalat" w:cs="Sylfaen"/>
          <w:sz w:val="20"/>
          <w:szCs w:val="20"/>
          <w:lang w:val="es-ES"/>
        </w:rPr>
        <w:t>ՇՀԱՊՁԲ</w:t>
      </w:r>
      <w:r w:rsidR="00EF5BE4" w:rsidRPr="003F6843">
        <w:rPr>
          <w:rFonts w:ascii="GHEA Grapalat" w:hAnsi="GHEA Grapalat" w:cs="Arial"/>
          <w:sz w:val="20"/>
          <w:szCs w:val="20"/>
          <w:lang w:val="es-ES"/>
        </w:rPr>
        <w:t>-</w:t>
      </w:r>
      <w:r>
        <w:rPr>
          <w:rFonts w:ascii="GHEA Grapalat" w:hAnsi="GHEA Grapalat" w:cs="Arial"/>
          <w:sz w:val="20"/>
          <w:szCs w:val="20"/>
          <w:lang w:val="es-ES"/>
        </w:rPr>
        <w:t>15/</w:t>
      </w:r>
      <w:r w:rsidR="00EE5804">
        <w:rPr>
          <w:rFonts w:ascii="GHEA Grapalat" w:hAnsi="GHEA Grapalat" w:cs="Arial"/>
          <w:sz w:val="20"/>
          <w:szCs w:val="20"/>
          <w:lang w:val="es-ES"/>
        </w:rPr>
        <w:t>11</w:t>
      </w:r>
      <w:r w:rsidR="00EF5BE4" w:rsidRPr="003F6843">
        <w:rPr>
          <w:rFonts w:ascii="GHEA Grapalat" w:hAnsi="GHEA Grapalat" w:cs="Sylfaen"/>
          <w:sz w:val="20"/>
          <w:szCs w:val="20"/>
          <w:lang w:val="es-ES"/>
        </w:rPr>
        <w:t>&gt;&gt;*</w:t>
      </w:r>
      <w:r w:rsidR="00EF5BE4" w:rsidRPr="003F6843">
        <w:rPr>
          <w:rFonts w:ascii="GHEA Grapalat" w:hAnsi="GHEA Grapalat"/>
          <w:sz w:val="20"/>
          <w:szCs w:val="20"/>
          <w:lang w:val="es-ES"/>
        </w:rPr>
        <w:t xml:space="preserve"> </w:t>
      </w:r>
      <w:r w:rsidR="00EF5BE4" w:rsidRPr="003F6843">
        <w:rPr>
          <w:rFonts w:ascii="GHEA Grapalat" w:hAnsi="GHEA Grapalat" w:cs="Sylfaen"/>
          <w:sz w:val="20"/>
          <w:szCs w:val="20"/>
          <w:lang w:val="es-ES"/>
        </w:rPr>
        <w:t>ծածկագրով</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հայտարարված</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շրջանակային համաձայնագրերի միջոցով գնում կատարելու ընթացակարգի</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EF5BE4" w:rsidRPr="003F6843" w:rsidRDefault="00EF5BE4" w:rsidP="00F947AE">
      <w:pPr>
        <w:spacing w:after="0" w:line="240"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EF5BE4" w:rsidRPr="003F6843" w:rsidRDefault="00EF5BE4" w:rsidP="00F947AE">
      <w:pPr>
        <w:spacing w:after="0" w:line="24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F947AE">
      <w:pPr>
        <w:spacing w:after="0" w:line="240"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F5BE4" w:rsidRPr="003F6843" w:rsidRDefault="00EF5BE4" w:rsidP="00F947AE">
      <w:pPr>
        <w:pStyle w:val="BodyTextIndent2"/>
        <w:spacing w:before="120" w:line="240"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EF5BE4" w:rsidRPr="003F6843" w:rsidRDefault="00EF5BE4" w:rsidP="00F947AE">
      <w:pPr>
        <w:pStyle w:val="BodyTextIndent2"/>
        <w:spacing w:before="120" w:line="240"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EF5BE4" w:rsidRPr="003F6843" w:rsidRDefault="00EF5BE4" w:rsidP="00F947AE">
      <w:pPr>
        <w:pStyle w:val="BodyTextIndent2"/>
        <w:spacing w:before="120"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EF5BE4" w:rsidRPr="003F6843" w:rsidRDefault="00EF5BE4" w:rsidP="00F947AE">
      <w:pPr>
        <w:pStyle w:val="BodyTextIndent2"/>
        <w:spacing w:before="120"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EF5BE4" w:rsidRPr="003F6843" w:rsidRDefault="00EF5BE4" w:rsidP="00F947AE">
      <w:pPr>
        <w:pStyle w:val="BodyTextIndent2"/>
        <w:spacing w:before="120" w:line="240"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EF5BE4" w:rsidRPr="003F6843" w:rsidRDefault="00EF5BE4" w:rsidP="00F947AE">
      <w:pPr>
        <w:pStyle w:val="BodyTextIndent2"/>
        <w:spacing w:before="120" w:line="240" w:lineRule="auto"/>
        <w:ind w:firstLine="567"/>
        <w:rPr>
          <w:rFonts w:ascii="GHEA Grapalat" w:hAnsi="GHEA Grapalat" w:cs="Tahoma"/>
          <w:szCs w:val="24"/>
          <w:lang w:val="es-ES"/>
        </w:rPr>
      </w:pPr>
    </w:p>
    <w:p w:rsidR="00EF5BE4" w:rsidRPr="003F6843" w:rsidRDefault="00EF5BE4" w:rsidP="00F947AE">
      <w:pPr>
        <w:spacing w:after="0" w:line="240" w:lineRule="auto"/>
        <w:jc w:val="both"/>
        <w:rPr>
          <w:rFonts w:ascii="GHEA Grapalat" w:hAnsi="GHEA Grapalat" w:cs="Sylfaen"/>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 xml:space="preserve">հարկ վճարողի </w:t>
      </w:r>
    </w:p>
    <w:p w:rsidR="00EF5BE4" w:rsidRPr="003F6843" w:rsidRDefault="00EF5BE4" w:rsidP="00F947AE">
      <w:pPr>
        <w:spacing w:after="0" w:line="240"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EF5BE4" w:rsidRPr="003F6843" w:rsidRDefault="00EF5BE4" w:rsidP="00F947AE">
      <w:pPr>
        <w:spacing w:after="0" w:line="240" w:lineRule="auto"/>
        <w:ind w:firstLine="567"/>
        <w:jc w:val="both"/>
        <w:rPr>
          <w:rFonts w:ascii="GHEA Grapalat" w:hAnsi="GHEA Grapalat"/>
          <w:lang w:val="es-ES"/>
        </w:rPr>
      </w:pPr>
      <w:r w:rsidRPr="003F6843">
        <w:rPr>
          <w:rFonts w:ascii="GHEA Grapalat" w:hAnsi="GHEA Grapalat" w:cs="Sylfaen"/>
          <w:vertAlign w:val="subscript"/>
          <w:lang w:val="es-ES"/>
        </w:rPr>
        <w:t>հաշվառման համար</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cs="Arial"/>
          <w:vertAlign w:val="subscript"/>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էլեկտրոնային</w:t>
      </w:r>
      <w:r w:rsidRPr="003F6843">
        <w:rPr>
          <w:rFonts w:ascii="GHEA Grapalat" w:hAnsi="GHEA Grapalat" w:cs="Arial"/>
          <w:vertAlign w:val="subscript"/>
          <w:lang w:val="es-ES"/>
        </w:rPr>
        <w:t xml:space="preserve"> </w:t>
      </w:r>
      <w:r w:rsidRPr="003F6843">
        <w:rPr>
          <w:rFonts w:ascii="GHEA Grapalat" w:hAnsi="GHEA Grapalat" w:cs="Sylfaen"/>
          <w:vertAlign w:val="subscript"/>
          <w:lang w:val="es-ES"/>
        </w:rPr>
        <w:t>փոստի</w:t>
      </w:r>
      <w:r w:rsidRPr="003F6843">
        <w:rPr>
          <w:rFonts w:ascii="GHEA Grapalat" w:hAnsi="GHEA Grapalat" w:cs="Arial"/>
          <w:vertAlign w:val="subscript"/>
          <w:lang w:val="es-ES"/>
        </w:rPr>
        <w:t xml:space="preserve"> </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lang w:val="es-ES"/>
        </w:rPr>
        <w:t xml:space="preserve"> </w:t>
      </w:r>
    </w:p>
    <w:p w:rsidR="00EF5BE4" w:rsidRPr="003F6843" w:rsidRDefault="00EF5BE4" w:rsidP="00F947AE">
      <w:pPr>
        <w:spacing w:after="0" w:line="240" w:lineRule="auto"/>
        <w:ind w:left="567"/>
        <w:jc w:val="both"/>
        <w:rPr>
          <w:rFonts w:ascii="GHEA Grapalat" w:hAnsi="GHEA Grapalat"/>
          <w:lang w:val="es-ES"/>
        </w:rPr>
      </w:pPr>
      <w:r w:rsidRPr="003F6843">
        <w:rPr>
          <w:rFonts w:ascii="GHEA Grapalat" w:hAnsi="GHEA Grapalat" w:cs="Sylfaen"/>
          <w:vertAlign w:val="subscript"/>
          <w:lang w:val="es-ES"/>
        </w:rPr>
        <w:t>հասցե</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F947AE">
      <w:pPr>
        <w:spacing w:after="0" w:line="240" w:lineRule="auto"/>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00DA3D86"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A3D86"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EF5BE4" w:rsidRPr="003F6843" w:rsidRDefault="00EF5BE4" w:rsidP="00EF5BE4">
      <w:pPr>
        <w:pStyle w:val="BodyTextIndent"/>
        <w:spacing w:line="276" w:lineRule="auto"/>
        <w:jc w:val="center"/>
        <w:rPr>
          <w:rFonts w:ascii="GHEA Grapalat" w:hAnsi="GHEA Grapalat"/>
          <w:b/>
          <w:szCs w:val="24"/>
          <w:lang w:val="hy-AM"/>
        </w:rPr>
      </w:pPr>
    </w:p>
    <w:p w:rsidR="00EF5BE4" w:rsidRPr="003F6843" w:rsidRDefault="00EF5BE4" w:rsidP="00EF5BE4">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EF5BE4" w:rsidRPr="003F6843" w:rsidRDefault="00EF5BE4" w:rsidP="00EF5BE4">
      <w:pPr>
        <w:jc w:val="both"/>
        <w:rPr>
          <w:rFonts w:ascii="GHEA Grapalat" w:hAnsi="GHEA Grapalat" w:cs="Sylfaen"/>
          <w:lang w:val="hy-AM"/>
        </w:rPr>
      </w:pPr>
      <w:r w:rsidRPr="003F6843">
        <w:rPr>
          <w:rFonts w:ascii="GHEA Grapalat" w:hAnsi="GHEA Grapalat" w:cs="Sylfaen"/>
          <w:lang w:val="hy-AM"/>
        </w:rPr>
        <w:t>&lt;</w:t>
      </w:r>
      <w:r w:rsidR="00DA3D86" w:rsidRPr="003F6843">
        <w:rPr>
          <w:rFonts w:ascii="GHEA Grapalat" w:hAnsi="GHEA Grapalat" w:cs="Sylfaen"/>
          <w:lang w:val="hy-AM"/>
        </w:rPr>
        <w:t>&lt;</w:t>
      </w:r>
      <w:r w:rsidR="00DA3D86" w:rsidRPr="00DA3D86">
        <w:rPr>
          <w:rFonts w:ascii="GHEA Grapalat" w:hAnsi="GHEA Grapalat" w:cs="Sylfaen"/>
          <w:lang w:val="hy-AM"/>
        </w:rPr>
        <w:t>ՍՄՍՔ</w:t>
      </w:r>
      <w:r w:rsidRPr="003F6843">
        <w:rPr>
          <w:rFonts w:ascii="GHEA Grapalat" w:hAnsi="GHEA Grapalat" w:cs="Sylfaen"/>
          <w:lang w:val="hy-AM"/>
        </w:rPr>
        <w:t>-ՇՀԱՊՁԲ-</w:t>
      </w:r>
      <w:r w:rsidR="00DA3D86" w:rsidRPr="00DA3D86">
        <w:rPr>
          <w:rFonts w:ascii="GHEA Grapalat" w:hAnsi="GHEA Grapalat" w:cs="Sylfaen"/>
          <w:lang w:val="hy-AM"/>
        </w:rPr>
        <w:t>15/</w:t>
      </w:r>
      <w:r w:rsidR="00EE5804" w:rsidRPr="00EE5804">
        <w:rPr>
          <w:rFonts w:ascii="GHEA Grapalat" w:hAnsi="GHEA Grapalat" w:cs="Sylfaen"/>
          <w:lang w:val="hy-AM"/>
        </w:rPr>
        <w:t>11</w:t>
      </w:r>
      <w:r w:rsidRPr="003F6843">
        <w:rPr>
          <w:rFonts w:ascii="GHEA Grapalat" w:hAnsi="GHEA Grapalat" w:cs="Sylfaen"/>
          <w:lang w:val="hy-AM"/>
        </w:rPr>
        <w:t>&gt;&gt;*  ծածկագրով  շրջանակային համաձայնագրերի միջոցով գնում կատարելու ընթացակարգի հայտը ներկայացնելու օրվա</w:t>
      </w:r>
      <w:r w:rsidR="00DB1020" w:rsidRPr="00DB1020">
        <w:rPr>
          <w:rFonts w:ascii="GHEA Grapalat" w:hAnsi="GHEA Grapalat" w:cs="Sylfaen"/>
          <w:lang w:val="hy-AM"/>
        </w:rPr>
        <w:t xml:space="preserve"> </w:t>
      </w:r>
      <w:r w:rsidRPr="003F6843">
        <w:rPr>
          <w:rFonts w:ascii="GHEA Grapalat" w:hAnsi="GHEA Grapalat" w:cs="Sylfaen"/>
          <w:lang w:val="hy-AM"/>
        </w:rPr>
        <w:t xml:space="preserve"> դրությամբ.</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F6E2C" w:rsidRPr="003F6843" w:rsidRDefault="00EF5BE4" w:rsidP="006F6E2C">
      <w:pPr>
        <w:pStyle w:val="BodyTextIndent3"/>
        <w:jc w:val="right"/>
        <w:rPr>
          <w:rFonts w:ascii="GHEA Grapalat" w:hAnsi="GHEA Grapalat" w:cs="Arial"/>
          <w:vertAlign w:val="superscript"/>
          <w:lang w:val="hy-AM"/>
        </w:rPr>
      </w:pPr>
      <w:r w:rsidRPr="003F6843">
        <w:rPr>
          <w:rFonts w:ascii="GHEA Grapalat" w:hAnsi="GHEA Grapalat" w:cs="Sylfaen"/>
          <w:b/>
          <w:lang w:val="hy-AM"/>
        </w:rPr>
        <w:br w:type="page"/>
      </w:r>
    </w:p>
    <w:p w:rsidR="00EF5BE4" w:rsidRPr="003F6843" w:rsidRDefault="00EF5BE4" w:rsidP="006F6E2C">
      <w:pPr>
        <w:jc w:val="both"/>
        <w:rPr>
          <w:rFonts w:ascii="GHEA Grapalat" w:hAnsi="GHEA Grapalat"/>
          <w:sz w:val="20"/>
          <w:lang w:val="hy-AM"/>
        </w:rPr>
      </w:pPr>
      <w:r w:rsidRPr="003F6843">
        <w:rPr>
          <w:rFonts w:ascii="GHEA Grapalat" w:hAnsi="GHEA Grapalat" w:cs="Arial"/>
          <w:sz w:val="20"/>
          <w:vertAlign w:val="superscript"/>
          <w:lang w:val="hy-AM"/>
        </w:rPr>
        <w:lastRenderedPageBreak/>
        <w:tab/>
      </w:r>
      <w:r w:rsidRPr="003F6843">
        <w:rPr>
          <w:rFonts w:ascii="GHEA Grapalat" w:hAnsi="GHEA Grapalat"/>
          <w:sz w:val="20"/>
          <w:lang w:val="hy-AM"/>
        </w:rPr>
        <w:t xml:space="preserve">   </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20"/>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D7867"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D7867"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jc w:val="center"/>
        <w:rPr>
          <w:rFonts w:ascii="GHEA Grapalat" w:hAnsi="GHEA Grapalat"/>
          <w:b/>
          <w:sz w:val="20"/>
          <w:lang w:val="hy-AM"/>
        </w:rPr>
      </w:pPr>
    </w:p>
    <w:p w:rsidR="00EF5BE4" w:rsidRPr="003F6843" w:rsidRDefault="00EF5BE4" w:rsidP="00EF5BE4">
      <w:pPr>
        <w:ind w:left="709" w:hanging="1844"/>
        <w:jc w:val="center"/>
        <w:rPr>
          <w:rFonts w:ascii="GHEA Grapalat" w:hAnsi="GHEA Grapalat"/>
          <w:sz w:val="20"/>
          <w:lang w:val="hy-AM"/>
        </w:rPr>
      </w:pP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D7867" w:rsidRPr="003D7867">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3D7867" w:rsidRPr="003D7867">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3D7867">
      <w:pPr>
        <w:jc w:val="both"/>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C307C8"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C307C8"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 &lt;&lt;</w:t>
      </w:r>
      <w:r w:rsidR="00C307C8" w:rsidRPr="00C307C8">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C307C8" w:rsidRPr="00C307C8">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sz w:val="18"/>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1"/>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135C79"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135C79"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rPr>
          <w:rFonts w:ascii="GHEA Grapalat" w:hAnsi="GHEA Grapalat"/>
          <w:lang w:val="hy-AM"/>
        </w:rPr>
      </w:pPr>
    </w:p>
    <w:p w:rsidR="00EF5BE4" w:rsidRPr="003F6843" w:rsidRDefault="00EF5BE4" w:rsidP="00EF5BE4">
      <w:pPr>
        <w:ind w:left="-66"/>
        <w:jc w:val="both"/>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135C79" w:rsidRPr="00135C79">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DB1020">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A7D45"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A7D45"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A7D45" w:rsidRPr="003A7D45">
        <w:rPr>
          <w:rFonts w:ascii="GHEA Grapalat" w:hAnsi="GHEA Grapalat" w:cs="Sylfaen"/>
          <w:lang w:val="hy-AM"/>
        </w:rPr>
        <w:t>ՍՄՍՔ</w:t>
      </w:r>
      <w:r w:rsidRPr="003F6843">
        <w:rPr>
          <w:rFonts w:ascii="GHEA Grapalat" w:hAnsi="GHEA Grapalat" w:cs="Sylfaen"/>
          <w:lang w:val="hy-AM"/>
        </w:rPr>
        <w:t>-ՇՀԱՊՁԲ-</w:t>
      </w:r>
      <w:r w:rsidR="003A7D45" w:rsidRPr="003A7D45">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both"/>
        <w:rPr>
          <w:rFonts w:ascii="GHEA Grapalat" w:hAnsi="GHEA Grapalat"/>
          <w:b/>
          <w:i/>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4F52D4" w:rsidRDefault="00EF5BE4" w:rsidP="00EF5BE4">
      <w:pPr>
        <w:jc w:val="right"/>
        <w:rPr>
          <w:rFonts w:ascii="GHEA Grapalat" w:hAnsi="GHEA Grapalat"/>
          <w:sz w:val="20"/>
          <w:lang w:val="hy-AM"/>
        </w:rPr>
      </w:pPr>
    </w:p>
    <w:p w:rsidR="00A4763D" w:rsidRPr="004F52D4" w:rsidRDefault="00A4763D" w:rsidP="00EF5BE4">
      <w:pPr>
        <w:jc w:val="right"/>
        <w:rPr>
          <w:rFonts w:ascii="GHEA Grapalat" w:hAnsi="GHEA Grapalat"/>
          <w:sz w:val="20"/>
          <w:lang w:val="hy-AM"/>
        </w:rPr>
      </w:pPr>
    </w:p>
    <w:p w:rsidR="00A4763D" w:rsidRPr="004F52D4" w:rsidRDefault="00A4763D" w:rsidP="00EF5BE4">
      <w:pPr>
        <w:jc w:val="right"/>
        <w:rPr>
          <w:rFonts w:ascii="GHEA Grapalat" w:hAnsi="GHEA Grapalat"/>
          <w:sz w:val="20"/>
          <w:lang w:val="hy-AM"/>
        </w:rPr>
      </w:pPr>
    </w:p>
    <w:p w:rsidR="00A4763D" w:rsidRPr="004F52D4" w:rsidRDefault="00A4763D" w:rsidP="00EF5BE4">
      <w:pPr>
        <w:pStyle w:val="BodyTextIndent3"/>
        <w:jc w:val="right"/>
        <w:rPr>
          <w:rFonts w:ascii="GHEA Grapalat" w:hAnsi="GHEA Grapalat" w:cs="Sylfaen"/>
          <w:b/>
          <w:lang w:val="hy-AM"/>
        </w:rPr>
      </w:pPr>
    </w:p>
    <w:p w:rsidR="00A4763D" w:rsidRPr="00143511" w:rsidRDefault="00A4763D" w:rsidP="00EF5BE4">
      <w:pPr>
        <w:pStyle w:val="BodyTextIndent3"/>
        <w:jc w:val="right"/>
        <w:rPr>
          <w:rFonts w:ascii="GHEA Grapalat" w:hAnsi="GHEA Grapalat" w:cs="Sylfaen"/>
          <w:b/>
          <w:lang w:val="hy-AM"/>
        </w:rPr>
      </w:pPr>
    </w:p>
    <w:p w:rsidR="00327408" w:rsidRPr="00143511" w:rsidRDefault="00327408"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A4763D" w:rsidRPr="004F52D4" w:rsidRDefault="00A4763D" w:rsidP="00EF5BE4">
      <w:pPr>
        <w:ind w:firstLine="567"/>
        <w:jc w:val="center"/>
        <w:rPr>
          <w:rFonts w:ascii="GHEA Grapalat" w:hAnsi="GHEA Grapalat" w:cs="Sylfaen"/>
          <w:b/>
          <w:lang w:val="hy-AM"/>
        </w:rPr>
      </w:pPr>
    </w:p>
    <w:p w:rsidR="00EF5BE4" w:rsidRPr="003F6843" w:rsidRDefault="00EF5BE4" w:rsidP="00EF5BE4">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EF5BE4" w:rsidRPr="003F6843" w:rsidRDefault="00EF5BE4" w:rsidP="00EF5BE4">
      <w:pPr>
        <w:ind w:firstLine="567"/>
        <w:rPr>
          <w:rFonts w:ascii="GHEA Grapalat" w:hAnsi="GHEA Grapalat"/>
          <w:lang w:val="hy-AM"/>
        </w:rPr>
      </w:pPr>
    </w:p>
    <w:p w:rsidR="00EF5BE4" w:rsidRPr="003F6843" w:rsidRDefault="00EF5BE4" w:rsidP="00EF5BE4">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00A4763D" w:rsidRPr="00A4763D">
        <w:rPr>
          <w:rFonts w:ascii="GHEA Grapalat" w:hAnsi="GHEA Grapalat"/>
          <w:lang w:val="hy-AM"/>
        </w:rPr>
        <w:t>ՍՄՍՔ</w:t>
      </w:r>
      <w:r w:rsidRPr="003F6843">
        <w:rPr>
          <w:rFonts w:ascii="GHEA Grapalat" w:hAnsi="GHEA Grapalat"/>
          <w:lang w:val="hy-AM"/>
        </w:rPr>
        <w:t>-</w:t>
      </w:r>
      <w:r w:rsidRPr="003F6843">
        <w:rPr>
          <w:rFonts w:ascii="GHEA Grapalat" w:hAnsi="GHEA Grapalat" w:cs="Sylfaen"/>
          <w:lang w:val="hy-AM"/>
        </w:rPr>
        <w:t>ՇՀԱՊՁԲ</w:t>
      </w:r>
      <w:r w:rsidRPr="003F6843">
        <w:rPr>
          <w:rFonts w:ascii="GHEA Grapalat" w:hAnsi="GHEA Grapalat" w:cs="Arial"/>
          <w:lang w:val="hy-AM"/>
        </w:rPr>
        <w:t>-</w:t>
      </w:r>
      <w:r w:rsidR="00A4763D" w:rsidRPr="00A4763D">
        <w:rPr>
          <w:rFonts w:ascii="GHEA Grapalat" w:hAnsi="GHEA Grapalat" w:cs="Arial"/>
          <w:lang w:val="hy-AM"/>
        </w:rPr>
        <w:t>15/</w:t>
      </w:r>
      <w:r w:rsidR="00EE5804" w:rsidRPr="00EE5804">
        <w:rPr>
          <w:rFonts w:ascii="GHEA Grapalat" w:hAnsi="GHEA Grapalat" w:cs="Arial"/>
          <w:lang w:val="hy-AM"/>
        </w:rPr>
        <w:t>11</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EF5BE4" w:rsidRPr="003F6843" w:rsidRDefault="00EF5BE4" w:rsidP="00EF5BE4">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EF5BE4" w:rsidRPr="003F6843" w:rsidRDefault="00EF5BE4" w:rsidP="00EF5BE4">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EF5BE4" w:rsidRPr="003F6843" w:rsidRDefault="00EF5BE4" w:rsidP="00EF5BE4">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EF5BE4" w:rsidRPr="003F6843" w:rsidRDefault="00EF5BE4" w:rsidP="00EF5BE4">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F5BE4" w:rsidRPr="00E24E18" w:rsidTr="0000076F">
        <w:trPr>
          <w:cantSplit/>
          <w:trHeight w:val="916"/>
        </w:trPr>
        <w:tc>
          <w:tcPr>
            <w:tcW w:w="1136"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EF5BE4" w:rsidRPr="003F6843" w:rsidRDefault="00EF5BE4" w:rsidP="0000076F">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EF5BE4" w:rsidRPr="003F6843" w:rsidTr="0000076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6=3+4+5</w:t>
            </w:r>
          </w:p>
        </w:tc>
      </w:tr>
      <w:tr w:rsidR="00EF5BE4"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F5BE4" w:rsidRPr="00A4763D" w:rsidRDefault="00DD117E" w:rsidP="0000076F">
            <w:pPr>
              <w:rPr>
                <w:rFonts w:ascii="GHEA Grapalat" w:hAnsi="GHEA Grapalat"/>
                <w:sz w:val="24"/>
                <w:szCs w:val="24"/>
                <w:lang w:val="es-ES"/>
              </w:rPr>
            </w:pPr>
            <w:r>
              <w:rPr>
                <w:rFonts w:ascii="GHEA Grapalat" w:hAnsi="GHEA Grapalat"/>
                <w:sz w:val="24"/>
                <w:szCs w:val="24"/>
                <w:u w:val="single"/>
                <w:vertAlign w:val="subscript"/>
                <w:lang w:val="es-ES"/>
              </w:rPr>
              <w:t>Չափաբաժնի 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r>
      <w:tr w:rsidR="00DD117E"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117E" w:rsidRPr="003F6843" w:rsidRDefault="00DD117E" w:rsidP="0000076F">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D117E" w:rsidRPr="00A4763D" w:rsidRDefault="00DD117E" w:rsidP="00926F01">
            <w:pPr>
              <w:rPr>
                <w:rFonts w:ascii="GHEA Grapalat" w:hAnsi="GHEA Grapalat"/>
                <w:sz w:val="24"/>
                <w:szCs w:val="24"/>
                <w:lang w:val="es-ES"/>
              </w:rPr>
            </w:pPr>
            <w:r>
              <w:rPr>
                <w:rFonts w:ascii="GHEA Grapalat" w:hAnsi="GHEA Grapalat"/>
                <w:sz w:val="24"/>
                <w:szCs w:val="24"/>
                <w:u w:val="single"/>
                <w:vertAlign w:val="subscript"/>
                <w:lang w:val="es-ES"/>
              </w:rPr>
              <w:t>Չափաբաժնի 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r>
      <w:tr w:rsidR="00DD117E"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117E" w:rsidRPr="003F6843" w:rsidRDefault="00DD117E" w:rsidP="0000076F">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D117E" w:rsidRDefault="00DD117E" w:rsidP="0000076F">
            <w:pPr>
              <w:rPr>
                <w:rFonts w:ascii="GHEA Grapalat" w:hAnsi="GHEA Grapalat"/>
                <w:sz w:val="24"/>
                <w:szCs w:val="24"/>
                <w:u w:val="single"/>
                <w:vertAlign w:val="subscript"/>
                <w:lang w:val="es-ES"/>
              </w:rPr>
            </w:pPr>
            <w:r>
              <w:rPr>
                <w:rFonts w:ascii="GHEA Grapalat" w:hAnsi="GHEA Grapalat"/>
                <w:sz w:val="24"/>
                <w:szCs w:val="24"/>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r>
    </w:tbl>
    <w:p w:rsidR="00EF5BE4" w:rsidRPr="003F6843" w:rsidRDefault="00EF5BE4" w:rsidP="00EF5BE4">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27408" w:rsidRPr="00143511" w:rsidRDefault="00327408"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B1020">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hy-AM"/>
        </w:rPr>
      </w:pPr>
    </w:p>
    <w:p w:rsidR="00EF5BE4" w:rsidRPr="003F6843" w:rsidRDefault="00EF5BE4" w:rsidP="00A4763D">
      <w:pPr>
        <w:spacing w:after="0" w:line="240" w:lineRule="auto"/>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A4763D" w:rsidRPr="00A4763D">
        <w:rPr>
          <w:rFonts w:ascii="GHEA Grapalat" w:hAnsi="GHEA Grapalat"/>
          <w:b/>
          <w:i/>
          <w:lang w:val="hy-AM"/>
        </w:rPr>
        <w:t>15/</w:t>
      </w:r>
      <w:r w:rsidR="00EE5804" w:rsidRPr="00EE5804">
        <w:rPr>
          <w:rFonts w:ascii="GHEA Grapalat" w:hAnsi="GHEA Grapalat"/>
          <w:b/>
          <w:i/>
          <w:lang w:val="hy-AM"/>
        </w:rPr>
        <w:t>11</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A4763D" w:rsidRPr="00A4763D">
        <w:rPr>
          <w:rFonts w:ascii="GHEA Grapalat" w:hAnsi="GHEA Grapalat"/>
          <w:b/>
          <w:i/>
          <w:lang w:val="hy-AM"/>
        </w:rPr>
        <w:t>ՍՄՍՔ-ՇՀԱՊՁԲ-15/</w:t>
      </w:r>
      <w:r w:rsidR="00EE5804" w:rsidRPr="00EE5804">
        <w:rPr>
          <w:rFonts w:ascii="GHEA Grapalat" w:hAnsi="GHEA Grapalat"/>
          <w:b/>
          <w:i/>
          <w:lang w:val="hy-AM"/>
        </w:rPr>
        <w:t>11</w:t>
      </w:r>
      <w:r w:rsidRPr="003F6843">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EF5BE4" w:rsidRPr="003F6843" w:rsidRDefault="00EF5BE4" w:rsidP="00EF5BE4">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hy-AM" w:eastAsia="ru-RU"/>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B3177" w:rsidRDefault="00EF5BE4" w:rsidP="00EF5BE4">
      <w:pPr>
        <w:pStyle w:val="BodyTextIndent3"/>
        <w:tabs>
          <w:tab w:val="left" w:pos="1080"/>
        </w:tabs>
        <w:jc w:val="right"/>
        <w:rPr>
          <w:rFonts w:ascii="GHEA Grapalat" w:hAnsi="GHEA Grapalat" w:cs="Arial"/>
          <w:b/>
          <w:i/>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es-ES"/>
        </w:rPr>
      </w:pPr>
    </w:p>
    <w:p w:rsidR="00EF5BE4" w:rsidRPr="003F6843" w:rsidRDefault="00EF5BE4" w:rsidP="00A4763D">
      <w:pPr>
        <w:spacing w:after="0" w:line="240" w:lineRule="auto"/>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087CAF">
        <w:rPr>
          <w:rFonts w:ascii="GHEA Grapalat" w:hAnsi="GHEA Grapalat"/>
          <w:b/>
          <w:i/>
          <w:lang w:val="hy-AM"/>
        </w:rPr>
        <w:t>15/</w:t>
      </w:r>
      <w:r w:rsidR="00EE5804" w:rsidRPr="00EE5804">
        <w:rPr>
          <w:rFonts w:ascii="GHEA Grapalat" w:hAnsi="GHEA Grapalat"/>
          <w:b/>
          <w:i/>
          <w:lang w:val="hy-AM"/>
        </w:rPr>
        <w:t>11</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F5BE4" w:rsidRPr="003F6843" w:rsidRDefault="00EF5BE4" w:rsidP="00EF5BE4">
      <w:pPr>
        <w:pStyle w:val="BodyTextIndent"/>
        <w:spacing w:line="276" w:lineRule="auto"/>
        <w:rPr>
          <w:rFonts w:ascii="GHEA Grapalat" w:hAnsi="GHEA Grapalat"/>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es-ES" w:eastAsia="ru-RU"/>
        </w:rPr>
      </w:pPr>
    </w:p>
    <w:p w:rsidR="00EF5BE4" w:rsidRPr="003F6843" w:rsidDel="00377582" w:rsidRDefault="00EF5BE4" w:rsidP="00EF5BE4">
      <w:pPr>
        <w:pStyle w:val="BodyTextIndent3"/>
        <w:jc w:val="right"/>
        <w:rPr>
          <w:rFonts w:ascii="GHEA Grapalat" w:hAnsi="GHEA Grapalat"/>
          <w:i/>
          <w:lang w:val="es-ES" w:eastAsia="ru-RU"/>
        </w:rPr>
      </w:pPr>
    </w:p>
    <w:p w:rsidR="00EF5BE4" w:rsidRPr="003F6843" w:rsidRDefault="00EF5BE4" w:rsidP="00EF5BE4">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Pr>
          <w:rFonts w:ascii="GHEA Grapalat" w:hAnsi="GHEA Grapalat"/>
          <w:b/>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EE5804">
        <w:rPr>
          <w:rFonts w:ascii="GHEA Grapalat" w:hAnsi="GHEA Grapalat" w:cs="Arial"/>
          <w:b/>
          <w:lang w:val="es-ES"/>
        </w:rPr>
        <w:t>15/11</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00A4763D" w:rsidRPr="00A4763D">
        <w:rPr>
          <w:rFonts w:ascii="GHEA Grapalat" w:hAnsi="GHEA Grapalat"/>
          <w:szCs w:val="28"/>
          <w:lang w:val="hy-AM"/>
        </w:rPr>
        <w:t>ՍՄՍՔ</w:t>
      </w:r>
      <w:r w:rsidRPr="003F6843">
        <w:rPr>
          <w:rFonts w:ascii="GHEA Grapalat" w:hAnsi="GHEA Grapalat"/>
          <w:szCs w:val="28"/>
          <w:lang w:val="hy-AM"/>
        </w:rPr>
        <w:t>-</w:t>
      </w:r>
      <w:r w:rsidRPr="003F6843">
        <w:rPr>
          <w:rFonts w:ascii="GHEA Grapalat" w:hAnsi="GHEA Grapalat" w:cs="Sylfaen"/>
          <w:szCs w:val="28"/>
          <w:lang w:val="hy-AM"/>
        </w:rPr>
        <w:t>ՇՀԱՊՁԲ</w:t>
      </w:r>
      <w:r w:rsidRPr="003F6843">
        <w:rPr>
          <w:rFonts w:ascii="GHEA Grapalat" w:hAnsi="GHEA Grapalat" w:cs="Arial"/>
          <w:szCs w:val="28"/>
          <w:lang w:val="hy-AM"/>
        </w:rPr>
        <w:t>-</w:t>
      </w:r>
      <w:r w:rsidR="00087CAF">
        <w:rPr>
          <w:rFonts w:ascii="GHEA Grapalat" w:hAnsi="GHEA Grapalat" w:cs="Arial"/>
          <w:szCs w:val="28"/>
          <w:lang w:val="hy-AM"/>
        </w:rPr>
        <w:t>15/</w:t>
      </w:r>
      <w:r w:rsidR="00EE5804" w:rsidRPr="00EE5804">
        <w:rPr>
          <w:rFonts w:ascii="GHEA Grapalat" w:hAnsi="GHEA Grapalat" w:cs="Arial"/>
          <w:szCs w:val="28"/>
          <w:lang w:val="hy-AM"/>
        </w:rPr>
        <w:t>11</w:t>
      </w:r>
      <w:r w:rsidRPr="003F6843">
        <w:rPr>
          <w:rFonts w:ascii="GHEA Grapalat" w:hAnsi="GHEA Grapalat" w:cs="Sylfaen"/>
          <w:szCs w:val="28"/>
          <w:lang w:val="hy-AM"/>
        </w:rPr>
        <w:t>&gt;&gt;</w:t>
      </w:r>
      <w:r w:rsidRPr="003F6843">
        <w:rPr>
          <w:rFonts w:ascii="GHEA Grapalat" w:hAnsi="GHEA Grapalat"/>
          <w:szCs w:val="28"/>
          <w:lang w:val="hy-AM"/>
        </w:rPr>
        <w:t>*</w:t>
      </w:r>
    </w:p>
    <w:p w:rsidR="00EF5BE4" w:rsidRPr="003F6843" w:rsidRDefault="00EF5BE4" w:rsidP="00EF5BE4">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EF5BE4">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2"/>
      </w:r>
      <w:r w:rsidRPr="003F6843">
        <w:rPr>
          <w:rFonts w:ascii="GHEA Grapalat" w:hAnsi="GHEA Grapalat" w:cs="Arial"/>
          <w:szCs w:val="28"/>
          <w:lang w:val="hy-AM"/>
        </w:rPr>
        <w:t>:</w:t>
      </w: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rPr>
          <w:rFonts w:ascii="GHEA Grapalat" w:hAnsi="GHEA Grapalat"/>
          <w:sz w:val="20"/>
          <w:lang w:val="hy-AM"/>
        </w:rPr>
      </w:pPr>
    </w:p>
    <w:p w:rsidR="00EF5BE4" w:rsidRPr="003F6843" w:rsidRDefault="00EF5BE4" w:rsidP="00EF5BE4">
      <w:pPr>
        <w:rPr>
          <w:rFonts w:ascii="GHEA Grapalat" w:hAnsi="GHEA Grapalat"/>
          <w:sz w:val="20"/>
          <w:lang w:val="es-ES"/>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27408" w:rsidRPr="00143511" w:rsidRDefault="00327408" w:rsidP="00794A4A">
      <w:pPr>
        <w:spacing w:after="0" w:line="240" w:lineRule="auto"/>
        <w:jc w:val="right"/>
        <w:rPr>
          <w:rFonts w:ascii="GHEA Grapalat" w:hAnsi="GHEA Grapalat"/>
          <w:i/>
          <w:sz w:val="20"/>
          <w:lang w:val="hy-AM"/>
        </w:rPr>
      </w:pPr>
    </w:p>
    <w:p w:rsidR="00327408" w:rsidRPr="00143511" w:rsidRDefault="00327408" w:rsidP="00794A4A">
      <w:pPr>
        <w:spacing w:after="0" w:line="240" w:lineRule="auto"/>
        <w:jc w:val="right"/>
        <w:rPr>
          <w:rFonts w:ascii="GHEA Grapalat" w:hAnsi="GHEA Grapalat"/>
          <w:i/>
          <w:sz w:val="20"/>
          <w:lang w:val="hy-AM"/>
        </w:rPr>
      </w:pP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lastRenderedPageBreak/>
        <w:t>Հավելված 6</w:t>
      </w:r>
    </w:p>
    <w:p w:rsidR="00EF5BE4" w:rsidRPr="003F6843" w:rsidRDefault="00EF5BE4" w:rsidP="00794A4A">
      <w:pPr>
        <w:pStyle w:val="BodyTextIndent"/>
        <w:spacing w:line="240" w:lineRule="auto"/>
        <w:jc w:val="right"/>
        <w:rPr>
          <w:rFonts w:ascii="GHEA Grapalat" w:hAnsi="GHEA Grapalat"/>
          <w:i w:val="0"/>
          <w:lang w:val="hy-AM"/>
        </w:rPr>
      </w:pPr>
      <w:r w:rsidRPr="003F6843">
        <w:rPr>
          <w:rFonts w:ascii="GHEA Grapalat" w:hAnsi="GHEA Grapalat"/>
          <w:i w:val="0"/>
          <w:lang w:val="hy-AM"/>
        </w:rPr>
        <w:t>&lt;&lt;</w:t>
      </w:r>
      <w:r w:rsidR="00794A4A" w:rsidRPr="004F52D4">
        <w:rPr>
          <w:rFonts w:ascii="GHEA Grapalat" w:hAnsi="GHEA Grapalat"/>
          <w:i w:val="0"/>
          <w:lang w:val="hy-AM"/>
        </w:rPr>
        <w:t>ՍՄՍՔ</w:t>
      </w:r>
      <w:r w:rsidRPr="003F6843">
        <w:rPr>
          <w:rFonts w:ascii="GHEA Grapalat" w:hAnsi="GHEA Grapalat"/>
          <w:i w:val="0"/>
          <w:lang w:val="hy-AM"/>
        </w:rPr>
        <w:t>-ՇՀԱՊՁԲ-</w:t>
      </w:r>
      <w:r w:rsidR="00794A4A" w:rsidRPr="004F52D4">
        <w:rPr>
          <w:rFonts w:ascii="GHEA Grapalat" w:hAnsi="GHEA Grapalat"/>
          <w:i w:val="0"/>
          <w:lang w:val="hy-AM"/>
        </w:rPr>
        <w:t>15/</w:t>
      </w:r>
      <w:r w:rsidR="00EE5804" w:rsidRPr="00DF2683">
        <w:rPr>
          <w:rFonts w:ascii="GHEA Grapalat" w:hAnsi="GHEA Grapalat"/>
          <w:i w:val="0"/>
          <w:lang w:val="hy-AM"/>
        </w:rPr>
        <w:t>11</w:t>
      </w:r>
      <w:r w:rsidRPr="003F6843">
        <w:rPr>
          <w:rFonts w:ascii="GHEA Grapalat" w:hAnsi="GHEA Grapalat"/>
          <w:i w:val="0"/>
          <w:lang w:val="hy-AM"/>
        </w:rPr>
        <w:t>&gt;&gt;  ծածկագրով</w:t>
      </w: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EF5BE4" w:rsidRPr="003F6843" w:rsidRDefault="00EF5BE4" w:rsidP="00EF5BE4">
      <w:pPr>
        <w:tabs>
          <w:tab w:val="left" w:pos="2268"/>
        </w:tabs>
        <w:ind w:left="-284" w:firstLine="284"/>
        <w:jc w:val="right"/>
        <w:rPr>
          <w:rFonts w:ascii="GHEA Grapalat" w:hAnsi="GHEA Grapalat"/>
          <w:lang w:val="hy-AM"/>
        </w:rPr>
      </w:pPr>
    </w:p>
    <w:p w:rsidR="00EF5BE4" w:rsidRPr="003F6843" w:rsidRDefault="00794A4A" w:rsidP="00794A4A">
      <w:pPr>
        <w:spacing w:after="0" w:line="240" w:lineRule="auto"/>
        <w:ind w:left="-142" w:firstLine="142"/>
        <w:jc w:val="center"/>
        <w:rPr>
          <w:rFonts w:ascii="GHEA Grapalat" w:hAnsi="GHEA Grapalat" w:cs="Times Armenian"/>
          <w:b/>
          <w:lang w:val="hy-AM"/>
        </w:rPr>
      </w:pPr>
      <w:r w:rsidRPr="00794A4A">
        <w:rPr>
          <w:rFonts w:ascii="GHEA Grapalat" w:hAnsi="GHEA Grapalat" w:cs="Sylfaen"/>
          <w:b/>
          <w:lang w:val="hy-AM"/>
        </w:rPr>
        <w:t>ՀՀ ՍյՅՈՒՆԻՔԻ ՄԱՐԶԻ ՍԻՍԻԱՆԻ ՀԱՄԱՅՆՔԻ</w:t>
      </w:r>
      <w:r w:rsidR="00EF5BE4" w:rsidRPr="003F6843">
        <w:rPr>
          <w:rFonts w:ascii="GHEA Grapalat" w:hAnsi="GHEA Grapalat" w:cs="Times Armenian"/>
          <w:b/>
          <w:lang w:val="hy-AM"/>
        </w:rPr>
        <w:t xml:space="preserve">  </w:t>
      </w:r>
      <w:r w:rsidR="00140308" w:rsidRPr="00140308">
        <w:rPr>
          <w:rFonts w:ascii="GHEA Grapalat" w:hAnsi="GHEA Grapalat" w:cs="Times Armenian"/>
          <w:b/>
          <w:lang w:val="hy-AM"/>
        </w:rPr>
        <w:t xml:space="preserve">ԵՆԹԱԿԱՅՈՒԹՅԱՆ ՏԱԿ ԳՏՆՎՈՂ ՀՈԱԿ-ՆԵՐԻ </w:t>
      </w:r>
      <w:r w:rsidR="00EF5BE4" w:rsidRPr="003F6843">
        <w:rPr>
          <w:rFonts w:ascii="GHEA Grapalat" w:hAnsi="GHEA Grapalat" w:cs="Sylfaen"/>
          <w:b/>
          <w:lang w:val="hy-AM"/>
        </w:rPr>
        <w:t>ԿԱՐԻՔՆԵՐԻ</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ՀԱՄԱՐ</w:t>
      </w:r>
      <w:r w:rsidRPr="00794A4A">
        <w:rPr>
          <w:rFonts w:ascii="GHEA Grapalat" w:hAnsi="GHEA Grapalat" w:cs="Sylfaen"/>
          <w:b/>
          <w:lang w:val="hy-AM"/>
        </w:rPr>
        <w:t xml:space="preserve"> </w:t>
      </w:r>
      <w:r w:rsidR="00EE5804" w:rsidRPr="00EE5804">
        <w:rPr>
          <w:rFonts w:ascii="GHEA Grapalat" w:hAnsi="GHEA Grapalat" w:cs="Sylfaen"/>
          <w:b/>
          <w:lang w:val="hy-AM"/>
        </w:rPr>
        <w:t>ՏՆՏԵՍԱԿԱՆ ԱՊՐԱՆՔՆԵՐԻ, ՍԱՆՀԻԳԻԵՆԻԿ ԵՎ ԼՎԱՑՔԻ ՄԻՋՈՑՆ</w:t>
      </w:r>
      <w:r w:rsidR="00087CAF" w:rsidRPr="00087CAF">
        <w:rPr>
          <w:rFonts w:ascii="GHEA Grapalat" w:hAnsi="GHEA Grapalat" w:cs="Sylfaen"/>
          <w:b/>
          <w:lang w:val="hy-AM"/>
        </w:rPr>
        <w:t xml:space="preserve">ԵՐԻ </w:t>
      </w:r>
      <w:r w:rsidR="00EF5BE4" w:rsidRPr="003F6843">
        <w:rPr>
          <w:rFonts w:ascii="GHEA Grapalat" w:hAnsi="GHEA Grapalat" w:cs="Sylfaen"/>
          <w:b/>
          <w:lang w:val="hy-AM"/>
        </w:rPr>
        <w:t>ՄԱՏԱԿԱՐԱՐՄԱՆ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ԳՆՄԱՆ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ՊԱՅՄԱՆԱԳԻՐ</w:t>
      </w:r>
      <w:r w:rsidR="00EF5BE4" w:rsidRPr="003F6843">
        <w:rPr>
          <w:rFonts w:ascii="GHEA Grapalat" w:hAnsi="GHEA Grapalat" w:cs="Times Armenian"/>
          <w:b/>
          <w:lang w:val="hy-AM"/>
        </w:rPr>
        <w:t xml:space="preserve">   </w:t>
      </w:r>
    </w:p>
    <w:p w:rsidR="00EF5BE4" w:rsidRPr="003F6843" w:rsidRDefault="00EF5BE4" w:rsidP="00794A4A">
      <w:pPr>
        <w:spacing w:after="0" w:line="240" w:lineRule="auto"/>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00794A4A" w:rsidRPr="004F52D4">
        <w:rPr>
          <w:rFonts w:ascii="GHEA Grapalat" w:hAnsi="GHEA Grapalat" w:cs="Sylfaen"/>
          <w:b/>
          <w:lang w:val="hy-AM"/>
        </w:rPr>
        <w:t>ՍՄՍՔ-ՇՀԱՊՁԲ-15/</w:t>
      </w:r>
      <w:r w:rsidR="00EE5804" w:rsidRPr="00DF2683">
        <w:rPr>
          <w:rFonts w:ascii="GHEA Grapalat" w:hAnsi="GHEA Grapalat" w:cs="Sylfaen"/>
          <w:b/>
          <w:lang w:val="hy-AM"/>
        </w:rPr>
        <w:t>11</w:t>
      </w:r>
      <w:r w:rsidRPr="003F6843">
        <w:rPr>
          <w:rFonts w:ascii="GHEA Grapalat" w:hAnsi="GHEA Grapalat" w:cs="Sylfaen"/>
          <w:b/>
          <w:lang w:val="hy-AM"/>
        </w:rPr>
        <w:t>&gt;&gt;</w:t>
      </w:r>
    </w:p>
    <w:p w:rsidR="00EF5BE4" w:rsidRPr="003F6843" w:rsidRDefault="00EF5BE4" w:rsidP="00EF5BE4">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w:t>
      </w:r>
      <w:r w:rsidR="00794A4A" w:rsidRPr="0080694D">
        <w:rPr>
          <w:rFonts w:ascii="GHEA Grapalat" w:hAnsi="GHEA Grapalat" w:cs="Sylfaen"/>
          <w:sz w:val="20"/>
          <w:lang w:val="hy-AM"/>
        </w:rPr>
        <w:t>Սիսի</w:t>
      </w:r>
      <w:r w:rsidRPr="003F6843">
        <w:rPr>
          <w:rFonts w:ascii="GHEA Grapalat" w:hAnsi="GHEA Grapalat" w:cs="Sylfaen"/>
          <w:sz w:val="20"/>
          <w:lang w:val="hy-AM"/>
        </w:rPr>
        <w:t xml:space="preserve">ան                                                                                  </w:t>
      </w:r>
      <w:r w:rsidR="00794A4A" w:rsidRPr="0080694D">
        <w:rPr>
          <w:rFonts w:ascii="GHEA Grapalat" w:hAnsi="GHEA Grapalat" w:cs="Sylfaen"/>
          <w:sz w:val="20"/>
          <w:lang w:val="hy-AM"/>
        </w:rPr>
        <w:t xml:space="preserve">   </w:t>
      </w:r>
      <w:r w:rsidRPr="003F6843">
        <w:rPr>
          <w:rFonts w:ascii="GHEA Grapalat" w:hAnsi="GHEA Grapalat" w:cs="Sylfaen"/>
          <w:sz w:val="20"/>
          <w:lang w:val="hy-AM"/>
        </w:rPr>
        <w:t xml:space="preserve">        &lt;&lt;   &gt;&gt; &lt;&lt;          &gt;&gt; 20   թ.</w:t>
      </w:r>
    </w:p>
    <w:p w:rsidR="00EF5BE4" w:rsidRPr="003F6843" w:rsidRDefault="00794A4A" w:rsidP="008E72F0">
      <w:pPr>
        <w:spacing w:line="240" w:lineRule="auto"/>
        <w:ind w:firstLine="720"/>
        <w:jc w:val="both"/>
        <w:rPr>
          <w:rFonts w:ascii="GHEA Grapalat" w:hAnsi="GHEA Grapalat"/>
          <w:sz w:val="20"/>
          <w:lang w:val="hy-AM"/>
        </w:rPr>
      </w:pPr>
      <w:r w:rsidRPr="00794A4A">
        <w:rPr>
          <w:rFonts w:ascii="GHEA Grapalat" w:hAnsi="GHEA Grapalat"/>
          <w:sz w:val="20"/>
          <w:lang w:val="hy-AM"/>
        </w:rPr>
        <w:t>ՀՀ Սյունիքի մարզի Սիսիանի համայնք</w:t>
      </w:r>
      <w:r w:rsidR="00EF5BE4" w:rsidRPr="003F6843">
        <w:rPr>
          <w:rFonts w:ascii="GHEA Grapalat" w:hAnsi="GHEA Grapalat"/>
          <w:sz w:val="20"/>
          <w:lang w:val="hy-AM"/>
        </w:rPr>
        <w:t xml:space="preserve">ն, ի դեմս </w:t>
      </w:r>
      <w:r w:rsidR="00087CAF" w:rsidRPr="00087CAF">
        <w:rPr>
          <w:rFonts w:ascii="GHEA Grapalat" w:hAnsi="GHEA Grapalat"/>
          <w:sz w:val="20"/>
          <w:lang w:val="hy-AM"/>
        </w:rPr>
        <w:t>համայնքի ղեկավար Ա. Սարգս</w:t>
      </w:r>
      <w:r w:rsidR="00EF5BE4" w:rsidRPr="003F6843">
        <w:rPr>
          <w:rFonts w:ascii="GHEA Grapalat" w:hAnsi="GHEA Grapalat"/>
          <w:sz w:val="20"/>
          <w:lang w:val="hy-AM"/>
        </w:rPr>
        <w:t xml:space="preserve">յանի, որը գործում է   </w:t>
      </w:r>
      <w:r w:rsidR="00087CAF" w:rsidRPr="00087CAF">
        <w:rPr>
          <w:rFonts w:ascii="GHEA Grapalat" w:hAnsi="GHEA Grapalat"/>
          <w:sz w:val="20"/>
          <w:lang w:val="hy-AM"/>
        </w:rPr>
        <w:t>&lt;&lt;Տեղական ինքնակառավարման մասին&gt;&gt; Հայաստանի Հանրապետության օրենքի</w:t>
      </w:r>
      <w:r w:rsidR="00EF5BE4" w:rsidRPr="003F6843">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F5BE4" w:rsidRPr="003F6843" w:rsidRDefault="00EF5BE4" w:rsidP="00EF5BE4">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EF5BE4" w:rsidRPr="00EB1782" w:rsidRDefault="00EF5BE4" w:rsidP="008E72F0">
      <w:pPr>
        <w:spacing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403079" w:rsidRPr="00403079">
        <w:rPr>
          <w:rFonts w:ascii="GHEA Grapalat" w:hAnsi="GHEA Grapalat" w:cs="Times Armenian"/>
          <w:sz w:val="20"/>
          <w:lang w:val="hy-AM"/>
        </w:rPr>
        <w:t>տնտեսական ապրանքներ, սանհիգիենիկ և լվացքի միջոցն</w:t>
      </w:r>
      <w:r w:rsidR="00087CAF" w:rsidRPr="00087CAF">
        <w:rPr>
          <w:rFonts w:ascii="GHEA Grapalat" w:hAnsi="GHEA Grapalat" w:cs="Sylfaen"/>
          <w:sz w:val="20"/>
          <w:lang w:val="hy-AM"/>
        </w:rPr>
        <w:t>եր</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055FE8" w:rsidRPr="00516F13" w:rsidRDefault="00055FE8" w:rsidP="00055FE8">
      <w:pPr>
        <w:spacing w:line="240" w:lineRule="auto"/>
        <w:ind w:firstLine="709"/>
        <w:jc w:val="both"/>
        <w:rPr>
          <w:rFonts w:ascii="GHEA Grapalat" w:eastAsia="Times New Roman" w:hAnsi="GHEA Grapalat" w:cs="Times Armenian"/>
          <w:sz w:val="20"/>
          <w:lang w:val="hy-AM"/>
        </w:rPr>
      </w:pPr>
      <w:r w:rsidRPr="00516F13">
        <w:rPr>
          <w:rFonts w:ascii="GHEA Grapalat" w:eastAsia="Times New Roman" w:hAnsi="GHEA Grapalat" w:cs="Times Armenian"/>
          <w:sz w:val="20"/>
          <w:lang w:val="hy-AM"/>
        </w:rPr>
        <w:t>1.2. Կենտրոնացված կարգով գնումների կազմակերպումը, պայմանագրերի կնքումը, պայմանագրերի արդյունքների ընդունումը և դրանց դիմաց վճարումների կատարումն իրականացվում է ՀՀ կառավարության 2011 թվականի փետրվարի 10-ի 168-Ն որոշման պահանջներին համապատասխան և յուրաքանչյուր կազմակերպության կարիքի բավարարման համար ընտրված մասնակցի հետ վերադաս պատվիրատուն կնքելու է առանձին պայմանագիր, որով Գնորդի իրավունքների ու պարտականությունների իրականացումը վերապահվելու է տվյալ կազմակերպությանը:</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EF5BE4" w:rsidRPr="003F6843" w:rsidRDefault="00EF5BE4" w:rsidP="003D27FA">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w:t>
      </w:r>
      <w:r w:rsidRPr="003D27FA">
        <w:rPr>
          <w:rFonts w:ascii="GHEA Grapalat" w:hAnsi="GHEA Grapalat"/>
          <w:sz w:val="20"/>
          <w:lang w:val="hy-AM"/>
        </w:rPr>
        <w:t>ն</w:t>
      </w:r>
      <w:r w:rsidRPr="007A43A7">
        <w:rPr>
          <w:rFonts w:ascii="GHEA Grapalat" w:hAnsi="GHEA Grapalat"/>
          <w:sz w:val="20"/>
          <w:lang w:val="hy-AM"/>
        </w:rPr>
        <w:t xml:space="preserve"> Ապրանքը </w:t>
      </w:r>
      <w:r w:rsidR="00087CAF" w:rsidRPr="00087CAF">
        <w:rPr>
          <w:rFonts w:ascii="GHEA Grapalat" w:hAnsi="GHEA Grapalat"/>
          <w:sz w:val="20"/>
          <w:lang w:val="hy-AM"/>
        </w:rPr>
        <w:t>հասցնում է Գնորդին՝ վերջինիս կողմից նշված հասցեներով</w:t>
      </w:r>
      <w:r w:rsidRPr="007A43A7">
        <w:rPr>
          <w:rFonts w:ascii="GHEA Grapalat" w:hAnsi="GHEA Grapalat"/>
          <w:sz w:val="20"/>
          <w:lang w:val="hy-AM"/>
        </w:rPr>
        <w:t>։</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547D1" w:rsidRPr="000547D1">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 պահանջել</w:t>
      </w:r>
      <w:r w:rsidR="00615689" w:rsidRPr="00615689">
        <w:rPr>
          <w:rFonts w:ascii="GHEA Grapalat" w:hAnsi="GHEA Grapalat"/>
          <w:sz w:val="20"/>
          <w:lang w:val="hy-AM"/>
        </w:rPr>
        <w:t xml:space="preserve"> </w:t>
      </w:r>
      <w:r w:rsidRPr="003F6843">
        <w:rPr>
          <w:rFonts w:ascii="GHEA Grapalat" w:hAnsi="GHEA Grapalat"/>
          <w:sz w:val="20"/>
          <w:lang w:val="hy-AM"/>
        </w:rPr>
        <w:t>տեսակի վերաբերյալ պայմանին չհամապատասխանող Ապրանքի անհատույց փոխարինում Պայմանագրով նախատեսված տեսակին համապատասխան Ապրանքով.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615689" w:rsidRPr="00615689">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F5BE4" w:rsidRPr="003F6843" w:rsidRDefault="00EF5BE4" w:rsidP="00615689">
      <w:pPr>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615689" w:rsidRPr="00615689">
        <w:rPr>
          <w:rFonts w:ascii="GHEA Grapalat" w:hAnsi="GHEA Grapalat" w:cs="Sylfaen"/>
          <w:sz w:val="20"/>
          <w:lang w:val="hy-AM"/>
        </w:rPr>
        <w:t>25.12.</w:t>
      </w:r>
      <w:r w:rsidRPr="003F6843">
        <w:rPr>
          <w:rFonts w:ascii="GHEA Grapalat" w:hAnsi="GHEA Grapalat" w:cs="Sylfaen"/>
          <w:sz w:val="20"/>
          <w:lang w:val="hy-AM"/>
        </w:rPr>
        <w:t>20</w:t>
      </w:r>
      <w:r w:rsidR="00615689" w:rsidRPr="00615689">
        <w:rPr>
          <w:rFonts w:ascii="GHEA Grapalat" w:hAnsi="GHEA Grapalat" w:cs="Sylfaen"/>
          <w:sz w:val="20"/>
          <w:lang w:val="hy-AM"/>
        </w:rPr>
        <w:t>17</w:t>
      </w:r>
      <w:r w:rsidRPr="003F6843">
        <w:rPr>
          <w:rFonts w:ascii="GHEA Grapalat" w:hAnsi="GHEA Grapalat" w:cs="Sylfaen"/>
          <w:sz w:val="20"/>
          <w:lang w:val="hy-AM"/>
        </w:rPr>
        <w:t>թ.</w:t>
      </w:r>
      <w:r w:rsidRPr="003F6843">
        <w:rPr>
          <w:rFonts w:ascii="GHEA Grapalat" w:hAnsi="GHEA Grapalat"/>
          <w:sz w:val="20"/>
          <w:lang w:val="hy-AM"/>
        </w:rPr>
        <w:t xml:space="preserve"> ։</w:t>
      </w:r>
    </w:p>
    <w:p w:rsidR="00EF5BE4" w:rsidRPr="003F6843" w:rsidRDefault="00EF5BE4" w:rsidP="00EF5BE4">
      <w:pPr>
        <w:ind w:firstLine="720"/>
        <w:jc w:val="both"/>
        <w:rPr>
          <w:rFonts w:ascii="GHEA Grapalat" w:hAnsi="GHEA Grapalat" w:cs="Sylfaen"/>
          <w:i/>
          <w:sz w:val="20"/>
          <w:u w:val="single"/>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EF5BE4" w:rsidRPr="004F52D4"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15689" w:rsidRPr="004F52D4" w:rsidRDefault="00615689" w:rsidP="00615689">
      <w:pPr>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15689" w:rsidRPr="00615689">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3F6843">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3"/>
      </w:r>
      <w:r w:rsidRPr="003F6843">
        <w:rPr>
          <w:rFonts w:ascii="GHEA Grapalat" w:hAnsi="GHEA Grapalat" w:cs="Sylfaen"/>
          <w:sz w:val="20"/>
          <w:lang w:val="hy-AM"/>
        </w:rPr>
        <w:t>:</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 xml:space="preserve"> </w:t>
      </w:r>
      <w:r w:rsidRPr="003F6843">
        <w:rPr>
          <w:rFonts w:ascii="GHEA Grapalat" w:hAnsi="GHEA Grapalat"/>
          <w:b/>
          <w:sz w:val="20"/>
          <w:lang w:val="hy-AM"/>
        </w:rPr>
        <w:t>7. ԿՈՂՄԵՐԻ ՊԱՏԱՍԽԱՆԱՏՎՈՒԹՅՈՒՆԸ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4"/>
      </w:r>
      <w:r w:rsidRPr="003F6843">
        <w:rPr>
          <w:rFonts w:ascii="GHEA Grapalat" w:hAnsi="GHEA Grapalat"/>
          <w:sz w:val="20"/>
          <w:lang w:val="hy-AM"/>
        </w:rPr>
        <w:t>։</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EF5BE4" w:rsidRPr="003F6843" w:rsidRDefault="00EF5BE4" w:rsidP="009D6B41">
      <w:pPr>
        <w:spacing w:line="240" w:lineRule="auto"/>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EF5BE4" w:rsidRPr="003F6843" w:rsidRDefault="00EF5BE4" w:rsidP="009D6B41">
      <w:pPr>
        <w:spacing w:after="0" w:line="240" w:lineRule="auto"/>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F5BE4" w:rsidRPr="003F6843" w:rsidRDefault="00EF5BE4" w:rsidP="009D6B41">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5"/>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6"/>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cs="Times Armenian"/>
          <w:sz w:val="20"/>
          <w:lang w:val="hy-AM"/>
        </w:rPr>
        <w:lastRenderedPageBreak/>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F5BE4" w:rsidRPr="003B3177" w:rsidRDefault="00EF5BE4" w:rsidP="009D6B41">
      <w:pPr>
        <w:tabs>
          <w:tab w:val="num" w:pos="0"/>
          <w:tab w:val="left" w:pos="720"/>
          <w:tab w:val="num" w:pos="900"/>
        </w:tabs>
        <w:spacing w:after="0" w:line="240" w:lineRule="auto"/>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F5BE4" w:rsidRPr="00F61A9D" w:rsidRDefault="00EF5BE4" w:rsidP="009D6B41">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EF5BE4" w:rsidRPr="003F6843" w:rsidRDefault="00EF5BE4" w:rsidP="009D6B41">
      <w:pPr>
        <w:spacing w:after="0" w:line="240" w:lineRule="auto"/>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EF5BE4" w:rsidRPr="008772EE" w:rsidTr="0000076F">
        <w:tc>
          <w:tcPr>
            <w:tcW w:w="4536" w:type="dxa"/>
          </w:tcPr>
          <w:p w:rsidR="00EF5BE4" w:rsidRDefault="00EF5BE4" w:rsidP="0000076F">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8772EE">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EF5BE4" w:rsidRPr="003F6843" w:rsidRDefault="00EF5BE4" w:rsidP="0000076F">
            <w:pPr>
              <w:rPr>
                <w:rFonts w:ascii="GHEA Grapalat" w:hAnsi="GHEA Grapalat"/>
                <w:lang w:val="hy-AM"/>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8772EE" w:rsidRDefault="00EF5BE4" w:rsidP="0000076F">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EF5BE4" w:rsidRPr="003F6843" w:rsidRDefault="00EF5BE4" w:rsidP="0000076F">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EF5BE4" w:rsidRPr="003F6843" w:rsidRDefault="00EF5BE4" w:rsidP="0000076F">
            <w:pPr>
              <w:spacing w:line="360" w:lineRule="auto"/>
              <w:jc w:val="center"/>
              <w:rPr>
                <w:rFonts w:ascii="GHEA Grapalat" w:hAnsi="GHEA Grapalat"/>
                <w:lang w:val="hy-AM"/>
              </w:rPr>
            </w:pPr>
          </w:p>
        </w:tc>
        <w:tc>
          <w:tcPr>
            <w:tcW w:w="4343" w:type="dxa"/>
          </w:tcPr>
          <w:p w:rsidR="00EF5BE4" w:rsidRPr="003F6843" w:rsidRDefault="00EF5BE4" w:rsidP="0000076F">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EF5BE4" w:rsidRDefault="00EF5BE4" w:rsidP="0000076F">
            <w:pPr>
              <w:jc w:val="center"/>
              <w:rPr>
                <w:rFonts w:ascii="GHEA Grapalat" w:hAnsi="GHEA Grapalat"/>
              </w:rPr>
            </w:pPr>
          </w:p>
          <w:p w:rsidR="008772EE" w:rsidRDefault="008772EE" w:rsidP="0000076F">
            <w:pPr>
              <w:jc w:val="center"/>
              <w:rPr>
                <w:rFonts w:ascii="GHEA Grapalat" w:hAnsi="GHEA Grapalat"/>
              </w:rPr>
            </w:pPr>
          </w:p>
          <w:p w:rsidR="008772EE" w:rsidRPr="008772EE" w:rsidRDefault="008772EE" w:rsidP="0000076F">
            <w:pPr>
              <w:jc w:val="center"/>
              <w:rPr>
                <w:rFonts w:ascii="GHEA Grapalat" w:hAnsi="GHEA Grapalat"/>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8772EE" w:rsidRDefault="00EF5BE4" w:rsidP="0000076F">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EF5BE4" w:rsidRPr="003F6843" w:rsidRDefault="00EF5BE4" w:rsidP="0000076F">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D53CE" w:rsidRDefault="00EF5BE4" w:rsidP="00EF5BE4">
      <w:pPr>
        <w:ind w:firstLine="720"/>
        <w:jc w:val="both"/>
        <w:rPr>
          <w:rFonts w:ascii="GHEA Grapalat" w:hAnsi="GHEA Grapalat" w:cs="Sylfaen"/>
          <w:i/>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C272E" w:rsidRDefault="00AC272E" w:rsidP="00EF5BE4">
      <w:pPr>
        <w:ind w:firstLine="720"/>
        <w:jc w:val="both"/>
        <w:rPr>
          <w:rFonts w:ascii="GHEA Grapalat" w:hAnsi="GHEA Grapalat"/>
          <w:sz w:val="20"/>
        </w:rPr>
      </w:pPr>
    </w:p>
    <w:p w:rsidR="00447D11" w:rsidRDefault="00447D11" w:rsidP="00EF5BE4">
      <w:pPr>
        <w:ind w:firstLine="720"/>
        <w:jc w:val="both"/>
        <w:rPr>
          <w:rFonts w:ascii="GHEA Grapalat" w:hAnsi="GHEA Grapalat"/>
          <w:sz w:val="20"/>
        </w:rPr>
      </w:pPr>
    </w:p>
    <w:p w:rsidR="00447D11" w:rsidRPr="00447D11" w:rsidRDefault="00447D11" w:rsidP="00EF5BE4">
      <w:pPr>
        <w:ind w:firstLine="720"/>
        <w:jc w:val="both"/>
        <w:rPr>
          <w:rFonts w:ascii="GHEA Grapalat" w:hAnsi="GHEA Grapalat"/>
          <w:sz w:val="20"/>
        </w:rPr>
      </w:pP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sz w:val="20"/>
          <w:lang w:val="hy-AM"/>
        </w:rPr>
        <w:lastRenderedPageBreak/>
        <w:t>Հավելված N 1</w:t>
      </w: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EF5BE4" w:rsidRPr="003F6843" w:rsidRDefault="00EF5BE4" w:rsidP="00DE4D55">
      <w:pPr>
        <w:spacing w:after="0" w:line="240" w:lineRule="auto"/>
        <w:ind w:firstLine="720"/>
        <w:jc w:val="right"/>
        <w:rPr>
          <w:rFonts w:ascii="GHEA Grapalat" w:hAnsi="GHEA Grapalat"/>
          <w:i/>
          <w:sz w:val="20"/>
          <w:lang w:val="hy-AM"/>
        </w:rPr>
      </w:pPr>
      <w:r w:rsidRPr="003F6843">
        <w:rPr>
          <w:rFonts w:ascii="GHEA Grapalat" w:hAnsi="GHEA Grapalat"/>
          <w:sz w:val="20"/>
          <w:lang w:val="hy-AM"/>
        </w:rPr>
        <w:t xml:space="preserve">N </w:t>
      </w:r>
      <w:r w:rsidR="009D6B41" w:rsidRPr="009D6B41">
        <w:rPr>
          <w:rFonts w:ascii="GHEA Grapalat" w:hAnsi="GHEA Grapalat"/>
          <w:sz w:val="20"/>
          <w:lang w:val="hy-AM"/>
        </w:rPr>
        <w:t>ՍՄՍՔ-ՇՀԱՊՁԲ-15/</w:t>
      </w:r>
      <w:r w:rsidR="00AA0CEE" w:rsidRPr="00AA0CEE">
        <w:rPr>
          <w:rFonts w:ascii="GHEA Grapalat" w:hAnsi="GHEA Grapalat"/>
          <w:sz w:val="20"/>
          <w:lang w:val="hy-AM"/>
        </w:rPr>
        <w:t>11</w:t>
      </w:r>
      <w:r w:rsidRPr="003F6843">
        <w:rPr>
          <w:rFonts w:ascii="GHEA Grapalat" w:hAnsi="GHEA Grapalat"/>
          <w:i/>
          <w:sz w:val="20"/>
          <w:lang w:val="hy-AM"/>
        </w:rPr>
        <w:t xml:space="preserve">  ծածկագրով գնման պայմանագրի</w:t>
      </w:r>
    </w:p>
    <w:p w:rsidR="00EF5BE4" w:rsidRPr="003F6843" w:rsidRDefault="00EF5BE4" w:rsidP="00EF5BE4">
      <w:pPr>
        <w:jc w:val="center"/>
        <w:rPr>
          <w:rFonts w:ascii="GHEA Grapalat" w:hAnsi="GHEA Grapalat"/>
          <w:sz w:val="20"/>
          <w:lang w:val="hy-AM"/>
        </w:rPr>
      </w:pPr>
    </w:p>
    <w:p w:rsidR="00EF5BE4" w:rsidRPr="003F6843" w:rsidRDefault="009D6B41" w:rsidP="00EF5BE4">
      <w:pPr>
        <w:jc w:val="center"/>
        <w:rPr>
          <w:rFonts w:ascii="GHEA Grapalat" w:hAnsi="GHEA Grapalat" w:cs="Sylfaen"/>
          <w:b/>
          <w:lang w:val="es-ES"/>
        </w:rPr>
      </w:pPr>
      <w:r>
        <w:rPr>
          <w:rFonts w:ascii="GHEA Grapalat" w:hAnsi="GHEA Grapalat" w:cs="Sylfaen"/>
          <w:b/>
          <w:lang w:val="es-ES"/>
        </w:rPr>
        <w:t xml:space="preserve">ՍԻՍԻԱՆԻ ՀԱՄԱՅՆՔԻ </w:t>
      </w:r>
      <w:r w:rsidR="00AC272E">
        <w:rPr>
          <w:rFonts w:ascii="GHEA Grapalat" w:hAnsi="GHEA Grapalat" w:cs="Sylfaen"/>
          <w:b/>
          <w:lang w:val="es-ES"/>
        </w:rPr>
        <w:t>ԵՆԹԱԿԱՅՈՒԹՅԱՆ ՏԱԿ ԳՏՆՎՈՂ ՀՈԱԿ-ՆԵՐԻ</w:t>
      </w:r>
      <w:r>
        <w:rPr>
          <w:rFonts w:ascii="GHEA Grapalat" w:hAnsi="GHEA Grapalat" w:cs="Sylfaen"/>
          <w:b/>
          <w:lang w:val="es-ES"/>
        </w:rPr>
        <w:t xml:space="preserve"> ԿԱՐԻՔՆԵՐԻ ՀԱՄԱՐ </w:t>
      </w:r>
      <w:r w:rsidR="00AA0CEE">
        <w:rPr>
          <w:rFonts w:ascii="GHEA Grapalat" w:hAnsi="GHEA Grapalat" w:cs="Sylfaen"/>
          <w:b/>
          <w:lang w:val="es-ES"/>
        </w:rPr>
        <w:t>ՏՆՏԵՍԱԿԱՆ ԱՊՐԱՆՔՆԵՐԻ, ՍԱՆՀԻԳԻԵՆԻԿ ԵՎ ԼՎԱՑՔԻ ՄԻՋՈՑՆ</w:t>
      </w:r>
      <w:r w:rsidR="00AC272E">
        <w:rPr>
          <w:rFonts w:ascii="GHEA Grapalat" w:hAnsi="GHEA Grapalat" w:cs="Sylfaen"/>
          <w:b/>
          <w:lang w:val="es-ES"/>
        </w:rPr>
        <w:t>ԵՐԻ</w:t>
      </w:r>
      <w:r w:rsidR="00EF5BE4" w:rsidRPr="003F6843">
        <w:rPr>
          <w:rFonts w:ascii="GHEA Grapalat" w:hAnsi="GHEA Grapalat" w:cs="Sylfaen"/>
          <w:b/>
          <w:lang w:val="es-ES"/>
        </w:rPr>
        <w:t xml:space="preserve"> </w:t>
      </w:r>
      <w:r w:rsidR="005973A1">
        <w:rPr>
          <w:rFonts w:ascii="GHEA Grapalat" w:hAnsi="GHEA Grapalat" w:cs="Sylfaen"/>
          <w:b/>
          <w:lang w:val="es-ES"/>
        </w:rPr>
        <w:t xml:space="preserve">ԿԵՆՏՐՈՆԱՑՎԱԾ ԿԱՐԳՈՎ </w:t>
      </w:r>
      <w:r w:rsidR="00EF5BE4" w:rsidRPr="003F6843">
        <w:rPr>
          <w:rFonts w:ascii="GHEA Grapalat" w:hAnsi="GHEA Grapalat" w:cs="Sylfaen"/>
          <w:b/>
          <w:lang w:val="es-ES"/>
        </w:rPr>
        <w:t>ՁԵՌՔԲԵՐՄԱՆ</w:t>
      </w:r>
    </w:p>
    <w:p w:rsidR="00EF5BE4" w:rsidRPr="003F6843" w:rsidRDefault="00EF5BE4" w:rsidP="00EF5BE4">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tbl>
      <w:tblPr>
        <w:tblW w:w="159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
        <w:gridCol w:w="533"/>
        <w:gridCol w:w="52"/>
        <w:gridCol w:w="3525"/>
        <w:gridCol w:w="1011"/>
        <w:gridCol w:w="760"/>
        <w:gridCol w:w="4325"/>
        <w:gridCol w:w="18"/>
        <w:gridCol w:w="5574"/>
      </w:tblGrid>
      <w:tr w:rsidR="00DE4D55" w:rsidRPr="00AD4655" w:rsidTr="00764BB0">
        <w:trPr>
          <w:gridBefore w:val="1"/>
          <w:gridAfter w:val="2"/>
          <w:wBefore w:w="142" w:type="dxa"/>
          <w:wAfter w:w="5592" w:type="dxa"/>
        </w:trPr>
        <w:tc>
          <w:tcPr>
            <w:tcW w:w="533" w:type="dxa"/>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Հ/Հ</w:t>
            </w:r>
          </w:p>
        </w:tc>
        <w:tc>
          <w:tcPr>
            <w:tcW w:w="3577" w:type="dxa"/>
            <w:gridSpan w:val="2"/>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Չափաբաժնի անվանումը</w:t>
            </w:r>
          </w:p>
        </w:tc>
        <w:tc>
          <w:tcPr>
            <w:tcW w:w="6096" w:type="dxa"/>
            <w:gridSpan w:val="3"/>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Տեխնիկական բնութագիրը</w:t>
            </w:r>
          </w:p>
        </w:tc>
      </w:tr>
      <w:tr w:rsidR="003245CA" w:rsidRPr="004F52D4" w:rsidTr="00764BB0">
        <w:trPr>
          <w:gridBefore w:val="1"/>
          <w:gridAfter w:val="2"/>
          <w:wBefore w:w="142" w:type="dxa"/>
          <w:wAfter w:w="5592" w:type="dxa"/>
          <w:trHeight w:val="695"/>
        </w:trPr>
        <w:tc>
          <w:tcPr>
            <w:tcW w:w="533" w:type="dxa"/>
          </w:tcPr>
          <w:p w:rsidR="003245CA" w:rsidRPr="00AE7D5C"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Հոտազերծիչ</w:t>
            </w:r>
          </w:p>
        </w:tc>
        <w:tc>
          <w:tcPr>
            <w:tcW w:w="6096" w:type="dxa"/>
            <w:gridSpan w:val="3"/>
          </w:tcPr>
          <w:p w:rsidR="003245CA" w:rsidRPr="00E00D2B" w:rsidRDefault="003245CA" w:rsidP="00E00D2B">
            <w:pPr>
              <w:jc w:val="center"/>
              <w:rPr>
                <w:rFonts w:ascii="Sylfaen" w:eastAsia="Times New Roman" w:hAnsi="Sylfaen" w:cs="Sylfaen"/>
                <w:bCs/>
                <w:sz w:val="18"/>
                <w:szCs w:val="18"/>
              </w:rPr>
            </w:pPr>
            <w:r w:rsidRPr="00E00D2B">
              <w:rPr>
                <w:rFonts w:ascii="Sylfaen" w:eastAsia="Times New Roman" w:hAnsi="Sylfaen" w:cs="Sylfaen"/>
                <w:bCs/>
                <w:sz w:val="18"/>
                <w:szCs w:val="18"/>
              </w:rPr>
              <w:t>Նախատեսված փակ սենյակների օդի թարմացման համար, վակումային բալոններով, մրգային կամ ծաղկային բումունքներով: Անվտանգությունը սանիտարահիգիենիկ չափանիշներին համապատասխան, ալերգիա չպարունակող, փաթեթավորումը մետաղյա գլանաձև 350 մլ տարայով, այրոզոլային մղիչով</w:t>
            </w:r>
            <w:r w:rsidR="00776A77">
              <w:rPr>
                <w:rFonts w:ascii="Sylfaen" w:eastAsia="Times New Roman" w:hAnsi="Sylfaen" w:cs="Sylfaen"/>
                <w:bCs/>
                <w:sz w:val="18"/>
                <w:szCs w:val="18"/>
              </w:rPr>
              <w:t>:</w:t>
            </w:r>
          </w:p>
        </w:tc>
      </w:tr>
      <w:tr w:rsidR="003245CA" w:rsidRPr="004F52D4" w:rsidTr="00764BB0">
        <w:trPr>
          <w:gridBefore w:val="1"/>
          <w:gridAfter w:val="2"/>
          <w:wBefore w:w="142" w:type="dxa"/>
          <w:wAfter w:w="5592" w:type="dxa"/>
          <w:trHeight w:val="846"/>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Կահույքի լաք</w:t>
            </w:r>
          </w:p>
        </w:tc>
        <w:tc>
          <w:tcPr>
            <w:tcW w:w="6096" w:type="dxa"/>
            <w:gridSpan w:val="3"/>
          </w:tcPr>
          <w:p w:rsidR="003245CA" w:rsidRPr="00776A77" w:rsidRDefault="003245CA" w:rsidP="00E94BCD">
            <w:pPr>
              <w:jc w:val="center"/>
              <w:rPr>
                <w:rFonts w:ascii="Sylfaen" w:hAnsi="Sylfaen" w:cs="TimesArmenianPSMT"/>
                <w:sz w:val="18"/>
                <w:szCs w:val="18"/>
              </w:rPr>
            </w:pPr>
            <w:r w:rsidRPr="00776A77">
              <w:rPr>
                <w:rFonts w:ascii="Sylfaen" w:hAnsi="Sylfaen" w:cs="Arial"/>
                <w:color w:val="000000"/>
                <w:sz w:val="18"/>
                <w:szCs w:val="18"/>
              </w:rPr>
              <w:t>Փայլեցնող</w:t>
            </w:r>
            <w:r w:rsidRPr="00776A77">
              <w:rPr>
                <w:rFonts w:ascii="Arial" w:hAnsi="Arial" w:cs="Arial"/>
                <w:color w:val="000000"/>
                <w:sz w:val="18"/>
                <w:szCs w:val="18"/>
              </w:rPr>
              <w:t xml:space="preserve"> </w:t>
            </w:r>
            <w:r w:rsidRPr="00776A77">
              <w:rPr>
                <w:rFonts w:ascii="Sylfaen" w:hAnsi="Sylfaen" w:cs="Arial"/>
                <w:color w:val="000000"/>
                <w:sz w:val="18"/>
                <w:szCs w:val="18"/>
              </w:rPr>
              <w:t>միջոց</w:t>
            </w:r>
            <w:r w:rsidRPr="00776A77">
              <w:rPr>
                <w:rFonts w:ascii="Arial" w:hAnsi="Arial" w:cs="Arial"/>
                <w:color w:val="000000"/>
                <w:sz w:val="18"/>
                <w:szCs w:val="18"/>
              </w:rPr>
              <w:t xml:space="preserve"> </w:t>
            </w:r>
            <w:r w:rsidRPr="00776A77">
              <w:rPr>
                <w:rFonts w:ascii="Sylfaen" w:hAnsi="Sylfaen" w:cs="Arial"/>
                <w:color w:val="000000"/>
                <w:sz w:val="18"/>
                <w:szCs w:val="18"/>
              </w:rPr>
              <w:t>փայտյա</w:t>
            </w:r>
            <w:r w:rsidRPr="00776A77">
              <w:rPr>
                <w:rFonts w:ascii="Arial" w:hAnsi="Arial" w:cs="Arial"/>
                <w:color w:val="000000"/>
                <w:sz w:val="18"/>
                <w:szCs w:val="18"/>
              </w:rPr>
              <w:t xml:space="preserve"> </w:t>
            </w:r>
            <w:r w:rsidRPr="00776A77">
              <w:rPr>
                <w:rFonts w:ascii="Sylfaen" w:hAnsi="Sylfaen" w:cs="Arial"/>
                <w:color w:val="000000"/>
                <w:sz w:val="18"/>
                <w:szCs w:val="18"/>
              </w:rPr>
              <w:t>կահույքի</w:t>
            </w:r>
            <w:r w:rsidRPr="00776A77">
              <w:rPr>
                <w:rFonts w:ascii="Arial" w:hAnsi="Arial" w:cs="Arial"/>
                <w:color w:val="000000"/>
                <w:sz w:val="18"/>
                <w:szCs w:val="18"/>
              </w:rPr>
              <w:t xml:space="preserve"> </w:t>
            </w:r>
            <w:r w:rsidRPr="00776A77">
              <w:rPr>
                <w:rFonts w:ascii="Sylfaen" w:hAnsi="Sylfaen" w:cs="Arial"/>
                <w:color w:val="000000"/>
                <w:sz w:val="18"/>
                <w:szCs w:val="18"/>
              </w:rPr>
              <w:t>համար</w:t>
            </w:r>
            <w:r w:rsidRPr="00776A77">
              <w:rPr>
                <w:rFonts w:ascii="Arial" w:hAnsi="Arial" w:cs="Arial"/>
                <w:color w:val="000000"/>
                <w:sz w:val="18"/>
                <w:szCs w:val="18"/>
              </w:rPr>
              <w:t xml:space="preserve">. </w:t>
            </w:r>
            <w:r w:rsidRPr="00776A77">
              <w:rPr>
                <w:rFonts w:ascii="Sylfaen" w:hAnsi="Sylfaen" w:cs="Arial"/>
                <w:color w:val="000000"/>
                <w:sz w:val="18"/>
                <w:szCs w:val="18"/>
              </w:rPr>
              <w:t>աերոզոլային</w:t>
            </w:r>
            <w:r w:rsidRPr="00776A77">
              <w:rPr>
                <w:rFonts w:ascii="Arial" w:hAnsi="Arial" w:cs="Arial"/>
                <w:color w:val="000000"/>
                <w:sz w:val="18"/>
                <w:szCs w:val="18"/>
              </w:rPr>
              <w:t xml:space="preserve"> </w:t>
            </w:r>
            <w:r w:rsidRPr="00776A77">
              <w:rPr>
                <w:rFonts w:ascii="Sylfaen" w:hAnsi="Sylfaen" w:cs="Arial"/>
                <w:color w:val="000000"/>
                <w:sz w:val="18"/>
                <w:szCs w:val="18"/>
              </w:rPr>
              <w:t>փաթեթվածքով</w:t>
            </w:r>
            <w:r w:rsidRPr="00776A77">
              <w:rPr>
                <w:rFonts w:ascii="Arial" w:hAnsi="Arial" w:cs="Arial"/>
                <w:color w:val="000000"/>
                <w:sz w:val="18"/>
                <w:szCs w:val="18"/>
              </w:rPr>
              <w:t xml:space="preserve"> </w:t>
            </w:r>
            <w:r w:rsidRPr="00776A77">
              <w:rPr>
                <w:rFonts w:ascii="Sylfaen" w:hAnsi="Sylfaen" w:cs="Arial"/>
                <w:color w:val="000000"/>
                <w:sz w:val="18"/>
                <w:szCs w:val="18"/>
              </w:rPr>
              <w:t>կամ</w:t>
            </w:r>
            <w:r w:rsidRPr="00776A77">
              <w:rPr>
                <w:rFonts w:ascii="Arial" w:hAnsi="Arial" w:cs="Arial"/>
                <w:color w:val="000000"/>
                <w:sz w:val="18"/>
                <w:szCs w:val="18"/>
              </w:rPr>
              <w:t xml:space="preserve"> </w:t>
            </w:r>
            <w:r w:rsidRPr="00776A77">
              <w:rPr>
                <w:rFonts w:ascii="Sylfaen" w:hAnsi="Sylfaen" w:cs="Arial"/>
                <w:color w:val="000000"/>
                <w:sz w:val="18"/>
                <w:szCs w:val="18"/>
              </w:rPr>
              <w:t>հեղուկի</w:t>
            </w:r>
            <w:r w:rsidRPr="00776A77">
              <w:rPr>
                <w:rFonts w:ascii="Arial" w:hAnsi="Arial" w:cs="Arial"/>
                <w:color w:val="000000"/>
                <w:sz w:val="18"/>
                <w:szCs w:val="18"/>
              </w:rPr>
              <w:t xml:space="preserve"> </w:t>
            </w:r>
            <w:r w:rsidRPr="00776A77">
              <w:rPr>
                <w:rFonts w:ascii="Sylfaen" w:hAnsi="Sylfaen" w:cs="Arial"/>
                <w:color w:val="000000"/>
                <w:sz w:val="18"/>
                <w:szCs w:val="18"/>
              </w:rPr>
              <w:t>տարաներով</w:t>
            </w:r>
            <w:r w:rsidR="00776A77" w:rsidRPr="00776A77">
              <w:rPr>
                <w:rFonts w:ascii="Sylfaen" w:hAnsi="Sylfaen" w:cs="Arial"/>
                <w:color w:val="000000"/>
                <w:sz w:val="18"/>
                <w:szCs w:val="18"/>
              </w:rPr>
              <w:t xml:space="preserve">՝ 300 -350 մլ </w:t>
            </w:r>
            <w:r w:rsidRPr="00776A77">
              <w:rPr>
                <w:rFonts w:ascii="Arial" w:hAnsi="Arial" w:cs="Arial"/>
                <w:color w:val="000000"/>
                <w:sz w:val="18"/>
                <w:szCs w:val="18"/>
              </w:rPr>
              <w:t>:</w:t>
            </w:r>
          </w:p>
        </w:tc>
      </w:tr>
      <w:tr w:rsidR="003245CA" w:rsidRPr="00E24E18" w:rsidTr="00764BB0">
        <w:trPr>
          <w:gridBefore w:val="1"/>
          <w:gridAfter w:val="2"/>
          <w:wBefore w:w="142" w:type="dxa"/>
          <w:wAfter w:w="5592" w:type="dxa"/>
          <w:trHeight w:val="689"/>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w:t>
            </w:r>
          </w:p>
        </w:tc>
        <w:tc>
          <w:tcPr>
            <w:tcW w:w="3577" w:type="dxa"/>
            <w:gridSpan w:val="2"/>
            <w:vAlign w:val="bottom"/>
          </w:tcPr>
          <w:p w:rsidR="003245CA" w:rsidRPr="00551128" w:rsidRDefault="003245CA" w:rsidP="00926F01">
            <w:pPr>
              <w:rPr>
                <w:rFonts w:ascii="GHEA Grapalat" w:hAnsi="GHEA Grapalat"/>
                <w:color w:val="000000"/>
                <w:sz w:val="16"/>
                <w:szCs w:val="16"/>
                <w:lang w:val="pt-BR"/>
              </w:rPr>
            </w:pPr>
            <w:r>
              <w:rPr>
                <w:rFonts w:ascii="GHEA Grapalat" w:hAnsi="GHEA Grapalat"/>
                <w:color w:val="000000"/>
                <w:sz w:val="16"/>
                <w:szCs w:val="16"/>
              </w:rPr>
              <w:t>Լվացքի</w:t>
            </w:r>
            <w:r w:rsidRPr="00551128">
              <w:rPr>
                <w:rFonts w:ascii="GHEA Grapalat" w:hAnsi="GHEA Grapalat"/>
                <w:color w:val="000000"/>
                <w:sz w:val="16"/>
                <w:szCs w:val="16"/>
                <w:lang w:val="pt-BR"/>
              </w:rPr>
              <w:t xml:space="preserve"> </w:t>
            </w:r>
            <w:r w:rsidRPr="00F15122">
              <w:rPr>
                <w:rFonts w:ascii="GHEA Grapalat" w:hAnsi="GHEA Grapalat"/>
                <w:color w:val="000000"/>
                <w:sz w:val="16"/>
                <w:szCs w:val="16"/>
              </w:rPr>
              <w:t>փոշի</w:t>
            </w:r>
            <w:r w:rsidRPr="00551128">
              <w:rPr>
                <w:rFonts w:ascii="GHEA Grapalat" w:hAnsi="GHEA Grapalat"/>
                <w:color w:val="000000"/>
                <w:sz w:val="16"/>
                <w:szCs w:val="16"/>
                <w:lang w:val="pt-BR"/>
              </w:rPr>
              <w:t xml:space="preserve"> </w:t>
            </w:r>
            <w:r>
              <w:rPr>
                <w:rFonts w:ascii="GHEA Grapalat" w:hAnsi="GHEA Grapalat"/>
                <w:color w:val="000000"/>
                <w:sz w:val="16"/>
                <w:szCs w:val="16"/>
              </w:rPr>
              <w:t>ձեռքով</w:t>
            </w:r>
            <w:r w:rsidRPr="00551128">
              <w:rPr>
                <w:rFonts w:ascii="GHEA Grapalat" w:hAnsi="GHEA Grapalat"/>
                <w:color w:val="000000"/>
                <w:sz w:val="16"/>
                <w:szCs w:val="16"/>
                <w:lang w:val="pt-BR"/>
              </w:rPr>
              <w:t xml:space="preserve"> </w:t>
            </w:r>
            <w:r>
              <w:rPr>
                <w:rFonts w:ascii="GHEA Grapalat" w:hAnsi="GHEA Grapalat"/>
                <w:color w:val="000000"/>
                <w:sz w:val="16"/>
                <w:szCs w:val="16"/>
              </w:rPr>
              <w:t>լվանալու</w:t>
            </w:r>
            <w:r w:rsidRPr="00551128">
              <w:rPr>
                <w:rFonts w:ascii="GHEA Grapalat" w:hAnsi="GHEA Grapalat"/>
                <w:color w:val="000000"/>
                <w:sz w:val="16"/>
                <w:szCs w:val="16"/>
                <w:lang w:val="pt-BR"/>
              </w:rPr>
              <w:t xml:space="preserve"> </w:t>
            </w:r>
            <w:r>
              <w:rPr>
                <w:rFonts w:ascii="GHEA Grapalat" w:hAnsi="GHEA Grapalat"/>
                <w:color w:val="000000"/>
                <w:sz w:val="16"/>
                <w:szCs w:val="16"/>
              </w:rPr>
              <w:t>համար</w:t>
            </w:r>
          </w:p>
        </w:tc>
        <w:tc>
          <w:tcPr>
            <w:tcW w:w="6096" w:type="dxa"/>
            <w:gridSpan w:val="3"/>
          </w:tcPr>
          <w:p w:rsidR="003245CA" w:rsidRPr="00DF2683" w:rsidRDefault="003245CA" w:rsidP="00551128">
            <w:pPr>
              <w:jc w:val="center"/>
              <w:rPr>
                <w:rFonts w:ascii="Sylfaen" w:hAnsi="Sylfaen" w:cs="TimesArmenianPSMT"/>
                <w:sz w:val="20"/>
                <w:szCs w:val="20"/>
                <w:lang w:val="pt-BR"/>
              </w:rPr>
            </w:pPr>
            <w:r>
              <w:rPr>
                <w:rFonts w:ascii="Sylfaen" w:hAnsi="Sylfaen" w:cs="Arial"/>
                <w:sz w:val="18"/>
                <w:szCs w:val="18"/>
              </w:rPr>
              <w:t>Սպիտակ</w:t>
            </w:r>
            <w:r w:rsidRPr="00DF2683">
              <w:rPr>
                <w:rFonts w:ascii="Sylfaen" w:hAnsi="Sylfaen" w:cs="Arial"/>
                <w:sz w:val="18"/>
                <w:szCs w:val="18"/>
                <w:lang w:val="pt-BR"/>
              </w:rPr>
              <w:t xml:space="preserve"> </w:t>
            </w:r>
            <w:r>
              <w:rPr>
                <w:rFonts w:ascii="Sylfaen" w:hAnsi="Sylfaen" w:cs="Arial"/>
                <w:sz w:val="18"/>
                <w:szCs w:val="18"/>
              </w:rPr>
              <w:t>կամ</w:t>
            </w:r>
            <w:r w:rsidRPr="00DF2683">
              <w:rPr>
                <w:rFonts w:ascii="Sylfaen" w:hAnsi="Sylfaen" w:cs="Arial"/>
                <w:sz w:val="18"/>
                <w:szCs w:val="18"/>
                <w:lang w:val="pt-BR"/>
              </w:rPr>
              <w:t xml:space="preserve"> </w:t>
            </w:r>
            <w:r>
              <w:rPr>
                <w:rFonts w:ascii="Sylfaen" w:hAnsi="Sylfaen" w:cs="Arial"/>
                <w:sz w:val="18"/>
                <w:szCs w:val="18"/>
              </w:rPr>
              <w:t>բաց</w:t>
            </w:r>
            <w:r w:rsidRPr="00DF2683">
              <w:rPr>
                <w:rFonts w:ascii="Sylfaen" w:hAnsi="Sylfaen" w:cs="Arial"/>
                <w:sz w:val="18"/>
                <w:szCs w:val="18"/>
                <w:lang w:val="pt-BR"/>
              </w:rPr>
              <w:t xml:space="preserve"> </w:t>
            </w:r>
            <w:r>
              <w:rPr>
                <w:rFonts w:ascii="Sylfaen" w:hAnsi="Sylfaen" w:cs="Arial"/>
                <w:sz w:val="18"/>
                <w:szCs w:val="18"/>
              </w:rPr>
              <w:t>դեղնավուն</w:t>
            </w:r>
            <w:r w:rsidRPr="00DF2683">
              <w:rPr>
                <w:rFonts w:ascii="Sylfaen" w:hAnsi="Sylfaen" w:cs="Arial"/>
                <w:sz w:val="18"/>
                <w:szCs w:val="18"/>
                <w:lang w:val="pt-BR"/>
              </w:rPr>
              <w:t xml:space="preserve"> </w:t>
            </w:r>
            <w:r>
              <w:rPr>
                <w:rFonts w:ascii="Sylfaen" w:hAnsi="Sylfaen" w:cs="Arial"/>
                <w:sz w:val="18"/>
                <w:szCs w:val="18"/>
              </w:rPr>
              <w:t>կամ</w:t>
            </w:r>
            <w:r w:rsidRPr="00DF2683">
              <w:rPr>
                <w:rFonts w:ascii="Sylfaen" w:hAnsi="Sylfaen" w:cs="Arial"/>
                <w:sz w:val="18"/>
                <w:szCs w:val="18"/>
                <w:lang w:val="pt-BR"/>
              </w:rPr>
              <w:t xml:space="preserve"> </w:t>
            </w:r>
            <w:r>
              <w:rPr>
                <w:rFonts w:ascii="Sylfaen" w:hAnsi="Sylfaen" w:cs="Arial"/>
                <w:sz w:val="18"/>
                <w:szCs w:val="18"/>
              </w:rPr>
              <w:t>գունավորած</w:t>
            </w:r>
            <w:r w:rsidRPr="00DF2683">
              <w:rPr>
                <w:rFonts w:ascii="Sylfaen" w:hAnsi="Sylfaen" w:cs="Arial"/>
                <w:sz w:val="18"/>
                <w:szCs w:val="18"/>
                <w:lang w:val="pt-BR"/>
              </w:rPr>
              <w:t xml:space="preserve"> </w:t>
            </w:r>
            <w:r>
              <w:rPr>
                <w:rFonts w:ascii="Sylfaen" w:hAnsi="Sylfaen" w:cs="Arial"/>
                <w:sz w:val="18"/>
                <w:szCs w:val="18"/>
              </w:rPr>
              <w:t>հատիկավոր</w:t>
            </w:r>
            <w:r w:rsidRPr="00DF2683">
              <w:rPr>
                <w:rFonts w:ascii="Sylfaen" w:hAnsi="Sylfaen" w:cs="Arial"/>
                <w:sz w:val="18"/>
                <w:szCs w:val="18"/>
                <w:lang w:val="pt-BR"/>
              </w:rPr>
              <w:t xml:space="preserve"> </w:t>
            </w:r>
            <w:r>
              <w:rPr>
                <w:rFonts w:ascii="Sylfaen" w:hAnsi="Sylfaen" w:cs="Arial"/>
                <w:sz w:val="18"/>
                <w:szCs w:val="18"/>
              </w:rPr>
              <w:t>փոշի</w:t>
            </w:r>
            <w:r w:rsidRPr="00DF2683">
              <w:rPr>
                <w:rFonts w:ascii="Sylfaen" w:hAnsi="Sylfaen" w:cs="Arial"/>
                <w:sz w:val="18"/>
                <w:szCs w:val="18"/>
                <w:lang w:val="pt-BR"/>
              </w:rPr>
              <w:t xml:space="preserve">, </w:t>
            </w:r>
            <w:r>
              <w:rPr>
                <w:rFonts w:ascii="Sylfaen" w:hAnsi="Sylfaen" w:cs="Arial"/>
                <w:sz w:val="18"/>
                <w:szCs w:val="18"/>
              </w:rPr>
              <w:t>փոշու</w:t>
            </w:r>
            <w:r w:rsidRPr="00DF2683">
              <w:rPr>
                <w:rFonts w:ascii="Sylfaen" w:hAnsi="Sylfaen" w:cs="Arial"/>
                <w:sz w:val="18"/>
                <w:szCs w:val="18"/>
                <w:lang w:val="pt-BR"/>
              </w:rPr>
              <w:t xml:space="preserve"> </w:t>
            </w:r>
            <w:r>
              <w:rPr>
                <w:rFonts w:ascii="Sylfaen" w:hAnsi="Sylfaen" w:cs="Arial"/>
                <w:sz w:val="18"/>
                <w:szCs w:val="18"/>
              </w:rPr>
              <w:t>զանգվածային</w:t>
            </w:r>
            <w:r w:rsidRPr="00DF2683">
              <w:rPr>
                <w:rFonts w:ascii="Sylfaen" w:hAnsi="Sylfaen" w:cs="Arial"/>
                <w:sz w:val="18"/>
                <w:szCs w:val="18"/>
                <w:lang w:val="pt-BR"/>
              </w:rPr>
              <w:t xml:space="preserve"> </w:t>
            </w:r>
            <w:r>
              <w:rPr>
                <w:rFonts w:ascii="Sylfaen" w:hAnsi="Sylfaen" w:cs="Arial"/>
                <w:sz w:val="18"/>
                <w:szCs w:val="18"/>
              </w:rPr>
              <w:t>մասը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w:t>
            </w:r>
            <w:r w:rsidRPr="00DF2683">
              <w:rPr>
                <w:rFonts w:ascii="Sylfaen" w:hAnsi="Sylfaen" w:cs="Arial"/>
                <w:sz w:val="18"/>
                <w:szCs w:val="18"/>
                <w:lang w:val="pt-BR"/>
              </w:rPr>
              <w:t xml:space="preserve"> 5 %, pH-</w:t>
            </w:r>
            <w:r>
              <w:rPr>
                <w:rFonts w:ascii="Sylfaen" w:hAnsi="Sylfaen" w:cs="Arial"/>
                <w:sz w:val="18"/>
                <w:szCs w:val="18"/>
              </w:rPr>
              <w:t>ը</w:t>
            </w:r>
            <w:r w:rsidRPr="00DF2683">
              <w:rPr>
                <w:rFonts w:ascii="Sylfaen" w:hAnsi="Sylfaen" w:cs="Arial"/>
                <w:sz w:val="18"/>
                <w:szCs w:val="18"/>
                <w:lang w:val="pt-BR"/>
              </w:rPr>
              <w:t xml:space="preserve">` 7,5-11,5, </w:t>
            </w:r>
            <w:r>
              <w:rPr>
                <w:rFonts w:ascii="Sylfaen" w:hAnsi="Sylfaen" w:cs="Arial"/>
                <w:sz w:val="18"/>
                <w:szCs w:val="18"/>
              </w:rPr>
              <w:t>ֆոսֆորաթթվական</w:t>
            </w:r>
            <w:r w:rsidRPr="00DF2683">
              <w:rPr>
                <w:rFonts w:ascii="Sylfaen" w:hAnsi="Sylfaen" w:cs="Arial"/>
                <w:sz w:val="18"/>
                <w:szCs w:val="18"/>
                <w:lang w:val="pt-BR"/>
              </w:rPr>
              <w:t xml:space="preserve"> </w:t>
            </w:r>
            <w:r>
              <w:rPr>
                <w:rFonts w:ascii="Sylfaen" w:hAnsi="Sylfaen" w:cs="Arial"/>
                <w:sz w:val="18"/>
                <w:szCs w:val="18"/>
              </w:rPr>
              <w:t>աղերի</w:t>
            </w:r>
            <w:r w:rsidRPr="00DF2683">
              <w:rPr>
                <w:rFonts w:ascii="Sylfaen" w:hAnsi="Sylfaen" w:cs="Arial"/>
                <w:sz w:val="18"/>
                <w:szCs w:val="18"/>
                <w:lang w:val="pt-BR"/>
              </w:rPr>
              <w:t xml:space="preserve"> </w:t>
            </w:r>
            <w:r>
              <w:rPr>
                <w:rFonts w:ascii="Sylfaen" w:hAnsi="Sylfaen" w:cs="Arial"/>
                <w:sz w:val="18"/>
                <w:szCs w:val="18"/>
              </w:rPr>
              <w:t>զանգվածային</w:t>
            </w:r>
            <w:r w:rsidRPr="00DF2683">
              <w:rPr>
                <w:rFonts w:ascii="Sylfaen" w:hAnsi="Sylfaen" w:cs="Arial"/>
                <w:sz w:val="18"/>
                <w:szCs w:val="18"/>
                <w:lang w:val="pt-BR"/>
              </w:rPr>
              <w:t xml:space="preserve"> </w:t>
            </w:r>
            <w:r>
              <w:rPr>
                <w:rFonts w:ascii="Sylfaen" w:hAnsi="Sylfaen" w:cs="Arial"/>
                <w:sz w:val="18"/>
                <w:szCs w:val="18"/>
              </w:rPr>
              <w:t>մասը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ավելի</w:t>
            </w:r>
            <w:r w:rsidRPr="00DF2683">
              <w:rPr>
                <w:rFonts w:ascii="Sylfaen" w:hAnsi="Sylfaen" w:cs="Arial"/>
                <w:sz w:val="18"/>
                <w:szCs w:val="18"/>
                <w:lang w:val="pt-BR"/>
              </w:rPr>
              <w:t xml:space="preserve"> 22 %, </w:t>
            </w:r>
            <w:r>
              <w:rPr>
                <w:rFonts w:ascii="Sylfaen" w:hAnsi="Sylfaen" w:cs="Arial"/>
                <w:sz w:val="18"/>
                <w:szCs w:val="18"/>
              </w:rPr>
              <w:t>փրփրագոյացման</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ցածր</w:t>
            </w:r>
            <w:r w:rsidRPr="00DF2683">
              <w:rPr>
                <w:rFonts w:ascii="Sylfaen" w:hAnsi="Sylfaen" w:cs="Arial"/>
                <w:sz w:val="18"/>
                <w:szCs w:val="18"/>
                <w:lang w:val="pt-BR"/>
              </w:rPr>
              <w:t xml:space="preserve"> </w:t>
            </w:r>
            <w:r>
              <w:rPr>
                <w:rFonts w:ascii="Sylfaen" w:hAnsi="Sylfaen" w:cs="Arial"/>
                <w:sz w:val="18"/>
                <w:szCs w:val="18"/>
              </w:rPr>
              <w:t>փրփրագոյացնող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համար</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w:t>
            </w:r>
            <w:r w:rsidRPr="00DF2683">
              <w:rPr>
                <w:rFonts w:ascii="Sylfaen" w:hAnsi="Sylfaen" w:cs="Arial"/>
                <w:sz w:val="18"/>
                <w:szCs w:val="18"/>
                <w:lang w:val="pt-BR"/>
              </w:rPr>
              <w:t xml:space="preserve"> 200 </w:t>
            </w:r>
            <w:r>
              <w:rPr>
                <w:rFonts w:ascii="Sylfaen" w:hAnsi="Sylfaen" w:cs="Arial"/>
                <w:sz w:val="18"/>
                <w:szCs w:val="18"/>
              </w:rPr>
              <w:t>մմ</w:t>
            </w:r>
            <w:r w:rsidRPr="00DF2683">
              <w:rPr>
                <w:rFonts w:ascii="Sylfaen" w:hAnsi="Sylfaen" w:cs="Arial"/>
                <w:sz w:val="18"/>
                <w:szCs w:val="18"/>
                <w:lang w:val="pt-BR"/>
              </w:rPr>
              <w:t xml:space="preserve">, </w:t>
            </w:r>
            <w:r>
              <w:rPr>
                <w:rFonts w:ascii="Sylfaen" w:hAnsi="Sylfaen" w:cs="Arial"/>
                <w:sz w:val="18"/>
                <w:szCs w:val="18"/>
              </w:rPr>
              <w:t>փրփուրի</w:t>
            </w:r>
            <w:r w:rsidRPr="00DF2683">
              <w:rPr>
                <w:rFonts w:ascii="Sylfaen" w:hAnsi="Sylfaen" w:cs="Arial"/>
                <w:sz w:val="18"/>
                <w:szCs w:val="18"/>
                <w:lang w:val="pt-BR"/>
              </w:rPr>
              <w:t xml:space="preserve"> </w:t>
            </w:r>
            <w:r>
              <w:rPr>
                <w:rFonts w:ascii="Sylfaen" w:hAnsi="Sylfaen" w:cs="Arial"/>
                <w:sz w:val="18"/>
                <w:szCs w:val="18"/>
              </w:rPr>
              <w:t>կայունությունը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ավելի</w:t>
            </w:r>
            <w:r w:rsidRPr="00DF2683">
              <w:rPr>
                <w:rFonts w:ascii="Sylfaen" w:hAnsi="Sylfaen" w:cs="Arial"/>
                <w:sz w:val="18"/>
                <w:szCs w:val="18"/>
                <w:lang w:val="pt-BR"/>
              </w:rPr>
              <w:t xml:space="preserve"> 0,3 </w:t>
            </w:r>
            <w:r>
              <w:rPr>
                <w:rFonts w:ascii="Sylfaen" w:hAnsi="Sylfaen" w:cs="Arial"/>
                <w:sz w:val="18"/>
                <w:szCs w:val="18"/>
              </w:rPr>
              <w:t>միավոր</w:t>
            </w:r>
            <w:r w:rsidRPr="00DF2683">
              <w:rPr>
                <w:rFonts w:ascii="Sylfaen" w:hAnsi="Sylfaen" w:cs="Arial"/>
                <w:sz w:val="18"/>
                <w:szCs w:val="18"/>
                <w:lang w:val="pt-BR"/>
              </w:rPr>
              <w:t xml:space="preserve">, </w:t>
            </w:r>
            <w:r>
              <w:rPr>
                <w:rFonts w:ascii="Sylfaen" w:hAnsi="Sylfaen" w:cs="Arial"/>
                <w:sz w:val="18"/>
                <w:szCs w:val="18"/>
              </w:rPr>
              <w:t>լվացող</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պակաս</w:t>
            </w:r>
            <w:r w:rsidRPr="00DF2683">
              <w:rPr>
                <w:rFonts w:ascii="Sylfaen" w:hAnsi="Sylfaen" w:cs="Arial"/>
                <w:sz w:val="18"/>
                <w:szCs w:val="18"/>
                <w:lang w:val="pt-BR"/>
              </w:rPr>
              <w:t xml:space="preserve"> 85 %, </w:t>
            </w:r>
            <w:r>
              <w:rPr>
                <w:rFonts w:ascii="Sylfaen" w:hAnsi="Sylfaen" w:cs="Arial"/>
                <w:sz w:val="18"/>
                <w:szCs w:val="18"/>
              </w:rPr>
              <w:t>սպիտակեցնող</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քիմիական</w:t>
            </w:r>
            <w:r w:rsidRPr="00DF2683">
              <w:rPr>
                <w:rFonts w:ascii="Sylfaen" w:hAnsi="Sylfaen" w:cs="Arial"/>
                <w:sz w:val="18"/>
                <w:szCs w:val="18"/>
                <w:lang w:val="pt-BR"/>
              </w:rPr>
              <w:t xml:space="preserve"> </w:t>
            </w:r>
            <w:r>
              <w:rPr>
                <w:rFonts w:ascii="Sylfaen" w:hAnsi="Sylfaen" w:cs="Arial"/>
                <w:sz w:val="18"/>
                <w:szCs w:val="18"/>
              </w:rPr>
              <w:t>սպիտակեցնող</w:t>
            </w:r>
            <w:r w:rsidRPr="00DF2683">
              <w:rPr>
                <w:rFonts w:ascii="Sylfaen" w:hAnsi="Sylfaen" w:cs="Arial"/>
                <w:sz w:val="18"/>
                <w:szCs w:val="18"/>
                <w:lang w:val="pt-BR"/>
              </w:rPr>
              <w:t xml:space="preserve"> </w:t>
            </w:r>
            <w:r>
              <w:rPr>
                <w:rFonts w:ascii="Sylfaen" w:hAnsi="Sylfaen" w:cs="Arial"/>
                <w:sz w:val="18"/>
                <w:szCs w:val="18"/>
              </w:rPr>
              <w:t>նյութեր</w:t>
            </w:r>
            <w:r w:rsidRPr="00DF2683">
              <w:rPr>
                <w:rFonts w:ascii="Sylfaen" w:hAnsi="Sylfaen" w:cs="Arial"/>
                <w:sz w:val="18"/>
                <w:szCs w:val="18"/>
                <w:lang w:val="pt-BR"/>
              </w:rPr>
              <w:t xml:space="preserve"> </w:t>
            </w:r>
            <w:r>
              <w:rPr>
                <w:rFonts w:ascii="Sylfaen" w:hAnsi="Sylfaen" w:cs="Arial"/>
                <w:sz w:val="18"/>
                <w:szCs w:val="18"/>
              </w:rPr>
              <w:t>պարունակող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համար</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պակաս</w:t>
            </w:r>
            <w:r w:rsidRPr="00DF2683">
              <w:rPr>
                <w:rFonts w:ascii="Sylfaen" w:hAnsi="Sylfaen" w:cs="Arial"/>
                <w:sz w:val="18"/>
                <w:szCs w:val="18"/>
                <w:lang w:val="pt-BR"/>
              </w:rPr>
              <w:t xml:space="preserve"> 80 %, </w:t>
            </w:r>
            <w:r>
              <w:rPr>
                <w:rFonts w:ascii="Sylfaen" w:hAnsi="Sylfaen" w:cs="Arial"/>
                <w:sz w:val="18"/>
                <w:szCs w:val="18"/>
              </w:rPr>
              <w:t>ԳՕՍՏ</w:t>
            </w:r>
            <w:r w:rsidRPr="00DF2683">
              <w:rPr>
                <w:rFonts w:ascii="Sylfaen" w:hAnsi="Sylfaen" w:cs="Arial"/>
                <w:sz w:val="18"/>
                <w:szCs w:val="18"/>
                <w:lang w:val="pt-BR"/>
              </w:rPr>
              <w:t xml:space="preserve"> 25644-96</w:t>
            </w:r>
            <w:r>
              <w:rPr>
                <w:rFonts w:ascii="Sylfaen" w:hAnsi="Sylfaen" w:cs="Arial"/>
                <w:sz w:val="18"/>
                <w:szCs w:val="18"/>
              </w:rPr>
              <w:t>։</w:t>
            </w:r>
            <w:r w:rsidRPr="00DF2683">
              <w:rPr>
                <w:rFonts w:ascii="Sylfaen" w:hAnsi="Sylfaen" w:cs="Arial"/>
                <w:sz w:val="18"/>
                <w:szCs w:val="18"/>
                <w:lang w:val="pt-BR"/>
              </w:rPr>
              <w:t xml:space="preserve"> </w:t>
            </w:r>
            <w:r>
              <w:rPr>
                <w:rFonts w:ascii="Sylfaen" w:hAnsi="Sylfaen" w:cs="Arial"/>
                <w:sz w:val="18"/>
                <w:szCs w:val="18"/>
              </w:rPr>
              <w:t>Անվտանգությունը</w:t>
            </w:r>
            <w:r w:rsidRPr="00DF2683">
              <w:rPr>
                <w:rFonts w:ascii="Sylfaen" w:hAnsi="Sylfaen" w:cs="Arial"/>
                <w:sz w:val="18"/>
                <w:szCs w:val="18"/>
                <w:lang w:val="pt-BR"/>
              </w:rPr>
              <w:t xml:space="preserve">, </w:t>
            </w:r>
            <w:r>
              <w:rPr>
                <w:rFonts w:ascii="Sylfaen" w:hAnsi="Sylfaen" w:cs="Arial"/>
                <w:sz w:val="18"/>
                <w:szCs w:val="18"/>
              </w:rPr>
              <w:t>մակնշումը</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փաթեթավորումը</w:t>
            </w:r>
            <w:r w:rsidRPr="00DF2683">
              <w:rPr>
                <w:rFonts w:ascii="Sylfaen" w:hAnsi="Sylfaen" w:cs="Arial"/>
                <w:sz w:val="18"/>
                <w:szCs w:val="18"/>
                <w:lang w:val="pt-BR"/>
              </w:rPr>
              <w:t xml:space="preserve">` </w:t>
            </w:r>
            <w:r>
              <w:rPr>
                <w:rFonts w:ascii="Sylfaen" w:hAnsi="Sylfaen" w:cs="Arial"/>
                <w:sz w:val="18"/>
                <w:szCs w:val="18"/>
              </w:rPr>
              <w:t>ըստ</w:t>
            </w:r>
            <w:r w:rsidRPr="00DF2683">
              <w:rPr>
                <w:rFonts w:ascii="Sylfaen" w:hAnsi="Sylfaen" w:cs="Arial"/>
                <w:sz w:val="18"/>
                <w:szCs w:val="18"/>
                <w:lang w:val="pt-BR"/>
              </w:rPr>
              <w:t xml:space="preserve"> </w:t>
            </w:r>
            <w:r>
              <w:rPr>
                <w:rFonts w:ascii="Sylfaen" w:hAnsi="Sylfaen" w:cs="Arial"/>
                <w:sz w:val="18"/>
                <w:szCs w:val="18"/>
              </w:rPr>
              <w:t>ՀՀ</w:t>
            </w:r>
            <w:r w:rsidRPr="00DF2683">
              <w:rPr>
                <w:rFonts w:ascii="Sylfaen" w:hAnsi="Sylfaen" w:cs="Arial"/>
                <w:sz w:val="18"/>
                <w:szCs w:val="18"/>
                <w:lang w:val="pt-BR"/>
              </w:rPr>
              <w:t xml:space="preserve"> </w:t>
            </w:r>
            <w:r>
              <w:rPr>
                <w:rFonts w:ascii="Sylfaen" w:hAnsi="Sylfaen" w:cs="Arial"/>
                <w:sz w:val="18"/>
                <w:szCs w:val="18"/>
              </w:rPr>
              <w:t>կառավարության</w:t>
            </w:r>
            <w:r w:rsidRPr="00DF2683">
              <w:rPr>
                <w:rFonts w:ascii="Sylfaen" w:hAnsi="Sylfaen" w:cs="Arial"/>
                <w:sz w:val="18"/>
                <w:szCs w:val="18"/>
                <w:lang w:val="pt-BR"/>
              </w:rPr>
              <w:t xml:space="preserve"> 2004</w:t>
            </w:r>
            <w:r>
              <w:rPr>
                <w:rFonts w:ascii="Sylfaen" w:hAnsi="Sylfaen" w:cs="Arial"/>
                <w:sz w:val="18"/>
                <w:szCs w:val="18"/>
              </w:rPr>
              <w:t>թ</w:t>
            </w:r>
            <w:r w:rsidRPr="00DF2683">
              <w:rPr>
                <w:rFonts w:ascii="Sylfaen" w:hAnsi="Sylfaen" w:cs="Arial"/>
                <w:sz w:val="18"/>
                <w:szCs w:val="18"/>
                <w:lang w:val="pt-BR"/>
              </w:rPr>
              <w:t xml:space="preserve">. </w:t>
            </w:r>
            <w:r>
              <w:rPr>
                <w:rFonts w:ascii="Sylfaen" w:hAnsi="Sylfaen" w:cs="Arial"/>
                <w:sz w:val="18"/>
                <w:szCs w:val="18"/>
              </w:rPr>
              <w:t>դեկտեմբերի</w:t>
            </w:r>
            <w:r w:rsidRPr="00DF2683">
              <w:rPr>
                <w:rFonts w:ascii="Sylfaen" w:hAnsi="Sylfaen" w:cs="Arial"/>
                <w:sz w:val="18"/>
                <w:szCs w:val="18"/>
                <w:lang w:val="pt-BR"/>
              </w:rPr>
              <w:t xml:space="preserve"> 16-</w:t>
            </w:r>
            <w:r>
              <w:rPr>
                <w:rFonts w:ascii="Sylfaen" w:hAnsi="Sylfaen" w:cs="Arial"/>
                <w:sz w:val="18"/>
                <w:szCs w:val="18"/>
              </w:rPr>
              <w:t>ի</w:t>
            </w:r>
            <w:r w:rsidRPr="00DF2683">
              <w:rPr>
                <w:rFonts w:ascii="Sylfaen" w:hAnsi="Sylfaen" w:cs="Arial"/>
                <w:sz w:val="18"/>
                <w:szCs w:val="18"/>
                <w:lang w:val="pt-BR"/>
              </w:rPr>
              <w:t xml:space="preserve"> N 1795-</w:t>
            </w:r>
            <w:r>
              <w:rPr>
                <w:rFonts w:ascii="Sylfaen" w:hAnsi="Sylfaen" w:cs="Arial"/>
                <w:sz w:val="18"/>
                <w:szCs w:val="18"/>
              </w:rPr>
              <w:t>Ն</w:t>
            </w:r>
            <w:r w:rsidRPr="00DF2683">
              <w:rPr>
                <w:rFonts w:ascii="Sylfaen" w:hAnsi="Sylfaen" w:cs="Arial"/>
                <w:sz w:val="18"/>
                <w:szCs w:val="18"/>
                <w:lang w:val="pt-BR"/>
              </w:rPr>
              <w:t xml:space="preserve"> </w:t>
            </w:r>
            <w:r>
              <w:rPr>
                <w:rFonts w:ascii="Sylfaen" w:hAnsi="Sylfaen" w:cs="Arial"/>
                <w:sz w:val="18"/>
                <w:szCs w:val="18"/>
              </w:rPr>
              <w:t>որոշմամբ</w:t>
            </w:r>
            <w:r w:rsidRPr="00DF2683">
              <w:rPr>
                <w:rFonts w:ascii="Sylfaen" w:hAnsi="Sylfaen" w:cs="Arial"/>
                <w:sz w:val="18"/>
                <w:szCs w:val="18"/>
                <w:lang w:val="pt-BR"/>
              </w:rPr>
              <w:t xml:space="preserve"> </w:t>
            </w:r>
            <w:r>
              <w:rPr>
                <w:rFonts w:ascii="Sylfaen" w:hAnsi="Sylfaen" w:cs="Arial"/>
                <w:sz w:val="18"/>
                <w:szCs w:val="18"/>
              </w:rPr>
              <w:t>հաստատված</w:t>
            </w:r>
            <w:r w:rsidRPr="00DF2683">
              <w:rPr>
                <w:rFonts w:ascii="Sylfaen" w:hAnsi="Sylfaen" w:cs="Arial"/>
                <w:sz w:val="18"/>
                <w:szCs w:val="18"/>
                <w:lang w:val="pt-BR"/>
              </w:rPr>
              <w:t xml:space="preserve"> "</w:t>
            </w:r>
            <w:r>
              <w:rPr>
                <w:rFonts w:ascii="Sylfaen" w:hAnsi="Sylfaen" w:cs="Arial"/>
                <w:sz w:val="18"/>
                <w:szCs w:val="18"/>
              </w:rPr>
              <w:t>Մակերևութաակտիվ</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մակերևութաակտիվ</w:t>
            </w:r>
            <w:r w:rsidRPr="00DF2683">
              <w:rPr>
                <w:rFonts w:ascii="Sylfaen" w:hAnsi="Sylfaen" w:cs="Arial"/>
                <w:sz w:val="18"/>
                <w:szCs w:val="18"/>
                <w:lang w:val="pt-BR"/>
              </w:rPr>
              <w:t xml:space="preserve"> </w:t>
            </w:r>
            <w:r>
              <w:rPr>
                <w:rFonts w:ascii="Sylfaen" w:hAnsi="Sylfaen" w:cs="Arial"/>
                <w:sz w:val="18"/>
                <w:szCs w:val="18"/>
              </w:rPr>
              <w:t>նյութեր</w:t>
            </w:r>
            <w:r w:rsidRPr="00DF2683">
              <w:rPr>
                <w:rFonts w:ascii="Sylfaen" w:hAnsi="Sylfaen" w:cs="Arial"/>
                <w:sz w:val="18"/>
                <w:szCs w:val="18"/>
                <w:lang w:val="pt-BR"/>
              </w:rPr>
              <w:t xml:space="preserve"> </w:t>
            </w:r>
            <w:r>
              <w:rPr>
                <w:rFonts w:ascii="Sylfaen" w:hAnsi="Sylfaen" w:cs="Arial"/>
                <w:sz w:val="18"/>
                <w:szCs w:val="18"/>
              </w:rPr>
              <w:t>պարունակող</w:t>
            </w:r>
            <w:r w:rsidRPr="00DF2683">
              <w:rPr>
                <w:rFonts w:ascii="Sylfaen" w:hAnsi="Sylfaen" w:cs="Arial"/>
                <w:sz w:val="18"/>
                <w:szCs w:val="18"/>
                <w:lang w:val="pt-BR"/>
              </w:rPr>
              <w:t xml:space="preserve"> </w:t>
            </w:r>
            <w:r>
              <w:rPr>
                <w:rFonts w:ascii="Sylfaen" w:hAnsi="Sylfaen" w:cs="Arial"/>
                <w:sz w:val="18"/>
                <w:szCs w:val="18"/>
              </w:rPr>
              <w:t>լվացող</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մաքրող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տեխնիկական</w:t>
            </w:r>
            <w:r w:rsidRPr="00DF2683">
              <w:rPr>
                <w:rFonts w:ascii="Sylfaen" w:hAnsi="Sylfaen" w:cs="Arial"/>
                <w:sz w:val="18"/>
                <w:szCs w:val="18"/>
                <w:lang w:val="pt-BR"/>
              </w:rPr>
              <w:t xml:space="preserve"> </w:t>
            </w:r>
            <w:r>
              <w:rPr>
                <w:rFonts w:ascii="Sylfaen" w:hAnsi="Sylfaen" w:cs="Arial"/>
                <w:sz w:val="18"/>
                <w:szCs w:val="18"/>
              </w:rPr>
              <w:t>կանոնակարգի</w:t>
            </w:r>
            <w:r w:rsidRPr="00DF2683">
              <w:rPr>
                <w:rFonts w:ascii="Sylfaen" w:hAnsi="Sylfaen" w:cs="Arial"/>
                <w:sz w:val="18"/>
                <w:szCs w:val="18"/>
                <w:lang w:val="pt-BR"/>
              </w:rPr>
              <w:t xml:space="preserve">" </w:t>
            </w:r>
            <w:r>
              <w:rPr>
                <w:rFonts w:ascii="Sylfaen" w:hAnsi="Sylfaen" w:cs="Arial"/>
                <w:sz w:val="18"/>
                <w:szCs w:val="18"/>
              </w:rPr>
              <w:t>համաձայն</w:t>
            </w:r>
            <w:r w:rsidRPr="00DF2683">
              <w:rPr>
                <w:rFonts w:ascii="Sylfaen" w:hAnsi="Sylfaen" w:cs="Arial"/>
                <w:sz w:val="18"/>
                <w:szCs w:val="18"/>
                <w:lang w:val="pt-BR"/>
              </w:rPr>
              <w:t xml:space="preserve"> 300</w:t>
            </w:r>
            <w:r>
              <w:rPr>
                <w:rFonts w:ascii="Sylfaen" w:hAnsi="Sylfaen" w:cs="Arial"/>
                <w:sz w:val="18"/>
                <w:szCs w:val="18"/>
              </w:rPr>
              <w:t>գր</w:t>
            </w:r>
            <w:r w:rsidRPr="00DF2683">
              <w:rPr>
                <w:rFonts w:ascii="Sylfaen" w:hAnsi="Sylfaen" w:cs="Arial"/>
                <w:sz w:val="18"/>
                <w:szCs w:val="18"/>
                <w:lang w:val="pt-BR"/>
              </w:rPr>
              <w:t xml:space="preserve"> </w:t>
            </w:r>
            <w:r>
              <w:rPr>
                <w:rFonts w:ascii="Sylfaen" w:hAnsi="Sylfaen" w:cs="Arial"/>
                <w:sz w:val="18"/>
                <w:szCs w:val="18"/>
              </w:rPr>
              <w:t>զանգվածով</w:t>
            </w:r>
            <w:r w:rsidRPr="00DF2683">
              <w:rPr>
                <w:rFonts w:ascii="Sylfaen" w:hAnsi="Sylfaen" w:cs="Arial"/>
                <w:sz w:val="18"/>
                <w:szCs w:val="18"/>
                <w:lang w:val="pt-BR"/>
              </w:rPr>
              <w:t>:</w:t>
            </w:r>
          </w:p>
        </w:tc>
      </w:tr>
      <w:tr w:rsidR="003245CA" w:rsidRPr="004F52D4" w:rsidTr="00BB297C">
        <w:trPr>
          <w:gridBefore w:val="1"/>
          <w:gridAfter w:val="2"/>
          <w:wBefore w:w="142" w:type="dxa"/>
          <w:wAfter w:w="5592" w:type="dxa"/>
          <w:trHeight w:val="419"/>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Հեղուկ օճառ</w:t>
            </w:r>
          </w:p>
        </w:tc>
        <w:tc>
          <w:tcPr>
            <w:tcW w:w="6096" w:type="dxa"/>
            <w:gridSpan w:val="3"/>
          </w:tcPr>
          <w:p w:rsidR="003245CA" w:rsidRPr="00E00D2B" w:rsidRDefault="003245CA" w:rsidP="007938CF">
            <w:pPr>
              <w:jc w:val="center"/>
              <w:rPr>
                <w:rFonts w:ascii="Sylfaen" w:hAnsi="Sylfaen" w:cs="TimesArmenianPSMT"/>
                <w:sz w:val="18"/>
                <w:szCs w:val="18"/>
              </w:rPr>
            </w:pPr>
            <w:r w:rsidRPr="00E00D2B">
              <w:rPr>
                <w:rFonts w:ascii="Sylfaen" w:hAnsi="Sylfaen" w:cs="Arial"/>
                <w:color w:val="000000"/>
                <w:sz w:val="18"/>
                <w:szCs w:val="18"/>
              </w:rPr>
              <w:t>500</w:t>
            </w:r>
            <w:r w:rsidR="00B11CFC">
              <w:rPr>
                <w:rFonts w:ascii="Sylfaen" w:hAnsi="Sylfaen" w:cs="Arial"/>
                <w:color w:val="000000"/>
                <w:sz w:val="18"/>
                <w:szCs w:val="18"/>
              </w:rPr>
              <w:t xml:space="preserve"> </w:t>
            </w:r>
            <w:r w:rsidRPr="00E00D2B">
              <w:rPr>
                <w:rFonts w:ascii="Sylfaen" w:hAnsi="Sylfaen" w:cs="Arial"/>
                <w:color w:val="000000"/>
                <w:sz w:val="18"/>
                <w:szCs w:val="18"/>
              </w:rPr>
              <w:t>մլ տարողությամբ, պլաստմասե տարաներով, տարբեր հոտերով:</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Մաքրող հեղուկ</w:t>
            </w:r>
          </w:p>
        </w:tc>
        <w:tc>
          <w:tcPr>
            <w:tcW w:w="6096" w:type="dxa"/>
            <w:gridSpan w:val="3"/>
          </w:tcPr>
          <w:p w:rsidR="002E3588" w:rsidRPr="0092479A" w:rsidRDefault="002E3588" w:rsidP="002E3588">
            <w:pPr>
              <w:jc w:val="center"/>
              <w:rPr>
                <w:rFonts w:ascii="Sylfaen" w:hAnsi="Sylfaen" w:cs="TimesArmenianPSMT"/>
                <w:sz w:val="20"/>
                <w:szCs w:val="20"/>
              </w:rPr>
            </w:pPr>
            <w:r>
              <w:rPr>
                <w:rFonts w:ascii="Sylfaen" w:hAnsi="Sylfaen" w:cs="Arial"/>
                <w:color w:val="000000"/>
                <w:sz w:val="18"/>
                <w:szCs w:val="18"/>
              </w:rPr>
              <w:t>Սպիտակ կամ բաց դեղնավուն կամ գունավորած հեղուկ, pH-ը` 7.5-11.5, ֆոսաֆորաթթվական աղերի զանգվածային մասը ոչ ավել 22%, փրփրագոյացման ունակությունը/ ցածր փրփրագոյացնող միջոցների համար/ ոչ ավել 200մմ, փրփուրի կայունությունը ոչ ավել 0.3միավոր, լվացող ունակությունը ոչ պակաս 85%, սպիտակեցնող ունակությունը/քիմիական սպիտակեցնող նյութեր պարունակող միջոցների համար/ ոճ պակաս 80%, ՀՍՏ 275-2007: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 Ուտյոնոկ » ֆիրմայի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Ապակու հեղուկ</w:t>
            </w:r>
          </w:p>
        </w:tc>
        <w:tc>
          <w:tcPr>
            <w:tcW w:w="6096" w:type="dxa"/>
            <w:gridSpan w:val="3"/>
          </w:tcPr>
          <w:p w:rsidR="002E3588" w:rsidRPr="00C66A39" w:rsidRDefault="002E3588" w:rsidP="00C66A39">
            <w:pPr>
              <w:jc w:val="center"/>
              <w:rPr>
                <w:rFonts w:ascii="Sylfaen" w:hAnsi="Sylfaen" w:cs="TimesArmenianPSMT"/>
                <w:sz w:val="20"/>
                <w:szCs w:val="20"/>
              </w:rPr>
            </w:pPr>
            <w:r>
              <w:rPr>
                <w:rFonts w:ascii="Sylfaen" w:hAnsi="Sylfaen" w:cs="Arial"/>
                <w:sz w:val="18"/>
                <w:szCs w:val="18"/>
              </w:rPr>
              <w:t>Չափածրարված 0.5կգ զանգվածով: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w:t>
            </w:r>
          </w:p>
        </w:tc>
      </w:tr>
      <w:tr w:rsidR="002E3588" w:rsidRPr="004F52D4" w:rsidTr="00B6529B">
        <w:trPr>
          <w:gridBefore w:val="1"/>
          <w:gridAfter w:val="2"/>
          <w:wBefore w:w="142" w:type="dxa"/>
          <w:wAfter w:w="5592" w:type="dxa"/>
          <w:trHeight w:val="405"/>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 xml:space="preserve">Փոշու </w:t>
            </w:r>
            <w:r>
              <w:rPr>
                <w:rFonts w:ascii="GHEA Grapalat" w:hAnsi="GHEA Grapalat"/>
                <w:color w:val="000000"/>
                <w:sz w:val="16"/>
                <w:szCs w:val="16"/>
              </w:rPr>
              <w:t xml:space="preserve"> </w:t>
            </w:r>
            <w:r w:rsidRPr="00F15122">
              <w:rPr>
                <w:rFonts w:ascii="GHEA Grapalat" w:hAnsi="GHEA Grapalat"/>
                <w:color w:val="000000"/>
                <w:sz w:val="16"/>
                <w:szCs w:val="16"/>
              </w:rPr>
              <w:t>շոր</w:t>
            </w:r>
          </w:p>
        </w:tc>
        <w:tc>
          <w:tcPr>
            <w:tcW w:w="6096" w:type="dxa"/>
            <w:gridSpan w:val="3"/>
          </w:tcPr>
          <w:p w:rsidR="002E3588" w:rsidRPr="00F538F9" w:rsidRDefault="002E3588" w:rsidP="007A5910">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Մաքրող լաթ, բամբակյա գործվածքից</w:t>
            </w:r>
            <w:r w:rsidR="00776A77">
              <w:rPr>
                <w:rFonts w:ascii="Sylfaen" w:hAnsi="Sylfaen" w:cs="TimesArmenianPSMT"/>
                <w:sz w:val="18"/>
                <w:szCs w:val="18"/>
                <w:lang w:val="pt-BR"/>
              </w:rPr>
              <w:t>, չափսը՝ ոչ պակաս 2</w:t>
            </w:r>
            <w:r w:rsidR="007A5910">
              <w:rPr>
                <w:rFonts w:ascii="Sylfaen" w:hAnsi="Sylfaen" w:cs="TimesArmenianPSMT"/>
                <w:sz w:val="18"/>
                <w:szCs w:val="18"/>
                <w:lang w:val="pt-BR"/>
              </w:rPr>
              <w:t>7</w:t>
            </w:r>
            <w:r w:rsidR="00776A77">
              <w:rPr>
                <w:rFonts w:ascii="Sylfaen" w:hAnsi="Sylfaen" w:cs="TimesArmenianPSMT"/>
                <w:sz w:val="18"/>
                <w:szCs w:val="18"/>
                <w:lang w:val="pt-BR"/>
              </w:rPr>
              <w:t>x2</w:t>
            </w:r>
            <w:r w:rsidR="007A5910">
              <w:rPr>
                <w:rFonts w:ascii="Sylfaen" w:hAnsi="Sylfaen" w:cs="TimesArmenianPSMT"/>
                <w:sz w:val="18"/>
                <w:szCs w:val="18"/>
                <w:lang w:val="pt-BR"/>
              </w:rPr>
              <w:t>9</w:t>
            </w:r>
            <w:r w:rsidR="00776A77">
              <w:rPr>
                <w:rFonts w:ascii="Sylfaen" w:hAnsi="Sylfaen" w:cs="TimesArmenianPSMT"/>
                <w:sz w:val="18"/>
                <w:szCs w:val="18"/>
                <w:lang w:val="pt-BR"/>
              </w:rPr>
              <w:t xml:space="preserve"> սմ</w:t>
            </w:r>
            <w:r w:rsidRPr="00F538F9">
              <w:rPr>
                <w:rFonts w:ascii="Sylfaen" w:hAnsi="Sylfaen" w:cs="TimesArmenianPSMT"/>
                <w:sz w:val="18"/>
                <w:szCs w:val="18"/>
                <w:lang w:val="pt-BR"/>
              </w:rPr>
              <w:t>:</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Հատակի շոր</w:t>
            </w:r>
          </w:p>
        </w:tc>
        <w:tc>
          <w:tcPr>
            <w:tcW w:w="6096" w:type="dxa"/>
            <w:gridSpan w:val="3"/>
          </w:tcPr>
          <w:p w:rsidR="002E3588" w:rsidRPr="00F538F9" w:rsidRDefault="002E3588" w:rsidP="00F455EA">
            <w:pPr>
              <w:jc w:val="center"/>
              <w:rPr>
                <w:rFonts w:ascii="Sylfaen" w:hAnsi="Sylfaen" w:cs="TimesArmenianPSMT"/>
                <w:sz w:val="18"/>
                <w:szCs w:val="18"/>
              </w:rPr>
            </w:pPr>
            <w:r w:rsidRPr="00F538F9">
              <w:rPr>
                <w:rFonts w:ascii="Sylfaen" w:hAnsi="Sylfaen" w:cs="Arial"/>
                <w:color w:val="000000"/>
                <w:sz w:val="18"/>
                <w:szCs w:val="18"/>
              </w:rPr>
              <w:t>Լաթեր 1մ X 0.5մ բամբակյա գործվածքից՝ հատակը լվանալու համար:</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Ավել/սենյակային</w:t>
            </w:r>
          </w:p>
        </w:tc>
        <w:tc>
          <w:tcPr>
            <w:tcW w:w="6096" w:type="dxa"/>
            <w:gridSpan w:val="3"/>
          </w:tcPr>
          <w:p w:rsidR="002E3588" w:rsidRPr="00C2706B" w:rsidRDefault="002E3588" w:rsidP="00962FE4">
            <w:pPr>
              <w:jc w:val="center"/>
              <w:rPr>
                <w:rFonts w:ascii="Sylfaen" w:hAnsi="Sylfaen" w:cs="TimesArmenianPSMT"/>
                <w:sz w:val="20"/>
                <w:szCs w:val="20"/>
              </w:rPr>
            </w:pPr>
            <w:r>
              <w:rPr>
                <w:rFonts w:ascii="Sylfaen" w:hAnsi="Sylfaen" w:cs="Arial"/>
                <w:sz w:val="18"/>
                <w:szCs w:val="18"/>
              </w:rPr>
              <w:t>Սենյակի հատակը մաքրելու համար, բնական, տեղական արտադրության, քաշը չոր վիճակում (350-500) գրամ, երկարությունը (85-90) սմ, ավլող մասի լայնքը (35-40) սմ :</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Գոգաթի</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bCs/>
                <w:sz w:val="18"/>
                <w:szCs w:val="18"/>
              </w:rPr>
              <w:t>Պլաստմասե բռնիչով, աղբը հավաքելու համար, գույնը ըստ արտադրողի, ալերգիա չպարունակող, սանհիգիենիկ չափանիշներին համապատասխան, տեղական արտադրության</w:t>
            </w:r>
            <w:r w:rsidR="00776A77">
              <w:rPr>
                <w:rFonts w:ascii="Sylfaen" w:eastAsia="Times New Roman" w:hAnsi="Sylfaen" w:cs="Sylfaen"/>
                <w:bCs/>
                <w:sz w:val="18"/>
                <w:szCs w:val="18"/>
              </w:rPr>
              <w:t xml:space="preserve"> կամ համարժեք:</w:t>
            </w:r>
          </w:p>
        </w:tc>
      </w:tr>
      <w:tr w:rsidR="002E3588" w:rsidRPr="004F52D4" w:rsidTr="00B6529B">
        <w:trPr>
          <w:gridBefore w:val="1"/>
          <w:gridAfter w:val="2"/>
          <w:wBefore w:w="142" w:type="dxa"/>
          <w:wAfter w:w="5592" w:type="dxa"/>
          <w:trHeight w:val="37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Ապակու</w:t>
            </w:r>
            <w:r>
              <w:rPr>
                <w:rFonts w:ascii="GHEA Grapalat" w:hAnsi="GHEA Grapalat"/>
                <w:color w:val="000000"/>
                <w:sz w:val="16"/>
                <w:szCs w:val="16"/>
              </w:rPr>
              <w:t xml:space="preserve"> </w:t>
            </w:r>
            <w:r w:rsidRPr="00F15122">
              <w:rPr>
                <w:rFonts w:ascii="GHEA Grapalat" w:hAnsi="GHEA Grapalat"/>
                <w:color w:val="000000"/>
                <w:sz w:val="16"/>
                <w:szCs w:val="16"/>
              </w:rPr>
              <w:t xml:space="preserve"> շոր</w:t>
            </w:r>
          </w:p>
        </w:tc>
        <w:tc>
          <w:tcPr>
            <w:tcW w:w="6096" w:type="dxa"/>
            <w:gridSpan w:val="3"/>
          </w:tcPr>
          <w:p w:rsidR="002E3588" w:rsidRPr="00F538F9" w:rsidRDefault="002E3588" w:rsidP="007A5910">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Մաքրող լաթ, բամբակյա գործվածքից</w:t>
            </w:r>
            <w:r w:rsidR="00776A77">
              <w:rPr>
                <w:rFonts w:ascii="Sylfaen" w:hAnsi="Sylfaen" w:cs="TimesArmenianPSMT"/>
                <w:sz w:val="18"/>
                <w:szCs w:val="18"/>
                <w:lang w:val="pt-BR"/>
              </w:rPr>
              <w:t>, չափսը՝ ոչ պակաս 2</w:t>
            </w:r>
            <w:r w:rsidR="007A5910">
              <w:rPr>
                <w:rFonts w:ascii="Sylfaen" w:hAnsi="Sylfaen" w:cs="TimesArmenianPSMT"/>
                <w:sz w:val="18"/>
                <w:szCs w:val="18"/>
                <w:lang w:val="pt-BR"/>
              </w:rPr>
              <w:t>7</w:t>
            </w:r>
            <w:r w:rsidR="00776A77">
              <w:rPr>
                <w:rFonts w:ascii="Sylfaen" w:hAnsi="Sylfaen" w:cs="TimesArmenianPSMT"/>
                <w:sz w:val="18"/>
                <w:szCs w:val="18"/>
                <w:lang w:val="pt-BR"/>
              </w:rPr>
              <w:t>x2</w:t>
            </w:r>
            <w:r w:rsidR="007A5910">
              <w:rPr>
                <w:rFonts w:ascii="Sylfaen" w:hAnsi="Sylfaen" w:cs="TimesArmenianPSMT"/>
                <w:sz w:val="18"/>
                <w:szCs w:val="18"/>
                <w:lang w:val="pt-BR"/>
              </w:rPr>
              <w:t>9</w:t>
            </w:r>
            <w:r w:rsidR="00776A77">
              <w:rPr>
                <w:rFonts w:ascii="Sylfaen" w:hAnsi="Sylfaen" w:cs="TimesArmenianPSMT"/>
                <w:sz w:val="18"/>
                <w:szCs w:val="18"/>
                <w:lang w:val="pt-BR"/>
              </w:rPr>
              <w:t xml:space="preserve"> սմ</w:t>
            </w:r>
            <w:r w:rsidRPr="00F538F9">
              <w:rPr>
                <w:rFonts w:ascii="Sylfaen" w:hAnsi="Sylfaen" w:cs="TimesArmenianPSMT"/>
                <w:sz w:val="18"/>
                <w:szCs w:val="18"/>
                <w:lang w:val="pt-BR"/>
              </w:rPr>
              <w:t>:</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12</w:t>
            </w:r>
          </w:p>
        </w:tc>
        <w:tc>
          <w:tcPr>
            <w:tcW w:w="3577" w:type="dxa"/>
            <w:gridSpan w:val="2"/>
            <w:vAlign w:val="bottom"/>
          </w:tcPr>
          <w:p w:rsidR="002E3588" w:rsidRPr="00F15122" w:rsidRDefault="002E3588" w:rsidP="00E06182">
            <w:pPr>
              <w:rPr>
                <w:rFonts w:ascii="GHEA Grapalat" w:hAnsi="GHEA Grapalat"/>
                <w:color w:val="000000"/>
                <w:sz w:val="16"/>
                <w:szCs w:val="16"/>
              </w:rPr>
            </w:pPr>
            <w:r w:rsidRPr="00F15122">
              <w:rPr>
                <w:rFonts w:ascii="GHEA Grapalat" w:hAnsi="GHEA Grapalat"/>
                <w:color w:val="000000"/>
                <w:sz w:val="16"/>
                <w:szCs w:val="16"/>
              </w:rPr>
              <w:t>Մաքրող փոշի</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bCs/>
                <w:sz w:val="18"/>
                <w:szCs w:val="18"/>
              </w:rPr>
              <w:t>Ախտահանող և լվացող փոշի, պատրաստված կվարցի փոշուց, ֆոսֆատից, նատրիումական աղից, տրի քլորիդից, գույնը կապտավուն, նախատեսված լվացարանների, զուգարանակոնքերի և բոլոր սանհիգիենիկ պարագաների մաքրման համար: Անվտանգությունը սանիտարահիգիենիկ չափանիշներին համապատասխան: Փաթեթավորումը 500 գ  տարաներով</w:t>
            </w:r>
            <w:r w:rsidRPr="00F538F9">
              <w:rPr>
                <w:rFonts w:ascii="Sylfaen" w:eastAsia="Times New Roman" w:hAnsi="Sylfaen" w:cs="Sylfaen"/>
                <w:bCs/>
                <w:sz w:val="18"/>
                <w:szCs w:val="18"/>
                <w:lang w:val="hy-AM"/>
              </w:rPr>
              <w:t xml:space="preserve">, </w:t>
            </w:r>
            <w:r w:rsidR="007A5910">
              <w:rPr>
                <w:rFonts w:ascii="Sylfaen" w:eastAsia="Times New Roman" w:hAnsi="Sylfaen" w:cs="Sylfaen"/>
                <w:bCs/>
                <w:sz w:val="18"/>
                <w:szCs w:val="18"/>
              </w:rPr>
              <w:t>&lt;&lt;</w:t>
            </w:r>
            <w:r w:rsidRPr="00F538F9">
              <w:rPr>
                <w:rFonts w:ascii="Sylfaen" w:eastAsia="Times New Roman" w:hAnsi="Sylfaen" w:cs="Sylfaen"/>
                <w:bCs/>
                <w:sz w:val="18"/>
                <w:szCs w:val="18"/>
                <w:lang w:val="hy-AM"/>
              </w:rPr>
              <w:t>Ռախշա</w:t>
            </w:r>
            <w:r w:rsidR="007A5910">
              <w:rPr>
                <w:rFonts w:ascii="Sylfaen" w:eastAsia="Times New Roman" w:hAnsi="Sylfaen" w:cs="Sylfaen"/>
                <w:bCs/>
                <w:sz w:val="18"/>
                <w:szCs w:val="18"/>
              </w:rPr>
              <w:t>&gt;&gt;</w:t>
            </w:r>
            <w:r w:rsidRPr="00F538F9">
              <w:rPr>
                <w:rFonts w:ascii="Sylfaen" w:eastAsia="Times New Roman" w:hAnsi="Sylfaen" w:cs="Sylfaen"/>
                <w:bCs/>
                <w:sz w:val="18"/>
                <w:szCs w:val="18"/>
                <w:lang w:val="hy-AM"/>
              </w:rPr>
              <w:t xml:space="preserve">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Վարդակ</w:t>
            </w:r>
          </w:p>
        </w:tc>
        <w:tc>
          <w:tcPr>
            <w:tcW w:w="6096" w:type="dxa"/>
            <w:gridSpan w:val="3"/>
          </w:tcPr>
          <w:p w:rsidR="002E3588" w:rsidRPr="00F538F9" w:rsidRDefault="002E3588" w:rsidP="00BE7DC8">
            <w:pPr>
              <w:jc w:val="center"/>
              <w:rPr>
                <w:rFonts w:ascii="Sylfaen" w:hAnsi="Sylfaen" w:cs="TimesArmenianPSMT"/>
                <w:sz w:val="18"/>
                <w:szCs w:val="18"/>
              </w:rPr>
            </w:pPr>
            <w:r w:rsidRPr="00F538F9">
              <w:rPr>
                <w:rFonts w:ascii="Sylfaen" w:hAnsi="Sylfaen" w:cs="Arial"/>
                <w:color w:val="000000"/>
                <w:sz w:val="18"/>
                <w:szCs w:val="18"/>
              </w:rPr>
              <w:t>Վարդակ 1 կամ 2 տեղանոց պլաստմասսայե UL-94V, 1 port RJ11 բնիկով, 1 տեղանոց,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2E3588" w:rsidRPr="004F52D4" w:rsidTr="00764BB0">
        <w:trPr>
          <w:gridBefore w:val="1"/>
          <w:gridAfter w:val="2"/>
          <w:wBefore w:w="142" w:type="dxa"/>
          <w:wAfter w:w="5592" w:type="dxa"/>
          <w:trHeight w:val="699"/>
        </w:trPr>
        <w:tc>
          <w:tcPr>
            <w:tcW w:w="533" w:type="dxa"/>
          </w:tcPr>
          <w:p w:rsidR="002E3588" w:rsidRPr="00497BB2" w:rsidRDefault="002E3588" w:rsidP="0099353A">
            <w:pPr>
              <w:tabs>
                <w:tab w:val="left" w:pos="1215"/>
              </w:tabs>
              <w:spacing w:after="120"/>
              <w:jc w:val="center"/>
              <w:rPr>
                <w:rFonts w:ascii="Sylfaen" w:hAnsi="Sylfaen" w:cs="TimesArmenianPSMT"/>
                <w:i/>
                <w:sz w:val="20"/>
                <w:szCs w:val="20"/>
                <w:lang w:val="pt-BR"/>
              </w:rPr>
            </w:pPr>
            <w:r w:rsidRPr="00497BB2">
              <w:rPr>
                <w:rFonts w:ascii="Sylfaen" w:hAnsi="Sylfaen" w:cs="TimesArmenianPSMT"/>
                <w:i/>
                <w:sz w:val="20"/>
                <w:szCs w:val="20"/>
                <w:lang w:val="pt-BR"/>
              </w:rPr>
              <w:t>14</w:t>
            </w:r>
          </w:p>
        </w:tc>
        <w:tc>
          <w:tcPr>
            <w:tcW w:w="3577" w:type="dxa"/>
            <w:gridSpan w:val="2"/>
            <w:vAlign w:val="bottom"/>
          </w:tcPr>
          <w:p w:rsidR="002E3588" w:rsidRPr="00497BB2" w:rsidRDefault="002E3588" w:rsidP="00926F01">
            <w:pPr>
              <w:rPr>
                <w:rFonts w:ascii="GHEA Grapalat" w:hAnsi="GHEA Grapalat"/>
                <w:color w:val="000000"/>
                <w:sz w:val="16"/>
                <w:szCs w:val="16"/>
              </w:rPr>
            </w:pPr>
            <w:r w:rsidRPr="00497BB2">
              <w:rPr>
                <w:rFonts w:ascii="GHEA Grapalat" w:hAnsi="GHEA Grapalat"/>
                <w:color w:val="000000"/>
                <w:sz w:val="16"/>
                <w:szCs w:val="16"/>
              </w:rPr>
              <w:t>Խրոցակ</w:t>
            </w:r>
          </w:p>
        </w:tc>
        <w:tc>
          <w:tcPr>
            <w:tcW w:w="6096" w:type="dxa"/>
            <w:gridSpan w:val="3"/>
          </w:tcPr>
          <w:p w:rsidR="002E3588" w:rsidRPr="00F538F9" w:rsidRDefault="002E3588" w:rsidP="004F2906">
            <w:pPr>
              <w:tabs>
                <w:tab w:val="left" w:pos="1215"/>
              </w:tabs>
              <w:jc w:val="center"/>
              <w:rPr>
                <w:rFonts w:ascii="Sylfaen" w:hAnsi="Sylfaen" w:cs="TimesArmenianPSMT"/>
                <w:sz w:val="18"/>
                <w:szCs w:val="18"/>
                <w:lang w:val="pt-BR"/>
              </w:rPr>
            </w:pPr>
            <w:r w:rsidRPr="00F538F9">
              <w:rPr>
                <w:rFonts w:ascii="Sylfaen" w:hAnsi="Sylfaen" w:cs="Arial"/>
                <w:sz w:val="18"/>
                <w:szCs w:val="18"/>
              </w:rPr>
              <w:t xml:space="preserve">Էլեկտրական խրոց: Անվտանգությունը՝ </w:t>
            </w:r>
            <w:r w:rsidR="00776A77" w:rsidRPr="00F538F9">
              <w:rPr>
                <w:rFonts w:ascii="Sylfaen" w:hAnsi="Sylfaen" w:cs="Arial"/>
                <w:color w:val="000000"/>
                <w:sz w:val="18"/>
                <w:szCs w:val="18"/>
              </w:rPr>
              <w:t>ՀՀ կառավարության 2005 թ. փետրվարի 3-ի N 150-Ն որոշմամբ հաստատված «Ցածր լարման էլեկտրասարքավորումներին ներկայացվող պահանջների տեխնիկական կանոնակարգի»</w:t>
            </w:r>
            <w:r w:rsidRPr="00F538F9">
              <w:rPr>
                <w:rFonts w:ascii="Sylfaen" w:hAnsi="Sylfaen" w:cs="Arial"/>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/100վտ/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100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r w:rsidR="005B047E">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/200վտ/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200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r w:rsidR="005B047E">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/250վտ/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250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Զուգարանի թուղթ</w:t>
            </w:r>
          </w:p>
        </w:tc>
        <w:tc>
          <w:tcPr>
            <w:tcW w:w="6096" w:type="dxa"/>
            <w:gridSpan w:val="3"/>
          </w:tcPr>
          <w:p w:rsidR="002E3588" w:rsidRPr="00F538F9" w:rsidRDefault="002E3588" w:rsidP="008B48C3">
            <w:pPr>
              <w:jc w:val="center"/>
              <w:rPr>
                <w:rFonts w:ascii="Sylfaen" w:hAnsi="Sylfaen" w:cs="TimesArmenianPSMT"/>
                <w:sz w:val="18"/>
                <w:szCs w:val="18"/>
              </w:rPr>
            </w:pPr>
            <w:r w:rsidRPr="00F538F9">
              <w:rPr>
                <w:rFonts w:ascii="Sylfaen" w:hAnsi="Sylfaen" w:cs="Arial"/>
                <w:color w:val="000000"/>
                <w:sz w:val="18"/>
                <w:szCs w:val="18"/>
              </w:rPr>
              <w:t xml:space="preserve">Երկշերտ կամ եռաշերտ, լայնությունը 90-110սմ,, երկ. 65մ,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w:t>
            </w:r>
            <w:r w:rsidRPr="00F538F9">
              <w:rPr>
                <w:rFonts w:ascii="Sylfaen" w:hAnsi="Sylfaen" w:cs="Arial"/>
                <w:color w:val="000000"/>
                <w:sz w:val="18"/>
                <w:szCs w:val="18"/>
              </w:rPr>
              <w:lastRenderedPageBreak/>
              <w:t>սանիտարա¬հի¬գի¬ենիկ նշանակության թղթե և քիմիական թելքերից ապրանքներին ներկայացվող պահանջների տեխնիկական կանոնակարգի”</w:t>
            </w:r>
            <w:r w:rsidRPr="00F538F9">
              <w:rPr>
                <w:rFonts w:ascii="Sylfaen" w:hAnsi="Sylfaen" w:cs="Tahoma"/>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19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Անձեռոցիկ</w:t>
            </w:r>
          </w:p>
        </w:tc>
        <w:tc>
          <w:tcPr>
            <w:tcW w:w="6096" w:type="dxa"/>
            <w:gridSpan w:val="3"/>
          </w:tcPr>
          <w:p w:rsidR="002E3588" w:rsidRPr="00F538F9" w:rsidRDefault="002E3588" w:rsidP="00BE7DC8">
            <w:pPr>
              <w:jc w:val="center"/>
              <w:rPr>
                <w:rFonts w:ascii="Sylfaen" w:hAnsi="Sylfaen" w:cs="TimesArmenianPSMT"/>
                <w:sz w:val="18"/>
                <w:szCs w:val="18"/>
              </w:rPr>
            </w:pPr>
            <w:r w:rsidRPr="00F538F9">
              <w:rPr>
                <w:rFonts w:ascii="Sylfaen" w:hAnsi="Sylfaen" w:cs="Arial"/>
                <w:color w:val="000000"/>
                <w:sz w:val="18"/>
                <w:szCs w:val="18"/>
              </w:rPr>
              <w:t>Անձեռոցիկ սեղանի` երկշերտ, տարբեր չափերի, թղթի 1 մ2 մակերեսի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r w:rsidRPr="00F538F9">
              <w:rPr>
                <w:rFonts w:ascii="Sylfaen" w:hAnsi="Sylfaen" w:cs="Tahoma"/>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Մաստիկա</w:t>
            </w:r>
          </w:p>
        </w:tc>
        <w:tc>
          <w:tcPr>
            <w:tcW w:w="6096" w:type="dxa"/>
            <w:gridSpan w:val="3"/>
          </w:tcPr>
          <w:p w:rsidR="002E3588" w:rsidRPr="00F538F9" w:rsidRDefault="002E3588" w:rsidP="00AE2614">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Բոլոր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տեսակի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հատակների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մակերևույթի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պահպանման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 չցնդող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զանգվածային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մասը՝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30 %-</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կաթիլանկման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ջերմաստիճանը՝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75</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C-</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փայլաչափ</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սանդղակի՝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ջրակայունությունը՝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 </w:t>
            </w:r>
            <w:r w:rsidRPr="00F538F9">
              <w:rPr>
                <w:rFonts w:ascii="Sylfaen" w:eastAsia="Times New Roman" w:hAnsi="Sylfaen" w:cs="Sylfaen"/>
                <w:color w:val="000000"/>
                <w:sz w:val="18"/>
                <w:szCs w:val="18"/>
              </w:rPr>
              <w:t>բալից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փոշեկուտակման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ավելի</w:t>
            </w:r>
            <w:r w:rsidRPr="00F538F9">
              <w:rPr>
                <w:rFonts w:ascii="Sylfaen" w:eastAsia="Times New Roman" w:hAnsi="Sylfaen" w:cs="Times New Roman"/>
                <w:color w:val="000000"/>
                <w:sz w:val="18"/>
                <w:szCs w:val="18"/>
              </w:rPr>
              <w:t xml:space="preserve"> 0,8 </w:t>
            </w:r>
            <w:r w:rsidRPr="00F538F9">
              <w:rPr>
                <w:rFonts w:ascii="Sylfaen" w:eastAsia="Times New Roman" w:hAnsi="Sylfaen" w:cs="Sylfaen"/>
                <w:color w:val="000000"/>
                <w:sz w:val="18"/>
                <w:szCs w:val="18"/>
              </w:rPr>
              <w:t>մգ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սմ</w:t>
            </w:r>
            <w:r w:rsidRPr="00F538F9">
              <w:rPr>
                <w:rFonts w:ascii="Sylfaen" w:eastAsia="Times New Roman" w:hAnsi="Sylfaen" w:cs="Times New Roman"/>
                <w:color w:val="000000"/>
                <w:sz w:val="18"/>
                <w:szCs w:val="18"/>
              </w:rPr>
              <w:t>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չափածրարված</w:t>
            </w:r>
            <w:r w:rsidRPr="00F538F9">
              <w:rPr>
                <w:rFonts w:ascii="Sylfaen" w:eastAsia="Times New Roman" w:hAnsi="Sylfaen" w:cs="Times New Roman"/>
                <w:color w:val="000000"/>
                <w:sz w:val="18"/>
                <w:szCs w:val="18"/>
              </w:rPr>
              <w:t xml:space="preserve"> 400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w:t>
            </w:r>
            <w:r w:rsidR="00AE2614">
              <w:rPr>
                <w:rFonts w:ascii="Sylfaen" w:eastAsia="Times New Roman" w:hAnsi="Sylfaen" w:cs="Times New Roman"/>
                <w:color w:val="000000"/>
                <w:sz w:val="18"/>
                <w:szCs w:val="18"/>
              </w:rPr>
              <w:t>ո</w:t>
            </w:r>
            <w:r w:rsidRPr="00F538F9">
              <w:rPr>
                <w:rFonts w:ascii="Sylfaen" w:eastAsia="Times New Roman" w:hAnsi="Sylfaen" w:cs="Sylfaen"/>
                <w:color w:val="000000"/>
                <w:sz w:val="18"/>
                <w:szCs w:val="18"/>
              </w:rPr>
              <w:t>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տուփերով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Հեղուկ մաստիկա</w:t>
            </w:r>
          </w:p>
        </w:tc>
        <w:tc>
          <w:tcPr>
            <w:tcW w:w="6096" w:type="dxa"/>
            <w:gridSpan w:val="3"/>
          </w:tcPr>
          <w:p w:rsidR="002E3588" w:rsidRPr="00F538F9" w:rsidRDefault="002E3588" w:rsidP="00AA234C">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Հեղուկ մաստիկա, բոլոր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տեսակի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հատակների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մակերևույթի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պահպանման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 չցնդող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զանգվածային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մասը՝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30 %-</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կաթիլանկման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ջերմաստիճանը՝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75</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C-</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փայլաչափ</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սանդղակի՝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ջրակայունությունը՝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 </w:t>
            </w:r>
            <w:r w:rsidRPr="00F538F9">
              <w:rPr>
                <w:rFonts w:ascii="Sylfaen" w:eastAsia="Times New Roman" w:hAnsi="Sylfaen" w:cs="Sylfaen"/>
                <w:color w:val="000000"/>
                <w:sz w:val="18"/>
                <w:szCs w:val="18"/>
              </w:rPr>
              <w:t>բալից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փոշեկուտակման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ավելի</w:t>
            </w:r>
            <w:r w:rsidRPr="00F538F9">
              <w:rPr>
                <w:rFonts w:ascii="Sylfaen" w:eastAsia="Times New Roman" w:hAnsi="Sylfaen" w:cs="Times New Roman"/>
                <w:color w:val="000000"/>
                <w:sz w:val="18"/>
                <w:szCs w:val="18"/>
              </w:rPr>
              <w:t xml:space="preserve"> 0,8 </w:t>
            </w:r>
            <w:r w:rsidRPr="00F538F9">
              <w:rPr>
                <w:rFonts w:ascii="Sylfaen" w:eastAsia="Times New Roman" w:hAnsi="Sylfaen" w:cs="Sylfaen"/>
                <w:color w:val="000000"/>
                <w:sz w:val="18"/>
                <w:szCs w:val="18"/>
              </w:rPr>
              <w:t>մգ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սմ</w:t>
            </w:r>
            <w:r w:rsidRPr="00F538F9">
              <w:rPr>
                <w:rFonts w:ascii="Sylfaen" w:eastAsia="Times New Roman" w:hAnsi="Sylfaen" w:cs="Times New Roman"/>
                <w:color w:val="000000"/>
                <w:sz w:val="18"/>
                <w:szCs w:val="18"/>
              </w:rPr>
              <w:t>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չափածրարված</w:t>
            </w:r>
            <w:r w:rsidRPr="00F538F9">
              <w:rPr>
                <w:rFonts w:ascii="Sylfaen" w:eastAsia="Times New Roman" w:hAnsi="Sylfaen" w:cs="Times New Roman"/>
                <w:color w:val="000000"/>
                <w:sz w:val="18"/>
                <w:szCs w:val="18"/>
              </w:rPr>
              <w:t xml:space="preserve"> 400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մինչև</w:t>
            </w:r>
            <w:r w:rsidRPr="00F538F9">
              <w:rPr>
                <w:rFonts w:ascii="Sylfaen" w:eastAsia="Times New Roman" w:hAnsi="Sylfaen" w:cs="Times New Roman"/>
                <w:color w:val="000000"/>
                <w:sz w:val="18"/>
                <w:szCs w:val="18"/>
              </w:rPr>
              <w:t xml:space="preserve"> 2500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տուփերով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Կողպեքի միջուկ</w:t>
            </w:r>
          </w:p>
        </w:tc>
        <w:tc>
          <w:tcPr>
            <w:tcW w:w="6096" w:type="dxa"/>
            <w:gridSpan w:val="3"/>
          </w:tcPr>
          <w:p w:rsidR="002E3588" w:rsidRPr="00F538F9" w:rsidRDefault="002E3588" w:rsidP="00D62B38">
            <w:pPr>
              <w:jc w:val="center"/>
              <w:rPr>
                <w:rFonts w:ascii="Sylfaen" w:eastAsia="Times New Roman" w:hAnsi="Sylfaen" w:cs="Sylfaen"/>
                <w:bCs/>
                <w:sz w:val="18"/>
                <w:szCs w:val="18"/>
                <w:lang w:val="hy-AM"/>
              </w:rPr>
            </w:pPr>
            <w:r w:rsidRPr="00F538F9">
              <w:rPr>
                <w:rFonts w:ascii="Sylfaen" w:eastAsia="Times New Roman" w:hAnsi="Sylfaen" w:cs="Sylfaen"/>
                <w:bCs/>
                <w:sz w:val="18"/>
                <w:szCs w:val="18"/>
                <w:lang w:val="hy-AM"/>
              </w:rPr>
              <w:t>Միջուկ մետաղակարծր` 5 և 7 բանալիների առկայության, կոդավոր կամ ատամնավոր, նախատեսված փականի մեխանիկական աշխատանքը /փակելու և բացելու ունակություն/ կատարելու, միջուկի անվտանգությունը ըստ պահանջվող չափանիշներին համապատասխան, փաթեթավորում ստվարաթղթից արտադրողի մակնշմամբ, Կալե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c>
          <w:tcPr>
            <w:tcW w:w="6096" w:type="dxa"/>
            <w:gridSpan w:val="3"/>
          </w:tcPr>
          <w:p w:rsidR="002E3588" w:rsidRPr="00F538F9" w:rsidRDefault="002E3588" w:rsidP="001E74F7">
            <w:pPr>
              <w:jc w:val="center"/>
              <w:rPr>
                <w:rFonts w:ascii="Sylfaen" w:hAnsi="Sylfaen" w:cs="TimesArmenianPSMT"/>
                <w:sz w:val="18"/>
                <w:szCs w:val="18"/>
              </w:rPr>
            </w:pPr>
            <w:r w:rsidRPr="00F538F9">
              <w:rPr>
                <w:rFonts w:ascii="Sylfaen" w:hAnsi="Sylfaen" w:cs="Arial"/>
                <w:color w:val="000000"/>
                <w:sz w:val="18"/>
                <w:szCs w:val="18"/>
              </w:rPr>
              <w:t>Աղբի պոլիէթիլենային տոպրակներ, սև կամ գունավոր, աղբը հավաքելու համար` ըստ ԳՕՍՏ 10354-82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c>
          <w:tcPr>
            <w:tcW w:w="6096" w:type="dxa"/>
            <w:gridSpan w:val="3"/>
          </w:tcPr>
          <w:p w:rsidR="002E3588" w:rsidRPr="00F538F9" w:rsidRDefault="002E3588" w:rsidP="00F538F9">
            <w:pPr>
              <w:tabs>
                <w:tab w:val="left" w:pos="1215"/>
              </w:tabs>
              <w:jc w:val="center"/>
              <w:rPr>
                <w:rFonts w:ascii="Sylfaen" w:hAnsi="Sylfaen" w:cs="TimesArmenianPSMT"/>
                <w:sz w:val="18"/>
                <w:szCs w:val="18"/>
                <w:lang w:val="pt-BR"/>
              </w:rPr>
            </w:pPr>
            <w:r w:rsidRPr="00F538F9">
              <w:rPr>
                <w:rFonts w:ascii="Sylfaen" w:hAnsi="Sylfaen"/>
                <w:color w:val="000000"/>
                <w:sz w:val="18"/>
                <w:szCs w:val="18"/>
              </w:rPr>
              <w:t>Պոլիէթիլենային թաղանթ, թափանցիկ, մետրով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Հատակի փայտ</w:t>
            </w:r>
          </w:p>
        </w:tc>
        <w:tc>
          <w:tcPr>
            <w:tcW w:w="6096" w:type="dxa"/>
            <w:gridSpan w:val="3"/>
          </w:tcPr>
          <w:p w:rsidR="002E3588" w:rsidRPr="00F538F9" w:rsidRDefault="00497BB2" w:rsidP="00F538F9">
            <w:pPr>
              <w:jc w:val="center"/>
              <w:rPr>
                <w:rFonts w:ascii="Sylfaen" w:hAnsi="Sylfaen" w:cs="TimesArmenianPSMT"/>
                <w:sz w:val="18"/>
                <w:szCs w:val="18"/>
              </w:rPr>
            </w:pPr>
            <w:r>
              <w:rPr>
                <w:rFonts w:ascii="Sylfaen" w:hAnsi="Sylfaen" w:cs="Arial"/>
                <w:sz w:val="18"/>
                <w:szCs w:val="18"/>
              </w:rPr>
              <w:t xml:space="preserve">Կոթի երկարությունը՝ </w:t>
            </w:r>
            <w:r w:rsidR="002E3588" w:rsidRPr="00F538F9">
              <w:rPr>
                <w:rFonts w:ascii="Sylfaen" w:hAnsi="Sylfaen" w:cs="Arial"/>
                <w:sz w:val="18"/>
                <w:szCs w:val="18"/>
              </w:rPr>
              <w:t xml:space="preserve">1,5-2 </w:t>
            </w:r>
            <w:r>
              <w:rPr>
                <w:rFonts w:ascii="Sylfaen" w:hAnsi="Sylfaen" w:cs="Arial"/>
                <w:sz w:val="18"/>
                <w:szCs w:val="18"/>
              </w:rPr>
              <w:t>,</w:t>
            </w:r>
            <w:r w:rsidR="002E3588" w:rsidRPr="00F538F9">
              <w:rPr>
                <w:rFonts w:ascii="Sylfaen" w:hAnsi="Sylfaen" w:cs="Arial"/>
                <w:sz w:val="18"/>
                <w:szCs w:val="18"/>
              </w:rPr>
              <w:t xml:space="preserve"> փայտե կամ պլաստմասսայե, լաքապատված։</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c>
          <w:tcPr>
            <w:tcW w:w="6096" w:type="dxa"/>
            <w:gridSpan w:val="3"/>
            <w:vAlign w:val="bottom"/>
          </w:tcPr>
          <w:p w:rsidR="002E3588" w:rsidRPr="00F538F9" w:rsidRDefault="002E3588" w:rsidP="00F538F9">
            <w:pPr>
              <w:jc w:val="center"/>
              <w:rPr>
                <w:rFonts w:ascii="Sylfaen" w:hAnsi="Sylfaen" w:cs="Arial"/>
                <w:sz w:val="18"/>
                <w:szCs w:val="18"/>
              </w:rPr>
            </w:pPr>
            <w:r w:rsidRPr="00F538F9">
              <w:rPr>
                <w:rFonts w:ascii="Sylfaen" w:hAnsi="Sylfaen" w:cs="Arial"/>
                <w:sz w:val="18"/>
                <w:szCs w:val="18"/>
              </w:rPr>
              <w:t>Սպիտակեցնող և աղտահանիչ հատկություններով հեղուկ , ակտիվ քլորի պարունակությունը 90,120 կամ 150 կգ/մ. Խ:</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c>
          <w:tcPr>
            <w:tcW w:w="6096" w:type="dxa"/>
            <w:gridSpan w:val="3"/>
          </w:tcPr>
          <w:p w:rsidR="002E3588" w:rsidRPr="00B720D6" w:rsidRDefault="002E3588" w:rsidP="00B720D6">
            <w:pPr>
              <w:jc w:val="center"/>
              <w:rPr>
                <w:rFonts w:ascii="Sylfaen" w:hAnsi="Sylfaen" w:cs="TimesArmenianPSMT"/>
                <w:sz w:val="20"/>
                <w:szCs w:val="20"/>
              </w:rPr>
            </w:pPr>
            <w:r>
              <w:rPr>
                <w:rFonts w:ascii="Sylfaen" w:hAnsi="Sylfaen" w:cs="Arial"/>
                <w:sz w:val="18"/>
                <w:szCs w:val="18"/>
              </w:rPr>
              <w:t>Ձեռնոցներ ռետինից I տիպի ՝ N2, N3 (XLչափի), հաստությունը՝0.6-0.9մմ, I I տիպի՝ N9, N10(XLչափի),հաստությունը՝ 0.2-0.4մմ, ըստ ԳՕՍՏ 20010-93 կամ համարժեք:</w:t>
            </w:r>
          </w:p>
        </w:tc>
      </w:tr>
      <w:tr w:rsidR="002E3588" w:rsidRPr="004F52D4" w:rsidTr="00B05D08">
        <w:trPr>
          <w:gridBefore w:val="1"/>
          <w:gridAfter w:val="2"/>
          <w:wBefore w:w="142" w:type="dxa"/>
          <w:wAfter w:w="5592" w:type="dxa"/>
          <w:trHeight w:val="40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c>
          <w:tcPr>
            <w:tcW w:w="6096" w:type="dxa"/>
            <w:gridSpan w:val="3"/>
          </w:tcPr>
          <w:p w:rsidR="002E3588" w:rsidRPr="00F538F9" w:rsidRDefault="002E3588" w:rsidP="00376726">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 xml:space="preserve">Աշխատանքային ձեռնոցներ՝ ամուր կտորից, </w:t>
            </w:r>
            <w:r w:rsidRPr="00F538F9">
              <w:rPr>
                <w:rFonts w:ascii="Sylfaen" w:hAnsi="Sylfaen" w:cs="Arial"/>
                <w:sz w:val="18"/>
                <w:szCs w:val="18"/>
              </w:rPr>
              <w:t>XL չափսի</w:t>
            </w:r>
          </w:p>
        </w:tc>
      </w:tr>
      <w:tr w:rsidR="002E3588" w:rsidRPr="004F52D4" w:rsidTr="00764BB0">
        <w:trPr>
          <w:gridBefore w:val="1"/>
          <w:gridAfter w:val="2"/>
          <w:wBefore w:w="142" w:type="dxa"/>
          <w:wAfter w:w="5592" w:type="dxa"/>
          <w:trHeight w:val="699"/>
        </w:trPr>
        <w:tc>
          <w:tcPr>
            <w:tcW w:w="533" w:type="dxa"/>
          </w:tcPr>
          <w:p w:rsidR="002E3588" w:rsidRPr="005D575B" w:rsidRDefault="005B047E" w:rsidP="0099353A">
            <w:pPr>
              <w:tabs>
                <w:tab w:val="left" w:pos="1215"/>
              </w:tabs>
              <w:spacing w:after="120"/>
              <w:jc w:val="center"/>
              <w:rPr>
                <w:rFonts w:ascii="Sylfaen" w:hAnsi="Sylfaen" w:cs="TimesArmenianPSMT"/>
                <w:i/>
                <w:sz w:val="20"/>
                <w:szCs w:val="20"/>
                <w:highlight w:val="red"/>
                <w:lang w:val="pt-BR"/>
              </w:rPr>
            </w:pPr>
            <w:r>
              <w:rPr>
                <w:rFonts w:ascii="Sylfaen" w:hAnsi="Sylfaen" w:cs="TimesArmenianPSMT"/>
                <w:i/>
                <w:sz w:val="20"/>
                <w:szCs w:val="20"/>
                <w:lang w:val="pt-BR"/>
              </w:rPr>
              <w:t>29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Ամանի հեղուկ</w:t>
            </w:r>
          </w:p>
        </w:tc>
        <w:tc>
          <w:tcPr>
            <w:tcW w:w="6096" w:type="dxa"/>
            <w:gridSpan w:val="3"/>
          </w:tcPr>
          <w:p w:rsidR="002E3588" w:rsidRPr="00345E8F" w:rsidRDefault="002E3588" w:rsidP="00345E8F">
            <w:pPr>
              <w:jc w:val="center"/>
              <w:rPr>
                <w:rFonts w:ascii="Sylfaen" w:hAnsi="Sylfaen" w:cs="TimesArmenianPSMT"/>
                <w:sz w:val="20"/>
                <w:szCs w:val="20"/>
              </w:rPr>
            </w:pPr>
            <w:r>
              <w:rPr>
                <w:rFonts w:ascii="Sylfaen" w:hAnsi="Sylfaen" w:cs="Arial"/>
                <w:sz w:val="18"/>
                <w:szCs w:val="18"/>
              </w:rPr>
              <w:t xml:space="preserve">Մածուկանման զանգված, օգտագործված հոտավորիչի հոտով, գույնը՝ ըստ լվացող միջոցների գույնի որոշման սանդղակի, ջրածնային ցուցիչը(pH)՝ 9-10.5, մակերևութաակտիվ նյութի զանգվածալին մասը՝ ոչ պակաս 18% , ջրում չլուծվող նյութերի զանգվածային մասը՝ ոչ ավելի 3 %, խոնավության զանգվածային մասը՝ ոչ ավելի 50%, չափագրված պոլիմերային կամ ապակե տարաներում՝ 200գ-ից մինչև1000գ </w:t>
            </w:r>
            <w:r>
              <w:rPr>
                <w:rFonts w:ascii="Sylfaen" w:hAnsi="Sylfaen" w:cs="Arial"/>
                <w:sz w:val="18"/>
                <w:szCs w:val="18"/>
              </w:rPr>
              <w:lastRenderedPageBreak/>
              <w:t>զանգվածներով:Անվտանգությունը, մակնշումը և փաթեթավորումը՝ ՀՀկառավարության 2004թ. դեկտեմբերի 16-ի N 1795-Ն որաշմամբ հաստատված «Մակերևութաակտիվ միջոցների և մակերևութաակտիվ նյութեր պարունակող լվացող և մաքրող միջոցների տեխնիկական կանոնակարգի» «Ֆերի» կամ համարժեք, չափածրարված 0.5լ զանգված:</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30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Սպունգ</w:t>
            </w:r>
            <w:r>
              <w:rPr>
                <w:rFonts w:ascii="GHEA Grapalat" w:hAnsi="GHEA Grapalat"/>
                <w:color w:val="000000"/>
                <w:sz w:val="16"/>
                <w:szCs w:val="16"/>
              </w:rPr>
              <w:t xml:space="preserve"> խոհանոցի</w:t>
            </w:r>
          </w:p>
        </w:tc>
        <w:tc>
          <w:tcPr>
            <w:tcW w:w="6096" w:type="dxa"/>
            <w:gridSpan w:val="3"/>
          </w:tcPr>
          <w:p w:rsidR="002E3588" w:rsidRPr="00F538F9" w:rsidRDefault="002E3588" w:rsidP="007938CF">
            <w:pPr>
              <w:jc w:val="center"/>
              <w:rPr>
                <w:rFonts w:ascii="Sylfaen" w:hAnsi="Sylfaen" w:cs="TimesArmenianPSMT"/>
                <w:sz w:val="18"/>
                <w:szCs w:val="18"/>
              </w:rPr>
            </w:pPr>
            <w:r w:rsidRPr="00F538F9">
              <w:rPr>
                <w:rFonts w:ascii="Sylfaen" w:hAnsi="Sylfaen" w:cs="Arial"/>
                <w:color w:val="000000"/>
                <w:sz w:val="18"/>
                <w:szCs w:val="18"/>
              </w:rPr>
              <w:t>Ուղ</w:t>
            </w:r>
            <w:r w:rsidR="007A5910">
              <w:rPr>
                <w:rFonts w:ascii="Sylfaen" w:hAnsi="Sylfaen" w:cs="Arial"/>
                <w:color w:val="000000"/>
                <w:sz w:val="18"/>
                <w:szCs w:val="18"/>
              </w:rPr>
              <w:t>ղ</w:t>
            </w:r>
            <w:r w:rsidRPr="00F538F9">
              <w:rPr>
                <w:rFonts w:ascii="Sylfaen" w:hAnsi="Sylfaen" w:cs="Arial"/>
                <w:color w:val="000000"/>
                <w:sz w:val="18"/>
                <w:szCs w:val="18"/>
              </w:rPr>
              <w:t>անկյունաձև, երկարությունը 120 մմ, լայնությունը 70մմ, հաստությունը 25մմ, մի կողմից երեսապատված արհեստական կտորով:</w:t>
            </w:r>
          </w:p>
        </w:tc>
      </w:tr>
      <w:tr w:rsidR="002E3588" w:rsidRPr="004F52D4" w:rsidTr="00B6529B">
        <w:trPr>
          <w:gridBefore w:val="1"/>
          <w:gridAfter w:val="2"/>
          <w:wBefore w:w="142" w:type="dxa"/>
          <w:wAfter w:w="5592" w:type="dxa"/>
          <w:trHeight w:val="43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Սիմ</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Խոհանոցի սիմ</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Օճառ ձեռքի</w:t>
            </w:r>
          </w:p>
        </w:tc>
        <w:tc>
          <w:tcPr>
            <w:tcW w:w="6096" w:type="dxa"/>
            <w:gridSpan w:val="3"/>
          </w:tcPr>
          <w:p w:rsidR="002E3588" w:rsidRPr="006E6C4F" w:rsidRDefault="002E3588" w:rsidP="00D75D22">
            <w:pPr>
              <w:jc w:val="center"/>
              <w:rPr>
                <w:rFonts w:ascii="Sylfaen" w:hAnsi="Sylfaen" w:cs="TimesArmenianPSMT"/>
                <w:sz w:val="20"/>
                <w:szCs w:val="20"/>
              </w:rPr>
            </w:pPr>
            <w:r>
              <w:rPr>
                <w:rFonts w:ascii="Sylfaen" w:hAnsi="Sylfaen" w:cs="Arial"/>
                <w:sz w:val="18"/>
                <w:szCs w:val="18"/>
              </w:rPr>
              <w:t xml:space="preserve">չորսուների, կտորների և այլ ձևերով, </w:t>
            </w:r>
            <w:r w:rsidR="00497BB2">
              <w:rPr>
                <w:rFonts w:ascii="Sylfaen" w:hAnsi="Sylfaen" w:cs="Arial"/>
                <w:sz w:val="18"/>
                <w:szCs w:val="18"/>
              </w:rPr>
              <w:t xml:space="preserve">մեկ կտորի քաշը՝ 100գ, </w:t>
            </w:r>
            <w:r>
              <w:rPr>
                <w:rFonts w:ascii="Sylfaen" w:hAnsi="Sylfaen" w:cs="Arial"/>
                <w:sz w:val="18"/>
                <w:szCs w:val="18"/>
              </w:rPr>
              <w:t xml:space="preserve">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 ըստ ԳՕՍՏ 28546-2002 :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Խոզանակ</w:t>
            </w:r>
          </w:p>
        </w:tc>
        <w:tc>
          <w:tcPr>
            <w:tcW w:w="6096" w:type="dxa"/>
            <w:gridSpan w:val="3"/>
          </w:tcPr>
          <w:p w:rsidR="002E3588" w:rsidRPr="00641663" w:rsidRDefault="002E3588" w:rsidP="0099353A">
            <w:pPr>
              <w:tabs>
                <w:tab w:val="left" w:pos="1215"/>
              </w:tabs>
              <w:jc w:val="center"/>
              <w:rPr>
                <w:rFonts w:ascii="Sylfaen" w:hAnsi="Sylfaen" w:cs="TimesArmenianPSMT"/>
                <w:sz w:val="18"/>
                <w:szCs w:val="18"/>
                <w:lang w:val="pt-BR"/>
              </w:rPr>
            </w:pP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մակերեսային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լայնության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վրա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վեց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շարքից։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կոշտ</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օրգանական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թելերից։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հենքի</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միջնամասում</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մետաղյա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թելերով</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հանգուցագործված։</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Երեսը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շպոնապատ։</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Փայտյա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մասը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լաքապատ</w:t>
            </w:r>
            <w:r w:rsidR="00497BB2">
              <w:rPr>
                <w:rFonts w:ascii="Sylfaen" w:eastAsia="Times New Roman" w:hAnsi="Sylfaen" w:cs="Times New Roman"/>
                <w:color w:val="000000"/>
                <w:sz w:val="18"/>
                <w:szCs w:val="18"/>
              </w:rPr>
              <w:t>, երկարությունը՝ ոչ պակաս 15 սմ:</w:t>
            </w:r>
          </w:p>
        </w:tc>
      </w:tr>
      <w:tr w:rsidR="002E3588" w:rsidRPr="004F52D4" w:rsidTr="00B6529B">
        <w:trPr>
          <w:gridBefore w:val="1"/>
          <w:gridAfter w:val="2"/>
          <w:wBefore w:w="142" w:type="dxa"/>
          <w:wAfter w:w="5592" w:type="dxa"/>
          <w:trHeight w:val="541"/>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Զուգ. խոզանակ</w:t>
            </w:r>
          </w:p>
        </w:tc>
        <w:tc>
          <w:tcPr>
            <w:tcW w:w="6096" w:type="dxa"/>
            <w:gridSpan w:val="3"/>
          </w:tcPr>
          <w:p w:rsidR="002E3588" w:rsidRPr="00F538F9" w:rsidRDefault="002E3588" w:rsidP="006F534E">
            <w:pPr>
              <w:tabs>
                <w:tab w:val="left" w:pos="1215"/>
              </w:tabs>
              <w:jc w:val="center"/>
              <w:rPr>
                <w:rFonts w:ascii="Sylfaen" w:hAnsi="Sylfaen" w:cs="TimesArmenianPSMT"/>
                <w:sz w:val="18"/>
                <w:szCs w:val="18"/>
                <w:lang w:val="pt-BR"/>
              </w:rPr>
            </w:pPr>
            <w:r w:rsidRPr="00F538F9">
              <w:rPr>
                <w:rFonts w:ascii="Sylfaen" w:eastAsia="Times New Roman" w:hAnsi="Sylfaen" w:cs="Tahoma"/>
                <w:sz w:val="18"/>
                <w:szCs w:val="18"/>
                <w:lang w:val="pt-BR"/>
              </w:rPr>
              <w:t xml:space="preserve">Զուգարանի խոզանակ`պլաստմասե, </w:t>
            </w:r>
            <w:r>
              <w:rPr>
                <w:rFonts w:ascii="Sylfaen" w:eastAsia="Times New Roman" w:hAnsi="Sylfaen" w:cs="Tahoma"/>
                <w:sz w:val="18"/>
                <w:szCs w:val="18"/>
                <w:lang w:val="pt-BR"/>
              </w:rPr>
              <w:t xml:space="preserve">տակդիրով, </w:t>
            </w:r>
            <w:r w:rsidRPr="00F538F9">
              <w:rPr>
                <w:rFonts w:ascii="Sylfaen" w:eastAsia="Times New Roman" w:hAnsi="Sylfaen" w:cs="Tahoma"/>
                <w:sz w:val="18"/>
                <w:szCs w:val="18"/>
                <w:lang w:val="pt-BR"/>
              </w:rPr>
              <w:t>սպիտակ գույնի</w:t>
            </w:r>
            <w:r w:rsidR="00497BB2">
              <w:rPr>
                <w:rFonts w:ascii="Sylfaen" w:eastAsia="Times New Roman" w:hAnsi="Sylfaen" w:cs="Tahoma"/>
                <w:sz w:val="18"/>
                <w:szCs w:val="18"/>
                <w:lang w:val="pt-BR"/>
              </w:rPr>
              <w:t>, տակդիրի ն</w:t>
            </w:r>
            <w:r w:rsidR="006F534E">
              <w:rPr>
                <w:rFonts w:ascii="Sylfaen" w:eastAsia="Times New Roman" w:hAnsi="Sylfaen" w:cs="Tahoma"/>
                <w:sz w:val="18"/>
                <w:szCs w:val="18"/>
                <w:lang w:val="pt-BR"/>
              </w:rPr>
              <w:t>եղ</w:t>
            </w:r>
            <w:r w:rsidR="00497BB2">
              <w:rPr>
                <w:rFonts w:ascii="Sylfaen" w:eastAsia="Times New Roman" w:hAnsi="Sylfaen" w:cs="Tahoma"/>
                <w:sz w:val="18"/>
                <w:szCs w:val="18"/>
                <w:lang w:val="pt-BR"/>
              </w:rPr>
              <w:t xml:space="preserve"> մասին տրամագիծը՝ 10 սմ, խոզանակի կոթի երկարությունը՝ 25-30 սմ</w:t>
            </w:r>
            <w:r w:rsidRPr="00F538F9">
              <w:rPr>
                <w:rFonts w:ascii="Sylfaen" w:eastAsia="Times New Roman" w:hAnsi="Sylfaen" w:cs="Tahoma"/>
                <w:sz w:val="18"/>
                <w:szCs w:val="18"/>
                <w:lang w:val="pt-BR"/>
              </w:rPr>
              <w:t>:</w:t>
            </w:r>
          </w:p>
        </w:tc>
      </w:tr>
      <w:tr w:rsidR="002E3588" w:rsidRPr="004F52D4" w:rsidTr="00B6529B">
        <w:trPr>
          <w:gridBefore w:val="1"/>
          <w:gridAfter w:val="2"/>
          <w:wBefore w:w="142" w:type="dxa"/>
          <w:wAfter w:w="5592" w:type="dxa"/>
          <w:trHeight w:val="407"/>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Աղբի դույլ</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Tahoma"/>
                <w:sz w:val="18"/>
                <w:szCs w:val="18"/>
                <w:lang w:val="pt-BR"/>
              </w:rPr>
              <w:t>Զամբյուղատիպ,պլաստմասե, 3լ տարողությամբ:</w:t>
            </w:r>
          </w:p>
        </w:tc>
      </w:tr>
      <w:tr w:rsidR="002E3588" w:rsidRPr="004F52D4" w:rsidTr="00B6529B">
        <w:trPr>
          <w:gridBefore w:val="1"/>
          <w:gridAfter w:val="2"/>
          <w:wBefore w:w="142" w:type="dxa"/>
          <w:wAfter w:w="5592" w:type="dxa"/>
          <w:trHeight w:val="500"/>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Սեղանի շոր</w:t>
            </w:r>
          </w:p>
        </w:tc>
        <w:tc>
          <w:tcPr>
            <w:tcW w:w="6096" w:type="dxa"/>
            <w:gridSpan w:val="3"/>
          </w:tcPr>
          <w:p w:rsidR="002E3588" w:rsidRPr="00F538F9" w:rsidRDefault="002E3588" w:rsidP="00615AC7">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Մաքրող լաթ, բամբակյա գործվածքից</w:t>
            </w:r>
            <w:r w:rsidR="00172605">
              <w:rPr>
                <w:rFonts w:ascii="Sylfaen" w:hAnsi="Sylfaen" w:cs="TimesArmenianPSMT"/>
                <w:sz w:val="18"/>
                <w:szCs w:val="18"/>
                <w:lang w:val="pt-BR"/>
              </w:rPr>
              <w:t>, չափսը՝ ոչ պակաս 2</w:t>
            </w:r>
            <w:r w:rsidR="00615AC7">
              <w:rPr>
                <w:rFonts w:ascii="Sylfaen" w:hAnsi="Sylfaen" w:cs="TimesArmenianPSMT"/>
                <w:sz w:val="18"/>
                <w:szCs w:val="18"/>
                <w:lang w:val="pt-BR"/>
              </w:rPr>
              <w:t>7</w:t>
            </w:r>
            <w:r w:rsidR="00172605">
              <w:rPr>
                <w:rFonts w:ascii="Sylfaen" w:hAnsi="Sylfaen" w:cs="TimesArmenianPSMT"/>
                <w:sz w:val="18"/>
                <w:szCs w:val="18"/>
                <w:lang w:val="pt-BR"/>
              </w:rPr>
              <w:t>x2</w:t>
            </w:r>
            <w:r w:rsidR="00615AC7">
              <w:rPr>
                <w:rFonts w:ascii="Sylfaen" w:hAnsi="Sylfaen" w:cs="TimesArmenianPSMT"/>
                <w:sz w:val="18"/>
                <w:szCs w:val="18"/>
                <w:lang w:val="pt-BR"/>
              </w:rPr>
              <w:t>9</w:t>
            </w:r>
            <w:r w:rsidR="00172605">
              <w:rPr>
                <w:rFonts w:ascii="Sylfaen" w:hAnsi="Sylfaen" w:cs="TimesArmenianPSMT"/>
                <w:sz w:val="18"/>
                <w:szCs w:val="18"/>
                <w:lang w:val="pt-BR"/>
              </w:rPr>
              <w:t xml:space="preserve"> սմ</w:t>
            </w:r>
            <w:r w:rsidRPr="00F538F9">
              <w:rPr>
                <w:rFonts w:ascii="Sylfaen" w:hAnsi="Sylfaen" w:cs="TimesArmenianPSMT"/>
                <w:sz w:val="18"/>
                <w:szCs w:val="18"/>
                <w:lang w:val="pt-BR"/>
              </w:rPr>
              <w:t xml:space="preserve">: </w:t>
            </w:r>
          </w:p>
        </w:tc>
      </w:tr>
      <w:tr w:rsidR="002E3588" w:rsidRPr="004F52D4" w:rsidTr="00B6529B">
        <w:trPr>
          <w:gridBefore w:val="1"/>
          <w:gridAfter w:val="2"/>
          <w:wBefore w:w="142" w:type="dxa"/>
          <w:wAfter w:w="5592" w:type="dxa"/>
          <w:trHeight w:val="408"/>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էմալապատ</w:t>
            </w:r>
          </w:p>
        </w:tc>
        <w:tc>
          <w:tcPr>
            <w:tcW w:w="6096" w:type="dxa"/>
            <w:gridSpan w:val="3"/>
            <w:vAlign w:val="bottom"/>
          </w:tcPr>
          <w:p w:rsidR="002E3588" w:rsidRPr="008A07BE" w:rsidRDefault="002E3588" w:rsidP="008A07BE">
            <w:pPr>
              <w:jc w:val="center"/>
              <w:rPr>
                <w:rFonts w:ascii="Sylfaen" w:hAnsi="Sylfaen"/>
                <w:color w:val="000000"/>
                <w:sz w:val="18"/>
                <w:szCs w:val="18"/>
              </w:rPr>
            </w:pPr>
            <w:r w:rsidRPr="008A07BE">
              <w:rPr>
                <w:rFonts w:ascii="Sylfaen" w:hAnsi="Sylfaen"/>
                <w:color w:val="000000"/>
                <w:sz w:val="18"/>
                <w:szCs w:val="18"/>
              </w:rPr>
              <w:t>Դույլ էմալապատ</w:t>
            </w:r>
            <w:r>
              <w:rPr>
                <w:rFonts w:ascii="Sylfaen" w:hAnsi="Sylfaen"/>
                <w:color w:val="000000"/>
                <w:sz w:val="18"/>
                <w:szCs w:val="18"/>
              </w:rPr>
              <w:t>, 10 լ տարողությամբ</w:t>
            </w:r>
            <w:r w:rsidR="005D3520">
              <w:rPr>
                <w:rFonts w:ascii="Sylfaen" w:hAnsi="Sylfaen"/>
                <w:color w:val="000000"/>
                <w:sz w:val="18"/>
                <w:szCs w:val="18"/>
              </w:rPr>
              <w:t>:</w:t>
            </w:r>
          </w:p>
        </w:tc>
      </w:tr>
      <w:tr w:rsidR="002E3588" w:rsidRPr="004F52D4" w:rsidTr="00B6529B">
        <w:trPr>
          <w:gridBefore w:val="1"/>
          <w:gridAfter w:val="2"/>
          <w:wBefore w:w="142" w:type="dxa"/>
          <w:wAfter w:w="5592" w:type="dxa"/>
          <w:trHeight w:val="4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c>
          <w:tcPr>
            <w:tcW w:w="6096" w:type="dxa"/>
            <w:gridSpan w:val="3"/>
            <w:vAlign w:val="bottom"/>
          </w:tcPr>
          <w:p w:rsidR="002E3588" w:rsidRPr="00726A6A" w:rsidRDefault="002E3588" w:rsidP="00726A6A">
            <w:pPr>
              <w:jc w:val="center"/>
              <w:rPr>
                <w:rFonts w:ascii="Sylfaen" w:hAnsi="Sylfaen"/>
                <w:color w:val="000000"/>
                <w:sz w:val="18"/>
                <w:szCs w:val="18"/>
              </w:rPr>
            </w:pPr>
            <w:r w:rsidRPr="00726A6A">
              <w:rPr>
                <w:rFonts w:ascii="Sylfaen" w:hAnsi="Sylfaen"/>
                <w:color w:val="000000"/>
                <w:sz w:val="18"/>
                <w:szCs w:val="18"/>
              </w:rPr>
              <w:t>Սննդի տարրա /պլաստմասսե/</w:t>
            </w:r>
            <w:r w:rsidR="00172605">
              <w:rPr>
                <w:rFonts w:ascii="Sylfaen" w:hAnsi="Sylfaen"/>
                <w:color w:val="000000"/>
                <w:sz w:val="18"/>
                <w:szCs w:val="18"/>
              </w:rPr>
              <w:t>,</w:t>
            </w:r>
            <w:r w:rsidR="005D3520">
              <w:rPr>
                <w:rFonts w:ascii="Sylfaen" w:hAnsi="Sylfaen"/>
                <w:color w:val="000000"/>
                <w:sz w:val="18"/>
                <w:szCs w:val="18"/>
              </w:rPr>
              <w:t xml:space="preserve"> </w:t>
            </w:r>
            <w:r w:rsidR="00E96F08">
              <w:rPr>
                <w:rFonts w:ascii="Sylfaen" w:hAnsi="Sylfaen"/>
                <w:color w:val="000000"/>
                <w:sz w:val="18"/>
                <w:szCs w:val="18"/>
              </w:rPr>
              <w:t xml:space="preserve">ուղղանկյունաձև, չափսը՝ </w:t>
            </w:r>
            <w:r w:rsidR="005D3520">
              <w:rPr>
                <w:rFonts w:ascii="Sylfaen" w:hAnsi="Sylfaen"/>
                <w:color w:val="000000"/>
                <w:sz w:val="18"/>
                <w:szCs w:val="18"/>
              </w:rPr>
              <w:t>30X20 սմ, բարձրությունը՝ 15-20 սմ:</w:t>
            </w:r>
          </w:p>
        </w:tc>
      </w:tr>
      <w:tr w:rsidR="002E3588" w:rsidRPr="004F52D4" w:rsidTr="00B6529B">
        <w:trPr>
          <w:gridBefore w:val="1"/>
          <w:gridAfter w:val="2"/>
          <w:wBefore w:w="142" w:type="dxa"/>
          <w:wAfter w:w="5592" w:type="dxa"/>
          <w:trHeight w:val="407"/>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c>
          <w:tcPr>
            <w:tcW w:w="6096" w:type="dxa"/>
            <w:gridSpan w:val="3"/>
            <w:vAlign w:val="bottom"/>
          </w:tcPr>
          <w:p w:rsidR="002E3588" w:rsidRPr="00726A6A" w:rsidRDefault="002E3588" w:rsidP="00E96F08">
            <w:pPr>
              <w:jc w:val="center"/>
              <w:rPr>
                <w:rFonts w:ascii="Sylfaen" w:hAnsi="Sylfaen"/>
                <w:color w:val="000000"/>
                <w:sz w:val="18"/>
                <w:szCs w:val="18"/>
              </w:rPr>
            </w:pPr>
            <w:r w:rsidRPr="00726A6A">
              <w:rPr>
                <w:rFonts w:ascii="Sylfaen" w:hAnsi="Sylfaen"/>
                <w:color w:val="000000"/>
                <w:sz w:val="18"/>
                <w:szCs w:val="18"/>
              </w:rPr>
              <w:t>Սննդի տարրա /էմալապատ/</w:t>
            </w:r>
            <w:r w:rsidR="00172605">
              <w:rPr>
                <w:rFonts w:ascii="Sylfaen" w:hAnsi="Sylfaen"/>
                <w:color w:val="000000"/>
                <w:sz w:val="18"/>
                <w:szCs w:val="18"/>
              </w:rPr>
              <w:t xml:space="preserve">, </w:t>
            </w:r>
            <w:r w:rsidR="00E96F08">
              <w:rPr>
                <w:rFonts w:ascii="Sylfaen" w:hAnsi="Sylfaen"/>
                <w:color w:val="000000"/>
                <w:sz w:val="18"/>
                <w:szCs w:val="18"/>
              </w:rPr>
              <w:t xml:space="preserve">շրջանաձև, տրամագիծը՝ 25-30 սմ, </w:t>
            </w:r>
            <w:r w:rsidR="005D3520">
              <w:rPr>
                <w:rFonts w:ascii="Sylfaen" w:hAnsi="Sylfaen"/>
                <w:color w:val="000000"/>
                <w:sz w:val="18"/>
                <w:szCs w:val="18"/>
              </w:rPr>
              <w:t>բարձրությունը՝</w:t>
            </w:r>
            <w:r w:rsidR="00E96F08">
              <w:rPr>
                <w:rFonts w:ascii="Sylfaen" w:hAnsi="Sylfaen"/>
                <w:color w:val="000000"/>
                <w:sz w:val="18"/>
                <w:szCs w:val="18"/>
              </w:rPr>
              <w:t xml:space="preserve"> 2</w:t>
            </w:r>
            <w:r w:rsidR="005D3520">
              <w:rPr>
                <w:rFonts w:ascii="Sylfaen" w:hAnsi="Sylfaen"/>
                <w:color w:val="000000"/>
                <w:sz w:val="18"/>
                <w:szCs w:val="18"/>
              </w:rPr>
              <w:t>5-</w:t>
            </w:r>
            <w:r w:rsidR="00E96F08">
              <w:rPr>
                <w:rFonts w:ascii="Sylfaen" w:hAnsi="Sylfaen"/>
                <w:color w:val="000000"/>
                <w:sz w:val="18"/>
                <w:szCs w:val="18"/>
              </w:rPr>
              <w:t>3</w:t>
            </w:r>
            <w:r w:rsidR="005D3520">
              <w:rPr>
                <w:rFonts w:ascii="Sylfaen" w:hAnsi="Sylfaen"/>
                <w:color w:val="000000"/>
                <w:sz w:val="18"/>
                <w:szCs w:val="18"/>
              </w:rPr>
              <w:t>0 սմ</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c>
          <w:tcPr>
            <w:tcW w:w="6096" w:type="dxa"/>
            <w:gridSpan w:val="3"/>
          </w:tcPr>
          <w:p w:rsidR="002E3588" w:rsidRPr="001E232C" w:rsidRDefault="002E3588" w:rsidP="0099353A">
            <w:pPr>
              <w:tabs>
                <w:tab w:val="left" w:pos="1215"/>
              </w:tabs>
              <w:jc w:val="center"/>
              <w:rPr>
                <w:rFonts w:ascii="Sylfaen" w:hAnsi="Sylfaen" w:cs="TimesArmenianPSMT"/>
                <w:sz w:val="18"/>
                <w:szCs w:val="18"/>
                <w:lang w:val="pt-BR"/>
              </w:rPr>
            </w:pPr>
            <w:r w:rsidRPr="001E232C">
              <w:rPr>
                <w:rFonts w:ascii="Sylfaen" w:hAnsi="Sylfaen" w:cs="TimesArmenianPSMT"/>
                <w:sz w:val="18"/>
                <w:szCs w:val="18"/>
                <w:lang w:val="pt-BR"/>
              </w:rPr>
              <w:t>Փայտե խոհանոցային տախտակ նախատեսված սննդի կտրտման համար</w:t>
            </w:r>
            <w:r w:rsidR="00EB5840">
              <w:rPr>
                <w:rFonts w:ascii="Sylfaen" w:hAnsi="Sylfaen" w:cs="TimesArmenianPSMT"/>
                <w:sz w:val="18"/>
                <w:szCs w:val="18"/>
                <w:lang w:val="pt-BR"/>
              </w:rPr>
              <w:t xml:space="preserve">, չափսը՝ ոչ պակաս </w:t>
            </w:r>
            <w:r w:rsidR="00172605">
              <w:rPr>
                <w:rFonts w:ascii="Sylfaen" w:hAnsi="Sylfaen" w:cs="TimesArmenianPSMT"/>
                <w:sz w:val="18"/>
                <w:szCs w:val="18"/>
                <w:lang w:val="pt-BR"/>
              </w:rPr>
              <w:t>30x25 սմ</w:t>
            </w:r>
          </w:p>
        </w:tc>
      </w:tr>
      <w:tr w:rsidR="002E3588" w:rsidRPr="004F52D4" w:rsidTr="00B6529B">
        <w:trPr>
          <w:gridBefore w:val="1"/>
          <w:gridAfter w:val="2"/>
          <w:wBefore w:w="142" w:type="dxa"/>
          <w:wAfter w:w="5592" w:type="dxa"/>
          <w:trHeight w:val="43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Դանակ</w:t>
            </w:r>
          </w:p>
        </w:tc>
        <w:tc>
          <w:tcPr>
            <w:tcW w:w="6096" w:type="dxa"/>
            <w:gridSpan w:val="3"/>
          </w:tcPr>
          <w:p w:rsidR="002E3588" w:rsidRPr="002A4273" w:rsidRDefault="002E3588" w:rsidP="0099353A">
            <w:pPr>
              <w:tabs>
                <w:tab w:val="left" w:pos="1215"/>
              </w:tabs>
              <w:jc w:val="center"/>
              <w:rPr>
                <w:rFonts w:ascii="Sylfaen" w:hAnsi="Sylfaen" w:cs="TimesArmenianPSMT"/>
                <w:sz w:val="18"/>
                <w:szCs w:val="18"/>
                <w:lang w:val="pt-BR"/>
              </w:rPr>
            </w:pPr>
            <w:r w:rsidRPr="002A4273">
              <w:rPr>
                <w:rFonts w:ascii="Sylfaen" w:hAnsi="Sylfaen" w:cs="TimesArmenianPSMT"/>
                <w:sz w:val="18"/>
                <w:szCs w:val="18"/>
                <w:lang w:val="pt-BR"/>
              </w:rPr>
              <w:t>Խոհանոցային սուրսայր դանակ</w:t>
            </w:r>
            <w:r w:rsidR="00EB5840">
              <w:rPr>
                <w:rFonts w:ascii="Sylfaen" w:hAnsi="Sylfaen" w:cs="TimesArmenianPSMT"/>
                <w:sz w:val="18"/>
                <w:szCs w:val="18"/>
                <w:lang w:val="pt-BR"/>
              </w:rPr>
              <w:t>, կոթի երկարությունը՝ 10-12 սմ, շեղբի երկարությունը՝ 12-14 սմ</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Լողակ</w:t>
            </w:r>
          </w:p>
        </w:tc>
        <w:tc>
          <w:tcPr>
            <w:tcW w:w="6096" w:type="dxa"/>
            <w:gridSpan w:val="3"/>
          </w:tcPr>
          <w:p w:rsidR="002E3588" w:rsidRPr="00B66B4E" w:rsidRDefault="002E3588" w:rsidP="0099353A">
            <w:pPr>
              <w:tabs>
                <w:tab w:val="left" w:pos="1215"/>
              </w:tabs>
              <w:jc w:val="center"/>
              <w:rPr>
                <w:rFonts w:ascii="Sylfaen" w:hAnsi="Sylfaen" w:cs="TimesArmenianPSMT"/>
                <w:sz w:val="18"/>
                <w:szCs w:val="18"/>
                <w:lang w:val="pt-BR"/>
              </w:rPr>
            </w:pPr>
            <w:r w:rsidRPr="00B66B4E">
              <w:rPr>
                <w:rFonts w:ascii="Sylfaen" w:hAnsi="Sylfaen" w:cs="TimesArmenianPSMT"/>
                <w:sz w:val="18"/>
                <w:szCs w:val="18"/>
                <w:lang w:val="pt-BR"/>
              </w:rPr>
              <w:t>Լողակ նախատեսված լվացքի համար, տեղական արտադրության կամ համարժեք</w:t>
            </w:r>
          </w:p>
        </w:tc>
      </w:tr>
      <w:tr w:rsidR="002E3588" w:rsidRPr="004F52D4" w:rsidTr="00D62B38">
        <w:trPr>
          <w:gridBefore w:val="1"/>
          <w:gridAfter w:val="2"/>
          <w:wBefore w:w="142" w:type="dxa"/>
          <w:wAfter w:w="5592" w:type="dxa"/>
          <w:trHeight w:val="376"/>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Լուցկի</w:t>
            </w:r>
          </w:p>
        </w:tc>
        <w:tc>
          <w:tcPr>
            <w:tcW w:w="6096" w:type="dxa"/>
            <w:gridSpan w:val="3"/>
          </w:tcPr>
          <w:p w:rsidR="002E3588" w:rsidRPr="00D62B38" w:rsidRDefault="002E3588" w:rsidP="0099353A">
            <w:pPr>
              <w:tabs>
                <w:tab w:val="left" w:pos="1215"/>
              </w:tabs>
              <w:jc w:val="center"/>
              <w:rPr>
                <w:rFonts w:ascii="Sylfaen" w:hAnsi="Sylfaen" w:cs="TimesArmenianPSMT"/>
                <w:sz w:val="18"/>
                <w:szCs w:val="18"/>
                <w:lang w:val="pt-BR"/>
              </w:rPr>
            </w:pPr>
            <w:r w:rsidRPr="00D62B38">
              <w:rPr>
                <w:rFonts w:ascii="Sylfaen" w:hAnsi="Sylfaen" w:cs="TimesArmenianPSMT"/>
                <w:sz w:val="18"/>
                <w:szCs w:val="18"/>
                <w:lang w:val="pt-BR"/>
              </w:rPr>
              <w:t>Լուցկի, տուփով</w:t>
            </w:r>
          </w:p>
        </w:tc>
      </w:tr>
      <w:tr w:rsidR="002E3588" w:rsidRPr="004F52D4" w:rsidTr="00D62B38">
        <w:trPr>
          <w:gridBefore w:val="1"/>
          <w:gridAfter w:val="2"/>
          <w:wBefore w:w="142" w:type="dxa"/>
          <w:wAfter w:w="5592" w:type="dxa"/>
          <w:trHeight w:val="453"/>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պարույր</w:t>
            </w:r>
          </w:p>
        </w:tc>
        <w:tc>
          <w:tcPr>
            <w:tcW w:w="6096" w:type="dxa"/>
            <w:gridSpan w:val="3"/>
          </w:tcPr>
          <w:p w:rsidR="002E3588" w:rsidRPr="00726A6A" w:rsidRDefault="002E3588" w:rsidP="0099353A">
            <w:pPr>
              <w:tabs>
                <w:tab w:val="left" w:pos="1215"/>
              </w:tabs>
              <w:jc w:val="center"/>
              <w:rPr>
                <w:rFonts w:ascii="Sylfaen" w:hAnsi="Sylfaen" w:cs="TimesArmenianPSMT"/>
                <w:sz w:val="18"/>
                <w:szCs w:val="18"/>
                <w:lang w:val="pt-BR"/>
              </w:rPr>
            </w:pPr>
            <w:r w:rsidRPr="00726A6A">
              <w:rPr>
                <w:rFonts w:ascii="Sylfaen" w:hAnsi="Sylfaen"/>
                <w:color w:val="000000"/>
                <w:sz w:val="18"/>
                <w:szCs w:val="18"/>
              </w:rPr>
              <w:t>Էլ. պարույր</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Բաղադրությունը</w:t>
            </w:r>
            <w:r w:rsidRPr="00F538F9">
              <w:rPr>
                <w:rFonts w:ascii="Sylfaen" w:eastAsia="Times New Roman" w:hAnsi="Sylfaen" w:cs="Times New Roman"/>
                <w:color w:val="000000"/>
                <w:sz w:val="18"/>
                <w:szCs w:val="18"/>
              </w:rPr>
              <w:t xml:space="preserve">` - </w:t>
            </w:r>
            <w:r w:rsidRPr="00F538F9">
              <w:rPr>
                <w:rFonts w:ascii="Sylfaen" w:eastAsia="Times New Roman" w:hAnsi="Sylfaen" w:cs="Sylfaen"/>
                <w:color w:val="000000"/>
                <w:sz w:val="18"/>
                <w:szCs w:val="18"/>
              </w:rPr>
              <w:t>մինչև</w:t>
            </w:r>
            <w:r w:rsidRPr="00F538F9">
              <w:rPr>
                <w:rFonts w:ascii="Sylfaen" w:eastAsia="Times New Roman" w:hAnsi="Sylfaen" w:cs="Times New Roman"/>
                <w:color w:val="000000"/>
                <w:sz w:val="18"/>
                <w:szCs w:val="18"/>
              </w:rPr>
              <w:t xml:space="preserve"> 5 % </w:t>
            </w:r>
            <w:r w:rsidRPr="00F538F9">
              <w:rPr>
                <w:rFonts w:ascii="Sylfaen" w:eastAsia="Times New Roman" w:hAnsi="Sylfaen" w:cs="Sylfaen"/>
                <w:color w:val="000000"/>
                <w:sz w:val="18"/>
                <w:szCs w:val="18"/>
              </w:rPr>
              <w:t>պոլիկարբօքսիլներ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պարունակող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կատրիոնային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արտաքին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ակտիվ</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ԱԱՆ</w:t>
            </w:r>
            <w:r w:rsidRPr="00F538F9">
              <w:rPr>
                <w:rFonts w:ascii="Sylfaen" w:eastAsia="Times New Roman" w:hAnsi="Sylfaen" w:cs="Times New Roman"/>
                <w:color w:val="000000"/>
                <w:sz w:val="18"/>
                <w:szCs w:val="18"/>
              </w:rPr>
              <w:t xml:space="preserve">), 5-15 % </w:t>
            </w:r>
            <w:r w:rsidRPr="00F538F9">
              <w:rPr>
                <w:rFonts w:ascii="Sylfaen" w:eastAsia="Times New Roman" w:hAnsi="Sylfaen" w:cs="Sylfaen"/>
                <w:color w:val="000000"/>
                <w:sz w:val="18"/>
                <w:szCs w:val="18"/>
              </w:rPr>
              <w:t>թթվածին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պարունակող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սպիտակեցնող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15-30 % -</w:t>
            </w:r>
            <w:r w:rsidRPr="00F538F9">
              <w:rPr>
                <w:rFonts w:ascii="Sylfaen" w:eastAsia="Times New Roman" w:hAnsi="Sylfaen" w:cs="Sylfaen"/>
                <w:color w:val="000000"/>
                <w:sz w:val="18"/>
                <w:szCs w:val="18"/>
              </w:rPr>
              <w:t>անիոնային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ԱԱՆ</w:t>
            </w:r>
            <w:r w:rsidRPr="00F538F9">
              <w:rPr>
                <w:rFonts w:ascii="Sylfaen" w:eastAsia="Times New Roman" w:hAnsi="Sylfaen" w:cs="Times New Roman"/>
                <w:color w:val="000000"/>
                <w:sz w:val="18"/>
                <w:szCs w:val="18"/>
              </w:rPr>
              <w:t xml:space="preserve">, </w:t>
            </w:r>
            <w:r w:rsidRPr="00F538F9">
              <w:rPr>
                <w:rFonts w:ascii="Times New Roman" w:eastAsia="Times New Roman" w:hAnsi="Times New Roman" w:cs="Times New Roman"/>
                <w:color w:val="000000"/>
                <w:sz w:val="18"/>
                <w:szCs w:val="18"/>
              </w:rPr>
              <w:t>‎</w:t>
            </w:r>
            <w:r w:rsidRPr="00F538F9">
              <w:rPr>
                <w:rFonts w:ascii="Sylfaen" w:eastAsia="Times New Roman" w:hAnsi="Sylfaen" w:cs="Sylfaen"/>
                <w:color w:val="000000"/>
                <w:sz w:val="18"/>
                <w:szCs w:val="18"/>
              </w:rPr>
              <w:t>ֆոսֆատներ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էնզիմներ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օպտիկական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սպիտակեցնող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lastRenderedPageBreak/>
              <w:t>Հոտը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կիրառված</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հոտավորիչի</w:t>
            </w:r>
            <w:r w:rsidR="00FF59A7">
              <w:rPr>
                <w:rFonts w:ascii="Sylfaen" w:eastAsia="Times New Roman" w:hAnsi="Sylfaen" w:cs="Sylfaen"/>
                <w:color w:val="000000"/>
                <w:sz w:val="18"/>
                <w:szCs w:val="18"/>
              </w:rPr>
              <w:t>, 1 կգ-ոց տոպրակներով:</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46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Pr>
                <w:rFonts w:ascii="Sylfaen" w:hAnsi="Sylfaen" w:cs="TimesArmenianPSMT"/>
                <w:sz w:val="18"/>
                <w:szCs w:val="18"/>
                <w:lang w:val="pt-BR"/>
              </w:rPr>
              <w:t>Քիմիական նյութ, հակաբակտերիալ, նախատեսված հատուկ հատակ լվանալու համար</w:t>
            </w:r>
          </w:p>
        </w:tc>
      </w:tr>
      <w:tr w:rsidR="002E3588" w:rsidRPr="004F52D4" w:rsidTr="00D62B38">
        <w:trPr>
          <w:gridBefore w:val="1"/>
          <w:gridAfter w:val="2"/>
          <w:wBefore w:w="142" w:type="dxa"/>
          <w:wAfter w:w="5592" w:type="dxa"/>
          <w:trHeight w:val="380"/>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47</w:t>
            </w:r>
          </w:p>
        </w:tc>
        <w:tc>
          <w:tcPr>
            <w:tcW w:w="3577" w:type="dxa"/>
            <w:gridSpan w:val="2"/>
            <w:vAlign w:val="bottom"/>
          </w:tcPr>
          <w:p w:rsidR="002E3588" w:rsidRPr="00F15122" w:rsidRDefault="002E3588" w:rsidP="00926F01">
            <w:pPr>
              <w:rPr>
                <w:rFonts w:ascii="GHEA Grapalat" w:hAnsi="GHEA Grapalat"/>
                <w:color w:val="000000"/>
                <w:sz w:val="16"/>
                <w:szCs w:val="16"/>
              </w:rPr>
            </w:pPr>
            <w:r>
              <w:rPr>
                <w:rFonts w:ascii="GHEA Grapalat" w:hAnsi="GHEA Grapalat"/>
                <w:color w:val="000000"/>
                <w:sz w:val="16"/>
                <w:szCs w:val="16"/>
              </w:rPr>
              <w:t xml:space="preserve">Լվացքի </w:t>
            </w:r>
            <w:r w:rsidRPr="00F15122">
              <w:rPr>
                <w:rFonts w:ascii="GHEA Grapalat" w:hAnsi="GHEA Grapalat"/>
                <w:color w:val="000000"/>
                <w:sz w:val="16"/>
                <w:szCs w:val="16"/>
              </w:rPr>
              <w:t xml:space="preserve"> շպիլկա</w:t>
            </w:r>
          </w:p>
        </w:tc>
        <w:tc>
          <w:tcPr>
            <w:tcW w:w="6096" w:type="dxa"/>
            <w:gridSpan w:val="3"/>
          </w:tcPr>
          <w:p w:rsidR="002E3588" w:rsidRPr="00F538F9" w:rsidRDefault="002E3588" w:rsidP="00FF59A7">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Փայտե շպիլկաներ նախատեսված լվացքի համար</w:t>
            </w:r>
            <w:r w:rsidR="00EB5840">
              <w:rPr>
                <w:rFonts w:ascii="Sylfaen" w:hAnsi="Sylfaen" w:cs="TimesArmenianPSMT"/>
                <w:sz w:val="18"/>
                <w:szCs w:val="18"/>
                <w:lang w:val="pt-BR"/>
              </w:rPr>
              <w:t>, կոմպլեկտում՝ 20-2</w:t>
            </w:r>
            <w:r w:rsidR="00FF59A7">
              <w:rPr>
                <w:rFonts w:ascii="Sylfaen" w:hAnsi="Sylfaen" w:cs="TimesArmenianPSMT"/>
                <w:sz w:val="18"/>
                <w:szCs w:val="18"/>
                <w:lang w:val="pt-BR"/>
              </w:rPr>
              <w:t>2</w:t>
            </w:r>
            <w:r w:rsidR="00EB5840">
              <w:rPr>
                <w:rFonts w:ascii="Sylfaen" w:hAnsi="Sylfaen" w:cs="TimesArmenianPSMT"/>
                <w:sz w:val="18"/>
                <w:szCs w:val="18"/>
                <w:lang w:val="pt-BR"/>
              </w:rPr>
              <w:t xml:space="preserve"> հատ</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c>
          <w:tcPr>
            <w:tcW w:w="6096" w:type="dxa"/>
            <w:gridSpan w:val="3"/>
          </w:tcPr>
          <w:p w:rsidR="002E3588" w:rsidRPr="00F538F9" w:rsidRDefault="002E3588" w:rsidP="00CD2ED9">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Պլաստմասսայե</w:t>
            </w:r>
            <w:r w:rsidRPr="00F538F9">
              <w:rPr>
                <w:rFonts w:ascii="Sylfaen" w:eastAsia="Times New Roman" w:hAnsi="Sylfaen" w:cs="Times New Roman"/>
                <w:color w:val="000000"/>
                <w:sz w:val="18"/>
                <w:szCs w:val="18"/>
              </w:rPr>
              <w:t xml:space="preserve">, 10 </w:t>
            </w:r>
            <w:r w:rsidRPr="00F538F9">
              <w:rPr>
                <w:rFonts w:ascii="Sylfaen" w:eastAsia="Times New Roman" w:hAnsi="Sylfaen" w:cs="Sylfaen"/>
                <w:color w:val="000000"/>
                <w:sz w:val="18"/>
                <w:szCs w:val="18"/>
              </w:rPr>
              <w:t>լ</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տարողության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ՀՍՏ</w:t>
            </w:r>
            <w:r w:rsidRPr="00F538F9">
              <w:rPr>
                <w:rFonts w:ascii="Sylfaen" w:eastAsia="Times New Roman" w:hAnsi="Sylfaen" w:cs="Times New Roman"/>
                <w:color w:val="000000"/>
                <w:sz w:val="18"/>
                <w:szCs w:val="18"/>
              </w:rPr>
              <w:t xml:space="preserve"> 124-2007, </w:t>
            </w:r>
            <w:r w:rsidRPr="00F538F9">
              <w:rPr>
                <w:rFonts w:ascii="Sylfaen" w:eastAsia="Times New Roman" w:hAnsi="Sylfaen" w:cs="Sylfaen"/>
                <w:color w:val="000000"/>
                <w:sz w:val="18"/>
                <w:szCs w:val="18"/>
              </w:rPr>
              <w:t>անվտանգությունը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մակնշումը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փաթեթավորումը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ՀՀ</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կառավարության</w:t>
            </w:r>
            <w:r w:rsidRPr="00F538F9">
              <w:rPr>
                <w:rFonts w:ascii="Sylfaen" w:eastAsia="Times New Roman" w:hAnsi="Sylfaen" w:cs="Times New Roman"/>
                <w:color w:val="000000"/>
                <w:sz w:val="18"/>
                <w:szCs w:val="18"/>
              </w:rPr>
              <w:t xml:space="preserve"> 2005 </w:t>
            </w:r>
            <w:r w:rsidRPr="00F538F9">
              <w:rPr>
                <w:rFonts w:ascii="Sylfaen" w:eastAsia="Times New Roman" w:hAnsi="Sylfaen" w:cs="Sylfaen"/>
                <w:color w:val="000000"/>
                <w:sz w:val="18"/>
                <w:szCs w:val="18"/>
              </w:rPr>
              <w:t>թվականի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մայիսի</w:t>
            </w:r>
            <w:r w:rsidRPr="00F538F9">
              <w:rPr>
                <w:rFonts w:ascii="Sylfaen" w:eastAsia="Times New Roman" w:hAnsi="Sylfaen" w:cs="Times New Roman"/>
                <w:color w:val="000000"/>
                <w:sz w:val="18"/>
                <w:szCs w:val="18"/>
              </w:rPr>
              <w:t xml:space="preserve"> 25-</w:t>
            </w:r>
            <w:r w:rsidRPr="00F538F9">
              <w:rPr>
                <w:rFonts w:ascii="Sylfaen" w:eastAsia="Times New Roman" w:hAnsi="Sylfaen" w:cs="Sylfaen"/>
                <w:color w:val="000000"/>
                <w:sz w:val="18"/>
                <w:szCs w:val="18"/>
              </w:rPr>
              <w:t>ի</w:t>
            </w:r>
            <w:r w:rsidRPr="00F538F9">
              <w:rPr>
                <w:rFonts w:ascii="Sylfaen" w:eastAsia="Times New Roman" w:hAnsi="Sylfaen" w:cs="Times New Roman"/>
                <w:color w:val="000000"/>
                <w:sz w:val="18"/>
                <w:szCs w:val="18"/>
              </w:rPr>
              <w:t xml:space="preserve"> N 679-</w:t>
            </w:r>
            <w:r w:rsidRPr="00F538F9">
              <w:rPr>
                <w:rFonts w:ascii="Sylfaen" w:eastAsia="Times New Roman" w:hAnsi="Sylfaen" w:cs="Sylfaen"/>
                <w:color w:val="000000"/>
                <w:sz w:val="18"/>
                <w:szCs w:val="18"/>
              </w:rPr>
              <w:t>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որոշմամբ</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հաստատված</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Սննդամթերքի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հետ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շփվող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պոլիմերային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դրանց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հիմքով</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պլաստմասսայե</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արտադրանքների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տեխնիկական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կանոնակարգի</w:t>
            </w:r>
            <w:r w:rsidRPr="00F538F9">
              <w:rPr>
                <w:rFonts w:ascii="Sylfaen" w:eastAsia="Times New Roman" w:hAnsi="Sylfaen" w:cs="Times New Roman"/>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w:t>
            </w:r>
            <w:r w:rsidR="00902459">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c>
          <w:tcPr>
            <w:tcW w:w="6096" w:type="dxa"/>
            <w:gridSpan w:val="3"/>
          </w:tcPr>
          <w:p w:rsidR="002E3588" w:rsidRPr="00F538F9" w:rsidRDefault="002E3588" w:rsidP="0034551B">
            <w:pPr>
              <w:spacing w:after="0" w:line="240" w:lineRule="auto"/>
              <w:jc w:val="center"/>
              <w:rPr>
                <w:rFonts w:ascii="Sylfaen" w:hAnsi="Sylfaen" w:cs="TimesArmenianPSMT"/>
                <w:sz w:val="18"/>
                <w:szCs w:val="18"/>
              </w:rPr>
            </w:pPr>
            <w:r w:rsidRPr="00F538F9">
              <w:rPr>
                <w:rFonts w:ascii="Sylfaen" w:eastAsia="Times New Roman" w:hAnsi="Sylfaen" w:cs="Sylfaen"/>
                <w:color w:val="000000"/>
                <w:sz w:val="18"/>
                <w:szCs w:val="18"/>
              </w:rPr>
              <w:t>Դույլ</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մետաղյա</w:t>
            </w:r>
            <w:r w:rsidRPr="00F538F9">
              <w:rPr>
                <w:rFonts w:ascii="Sylfaen" w:eastAsia="Times New Roman" w:hAnsi="Sylfaen" w:cs="Times New Roman"/>
                <w:color w:val="000000"/>
                <w:sz w:val="18"/>
                <w:szCs w:val="18"/>
              </w:rPr>
              <w:t xml:space="preserve"> (5-10</w:t>
            </w:r>
            <w:r w:rsidRPr="00F538F9">
              <w:rPr>
                <w:rFonts w:ascii="Sylfaen" w:eastAsia="Times New Roman" w:hAnsi="Sylfaen" w:cs="Sylfaen"/>
                <w:color w:val="000000"/>
                <w:sz w:val="18"/>
                <w:szCs w:val="18"/>
              </w:rPr>
              <w:t>լ</w:t>
            </w:r>
            <w:r w:rsidRPr="00F538F9">
              <w:rPr>
                <w:rFonts w:ascii="Sylfaen" w:eastAsia="Times New Roman" w:hAnsi="Sylfaen" w:cs="Times New Roman"/>
                <w:color w:val="000000"/>
                <w:sz w:val="18"/>
                <w:szCs w:val="18"/>
              </w:rPr>
              <w:t xml:space="preserve">.) XIII, XII, </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 xml:space="preserve">H </w:t>
            </w:r>
            <w:r w:rsidRPr="00F538F9">
              <w:rPr>
                <w:rFonts w:ascii="Sylfaen" w:eastAsia="Times New Roman" w:hAnsi="Sylfaen" w:cs="Sylfaen"/>
                <w:color w:val="000000"/>
                <w:sz w:val="18"/>
                <w:szCs w:val="18"/>
              </w:rPr>
              <w:t>խմբերի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նրբաթերթ</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շիկացինկապատ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պողպատից</w:t>
            </w:r>
            <w:r w:rsidRPr="00F538F9">
              <w:rPr>
                <w:rFonts w:ascii="Sylfaen" w:eastAsia="Times New Roman" w:hAnsi="Sylfaen" w:cs="Times New Roman"/>
                <w:color w:val="000000"/>
                <w:sz w:val="18"/>
                <w:szCs w:val="18"/>
              </w:rPr>
              <w:t xml:space="preserve">, 0,35-0,55 </w:t>
            </w:r>
            <w:r w:rsidRPr="00F538F9">
              <w:rPr>
                <w:rFonts w:ascii="Sylfaen" w:eastAsia="Times New Roman" w:hAnsi="Sylfaen" w:cs="Sylfaen"/>
                <w:color w:val="000000"/>
                <w:sz w:val="18"/>
                <w:szCs w:val="18"/>
              </w:rPr>
              <w:t>մմ</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պողպատի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անվանական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հաստությամբ</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ԳՕՍՏ</w:t>
            </w:r>
            <w:r w:rsidRPr="00F538F9">
              <w:rPr>
                <w:rFonts w:ascii="Sylfaen" w:eastAsia="Times New Roman" w:hAnsi="Sylfaen" w:cs="Times New Roman"/>
                <w:color w:val="000000"/>
                <w:sz w:val="18"/>
                <w:szCs w:val="18"/>
              </w:rPr>
              <w:t xml:space="preserve"> 20558-82, </w:t>
            </w:r>
            <w:r w:rsidRPr="00F538F9">
              <w:rPr>
                <w:rFonts w:ascii="Sylfaen" w:eastAsia="Times New Roman" w:hAnsi="Sylfaen" w:cs="Sylfaen"/>
                <w:color w:val="000000"/>
                <w:sz w:val="18"/>
                <w:szCs w:val="18"/>
              </w:rPr>
              <w:t>ԳՕՍՏ</w:t>
            </w:r>
            <w:r w:rsidRPr="00F538F9">
              <w:rPr>
                <w:rFonts w:ascii="Sylfaen" w:eastAsia="Times New Roman" w:hAnsi="Sylfaen" w:cs="Times New Roman"/>
                <w:color w:val="000000"/>
                <w:sz w:val="18"/>
                <w:szCs w:val="18"/>
              </w:rPr>
              <w:t xml:space="preserve"> 24788-2001 </w:t>
            </w:r>
            <w:r w:rsidRPr="00F538F9">
              <w:rPr>
                <w:rFonts w:ascii="Sylfaen" w:eastAsia="Times New Roman" w:hAnsi="Sylfaen" w:cs="Sylfaen"/>
                <w:color w:val="000000"/>
                <w:sz w:val="18"/>
                <w:szCs w:val="18"/>
              </w:rPr>
              <w:t>կամ</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համարժեք</w:t>
            </w:r>
          </w:p>
        </w:tc>
      </w:tr>
      <w:tr w:rsidR="002E3588" w:rsidRPr="004F52D4" w:rsidTr="00764BB0">
        <w:trPr>
          <w:gridBefore w:val="1"/>
          <w:gridAfter w:val="2"/>
          <w:wBefore w:w="142" w:type="dxa"/>
          <w:wAfter w:w="5592" w:type="dxa"/>
          <w:trHeight w:val="699"/>
        </w:trPr>
        <w:tc>
          <w:tcPr>
            <w:tcW w:w="533" w:type="dxa"/>
          </w:tcPr>
          <w:p w:rsidR="002E3588" w:rsidRPr="00E24E18" w:rsidRDefault="00902459" w:rsidP="0099353A">
            <w:pPr>
              <w:tabs>
                <w:tab w:val="left" w:pos="1215"/>
              </w:tabs>
              <w:spacing w:after="120"/>
              <w:jc w:val="center"/>
              <w:rPr>
                <w:rFonts w:ascii="Sylfaen" w:hAnsi="Sylfaen" w:cs="TimesArmenianPSMT"/>
                <w:i/>
                <w:sz w:val="20"/>
                <w:szCs w:val="20"/>
                <w:highlight w:val="yellow"/>
                <w:lang w:val="pt-BR"/>
              </w:rPr>
            </w:pPr>
            <w:r w:rsidRPr="00FF59A7">
              <w:rPr>
                <w:rFonts w:ascii="Sylfaen" w:hAnsi="Sylfaen" w:cs="TimesArmenianPSMT"/>
                <w:i/>
                <w:sz w:val="20"/>
                <w:szCs w:val="20"/>
                <w:lang w:val="pt-BR"/>
              </w:rPr>
              <w:t>50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Ամանի չորանոց</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Պլաստմասսե չորանոց նախատեսված լվացված ափսեների չորացման համար</w:t>
            </w:r>
            <w:r w:rsidR="00FF59A7">
              <w:rPr>
                <w:rFonts w:ascii="Sylfaen" w:hAnsi="Sylfaen" w:cs="TimesArmenianPSMT"/>
                <w:sz w:val="18"/>
                <w:szCs w:val="18"/>
                <w:lang w:val="pt-BR"/>
              </w:rPr>
              <w:t xml:space="preserve">, </w:t>
            </w:r>
            <w:r w:rsidR="00A03557">
              <w:rPr>
                <w:rFonts w:ascii="Sylfaen" w:hAnsi="Sylfaen" w:cs="TimesArmenianPSMT"/>
                <w:sz w:val="18"/>
                <w:szCs w:val="18"/>
                <w:lang w:val="pt-BR"/>
              </w:rPr>
              <w:t xml:space="preserve">երկհարկանի, չափսը՝ </w:t>
            </w:r>
            <w:r w:rsidR="00CA6659">
              <w:rPr>
                <w:rFonts w:ascii="Sylfaen" w:hAnsi="Sylfaen" w:cs="TimesArmenianPSMT"/>
                <w:sz w:val="18"/>
                <w:szCs w:val="18"/>
                <w:lang w:val="pt-BR"/>
              </w:rPr>
              <w:t>ոչ պակաս 40x55 սմ</w:t>
            </w:r>
          </w:p>
        </w:tc>
      </w:tr>
      <w:tr w:rsidR="002E3588" w:rsidRPr="004F52D4"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c>
          <w:tcPr>
            <w:tcW w:w="6096" w:type="dxa"/>
            <w:gridSpan w:val="3"/>
          </w:tcPr>
          <w:p w:rsidR="002E3588" w:rsidRPr="0092479A" w:rsidRDefault="002E3588" w:rsidP="002E3588">
            <w:pPr>
              <w:jc w:val="center"/>
              <w:rPr>
                <w:rFonts w:ascii="Sylfaen" w:hAnsi="Sylfaen" w:cs="TimesArmenianPSMT"/>
                <w:sz w:val="20"/>
                <w:szCs w:val="20"/>
              </w:rPr>
            </w:pPr>
            <w:r>
              <w:rPr>
                <w:rFonts w:ascii="Sylfaen" w:hAnsi="Sylfaen" w:cs="Arial"/>
                <w:color w:val="000000"/>
                <w:sz w:val="18"/>
                <w:szCs w:val="18"/>
              </w:rPr>
              <w:t>Սպիտակ կամ բաց դեղնավուն կամ գունավորած հեղուկ, pH-ը` 7.5-11.5, ֆոսաֆորաթթվական աղերի զանգվածային մասը ոչ ավել 22%, փրփրագոյացման ունակությունը/ ցածր փրփրագոյացնող միջոցների համար/ ոչ ավել 200մմ, փրփուրի կայունությունը ոչ ավել 0.3միավոր, լվացող ունակությունը ոչ պակաս 85%, սպիտակեցնող ունակությունը/քիմիական սպիտակեցնող նյութեր պարունակող միջոցների համար/ ոճ պակաս 80%, ՀՍՏ 275-2007: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 Դոմեստոս » ֆիրմայի կամ համարժեք, 0.75լ տարաներով,:</w:t>
            </w:r>
          </w:p>
        </w:tc>
      </w:tr>
      <w:tr w:rsidR="002E3588" w:rsidRPr="00E24E18"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2</w:t>
            </w:r>
          </w:p>
        </w:tc>
        <w:tc>
          <w:tcPr>
            <w:tcW w:w="3577" w:type="dxa"/>
            <w:gridSpan w:val="2"/>
            <w:vAlign w:val="bottom"/>
          </w:tcPr>
          <w:p w:rsidR="002E3588" w:rsidRPr="009F698B" w:rsidRDefault="002E3588" w:rsidP="00926F01">
            <w:pPr>
              <w:rPr>
                <w:rFonts w:ascii="GHEA Grapalat" w:hAnsi="GHEA Grapalat"/>
                <w:color w:val="000000"/>
                <w:sz w:val="16"/>
                <w:szCs w:val="16"/>
                <w:lang w:val="pt-BR"/>
              </w:rPr>
            </w:pPr>
            <w:r w:rsidRPr="00F15122">
              <w:rPr>
                <w:rFonts w:ascii="GHEA Grapalat" w:hAnsi="GHEA Grapalat"/>
                <w:color w:val="000000"/>
                <w:sz w:val="16"/>
                <w:szCs w:val="16"/>
              </w:rPr>
              <w:t>Եռաբաշխիչ՝</w:t>
            </w:r>
            <w:r w:rsidRPr="009F698B">
              <w:rPr>
                <w:rFonts w:ascii="GHEA Grapalat" w:hAnsi="GHEA Grapalat"/>
                <w:color w:val="000000"/>
                <w:sz w:val="16"/>
                <w:szCs w:val="16"/>
                <w:lang w:val="pt-BR"/>
              </w:rPr>
              <w:t xml:space="preserve"> 3 </w:t>
            </w:r>
            <w:r>
              <w:rPr>
                <w:rFonts w:ascii="GHEA Grapalat" w:hAnsi="GHEA Grapalat"/>
                <w:color w:val="000000"/>
                <w:sz w:val="16"/>
                <w:szCs w:val="16"/>
              </w:rPr>
              <w:t>մ</w:t>
            </w:r>
            <w:r w:rsidRPr="009F698B">
              <w:rPr>
                <w:rFonts w:ascii="GHEA Grapalat" w:hAnsi="GHEA Grapalat"/>
                <w:color w:val="000000"/>
                <w:sz w:val="16"/>
                <w:szCs w:val="16"/>
                <w:lang w:val="pt-BR"/>
              </w:rPr>
              <w:t xml:space="preserve"> </w:t>
            </w:r>
            <w:r>
              <w:rPr>
                <w:rFonts w:ascii="GHEA Grapalat" w:hAnsi="GHEA Grapalat"/>
                <w:color w:val="000000"/>
                <w:sz w:val="16"/>
                <w:szCs w:val="16"/>
              </w:rPr>
              <w:t>լարով</w:t>
            </w:r>
            <w:r>
              <w:rPr>
                <w:rFonts w:ascii="GHEA Grapalat" w:hAnsi="GHEA Grapalat"/>
                <w:color w:val="000000"/>
                <w:sz w:val="16"/>
                <w:szCs w:val="16"/>
                <w:lang w:val="pt-BR"/>
              </w:rPr>
              <w:t xml:space="preserve"> 3</w:t>
            </w:r>
            <w:r w:rsidRPr="009F698B">
              <w:rPr>
                <w:rFonts w:ascii="GHEA Grapalat" w:hAnsi="GHEA Grapalat"/>
                <w:color w:val="000000"/>
                <w:sz w:val="16"/>
                <w:szCs w:val="16"/>
                <w:lang w:val="pt-BR"/>
              </w:rPr>
              <w:t xml:space="preserve"> </w:t>
            </w:r>
            <w:r>
              <w:rPr>
                <w:rFonts w:ascii="GHEA Grapalat" w:hAnsi="GHEA Grapalat"/>
                <w:color w:val="000000"/>
                <w:sz w:val="16"/>
                <w:szCs w:val="16"/>
              </w:rPr>
              <w:t>տեղանոց</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վարդակին</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միացվող</w:t>
            </w:r>
          </w:p>
        </w:tc>
        <w:tc>
          <w:tcPr>
            <w:tcW w:w="6096" w:type="dxa"/>
            <w:gridSpan w:val="3"/>
          </w:tcPr>
          <w:p w:rsidR="002E3588" w:rsidRPr="0029556F" w:rsidRDefault="002E3588" w:rsidP="0092479A">
            <w:pPr>
              <w:jc w:val="center"/>
              <w:rPr>
                <w:rFonts w:ascii="Sylfaen" w:hAnsi="Sylfaen" w:cs="TimesArmenianPSMT"/>
                <w:sz w:val="20"/>
                <w:szCs w:val="20"/>
                <w:lang w:val="pt-BR"/>
              </w:rPr>
            </w:pPr>
            <w:r>
              <w:rPr>
                <w:rFonts w:ascii="Sylfaen" w:hAnsi="Sylfaen" w:cs="Arial"/>
                <w:color w:val="000000"/>
                <w:sz w:val="18"/>
                <w:szCs w:val="18"/>
              </w:rPr>
              <w:t>Նախատեսված</w:t>
            </w:r>
            <w:r w:rsidRPr="0029556F">
              <w:rPr>
                <w:rFonts w:ascii="Sylfaen" w:hAnsi="Sylfaen" w:cs="Arial"/>
                <w:color w:val="000000"/>
                <w:sz w:val="18"/>
                <w:szCs w:val="18"/>
                <w:lang w:val="pt-BR"/>
              </w:rPr>
              <w:t xml:space="preserve"> (220-250) </w:t>
            </w:r>
            <w:r>
              <w:rPr>
                <w:rFonts w:ascii="Sylfaen" w:hAnsi="Sylfaen" w:cs="Arial"/>
                <w:color w:val="000000"/>
                <w:sz w:val="18"/>
                <w:szCs w:val="18"/>
              </w:rPr>
              <w:t>Վ</w:t>
            </w:r>
            <w:r w:rsidRPr="0029556F">
              <w:rPr>
                <w:rFonts w:ascii="Sylfaen" w:hAnsi="Sylfaen" w:cs="Arial"/>
                <w:color w:val="000000"/>
                <w:sz w:val="18"/>
                <w:szCs w:val="18"/>
                <w:lang w:val="pt-BR"/>
              </w:rPr>
              <w:t xml:space="preserve"> </w:t>
            </w:r>
            <w:r>
              <w:rPr>
                <w:rFonts w:ascii="Sylfaen" w:hAnsi="Sylfaen" w:cs="Arial"/>
                <w:color w:val="000000"/>
                <w:sz w:val="18"/>
                <w:szCs w:val="18"/>
              </w:rPr>
              <w:t>հոսանքի</w:t>
            </w:r>
            <w:r w:rsidRPr="0029556F">
              <w:rPr>
                <w:rFonts w:ascii="Sylfaen" w:hAnsi="Sylfaen" w:cs="Arial"/>
                <w:color w:val="000000"/>
                <w:sz w:val="18"/>
                <w:szCs w:val="18"/>
                <w:lang w:val="pt-BR"/>
              </w:rPr>
              <w:t xml:space="preserve"> </w:t>
            </w:r>
            <w:r>
              <w:rPr>
                <w:rFonts w:ascii="Sylfaen" w:hAnsi="Sylfaen" w:cs="Arial"/>
                <w:color w:val="000000"/>
                <w:sz w:val="18"/>
                <w:szCs w:val="18"/>
              </w:rPr>
              <w:t>լարման</w:t>
            </w:r>
            <w:r w:rsidRPr="0029556F">
              <w:rPr>
                <w:rFonts w:ascii="Sylfaen" w:hAnsi="Sylfaen" w:cs="Arial"/>
                <w:color w:val="000000"/>
                <w:sz w:val="18"/>
                <w:szCs w:val="18"/>
                <w:lang w:val="pt-BR"/>
              </w:rPr>
              <w:t xml:space="preserve"> , </w:t>
            </w:r>
            <w:r>
              <w:rPr>
                <w:rFonts w:ascii="Sylfaen" w:hAnsi="Sylfaen" w:cs="Arial"/>
                <w:color w:val="000000"/>
                <w:sz w:val="18"/>
                <w:szCs w:val="18"/>
              </w:rPr>
              <w:t>մինչև</w:t>
            </w:r>
            <w:r w:rsidRPr="0029556F">
              <w:rPr>
                <w:rFonts w:ascii="Sylfaen" w:hAnsi="Sylfaen" w:cs="Arial"/>
                <w:color w:val="000000"/>
                <w:sz w:val="18"/>
                <w:szCs w:val="18"/>
                <w:lang w:val="pt-BR"/>
              </w:rPr>
              <w:t xml:space="preserve"> 6 </w:t>
            </w:r>
            <w:r>
              <w:rPr>
                <w:rFonts w:ascii="Sylfaen" w:hAnsi="Sylfaen" w:cs="Arial"/>
                <w:color w:val="000000"/>
                <w:sz w:val="18"/>
                <w:szCs w:val="18"/>
              </w:rPr>
              <w:t>Ա</w:t>
            </w:r>
            <w:r w:rsidRPr="0029556F">
              <w:rPr>
                <w:rFonts w:ascii="Sylfaen" w:hAnsi="Sylfaen" w:cs="Arial"/>
                <w:color w:val="000000"/>
                <w:sz w:val="18"/>
                <w:szCs w:val="18"/>
                <w:lang w:val="pt-BR"/>
              </w:rPr>
              <w:t xml:space="preserve"> </w:t>
            </w:r>
            <w:r>
              <w:rPr>
                <w:rFonts w:ascii="Sylfaen" w:hAnsi="Sylfaen" w:cs="Arial"/>
                <w:color w:val="000000"/>
                <w:sz w:val="18"/>
                <w:szCs w:val="18"/>
              </w:rPr>
              <w:t>հզորության</w:t>
            </w:r>
            <w:r w:rsidRPr="0029556F">
              <w:rPr>
                <w:rFonts w:ascii="Sylfaen" w:hAnsi="Sylfaen" w:cs="Arial"/>
                <w:color w:val="000000"/>
                <w:sz w:val="18"/>
                <w:szCs w:val="18"/>
                <w:lang w:val="pt-BR"/>
              </w:rPr>
              <w:t xml:space="preserve"> </w:t>
            </w:r>
            <w:r>
              <w:rPr>
                <w:rFonts w:ascii="Sylfaen" w:hAnsi="Sylfaen" w:cs="Arial"/>
                <w:color w:val="000000"/>
                <w:sz w:val="18"/>
                <w:szCs w:val="18"/>
              </w:rPr>
              <w:t>Մակել</w:t>
            </w:r>
            <w:r w:rsidRPr="0029556F">
              <w:rPr>
                <w:rFonts w:ascii="Sylfaen" w:hAnsi="Sylfaen" w:cs="Arial"/>
                <w:color w:val="000000"/>
                <w:sz w:val="18"/>
                <w:szCs w:val="18"/>
                <w:lang w:val="pt-BR"/>
              </w:rPr>
              <w:t xml:space="preserve"> </w:t>
            </w:r>
            <w:r>
              <w:rPr>
                <w:rFonts w:ascii="Sylfaen" w:hAnsi="Sylfaen" w:cs="Arial"/>
                <w:color w:val="000000"/>
                <w:sz w:val="18"/>
                <w:szCs w:val="18"/>
              </w:rPr>
              <w:t>կամ</w:t>
            </w:r>
            <w:r w:rsidRPr="0029556F">
              <w:rPr>
                <w:rFonts w:ascii="Sylfaen" w:hAnsi="Sylfaen" w:cs="Arial"/>
                <w:color w:val="000000"/>
                <w:sz w:val="18"/>
                <w:szCs w:val="18"/>
                <w:lang w:val="pt-BR"/>
              </w:rPr>
              <w:t xml:space="preserve"> </w:t>
            </w:r>
            <w:r>
              <w:rPr>
                <w:rFonts w:ascii="Sylfaen" w:hAnsi="Sylfaen" w:cs="Arial"/>
                <w:color w:val="000000"/>
                <w:sz w:val="18"/>
                <w:szCs w:val="18"/>
              </w:rPr>
              <w:t>համարժեքը</w:t>
            </w:r>
            <w:r w:rsidRPr="0029556F">
              <w:rPr>
                <w:rFonts w:ascii="Sylfaen" w:hAnsi="Sylfaen" w:cs="Arial"/>
                <w:color w:val="000000"/>
                <w:sz w:val="18"/>
                <w:szCs w:val="18"/>
                <w:lang w:val="pt-BR"/>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Կրակվառիչ</w:t>
            </w:r>
          </w:p>
        </w:tc>
        <w:tc>
          <w:tcPr>
            <w:tcW w:w="6096" w:type="dxa"/>
            <w:gridSpan w:val="3"/>
          </w:tcPr>
          <w:p w:rsidR="002E3588" w:rsidRPr="006A3A03" w:rsidRDefault="002E3588" w:rsidP="006A3A03">
            <w:pPr>
              <w:tabs>
                <w:tab w:val="left" w:pos="1215"/>
              </w:tabs>
              <w:jc w:val="center"/>
              <w:rPr>
                <w:rFonts w:ascii="Sylfaen" w:hAnsi="Sylfaen" w:cs="TimesArmenianPSMT"/>
                <w:sz w:val="18"/>
                <w:szCs w:val="18"/>
                <w:lang w:val="pt-BR"/>
              </w:rPr>
            </w:pPr>
            <w:r w:rsidRPr="006A3A03">
              <w:rPr>
                <w:rFonts w:ascii="Sylfaen" w:hAnsi="Sylfaen" w:cs="TimesArmenianPSMT"/>
                <w:sz w:val="18"/>
                <w:szCs w:val="18"/>
                <w:lang w:val="pt-BR"/>
              </w:rPr>
              <w:t>Պլաստմասսե կամ մետաղական, կայծով, նախատեսված գազօջախների կամ կրակ վառելու 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4</w:t>
            </w:r>
          </w:p>
        </w:tc>
        <w:tc>
          <w:tcPr>
            <w:tcW w:w="3577" w:type="dxa"/>
            <w:gridSpan w:val="2"/>
            <w:vAlign w:val="bottom"/>
          </w:tcPr>
          <w:p w:rsidR="002E3588" w:rsidRPr="00F15122" w:rsidRDefault="002E3588" w:rsidP="00B66B4E">
            <w:pPr>
              <w:rPr>
                <w:rFonts w:ascii="GHEA Grapalat" w:hAnsi="GHEA Grapalat"/>
                <w:color w:val="000000"/>
                <w:sz w:val="16"/>
                <w:szCs w:val="16"/>
              </w:rPr>
            </w:pPr>
            <w:r w:rsidRPr="00F15122">
              <w:rPr>
                <w:rFonts w:ascii="GHEA Grapalat" w:hAnsi="GHEA Grapalat"/>
                <w:color w:val="000000"/>
                <w:sz w:val="16"/>
                <w:szCs w:val="16"/>
              </w:rPr>
              <w:t>Գազային վառ</w:t>
            </w:r>
            <w:r>
              <w:rPr>
                <w:rFonts w:ascii="GHEA Grapalat" w:hAnsi="GHEA Grapalat"/>
                <w:color w:val="000000"/>
                <w:sz w:val="16"/>
                <w:szCs w:val="16"/>
              </w:rPr>
              <w:t>ելիք</w:t>
            </w:r>
            <w:r w:rsidRPr="00F15122">
              <w:rPr>
                <w:rFonts w:ascii="GHEA Grapalat" w:hAnsi="GHEA Grapalat"/>
                <w:color w:val="000000"/>
                <w:sz w:val="16"/>
                <w:szCs w:val="16"/>
              </w:rPr>
              <w:t>՝ կրակվառիչի համար</w:t>
            </w:r>
          </w:p>
        </w:tc>
        <w:tc>
          <w:tcPr>
            <w:tcW w:w="6096" w:type="dxa"/>
            <w:gridSpan w:val="3"/>
          </w:tcPr>
          <w:p w:rsidR="002E3588" w:rsidRPr="006A3A03" w:rsidRDefault="002E3588" w:rsidP="006A3A03">
            <w:pPr>
              <w:tabs>
                <w:tab w:val="left" w:pos="1215"/>
              </w:tabs>
              <w:jc w:val="center"/>
              <w:rPr>
                <w:rFonts w:ascii="Sylfaen" w:hAnsi="Sylfaen" w:cs="TimesArmenianPSMT"/>
                <w:sz w:val="18"/>
                <w:szCs w:val="18"/>
                <w:lang w:val="pt-BR"/>
              </w:rPr>
            </w:pPr>
            <w:r w:rsidRPr="006A3A03">
              <w:rPr>
                <w:rFonts w:ascii="Sylfaen" w:hAnsi="Sylfaen" w:cs="TimesArmenianPSMT"/>
                <w:sz w:val="18"/>
                <w:szCs w:val="18"/>
                <w:lang w:val="pt-BR"/>
              </w:rPr>
              <w:t>Գազային հեղուկ՝ նախատեսված կրակվառիչների աշխատանքի 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Խոհանոցի սրբիչ</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Խոհանոցի</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Սրբիչ վաֆլենման</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Վաֆլենման</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Սրբիչ խավոտ</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Խավոտ</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Մարտկոց</w:t>
            </w:r>
          </w:p>
        </w:tc>
        <w:tc>
          <w:tcPr>
            <w:tcW w:w="6096" w:type="dxa"/>
            <w:gridSpan w:val="3"/>
          </w:tcPr>
          <w:p w:rsidR="002E3588" w:rsidRPr="006A3A03" w:rsidRDefault="002E3588" w:rsidP="0099353A">
            <w:pPr>
              <w:tabs>
                <w:tab w:val="left" w:pos="1215"/>
              </w:tabs>
              <w:jc w:val="center"/>
              <w:rPr>
                <w:rFonts w:ascii="Sylfaen" w:hAnsi="Sylfaen" w:cs="TimesArmenianPSMT"/>
                <w:sz w:val="18"/>
                <w:szCs w:val="18"/>
                <w:lang w:val="pt-BR"/>
              </w:rPr>
            </w:pPr>
            <w:r w:rsidRPr="006A3A03">
              <w:rPr>
                <w:rFonts w:ascii="Sylfaen" w:eastAsia="Times New Roman" w:hAnsi="Sylfaen" w:cs="Sylfaen"/>
                <w:color w:val="000000"/>
                <w:sz w:val="18"/>
                <w:szCs w:val="18"/>
              </w:rPr>
              <w:t>Նախատեսված</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տարբեր</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տեսակի</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էլեկտրական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սարքավորումների</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համար</w:t>
            </w:r>
            <w:r w:rsidRPr="006A3A03">
              <w:rPr>
                <w:rFonts w:ascii="Times New Roman" w:eastAsia="Times New Roman" w:hAnsi="Times New Roman" w:cs="Times New Roman"/>
                <w:color w:val="000000"/>
                <w:sz w:val="18"/>
                <w:szCs w:val="18"/>
              </w:rPr>
              <w:t>,1.5</w:t>
            </w:r>
            <w:r w:rsidRPr="006A3A03">
              <w:rPr>
                <w:rFonts w:ascii="Sylfaen" w:eastAsia="Times New Roman" w:hAnsi="Sylfaen" w:cs="Sylfaen"/>
                <w:color w:val="000000"/>
                <w:sz w:val="18"/>
                <w:szCs w:val="18"/>
              </w:rPr>
              <w:t>վ</w:t>
            </w:r>
            <w:r w:rsidRPr="006A3A03">
              <w:rPr>
                <w:rFonts w:ascii="Times New Roman" w:eastAsia="Times New Roman" w:hAnsi="Times New Roman" w:cs="Times New Roman"/>
                <w:color w:val="000000"/>
                <w:sz w:val="18"/>
                <w:szCs w:val="18"/>
              </w:rPr>
              <w:t xml:space="preserve">, AA </w:t>
            </w:r>
            <w:r w:rsidR="00EB5840">
              <w:rPr>
                <w:rFonts w:ascii="Sylfaen" w:eastAsia="Times New Roman" w:hAnsi="Sylfaen" w:cs="Times New Roman"/>
                <w:color w:val="000000"/>
                <w:sz w:val="18"/>
                <w:szCs w:val="18"/>
              </w:rPr>
              <w:t xml:space="preserve">տեսակի, </w:t>
            </w:r>
            <w:r w:rsidRPr="006A3A03">
              <w:rPr>
                <w:rFonts w:ascii="Sylfaen" w:eastAsia="Times New Roman" w:hAnsi="Sylfaen" w:cs="Sylfaen"/>
                <w:color w:val="000000"/>
                <w:sz w:val="18"/>
                <w:szCs w:val="18"/>
              </w:rPr>
              <w:t>ալկալիական</w:t>
            </w:r>
            <w:r w:rsidRPr="006A3A03">
              <w:rPr>
                <w:rFonts w:ascii="Times New Roman" w:eastAsia="Times New Roman" w:hAnsi="Times New Roman" w:cs="Times New Roman"/>
                <w:color w:val="000000"/>
                <w:sz w:val="18"/>
                <w:szCs w:val="18"/>
              </w:rPr>
              <w:t>,</w:t>
            </w:r>
            <w:r w:rsidRPr="006A3A03">
              <w:rPr>
                <w:rFonts w:ascii="Sylfaen" w:eastAsia="Times New Roman" w:hAnsi="Sylfaen" w:cs="Sylfaen"/>
                <w:color w:val="000000"/>
                <w:sz w:val="18"/>
                <w:szCs w:val="18"/>
              </w:rPr>
              <w:t>առնվազն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մեկ</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տարվա</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պիտանելիության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ժամկետով</w:t>
            </w:r>
            <w:r w:rsidRPr="006A3A03">
              <w:rPr>
                <w:rFonts w:ascii="Times New Roman" w:eastAsia="Times New Roman" w:hAnsi="Times New Roman" w:cs="Times New Roman"/>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Մեկուսւչ ժապավեն, օղակաձև</w:t>
            </w:r>
          </w:p>
        </w:tc>
        <w:tc>
          <w:tcPr>
            <w:tcW w:w="6096" w:type="dxa"/>
            <w:gridSpan w:val="3"/>
          </w:tcPr>
          <w:p w:rsidR="002E3588" w:rsidRPr="00FE0104" w:rsidRDefault="002E3588" w:rsidP="00FE0104">
            <w:pPr>
              <w:jc w:val="center"/>
              <w:rPr>
                <w:rFonts w:ascii="Sylfaen" w:hAnsi="Sylfaen" w:cs="TimesArmenianPSMT"/>
                <w:sz w:val="20"/>
                <w:szCs w:val="20"/>
              </w:rPr>
            </w:pPr>
            <w:r>
              <w:rPr>
                <w:rFonts w:ascii="Sylfaen" w:hAnsi="Sylfaen" w:cs="Arial"/>
                <w:sz w:val="18"/>
                <w:szCs w:val="18"/>
              </w:rPr>
              <w:t>Հոսանքի մեկուսացման համար տարբեր երկարության և լայնության գլանափաթեթներով պոլիմերային ժապավեն, կապույտ կամ սև գույնի :</w:t>
            </w:r>
          </w:p>
        </w:tc>
      </w:tr>
      <w:tr w:rsidR="002E3588" w:rsidRPr="004F52D4" w:rsidTr="007A5CEA">
        <w:trPr>
          <w:gridBefore w:val="1"/>
          <w:gridAfter w:val="2"/>
          <w:wBefore w:w="142" w:type="dxa"/>
          <w:wAfter w:w="5592" w:type="dxa"/>
          <w:trHeight w:val="375"/>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60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.հոսանքի լար</w:t>
            </w:r>
          </w:p>
        </w:tc>
        <w:tc>
          <w:tcPr>
            <w:tcW w:w="6096" w:type="dxa"/>
            <w:gridSpan w:val="3"/>
          </w:tcPr>
          <w:p w:rsidR="002E3588" w:rsidRPr="005423B4" w:rsidRDefault="002E3588" w:rsidP="0099353A">
            <w:pPr>
              <w:tabs>
                <w:tab w:val="left" w:pos="1215"/>
              </w:tabs>
              <w:jc w:val="center"/>
              <w:rPr>
                <w:rFonts w:ascii="Sylfaen" w:hAnsi="Sylfaen" w:cs="TimesArmenianPSMT"/>
                <w:sz w:val="18"/>
                <w:szCs w:val="18"/>
                <w:lang w:val="pt-BR"/>
              </w:rPr>
            </w:pPr>
            <w:r w:rsidRPr="005423B4">
              <w:rPr>
                <w:rFonts w:ascii="Sylfaen" w:hAnsi="Sylfaen" w:cs="Arial"/>
                <w:sz w:val="18"/>
                <w:szCs w:val="18"/>
              </w:rPr>
              <w:t>Էլ լար 2*4 պղնձե</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Տնտեսող լամպ</w:t>
            </w:r>
          </w:p>
        </w:tc>
        <w:tc>
          <w:tcPr>
            <w:tcW w:w="6096" w:type="dxa"/>
            <w:gridSpan w:val="3"/>
          </w:tcPr>
          <w:p w:rsidR="002E3588" w:rsidRPr="005423B4" w:rsidRDefault="002E3588" w:rsidP="0034551B">
            <w:pPr>
              <w:tabs>
                <w:tab w:val="left" w:pos="1215"/>
              </w:tabs>
              <w:spacing w:line="240" w:lineRule="auto"/>
              <w:jc w:val="center"/>
              <w:rPr>
                <w:rFonts w:ascii="Sylfaen" w:hAnsi="Sylfaen" w:cs="TimesArmenianPSMT"/>
                <w:sz w:val="18"/>
                <w:szCs w:val="18"/>
                <w:lang w:val="pt-BR"/>
              </w:rPr>
            </w:pPr>
            <w:r w:rsidRPr="005423B4">
              <w:rPr>
                <w:rFonts w:ascii="Sylfaen" w:eastAsia="Times New Roman" w:hAnsi="Sylfaen" w:cs="Sylfaen"/>
                <w:color w:val="000000"/>
                <w:sz w:val="18"/>
                <w:szCs w:val="18"/>
              </w:rPr>
              <w:t>Խողովակաձև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լյումինեսցենտային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լամպ</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ուղիղ</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օղակաձև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կամ</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Ս</w:t>
            </w:r>
            <w:r w:rsidRPr="005423B4">
              <w:rPr>
                <w:rFonts w:ascii="Times New Roman" w:eastAsia="Times New Roman" w:hAnsi="Times New Roman" w:cs="Times New Roman"/>
                <w:color w:val="000000"/>
                <w:sz w:val="18"/>
                <w:szCs w:val="18"/>
              </w:rPr>
              <w:t>-</w:t>
            </w:r>
            <w:r w:rsidRPr="005423B4">
              <w:rPr>
                <w:rFonts w:ascii="Sylfaen" w:eastAsia="Times New Roman" w:hAnsi="Sylfaen" w:cs="Sylfaen"/>
                <w:color w:val="000000"/>
                <w:sz w:val="18"/>
                <w:szCs w:val="18"/>
              </w:rPr>
              <w:t>ձև</w:t>
            </w:r>
            <w:r w:rsidRPr="005423B4">
              <w:rPr>
                <w:rFonts w:ascii="Times New Roman" w:eastAsia="Times New Roman" w:hAnsi="Times New Roman" w:cs="Times New Roman"/>
                <w:color w:val="000000"/>
                <w:sz w:val="18"/>
                <w:szCs w:val="18"/>
              </w:rPr>
              <w:t xml:space="preserve"> G-13 </w:t>
            </w:r>
            <w:r w:rsidRPr="005423B4">
              <w:rPr>
                <w:rFonts w:ascii="Sylfaen" w:eastAsia="Times New Roman" w:hAnsi="Sylfaen" w:cs="Sylfaen"/>
                <w:color w:val="000000"/>
                <w:sz w:val="18"/>
                <w:szCs w:val="18"/>
              </w:rPr>
              <w:t>տիպի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լամպակոթով</w:t>
            </w:r>
            <w:r w:rsidRPr="005423B4">
              <w:rPr>
                <w:rFonts w:ascii="Times New Roman" w:eastAsia="Times New Roman" w:hAnsi="Times New Roman" w:cs="Times New Roman"/>
                <w:color w:val="000000"/>
                <w:sz w:val="18"/>
                <w:szCs w:val="18"/>
              </w:rPr>
              <w:t xml:space="preserve">, 20, 25 </w:t>
            </w:r>
            <w:r w:rsidRPr="005423B4">
              <w:rPr>
                <w:rFonts w:ascii="Sylfaen" w:eastAsia="Times New Roman" w:hAnsi="Sylfaen" w:cs="Sylfaen"/>
                <w:color w:val="000000"/>
                <w:sz w:val="18"/>
                <w:szCs w:val="18"/>
              </w:rPr>
              <w:t>և</w:t>
            </w:r>
            <w:r w:rsidRPr="005423B4">
              <w:rPr>
                <w:rFonts w:ascii="Times New Roman" w:eastAsia="Times New Roman" w:hAnsi="Times New Roman" w:cs="Times New Roman"/>
                <w:color w:val="000000"/>
                <w:sz w:val="18"/>
                <w:szCs w:val="18"/>
              </w:rPr>
              <w:t xml:space="preserve"> 40 </w:t>
            </w:r>
            <w:r w:rsidRPr="005423B4">
              <w:rPr>
                <w:rFonts w:ascii="Sylfaen" w:eastAsia="Times New Roman" w:hAnsi="Sylfaen" w:cs="Sylfaen"/>
                <w:color w:val="000000"/>
                <w:sz w:val="18"/>
                <w:szCs w:val="18"/>
              </w:rPr>
              <w:t>Վտ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անվանական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հզորությամբ</w:t>
            </w:r>
            <w:r w:rsidRPr="005423B4">
              <w:rPr>
                <w:rFonts w:ascii="Times New Roman" w:eastAsia="Times New Roman" w:hAnsi="Times New Roman" w:cs="Times New Roman"/>
                <w:color w:val="000000"/>
                <w:sz w:val="18"/>
                <w:szCs w:val="18"/>
              </w:rPr>
              <w:t xml:space="preserve">, 50 </w:t>
            </w:r>
            <w:r w:rsidRPr="005423B4">
              <w:rPr>
                <w:rFonts w:ascii="Sylfaen" w:eastAsia="Times New Roman" w:hAnsi="Sylfaen" w:cs="Sylfaen"/>
                <w:color w:val="000000"/>
                <w:sz w:val="18"/>
                <w:szCs w:val="18"/>
              </w:rPr>
              <w:t>Հց</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հաճախականության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համապատասխան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երկարությամբ</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ԳՕՍՏ</w:t>
            </w:r>
            <w:r w:rsidRPr="005423B4">
              <w:rPr>
                <w:rFonts w:ascii="Times New Roman" w:eastAsia="Times New Roman" w:hAnsi="Times New Roman" w:cs="Times New Roman"/>
                <w:color w:val="000000"/>
                <w:sz w:val="18"/>
                <w:szCs w:val="18"/>
              </w:rPr>
              <w:t xml:space="preserve"> 6825-91։ </w:t>
            </w:r>
            <w:r w:rsidRPr="005423B4">
              <w:rPr>
                <w:rFonts w:ascii="Sylfaen" w:eastAsia="Times New Roman" w:hAnsi="Sylfaen" w:cs="Sylfaen"/>
                <w:color w:val="000000"/>
                <w:sz w:val="18"/>
                <w:szCs w:val="18"/>
              </w:rPr>
              <w:t>Անվտանգությունը</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ըստ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ՀՀ</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կառավարության</w:t>
            </w:r>
            <w:r w:rsidRPr="005423B4">
              <w:rPr>
                <w:rFonts w:ascii="Times New Roman" w:eastAsia="Times New Roman" w:hAnsi="Times New Roman" w:cs="Times New Roman"/>
                <w:color w:val="000000"/>
                <w:sz w:val="18"/>
                <w:szCs w:val="18"/>
              </w:rPr>
              <w:t xml:space="preserve"> 2005</w:t>
            </w:r>
            <w:r w:rsidRPr="005423B4">
              <w:rPr>
                <w:rFonts w:ascii="Sylfaen" w:eastAsia="Times New Roman" w:hAnsi="Sylfaen" w:cs="Sylfaen"/>
                <w:color w:val="000000"/>
                <w:sz w:val="18"/>
                <w:szCs w:val="18"/>
              </w:rPr>
              <w:t>թ</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փետրվարի</w:t>
            </w:r>
            <w:r w:rsidRPr="005423B4">
              <w:rPr>
                <w:rFonts w:ascii="Times New Roman" w:eastAsia="Times New Roman" w:hAnsi="Times New Roman" w:cs="Times New Roman"/>
                <w:color w:val="000000"/>
                <w:sz w:val="18"/>
                <w:szCs w:val="18"/>
              </w:rPr>
              <w:t xml:space="preserve"> 3-</w:t>
            </w:r>
            <w:r w:rsidRPr="005423B4">
              <w:rPr>
                <w:rFonts w:ascii="Sylfaen" w:eastAsia="Times New Roman" w:hAnsi="Sylfaen" w:cs="Sylfaen"/>
                <w:color w:val="000000"/>
                <w:sz w:val="18"/>
                <w:szCs w:val="18"/>
              </w:rPr>
              <w:t>ի</w:t>
            </w:r>
            <w:r w:rsidRPr="005423B4">
              <w:rPr>
                <w:rFonts w:ascii="Times New Roman" w:eastAsia="Times New Roman" w:hAnsi="Times New Roman" w:cs="Times New Roman"/>
                <w:color w:val="000000"/>
                <w:sz w:val="18"/>
                <w:szCs w:val="18"/>
              </w:rPr>
              <w:t xml:space="preserve"> N 150-</w:t>
            </w:r>
            <w:r w:rsidRPr="005423B4">
              <w:rPr>
                <w:rFonts w:ascii="Sylfaen" w:eastAsia="Times New Roman" w:hAnsi="Sylfaen" w:cs="Sylfaen"/>
                <w:color w:val="000000"/>
                <w:sz w:val="18"/>
                <w:szCs w:val="18"/>
              </w:rPr>
              <w:t>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որոշմամբ</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հաստատված</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Ցածր</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լարման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էլեկտրասարքավորումներին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ներկայացվող</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պահանջների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տեխնիկական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կանոնակարգի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ԳՕՍՏ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Ռ</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ՄԷԿ</w:t>
            </w:r>
            <w:r w:rsidRPr="005423B4">
              <w:rPr>
                <w:rFonts w:ascii="Times New Roman" w:eastAsia="Times New Roman" w:hAnsi="Times New Roman" w:cs="Times New Roman"/>
                <w:color w:val="000000"/>
                <w:sz w:val="18"/>
                <w:szCs w:val="18"/>
              </w:rPr>
              <w:t xml:space="preserve"> 61195-99</w:t>
            </w:r>
          </w:p>
        </w:tc>
      </w:tr>
      <w:tr w:rsidR="002E3588" w:rsidRPr="004F52D4"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Անջատիչ</w:t>
            </w:r>
          </w:p>
        </w:tc>
        <w:tc>
          <w:tcPr>
            <w:tcW w:w="6096" w:type="dxa"/>
            <w:gridSpan w:val="3"/>
          </w:tcPr>
          <w:p w:rsidR="002E3588" w:rsidRPr="0029556F" w:rsidRDefault="002E3588" w:rsidP="0099353A">
            <w:pPr>
              <w:tabs>
                <w:tab w:val="left" w:pos="1215"/>
              </w:tabs>
              <w:jc w:val="center"/>
              <w:rPr>
                <w:rFonts w:ascii="Sylfaen" w:hAnsi="Sylfaen" w:cs="TimesArmenianPSMT"/>
                <w:sz w:val="18"/>
                <w:szCs w:val="18"/>
                <w:lang w:val="pt-BR"/>
              </w:rPr>
            </w:pPr>
            <w:r w:rsidRPr="0029556F">
              <w:rPr>
                <w:rFonts w:ascii="Sylfaen" w:hAnsi="Sylfaen" w:cs="TimesArmenianPSMT"/>
                <w:sz w:val="18"/>
                <w:szCs w:val="18"/>
                <w:lang w:val="pt-BR"/>
              </w:rPr>
              <w:t xml:space="preserve">Էլեկտրական անջատիչ, </w:t>
            </w:r>
            <w:r w:rsidR="00EB5840">
              <w:rPr>
                <w:rFonts w:ascii="Sylfaen" w:hAnsi="Sylfaen" w:cs="TimesArmenianPSMT"/>
                <w:sz w:val="18"/>
                <w:szCs w:val="18"/>
                <w:lang w:val="pt-BR"/>
              </w:rPr>
              <w:t xml:space="preserve">մեկ տեղանոց, </w:t>
            </w:r>
            <w:r w:rsidRPr="0029556F">
              <w:rPr>
                <w:rFonts w:ascii="Sylfaen" w:hAnsi="Sylfaen" w:cs="TimesArmenianPSMT"/>
                <w:sz w:val="18"/>
                <w:szCs w:val="18"/>
                <w:lang w:val="pt-BR"/>
              </w:rPr>
              <w:t>&lt;&lt;Մակել&gt;&gt; կամ համարժեք</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c>
          <w:tcPr>
            <w:tcW w:w="6096" w:type="dxa"/>
            <w:gridSpan w:val="3"/>
          </w:tcPr>
          <w:p w:rsidR="002E3588" w:rsidRPr="00331D5C" w:rsidRDefault="002E3588" w:rsidP="0099353A">
            <w:pPr>
              <w:tabs>
                <w:tab w:val="left" w:pos="1215"/>
              </w:tabs>
              <w:jc w:val="center"/>
              <w:rPr>
                <w:rFonts w:ascii="Sylfaen" w:hAnsi="Sylfaen" w:cs="TimesArmenianPSMT"/>
                <w:sz w:val="18"/>
                <w:szCs w:val="18"/>
                <w:lang w:val="pt-BR"/>
              </w:rPr>
            </w:pPr>
            <w:r w:rsidRPr="00331D5C">
              <w:rPr>
                <w:rFonts w:ascii="Sylfaen" w:hAnsi="Sylfaen" w:cs="TimesArmenianPSMT"/>
                <w:sz w:val="18"/>
                <w:szCs w:val="18"/>
                <w:lang w:val="pt-BR"/>
              </w:rPr>
              <w:t>1.5 Վ, առնվազմ 1 տարվա պիտանելիության ժամկետով</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c>
          <w:tcPr>
            <w:tcW w:w="6096" w:type="dxa"/>
            <w:gridSpan w:val="3"/>
          </w:tcPr>
          <w:p w:rsidR="002E3588" w:rsidRPr="0029556F" w:rsidRDefault="002E3588" w:rsidP="0099353A">
            <w:pPr>
              <w:tabs>
                <w:tab w:val="left" w:pos="1215"/>
              </w:tabs>
              <w:jc w:val="center"/>
              <w:rPr>
                <w:rFonts w:ascii="Sylfaen" w:hAnsi="Sylfaen" w:cs="TimesArmenianPSMT"/>
                <w:sz w:val="18"/>
                <w:szCs w:val="18"/>
                <w:lang w:val="pt-BR"/>
              </w:rPr>
            </w:pPr>
            <w:r w:rsidRPr="0029556F">
              <w:rPr>
                <w:rFonts w:ascii="Sylfaen" w:hAnsi="Sylfaen" w:cs="TimesArmenianPSMT"/>
                <w:sz w:val="18"/>
                <w:szCs w:val="18"/>
                <w:lang w:val="pt-BR"/>
              </w:rPr>
              <w:t xml:space="preserve">Հալուն ապահովիչ՝ 100 Ա անվանական հոսանքով, լարումը՝ 380 Վ, ըստ ԳՕՍՏ 17242-86 կամ համարժեք (ՊՆ-2), նախատեսված է գերբեռնման և կարճ միացումների ժամանակ ուժային գծերի պաշտպանության համար: </w:t>
            </w:r>
          </w:p>
        </w:tc>
      </w:tr>
      <w:tr w:rsidR="002E3588" w:rsidRPr="004F52D4" w:rsidTr="007A5CEA">
        <w:trPr>
          <w:gridBefore w:val="1"/>
          <w:gridAfter w:val="2"/>
          <w:wBefore w:w="142" w:type="dxa"/>
          <w:wAfter w:w="5592" w:type="dxa"/>
          <w:trHeight w:val="1316"/>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Բաժանարար տուփ</w:t>
            </w:r>
          </w:p>
        </w:tc>
        <w:tc>
          <w:tcPr>
            <w:tcW w:w="6096" w:type="dxa"/>
            <w:gridSpan w:val="3"/>
          </w:tcPr>
          <w:p w:rsidR="002E3588" w:rsidRPr="003432B7" w:rsidRDefault="002E3588" w:rsidP="003432B7">
            <w:pPr>
              <w:spacing w:after="0" w:line="240" w:lineRule="auto"/>
              <w:jc w:val="center"/>
              <w:rPr>
                <w:rFonts w:ascii="Times New Roman" w:eastAsia="Times New Roman" w:hAnsi="Times New Roman" w:cs="Times New Roman"/>
                <w:color w:val="000000"/>
                <w:sz w:val="18"/>
                <w:szCs w:val="18"/>
              </w:rPr>
            </w:pPr>
            <w:r w:rsidRPr="003432B7">
              <w:rPr>
                <w:rFonts w:ascii="Sylfaen" w:eastAsia="Times New Roman" w:hAnsi="Sylfaen" w:cs="Sylfaen"/>
                <w:color w:val="000000"/>
                <w:sz w:val="18"/>
                <w:szCs w:val="18"/>
              </w:rPr>
              <w:t>Զույգերի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քանակը</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բաղկացած</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էլեկտրական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շղթայի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բաժանարար</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կոնտակտային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տարրերից</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շղթաների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ղեկավարման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հնարավորություն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երկու</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ուղղություննրով</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նախատեսվում</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նաև</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տարրերի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կարգավորման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բազմաֆունկցիոնալ</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պաշտպանում</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Մոնտաժային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խոմուտների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վրա</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տեղադրում</w:t>
            </w:r>
            <w:r w:rsidRPr="003432B7">
              <w:rPr>
                <w:rFonts w:ascii="Times New Roman" w:eastAsia="Times New Roman" w:hAnsi="Times New Roman" w:cs="Times New Roman"/>
                <w:color w:val="000000"/>
                <w:sz w:val="18"/>
                <w:szCs w:val="18"/>
              </w:rPr>
              <w:t xml:space="preserve"> 2/10, 2/20, 2/30, 2/50, 2/100:</w:t>
            </w:r>
          </w:p>
          <w:p w:rsidR="002E3588" w:rsidRPr="003432B7" w:rsidRDefault="002E3588" w:rsidP="0099353A">
            <w:pPr>
              <w:tabs>
                <w:tab w:val="left" w:pos="1215"/>
              </w:tabs>
              <w:jc w:val="center"/>
              <w:rPr>
                <w:rFonts w:ascii="Sylfaen" w:hAnsi="Sylfaen" w:cs="TimesArmenianPSMT"/>
                <w:sz w:val="18"/>
                <w:szCs w:val="18"/>
              </w:rPr>
            </w:pP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c>
          <w:tcPr>
            <w:tcW w:w="6096" w:type="dxa"/>
            <w:gridSpan w:val="3"/>
          </w:tcPr>
          <w:p w:rsidR="002E3588" w:rsidRPr="00AE7D5C" w:rsidRDefault="002E3588" w:rsidP="0099353A">
            <w:pPr>
              <w:tabs>
                <w:tab w:val="left" w:pos="1215"/>
              </w:tabs>
              <w:jc w:val="center"/>
              <w:rPr>
                <w:rFonts w:ascii="Sylfaen" w:hAnsi="Sylfaen" w:cs="TimesArmenianPSMT"/>
                <w:sz w:val="20"/>
                <w:szCs w:val="20"/>
                <w:lang w:val="pt-BR"/>
              </w:rPr>
            </w:pPr>
            <w:r>
              <w:rPr>
                <w:rFonts w:ascii="Sylfaen" w:hAnsi="Sylfaen" w:cs="Arial"/>
                <w:color w:val="000000"/>
                <w:sz w:val="18"/>
                <w:szCs w:val="18"/>
              </w:rPr>
              <w:t xml:space="preserve">Նախատեսված (220-250) Վ հոսանքի լարման , մինչև 6 Ա հզորության Մակել կամ համարժեքը: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c>
          <w:tcPr>
            <w:tcW w:w="6096" w:type="dxa"/>
            <w:gridSpan w:val="3"/>
          </w:tcPr>
          <w:p w:rsidR="002E3588" w:rsidRPr="00D546E5" w:rsidRDefault="002E3588" w:rsidP="0099353A">
            <w:pPr>
              <w:tabs>
                <w:tab w:val="left" w:pos="1215"/>
              </w:tabs>
              <w:jc w:val="center"/>
              <w:rPr>
                <w:rFonts w:ascii="Sylfaen" w:hAnsi="Sylfaen" w:cs="TimesArmenianPSMT"/>
                <w:sz w:val="18"/>
                <w:szCs w:val="18"/>
                <w:lang w:val="pt-BR"/>
              </w:rPr>
            </w:pPr>
            <w:r w:rsidRPr="00D546E5">
              <w:rPr>
                <w:rFonts w:ascii="Sylfaen" w:hAnsi="Sylfaen" w:cs="TimesArmenianPSMT"/>
                <w:sz w:val="18"/>
                <w:szCs w:val="18"/>
                <w:lang w:val="pt-BR"/>
              </w:rPr>
              <w:t>Մուտք՝ 140V-300V-50Hz, ելք՝ 220V+/- 5%-390 Watt, փոխանցման ժամանակ՝ 2-4 մվ, քաշը՝ 5.6 կգ, չափսը՝ 45.5x40x23.5 սմ:</w:t>
            </w:r>
          </w:p>
        </w:tc>
      </w:tr>
      <w:tr w:rsidR="002E3588" w:rsidRPr="004F52D4" w:rsidTr="007A5CEA">
        <w:trPr>
          <w:gridBefore w:val="1"/>
          <w:gridAfter w:val="2"/>
          <w:wBefore w:w="142" w:type="dxa"/>
          <w:wAfter w:w="5592" w:type="dxa"/>
          <w:trHeight w:val="53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Բաժակներ հյութի</w:t>
            </w:r>
          </w:p>
        </w:tc>
        <w:tc>
          <w:tcPr>
            <w:tcW w:w="6096" w:type="dxa"/>
            <w:gridSpan w:val="3"/>
          </w:tcPr>
          <w:p w:rsidR="002E3588" w:rsidRPr="003432B7" w:rsidRDefault="002E3588" w:rsidP="0099353A">
            <w:pPr>
              <w:tabs>
                <w:tab w:val="left" w:pos="1215"/>
              </w:tabs>
              <w:jc w:val="center"/>
              <w:rPr>
                <w:rFonts w:ascii="Sylfaen" w:hAnsi="Sylfaen" w:cs="TimesArmenianPSMT"/>
                <w:sz w:val="18"/>
                <w:szCs w:val="18"/>
                <w:lang w:val="pt-BR"/>
              </w:rPr>
            </w:pPr>
            <w:r w:rsidRPr="003432B7">
              <w:rPr>
                <w:rFonts w:ascii="Sylfaen" w:hAnsi="Sylfaen" w:cs="TimesArmenianPSMT"/>
                <w:sz w:val="18"/>
                <w:szCs w:val="18"/>
                <w:lang w:val="pt-BR"/>
              </w:rPr>
              <w:t>Ապակյա բաժակներ, տուփով, տուփի մեջ 6 հատ բաժակ</w:t>
            </w:r>
            <w:r w:rsidR="006653B0">
              <w:rPr>
                <w:rFonts w:ascii="Sylfaen" w:hAnsi="Sylfaen" w:cs="TimesArmenianPSMT"/>
                <w:sz w:val="18"/>
                <w:szCs w:val="18"/>
                <w:lang w:val="pt-BR"/>
              </w:rPr>
              <w:t>, բարձրությունը՝ 14 սմ, վերին տրամագիծը՝ ոչ պակաս 6 սմ</w:t>
            </w:r>
          </w:p>
        </w:tc>
      </w:tr>
      <w:tr w:rsidR="002E3588" w:rsidRPr="004F52D4" w:rsidTr="00B05D08">
        <w:trPr>
          <w:gridBefore w:val="1"/>
          <w:gridAfter w:val="2"/>
          <w:wBefore w:w="142" w:type="dxa"/>
          <w:wAfter w:w="5592" w:type="dxa"/>
          <w:trHeight w:val="44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Ափսեներ</w:t>
            </w:r>
          </w:p>
        </w:tc>
        <w:tc>
          <w:tcPr>
            <w:tcW w:w="6096" w:type="dxa"/>
            <w:gridSpan w:val="3"/>
          </w:tcPr>
          <w:p w:rsidR="002E3588" w:rsidRPr="00331D5C" w:rsidRDefault="002E3588" w:rsidP="0099353A">
            <w:pPr>
              <w:tabs>
                <w:tab w:val="left" w:pos="1215"/>
              </w:tabs>
              <w:jc w:val="center"/>
              <w:rPr>
                <w:rFonts w:ascii="Sylfaen" w:hAnsi="Sylfaen" w:cs="TimesArmenianPSMT"/>
                <w:sz w:val="18"/>
                <w:szCs w:val="18"/>
                <w:lang w:val="pt-BR"/>
              </w:rPr>
            </w:pPr>
            <w:r w:rsidRPr="00331D5C">
              <w:rPr>
                <w:rFonts w:ascii="Sylfaen" w:hAnsi="Sylfaen" w:cs="TimesArmenianPSMT"/>
                <w:sz w:val="18"/>
                <w:szCs w:val="18"/>
                <w:lang w:val="pt-BR"/>
              </w:rPr>
              <w:t>Դեսերտի ապակյա ափսեներ</w:t>
            </w:r>
            <w:r w:rsidR="006653B0">
              <w:rPr>
                <w:rFonts w:ascii="Sylfaen" w:hAnsi="Sylfaen" w:cs="TimesArmenianPSMT"/>
                <w:sz w:val="18"/>
                <w:szCs w:val="18"/>
                <w:lang w:val="pt-BR"/>
              </w:rPr>
              <w:t>, տրամագծի երկարությունը՝ ոչ պակաս 20 սմ</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Պարան</w:t>
            </w:r>
          </w:p>
        </w:tc>
        <w:tc>
          <w:tcPr>
            <w:tcW w:w="6096" w:type="dxa"/>
            <w:gridSpan w:val="3"/>
          </w:tcPr>
          <w:p w:rsidR="002E3588" w:rsidRPr="007A5CEA" w:rsidRDefault="002E3588" w:rsidP="0099353A">
            <w:pPr>
              <w:tabs>
                <w:tab w:val="left" w:pos="1215"/>
              </w:tabs>
              <w:jc w:val="center"/>
              <w:rPr>
                <w:rFonts w:ascii="Sylfaen" w:hAnsi="Sylfaen" w:cs="TimesArmenianPSMT"/>
                <w:sz w:val="18"/>
                <w:szCs w:val="18"/>
                <w:lang w:val="pt-BR"/>
              </w:rPr>
            </w:pPr>
            <w:r w:rsidRPr="007A5CEA">
              <w:rPr>
                <w:rFonts w:ascii="Sylfaen" w:hAnsi="Sylfaen" w:cs="TimesArmenianPSMT"/>
                <w:sz w:val="18"/>
                <w:szCs w:val="18"/>
                <w:lang w:val="pt-BR"/>
              </w:rPr>
              <w:t>Պարան սինթետիկ թելերով 8 մմ-ոց, 10 մ, թել շպագատ պոլիպրոպիլենային ժապավենային պարան</w:t>
            </w:r>
          </w:p>
        </w:tc>
      </w:tr>
      <w:tr w:rsidR="002E3588" w:rsidRPr="004F52D4" w:rsidTr="00B05D08">
        <w:trPr>
          <w:gridBefore w:val="1"/>
          <w:gridAfter w:val="2"/>
          <w:wBefore w:w="142" w:type="dxa"/>
          <w:wAfter w:w="5592" w:type="dxa"/>
          <w:trHeight w:val="42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Ճոպան</w:t>
            </w:r>
          </w:p>
        </w:tc>
        <w:tc>
          <w:tcPr>
            <w:tcW w:w="6096" w:type="dxa"/>
            <w:gridSpan w:val="3"/>
          </w:tcPr>
          <w:p w:rsidR="002E3588" w:rsidRPr="007A5CEA" w:rsidRDefault="002E3588" w:rsidP="0099353A">
            <w:pPr>
              <w:tabs>
                <w:tab w:val="left" w:pos="1215"/>
              </w:tabs>
              <w:jc w:val="center"/>
              <w:rPr>
                <w:rFonts w:ascii="Sylfaen" w:hAnsi="Sylfaen" w:cs="TimesArmenianPSMT"/>
                <w:sz w:val="18"/>
                <w:szCs w:val="18"/>
                <w:lang w:val="pt-BR"/>
              </w:rPr>
            </w:pPr>
            <w:r w:rsidRPr="007A5CEA">
              <w:rPr>
                <w:rFonts w:ascii="Sylfaen" w:hAnsi="Sylfaen" w:cs="TimesArmenianPSMT"/>
                <w:sz w:val="18"/>
                <w:szCs w:val="18"/>
                <w:lang w:val="pt-BR"/>
              </w:rPr>
              <w:t>Մետաղական լար 2մմ</w:t>
            </w:r>
          </w:p>
        </w:tc>
      </w:tr>
      <w:tr w:rsidR="002E3588" w:rsidRPr="004F52D4" w:rsidTr="00B05D08">
        <w:trPr>
          <w:gridBefore w:val="1"/>
          <w:gridAfter w:val="2"/>
          <w:wBefore w:w="142" w:type="dxa"/>
          <w:wAfter w:w="5592" w:type="dxa"/>
          <w:trHeight w:val="47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c>
          <w:tcPr>
            <w:tcW w:w="6096" w:type="dxa"/>
            <w:gridSpan w:val="3"/>
          </w:tcPr>
          <w:p w:rsidR="002E3588" w:rsidRPr="00A62CC2" w:rsidRDefault="002E3588" w:rsidP="0099353A">
            <w:pPr>
              <w:tabs>
                <w:tab w:val="left" w:pos="1215"/>
              </w:tabs>
              <w:jc w:val="center"/>
              <w:rPr>
                <w:rFonts w:ascii="Sylfaen" w:hAnsi="Sylfaen" w:cs="TimesArmenianPSMT"/>
                <w:sz w:val="18"/>
                <w:szCs w:val="18"/>
                <w:lang w:val="pt-BR"/>
              </w:rPr>
            </w:pPr>
            <w:r w:rsidRPr="00A62CC2">
              <w:rPr>
                <w:rFonts w:ascii="Sylfaen" w:hAnsi="Sylfaen" w:cs="TimesArmenianPSMT"/>
                <w:sz w:val="18"/>
                <w:szCs w:val="18"/>
                <w:lang w:val="pt-BR"/>
              </w:rPr>
              <w:t xml:space="preserve">Քիմիական </w:t>
            </w:r>
            <w:r>
              <w:rPr>
                <w:rFonts w:ascii="Sylfaen" w:hAnsi="Sylfaen" w:cs="TimesArmenianPSMT"/>
                <w:sz w:val="18"/>
                <w:szCs w:val="18"/>
                <w:lang w:val="pt-BR"/>
              </w:rPr>
              <w:t>նյու</w:t>
            </w:r>
            <w:r w:rsidRPr="00A62CC2">
              <w:rPr>
                <w:rFonts w:ascii="Sylfaen" w:hAnsi="Sylfaen" w:cs="TimesArmenianPSMT"/>
                <w:sz w:val="18"/>
                <w:szCs w:val="18"/>
                <w:lang w:val="pt-BR"/>
              </w:rPr>
              <w:t>թ նախատեսված քարե հատակի փայլեցման համար</w:t>
            </w:r>
          </w:p>
        </w:tc>
      </w:tr>
      <w:tr w:rsidR="002E3588" w:rsidRPr="004F52D4" w:rsidTr="00B05D08">
        <w:trPr>
          <w:gridBefore w:val="1"/>
          <w:gridAfter w:val="2"/>
          <w:wBefore w:w="142" w:type="dxa"/>
          <w:wAfter w:w="5592" w:type="dxa"/>
          <w:trHeight w:val="42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c>
          <w:tcPr>
            <w:tcW w:w="6096" w:type="dxa"/>
            <w:gridSpan w:val="3"/>
          </w:tcPr>
          <w:p w:rsidR="002E3588" w:rsidRPr="008B1B36" w:rsidRDefault="002E3588" w:rsidP="0099353A">
            <w:pPr>
              <w:tabs>
                <w:tab w:val="left" w:pos="1215"/>
              </w:tabs>
              <w:jc w:val="center"/>
              <w:rPr>
                <w:rFonts w:ascii="Sylfaen" w:hAnsi="Sylfaen" w:cs="TimesArmenianPSMT"/>
                <w:sz w:val="18"/>
                <w:szCs w:val="18"/>
                <w:lang w:val="pt-BR"/>
              </w:rPr>
            </w:pPr>
            <w:r w:rsidRPr="008B1B36">
              <w:rPr>
                <w:rFonts w:ascii="Sylfaen" w:hAnsi="Sylfaen" w:cs="TimesArmenianPSMT"/>
                <w:sz w:val="18"/>
                <w:szCs w:val="18"/>
                <w:lang w:val="pt-BR"/>
              </w:rPr>
              <w:t>Բանվորական ռետինե կոշիկ, 40-44 չափսի</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Ավել փողոցի</w:t>
            </w:r>
          </w:p>
        </w:tc>
        <w:tc>
          <w:tcPr>
            <w:tcW w:w="6096" w:type="dxa"/>
            <w:gridSpan w:val="3"/>
          </w:tcPr>
          <w:p w:rsidR="002E3588" w:rsidRPr="008B1B36" w:rsidRDefault="002E3588" w:rsidP="000D71B6">
            <w:pPr>
              <w:tabs>
                <w:tab w:val="left" w:pos="1215"/>
              </w:tabs>
              <w:spacing w:line="240" w:lineRule="auto"/>
              <w:jc w:val="center"/>
              <w:rPr>
                <w:rFonts w:ascii="Sylfaen" w:hAnsi="Sylfaen" w:cs="TimesArmenianPSMT"/>
                <w:sz w:val="18"/>
                <w:szCs w:val="18"/>
                <w:lang w:val="pt-BR"/>
              </w:rPr>
            </w:pPr>
            <w:r w:rsidRPr="008B1B36">
              <w:rPr>
                <w:rFonts w:ascii="Sylfaen" w:eastAsia="Times New Roman" w:hAnsi="Sylfaen" w:cs="Sylfaen"/>
                <w:color w:val="000000"/>
                <w:sz w:val="18"/>
                <w:szCs w:val="18"/>
              </w:rPr>
              <w:t>Բակը</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մաքրելու</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համար</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բնական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տեղական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արտադրության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քաշը</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չոր</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վիճակում</w:t>
            </w:r>
            <w:r w:rsidRPr="008B1B36">
              <w:rPr>
                <w:rFonts w:ascii="Times New Roman" w:eastAsia="Times New Roman" w:hAnsi="Times New Roman" w:cs="Times New Roman"/>
                <w:color w:val="000000"/>
                <w:sz w:val="18"/>
                <w:szCs w:val="18"/>
              </w:rPr>
              <w:t xml:space="preserve"> (700-800) </w:t>
            </w:r>
            <w:r w:rsidRPr="008B1B36">
              <w:rPr>
                <w:rFonts w:ascii="Sylfaen" w:eastAsia="Times New Roman" w:hAnsi="Sylfaen" w:cs="Sylfaen"/>
                <w:color w:val="000000"/>
                <w:sz w:val="18"/>
                <w:szCs w:val="18"/>
              </w:rPr>
              <w:t>գ</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երկարությունը՝</w:t>
            </w:r>
            <w:r w:rsidRPr="008B1B36">
              <w:rPr>
                <w:rFonts w:ascii="Times New Roman" w:eastAsia="Times New Roman" w:hAnsi="Times New Roman" w:cs="Times New Roman"/>
                <w:color w:val="000000"/>
                <w:sz w:val="18"/>
                <w:szCs w:val="18"/>
              </w:rPr>
              <w:t xml:space="preserve"> (85-90) </w:t>
            </w:r>
            <w:r w:rsidRPr="008B1B36">
              <w:rPr>
                <w:rFonts w:ascii="Sylfaen" w:eastAsia="Times New Roman" w:hAnsi="Sylfaen" w:cs="Sylfaen"/>
                <w:color w:val="000000"/>
                <w:sz w:val="18"/>
                <w:szCs w:val="18"/>
              </w:rPr>
              <w:t>սմ</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ավլող</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մասի</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լայնքը</w:t>
            </w:r>
            <w:r w:rsidRPr="008B1B36">
              <w:rPr>
                <w:rFonts w:ascii="Times New Roman" w:eastAsia="Times New Roman" w:hAnsi="Times New Roman" w:cs="Times New Roman"/>
                <w:color w:val="000000"/>
                <w:sz w:val="18"/>
                <w:szCs w:val="18"/>
              </w:rPr>
              <w:t xml:space="preserve"> (50-60) </w:t>
            </w:r>
            <w:r w:rsidRPr="008B1B36">
              <w:rPr>
                <w:rFonts w:ascii="Sylfaen" w:eastAsia="Times New Roman" w:hAnsi="Sylfaen" w:cs="Sylfaen"/>
                <w:color w:val="000000"/>
                <w:sz w:val="18"/>
                <w:szCs w:val="18"/>
              </w:rPr>
              <w:t>սմ</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sidRPr="00CA6659">
              <w:rPr>
                <w:rFonts w:ascii="Sylfaen" w:hAnsi="Sylfaen" w:cs="TimesArmenianPSMT"/>
                <w:i/>
                <w:sz w:val="20"/>
                <w:szCs w:val="20"/>
                <w:lang w:val="pt-BR"/>
              </w:rPr>
              <w:t>7</w:t>
            </w:r>
            <w:r w:rsidR="00902459" w:rsidRPr="00CA6659">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c>
          <w:tcPr>
            <w:tcW w:w="6096" w:type="dxa"/>
            <w:gridSpan w:val="3"/>
          </w:tcPr>
          <w:p w:rsidR="002E3588" w:rsidRPr="008B1B36" w:rsidRDefault="002E3588" w:rsidP="0099353A">
            <w:pPr>
              <w:tabs>
                <w:tab w:val="left" w:pos="1215"/>
              </w:tabs>
              <w:jc w:val="center"/>
              <w:rPr>
                <w:rFonts w:ascii="Sylfaen" w:hAnsi="Sylfaen" w:cs="TimesArmenianPSMT"/>
                <w:sz w:val="18"/>
                <w:szCs w:val="18"/>
                <w:lang w:val="pt-BR"/>
              </w:rPr>
            </w:pPr>
            <w:r w:rsidRPr="008B1B36">
              <w:rPr>
                <w:rFonts w:ascii="Sylfaen" w:hAnsi="Sylfaen" w:cs="TimesArmenianPSMT"/>
                <w:sz w:val="18"/>
                <w:szCs w:val="18"/>
                <w:lang w:val="pt-BR"/>
              </w:rPr>
              <w:t>Փայտե կոթով մետաղական գոգավոր թիակ՝ նախատեսված ձյուն մաքրելու և տարբեր աշխատանքների ահամար</w:t>
            </w:r>
            <w:r w:rsidR="006653B0">
              <w:rPr>
                <w:rFonts w:ascii="Sylfaen" w:hAnsi="Sylfaen" w:cs="TimesArmenianPSMT"/>
                <w:sz w:val="18"/>
                <w:szCs w:val="18"/>
                <w:lang w:val="pt-BR"/>
              </w:rPr>
              <w:t>, կոթի երկարությունը 100-120 սմ</w:t>
            </w:r>
            <w:r w:rsidR="00B627AD">
              <w:rPr>
                <w:rFonts w:ascii="Sylfaen" w:hAnsi="Sylfaen" w:cs="TimesArmenianPSMT"/>
                <w:sz w:val="18"/>
                <w:szCs w:val="18"/>
                <w:lang w:val="pt-BR"/>
              </w:rPr>
              <w:t xml:space="preserve">, թիակը՝ </w:t>
            </w:r>
            <w:r w:rsidR="00615AC7">
              <w:rPr>
                <w:rFonts w:ascii="Sylfaen" w:hAnsi="Sylfaen" w:cs="TimesArmenianPSMT"/>
                <w:sz w:val="18"/>
                <w:szCs w:val="18"/>
                <w:lang w:val="pt-BR"/>
              </w:rPr>
              <w:t>36x38 սմ:</w:t>
            </w:r>
          </w:p>
        </w:tc>
      </w:tr>
      <w:tr w:rsidR="002E3588" w:rsidRPr="004F52D4"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sidRPr="00CA6659">
              <w:rPr>
                <w:rFonts w:ascii="Sylfaen" w:hAnsi="Sylfaen" w:cs="TimesArmenianPSMT"/>
                <w:i/>
                <w:sz w:val="20"/>
                <w:szCs w:val="20"/>
                <w:lang w:val="pt-BR"/>
              </w:rPr>
              <w:t>7</w:t>
            </w:r>
            <w:r w:rsidR="00902459" w:rsidRPr="00CA6659">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 xml:space="preserve">Բահ </w:t>
            </w:r>
          </w:p>
        </w:tc>
        <w:tc>
          <w:tcPr>
            <w:tcW w:w="6096" w:type="dxa"/>
            <w:gridSpan w:val="3"/>
          </w:tcPr>
          <w:p w:rsidR="002E3588" w:rsidRPr="00857D4C" w:rsidRDefault="002E3588" w:rsidP="0099353A">
            <w:pPr>
              <w:tabs>
                <w:tab w:val="left" w:pos="1215"/>
              </w:tabs>
              <w:jc w:val="center"/>
              <w:rPr>
                <w:rFonts w:ascii="Sylfaen" w:hAnsi="Sylfaen" w:cs="TimesArmenianPSMT"/>
                <w:sz w:val="18"/>
                <w:szCs w:val="18"/>
                <w:lang w:val="pt-BR"/>
              </w:rPr>
            </w:pPr>
            <w:r w:rsidRPr="00857D4C">
              <w:rPr>
                <w:rFonts w:ascii="Sylfaen" w:hAnsi="Sylfaen" w:cs="TimesArmenianPSMT"/>
                <w:sz w:val="18"/>
                <w:szCs w:val="18"/>
                <w:lang w:val="pt-BR"/>
              </w:rPr>
              <w:t>Փայտե կոթով մետաղական բահ</w:t>
            </w:r>
            <w:r w:rsidR="006653B0">
              <w:rPr>
                <w:rFonts w:ascii="Sylfaen" w:hAnsi="Sylfaen" w:cs="TimesArmenianPSMT"/>
                <w:sz w:val="18"/>
                <w:szCs w:val="18"/>
                <w:lang w:val="pt-BR"/>
              </w:rPr>
              <w:t>, կոթի երկարությունը 100-120 սմ,</w:t>
            </w:r>
            <w:r w:rsidR="00CA6659">
              <w:rPr>
                <w:rFonts w:ascii="Sylfaen" w:hAnsi="Sylfaen" w:cs="TimesArmenianPSMT"/>
                <w:sz w:val="18"/>
                <w:szCs w:val="18"/>
                <w:lang w:val="pt-BR"/>
              </w:rPr>
              <w:t xml:space="preserve"> թիակը՝ </w:t>
            </w:r>
            <w:r w:rsidR="00594457">
              <w:rPr>
                <w:rFonts w:ascii="Sylfaen" w:hAnsi="Sylfaen" w:cs="TimesArmenianPSMT"/>
                <w:sz w:val="18"/>
                <w:szCs w:val="18"/>
                <w:lang w:val="pt-BR"/>
              </w:rPr>
              <w:t>23x27</w:t>
            </w:r>
            <w:r w:rsidR="00B627AD">
              <w:rPr>
                <w:rFonts w:ascii="Sylfaen" w:hAnsi="Sylfaen" w:cs="TimesArmenianPSMT"/>
                <w:sz w:val="18"/>
                <w:szCs w:val="18"/>
                <w:lang w:val="pt-BR"/>
              </w:rPr>
              <w:t xml:space="preserve"> սմ,</w:t>
            </w:r>
            <w:r w:rsidRPr="00857D4C">
              <w:rPr>
                <w:rFonts w:ascii="Sylfaen" w:hAnsi="Sylfaen" w:cs="TimesArmenianPSMT"/>
                <w:sz w:val="18"/>
                <w:szCs w:val="18"/>
                <w:lang w:val="pt-BR"/>
              </w:rPr>
              <w:t xml:space="preserve"> նախատեսված դրսի աշխատաքների համար</w:t>
            </w:r>
            <w:r w:rsidR="00B627AD">
              <w:rPr>
                <w:rFonts w:ascii="Sylfaen" w:hAnsi="Sylfaen" w:cs="TimesArmenianPSMT"/>
                <w:sz w:val="18"/>
                <w:szCs w:val="18"/>
                <w:lang w:val="pt-BR"/>
              </w:rPr>
              <w:t>:</w:t>
            </w:r>
          </w:p>
        </w:tc>
      </w:tr>
      <w:tr w:rsidR="002E3588" w:rsidRPr="004F52D4" w:rsidTr="007A5CEA">
        <w:trPr>
          <w:gridBefore w:val="1"/>
          <w:gridAfter w:val="2"/>
          <w:wBefore w:w="142" w:type="dxa"/>
          <w:wAfter w:w="5592" w:type="dxa"/>
          <w:trHeight w:val="40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c>
          <w:tcPr>
            <w:tcW w:w="6096" w:type="dxa"/>
            <w:gridSpan w:val="3"/>
          </w:tcPr>
          <w:p w:rsidR="002E3588" w:rsidRPr="008E4FCE" w:rsidRDefault="002E3588" w:rsidP="0099353A">
            <w:pPr>
              <w:tabs>
                <w:tab w:val="left" w:pos="1215"/>
              </w:tabs>
              <w:jc w:val="center"/>
              <w:rPr>
                <w:rFonts w:ascii="Sylfaen" w:hAnsi="Sylfaen" w:cs="TimesArmenianPSMT"/>
                <w:sz w:val="18"/>
                <w:szCs w:val="18"/>
                <w:lang w:val="pt-BR"/>
              </w:rPr>
            </w:pPr>
            <w:r w:rsidRPr="008E4FCE">
              <w:rPr>
                <w:rFonts w:ascii="Sylfaen" w:hAnsi="Sylfaen" w:cs="TimesArmenianPSMT"/>
                <w:sz w:val="18"/>
                <w:szCs w:val="18"/>
                <w:lang w:val="pt-BR"/>
              </w:rPr>
              <w:t>Էմալապատ թասերի հավաքածու, 5 հատ</w:t>
            </w:r>
            <w:r>
              <w:rPr>
                <w:rFonts w:ascii="Sylfaen" w:hAnsi="Sylfaen" w:cs="TimesArmenianPSMT"/>
                <w:sz w:val="18"/>
                <w:szCs w:val="18"/>
                <w:lang w:val="pt-BR"/>
              </w:rPr>
              <w:t>, շրջանաձև</w:t>
            </w:r>
            <w:r w:rsidR="006653B0">
              <w:rPr>
                <w:rFonts w:ascii="Sylfaen" w:hAnsi="Sylfaen" w:cs="TimesArmenianPSMT"/>
                <w:sz w:val="18"/>
                <w:szCs w:val="18"/>
                <w:lang w:val="pt-BR"/>
              </w:rPr>
              <w:t xml:space="preserve">, դասավորված մեծից փոքր հերթականությամբ, մեծ թասի տրամագիծը՝ ոչ պակաս 25 </w:t>
            </w:r>
            <w:r w:rsidR="006653B0">
              <w:rPr>
                <w:rFonts w:ascii="Sylfaen" w:hAnsi="Sylfaen" w:cs="TimesArmenianPSMT"/>
                <w:sz w:val="18"/>
                <w:szCs w:val="18"/>
                <w:lang w:val="pt-BR"/>
              </w:rPr>
              <w:lastRenderedPageBreak/>
              <w:t>սմ</w:t>
            </w:r>
            <w:r w:rsidR="00EB5840">
              <w:rPr>
                <w:rFonts w:ascii="Sylfaen" w:hAnsi="Sylfaen" w:cs="TimesArmenianPSMT"/>
                <w:sz w:val="18"/>
                <w:szCs w:val="18"/>
                <w:lang w:val="pt-BR"/>
              </w:rPr>
              <w:t>, փոքր թասի տրամագիծը՝ 10-15սմ</w:t>
            </w:r>
            <w:r w:rsidR="006653B0">
              <w:rPr>
                <w:rFonts w:ascii="Sylfaen" w:hAnsi="Sylfaen" w:cs="TimesArmenianPSMT"/>
                <w:sz w:val="18"/>
                <w:szCs w:val="18"/>
                <w:lang w:val="pt-BR"/>
              </w:rPr>
              <w:t xml:space="preserve">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lastRenderedPageBreak/>
              <w:t>7</w:t>
            </w:r>
            <w:r w:rsidR="00902459">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Թել</w:t>
            </w:r>
          </w:p>
        </w:tc>
        <w:tc>
          <w:tcPr>
            <w:tcW w:w="6096" w:type="dxa"/>
            <w:gridSpan w:val="3"/>
          </w:tcPr>
          <w:p w:rsidR="002E3588" w:rsidRPr="00764BB0" w:rsidRDefault="002E3588" w:rsidP="007A5CEA">
            <w:pPr>
              <w:jc w:val="center"/>
              <w:rPr>
                <w:rFonts w:ascii="Sylfaen" w:eastAsia="Times New Roman" w:hAnsi="Sylfaen" w:cs="Sylfaen"/>
                <w:bCs/>
                <w:sz w:val="18"/>
                <w:szCs w:val="18"/>
              </w:rPr>
            </w:pPr>
            <w:r w:rsidRPr="00764BB0">
              <w:rPr>
                <w:rFonts w:ascii="Sylfaen" w:eastAsia="Times New Roman" w:hAnsi="Sylfaen" w:cs="Sylfaen"/>
                <w:bCs/>
                <w:sz w:val="18"/>
                <w:szCs w:val="18"/>
                <w:lang w:val="hy-AM"/>
              </w:rPr>
              <w:t>Տեխնիկական, արհեստական, կարծր թել փաթեթավորման համար</w:t>
            </w:r>
            <w:r w:rsidRPr="00764BB0">
              <w:rPr>
                <w:rFonts w:ascii="Sylfaen" w:hAnsi="Sylfaen" w:cs="Sylfaen"/>
                <w:bCs/>
                <w:sz w:val="18"/>
                <w:szCs w:val="18"/>
              </w:rPr>
              <w:t>:</w:t>
            </w:r>
          </w:p>
        </w:tc>
      </w:tr>
      <w:tr w:rsidR="002E3588" w:rsidRPr="004F52D4" w:rsidTr="005423B4">
        <w:trPr>
          <w:gridBefore w:val="1"/>
          <w:gridAfter w:val="2"/>
          <w:wBefore w:w="142" w:type="dxa"/>
          <w:wAfter w:w="5592" w:type="dxa"/>
          <w:trHeight w:val="555"/>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c>
          <w:tcPr>
            <w:tcW w:w="6096" w:type="dxa"/>
            <w:gridSpan w:val="3"/>
          </w:tcPr>
          <w:p w:rsidR="002E3588" w:rsidRPr="00764BB0" w:rsidRDefault="002E3588" w:rsidP="0099353A">
            <w:pPr>
              <w:tabs>
                <w:tab w:val="left" w:pos="1215"/>
              </w:tabs>
              <w:jc w:val="center"/>
              <w:rPr>
                <w:rFonts w:ascii="Sylfaen" w:hAnsi="Sylfaen" w:cs="TimesArmenianPSMT"/>
                <w:sz w:val="18"/>
                <w:szCs w:val="18"/>
                <w:lang w:val="pt-BR"/>
              </w:rPr>
            </w:pPr>
            <w:r w:rsidRPr="00764BB0">
              <w:rPr>
                <w:rFonts w:ascii="Sylfaen" w:hAnsi="Sylfaen" w:cs="TimesArmenianPSMT"/>
                <w:sz w:val="18"/>
                <w:szCs w:val="18"/>
                <w:lang w:val="pt-BR"/>
              </w:rPr>
              <w:t>Կապույտ գույնի, հաստ պոլիէթիլենե կտոր</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Մալուխ</w:t>
            </w:r>
          </w:p>
        </w:tc>
        <w:tc>
          <w:tcPr>
            <w:tcW w:w="6096" w:type="dxa"/>
            <w:gridSpan w:val="3"/>
          </w:tcPr>
          <w:p w:rsidR="002E3588" w:rsidRPr="00764BB0" w:rsidRDefault="002E3588" w:rsidP="00B627AD">
            <w:pPr>
              <w:jc w:val="center"/>
              <w:rPr>
                <w:rFonts w:ascii="Sylfaen" w:eastAsia="Times New Roman" w:hAnsi="Sylfaen" w:cs="Sylfaen"/>
                <w:bCs/>
                <w:sz w:val="18"/>
                <w:szCs w:val="18"/>
              </w:rPr>
            </w:pPr>
            <w:r w:rsidRPr="00764BB0">
              <w:rPr>
                <w:rFonts w:ascii="Sylfaen" w:eastAsia="Times New Roman" w:hAnsi="Sylfaen" w:cs="Sylfaen"/>
                <w:bCs/>
                <w:sz w:val="18"/>
                <w:szCs w:val="18"/>
                <w:lang w:val="hy-AM"/>
              </w:rPr>
              <w:t>2 լարերի միմյանցից մեկուսացված, կպչուն, նախատեսված ներքին և արտաքին էլեկտրական սարքավորումների մոնտաժման և շահագործման համար, 2*2,5 քառ.մմ ջղերով պոլիվինիքլորիդային մեկուսացմամբ, գույնը սպիտակ, լարի վրա նախաշված մակնշումը կարմիր կամ կանաչ գծով, լարի երկարությունը, տարանջատումը անվտանգություն էլեկտրական պարագաների տեխնիկական պայմաններին համապատասխան</w:t>
            </w:r>
            <w:r w:rsidRPr="00764BB0">
              <w:rPr>
                <w:rFonts w:ascii="Sylfaen" w:hAnsi="Sylfaen" w:cs="Sylfaen"/>
                <w:bCs/>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w:t>
            </w:r>
            <w:r w:rsidR="00902459">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Օճառի տուփ</w:t>
            </w:r>
          </w:p>
        </w:tc>
        <w:tc>
          <w:tcPr>
            <w:tcW w:w="6096" w:type="dxa"/>
            <w:gridSpan w:val="3"/>
          </w:tcPr>
          <w:p w:rsidR="002E3588" w:rsidRPr="00764BB0" w:rsidRDefault="002E3588" w:rsidP="00685962">
            <w:pPr>
              <w:spacing w:after="0" w:line="240" w:lineRule="auto"/>
              <w:jc w:val="center"/>
              <w:rPr>
                <w:rFonts w:ascii="Sylfaen" w:eastAsia="Times New Roman" w:hAnsi="Sylfaen" w:cs="Times New Roman"/>
                <w:color w:val="000000"/>
                <w:sz w:val="18"/>
                <w:szCs w:val="18"/>
              </w:rPr>
            </w:pPr>
            <w:r w:rsidRPr="00764BB0">
              <w:rPr>
                <w:rFonts w:ascii="Sylfaen" w:eastAsia="Times New Roman" w:hAnsi="Sylfaen" w:cs="Sylfaen"/>
                <w:color w:val="000000"/>
                <w:sz w:val="18"/>
                <w:szCs w:val="18"/>
              </w:rPr>
              <w:t>պատրաստվում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պոլիէթիլենից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ապակյա</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մետաղական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բաղկացած</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երկու</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մասից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օճառի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տակդիրից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և</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կափարիչից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օճառի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տակդիրը</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անցքերով</w:t>
            </w:r>
            <w:r w:rsidRPr="00764BB0">
              <w:rPr>
                <w:rFonts w:ascii="Sylfaen" w:eastAsia="Times New Roman" w:hAnsi="Sylfaen" w:cs="Times New Roman"/>
                <w:color w:val="000000"/>
                <w:sz w:val="18"/>
                <w:szCs w:val="18"/>
              </w:rPr>
              <w:t>:</w:t>
            </w:r>
          </w:p>
          <w:p w:rsidR="002E3588" w:rsidRPr="00764BB0" w:rsidRDefault="002E3588" w:rsidP="00440FE3">
            <w:pPr>
              <w:tabs>
                <w:tab w:val="left" w:pos="1215"/>
              </w:tabs>
              <w:jc w:val="center"/>
              <w:rPr>
                <w:rFonts w:ascii="Sylfaen" w:hAnsi="Sylfaen" w:cs="TimesArmenianPSMT"/>
                <w:sz w:val="18"/>
                <w:szCs w:val="18"/>
              </w:rPr>
            </w:pP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w:t>
            </w:r>
            <w:r w:rsidR="00902459">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c>
          <w:tcPr>
            <w:tcW w:w="6096" w:type="dxa"/>
            <w:gridSpan w:val="3"/>
          </w:tcPr>
          <w:p w:rsidR="002E3588" w:rsidRPr="00764BB0" w:rsidRDefault="002E3588" w:rsidP="0099353A">
            <w:pPr>
              <w:tabs>
                <w:tab w:val="left" w:pos="1215"/>
              </w:tabs>
              <w:jc w:val="center"/>
              <w:rPr>
                <w:rFonts w:ascii="Sylfaen" w:hAnsi="Sylfaen" w:cs="TimesArmenianPSMT"/>
                <w:sz w:val="18"/>
                <w:szCs w:val="18"/>
                <w:lang w:val="pt-BR"/>
              </w:rPr>
            </w:pPr>
            <w:r w:rsidRPr="00764BB0">
              <w:rPr>
                <w:rFonts w:ascii="Sylfaen" w:eastAsia="Times New Roman" w:hAnsi="Sylfaen" w:cs="Sylfaen"/>
                <w:color w:val="000000"/>
                <w:sz w:val="18"/>
                <w:szCs w:val="18"/>
              </w:rPr>
              <w:t>Նախատեսված</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տարբեր</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տեսակի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էլեկտրական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սարքավորումների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համար</w:t>
            </w:r>
            <w:r w:rsidRPr="00764BB0">
              <w:rPr>
                <w:rFonts w:ascii="Sylfaen" w:eastAsia="Times New Roman" w:hAnsi="Sylfaen" w:cs="Times New Roman"/>
                <w:color w:val="000000"/>
                <w:sz w:val="18"/>
                <w:szCs w:val="18"/>
              </w:rPr>
              <w:t>,1.5</w:t>
            </w:r>
            <w:r w:rsidRPr="00764BB0">
              <w:rPr>
                <w:rFonts w:ascii="Sylfaen" w:eastAsia="Times New Roman" w:hAnsi="Sylfaen" w:cs="Sylfaen"/>
                <w:color w:val="000000"/>
                <w:sz w:val="18"/>
                <w:szCs w:val="18"/>
              </w:rPr>
              <w:t>վ</w:t>
            </w:r>
            <w:r w:rsidRPr="00764BB0">
              <w:rPr>
                <w:rFonts w:ascii="Sylfaen" w:eastAsia="Times New Roman" w:hAnsi="Sylfaen" w:cs="Times New Roman"/>
                <w:color w:val="000000"/>
                <w:sz w:val="18"/>
                <w:szCs w:val="18"/>
              </w:rPr>
              <w:t xml:space="preserve">, AAA </w:t>
            </w:r>
            <w:r w:rsidRPr="00764BB0">
              <w:rPr>
                <w:rFonts w:ascii="Sylfaen" w:eastAsia="Times New Roman" w:hAnsi="Sylfaen" w:cs="Sylfaen"/>
                <w:color w:val="000000"/>
                <w:sz w:val="18"/>
                <w:szCs w:val="18"/>
              </w:rPr>
              <w:t>ալկալիական</w:t>
            </w:r>
            <w:r w:rsidRPr="00764BB0">
              <w:rPr>
                <w:rFonts w:ascii="Sylfaen" w:eastAsia="Times New Roman" w:hAnsi="Sylfaen" w:cs="Times New Roman"/>
                <w:color w:val="000000"/>
                <w:sz w:val="18"/>
                <w:szCs w:val="18"/>
              </w:rPr>
              <w:t>,</w:t>
            </w:r>
            <w:r w:rsidRPr="00764BB0">
              <w:rPr>
                <w:rFonts w:ascii="Sylfaen" w:eastAsia="Times New Roman" w:hAnsi="Sylfaen" w:cs="Sylfaen"/>
                <w:color w:val="000000"/>
                <w:sz w:val="18"/>
                <w:szCs w:val="18"/>
              </w:rPr>
              <w:t>առնվազն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մեկ</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տարվա</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պիտանելիության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ժամկետով</w:t>
            </w:r>
            <w:r w:rsidRPr="00764BB0">
              <w:rPr>
                <w:rFonts w:ascii="Sylfaen" w:eastAsia="Times New Roman" w:hAnsi="Sylfaen" w:cs="Times New Roman"/>
                <w:color w:val="000000"/>
                <w:sz w:val="18"/>
                <w:szCs w:val="18"/>
              </w:rPr>
              <w:t>:</w:t>
            </w: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5940" w:type="dxa"/>
            <w:gridSpan w:val="9"/>
            <w:vMerge w:val="restart"/>
            <w:tcBorders>
              <w:top w:val="single" w:sz="4" w:space="0" w:color="auto"/>
              <w:left w:val="nil"/>
              <w:bottom w:val="nil"/>
              <w:right w:val="nil"/>
            </w:tcBorders>
            <w:shd w:val="clear" w:color="auto" w:fill="auto"/>
            <w:vAlign w:val="center"/>
            <w:hideMark/>
          </w:tcPr>
          <w:p w:rsidR="002E3588" w:rsidRDefault="002E3588" w:rsidP="005D575B">
            <w:pPr>
              <w:spacing w:after="0" w:line="240" w:lineRule="auto"/>
              <w:rPr>
                <w:rFonts w:ascii="Times Armenian" w:eastAsia="Times New Roman" w:hAnsi="Times Armenian" w:cs="Arial"/>
                <w:sz w:val="20"/>
                <w:szCs w:val="20"/>
              </w:rPr>
            </w:pPr>
            <w:r w:rsidRPr="005D575B">
              <w:rPr>
                <w:rFonts w:ascii="Times Armenian" w:eastAsia="Times New Roman" w:hAnsi="Times Armenian" w:cs="Arial"/>
                <w:sz w:val="20"/>
                <w:szCs w:val="20"/>
              </w:rPr>
              <w:t>Ì³ÝáÃáõÃÛáõÝ: ²é¨ïñ³ÛÇÝ Ýß³ÝÇÝ, ýÇñÙ³ÛÇÝ ³Ýí³ÝÙ³ÝÁ, ³ñïáÝ³·ñÇÝ, ¿ëùÇ½ÇÝ Ï³Ù Ùá¹»ÉÇÝ, Í³·Ù³Ý »ñÏñÇÝ Ï³Ù</w:t>
            </w:r>
          </w:p>
          <w:p w:rsidR="002E3588" w:rsidRDefault="002E3588" w:rsidP="005D575B">
            <w:pPr>
              <w:spacing w:after="0" w:line="240" w:lineRule="auto"/>
              <w:rPr>
                <w:rFonts w:ascii="Times Armenian" w:eastAsia="Times New Roman" w:hAnsi="Times Armenian" w:cs="Arial"/>
                <w:sz w:val="20"/>
                <w:szCs w:val="20"/>
              </w:rPr>
            </w:pPr>
            <w:r w:rsidRPr="005D575B">
              <w:rPr>
                <w:rFonts w:ascii="Times Armenian" w:eastAsia="Times New Roman" w:hAnsi="Times Armenian" w:cs="Arial"/>
                <w:sz w:val="20"/>
                <w:szCs w:val="20"/>
              </w:rPr>
              <w:t>ÏáÝÏñ»ï ³ÕµÛáõñÇÝ Ï³Ù ³ñï³¹ñáÕÇÝ ³ñí³Í ÑÕáõÙÝ»ñÇ Ñ»ï ÙÇ³ëÇÝ Ñ³ëÏ³Ý³É  §Ï³Ù Ñ³Ù³ñÅ»ù¦ µ³éÁ:</w:t>
            </w:r>
          </w:p>
          <w:p w:rsidR="002E3588" w:rsidRPr="005D575B" w:rsidRDefault="002E3588" w:rsidP="005D575B">
            <w:pPr>
              <w:spacing w:after="0" w:line="240" w:lineRule="auto"/>
              <w:rPr>
                <w:rFonts w:ascii="Times Armenian" w:eastAsia="Times New Roman" w:hAnsi="Times Armenian" w:cs="Arial"/>
                <w:sz w:val="20"/>
                <w:szCs w:val="20"/>
              </w:rPr>
            </w:pPr>
            <w:r w:rsidRPr="005D575B">
              <w:rPr>
                <w:rFonts w:ascii="Sylfaen" w:eastAsia="Times New Roman" w:hAnsi="Sylfaen" w:cs="Sylfaen"/>
                <w:sz w:val="20"/>
                <w:szCs w:val="20"/>
              </w:rPr>
              <w:t>Պ</w:t>
            </w:r>
            <w:r w:rsidRPr="005D575B">
              <w:rPr>
                <w:rFonts w:ascii="Times Armenian" w:eastAsia="Times New Roman" w:hAnsi="Times Armenian" w:cs="Arial"/>
                <w:sz w:val="20"/>
                <w:szCs w:val="20"/>
              </w:rPr>
              <w:t>³ñï³¹Çñ å³ÛÙ³Ý` ³åñ³ÝùÁ å»ïù ¿ ÉÇÝÇ ãû·ï³·áñÍí³Í</w:t>
            </w:r>
            <w:r>
              <w:rPr>
                <w:rFonts w:ascii="Times Armenian" w:eastAsia="Times New Roman" w:hAnsi="Times Armenian" w:cs="Arial"/>
                <w:sz w:val="20"/>
                <w:szCs w:val="20"/>
              </w:rPr>
              <w:t>:</w:t>
            </w: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8772EE" w:rsidRPr="003F6843"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727" w:type="dxa"/>
          <w:wAfter w:w="5574" w:type="dxa"/>
        </w:trPr>
        <w:tc>
          <w:tcPr>
            <w:tcW w:w="4536" w:type="dxa"/>
            <w:gridSpan w:val="2"/>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gridSpan w:val="2"/>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B05D08" w:rsidRDefault="00B05D08"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EF5BE4" w:rsidRPr="00AC272E" w:rsidRDefault="00EF5BE4" w:rsidP="00AC272E">
      <w:pPr>
        <w:spacing w:after="0" w:line="240" w:lineRule="auto"/>
        <w:jc w:val="right"/>
        <w:rPr>
          <w:rFonts w:ascii="GHEA Grapalat" w:hAnsi="GHEA Grapalat"/>
          <w:sz w:val="20"/>
          <w:lang w:val="es-ES"/>
        </w:rPr>
      </w:pPr>
      <w:r w:rsidRPr="003F6843">
        <w:rPr>
          <w:rFonts w:ascii="GHEA Grapalat" w:hAnsi="GHEA Grapalat"/>
          <w:sz w:val="20"/>
          <w:lang w:val="es-ES"/>
        </w:rPr>
        <w:lastRenderedPageBreak/>
        <w:t>Հավելված</w:t>
      </w:r>
      <w:r w:rsidRPr="00AC272E">
        <w:rPr>
          <w:rFonts w:ascii="GHEA Grapalat" w:hAnsi="GHEA Grapalat"/>
          <w:sz w:val="20"/>
          <w:lang w:val="es-ES"/>
        </w:rPr>
        <w:t xml:space="preserve"> N 2</w:t>
      </w:r>
    </w:p>
    <w:p w:rsidR="00EF5BE4" w:rsidRPr="00AC272E" w:rsidRDefault="00EF5BE4" w:rsidP="00AC272E">
      <w:pPr>
        <w:spacing w:after="0" w:line="240" w:lineRule="auto"/>
        <w:jc w:val="right"/>
        <w:rPr>
          <w:rFonts w:ascii="GHEA Grapalat" w:hAnsi="GHEA Grapalat"/>
          <w:sz w:val="20"/>
          <w:lang w:val="es-ES"/>
        </w:rPr>
      </w:pPr>
      <w:r w:rsidRPr="00AC272E">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AC272E">
        <w:rPr>
          <w:rFonts w:ascii="GHEA Grapalat" w:hAnsi="GHEA Grapalat" w:cs="Sylfaen"/>
          <w:sz w:val="20"/>
          <w:lang w:val="es-ES"/>
        </w:rPr>
        <w:t>.</w:t>
      </w:r>
      <w:r w:rsidRPr="00AC272E">
        <w:rPr>
          <w:rFonts w:ascii="GHEA Grapalat" w:hAnsi="GHEA Grapalat"/>
          <w:sz w:val="20"/>
          <w:lang w:val="es-ES"/>
        </w:rPr>
        <w:t xml:space="preserve"> </w:t>
      </w:r>
      <w:r w:rsidRPr="003F6843">
        <w:rPr>
          <w:rFonts w:ascii="GHEA Grapalat" w:hAnsi="GHEA Grapalat"/>
          <w:sz w:val="20"/>
          <w:lang w:val="es-ES"/>
        </w:rPr>
        <w:t>կնքված</w:t>
      </w:r>
      <w:r w:rsidRPr="00AC272E">
        <w:rPr>
          <w:rFonts w:ascii="GHEA Grapalat" w:hAnsi="GHEA Grapalat"/>
          <w:sz w:val="20"/>
          <w:lang w:val="es-ES"/>
        </w:rPr>
        <w:t xml:space="preserve"> </w:t>
      </w:r>
    </w:p>
    <w:p w:rsidR="00EF5BE4" w:rsidRPr="00AC272E" w:rsidRDefault="00EF5BE4" w:rsidP="00AC272E">
      <w:pPr>
        <w:spacing w:after="0" w:line="240" w:lineRule="auto"/>
        <w:ind w:firstLine="720"/>
        <w:jc w:val="right"/>
        <w:rPr>
          <w:rFonts w:ascii="GHEA Grapalat" w:hAnsi="GHEA Grapalat"/>
          <w:i/>
          <w:sz w:val="20"/>
          <w:lang w:val="es-ES"/>
        </w:rPr>
      </w:pPr>
      <w:r w:rsidRPr="00AC272E">
        <w:rPr>
          <w:rFonts w:ascii="GHEA Grapalat" w:hAnsi="GHEA Grapalat"/>
          <w:sz w:val="20"/>
          <w:lang w:val="es-ES"/>
        </w:rPr>
        <w:t xml:space="preserve">N </w:t>
      </w:r>
      <w:r w:rsidR="00E13C1A">
        <w:rPr>
          <w:rFonts w:ascii="GHEA Grapalat" w:hAnsi="GHEA Grapalat"/>
          <w:sz w:val="20"/>
        </w:rPr>
        <w:t>ՍՄՍՔ</w:t>
      </w:r>
      <w:r w:rsidR="00E13C1A" w:rsidRPr="00AC272E">
        <w:rPr>
          <w:rFonts w:ascii="GHEA Grapalat" w:hAnsi="GHEA Grapalat"/>
          <w:sz w:val="20"/>
          <w:lang w:val="es-ES"/>
        </w:rPr>
        <w:t>-</w:t>
      </w:r>
      <w:r w:rsidR="00E13C1A">
        <w:rPr>
          <w:rFonts w:ascii="GHEA Grapalat" w:hAnsi="GHEA Grapalat"/>
          <w:sz w:val="20"/>
        </w:rPr>
        <w:t>ՇՀԱՊՁԲ</w:t>
      </w:r>
      <w:r w:rsidR="00E13C1A" w:rsidRPr="00AC272E">
        <w:rPr>
          <w:rFonts w:ascii="GHEA Grapalat" w:hAnsi="GHEA Grapalat"/>
          <w:sz w:val="20"/>
          <w:lang w:val="es-ES"/>
        </w:rPr>
        <w:t>-15/</w:t>
      </w:r>
      <w:r w:rsidR="00D07BAD">
        <w:rPr>
          <w:rFonts w:ascii="GHEA Grapalat" w:hAnsi="GHEA Grapalat"/>
          <w:sz w:val="20"/>
          <w:lang w:val="es-ES"/>
        </w:rPr>
        <w:t>11</w:t>
      </w:r>
      <w:r w:rsidRPr="003F6843">
        <w:rPr>
          <w:rFonts w:ascii="GHEA Grapalat" w:hAnsi="GHEA Grapalat"/>
          <w:i/>
          <w:sz w:val="20"/>
          <w:lang w:val="hy-AM"/>
        </w:rPr>
        <w:t xml:space="preserve">  ծածկագրով</w:t>
      </w:r>
      <w:r w:rsidRPr="00AC272E">
        <w:rPr>
          <w:rFonts w:ascii="GHEA Grapalat" w:hAnsi="GHEA Grapalat"/>
          <w:i/>
          <w:sz w:val="20"/>
          <w:lang w:val="es-ES"/>
        </w:rPr>
        <w:t xml:space="preserve"> </w:t>
      </w:r>
      <w:r w:rsidRPr="003F6843">
        <w:rPr>
          <w:rFonts w:ascii="GHEA Grapalat" w:hAnsi="GHEA Grapalat"/>
          <w:i/>
          <w:sz w:val="20"/>
        </w:rPr>
        <w:t>գնման</w:t>
      </w:r>
      <w:r w:rsidRPr="00AC272E">
        <w:rPr>
          <w:rFonts w:ascii="GHEA Grapalat" w:hAnsi="GHEA Grapalat"/>
          <w:i/>
          <w:sz w:val="20"/>
          <w:lang w:val="es-ES"/>
        </w:rPr>
        <w:t xml:space="preserve"> </w:t>
      </w:r>
      <w:r w:rsidRPr="003F6843">
        <w:rPr>
          <w:rFonts w:ascii="GHEA Grapalat" w:hAnsi="GHEA Grapalat"/>
          <w:i/>
          <w:sz w:val="20"/>
          <w:lang w:val="ru-RU"/>
        </w:rPr>
        <w:t>պայմանագրի</w:t>
      </w:r>
    </w:p>
    <w:p w:rsidR="00EF5BE4" w:rsidRPr="00AC272E" w:rsidRDefault="00EF5BE4" w:rsidP="00EF5BE4">
      <w:pPr>
        <w:tabs>
          <w:tab w:val="left" w:pos="9540"/>
        </w:tabs>
        <w:rPr>
          <w:rFonts w:ascii="GHEA Grapalat" w:hAnsi="GHEA Grapalat"/>
          <w:sz w:val="20"/>
          <w:lang w:val="es-ES"/>
        </w:rPr>
      </w:pPr>
    </w:p>
    <w:p w:rsidR="00EF5BE4" w:rsidRPr="00AC272E" w:rsidRDefault="00EF5BE4" w:rsidP="00EF5BE4">
      <w:pPr>
        <w:jc w:val="center"/>
        <w:rPr>
          <w:rFonts w:ascii="GHEA Grapalat" w:hAnsi="GHEA Grapalat" w:cs="Sylfaen"/>
          <w:b/>
          <w:lang w:val="es-ES"/>
        </w:rPr>
      </w:pP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00E13C1A">
        <w:rPr>
          <w:rFonts w:ascii="GHEA Grapalat" w:hAnsi="GHEA Grapalat" w:cs="Sylfaen"/>
          <w:b/>
          <w:lang w:val="es-ES"/>
        </w:rPr>
        <w:t xml:space="preserve">ՍԻՍԻԱՆԻ ՀԱՄԱՅՆՔԻ </w:t>
      </w:r>
      <w:r w:rsidR="00AC272E">
        <w:rPr>
          <w:rFonts w:ascii="GHEA Grapalat" w:hAnsi="GHEA Grapalat" w:cs="Sylfaen"/>
          <w:b/>
          <w:lang w:val="es-ES"/>
        </w:rPr>
        <w:t>ԵՆԹԱԿԱՅՈՒԹՅԱՆ ՏԱԿ ԳՏՆՎՈՂ ՀՈԱԿ-ՆԵՐԻ</w:t>
      </w:r>
      <w:r w:rsidR="00E13C1A">
        <w:rPr>
          <w:rFonts w:ascii="GHEA Grapalat" w:hAnsi="GHEA Grapalat" w:cs="Sylfaen"/>
          <w:b/>
          <w:lang w:val="es-ES"/>
        </w:rPr>
        <w:t xml:space="preserve"> ԿԱՐԻՔՆԵՐԻ ՀԱՄԱՐ </w:t>
      </w:r>
      <w:r w:rsidR="00CB57BA">
        <w:rPr>
          <w:rFonts w:ascii="GHEA Grapalat" w:hAnsi="GHEA Grapalat" w:cs="Sylfaen"/>
          <w:b/>
          <w:lang w:val="es-ES"/>
        </w:rPr>
        <w:t>ՏՆՏԵՍԱԿԱՆ ԱՊՐԱՆՔՆԵՐԻ, ՍԱՆՀԻԳԻԵՆԻԿ ԵՎ ԼՎԱՑՔԻ ՄԻՋՈՑՆԵՐԻ</w:t>
      </w:r>
      <w:r w:rsidR="005973A1">
        <w:rPr>
          <w:rFonts w:ascii="GHEA Grapalat" w:hAnsi="GHEA Grapalat" w:cs="Sylfaen"/>
          <w:b/>
          <w:lang w:val="es-ES"/>
        </w:rPr>
        <w:t xml:space="preserve"> ԿԵՆՏՐՈՆԱՑՎԱԾ ԿԱՐԳՈՎ</w:t>
      </w:r>
      <w:r w:rsidRPr="00AC272E">
        <w:rPr>
          <w:rFonts w:ascii="GHEA Grapalat" w:hAnsi="GHEA Grapalat" w:cs="Sylfaen"/>
          <w:b/>
          <w:lang w:val="es-ES"/>
        </w:rPr>
        <w:t xml:space="preserve"> </w:t>
      </w:r>
      <w:r w:rsidRPr="003F6843">
        <w:rPr>
          <w:rFonts w:ascii="GHEA Grapalat" w:hAnsi="GHEA Grapalat" w:cs="Sylfaen"/>
          <w:b/>
          <w:lang w:val="es-ES"/>
        </w:rPr>
        <w:t>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EF5BE4" w:rsidRPr="003F6843" w:rsidRDefault="00EF5BE4" w:rsidP="00EF5BE4">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E13C1A">
        <w:rPr>
          <w:rFonts w:ascii="GHEA Grapalat" w:hAnsi="GHEA Grapalat"/>
          <w:sz w:val="20"/>
        </w:rPr>
        <w:t xml:space="preserve">                </w:t>
      </w:r>
      <w:r w:rsidRPr="003F6843">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1070" w:type="dxa"/>
        <w:tblInd w:w="-290" w:type="dxa"/>
        <w:tblLayout w:type="fixed"/>
        <w:tblLook w:val="0000"/>
      </w:tblPr>
      <w:tblGrid>
        <w:gridCol w:w="540"/>
        <w:gridCol w:w="1890"/>
        <w:gridCol w:w="1005"/>
        <w:gridCol w:w="990"/>
        <w:gridCol w:w="540"/>
        <w:gridCol w:w="720"/>
        <w:gridCol w:w="720"/>
        <w:gridCol w:w="589"/>
        <w:gridCol w:w="615"/>
        <w:gridCol w:w="776"/>
        <w:gridCol w:w="600"/>
        <w:gridCol w:w="735"/>
        <w:gridCol w:w="584"/>
        <w:gridCol w:w="766"/>
      </w:tblGrid>
      <w:tr w:rsidR="00EF5BE4" w:rsidRPr="003F6843" w:rsidTr="00D52FC3">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EF5BE4" w:rsidRPr="003F6843" w:rsidRDefault="00EF5BE4" w:rsidP="00E13C1A">
            <w:pPr>
              <w:jc w:val="center"/>
              <w:rPr>
                <w:rFonts w:ascii="GHEA Grapalat" w:hAnsi="GHEA Grapalat" w:cs="Sylfaen"/>
              </w:rPr>
            </w:pPr>
            <w:r w:rsidRPr="003F6843">
              <w:rPr>
                <w:rFonts w:ascii="GHEA Grapalat" w:hAnsi="GHEA Grapalat" w:cs="Arial LatArm"/>
              </w:rPr>
              <w:t xml:space="preserve">Նախատեսվում է </w:t>
            </w:r>
            <w:r w:rsidRPr="003F6843">
              <w:rPr>
                <w:rFonts w:ascii="GHEA Grapalat" w:hAnsi="GHEA Grapalat" w:cs="Sylfaen"/>
              </w:rPr>
              <w:t>գնել 20</w:t>
            </w:r>
            <w:r w:rsidR="00E13C1A">
              <w:rPr>
                <w:rFonts w:ascii="GHEA Grapalat" w:hAnsi="GHEA Grapalat" w:cs="Sylfaen"/>
              </w:rPr>
              <w:t>17</w:t>
            </w:r>
            <w:r w:rsidRPr="003F6843">
              <w:rPr>
                <w:rFonts w:ascii="GHEA Grapalat" w:hAnsi="GHEA Grapalat"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rPr>
              <w:t>Ընդամենը</w:t>
            </w:r>
          </w:p>
        </w:tc>
      </w:tr>
      <w:tr w:rsidR="00EF5BE4" w:rsidRPr="003F6843" w:rsidTr="00D52FC3">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20"/>
              </w:rPr>
            </w:pPr>
          </w:p>
        </w:tc>
      </w:tr>
      <w:tr w:rsidR="00EF5BE4" w:rsidRPr="003F6843" w:rsidTr="00D52FC3">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r>
      <w:tr w:rsidR="00EF5BE4" w:rsidRPr="003F6843" w:rsidTr="00D52FC3">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14</w:t>
            </w: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sidRPr="003F684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Հոտազերծիչ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Կահույքի լաք</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902459" w:rsidP="00926F01">
            <w:pPr>
              <w:rPr>
                <w:rFonts w:ascii="GHEA Grapalat" w:hAnsi="GHEA Grapalat"/>
                <w:color w:val="000000"/>
                <w:sz w:val="16"/>
                <w:szCs w:val="16"/>
              </w:rPr>
            </w:pPr>
            <w:r>
              <w:rPr>
                <w:rFonts w:ascii="GHEA Grapalat" w:hAnsi="GHEA Grapalat"/>
                <w:color w:val="000000"/>
                <w:sz w:val="16"/>
                <w:szCs w:val="16"/>
              </w:rPr>
              <w:t>Լվացքի փոշի ձեռքով լվանալու համար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Հեղուկ օճառ</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Մաքրող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Ապակու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Փոշու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55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Հատակի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Ավել/սենյակային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Գոգաթի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lastRenderedPageBreak/>
              <w:t>11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Ապակու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Մաքրող փոշի/ռախշա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194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Վարդակ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63</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Խրոցակ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/100վտ/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288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1</w:t>
            </w:r>
            <w:r w:rsidR="009434A3">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/200վտ/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/250վտ/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Զուգարանի թուղթ</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806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Անձեռոցիկ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20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Մաստիկա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21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Հեղուկ մաստիկա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902459"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902459" w:rsidRDefault="00902459" w:rsidP="009434A3">
            <w:pPr>
              <w:jc w:val="center"/>
              <w:rPr>
                <w:rFonts w:ascii="GHEA Grapalat" w:hAnsi="GHEA Grapalat" w:cs="Arial LatArm"/>
              </w:rPr>
            </w:pPr>
            <w:r>
              <w:rPr>
                <w:rFonts w:ascii="GHEA Grapalat" w:hAnsi="GHEA Grapalat" w:cs="Arial LatArm"/>
              </w:rPr>
              <w:t>22</w:t>
            </w:r>
          </w:p>
        </w:tc>
        <w:tc>
          <w:tcPr>
            <w:tcW w:w="1890" w:type="dxa"/>
            <w:tcBorders>
              <w:top w:val="nil"/>
              <w:left w:val="nil"/>
              <w:bottom w:val="single" w:sz="4" w:space="0" w:color="auto"/>
              <w:right w:val="single" w:sz="4" w:space="0" w:color="auto"/>
            </w:tcBorders>
            <w:noWrap/>
            <w:vAlign w:val="bottom"/>
          </w:tcPr>
          <w:p w:rsidR="00902459" w:rsidRPr="00F15122" w:rsidRDefault="00902459" w:rsidP="00926F01">
            <w:pPr>
              <w:rPr>
                <w:rFonts w:ascii="GHEA Grapalat" w:hAnsi="GHEA Grapalat"/>
                <w:color w:val="000000"/>
                <w:sz w:val="16"/>
                <w:szCs w:val="16"/>
              </w:rPr>
            </w:pPr>
            <w:r>
              <w:rPr>
                <w:rFonts w:ascii="GHEA Grapalat" w:hAnsi="GHEA Grapalat"/>
                <w:color w:val="000000"/>
                <w:sz w:val="16"/>
                <w:szCs w:val="16"/>
              </w:rPr>
              <w:t>Կողպեքի միջուկ</w:t>
            </w:r>
          </w:p>
        </w:tc>
        <w:tc>
          <w:tcPr>
            <w:tcW w:w="1005" w:type="dxa"/>
            <w:tcBorders>
              <w:top w:val="nil"/>
              <w:left w:val="nil"/>
              <w:bottom w:val="single" w:sz="4" w:space="0" w:color="auto"/>
              <w:right w:val="single" w:sz="4" w:space="0" w:color="auto"/>
            </w:tcBorders>
            <w:vAlign w:val="center"/>
          </w:tcPr>
          <w:p w:rsidR="00902459" w:rsidRDefault="00902459">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2459" w:rsidRDefault="001005AA">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1005AA">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1005AA">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Հատակի փայտ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լ</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231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lastRenderedPageBreak/>
              <w:t>2</w:t>
            </w:r>
            <w:r w:rsidR="001005AA">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455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Ամանի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1005AA">
            <w:pPr>
              <w:jc w:val="center"/>
              <w:rPr>
                <w:rFonts w:ascii="GHEA Grapalat" w:hAnsi="GHEA Grapalat"/>
                <w:sz w:val="20"/>
                <w:szCs w:val="20"/>
              </w:rPr>
            </w:pPr>
            <w:r>
              <w:rPr>
                <w:rFonts w:ascii="GHEA Grapalat" w:hAnsi="GHEA Grapalat"/>
                <w:sz w:val="20"/>
                <w:szCs w:val="20"/>
              </w:rPr>
              <w:t>208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3</w:t>
            </w:r>
            <w:r w:rsidR="009434A3">
              <w:rPr>
                <w:rFonts w:ascii="GHEA Grapalat" w:hAnsi="GHEA Grapalat" w:cs="Arial LatArm"/>
              </w:rPr>
              <w:t>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Սպունգ</w:t>
            </w:r>
            <w:r w:rsidR="001005AA">
              <w:rPr>
                <w:rFonts w:ascii="GHEA Grapalat" w:hAnsi="GHEA Grapalat"/>
                <w:color w:val="000000"/>
                <w:sz w:val="16"/>
                <w:szCs w:val="16"/>
              </w:rPr>
              <w:t xml:space="preserve"> խոհանոցի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3</w:t>
            </w:r>
            <w:r w:rsidR="009434A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Սիմ</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rsidP="008C022C">
            <w:pPr>
              <w:jc w:val="center"/>
              <w:rPr>
                <w:rFonts w:ascii="GHEA Grapalat" w:hAnsi="GHEA Grapalat"/>
                <w:sz w:val="20"/>
                <w:szCs w:val="20"/>
              </w:rPr>
            </w:pPr>
            <w:r>
              <w:rPr>
                <w:rFonts w:ascii="GHEA Grapalat" w:hAnsi="GHEA Grapalat"/>
                <w:sz w:val="20"/>
                <w:szCs w:val="20"/>
              </w:rPr>
              <w:t>5</w:t>
            </w:r>
            <w:r w:rsidR="008C022C">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Օճառ ձեռքի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456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Խոզանակ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4E21AB">
            <w:pPr>
              <w:jc w:val="center"/>
              <w:rPr>
                <w:rFonts w:ascii="GHEA Grapalat" w:hAnsi="GHEA Grapalat"/>
                <w:sz w:val="20"/>
                <w:szCs w:val="20"/>
              </w:rPr>
            </w:pPr>
            <w:r>
              <w:rPr>
                <w:rFonts w:ascii="GHEA Grapalat" w:hAnsi="GHEA Grapalat"/>
                <w:sz w:val="20"/>
                <w:szCs w:val="20"/>
              </w:rPr>
              <w:t>23</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Զուգ. խոզանակ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Աղբի դույլ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Սեղանի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էմալապատ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39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Լողակ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Լուցկի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57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պարույր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lastRenderedPageBreak/>
              <w:t>45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47</w:t>
            </w:r>
          </w:p>
        </w:tc>
        <w:tc>
          <w:tcPr>
            <w:tcW w:w="1890" w:type="dxa"/>
            <w:tcBorders>
              <w:top w:val="nil"/>
              <w:left w:val="nil"/>
              <w:bottom w:val="single" w:sz="4" w:space="0" w:color="auto"/>
              <w:right w:val="single" w:sz="4" w:space="0" w:color="auto"/>
            </w:tcBorders>
            <w:noWrap/>
            <w:vAlign w:val="bottom"/>
          </w:tcPr>
          <w:p w:rsidR="005E4CC1" w:rsidRPr="00F15122" w:rsidRDefault="00071E64" w:rsidP="00926F01">
            <w:pPr>
              <w:rPr>
                <w:rFonts w:ascii="GHEA Grapalat" w:hAnsi="GHEA Grapalat"/>
                <w:color w:val="000000"/>
                <w:sz w:val="16"/>
                <w:szCs w:val="16"/>
              </w:rPr>
            </w:pPr>
            <w:r>
              <w:rPr>
                <w:rFonts w:ascii="GHEA Grapalat" w:hAnsi="GHEA Grapalat"/>
                <w:color w:val="000000"/>
                <w:sz w:val="16"/>
                <w:szCs w:val="16"/>
              </w:rPr>
              <w:t xml:space="preserve">Լվացքի </w:t>
            </w:r>
            <w:r w:rsidR="005E4CC1" w:rsidRPr="00F15122">
              <w:rPr>
                <w:rFonts w:ascii="GHEA Grapalat" w:hAnsi="GHEA Grapalat"/>
                <w:color w:val="000000"/>
                <w:sz w:val="16"/>
                <w:szCs w:val="16"/>
              </w:rPr>
              <w:t xml:space="preserve"> շպիլկա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F179C6">
            <w:pPr>
              <w:jc w:val="center"/>
              <w:rPr>
                <w:rFonts w:ascii="GHEA Grapalat" w:hAnsi="GHEA Grapalat"/>
                <w:sz w:val="20"/>
                <w:szCs w:val="20"/>
              </w:rPr>
            </w:pPr>
            <w:r>
              <w:rPr>
                <w:rFonts w:ascii="GHEA Grapalat" w:hAnsi="GHEA Grapalat"/>
                <w:sz w:val="20"/>
                <w:szCs w:val="20"/>
              </w:rPr>
              <w:t>39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50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Ամանի չորանոց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5</w:t>
            </w:r>
            <w:r w:rsidR="009434A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071E64"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071E64" w:rsidRDefault="00071E64" w:rsidP="00A82630">
            <w:pPr>
              <w:jc w:val="center"/>
              <w:rPr>
                <w:rFonts w:ascii="GHEA Grapalat" w:hAnsi="GHEA Grapalat" w:cs="Arial LatArm"/>
              </w:rPr>
            </w:pPr>
            <w:r>
              <w:rPr>
                <w:rFonts w:ascii="GHEA Grapalat" w:hAnsi="GHEA Grapalat" w:cs="Arial LatArm"/>
              </w:rPr>
              <w:t>52</w:t>
            </w:r>
          </w:p>
        </w:tc>
        <w:tc>
          <w:tcPr>
            <w:tcW w:w="1890" w:type="dxa"/>
            <w:tcBorders>
              <w:top w:val="nil"/>
              <w:left w:val="nil"/>
              <w:bottom w:val="single" w:sz="4" w:space="0" w:color="auto"/>
              <w:right w:val="single" w:sz="4" w:space="0" w:color="auto"/>
            </w:tcBorders>
            <w:noWrap/>
            <w:vAlign w:val="bottom"/>
          </w:tcPr>
          <w:p w:rsidR="00071E64" w:rsidRPr="00F15122" w:rsidRDefault="00071E64" w:rsidP="00926F01">
            <w:pPr>
              <w:rPr>
                <w:rFonts w:ascii="GHEA Grapalat" w:hAnsi="GHEA Grapalat"/>
                <w:color w:val="000000"/>
                <w:sz w:val="16"/>
                <w:szCs w:val="16"/>
              </w:rPr>
            </w:pPr>
            <w:r>
              <w:rPr>
                <w:rFonts w:ascii="GHEA Grapalat" w:hAnsi="GHEA Grapalat"/>
                <w:color w:val="000000"/>
                <w:sz w:val="16"/>
                <w:szCs w:val="16"/>
              </w:rPr>
              <w:t>Եռաբաշխիչ՝ 3մ լարով 3 տեղանոց, վարդակին միացվող</w:t>
            </w:r>
          </w:p>
        </w:tc>
        <w:tc>
          <w:tcPr>
            <w:tcW w:w="1005" w:type="dxa"/>
            <w:tcBorders>
              <w:top w:val="nil"/>
              <w:left w:val="nil"/>
              <w:bottom w:val="single" w:sz="4" w:space="0" w:color="auto"/>
              <w:right w:val="single" w:sz="4" w:space="0" w:color="auto"/>
            </w:tcBorders>
            <w:vAlign w:val="center"/>
          </w:tcPr>
          <w:p w:rsidR="00071E64" w:rsidRDefault="00071E64">
            <w:pPr>
              <w:jc w:val="center"/>
              <w:rPr>
                <w:rFonts w:ascii="GHEA Grapalat" w:hAnsi="GHEA Grapalat"/>
                <w:color w:val="000000"/>
                <w:sz w:val="20"/>
                <w:szCs w:val="20"/>
              </w:rPr>
            </w:pPr>
          </w:p>
        </w:tc>
        <w:tc>
          <w:tcPr>
            <w:tcW w:w="99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71E64" w:rsidRDefault="00071E64">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Կրակվառիչ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Գազային վառ.՝ կրակվառիչի համար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Խոհանոցի սրբիչ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Սրբիչ վաֆլենման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Սրբիչ խավոտ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Մարտկոց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rsidP="0028318B">
            <w:pPr>
              <w:jc w:val="center"/>
              <w:rPr>
                <w:rFonts w:ascii="GHEA Grapalat" w:hAnsi="GHEA Grapalat"/>
                <w:sz w:val="20"/>
                <w:szCs w:val="20"/>
              </w:rPr>
            </w:pPr>
            <w:r>
              <w:rPr>
                <w:rFonts w:ascii="GHEA Grapalat" w:hAnsi="GHEA Grapalat"/>
                <w:sz w:val="20"/>
                <w:szCs w:val="20"/>
              </w:rPr>
              <w:t>8</w:t>
            </w:r>
            <w:r w:rsidR="0028318B">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Մեկուսւչ ժապավեն, օղակաձև</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071E64" w:rsidP="0000076F">
            <w:pPr>
              <w:jc w:val="center"/>
              <w:rPr>
                <w:rFonts w:ascii="GHEA Grapalat" w:hAnsi="GHEA Grapalat" w:cs="Arial LatArm"/>
              </w:rPr>
            </w:pPr>
            <w:r>
              <w:rPr>
                <w:rFonts w:ascii="GHEA Grapalat" w:hAnsi="GHEA Grapalat" w:cs="Arial LatArm"/>
              </w:rPr>
              <w:t>60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.հոսանքի լար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5E4CC1"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Տնտեսող լամպ</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lastRenderedPageBreak/>
              <w:t>6</w:t>
            </w:r>
            <w:r w:rsidR="00071E64">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Անջատիչ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Բաժանարար տուփ</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7050D6">
            <w:pPr>
              <w:jc w:val="center"/>
              <w:rPr>
                <w:rFonts w:ascii="GHEA Grapalat" w:hAnsi="GHEA Grapalat"/>
                <w:sz w:val="20"/>
                <w:szCs w:val="20"/>
              </w:rPr>
            </w:pPr>
            <w:r>
              <w:rPr>
                <w:rFonts w:ascii="GHEA Grapalat" w:hAnsi="GHEA Grapalat"/>
                <w:sz w:val="20"/>
                <w:szCs w:val="20"/>
              </w:rPr>
              <w:t>18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Բաժակներ հյութի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Ափսեներ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071E64" w:rsidP="0000076F">
            <w:pPr>
              <w:jc w:val="center"/>
              <w:rPr>
                <w:rFonts w:ascii="GHEA Grapalat" w:hAnsi="GHEA Grapalat" w:cs="Arial LatArm"/>
              </w:rPr>
            </w:pPr>
            <w:r>
              <w:rPr>
                <w:rFonts w:ascii="GHEA Grapalat" w:hAnsi="GHEA Grapalat" w:cs="Arial LatArm"/>
              </w:rPr>
              <w:t>70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Պարան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Ճոպան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Ավել փողոցի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1500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Բահ պոչով</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Թել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կապ</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71E64">
            <w:pPr>
              <w:jc w:val="center"/>
              <w:rPr>
                <w:rFonts w:ascii="GHEA Grapalat" w:hAnsi="GHEA Grapalat" w:cs="Arial LatArm"/>
              </w:rPr>
            </w:pPr>
            <w:r>
              <w:rPr>
                <w:rFonts w:ascii="GHEA Grapalat" w:hAnsi="GHEA Grapalat" w:cs="Arial LatArm"/>
              </w:rPr>
              <w:lastRenderedPageBreak/>
              <w:t>7</w:t>
            </w:r>
            <w:r w:rsidR="00071E64">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071E64" w:rsidP="0000076F">
            <w:pPr>
              <w:jc w:val="center"/>
              <w:rPr>
                <w:rFonts w:ascii="GHEA Grapalat" w:hAnsi="GHEA Grapalat" w:cs="Arial LatArm"/>
              </w:rPr>
            </w:pPr>
            <w:r>
              <w:rPr>
                <w:rFonts w:ascii="GHEA Grapalat" w:hAnsi="GHEA Grapalat" w:cs="Arial LatArm"/>
              </w:rPr>
              <w:t>80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Մալուխ</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8</w:t>
            </w:r>
            <w:r w:rsidR="00071E64">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Օճառի տուփ</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8</w:t>
            </w:r>
            <w:r w:rsidR="00071E64">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EF5BE4" w:rsidRPr="003F6843" w:rsidTr="00D52FC3">
        <w:trPr>
          <w:trHeight w:val="405"/>
        </w:trPr>
        <w:tc>
          <w:tcPr>
            <w:tcW w:w="4425" w:type="dxa"/>
            <w:gridSpan w:val="4"/>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r>
    </w:tbl>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8772EE" w:rsidRPr="003F6843" w:rsidTr="0000076F">
        <w:tc>
          <w:tcPr>
            <w:tcW w:w="4536" w:type="dxa"/>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F6843" w:rsidRDefault="00EF5BE4" w:rsidP="00EF5BE4">
      <w:pPr>
        <w:rPr>
          <w:rFonts w:ascii="GHEA Grapalat" w:hAnsi="GHEA Grapalat"/>
          <w:sz w:val="20"/>
          <w:lang w:val="es-ES"/>
        </w:rPr>
      </w:pPr>
    </w:p>
    <w:p w:rsidR="00EF5BE4" w:rsidRDefault="00EF5BE4"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F2052A" w:rsidRDefault="00F2052A" w:rsidP="00DB1306">
      <w:pPr>
        <w:spacing w:after="0" w:line="240" w:lineRule="auto"/>
        <w:jc w:val="right"/>
        <w:rPr>
          <w:rFonts w:ascii="GHEA Grapalat" w:hAnsi="GHEA Grapalat"/>
          <w:sz w:val="20"/>
          <w:lang w:val="es-ES"/>
        </w:rPr>
      </w:pP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sz w:val="20"/>
          <w:lang w:val="es-ES"/>
        </w:rPr>
        <w:t>Հավելված N 3</w:t>
      </w: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EF5BE4" w:rsidRPr="003F6843" w:rsidRDefault="00EF5BE4" w:rsidP="00DB1306">
      <w:pPr>
        <w:spacing w:after="0" w:line="240" w:lineRule="auto"/>
        <w:ind w:firstLine="720"/>
        <w:jc w:val="right"/>
        <w:rPr>
          <w:rFonts w:ascii="GHEA Grapalat" w:hAnsi="GHEA Grapalat"/>
          <w:i/>
          <w:sz w:val="20"/>
          <w:lang w:val="es-ES"/>
        </w:rPr>
      </w:pPr>
      <w:r w:rsidRPr="003F6843">
        <w:rPr>
          <w:rFonts w:ascii="GHEA Grapalat" w:hAnsi="GHEA Grapalat"/>
          <w:sz w:val="20"/>
          <w:lang w:val="es-ES"/>
        </w:rPr>
        <w:t xml:space="preserve">N </w:t>
      </w:r>
      <w:r w:rsidR="00E13C1A">
        <w:rPr>
          <w:rFonts w:ascii="GHEA Grapalat" w:hAnsi="GHEA Grapalat"/>
          <w:sz w:val="20"/>
          <w:lang w:val="es-ES"/>
        </w:rPr>
        <w:t>ՍՄՍՔ-ՇՀԱՊՁԲ-15/</w:t>
      </w:r>
      <w:r w:rsidR="005C37A1">
        <w:rPr>
          <w:rFonts w:ascii="GHEA Grapalat" w:hAnsi="GHEA Grapalat"/>
          <w:sz w:val="20"/>
          <w:lang w:val="es-ES"/>
        </w:rPr>
        <w:t>11</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EF5BE4" w:rsidRPr="003F6843" w:rsidRDefault="00EF5BE4" w:rsidP="00EF5BE4">
      <w:pPr>
        <w:tabs>
          <w:tab w:val="left" w:pos="9540"/>
        </w:tabs>
        <w:rPr>
          <w:rFonts w:ascii="GHEA Grapalat" w:hAnsi="GHEA Grapalat"/>
          <w:sz w:val="20"/>
          <w:lang w:val="es-ES"/>
        </w:rPr>
      </w:pPr>
    </w:p>
    <w:p w:rsidR="00EF5BE4" w:rsidRPr="003F6843" w:rsidRDefault="00E13C1A" w:rsidP="00EF5BE4">
      <w:pPr>
        <w:jc w:val="center"/>
        <w:rPr>
          <w:rFonts w:ascii="GHEA Grapalat" w:hAnsi="GHEA Grapalat" w:cs="Sylfaen"/>
          <w:b/>
          <w:lang w:val="es-ES"/>
        </w:rPr>
      </w:pPr>
      <w:r>
        <w:rPr>
          <w:rFonts w:ascii="GHEA Grapalat" w:hAnsi="GHEA Grapalat" w:cs="Sylfaen"/>
          <w:b/>
          <w:lang w:val="es-ES"/>
        </w:rPr>
        <w:t xml:space="preserve">ՍԻՍԻԱՆԻ ՀԱՄԱՅՆՔԻ </w:t>
      </w:r>
      <w:r w:rsidR="007F02A1">
        <w:rPr>
          <w:rFonts w:ascii="GHEA Grapalat" w:hAnsi="GHEA Grapalat" w:cs="Sylfaen"/>
          <w:b/>
          <w:lang w:val="es-ES"/>
        </w:rPr>
        <w:t>ԵՆԹԱԿԱՅՈՒԹՅԱՆ ՀՈԱԿ-ՆԵՐ</w:t>
      </w:r>
      <w:r>
        <w:rPr>
          <w:rFonts w:ascii="GHEA Grapalat" w:hAnsi="GHEA Grapalat" w:cs="Sylfaen"/>
          <w:b/>
          <w:lang w:val="es-ES"/>
        </w:rPr>
        <w:t xml:space="preserve">Ի ԿԱՐԻՔՆԵՐԻ ՀԱՄԱՐ </w:t>
      </w:r>
      <w:r w:rsidR="005C37A1">
        <w:rPr>
          <w:rFonts w:ascii="GHEA Grapalat" w:hAnsi="GHEA Grapalat" w:cs="Sylfaen"/>
          <w:b/>
          <w:lang w:val="es-ES"/>
        </w:rPr>
        <w:t>ՏՆՏԵՍԱԿԱՆ ԱՊՐԱՆՔՆԵՐԻ, ՍԱՆՀԻԳԻԵՆԻԿ ԵՎ ԼՎԱՑՔԻ ՄԻՋՈՑՆ</w:t>
      </w:r>
      <w:r w:rsidR="007F02A1">
        <w:rPr>
          <w:rFonts w:ascii="GHEA Grapalat" w:hAnsi="GHEA Grapalat" w:cs="Sylfaen"/>
          <w:b/>
          <w:lang w:val="es-ES"/>
        </w:rPr>
        <w:t>ԵՐԻ ԿԵՆՏՐՈՆԱՑՎԱԾ ԿԱՐԳՈՎ</w:t>
      </w:r>
      <w:r w:rsidR="00EF5BE4" w:rsidRPr="003F6843">
        <w:rPr>
          <w:rFonts w:ascii="GHEA Grapalat" w:hAnsi="GHEA Grapalat" w:cs="Sylfaen"/>
          <w:b/>
          <w:lang w:val="es-ES"/>
        </w:rPr>
        <w:t xml:space="preserve"> 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EF5BE4" w:rsidRPr="003F6843" w:rsidRDefault="00EF5BE4" w:rsidP="00EF5BE4">
      <w:pPr>
        <w:jc w:val="right"/>
        <w:rPr>
          <w:rFonts w:ascii="GHEA Grapalat" w:hAnsi="GHEA Grapalat"/>
          <w:sz w:val="20"/>
          <w:lang w:val="es-ES"/>
        </w:rPr>
      </w:pPr>
    </w:p>
    <w:p w:rsidR="00EF5BE4" w:rsidRPr="003F6843" w:rsidRDefault="00EF5BE4" w:rsidP="00EF5BE4">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62"/>
        <w:gridCol w:w="720"/>
        <w:gridCol w:w="698"/>
        <w:gridCol w:w="709"/>
        <w:gridCol w:w="708"/>
        <w:gridCol w:w="709"/>
        <w:gridCol w:w="723"/>
        <w:gridCol w:w="850"/>
        <w:gridCol w:w="716"/>
        <w:gridCol w:w="795"/>
        <w:gridCol w:w="757"/>
        <w:gridCol w:w="851"/>
        <w:gridCol w:w="729"/>
        <w:gridCol w:w="777"/>
      </w:tblGrid>
      <w:tr w:rsidR="00EF5BE4" w:rsidRPr="00E24E18" w:rsidTr="00E13C1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lang w:val="pt-BR"/>
              </w:rPr>
              <w:t>N</w:t>
            </w:r>
          </w:p>
          <w:p w:rsidR="00EF5BE4" w:rsidRPr="003F6843" w:rsidRDefault="00EF5BE4" w:rsidP="0000076F">
            <w:pPr>
              <w:jc w:val="center"/>
              <w:rPr>
                <w:rFonts w:ascii="GHEA Grapalat" w:hAnsi="GHEA Grapalat"/>
                <w:lang w:val="pt-BR"/>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rPr>
              <w:t xml:space="preserve"> </w:t>
            </w:r>
            <w:r w:rsidRPr="003F6843">
              <w:rPr>
                <w:rFonts w:ascii="GHEA Grapalat" w:hAnsi="GHEA Grapalat"/>
                <w:lang w:val="ru-RU"/>
              </w:rPr>
              <w:t>Ապրանքի</w:t>
            </w:r>
            <w:r w:rsidRPr="003F6843">
              <w:rPr>
                <w:rFonts w:ascii="GHEA Grapalat" w:hAnsi="GHEA Grapalat" w:cs="Times Armenian"/>
                <w:lang w:val="pt-BR"/>
              </w:rPr>
              <w:t xml:space="preserve"> </w:t>
            </w:r>
            <w:r w:rsidRPr="003F6843">
              <w:rPr>
                <w:rFonts w:ascii="GHEA Grapalat" w:hAnsi="GHEA Grapalat" w:cs="Sylfaen"/>
                <w:lang w:val="pt-BR"/>
              </w:rPr>
              <w:t>անվանումը</w:t>
            </w:r>
          </w:p>
        </w:tc>
        <w:tc>
          <w:tcPr>
            <w:tcW w:w="9742" w:type="dxa"/>
            <w:gridSpan w:val="13"/>
            <w:tcBorders>
              <w:top w:val="single" w:sz="4" w:space="0" w:color="auto"/>
              <w:left w:val="single" w:sz="4" w:space="0" w:color="auto"/>
              <w:bottom w:val="single" w:sz="4" w:space="0" w:color="auto"/>
              <w:right w:val="single" w:sz="4" w:space="0" w:color="auto"/>
            </w:tcBorders>
          </w:tcPr>
          <w:p w:rsidR="00EF5BE4" w:rsidRPr="003F6843" w:rsidRDefault="00EF5BE4" w:rsidP="00E13C1A">
            <w:pPr>
              <w:ind w:right="-1"/>
              <w:jc w:val="center"/>
              <w:rPr>
                <w:rFonts w:ascii="GHEA Grapalat" w:hAnsi="GHEA Grapalat"/>
                <w:lang w:val="pt-BR"/>
              </w:rPr>
            </w:pPr>
            <w:r w:rsidRPr="003F6843">
              <w:rPr>
                <w:rFonts w:ascii="GHEA Grapalat" w:hAnsi="GHEA Grapalat" w:cs="Sylfaen"/>
                <w:lang w:val="pt-BR"/>
              </w:rPr>
              <w:t>Նախատեսվում է ֆինանսավորել 20</w:t>
            </w:r>
            <w:r w:rsidR="00E13C1A">
              <w:rPr>
                <w:rFonts w:ascii="GHEA Grapalat" w:hAnsi="GHEA Grapalat" w:cs="Sylfaen"/>
                <w:lang w:val="pt-BR"/>
              </w:rPr>
              <w:t>17</w:t>
            </w:r>
            <w:r w:rsidRPr="003F6843">
              <w:rPr>
                <w:rFonts w:ascii="GHEA Grapalat" w:hAnsi="GHEA Grapalat" w:cs="Sylfaen"/>
                <w:lang w:val="pt-BR"/>
              </w:rPr>
              <w:t>թ.`</w:t>
            </w:r>
            <w:r w:rsidRPr="003F6843">
              <w:rPr>
                <w:rFonts w:ascii="GHEA Grapalat" w:hAnsi="GHEA Grapalat"/>
                <w:lang w:val="pt-BR"/>
              </w:rPr>
              <w:t xml:space="preserve"> </w:t>
            </w:r>
            <w:r w:rsidRPr="003F6843">
              <w:rPr>
                <w:rFonts w:ascii="GHEA Grapalat" w:hAnsi="GHEA Grapalat" w:cs="Sylfaen"/>
                <w:lang w:val="pt-BR"/>
              </w:rPr>
              <w:t>ըստ</w:t>
            </w:r>
            <w:r w:rsidRPr="003F6843">
              <w:rPr>
                <w:rFonts w:ascii="GHEA Grapalat" w:hAnsi="GHEA Grapalat" w:cs="Times Armenian"/>
                <w:lang w:val="pt-BR"/>
              </w:rPr>
              <w:t xml:space="preserve"> </w:t>
            </w:r>
            <w:r w:rsidRPr="003F6843">
              <w:rPr>
                <w:rFonts w:ascii="GHEA Grapalat" w:hAnsi="GHEA Grapalat" w:cs="Sylfaen"/>
                <w:lang w:val="pt-BR"/>
              </w:rPr>
              <w:t>ամիսների</w:t>
            </w:r>
            <w:r w:rsidRPr="003F6843">
              <w:rPr>
                <w:rFonts w:ascii="GHEA Grapalat" w:hAnsi="GHEA Grapalat" w:cs="Times Armenian"/>
                <w:lang w:val="pt-BR"/>
              </w:rPr>
              <w:t xml:space="preserve">` </w:t>
            </w:r>
            <w:r w:rsidRPr="003F6843">
              <w:rPr>
                <w:rFonts w:ascii="GHEA Grapalat" w:hAnsi="GHEA Grapalat" w:cs="Sylfaen"/>
                <w:lang w:val="pt-BR"/>
              </w:rPr>
              <w:t>ընդ</w:t>
            </w:r>
            <w:r w:rsidRPr="003F6843">
              <w:rPr>
                <w:rFonts w:ascii="GHEA Grapalat" w:hAnsi="GHEA Grapalat" w:cs="Times Armenian"/>
                <w:lang w:val="pt-BR"/>
              </w:rPr>
              <w:t xml:space="preserve"> </w:t>
            </w:r>
            <w:r w:rsidRPr="003F6843">
              <w:rPr>
                <w:rFonts w:ascii="GHEA Grapalat" w:hAnsi="GHEA Grapalat" w:cs="Sylfaen"/>
                <w:lang w:val="pt-BR"/>
              </w:rPr>
              <w:t>որում</w:t>
            </w:r>
          </w:p>
        </w:tc>
      </w:tr>
      <w:tr w:rsidR="00EF5BE4" w:rsidRPr="00E13C1A" w:rsidTr="00E13C1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հունվար</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մարտ</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մայիս</w:t>
            </w:r>
          </w:p>
        </w:tc>
        <w:tc>
          <w:tcPr>
            <w:tcW w:w="723"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հուլիս</w:t>
            </w:r>
            <w:r w:rsidRPr="003F6843">
              <w:rPr>
                <w:rFonts w:ascii="GHEA Grapalat" w:hAnsi="GHEA Grapalat" w:cs="Times Armenian"/>
                <w:lang w:val="pt-BR"/>
              </w:rPr>
              <w:t xml:space="preserve"> </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օգոստոս</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սեպտեմբեր</w:t>
            </w:r>
            <w:r w:rsidRPr="003F6843">
              <w:rPr>
                <w:rFonts w:ascii="GHEA Grapalat" w:hAnsi="GHEA Grapalat" w:cs="Times Armenian"/>
                <w:lang w:val="pt-BR"/>
              </w:rPr>
              <w:t xml:space="preserve"> </w:t>
            </w:r>
          </w:p>
        </w:tc>
        <w:tc>
          <w:tcPr>
            <w:tcW w:w="757"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նոյեմբեր</w:t>
            </w: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դեկտեմբեր</w:t>
            </w:r>
          </w:p>
        </w:tc>
        <w:tc>
          <w:tcPr>
            <w:tcW w:w="777" w:type="dxa"/>
            <w:tcBorders>
              <w:top w:val="single" w:sz="4" w:space="0" w:color="000000"/>
              <w:left w:val="single" w:sz="4" w:space="0" w:color="000000"/>
              <w:bottom w:val="single" w:sz="4" w:space="0" w:color="auto"/>
              <w:right w:val="single" w:sz="4" w:space="0" w:color="auto"/>
            </w:tcBorders>
            <w:vAlign w:val="center"/>
          </w:tcPr>
          <w:p w:rsidR="00EF5BE4" w:rsidRPr="003F6843" w:rsidRDefault="00EF5BE4" w:rsidP="0000076F">
            <w:pPr>
              <w:ind w:right="-1"/>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Ընդամենը</w:t>
            </w:r>
          </w:p>
          <w:p w:rsidR="00EF5BE4" w:rsidRPr="003F6843" w:rsidRDefault="00EF5BE4" w:rsidP="0000076F">
            <w:pPr>
              <w:ind w:right="-1"/>
              <w:jc w:val="center"/>
              <w:rPr>
                <w:rFonts w:ascii="GHEA Grapalat" w:hAnsi="GHEA Grapalat"/>
                <w:lang w:val="pt-BR"/>
              </w:rPr>
            </w:pPr>
            <w:r w:rsidRPr="003F6843">
              <w:rPr>
                <w:rFonts w:ascii="GHEA Grapalat" w:hAnsi="GHEA Grapalat" w:cs="Sylfaen"/>
                <w:lang w:val="pt-BR"/>
              </w:rPr>
              <w:t>Տարի</w:t>
            </w:r>
          </w:p>
        </w:tc>
      </w:tr>
      <w:tr w:rsidR="00EF5BE4" w:rsidRPr="003F6843" w:rsidTr="00E13C1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r w:rsidRPr="003F6843">
              <w:rPr>
                <w:rFonts w:ascii="GHEA Grapalat" w:hAnsi="GHEA Grapalat"/>
                <w:lang w:val="pt-BR"/>
              </w:rPr>
              <w:t>1.</w:t>
            </w:r>
          </w:p>
        </w:tc>
        <w:tc>
          <w:tcPr>
            <w:tcW w:w="1162" w:type="dxa"/>
            <w:tcBorders>
              <w:top w:val="single" w:sz="4" w:space="0" w:color="auto"/>
              <w:left w:val="single" w:sz="4" w:space="0" w:color="auto"/>
              <w:bottom w:val="single" w:sz="4" w:space="0" w:color="auto"/>
              <w:right w:val="single" w:sz="4" w:space="0" w:color="auto"/>
            </w:tcBorders>
          </w:tcPr>
          <w:p w:rsidR="00EF5BE4" w:rsidRPr="003F6843" w:rsidRDefault="005C37A1" w:rsidP="0000076F">
            <w:pPr>
              <w:widowControl w:val="0"/>
              <w:rPr>
                <w:rFonts w:ascii="GHEA Grapalat" w:hAnsi="GHEA Grapalat" w:cs="Arial"/>
                <w:sz w:val="20"/>
                <w:lang w:val="pt-BR"/>
              </w:rPr>
            </w:pPr>
            <w:r>
              <w:rPr>
                <w:rFonts w:ascii="GHEA Grapalat" w:hAnsi="GHEA Grapalat" w:cs="Arial"/>
                <w:sz w:val="20"/>
                <w:lang w:val="pt-BR"/>
              </w:rPr>
              <w:t>Տնտեսական ապրանքներ, սանհիգիենիկ և լվացքի միջոցներ</w:t>
            </w: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5C37A1" w:rsidP="0000076F">
            <w:pPr>
              <w:jc w:val="center"/>
              <w:rPr>
                <w:rFonts w:ascii="GHEA Grapalat" w:hAnsi="GHEA Grapalat"/>
                <w:lang w:val="pt-BR"/>
              </w:rPr>
            </w:pPr>
            <w:r>
              <w:rPr>
                <w:rFonts w:ascii="GHEA Grapalat" w:hAnsi="GHEA Grapalat"/>
                <w:sz w:val="20"/>
                <w:lang w:val="pt-BR"/>
              </w:rPr>
              <w:t>-</w:t>
            </w:r>
          </w:p>
        </w:tc>
        <w:tc>
          <w:tcPr>
            <w:tcW w:w="69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23"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16"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95"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57"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2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77" w:type="dxa"/>
            <w:tcBorders>
              <w:top w:val="single" w:sz="4" w:space="0" w:color="auto"/>
              <w:left w:val="single" w:sz="4" w:space="0" w:color="000000"/>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b/>
                <w:lang w:val="pt-BR"/>
              </w:rPr>
            </w:pPr>
            <w:r>
              <w:rPr>
                <w:rFonts w:ascii="GHEA Grapalat" w:hAnsi="GHEA Grapalat"/>
                <w:b/>
                <w:sz w:val="20"/>
                <w:lang w:val="pt-BR"/>
              </w:rPr>
              <w:t>100</w:t>
            </w:r>
            <w:r w:rsidR="00EF5BE4" w:rsidRPr="003F6843">
              <w:rPr>
                <w:rFonts w:ascii="GHEA Grapalat" w:hAnsi="GHEA Grapalat"/>
                <w:b/>
                <w:sz w:val="20"/>
                <w:lang w:val="pt-BR"/>
              </w:rPr>
              <w:t xml:space="preserve"> %</w:t>
            </w:r>
          </w:p>
        </w:tc>
      </w:tr>
    </w:tbl>
    <w:p w:rsidR="00EF5BE4" w:rsidRPr="00DB1306" w:rsidRDefault="00EF5BE4" w:rsidP="00EF5BE4">
      <w:pPr>
        <w:rPr>
          <w:rFonts w:ascii="GHEA Grapalat" w:hAnsi="GHEA Grapalat"/>
          <w:i/>
          <w:sz w:val="18"/>
          <w:szCs w:val="18"/>
        </w:rPr>
      </w:pPr>
      <w:r w:rsidRPr="00DB1306">
        <w:rPr>
          <w:rFonts w:ascii="GHEA Grapalat" w:hAnsi="GHEA Grapalat"/>
          <w:i/>
          <w:sz w:val="18"/>
          <w:szCs w:val="18"/>
        </w:rPr>
        <w:t xml:space="preserve">* </w:t>
      </w:r>
      <w:r w:rsidRPr="003F6843">
        <w:rPr>
          <w:rFonts w:ascii="GHEA Grapalat" w:hAnsi="GHEA Grapalat" w:cs="Sylfaen"/>
          <w:i/>
          <w:sz w:val="18"/>
          <w:szCs w:val="18"/>
          <w:lang w:val="pt-BR"/>
        </w:rPr>
        <w:t>Վճարման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8772EE" w:rsidRPr="003F6843" w:rsidTr="0000076F">
        <w:tc>
          <w:tcPr>
            <w:tcW w:w="4536" w:type="dxa"/>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F6843" w:rsidRDefault="00EF5BE4" w:rsidP="00DB1306">
      <w:pPr>
        <w:spacing w:after="0" w:line="240" w:lineRule="auto"/>
        <w:jc w:val="right"/>
        <w:rPr>
          <w:rFonts w:ascii="GHEA Grapalat" w:hAnsi="GHEA Grapalat" w:cs="Sylfaen"/>
          <w:sz w:val="20"/>
          <w:lang w:val="ru-RU"/>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3F6843" w:rsidRDefault="00EF5BE4" w:rsidP="00DB1306">
      <w:pPr>
        <w:spacing w:after="0" w:line="240" w:lineRule="auto"/>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DB1306">
        <w:rPr>
          <w:rFonts w:ascii="GHEA Grapalat" w:hAnsi="GHEA Grapalat"/>
          <w:sz w:val="20"/>
          <w:lang w:val="ru-RU"/>
        </w:rPr>
        <w:t>-</w:t>
      </w:r>
      <w:r w:rsidR="00DB1306">
        <w:rPr>
          <w:rFonts w:ascii="GHEA Grapalat" w:hAnsi="GHEA Grapalat"/>
          <w:sz w:val="20"/>
        </w:rPr>
        <w:t>ՇՀԱՊՁԲ</w:t>
      </w:r>
      <w:r w:rsidR="00DB1306" w:rsidRPr="00DB1306">
        <w:rPr>
          <w:rFonts w:ascii="GHEA Grapalat" w:hAnsi="GHEA Grapalat"/>
          <w:sz w:val="20"/>
          <w:lang w:val="ru-RU"/>
        </w:rPr>
        <w:t>-15/</w:t>
      </w:r>
      <w:r w:rsidR="005C37A1" w:rsidRPr="005C37A1">
        <w:rPr>
          <w:rFonts w:ascii="GHEA Grapalat" w:hAnsi="GHEA Grapalat"/>
          <w:sz w:val="20"/>
          <w:lang w:val="ru-RU"/>
        </w:rPr>
        <w:t>11</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DB1306" w:rsidRDefault="00EF5BE4" w:rsidP="00EF5BE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EF5BE4" w:rsidRPr="00E24E18" w:rsidTr="0000076F">
        <w:trPr>
          <w:tblCellSpacing w:w="7" w:type="dxa"/>
          <w:jc w:val="center"/>
        </w:trPr>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4F52D4">
              <w:rPr>
                <w:rFonts w:ascii="Arial Unicode" w:hAnsi="Arial Unicode"/>
                <w:iCs/>
                <w:color w:val="000000"/>
                <w:sz w:val="21"/>
                <w:szCs w:val="21"/>
                <w:lang w:val="ru-RU"/>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EF5BE4" w:rsidRPr="003F6843" w:rsidRDefault="00EF5BE4" w:rsidP="00EF5BE4">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EF5BE4" w:rsidRPr="003F6843" w:rsidRDefault="00EF5BE4" w:rsidP="00EF5BE4">
      <w:pPr>
        <w:pStyle w:val="BodyTextIndent"/>
        <w:spacing w:line="240" w:lineRule="auto"/>
        <w:ind w:firstLine="0"/>
        <w:jc w:val="center"/>
        <w:rPr>
          <w:b/>
          <w:bCs/>
          <w:iCs/>
          <w:lang w:val="es-ES"/>
        </w:rPr>
      </w:pPr>
    </w:p>
    <w:p w:rsidR="00EF5BE4" w:rsidRPr="003F6843" w:rsidRDefault="00EF5BE4" w:rsidP="00EF5BE4">
      <w:pPr>
        <w:pStyle w:val="BodyTextIndent"/>
        <w:spacing w:line="240" w:lineRule="auto"/>
        <w:ind w:firstLine="540"/>
        <w:rPr>
          <w:i w:val="0"/>
          <w:iCs/>
          <w:sz w:val="22"/>
          <w:szCs w:val="22"/>
          <w:lang w:val="es-ES"/>
        </w:rPr>
      </w:pPr>
      <w:r w:rsidRPr="003F6843">
        <w:rPr>
          <w:i w:val="0"/>
          <w:iCs/>
          <w:sz w:val="22"/>
          <w:szCs w:val="22"/>
          <w:lang w:val="es-ES"/>
        </w:rPr>
        <w:t>§        ¦ §                     ¦  20    Ã.</w:t>
      </w:r>
    </w:p>
    <w:p w:rsidR="00EF5BE4" w:rsidRPr="003F6843" w:rsidRDefault="00EF5BE4" w:rsidP="00EF5BE4">
      <w:pPr>
        <w:pStyle w:val="BodyTextIndent"/>
        <w:spacing w:line="240" w:lineRule="auto"/>
        <w:ind w:firstLine="0"/>
        <w:rPr>
          <w:iCs/>
          <w:lang w:val="es-ES"/>
        </w:rPr>
      </w:pPr>
    </w:p>
    <w:p w:rsidR="00EF5BE4" w:rsidRPr="003F6843" w:rsidRDefault="00EF5BE4" w:rsidP="00EF5BE4">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EF5BE4" w:rsidRPr="003F6843" w:rsidRDefault="00EF5BE4" w:rsidP="00EF5BE4">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F5BE4" w:rsidRPr="003F6843" w:rsidRDefault="00EF5BE4" w:rsidP="00EF5BE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F5BE4" w:rsidRPr="003F6843" w:rsidTr="0000076F">
        <w:tc>
          <w:tcPr>
            <w:tcW w:w="3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EF5BE4" w:rsidRPr="003F6843" w:rsidRDefault="00EF5BE4" w:rsidP="0000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EF5BE4" w:rsidRPr="003F6843" w:rsidTr="0000076F">
        <w:tc>
          <w:tcPr>
            <w:tcW w:w="360" w:type="dxa"/>
            <w:vMerge/>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EF5BE4" w:rsidRPr="003F6843" w:rsidTr="0000076F">
        <w:trPr>
          <w:trHeight w:val="1105"/>
        </w:trPr>
        <w:tc>
          <w:tcPr>
            <w:tcW w:w="360" w:type="dxa"/>
            <w:vMerge/>
            <w:tcBorders>
              <w:bottom w:val="single" w:sz="4" w:space="0" w:color="auto"/>
            </w:tcBorders>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bl>
    <w:p w:rsidR="00EF5BE4" w:rsidRPr="003F6843" w:rsidRDefault="00EF5BE4" w:rsidP="00EF5BE4">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Courier New" w:hAnsi="Courier New" w:cs="Courier New"/>
                <w:iCs/>
                <w:snapToGrid w:val="0"/>
                <w:color w:val="000000"/>
                <w:sz w:val="21"/>
                <w:szCs w:val="21"/>
                <w:lang w:val="es-ES"/>
              </w:rPr>
              <w:t> </w:t>
            </w:r>
            <w:r w:rsidRPr="003F6843">
              <w:rPr>
                <w:rFonts w:ascii="GHEA Grapalat" w:hAnsi="GHEA Grapalat"/>
                <w:iCs/>
                <w:color w:val="000000"/>
                <w:sz w:val="21"/>
                <w:szCs w:val="21"/>
              </w:rPr>
              <w:t xml:space="preserve">Ապրանքը հանձնեց </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EF5BE4" w:rsidRPr="003F6843" w:rsidRDefault="00EF5BE4" w:rsidP="00EF5BE4">
      <w:pPr>
        <w:ind w:left="-142" w:firstLine="142"/>
        <w:jc w:val="center"/>
        <w:rPr>
          <w:rFonts w:ascii="GHEA Grapalat" w:hAnsi="GHEA Grapalat" w:cs="Sylfaen"/>
          <w:b/>
        </w:rPr>
      </w:pPr>
    </w:p>
    <w:p w:rsidR="00EF5BE4" w:rsidRPr="003F6843" w:rsidRDefault="00EF5BE4" w:rsidP="00DB1306">
      <w:pPr>
        <w:spacing w:after="0" w:line="240" w:lineRule="auto"/>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A226C2" w:rsidRDefault="00EF5BE4" w:rsidP="00DB1306">
      <w:pPr>
        <w:spacing w:after="0" w:line="240" w:lineRule="auto"/>
        <w:ind w:left="-142" w:firstLine="142"/>
        <w:jc w:val="right"/>
        <w:rPr>
          <w:rFonts w:ascii="GHEA Grapalat" w:hAnsi="GHEA Grapalat" w:cs="Sylfaen"/>
          <w:b/>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A226C2">
        <w:rPr>
          <w:rFonts w:ascii="GHEA Grapalat" w:hAnsi="GHEA Grapalat"/>
          <w:sz w:val="20"/>
          <w:lang w:val="ru-RU"/>
        </w:rPr>
        <w:t>-</w:t>
      </w:r>
      <w:r w:rsidR="00DB1306">
        <w:rPr>
          <w:rFonts w:ascii="GHEA Grapalat" w:hAnsi="GHEA Grapalat"/>
          <w:sz w:val="20"/>
        </w:rPr>
        <w:t>ՇՀԱՊՁԲ</w:t>
      </w:r>
      <w:r w:rsidR="00DB1306" w:rsidRPr="00A226C2">
        <w:rPr>
          <w:rFonts w:ascii="GHEA Grapalat" w:hAnsi="GHEA Grapalat"/>
          <w:sz w:val="20"/>
          <w:lang w:val="ru-RU"/>
        </w:rPr>
        <w:t>-15/</w:t>
      </w:r>
      <w:r w:rsidR="005C37A1" w:rsidRPr="005C37A1">
        <w:rPr>
          <w:rFonts w:ascii="GHEA Grapalat" w:hAnsi="GHEA Grapalat"/>
          <w:sz w:val="20"/>
          <w:lang w:val="ru-RU"/>
        </w:rPr>
        <w:t>11</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A226C2" w:rsidRDefault="00EF5BE4" w:rsidP="00EF5BE4">
      <w:pPr>
        <w:ind w:left="-142" w:firstLine="142"/>
        <w:jc w:val="center"/>
        <w:rPr>
          <w:rFonts w:ascii="GHEA Grapalat" w:hAnsi="GHEA Grapalat" w:cs="Sylfaen"/>
          <w:b/>
          <w:lang w:val="ru-RU"/>
        </w:rPr>
      </w:pPr>
    </w:p>
    <w:p w:rsidR="00EF5BE4" w:rsidRPr="004F52D4" w:rsidRDefault="00EF5BE4" w:rsidP="00EF5BE4">
      <w:pPr>
        <w:jc w:val="center"/>
        <w:rPr>
          <w:rFonts w:ascii="GHEA Grapalat" w:hAnsi="GHEA Grapalat" w:cs="Sylfaen"/>
          <w:b/>
          <w:bCs/>
          <w:sz w:val="28"/>
          <w:szCs w:val="28"/>
          <w:lang w:val="ru-RU"/>
        </w:rPr>
      </w:pPr>
      <w:r w:rsidRPr="003F6843">
        <w:rPr>
          <w:rFonts w:ascii="GHEA Grapalat" w:hAnsi="GHEA Grapalat" w:cs="Sylfaen"/>
          <w:b/>
          <w:bCs/>
          <w:sz w:val="28"/>
          <w:szCs w:val="28"/>
        </w:rPr>
        <w:t>ԱԿՏ</w:t>
      </w:r>
      <w:r w:rsidRPr="004F52D4">
        <w:rPr>
          <w:rFonts w:ascii="GHEA Grapalat" w:hAnsi="GHEA Grapalat" w:cs="Sylfaen"/>
          <w:b/>
          <w:bCs/>
          <w:sz w:val="28"/>
          <w:szCs w:val="28"/>
          <w:lang w:val="ru-RU"/>
        </w:rPr>
        <w:t xml:space="preserve">    </w:t>
      </w:r>
      <w:r w:rsidRPr="003F6843">
        <w:rPr>
          <w:rFonts w:ascii="GHEA Grapalat" w:hAnsi="GHEA Grapalat" w:cs="Sylfaen"/>
          <w:b/>
          <w:bCs/>
          <w:sz w:val="28"/>
          <w:szCs w:val="28"/>
        </w:rPr>
        <w:t>N</w:t>
      </w:r>
      <w:r w:rsidRPr="004F52D4">
        <w:rPr>
          <w:rFonts w:ascii="GHEA Grapalat" w:hAnsi="GHEA Grapalat" w:cs="Sylfaen"/>
          <w:b/>
          <w:bCs/>
          <w:sz w:val="28"/>
          <w:szCs w:val="28"/>
          <w:lang w:val="ru-RU"/>
        </w:rPr>
        <w:t xml:space="preserve">           </w:t>
      </w:r>
    </w:p>
    <w:p w:rsidR="00EF5BE4" w:rsidRPr="004F52D4" w:rsidRDefault="00EF5BE4" w:rsidP="00EF5BE4">
      <w:pPr>
        <w:tabs>
          <w:tab w:val="left" w:pos="360"/>
          <w:tab w:val="left" w:pos="540"/>
          <w:tab w:val="left" w:pos="2250"/>
        </w:tabs>
        <w:jc w:val="center"/>
        <w:rPr>
          <w:rFonts w:ascii="GHEA Grapalat" w:hAnsi="GHEA Grapalat" w:cs="Sylfaen"/>
          <w:b/>
          <w:bCs/>
          <w:lang w:val="ru-RU"/>
        </w:rPr>
      </w:pPr>
      <w:r w:rsidRPr="003F6843">
        <w:rPr>
          <w:rFonts w:ascii="GHEA Grapalat" w:hAnsi="GHEA Grapalat" w:cs="Sylfaen"/>
          <w:b/>
          <w:bCs/>
        </w:rPr>
        <w:t>պայմանագրի</w:t>
      </w:r>
      <w:r w:rsidRPr="004F52D4">
        <w:rPr>
          <w:rFonts w:ascii="GHEA Grapalat" w:hAnsi="GHEA Grapalat" w:cs="Sylfaen"/>
          <w:b/>
          <w:bCs/>
          <w:lang w:val="ru-RU"/>
        </w:rPr>
        <w:t xml:space="preserve"> </w:t>
      </w:r>
      <w:r w:rsidRPr="003F6843">
        <w:rPr>
          <w:rFonts w:ascii="GHEA Grapalat" w:hAnsi="GHEA Grapalat" w:cs="Sylfaen"/>
          <w:b/>
          <w:bCs/>
        </w:rPr>
        <w:t>արդյունքը</w:t>
      </w:r>
      <w:r w:rsidRPr="004F52D4">
        <w:rPr>
          <w:rFonts w:ascii="GHEA Grapalat" w:hAnsi="GHEA Grapalat" w:cs="Sylfaen"/>
          <w:b/>
          <w:bCs/>
          <w:lang w:val="ru-RU"/>
        </w:rPr>
        <w:t xml:space="preserve"> </w:t>
      </w:r>
      <w:r w:rsidRPr="003F6843">
        <w:rPr>
          <w:rFonts w:ascii="GHEA Grapalat" w:hAnsi="GHEA Grapalat" w:cs="Sylfaen"/>
          <w:b/>
          <w:bCs/>
        </w:rPr>
        <w:t>Գնորդին</w:t>
      </w:r>
      <w:r w:rsidRPr="004F52D4">
        <w:rPr>
          <w:rFonts w:ascii="GHEA Grapalat" w:hAnsi="GHEA Grapalat" w:cs="Sylfaen"/>
          <w:b/>
          <w:bCs/>
          <w:lang w:val="ru-RU"/>
        </w:rPr>
        <w:t xml:space="preserve"> </w:t>
      </w:r>
      <w:r w:rsidRPr="003F6843">
        <w:rPr>
          <w:rFonts w:ascii="GHEA Grapalat" w:hAnsi="GHEA Grapalat" w:cs="Sylfaen"/>
          <w:b/>
          <w:bCs/>
        </w:rPr>
        <w:t>հանձնելու</w:t>
      </w:r>
      <w:r w:rsidRPr="004F52D4">
        <w:rPr>
          <w:rFonts w:ascii="GHEA Grapalat" w:hAnsi="GHEA Grapalat" w:cs="Sylfaen"/>
          <w:b/>
          <w:bCs/>
          <w:lang w:val="ru-RU"/>
        </w:rPr>
        <w:t xml:space="preserve"> </w:t>
      </w:r>
      <w:r w:rsidRPr="003F6843">
        <w:rPr>
          <w:rFonts w:ascii="GHEA Grapalat" w:hAnsi="GHEA Grapalat" w:cs="Sylfaen"/>
          <w:b/>
          <w:bCs/>
        </w:rPr>
        <w:t>փաստը</w:t>
      </w:r>
      <w:r w:rsidRPr="004F52D4">
        <w:rPr>
          <w:rFonts w:ascii="GHEA Grapalat" w:hAnsi="GHEA Grapalat" w:cs="Sylfaen"/>
          <w:b/>
          <w:bCs/>
          <w:lang w:val="ru-RU"/>
        </w:rPr>
        <w:t xml:space="preserve"> </w:t>
      </w:r>
      <w:r w:rsidRPr="003F6843">
        <w:rPr>
          <w:rFonts w:ascii="GHEA Grapalat" w:hAnsi="GHEA Grapalat" w:cs="Sylfaen"/>
          <w:b/>
          <w:bCs/>
        </w:rPr>
        <w:t>ֆիքսելու</w:t>
      </w:r>
      <w:r w:rsidRPr="004F52D4">
        <w:rPr>
          <w:rFonts w:ascii="GHEA Grapalat" w:hAnsi="GHEA Grapalat" w:cs="Sylfaen"/>
          <w:b/>
          <w:bCs/>
          <w:lang w:val="ru-RU"/>
        </w:rPr>
        <w:t xml:space="preserve"> </w:t>
      </w:r>
      <w:r w:rsidRPr="003F6843">
        <w:rPr>
          <w:rFonts w:ascii="GHEA Grapalat" w:hAnsi="GHEA Grapalat" w:cs="Sylfaen"/>
          <w:b/>
          <w:bCs/>
        </w:rPr>
        <w:t>վերաբերյալ</w:t>
      </w:r>
      <w:r w:rsidRPr="004F52D4">
        <w:rPr>
          <w:rFonts w:ascii="GHEA Grapalat" w:hAnsi="GHEA Grapalat" w:cs="Sylfaen"/>
          <w:b/>
          <w:bCs/>
          <w:lang w:val="ru-RU"/>
        </w:rPr>
        <w:t xml:space="preserve">                                                                                                                               </w:t>
      </w:r>
    </w:p>
    <w:p w:rsidR="00EF5BE4" w:rsidRPr="004F52D4" w:rsidRDefault="00EF5BE4" w:rsidP="00EF5BE4">
      <w:pPr>
        <w:jc w:val="center"/>
        <w:rPr>
          <w:rFonts w:ascii="GHEA Grapalat" w:hAnsi="GHEA Grapalat" w:cs="Sylfaen"/>
          <w:b/>
          <w:bCs/>
          <w:sz w:val="28"/>
          <w:szCs w:val="28"/>
          <w:lang w:val="ru-RU"/>
        </w:rPr>
      </w:pPr>
      <w:r w:rsidRPr="004F52D4">
        <w:rPr>
          <w:rFonts w:ascii="GHEA Grapalat" w:hAnsi="GHEA Grapalat" w:cs="Sylfaen"/>
          <w:b/>
          <w:bCs/>
          <w:sz w:val="28"/>
          <w:szCs w:val="28"/>
          <w:lang w:val="ru-RU"/>
        </w:rPr>
        <w:t xml:space="preserve">                                                                                                                        </w:t>
      </w:r>
    </w:p>
    <w:p w:rsidR="00EF5BE4" w:rsidRPr="004F52D4" w:rsidRDefault="00EF5BE4" w:rsidP="00EF5BE4">
      <w:pPr>
        <w:tabs>
          <w:tab w:val="left" w:pos="360"/>
          <w:tab w:val="left" w:pos="540"/>
        </w:tabs>
        <w:ind w:left="-540" w:firstLine="180"/>
        <w:jc w:val="both"/>
        <w:rPr>
          <w:rFonts w:ascii="GHEA Grapalat" w:hAnsi="GHEA Grapalat" w:cs="Sylfaen"/>
          <w:sz w:val="20"/>
          <w:szCs w:val="20"/>
          <w:lang w:val="ru-RU"/>
        </w:rPr>
      </w:pPr>
      <w:r w:rsidRPr="004F52D4">
        <w:rPr>
          <w:rFonts w:ascii="GHEA Grapalat" w:hAnsi="GHEA Grapalat" w:cs="Sylfaen"/>
          <w:lang w:val="ru-RU"/>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4F52D4">
        <w:rPr>
          <w:rFonts w:ascii="GHEA Grapalat" w:hAnsi="GHEA Grapalat" w:cs="Sylfaen"/>
          <w:lang w:val="ru-RU"/>
        </w:rPr>
        <w:t xml:space="preserve"> </w:t>
      </w:r>
      <w:r w:rsidRPr="003F6843">
        <w:rPr>
          <w:rFonts w:ascii="GHEA Grapalat" w:hAnsi="GHEA Grapalat" w:cs="Sylfaen"/>
        </w:rPr>
        <w:t>է</w:t>
      </w:r>
      <w:r w:rsidRPr="003F6843">
        <w:rPr>
          <w:rFonts w:ascii="GHEA Grapalat" w:hAnsi="GHEA Grapalat" w:cs="Sylfaen"/>
          <w:lang w:val="hy-AM"/>
        </w:rPr>
        <w:t xml:space="preserve">, որ </w:t>
      </w:r>
      <w:r w:rsidR="00A226C2">
        <w:rPr>
          <w:rFonts w:ascii="GHEA Grapalat" w:hAnsi="GHEA Grapalat" w:cs="Sylfaen"/>
        </w:rPr>
        <w:t>Սիսիանի</w:t>
      </w:r>
      <w:r w:rsidR="00A226C2" w:rsidRPr="004F52D4">
        <w:rPr>
          <w:rFonts w:ascii="GHEA Grapalat" w:hAnsi="GHEA Grapalat" w:cs="Sylfaen"/>
          <w:lang w:val="ru-RU"/>
        </w:rPr>
        <w:t xml:space="preserve"> </w:t>
      </w:r>
      <w:r w:rsidR="00A226C2">
        <w:rPr>
          <w:rFonts w:ascii="GHEA Grapalat" w:hAnsi="GHEA Grapalat" w:cs="Sylfaen"/>
        </w:rPr>
        <w:t>համայնքի</w:t>
      </w:r>
      <w:r w:rsidR="00A226C2" w:rsidRPr="004F52D4">
        <w:rPr>
          <w:rFonts w:ascii="GHEA Grapalat" w:hAnsi="GHEA Grapalat" w:cs="Sylfaen"/>
          <w:lang w:val="ru-RU"/>
        </w:rPr>
        <w:t xml:space="preserve"> </w:t>
      </w:r>
      <w:r w:rsidRPr="004F52D4">
        <w:rPr>
          <w:rFonts w:ascii="GHEA Grapalat" w:hAnsi="GHEA Grapalat" w:cs="Sylfaen"/>
          <w:lang w:val="ru-RU"/>
        </w:rPr>
        <w:t>(</w:t>
      </w:r>
      <w:r w:rsidRPr="003F6843">
        <w:rPr>
          <w:rFonts w:ascii="GHEA Grapalat" w:hAnsi="GHEA Grapalat" w:cs="Sylfaen"/>
        </w:rPr>
        <w:t>այսուհետ</w:t>
      </w:r>
      <w:r w:rsidRPr="004F52D4">
        <w:rPr>
          <w:rFonts w:ascii="GHEA Grapalat" w:hAnsi="GHEA Grapalat" w:cs="Sylfaen"/>
          <w:lang w:val="ru-RU"/>
        </w:rPr>
        <w:t xml:space="preserve">` </w:t>
      </w:r>
      <w:r w:rsidRPr="003F6843">
        <w:rPr>
          <w:rFonts w:ascii="GHEA Grapalat" w:hAnsi="GHEA Grapalat" w:cs="Sylfaen"/>
        </w:rPr>
        <w:t>Գնորդ</w:t>
      </w:r>
      <w:r w:rsidRPr="004F52D4">
        <w:rPr>
          <w:rFonts w:ascii="GHEA Grapalat" w:hAnsi="GHEA Grapalat" w:cs="Sylfaen"/>
          <w:lang w:val="ru-RU"/>
        </w:rPr>
        <w:t xml:space="preserve">)              </w:t>
      </w:r>
      <w:r w:rsidRPr="003F6843">
        <w:rPr>
          <w:rFonts w:ascii="GHEA Grapalat" w:hAnsi="GHEA Grapalat" w:cs="Sylfaen"/>
          <w:lang w:val="hy-AM"/>
        </w:rPr>
        <w:t xml:space="preserve">և </w:t>
      </w:r>
    </w:p>
    <w:p w:rsidR="00EF5BE4" w:rsidRPr="004F52D4" w:rsidRDefault="00EF5BE4" w:rsidP="00EF5BE4">
      <w:pPr>
        <w:tabs>
          <w:tab w:val="left" w:pos="360"/>
          <w:tab w:val="left" w:pos="540"/>
        </w:tabs>
        <w:ind w:right="-360"/>
        <w:jc w:val="both"/>
        <w:rPr>
          <w:rFonts w:ascii="GHEA Grapalat" w:hAnsi="GHEA Grapalat" w:cs="Sylfaen"/>
          <w:sz w:val="16"/>
          <w:szCs w:val="16"/>
          <w:lang w:val="ru-RU"/>
        </w:rPr>
      </w:pPr>
      <w:r w:rsidRPr="004F52D4">
        <w:rPr>
          <w:rFonts w:ascii="GHEA Grapalat" w:hAnsi="GHEA Grapalat" w:cs="Sylfaen"/>
          <w:lang w:val="ru-RU"/>
        </w:rPr>
        <w:t xml:space="preserve">                                                         </w:t>
      </w:r>
      <w:r w:rsidRPr="004F52D4">
        <w:rPr>
          <w:rFonts w:ascii="GHEA Grapalat" w:hAnsi="GHEA Grapalat" w:cs="Sylfaen"/>
          <w:sz w:val="16"/>
          <w:szCs w:val="16"/>
          <w:lang w:val="ru-RU"/>
        </w:rPr>
        <w:t>(</w:t>
      </w:r>
      <w:r w:rsidRPr="003F6843">
        <w:rPr>
          <w:rFonts w:ascii="GHEA Grapalat" w:hAnsi="GHEA Grapalat" w:cs="Sylfaen"/>
          <w:sz w:val="16"/>
          <w:szCs w:val="16"/>
        </w:rPr>
        <w:t>Գնորդի</w:t>
      </w:r>
      <w:r w:rsidRPr="004F52D4">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F52D4">
        <w:rPr>
          <w:rFonts w:ascii="GHEA Grapalat" w:hAnsi="GHEA Grapalat" w:cs="Sylfaen"/>
          <w:sz w:val="16"/>
          <w:szCs w:val="16"/>
          <w:lang w:val="ru-RU"/>
        </w:rPr>
        <w:t xml:space="preserve">)     </w:t>
      </w:r>
    </w:p>
    <w:p w:rsidR="00EF5BE4" w:rsidRPr="004F52D4" w:rsidRDefault="00EF5BE4" w:rsidP="00EF5BE4">
      <w:pPr>
        <w:tabs>
          <w:tab w:val="left" w:pos="360"/>
          <w:tab w:val="left" w:pos="540"/>
        </w:tabs>
        <w:ind w:right="-360"/>
        <w:jc w:val="both"/>
        <w:rPr>
          <w:rFonts w:ascii="GHEA Grapalat" w:hAnsi="GHEA Grapalat" w:cs="Sylfaen"/>
          <w:sz w:val="16"/>
          <w:szCs w:val="16"/>
          <w:lang w:val="ru-RU"/>
        </w:rPr>
      </w:pPr>
      <w:r w:rsidRPr="004F52D4">
        <w:rPr>
          <w:rFonts w:ascii="GHEA Grapalat" w:hAnsi="GHEA Grapalat" w:cs="Sylfaen"/>
          <w:lang w:val="ru-RU"/>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4F52D4">
        <w:rPr>
          <w:rFonts w:ascii="GHEA Grapalat" w:hAnsi="GHEA Grapalat" w:cs="Sylfaen"/>
          <w:lang w:val="ru-RU"/>
        </w:rPr>
        <w:t xml:space="preserve"> </w:t>
      </w:r>
      <w:r w:rsidRPr="003F6843">
        <w:rPr>
          <w:rFonts w:ascii="GHEA Grapalat" w:hAnsi="GHEA Grapalat" w:cs="Sylfaen"/>
        </w:rPr>
        <w:t>միջև</w:t>
      </w:r>
      <w:r w:rsidRPr="004F52D4">
        <w:rPr>
          <w:rFonts w:ascii="GHEA Grapalat" w:hAnsi="GHEA Grapalat" w:cs="Sylfaen"/>
          <w:lang w:val="ru-RU"/>
        </w:rPr>
        <w:t xml:space="preserve"> 20     </w:t>
      </w:r>
      <w:r w:rsidRPr="003F6843">
        <w:rPr>
          <w:rFonts w:ascii="GHEA Grapalat" w:hAnsi="GHEA Grapalat" w:cs="Sylfaen"/>
        </w:rPr>
        <w:t>թ</w:t>
      </w:r>
      <w:r w:rsidRPr="004F52D4">
        <w:rPr>
          <w:rFonts w:ascii="GHEA Grapalat" w:hAnsi="GHEA Grapalat" w:cs="Sylfaen"/>
          <w:lang w:val="ru-RU"/>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4F52D4">
        <w:rPr>
          <w:rFonts w:ascii="GHEA Grapalat" w:hAnsi="GHEA Grapalat" w:cs="Sylfaen"/>
          <w:lang w:val="ru-RU"/>
        </w:rPr>
        <w:t>-------------</w:t>
      </w:r>
    </w:p>
    <w:p w:rsidR="00EF5BE4" w:rsidRPr="004F52D4" w:rsidRDefault="00EF5BE4" w:rsidP="00EF5BE4">
      <w:pPr>
        <w:tabs>
          <w:tab w:val="left" w:pos="360"/>
          <w:tab w:val="left" w:pos="540"/>
        </w:tabs>
        <w:jc w:val="both"/>
        <w:rPr>
          <w:rFonts w:ascii="GHEA Grapalat" w:hAnsi="GHEA Grapalat" w:cs="Sylfaen"/>
          <w:lang w:val="ru-RU"/>
        </w:rPr>
      </w:pPr>
      <w:r w:rsidRPr="004F52D4">
        <w:rPr>
          <w:rFonts w:ascii="GHEA Grapalat" w:hAnsi="GHEA Grapalat" w:cs="Sylfaen"/>
          <w:sz w:val="16"/>
          <w:szCs w:val="16"/>
          <w:lang w:val="ru-RU"/>
        </w:rPr>
        <w:t xml:space="preserve">            (</w:t>
      </w:r>
      <w:r w:rsidRPr="003F6843">
        <w:rPr>
          <w:rFonts w:ascii="GHEA Grapalat" w:hAnsi="GHEA Grapalat" w:cs="Sylfaen"/>
          <w:sz w:val="16"/>
          <w:szCs w:val="16"/>
        </w:rPr>
        <w:t>Վաճառողի</w:t>
      </w:r>
      <w:r w:rsidRPr="004F52D4">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F52D4">
        <w:rPr>
          <w:rFonts w:ascii="GHEA Grapalat" w:hAnsi="GHEA Grapalat" w:cs="Sylfaen"/>
          <w:sz w:val="16"/>
          <w:szCs w:val="16"/>
          <w:lang w:val="ru-RU"/>
        </w:rPr>
        <w:t>)</w:t>
      </w:r>
    </w:p>
    <w:p w:rsidR="00EF5BE4" w:rsidRPr="004F52D4" w:rsidRDefault="00EF5BE4" w:rsidP="00EF5BE4">
      <w:pPr>
        <w:tabs>
          <w:tab w:val="left" w:pos="360"/>
          <w:tab w:val="left" w:pos="540"/>
        </w:tabs>
        <w:spacing w:line="360" w:lineRule="auto"/>
        <w:jc w:val="both"/>
        <w:rPr>
          <w:rFonts w:ascii="GHEA Grapalat" w:hAnsi="GHEA Grapalat" w:cs="Sylfaen"/>
          <w:lang w:val="ru-RU"/>
        </w:rPr>
      </w:pPr>
      <w:r w:rsidRPr="003F6843">
        <w:rPr>
          <w:rFonts w:ascii="GHEA Grapalat" w:hAnsi="GHEA Grapalat" w:cs="Sylfaen"/>
          <w:lang w:val="hy-AM"/>
        </w:rPr>
        <w:t>գնման պայմանագր</w:t>
      </w:r>
      <w:r w:rsidRPr="003F6843">
        <w:rPr>
          <w:rFonts w:ascii="GHEA Grapalat" w:hAnsi="GHEA Grapalat" w:cs="Sylfaen"/>
        </w:rPr>
        <w:t>ի</w:t>
      </w:r>
      <w:r w:rsidRPr="004F52D4">
        <w:rPr>
          <w:rFonts w:ascii="GHEA Grapalat" w:hAnsi="GHEA Grapalat" w:cs="Sylfaen"/>
          <w:lang w:val="ru-RU"/>
        </w:rPr>
        <w:t xml:space="preserve"> </w:t>
      </w:r>
      <w:r w:rsidRPr="003F6843">
        <w:rPr>
          <w:rFonts w:ascii="GHEA Grapalat" w:hAnsi="GHEA Grapalat" w:cs="Sylfaen"/>
        </w:rPr>
        <w:t>շրջանակներում</w:t>
      </w:r>
      <w:r w:rsidRPr="004F52D4">
        <w:rPr>
          <w:rFonts w:ascii="GHEA Grapalat" w:hAnsi="GHEA Grapalat" w:cs="Sylfaen"/>
          <w:lang w:val="ru-RU"/>
        </w:rPr>
        <w:t xml:space="preserve"> </w:t>
      </w:r>
      <w:r w:rsidRPr="003F6843">
        <w:rPr>
          <w:rFonts w:ascii="GHEA Grapalat" w:hAnsi="GHEA Grapalat" w:cs="Sylfaen"/>
        </w:rPr>
        <w:t>Վաճառողը</w:t>
      </w:r>
      <w:r w:rsidRPr="004F52D4">
        <w:rPr>
          <w:rFonts w:ascii="GHEA Grapalat" w:hAnsi="GHEA Grapalat" w:cs="Sylfaen"/>
          <w:lang w:val="ru-RU"/>
        </w:rPr>
        <w:t xml:space="preserve">  20  </w:t>
      </w:r>
      <w:r w:rsidRPr="003F6843">
        <w:rPr>
          <w:rFonts w:ascii="GHEA Grapalat" w:hAnsi="GHEA Grapalat" w:cs="Sylfaen"/>
        </w:rPr>
        <w:t>թ</w:t>
      </w:r>
      <w:r w:rsidRPr="004F52D4">
        <w:rPr>
          <w:rFonts w:ascii="GHEA Grapalat" w:hAnsi="GHEA Grapalat" w:cs="Sylfaen"/>
          <w:lang w:val="ru-RU"/>
        </w:rPr>
        <w:t>. ----------- -- -</w:t>
      </w:r>
      <w:r w:rsidRPr="003F6843">
        <w:rPr>
          <w:rFonts w:ascii="GHEA Grapalat" w:hAnsi="GHEA Grapalat" w:cs="Sylfaen"/>
        </w:rPr>
        <w:t>ին</w:t>
      </w:r>
      <w:r w:rsidRPr="004F52D4">
        <w:rPr>
          <w:rFonts w:ascii="GHEA Grapalat" w:hAnsi="GHEA Grapalat" w:cs="Sylfaen"/>
          <w:lang w:val="ru-RU"/>
        </w:rPr>
        <w:t xml:space="preserve"> </w:t>
      </w:r>
      <w:r w:rsidRPr="003F6843">
        <w:rPr>
          <w:rFonts w:ascii="GHEA Grapalat" w:hAnsi="GHEA Grapalat" w:cs="Sylfaen"/>
        </w:rPr>
        <w:t>հանձնման</w:t>
      </w:r>
      <w:r w:rsidRPr="004F52D4">
        <w:rPr>
          <w:rFonts w:ascii="GHEA Grapalat" w:hAnsi="GHEA Grapalat" w:cs="Sylfaen"/>
          <w:lang w:val="ru-RU"/>
        </w:rPr>
        <w:t>-</w:t>
      </w:r>
      <w:r w:rsidRPr="003F6843">
        <w:rPr>
          <w:rFonts w:ascii="GHEA Grapalat" w:hAnsi="GHEA Grapalat" w:cs="Sylfaen"/>
        </w:rPr>
        <w:t>ընդունման</w:t>
      </w:r>
      <w:r w:rsidRPr="004F52D4">
        <w:rPr>
          <w:rFonts w:ascii="GHEA Grapalat" w:hAnsi="GHEA Grapalat" w:cs="Sylfaen"/>
          <w:lang w:val="ru-RU"/>
        </w:rPr>
        <w:t xml:space="preserve"> </w:t>
      </w:r>
      <w:r w:rsidRPr="003F6843">
        <w:rPr>
          <w:rFonts w:ascii="GHEA Grapalat" w:hAnsi="GHEA Grapalat" w:cs="Sylfaen"/>
        </w:rPr>
        <w:t>նպատակով</w:t>
      </w:r>
      <w:r w:rsidRPr="004F52D4">
        <w:rPr>
          <w:rFonts w:ascii="GHEA Grapalat" w:hAnsi="GHEA Grapalat" w:cs="Sylfaen"/>
          <w:lang w:val="ru-RU"/>
        </w:rPr>
        <w:t xml:space="preserve"> </w:t>
      </w:r>
      <w:r w:rsidRPr="003F6843">
        <w:rPr>
          <w:rFonts w:ascii="GHEA Grapalat" w:hAnsi="GHEA Grapalat" w:cs="Sylfaen"/>
        </w:rPr>
        <w:t>Գնորդին</w:t>
      </w:r>
      <w:r w:rsidRPr="004F52D4">
        <w:rPr>
          <w:rFonts w:ascii="GHEA Grapalat" w:hAnsi="GHEA Grapalat" w:cs="Sylfaen"/>
          <w:lang w:val="ru-RU"/>
        </w:rPr>
        <w:t xml:space="preserve"> </w:t>
      </w:r>
      <w:r w:rsidRPr="003F6843">
        <w:rPr>
          <w:rFonts w:ascii="GHEA Grapalat" w:hAnsi="GHEA Grapalat" w:cs="Sylfaen"/>
        </w:rPr>
        <w:t>հանձնեց</w:t>
      </w:r>
      <w:r w:rsidRPr="004F52D4">
        <w:rPr>
          <w:rFonts w:ascii="GHEA Grapalat" w:hAnsi="GHEA Grapalat" w:cs="Sylfaen"/>
          <w:lang w:val="ru-RU"/>
        </w:rPr>
        <w:t xml:space="preserve"> </w:t>
      </w:r>
      <w:r w:rsidRPr="003F6843">
        <w:rPr>
          <w:rFonts w:ascii="GHEA Grapalat" w:hAnsi="GHEA Grapalat" w:cs="Sylfaen"/>
        </w:rPr>
        <w:t>ստորև</w:t>
      </w:r>
      <w:r w:rsidRPr="004F52D4">
        <w:rPr>
          <w:rFonts w:ascii="GHEA Grapalat" w:hAnsi="GHEA Grapalat" w:cs="Sylfaen"/>
          <w:lang w:val="ru-RU"/>
        </w:rPr>
        <w:t xml:space="preserve"> </w:t>
      </w:r>
      <w:r w:rsidRPr="003F6843">
        <w:rPr>
          <w:rFonts w:ascii="GHEA Grapalat" w:hAnsi="GHEA Grapalat" w:cs="Sylfaen"/>
        </w:rPr>
        <w:t>նշված</w:t>
      </w:r>
      <w:r w:rsidRPr="004F52D4">
        <w:rPr>
          <w:rFonts w:ascii="GHEA Grapalat" w:hAnsi="GHEA Grapalat" w:cs="Sylfaen"/>
          <w:lang w:val="ru-RU"/>
        </w:rPr>
        <w:t xml:space="preserve"> </w:t>
      </w:r>
      <w:r w:rsidRPr="003F6843">
        <w:rPr>
          <w:rFonts w:ascii="GHEA Grapalat" w:hAnsi="GHEA Grapalat" w:cs="Sylfaen"/>
        </w:rPr>
        <w:t>ապրանքները</w:t>
      </w:r>
      <w:r w:rsidRPr="004F52D4">
        <w:rPr>
          <w:rFonts w:ascii="GHEA Grapalat" w:hAnsi="GHEA Grapalat" w:cs="Sylfaen"/>
          <w:lang w:val="ru-RU"/>
        </w:rPr>
        <w:t>.</w:t>
      </w:r>
    </w:p>
    <w:p w:rsidR="00EF5BE4" w:rsidRPr="004F52D4" w:rsidRDefault="00EF5BE4" w:rsidP="00EF5BE4">
      <w:pPr>
        <w:tabs>
          <w:tab w:val="left" w:pos="2972"/>
        </w:tabs>
        <w:jc w:val="both"/>
        <w:rPr>
          <w:rFonts w:ascii="GHEA Grapalat" w:hAnsi="GHEA Grapalat" w:cs="Sylfaen"/>
          <w:lang w:val="ru-RU"/>
        </w:rPr>
      </w:pPr>
      <w:r w:rsidRPr="004F52D4">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F5BE4" w:rsidRPr="003F6843" w:rsidTr="0000076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jc w:val="center"/>
              <w:rPr>
                <w:rFonts w:ascii="GHEA Grapalat" w:hAnsi="GHEA Grapalat" w:cs="Sylfaen"/>
                <w:bCs/>
                <w:lang w:eastAsia="ru-RU"/>
              </w:rPr>
            </w:pPr>
            <w:r w:rsidRPr="003F6843">
              <w:rPr>
                <w:rFonts w:ascii="GHEA Grapalat" w:hAnsi="GHEA Grapalat" w:cs="Sylfaen"/>
                <w:bCs/>
                <w:lang w:eastAsia="ru-RU"/>
              </w:rPr>
              <w:t>Ապրանքի</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b/>
                <w:bCs/>
                <w:lang w:val="ru-RU" w:eastAsia="ru-RU"/>
              </w:rPr>
            </w:pPr>
            <w:r w:rsidRPr="003F684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Չափի միավորը</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bl>
    <w:p w:rsidR="00EF5BE4" w:rsidRPr="003F6843" w:rsidRDefault="00EF5BE4" w:rsidP="00EF5BE4">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EF5BE4" w:rsidRPr="003F6843" w:rsidRDefault="00EF5BE4" w:rsidP="00EF5BE4">
      <w:pPr>
        <w:jc w:val="center"/>
        <w:rPr>
          <w:rFonts w:ascii="GHEA Grapalat" w:hAnsi="GHEA Grapalat" w:cs="Sylfaen"/>
        </w:rPr>
      </w:pPr>
      <w:r w:rsidRPr="003F6843">
        <w:rPr>
          <w:rFonts w:ascii="GHEA Grapalat" w:hAnsi="GHEA Grapalat" w:cs="Sylfaen"/>
        </w:rPr>
        <w:t>ԿՈՂՄԵՐԸ</w:t>
      </w:r>
    </w:p>
    <w:tbl>
      <w:tblPr>
        <w:tblW w:w="0" w:type="auto"/>
        <w:tblLook w:val="00A0"/>
      </w:tblPr>
      <w:tblGrid>
        <w:gridCol w:w="4785"/>
        <w:gridCol w:w="5223"/>
      </w:tblGrid>
      <w:tr w:rsidR="00EF5BE4" w:rsidRPr="003F6843" w:rsidTr="0000076F">
        <w:tc>
          <w:tcPr>
            <w:tcW w:w="4785"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Հանձնեց</w:t>
            </w:r>
          </w:p>
        </w:tc>
        <w:tc>
          <w:tcPr>
            <w:tcW w:w="5223"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 xml:space="preserve">        Ընդունեց</w:t>
            </w:r>
          </w:p>
        </w:tc>
      </w:tr>
    </w:tbl>
    <w:p w:rsidR="00EF5BE4" w:rsidRPr="003F6843" w:rsidRDefault="00EF5BE4" w:rsidP="00EF5BE4">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EF5BE4" w:rsidRPr="003F6843" w:rsidRDefault="00EF5BE4" w:rsidP="00EF5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p>
        </w:tc>
      </w:tr>
    </w:tbl>
    <w:p w:rsidR="00EF5BE4" w:rsidRPr="003F6843" w:rsidRDefault="00EF5BE4" w:rsidP="00EF5BE4">
      <w:pPr>
        <w:ind w:left="-142" w:firstLine="142"/>
        <w:jc w:val="center"/>
        <w:rPr>
          <w:rFonts w:ascii="GHEA Grapalat" w:hAnsi="GHEA Grapalat" w:cs="Sylfaen"/>
          <w:b/>
        </w:rPr>
        <w:sectPr w:rsidR="00EF5BE4" w:rsidRPr="003F6843" w:rsidSect="00B05D08">
          <w:footnotePr>
            <w:pos w:val="beneathText"/>
          </w:footnotePr>
          <w:pgSz w:w="11906" w:h="16838" w:code="9"/>
          <w:pgMar w:top="567" w:right="662" w:bottom="709" w:left="851" w:header="562" w:footer="562" w:gutter="0"/>
          <w:cols w:space="720"/>
        </w:sectPr>
      </w:pP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226C2">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226C2">
        <w:rPr>
          <w:rFonts w:ascii="GHEA Grapalat" w:hAnsi="GHEA Grapalat" w:cs="Arial"/>
          <w:i w:val="0"/>
          <w:lang w:val="en-US"/>
        </w:rPr>
        <w:t>15/</w:t>
      </w:r>
      <w:r w:rsidR="005C37A1">
        <w:rPr>
          <w:rFonts w:ascii="GHEA Grapalat" w:hAnsi="GHEA Grapalat" w:cs="Arial"/>
          <w:i w:val="0"/>
          <w:lang w:val="en-US"/>
        </w:rPr>
        <w:t>11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ՀԱՐՑՈՒՄ</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EF5BE4" w:rsidRPr="003F6843" w:rsidRDefault="00EF5BE4" w:rsidP="00EF5BE4">
      <w:pPr>
        <w:jc w:val="center"/>
        <w:rPr>
          <w:rFonts w:ascii="GHEA Grapalat" w:hAnsi="GHEA Grapalat"/>
          <w:sz w:val="20"/>
          <w:szCs w:val="20"/>
          <w:lang w:val="hy-AM"/>
        </w:rPr>
      </w:pPr>
    </w:p>
    <w:p w:rsidR="00EF5BE4" w:rsidRPr="00A226C2" w:rsidRDefault="00EF5BE4" w:rsidP="00EF5BE4">
      <w:pPr>
        <w:jc w:val="both"/>
        <w:rPr>
          <w:rFonts w:ascii="GHEA Grapalat" w:hAnsi="GHEA Grapalat"/>
          <w:sz w:val="20"/>
          <w:szCs w:val="20"/>
          <w:lang w:val="hy-AM"/>
        </w:rPr>
      </w:pPr>
      <w:r w:rsidRPr="003F6843">
        <w:rPr>
          <w:rFonts w:ascii="GHEA Grapalat" w:hAnsi="GHEA Grapalat"/>
          <w:sz w:val="20"/>
          <w:szCs w:val="20"/>
          <w:lang w:val="hy-AM"/>
        </w:rPr>
        <w:tab/>
      </w:r>
      <w:r w:rsidR="00A226C2" w:rsidRPr="00A226C2">
        <w:rPr>
          <w:rFonts w:ascii="GHEA Grapalat" w:hAnsi="GHEA Grapalat"/>
          <w:sz w:val="20"/>
          <w:szCs w:val="20"/>
          <w:lang w:val="hy-AM"/>
        </w:rPr>
        <w:t xml:space="preserve">Սիսիանի համայնքի </w:t>
      </w:r>
      <w:r w:rsidR="00531194" w:rsidRPr="00531194">
        <w:rPr>
          <w:rFonts w:ascii="GHEA Grapalat" w:hAnsi="GHEA Grapalat"/>
          <w:sz w:val="20"/>
          <w:szCs w:val="20"/>
          <w:lang w:val="hy-AM"/>
        </w:rPr>
        <w:t>ենթակայության տակ գտնվող ՀՈԱԿ-ներ</w:t>
      </w:r>
      <w:r w:rsidRPr="003F6843">
        <w:rPr>
          <w:rFonts w:ascii="GHEA Grapalat" w:hAnsi="GHEA Grapalat"/>
          <w:sz w:val="20"/>
          <w:szCs w:val="20"/>
          <w:lang w:val="hy-AM"/>
        </w:rPr>
        <w:t xml:space="preserve">ի կարիքների համար կազմակերպված </w:t>
      </w:r>
      <w:r w:rsidR="00A226C2" w:rsidRPr="00A226C2">
        <w:rPr>
          <w:rFonts w:ascii="GHEA Grapalat" w:hAnsi="GHEA Grapalat"/>
          <w:sz w:val="20"/>
          <w:szCs w:val="20"/>
          <w:lang w:val="hy-AM"/>
        </w:rPr>
        <w:t>&lt;&lt;ՍՄՍՔ-ՇՀԱՊՁԲ-15/</w:t>
      </w:r>
      <w:r w:rsidR="005C37A1" w:rsidRPr="005C37A1">
        <w:rPr>
          <w:rFonts w:ascii="GHEA Grapalat" w:hAnsi="GHEA Grapalat"/>
          <w:sz w:val="20"/>
          <w:szCs w:val="20"/>
          <w:lang w:val="hy-AM"/>
        </w:rPr>
        <w:t>11</w:t>
      </w:r>
      <w:r w:rsidR="00A226C2" w:rsidRPr="00A226C2">
        <w:rPr>
          <w:rFonts w:ascii="GHEA Grapalat" w:hAnsi="GHEA Grapalat"/>
          <w:sz w:val="20"/>
          <w:szCs w:val="20"/>
          <w:lang w:val="hy-AM"/>
        </w:rPr>
        <w:t>&gt;&gt;</w:t>
      </w:r>
    </w:p>
    <w:p w:rsidR="00EF5BE4" w:rsidRPr="003F6843" w:rsidRDefault="00EF5BE4" w:rsidP="00EF5BE4">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EF5BE4" w:rsidRPr="003F6843" w:rsidRDefault="00EF5BE4" w:rsidP="00EF5BE4">
      <w:pPr>
        <w:rPr>
          <w:rFonts w:ascii="GHEA Grapalat" w:hAnsi="GHEA Grapalat"/>
          <w:sz w:val="20"/>
          <w:szCs w:val="20"/>
          <w:lang w:val="hy-AM"/>
        </w:rPr>
      </w:pPr>
      <w:r w:rsidRPr="003F6843">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F5BE4" w:rsidRPr="003F6843" w:rsidTr="0000076F">
        <w:tc>
          <w:tcPr>
            <w:tcW w:w="1472" w:type="dxa"/>
            <w:vMerge w:val="restart"/>
            <w:shd w:val="clear" w:color="auto" w:fill="auto"/>
            <w:vAlign w:val="center"/>
          </w:tcPr>
          <w:p w:rsidR="00EF5BE4" w:rsidRPr="003F6843" w:rsidRDefault="00EF5BE4" w:rsidP="0000076F">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Մասնակցի</w:t>
            </w:r>
          </w:p>
        </w:tc>
      </w:tr>
      <w:tr w:rsidR="00EF5BE4" w:rsidRPr="003F6843" w:rsidTr="0000076F">
        <w:tc>
          <w:tcPr>
            <w:tcW w:w="1472" w:type="dxa"/>
            <w:vMerge/>
            <w:shd w:val="clear" w:color="auto" w:fill="auto"/>
            <w:vAlign w:val="center"/>
          </w:tcPr>
          <w:p w:rsidR="00EF5BE4" w:rsidRPr="003F6843" w:rsidRDefault="00EF5BE4" w:rsidP="0000076F">
            <w:pPr>
              <w:jc w:val="center"/>
              <w:rPr>
                <w:rFonts w:ascii="GHEA Grapalat" w:hAnsi="GHEA Grapalat"/>
                <w:sz w:val="20"/>
                <w:szCs w:val="20"/>
              </w:rPr>
            </w:pPr>
          </w:p>
        </w:tc>
        <w:tc>
          <w:tcPr>
            <w:tcW w:w="4486"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EF5BE4" w:rsidRPr="003F6843" w:rsidDel="00631F8E" w:rsidRDefault="00EF5BE4" w:rsidP="0000076F">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F27A1D">
      <w:pPr>
        <w:jc w:val="both"/>
        <w:rPr>
          <w:rFonts w:ascii="GHEA Grapalat" w:hAnsi="GHEA Grapalat"/>
          <w:sz w:val="20"/>
          <w:szCs w:val="20"/>
          <w:lang w:val="hy-AM"/>
        </w:rPr>
      </w:pPr>
      <w:r w:rsidRPr="003F6843">
        <w:rPr>
          <w:rFonts w:ascii="GHEA Grapalat" w:hAnsi="GHEA Grapalat"/>
          <w:sz w:val="20"/>
          <w:szCs w:val="20"/>
        </w:rPr>
        <w:tab/>
      </w: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F5BE4" w:rsidRPr="003F6843" w:rsidRDefault="00F27A1D" w:rsidP="00EF5BE4">
      <w:pPr>
        <w:jc w:val="both"/>
        <w:rPr>
          <w:rFonts w:ascii="GHEA Grapalat" w:hAnsi="GHEA Grapalat"/>
          <w:sz w:val="20"/>
          <w:szCs w:val="20"/>
          <w:lang w:val="hy-AM"/>
        </w:rPr>
      </w:pPr>
      <w:r w:rsidRPr="00F27A1D">
        <w:rPr>
          <w:rFonts w:ascii="GHEA Grapalat" w:hAnsi="GHEA Grapalat"/>
          <w:sz w:val="20"/>
          <w:szCs w:val="20"/>
          <w:lang w:val="hy-AM"/>
        </w:rPr>
        <w:t>&lt;&lt;ՍՄՍՔ-ՇՀԱՊՁԲ-15/</w:t>
      </w:r>
      <w:r w:rsidR="005C37A1" w:rsidRPr="00DF2683">
        <w:rPr>
          <w:rFonts w:ascii="GHEA Grapalat" w:hAnsi="GHEA Grapalat"/>
          <w:sz w:val="20"/>
          <w:szCs w:val="20"/>
          <w:lang w:val="hy-AM"/>
        </w:rPr>
        <w:t>11</w:t>
      </w:r>
      <w:r w:rsidRPr="00F27A1D">
        <w:rPr>
          <w:rFonts w:ascii="GHEA Grapalat" w:hAnsi="GHEA Grapalat"/>
          <w:sz w:val="20"/>
          <w:szCs w:val="20"/>
          <w:lang w:val="hy-AM"/>
        </w:rPr>
        <w:t>&gt;&gt;</w:t>
      </w:r>
      <w:r w:rsidR="00EF5BE4" w:rsidRPr="003F6843">
        <w:rPr>
          <w:rFonts w:ascii="GHEA Grapalat" w:hAnsi="GHEA Grapalat"/>
          <w:sz w:val="20"/>
          <w:szCs w:val="20"/>
          <w:lang w:val="hy-AM"/>
        </w:rPr>
        <w:t xml:space="preserve"> ծածկագրով գնահատող </w:t>
      </w:r>
    </w:p>
    <w:p w:rsidR="00EF5BE4" w:rsidRPr="003F6843" w:rsidRDefault="00EF5BE4" w:rsidP="00EF5BE4">
      <w:pPr>
        <w:jc w:val="both"/>
        <w:rPr>
          <w:rFonts w:ascii="GHEA Grapalat" w:hAnsi="GHEA Grapalat"/>
          <w:sz w:val="20"/>
          <w:szCs w:val="20"/>
          <w:lang w:val="hy-AM"/>
        </w:rPr>
      </w:pPr>
      <w:r w:rsidRPr="003F6843">
        <w:rPr>
          <w:rFonts w:ascii="GHEA Grapalat" w:hAnsi="GHEA Grapalat"/>
          <w:sz w:val="20"/>
          <w:szCs w:val="20"/>
          <w:lang w:val="hy-AM"/>
        </w:rPr>
        <w:t xml:space="preserve">հանձնաժողովի քարտուղար </w:t>
      </w:r>
      <w:r w:rsidR="00F27A1D" w:rsidRPr="00F27A1D">
        <w:rPr>
          <w:rFonts w:ascii="GHEA Grapalat" w:hAnsi="GHEA Grapalat"/>
          <w:sz w:val="20"/>
          <w:szCs w:val="20"/>
          <w:lang w:val="hy-AM"/>
        </w:rPr>
        <w:t>Ա. Կարապետյան</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EF5BE4" w:rsidRPr="003F6843" w:rsidRDefault="00EF5BE4" w:rsidP="00EF5BE4">
      <w:pPr>
        <w:jc w:val="right"/>
        <w:rPr>
          <w:rFonts w:ascii="GHEA Grapalat" w:hAnsi="GHEA Grapalat"/>
          <w:sz w:val="20"/>
          <w:szCs w:val="20"/>
          <w:lang w:val="hy-AM"/>
        </w:rPr>
      </w:pPr>
      <w:r w:rsidRPr="003F6843">
        <w:rPr>
          <w:rFonts w:ascii="GHEA Grapalat" w:hAnsi="GHEA Grapalat"/>
          <w:sz w:val="20"/>
          <w:szCs w:val="20"/>
          <w:lang w:val="hy-AM"/>
        </w:rPr>
        <w:t>........... ................ 20.....</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FB2104" w:rsidRPr="004F52D4">
        <w:rPr>
          <w:rFonts w:ascii="GHEA Grapalat" w:hAnsi="GHEA Grapalat"/>
          <w:i w:val="0"/>
          <w:lang w:val="hy-AM"/>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FB2104" w:rsidRPr="004F52D4">
        <w:rPr>
          <w:rFonts w:ascii="GHEA Grapalat" w:hAnsi="GHEA Grapalat" w:cs="Arial"/>
          <w:i w:val="0"/>
          <w:lang w:val="hy-AM"/>
        </w:rPr>
        <w:t>15/</w:t>
      </w:r>
      <w:r w:rsidR="005C37A1" w:rsidRPr="00DF2683">
        <w:rPr>
          <w:rFonts w:ascii="GHEA Grapalat" w:hAnsi="GHEA Grapalat" w:cs="Arial"/>
          <w:i w:val="0"/>
          <w:lang w:val="hy-AM"/>
        </w:rPr>
        <w:t>11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B2104" w:rsidRPr="004F52D4" w:rsidRDefault="00FB2104" w:rsidP="00EF5BE4">
      <w:pPr>
        <w:jc w:val="center"/>
        <w:rPr>
          <w:rFonts w:ascii="GHEA Grapalat" w:hAnsi="GHEA Grapalat"/>
          <w:sz w:val="20"/>
          <w:szCs w:val="20"/>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EF5BE4" w:rsidRPr="003F6843" w:rsidRDefault="00EF5BE4" w:rsidP="00EF5BE4">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F5BE4" w:rsidRPr="003F6843" w:rsidTr="0000076F">
        <w:tc>
          <w:tcPr>
            <w:tcW w:w="171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Մասնակցի </w:t>
            </w:r>
          </w:p>
        </w:tc>
      </w:tr>
      <w:tr w:rsidR="00EF5BE4" w:rsidRPr="00E24E18" w:rsidTr="0000076F">
        <w:trPr>
          <w:trHeight w:val="2348"/>
        </w:trPr>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F5BE4" w:rsidRPr="003F6843" w:rsidRDefault="00EF5BE4" w:rsidP="0000076F">
            <w:pPr>
              <w:jc w:val="center"/>
              <w:rPr>
                <w:rFonts w:ascii="GHEA Grapalat" w:hAnsi="GHEA Grapalat"/>
                <w:sz w:val="20"/>
                <w:szCs w:val="20"/>
                <w:lang w:val="hy-AM"/>
              </w:rPr>
            </w:pPr>
          </w:p>
          <w:p w:rsidR="00EF5BE4" w:rsidRPr="003F6843" w:rsidRDefault="00EF5BE4" w:rsidP="0000076F">
            <w:pPr>
              <w:jc w:val="center"/>
              <w:rPr>
                <w:rFonts w:ascii="GHEA Grapalat" w:hAnsi="GHEA Grapalat"/>
                <w:sz w:val="20"/>
                <w:szCs w:val="20"/>
                <w:lang w:val="hy-AM"/>
              </w:rPr>
            </w:pPr>
          </w:p>
        </w:tc>
        <w:tc>
          <w:tcPr>
            <w:tcW w:w="4050" w:type="dxa"/>
            <w:gridSpan w:val="4"/>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F5BE4" w:rsidRPr="003F6843" w:rsidRDefault="00EF5BE4" w:rsidP="0000076F">
            <w:pPr>
              <w:jc w:val="center"/>
              <w:rPr>
                <w:rFonts w:ascii="GHEA Grapalat" w:hAnsi="GHEA Grapalat"/>
                <w:sz w:val="20"/>
                <w:szCs w:val="20"/>
                <w:lang w:val="hy-AM"/>
              </w:rPr>
            </w:pPr>
          </w:p>
        </w:tc>
      </w:tr>
      <w:tr w:rsidR="00EF5BE4" w:rsidRPr="003F6843" w:rsidTr="0000076F">
        <w:trPr>
          <w:trHeight w:val="537"/>
        </w:trPr>
        <w:tc>
          <w:tcPr>
            <w:tcW w:w="171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35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32"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23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F5BE4" w:rsidRPr="003F6843" w:rsidRDefault="00EF5BE4" w:rsidP="0000076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պարտավորություն</w:t>
            </w:r>
          </w:p>
        </w:tc>
      </w:tr>
      <w:tr w:rsidR="00EF5BE4" w:rsidRPr="003F6843" w:rsidTr="0000076F">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shd w:val="clear" w:color="auto" w:fill="auto"/>
          </w:tcPr>
          <w:p w:rsidR="00EF5BE4" w:rsidRPr="003F6843" w:rsidRDefault="00EF5BE4" w:rsidP="0000076F">
            <w:pPr>
              <w:jc w:val="center"/>
              <w:rPr>
                <w:rFonts w:ascii="GHEA Grapalat" w:hAnsi="GHEA Grapalat"/>
                <w:sz w:val="20"/>
                <w:szCs w:val="20"/>
              </w:rPr>
            </w:pPr>
          </w:p>
        </w:tc>
        <w:tc>
          <w:tcPr>
            <w:tcW w:w="1440" w:type="dxa"/>
            <w:vMerge/>
            <w:shd w:val="clear" w:color="auto" w:fill="auto"/>
          </w:tcPr>
          <w:p w:rsidR="00EF5BE4" w:rsidRPr="003F6843" w:rsidRDefault="00EF5BE4" w:rsidP="0000076F">
            <w:pPr>
              <w:jc w:val="center"/>
              <w:rPr>
                <w:rFonts w:ascii="GHEA Grapalat" w:hAnsi="GHEA Grapalat"/>
                <w:sz w:val="20"/>
                <w:szCs w:val="20"/>
              </w:rPr>
            </w:pPr>
          </w:p>
        </w:tc>
        <w:tc>
          <w:tcPr>
            <w:tcW w:w="2340" w:type="dxa"/>
            <w:vMerge/>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3060" w:type="dxa"/>
            <w:gridSpan w:val="2"/>
            <w:shd w:val="clear" w:color="auto" w:fill="auto"/>
          </w:tcPr>
          <w:p w:rsidR="00EF5BE4" w:rsidRPr="003F6843" w:rsidRDefault="00EF5BE4" w:rsidP="0000076F">
            <w:pPr>
              <w:jc w:val="center"/>
              <w:rPr>
                <w:rFonts w:ascii="GHEA Grapalat" w:hAnsi="GHEA Grapalat"/>
                <w:sz w:val="20"/>
                <w:szCs w:val="20"/>
              </w:rPr>
            </w:pPr>
          </w:p>
        </w:tc>
        <w:tc>
          <w:tcPr>
            <w:tcW w:w="1432" w:type="dxa"/>
            <w:shd w:val="clear" w:color="auto" w:fill="auto"/>
          </w:tcPr>
          <w:p w:rsidR="00EF5BE4" w:rsidRPr="003F6843" w:rsidRDefault="00EF5BE4" w:rsidP="0000076F">
            <w:pPr>
              <w:jc w:val="center"/>
              <w:rPr>
                <w:rFonts w:ascii="GHEA Grapalat" w:hAnsi="GHEA Grapalat"/>
                <w:sz w:val="20"/>
                <w:szCs w:val="20"/>
              </w:rPr>
            </w:pPr>
          </w:p>
        </w:tc>
        <w:tc>
          <w:tcPr>
            <w:tcW w:w="1440" w:type="dxa"/>
            <w:shd w:val="clear" w:color="auto" w:fill="auto"/>
          </w:tcPr>
          <w:p w:rsidR="00EF5BE4" w:rsidRPr="003F6843" w:rsidRDefault="00EF5BE4" w:rsidP="0000076F">
            <w:pPr>
              <w:jc w:val="center"/>
              <w:rPr>
                <w:rFonts w:ascii="GHEA Grapalat" w:hAnsi="GHEA Grapalat"/>
                <w:sz w:val="20"/>
                <w:szCs w:val="20"/>
              </w:rPr>
            </w:pPr>
          </w:p>
        </w:tc>
        <w:tc>
          <w:tcPr>
            <w:tcW w:w="234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1080" w:type="dxa"/>
            <w:shd w:val="clear" w:color="auto" w:fill="auto"/>
          </w:tcPr>
          <w:p w:rsidR="00EF5BE4" w:rsidRPr="003F6843" w:rsidRDefault="00EF5BE4" w:rsidP="0000076F">
            <w:pPr>
              <w:jc w:val="center"/>
              <w:rPr>
                <w:rFonts w:ascii="GHEA Grapalat" w:hAnsi="GHEA Grapalat"/>
                <w:sz w:val="20"/>
                <w:szCs w:val="20"/>
              </w:rPr>
            </w:pP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jc w:val="center"/>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EF5BE4" w:rsidRPr="003F6843" w:rsidRDefault="00EF5BE4" w:rsidP="00EF5BE4">
      <w:pPr>
        <w:jc w:val="both"/>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EF5BE4" w:rsidRPr="003F6843" w:rsidRDefault="00EF5BE4" w:rsidP="00EF5BE4">
      <w:pPr>
        <w:pStyle w:val="BodyTextIndent"/>
        <w:jc w:val="right"/>
        <w:rPr>
          <w:rFonts w:ascii="GHEA Grapalat" w:hAnsi="GHEA Grapalat"/>
          <w:b/>
          <w:lang w:val="en-US"/>
        </w:rPr>
        <w:sectPr w:rsidR="00EF5BE4" w:rsidRPr="003F6843" w:rsidSect="00A226C2">
          <w:pgSz w:w="16838" w:h="11906" w:orient="landscape" w:code="9"/>
          <w:pgMar w:top="709" w:right="720" w:bottom="662" w:left="533" w:header="562" w:footer="562" w:gutter="0"/>
          <w:cols w:space="720"/>
        </w:sectPr>
      </w:pPr>
    </w:p>
    <w:p w:rsidR="00EF5BE4" w:rsidRPr="003F6843" w:rsidRDefault="00EF5BE4" w:rsidP="004E307D">
      <w:pPr>
        <w:spacing w:after="0" w:line="240" w:lineRule="auto"/>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EF5BE4" w:rsidRPr="003F6843" w:rsidRDefault="00EF5BE4" w:rsidP="004E307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61C77">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61C77">
        <w:rPr>
          <w:rFonts w:ascii="GHEA Grapalat" w:hAnsi="GHEA Grapalat" w:cs="Arial"/>
          <w:i w:val="0"/>
          <w:lang w:val="en-US"/>
        </w:rPr>
        <w:t>15/</w:t>
      </w:r>
      <w:r w:rsidR="005C37A1">
        <w:rPr>
          <w:rFonts w:ascii="GHEA Grapalat" w:hAnsi="GHEA Grapalat" w:cs="Arial"/>
          <w:i w:val="0"/>
          <w:lang w:val="en-US"/>
        </w:rPr>
        <w:t>11</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4E307D">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4E307D" w:rsidRDefault="004E307D" w:rsidP="00B71F34">
      <w:pPr>
        <w:spacing w:after="0" w:line="240" w:lineRule="auto"/>
        <w:jc w:val="center"/>
        <w:rPr>
          <w:rFonts w:ascii="GHEA Grapalat" w:hAnsi="GHEA Grapalat" w:cs="GHEA Grapalat"/>
        </w:rPr>
      </w:pPr>
    </w:p>
    <w:p w:rsidR="00EF5BE4" w:rsidRPr="003F6843" w:rsidRDefault="00EF5BE4" w:rsidP="00B71F34">
      <w:pPr>
        <w:spacing w:after="0" w:line="240" w:lineRule="auto"/>
        <w:jc w:val="center"/>
        <w:rPr>
          <w:rFonts w:ascii="GHEA Grapalat" w:hAnsi="GHEA Grapalat" w:cs="GHEA Grapalat"/>
          <w:lang w:val="hy-AM"/>
        </w:rPr>
      </w:pPr>
      <w:r w:rsidRPr="003F6843">
        <w:rPr>
          <w:rFonts w:ascii="GHEA Grapalat" w:hAnsi="GHEA Grapalat" w:cs="GHEA Grapalat"/>
          <w:lang w:val="hy-AM"/>
        </w:rPr>
        <w:t>ՏՈւԺԱՆՔԻ ՄԱՍԻՆ ՀԱՄԱՁԱՅՆ</w:t>
      </w:r>
      <w:r w:rsidRPr="003F6843">
        <w:rPr>
          <w:rFonts w:ascii="GHEA Grapalat" w:hAnsi="GHEA Grapalat" w:cs="GHEA Grapalat"/>
        </w:rPr>
        <w:t>ԱԳԻՐ</w:t>
      </w:r>
      <w:r w:rsidRPr="003F6843">
        <w:rPr>
          <w:rFonts w:ascii="GHEA Grapalat" w:hAnsi="GHEA Grapalat" w:cs="GHEA Grapalat"/>
          <w:lang w:val="hy-AM"/>
        </w:rPr>
        <w:t xml:space="preserve"> N </w:t>
      </w:r>
    </w:p>
    <w:p w:rsidR="00EF5BE4" w:rsidRPr="003F6843" w:rsidRDefault="00EF5BE4" w:rsidP="00B71F34">
      <w:pPr>
        <w:spacing w:after="0" w:line="240" w:lineRule="auto"/>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EF5BE4" w:rsidRPr="003F6843" w:rsidRDefault="00EF5BE4" w:rsidP="00EF5BE4">
      <w:pPr>
        <w:rPr>
          <w:rFonts w:ascii="GHEA Grapalat" w:hAnsi="GHEA Grapalat" w:cs="GHEA Grapalat"/>
          <w:sz w:val="20"/>
          <w:szCs w:val="20"/>
          <w:lang w:val="hy-AM"/>
        </w:rPr>
      </w:pPr>
      <w:r w:rsidRPr="003F6843">
        <w:rPr>
          <w:rFonts w:ascii="GHEA Grapalat" w:hAnsi="GHEA Grapalat" w:cs="GHEA Grapalat"/>
          <w:lang w:val="hy-AM"/>
        </w:rPr>
        <w:t xml:space="preserve">   </w:t>
      </w:r>
      <w:r w:rsidRPr="003F6843">
        <w:rPr>
          <w:rFonts w:ascii="GHEA Grapalat" w:hAnsi="GHEA Grapalat" w:cs="GHEA Grapalat"/>
          <w:sz w:val="20"/>
          <w:szCs w:val="20"/>
          <w:lang w:val="hy-AM"/>
        </w:rPr>
        <w:t xml:space="preserve">  ք. </w:t>
      </w:r>
      <w:r w:rsidR="00A61C77" w:rsidRPr="00B71F34">
        <w:rPr>
          <w:rFonts w:ascii="GHEA Grapalat" w:hAnsi="GHEA Grapalat" w:cs="GHEA Grapalat"/>
          <w:sz w:val="20"/>
          <w:szCs w:val="20"/>
          <w:lang w:val="hy-AM"/>
        </w:rPr>
        <w:t>Սիսի</w:t>
      </w:r>
      <w:r w:rsidRPr="003F6843">
        <w:rPr>
          <w:rFonts w:ascii="GHEA Grapalat" w:hAnsi="GHEA Grapalat" w:cs="GHEA Grapalat"/>
          <w:sz w:val="20"/>
          <w:szCs w:val="20"/>
          <w:lang w:val="hy-AM"/>
        </w:rPr>
        <w:t>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EF5BE4" w:rsidRPr="003F6843" w:rsidRDefault="00EF5BE4" w:rsidP="00EF5BE4">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5BE4" w:rsidRDefault="00EF5BE4" w:rsidP="00EF5BE4">
      <w:pPr>
        <w:numPr>
          <w:ilvl w:val="0"/>
          <w:numId w:val="3"/>
        </w:numPr>
        <w:spacing w:after="0" w:line="240" w:lineRule="auto"/>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B71F34" w:rsidRPr="003F6843" w:rsidRDefault="00B71F34" w:rsidP="00B71F34">
      <w:pPr>
        <w:spacing w:after="0" w:line="240" w:lineRule="auto"/>
        <w:ind w:left="720"/>
        <w:rPr>
          <w:rFonts w:ascii="GHEA Grapalat" w:hAnsi="GHEA Grapalat" w:cs="GHEA Grapalat"/>
          <w:b/>
          <w:bCs/>
          <w:sz w:val="20"/>
          <w:szCs w:val="20"/>
          <w:lang w:val="pt-BR"/>
        </w:rPr>
      </w:pP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B71F34">
        <w:rPr>
          <w:rFonts w:ascii="GHEA Grapalat" w:hAnsi="GHEA Grapalat" w:cs="GHEA Grapalat"/>
          <w:sz w:val="20"/>
          <w:szCs w:val="20"/>
          <w:lang w:val="pt-BR"/>
        </w:rPr>
        <w:t>Սիսիանի համայնքի</w:t>
      </w:r>
      <w:r w:rsidRPr="003F6843">
        <w:rPr>
          <w:rFonts w:ascii="GHEA Grapalat" w:hAnsi="GHEA Grapalat" w:cs="GHEA Grapalat"/>
          <w:sz w:val="20"/>
          <w:szCs w:val="20"/>
          <w:lang w:val="pt-BR"/>
        </w:rPr>
        <w:t xml:space="preserve">* (այսուհետ` Պատվիրատու) կողմից կազմակերպված` </w:t>
      </w:r>
      <w:r w:rsidR="005C37A1">
        <w:rPr>
          <w:rFonts w:ascii="GHEA Grapalat" w:hAnsi="GHEA Grapalat" w:cs="GHEA Grapalat"/>
          <w:sz w:val="20"/>
          <w:szCs w:val="20"/>
          <w:lang w:val="pt-BR"/>
        </w:rPr>
        <w:t>տնտեսական ապրանքների, սանհիգիենիկ և լվացքի միջոցնե</w:t>
      </w:r>
      <w:r w:rsidR="00531194">
        <w:rPr>
          <w:rFonts w:ascii="GHEA Grapalat" w:hAnsi="GHEA Grapalat" w:cs="GHEA Grapalat"/>
          <w:sz w:val="20"/>
          <w:szCs w:val="20"/>
          <w:lang w:val="pt-BR"/>
        </w:rPr>
        <w:t>ր</w:t>
      </w:r>
      <w:r w:rsidR="00B71F34">
        <w:rPr>
          <w:rFonts w:ascii="GHEA Grapalat" w:hAnsi="GHEA Grapalat" w:cs="GHEA Grapalat"/>
          <w:sz w:val="20"/>
          <w:szCs w:val="20"/>
          <w:lang w:val="pt-BR"/>
        </w:rPr>
        <w:t>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sidR="001861E2">
        <w:rPr>
          <w:rFonts w:ascii="GHEA Grapalat" w:hAnsi="GHEA Grapalat" w:cs="GHEA Grapalat"/>
          <w:sz w:val="20"/>
          <w:szCs w:val="20"/>
          <w:lang w:val="pt-BR"/>
        </w:rPr>
        <w:t>ՍՄՍՔ-ՇՀԱՊՁԲ</w:t>
      </w:r>
      <w:r w:rsidR="00531194">
        <w:rPr>
          <w:rFonts w:ascii="GHEA Grapalat" w:hAnsi="GHEA Grapalat" w:cs="GHEA Grapalat"/>
          <w:sz w:val="20"/>
          <w:szCs w:val="20"/>
          <w:lang w:val="pt-BR"/>
        </w:rPr>
        <w:t>-15/</w:t>
      </w:r>
      <w:r w:rsidR="005C37A1">
        <w:rPr>
          <w:rFonts w:ascii="GHEA Grapalat" w:hAnsi="GHEA Grapalat" w:cs="GHEA Grapalat"/>
          <w:sz w:val="20"/>
          <w:szCs w:val="20"/>
          <w:lang w:val="pt-BR"/>
        </w:rPr>
        <w:t>11</w:t>
      </w:r>
      <w:r w:rsidRPr="003F6843">
        <w:rPr>
          <w:rFonts w:ascii="GHEA Grapalat" w:hAnsi="GHEA Grapalat" w:cs="GHEA Grapalat"/>
          <w:sz w:val="20"/>
          <w:szCs w:val="20"/>
          <w:lang w:val="pt-BR"/>
        </w:rPr>
        <w:t xml:space="preserve">&gt;&gt;* ծածկագրով  </w:t>
      </w:r>
      <w:r w:rsidR="001861E2">
        <w:rPr>
          <w:rFonts w:ascii="GHEA Grapalat" w:hAnsi="GHEA Grapalat" w:cs="GHEA Grapalat"/>
          <w:sz w:val="20"/>
          <w:szCs w:val="20"/>
          <w:lang w:val="pt-BR"/>
        </w:rPr>
        <w:t>շրջանակային համաձայնագրերի միջոցով գնում կատարելու</w:t>
      </w:r>
      <w:r w:rsidRPr="003F6843">
        <w:rPr>
          <w:rFonts w:ascii="GHEA Grapalat" w:hAnsi="GHEA Grapalat" w:cs="GHEA Grapalat"/>
          <w:sz w:val="20"/>
          <w:szCs w:val="20"/>
          <w:lang w:val="pt-BR"/>
        </w:rPr>
        <w:t>** գնման ընթացակարգին:</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F5BE4" w:rsidRPr="003F6843" w:rsidRDefault="00EF5BE4" w:rsidP="00EF5BE4">
      <w:pPr>
        <w:numPr>
          <w:ilvl w:val="0"/>
          <w:numId w:val="3"/>
        </w:numPr>
        <w:spacing w:after="0" w:line="240" w:lineRule="auto"/>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EF5BE4" w:rsidRPr="003F6843" w:rsidRDefault="00EF5BE4" w:rsidP="004E307D">
      <w:pPr>
        <w:spacing w:after="0" w:line="240" w:lineRule="auto"/>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F5BE4" w:rsidRPr="003F6843" w:rsidRDefault="00EF5BE4" w:rsidP="004E307D">
      <w:pPr>
        <w:spacing w:after="0" w:line="240" w:lineRule="auto"/>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5BE4" w:rsidRPr="003F6843" w:rsidRDefault="00EF5BE4" w:rsidP="00EF5BE4">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EF5BE4" w:rsidRPr="003F6843" w:rsidTr="0000076F">
        <w:trPr>
          <w:cantSplit/>
          <w:trHeight w:val="3171"/>
        </w:trPr>
        <w:tc>
          <w:tcPr>
            <w:tcW w:w="6480" w:type="dxa"/>
          </w:tcPr>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EF5BE4" w:rsidRPr="003F6843" w:rsidRDefault="00EF5BE4" w:rsidP="004E307D">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Կ.Տ</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EF5BE4" w:rsidRPr="003F6843" w:rsidRDefault="00EF5BE4" w:rsidP="004E307D">
            <w:pPr>
              <w:spacing w:after="0" w:line="240" w:lineRule="auto"/>
              <w:rPr>
                <w:rFonts w:ascii="GHEA Grapalat" w:hAnsi="GHEA Grapalat" w:cs="GHEA Grapalat"/>
                <w:sz w:val="18"/>
                <w:szCs w:val="18"/>
                <w:u w:val="single"/>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F5BE4" w:rsidRPr="003F6843" w:rsidRDefault="00EF5BE4" w:rsidP="00EF5BE4">
      <w:pPr>
        <w:pStyle w:val="msonormal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27"/>
            </w:r>
            <w:r w:rsidRPr="003F6843">
              <w:rPr>
                <w:rFonts w:ascii="GHEA Grapalat" w:hAnsi="GHEA Grapalat" w:cs="Sylfaen"/>
                <w:b/>
                <w:bCs/>
                <w:sz w:val="20"/>
                <w:szCs w:val="20"/>
              </w:rPr>
              <w:t xml:space="preserve"> N</w:t>
            </w:r>
          </w:p>
          <w:p w:rsidR="00EF5BE4" w:rsidRPr="003F6843" w:rsidRDefault="00EF5BE4" w:rsidP="0000076F">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EF5BE4" w:rsidRPr="003F6843" w:rsidTr="000007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EF5BE4" w:rsidRPr="003F6843" w:rsidTr="000007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EF5BE4" w:rsidRPr="003F6843" w:rsidTr="000007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EF5BE4" w:rsidRPr="003F6843" w:rsidTr="0000076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EF5BE4" w:rsidRPr="003F6843" w:rsidTr="000007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EF5BE4" w:rsidRPr="003F6843" w:rsidTr="0000076F">
        <w:trPr>
          <w:trHeight w:val="2194"/>
        </w:trPr>
        <w:tc>
          <w:tcPr>
            <w:tcW w:w="5616" w:type="dxa"/>
            <w:tcBorders>
              <w:top w:val="nil"/>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Tahoma"/>
                <w:color w:val="000000"/>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19.բ.</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EF5BE4" w:rsidRPr="003F6843" w:rsidRDefault="00EF5BE4" w:rsidP="0000076F">
            <w:pPr>
              <w:jc w:val="right"/>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jc w:val="right"/>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Sylfaen"/>
                <w:sz w:val="20"/>
                <w:szCs w:val="20"/>
              </w:rPr>
              <w:t>18.բ.                                                                    Կ.Տ.</w:t>
            </w:r>
          </w:p>
        </w:tc>
      </w:tr>
      <w:tr w:rsidR="00EF5BE4" w:rsidRPr="003F6843" w:rsidTr="0000076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lastRenderedPageBreak/>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20.բ.                                                       Կ.Տ.</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lastRenderedPageBreak/>
              <w:t>Կատարված է վճարողի բանկի կողմից</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EF5BE4" w:rsidRPr="003F6843" w:rsidRDefault="00EF5BE4" w:rsidP="0000076F">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21.բ.                                                                 Կ.Տ.    </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rPr>
          <w:vanish/>
        </w:rPr>
      </w:pPr>
    </w:p>
    <w:p w:rsidR="00EF5BE4" w:rsidRPr="003F6843" w:rsidRDefault="00EF5BE4" w:rsidP="00EF5BE4">
      <w:pPr>
        <w:jc w:val="center"/>
        <w:rPr>
          <w:rFonts w:ascii="GHEA Grapalat" w:hAnsi="GHEA Grapalat"/>
          <w:b/>
        </w:rPr>
      </w:pPr>
    </w:p>
    <w:p w:rsidR="00EF5BE4" w:rsidRPr="003F6843" w:rsidRDefault="00EF5BE4" w:rsidP="00EF5BE4">
      <w:pPr>
        <w:jc w:val="center"/>
        <w:rPr>
          <w:rFonts w:ascii="GHEA Grapalat" w:hAnsi="GHEA Grapalat"/>
          <w:b/>
          <w:lang w:val="nl-NL"/>
        </w:rPr>
      </w:pPr>
      <w:r w:rsidRPr="003F6843">
        <w:rPr>
          <w:rFonts w:ascii="GHEA Grapalat" w:hAnsi="GHEA Grapalat"/>
          <w:b/>
        </w:rPr>
        <w:t>Վճարման</w:t>
      </w:r>
      <w:r w:rsidRPr="003F6843">
        <w:rPr>
          <w:rFonts w:ascii="GHEA Grapalat" w:hAnsi="GHEA Grapalat"/>
          <w:b/>
          <w:lang w:val="nl-NL"/>
        </w:rPr>
        <w:t xml:space="preserve"> </w:t>
      </w:r>
      <w:r w:rsidRPr="003F6843">
        <w:rPr>
          <w:rFonts w:ascii="GHEA Grapalat" w:hAnsi="GHEA Grapalat"/>
          <w:b/>
        </w:rPr>
        <w:t>պահանջագրի</w:t>
      </w:r>
      <w:r w:rsidRPr="003F6843">
        <w:rPr>
          <w:rFonts w:ascii="GHEA Grapalat" w:hAnsi="GHEA Grapalat"/>
          <w:b/>
          <w:lang w:val="nl-NL"/>
        </w:rPr>
        <w:t xml:space="preserve"> </w:t>
      </w:r>
      <w:r w:rsidRPr="003F6843">
        <w:rPr>
          <w:rFonts w:ascii="GHEA Grapalat" w:hAnsi="GHEA Grapalat"/>
          <w:b/>
        </w:rPr>
        <w:t>պարտադիր</w:t>
      </w:r>
      <w:r w:rsidRPr="003F6843">
        <w:rPr>
          <w:rFonts w:ascii="GHEA Grapalat" w:hAnsi="GHEA Grapalat"/>
          <w:b/>
          <w:lang w:val="nl-NL"/>
        </w:rPr>
        <w:t xml:space="preserve"> </w:t>
      </w:r>
      <w:r w:rsidRPr="003F6843">
        <w:rPr>
          <w:rFonts w:ascii="GHEA Grapalat" w:hAnsi="GHEA Grapalat"/>
          <w:b/>
        </w:rPr>
        <w:t>վավերապայմանները</w:t>
      </w:r>
      <w:r w:rsidRPr="003F6843">
        <w:rPr>
          <w:rFonts w:ascii="GHEA Grapalat" w:hAnsi="GHEA Grapalat"/>
          <w:b/>
          <w:lang w:val="nl-NL"/>
        </w:rPr>
        <w:t xml:space="preserve"> </w:t>
      </w:r>
      <w:r w:rsidRPr="003F6843">
        <w:rPr>
          <w:rFonts w:ascii="GHEA Grapalat" w:hAnsi="GHEA Grapalat"/>
          <w:b/>
        </w:rPr>
        <w:t>և</w:t>
      </w:r>
      <w:r w:rsidRPr="003F6843">
        <w:rPr>
          <w:rFonts w:ascii="GHEA Grapalat" w:hAnsi="GHEA Grapalat"/>
          <w:b/>
          <w:lang w:val="nl-NL"/>
        </w:rPr>
        <w:t xml:space="preserve"> </w:t>
      </w:r>
      <w:r w:rsidRPr="003F6843">
        <w:rPr>
          <w:rFonts w:ascii="GHEA Grapalat" w:hAnsi="GHEA Grapalat"/>
          <w:b/>
        </w:rPr>
        <w:t>լրացման</w:t>
      </w:r>
      <w:r w:rsidRPr="003F6843">
        <w:rPr>
          <w:rFonts w:ascii="GHEA Grapalat" w:hAnsi="GHEA Grapalat"/>
          <w:b/>
          <w:lang w:val="nl-NL"/>
        </w:rPr>
        <w:t xml:space="preserve"> </w:t>
      </w:r>
      <w:r w:rsidRPr="003F6843">
        <w:rPr>
          <w:rFonts w:ascii="GHEA Grapalat" w:hAnsi="GHEA Grapalat"/>
          <w:b/>
        </w:rPr>
        <w:t>կարգը</w:t>
      </w:r>
    </w:p>
    <w:p w:rsidR="00EF5BE4" w:rsidRPr="003F6843" w:rsidRDefault="00EF5BE4" w:rsidP="00EF5BE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Նշված դաշտի/</w:t>
            </w:r>
          </w:p>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EF5BE4" w:rsidRPr="003F6843" w:rsidRDefault="00EF5BE4" w:rsidP="0000076F">
            <w:pPr>
              <w:ind w:left="-588" w:firstLine="588"/>
              <w:jc w:val="center"/>
              <w:rPr>
                <w:rFonts w:ascii="GHEA Grapalat" w:hAnsi="GHEA Grapalat"/>
                <w:b/>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5</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3F6843">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252" w:hanging="252"/>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3F6843">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շահառռւին սպասարկող ֆինանսական կազմակերպության (մասնաճյուղի) </w:t>
            </w:r>
            <w:r w:rsidRPr="003F6843">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Default="00EF5BE4" w:rsidP="00EF5BE4">
      <w:pPr>
        <w:pStyle w:val="BodyTextIndent"/>
        <w:jc w:val="right"/>
        <w:rPr>
          <w:rFonts w:ascii="GHEA Grapalat" w:hAnsi="GHEA Grapalat" w:cs="Sylfaen"/>
          <w:i w:val="0"/>
          <w:lang w:val="en-US"/>
        </w:rPr>
      </w:pPr>
    </w:p>
    <w:p w:rsidR="00926F01" w:rsidRDefault="00926F01" w:rsidP="00EF5BE4">
      <w:pPr>
        <w:pStyle w:val="BodyTextIndent"/>
        <w:jc w:val="right"/>
        <w:rPr>
          <w:rFonts w:ascii="GHEA Grapalat" w:hAnsi="GHEA Grapalat" w:cs="Sylfaen"/>
          <w:i w:val="0"/>
          <w:lang w:val="en-US"/>
        </w:rPr>
      </w:pPr>
    </w:p>
    <w:p w:rsidR="00926F01" w:rsidRPr="003F6843" w:rsidRDefault="00926F01"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i w:val="0"/>
          <w:lang w:val="en-US"/>
        </w:rPr>
        <w:t>&lt;&lt;</w:t>
      </w:r>
      <w:r w:rsidR="00E664ED">
        <w:rPr>
          <w:rFonts w:ascii="GHEA Grapalat" w:hAnsi="GHEA Grapalat"/>
          <w:i w:val="0"/>
          <w:lang w:val="en-US"/>
        </w:rPr>
        <w:t>ՍՄՍՔ</w:t>
      </w:r>
      <w:r w:rsidRPr="003F6843">
        <w:rPr>
          <w:rFonts w:ascii="GHEA Grapalat" w:hAnsi="GHEA Grapalat"/>
          <w:i w:val="0"/>
          <w:lang w:val="en-US"/>
        </w:rPr>
        <w:t>-</w:t>
      </w:r>
      <w:r w:rsidRPr="003F6843">
        <w:rPr>
          <w:rFonts w:ascii="GHEA Grapalat" w:hAnsi="GHEA Grapalat" w:cs="Sylfaen"/>
          <w:i w:val="0"/>
          <w:lang w:val="es-ES"/>
        </w:rPr>
        <w:t>ՇՀԱՊՁԲ</w:t>
      </w:r>
      <w:r w:rsidRPr="003F6843">
        <w:rPr>
          <w:rFonts w:ascii="GHEA Grapalat" w:hAnsi="GHEA Grapalat"/>
          <w:i w:val="0"/>
          <w:lang w:val="en-US"/>
        </w:rPr>
        <w:t>-</w:t>
      </w:r>
      <w:r w:rsidR="00E664ED">
        <w:rPr>
          <w:rFonts w:ascii="GHEA Grapalat" w:hAnsi="GHEA Grapalat"/>
          <w:i w:val="0"/>
          <w:lang w:val="en-US"/>
        </w:rPr>
        <w:t>15/</w:t>
      </w:r>
      <w:r w:rsidR="00926F01">
        <w:rPr>
          <w:rFonts w:ascii="GHEA Grapalat" w:hAnsi="GHEA Grapalat"/>
          <w:i w:val="0"/>
          <w:lang w:val="en-US"/>
        </w:rPr>
        <w:t>11</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jc w:val="both"/>
        <w:rPr>
          <w:rFonts w:ascii="GHEA Grapalat" w:hAnsi="GHEA Grapalat"/>
          <w:lang w:val="hy-AM"/>
        </w:rPr>
      </w:pPr>
    </w:p>
    <w:p w:rsidR="00EF5BE4" w:rsidRPr="003F6843" w:rsidRDefault="00EF5BE4" w:rsidP="00EF5BE4">
      <w:pPr>
        <w:tabs>
          <w:tab w:val="left" w:pos="8491"/>
        </w:tabs>
        <w:rPr>
          <w:rFonts w:ascii="GHEA Grapalat" w:hAnsi="GHEA Grapalat"/>
          <w:lang w:val="hy-AM"/>
        </w:rPr>
      </w:pPr>
      <w:r w:rsidRPr="003F6843">
        <w:rPr>
          <w:rFonts w:ascii="GHEA Grapalat" w:hAnsi="GHEA Grapalat"/>
          <w:lang w:val="hy-AM"/>
        </w:rPr>
        <w:tab/>
      </w:r>
    </w:p>
    <w:p w:rsidR="00EF5BE4" w:rsidRPr="003F6843" w:rsidRDefault="00EF5BE4" w:rsidP="00EF5BE4">
      <w:pPr>
        <w:jc w:val="center"/>
        <w:rPr>
          <w:rFonts w:ascii="GHEA Grapalat" w:hAnsi="GHEA Grapalat"/>
          <w:lang w:val="hy-AM"/>
        </w:rPr>
      </w:pP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F5BE4" w:rsidRPr="003F6843" w:rsidTr="0000076F">
        <w:trPr>
          <w:tblCellSpacing w:w="0" w:type="dxa"/>
          <w:jc w:val="center"/>
        </w:trPr>
        <w:tc>
          <w:tcPr>
            <w:tcW w:w="3885"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28"/>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EF5BE4" w:rsidRPr="003F6843" w:rsidRDefault="00EF5BE4" w:rsidP="0000076F">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EF5BE4" w:rsidRPr="003F6843" w:rsidRDefault="00EF5BE4" w:rsidP="0000076F">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F5BE4" w:rsidRPr="003F6843" w:rsidTr="0000076F">
        <w:trPr>
          <w:tblCellSpacing w:w="0" w:type="dxa"/>
          <w:jc w:val="center"/>
        </w:trPr>
        <w:tc>
          <w:tcPr>
            <w:tcW w:w="4620"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F5BE4" w:rsidRPr="003F6843" w:rsidTr="0000076F">
        <w:trPr>
          <w:tblCellSpacing w:w="0" w:type="dxa"/>
          <w:jc w:val="center"/>
        </w:trPr>
        <w:tc>
          <w:tcPr>
            <w:tcW w:w="570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EF5BE4" w:rsidRPr="003F6843" w:rsidRDefault="00EF5BE4" w:rsidP="0000076F">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F5BE4" w:rsidRPr="003F6843" w:rsidTr="0000076F">
        <w:trPr>
          <w:tblCellSpacing w:w="0" w:type="dxa"/>
          <w:jc w:val="center"/>
        </w:trPr>
        <w:tc>
          <w:tcPr>
            <w:tcW w:w="6225" w:type="dxa"/>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9"/>
                <w:szCs w:val="19"/>
              </w:rPr>
            </w:pPr>
            <w:r w:rsidRPr="003F6843">
              <w:rPr>
                <w:rFonts w:ascii="GHEA Grapalat" w:hAnsi="GHEA Grapalat" w:cs="Arial"/>
                <w:color w:val="000000"/>
                <w:sz w:val="19"/>
                <w:szCs w:val="19"/>
              </w:rPr>
              <w:t> </w:t>
            </w:r>
          </w:p>
        </w:tc>
      </w:tr>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EF5BE4" w:rsidRPr="005358F5"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EF5BE4" w:rsidRPr="005358F5" w:rsidRDefault="00EF5BE4" w:rsidP="0000076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EF5BE4" w:rsidRPr="005358F5" w:rsidRDefault="00EF5BE4" w:rsidP="00EF5BE4">
      <w:pPr>
        <w:jc w:val="center"/>
        <w:rPr>
          <w:rFonts w:ascii="GHEA Grapalat" w:hAnsi="GHEA Grapalat"/>
          <w:lang w:val="es-ES"/>
        </w:rPr>
      </w:pPr>
      <w:r w:rsidRPr="005358F5" w:rsidDel="001A1C36">
        <w:rPr>
          <w:rFonts w:ascii="GHEA Grapalat" w:hAnsi="GHEA Grapalat"/>
          <w:lang w:val="hy-AM"/>
        </w:rPr>
        <w:t xml:space="preserve"> </w:t>
      </w:r>
    </w:p>
    <w:p w:rsidR="00EF5BE4" w:rsidRPr="005358F5" w:rsidRDefault="00EF5BE4" w:rsidP="00EF5BE4">
      <w:pPr>
        <w:rPr>
          <w:rFonts w:ascii="GHEA Grapalat" w:hAnsi="GHEA Grapalat"/>
          <w:lang w:val="es-ES"/>
        </w:rPr>
      </w:pPr>
    </w:p>
    <w:p w:rsidR="00EF5BE4" w:rsidRPr="005358F5" w:rsidRDefault="00EF5BE4" w:rsidP="00EF5BE4">
      <w:pPr>
        <w:ind w:left="720"/>
        <w:rPr>
          <w:rFonts w:ascii="GHEA Grapalat" w:hAnsi="GHEA Grapalat"/>
          <w:sz w:val="20"/>
          <w:szCs w:val="20"/>
          <w:lang w:val="af-ZA"/>
        </w:rPr>
      </w:pPr>
    </w:p>
    <w:p w:rsidR="00EF5BE4" w:rsidRPr="005358F5" w:rsidRDefault="00EF5BE4" w:rsidP="00EF5BE4">
      <w:pPr>
        <w:ind w:left="720"/>
        <w:rPr>
          <w:rFonts w:ascii="GHEA Grapalat" w:hAnsi="GHEA Grapalat"/>
          <w:sz w:val="20"/>
          <w:szCs w:val="20"/>
          <w:lang w:val="af-ZA"/>
        </w:rPr>
      </w:pPr>
    </w:p>
    <w:p w:rsidR="009F7A35" w:rsidRDefault="009F7A35"/>
    <w:sectPr w:rsidR="009F7A35" w:rsidSect="00F2052A">
      <w:pgSz w:w="11906" w:h="16838" w:code="9"/>
      <w:pgMar w:top="36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76F" w:rsidRDefault="00FD376F" w:rsidP="00EF5BE4">
      <w:pPr>
        <w:spacing w:after="0" w:line="240" w:lineRule="auto"/>
      </w:pPr>
      <w:r>
        <w:separator/>
      </w:r>
    </w:p>
  </w:endnote>
  <w:endnote w:type="continuationSeparator" w:id="1">
    <w:p w:rsidR="00FD376F" w:rsidRDefault="00FD376F" w:rsidP="00EF5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76F" w:rsidRDefault="00FD376F" w:rsidP="00EF5BE4">
      <w:pPr>
        <w:spacing w:after="0" w:line="240" w:lineRule="auto"/>
      </w:pPr>
      <w:r>
        <w:separator/>
      </w:r>
    </w:p>
  </w:footnote>
  <w:footnote w:type="continuationSeparator" w:id="1">
    <w:p w:rsidR="00FD376F" w:rsidRDefault="00FD376F" w:rsidP="00EF5BE4">
      <w:pPr>
        <w:spacing w:after="0" w:line="240" w:lineRule="auto"/>
      </w:pPr>
      <w:r>
        <w:continuationSeparator/>
      </w:r>
    </w:p>
  </w:footnote>
  <w:footnote w:id="2">
    <w:p w:rsidR="00E24E18" w:rsidRPr="006C5B54" w:rsidRDefault="00E24E18" w:rsidP="00EF5BE4">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E24E18" w:rsidRPr="00671CD2" w:rsidRDefault="00E24E18" w:rsidP="00EF5BE4">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E24E18" w:rsidRDefault="00E24E18" w:rsidP="00EF5BE4">
      <w:pPr>
        <w:pStyle w:val="FootnoteText"/>
      </w:pPr>
    </w:p>
  </w:footnote>
  <w:footnote w:id="4">
    <w:p w:rsidR="00E24E18" w:rsidRPr="00310ED2" w:rsidRDefault="00E24E18" w:rsidP="00EF5BE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E24E18" w:rsidRPr="008B6FBF" w:rsidRDefault="00E24E18" w:rsidP="00EF5BE4">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E24E18" w:rsidRPr="006A475C" w:rsidRDefault="00E24E18" w:rsidP="00EF5BE4">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E24E18" w:rsidRDefault="00E24E18" w:rsidP="00EF5BE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E24E18" w:rsidRDefault="00E24E18"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E24E18" w:rsidRDefault="00E24E18" w:rsidP="00EF5BE4">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E24E18" w:rsidRPr="007A43A7" w:rsidRDefault="00E24E18" w:rsidP="00EF5BE4">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E24E18" w:rsidRPr="007A43A7" w:rsidRDefault="00E24E18" w:rsidP="00EF5BE4">
      <w:pPr>
        <w:pStyle w:val="FootnoteText"/>
      </w:pPr>
    </w:p>
    <w:p w:rsidR="00E24E18" w:rsidRPr="007A43A7" w:rsidRDefault="00E24E18" w:rsidP="00EF5BE4">
      <w:pPr>
        <w:pStyle w:val="FootnoteText"/>
      </w:pPr>
    </w:p>
  </w:footnote>
  <w:footnote w:id="11">
    <w:p w:rsidR="00E24E18" w:rsidRDefault="00E24E18"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24E18" w:rsidRDefault="00E24E18" w:rsidP="00EF5BE4">
      <w:pPr>
        <w:pStyle w:val="FootnoteText"/>
      </w:pPr>
    </w:p>
  </w:footnote>
  <w:footnote w:id="12">
    <w:p w:rsidR="00E24E18" w:rsidRPr="00E24C40" w:rsidRDefault="00E24E18" w:rsidP="00EF5BE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E24E18" w:rsidRDefault="00E24E18" w:rsidP="00EF5BE4">
      <w:pPr>
        <w:pStyle w:val="FootnoteText"/>
      </w:pPr>
    </w:p>
  </w:footnote>
  <w:footnote w:id="13">
    <w:p w:rsidR="00E24E18" w:rsidRPr="008326D8" w:rsidRDefault="00E24E18" w:rsidP="00EF5BE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E24E18" w:rsidRPr="00196336" w:rsidRDefault="00E24E18" w:rsidP="00EF5BE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E24E18" w:rsidRDefault="00E24E18" w:rsidP="00EF5BE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E24E18" w:rsidRDefault="00E24E18" w:rsidP="00EF5BE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E24E18" w:rsidRPr="00510176" w:rsidRDefault="00E24E18" w:rsidP="00EF5BE4">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E24E18" w:rsidRPr="00EC2CDE" w:rsidRDefault="00E24E18" w:rsidP="00EF5BE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E24E18" w:rsidRPr="0000076F" w:rsidRDefault="00E24E18" w:rsidP="00EF5BE4">
      <w:pPr>
        <w:pStyle w:val="FootnoteText"/>
        <w:jc w:val="both"/>
        <w:rPr>
          <w:lang w:val="af-ZA"/>
        </w:rPr>
      </w:pPr>
      <w:r w:rsidRPr="00276441">
        <w:rPr>
          <w:rStyle w:val="FootnoteReference"/>
        </w:rPr>
        <w:footnoteRef/>
      </w:r>
      <w:r w:rsidRPr="0000076F">
        <w:rPr>
          <w:lang w:val="af-ZA"/>
        </w:rPr>
        <w:t xml:space="preserve"> </w:t>
      </w:r>
      <w:r w:rsidRPr="00276441">
        <w:rPr>
          <w:rFonts w:ascii="GHEA Grapalat" w:hAnsi="GHEA Grapalat" w:cs="Sylfaen"/>
          <w:i/>
          <w:sz w:val="16"/>
          <w:szCs w:val="16"/>
        </w:rPr>
        <w:t>Եթե</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00076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00076F">
        <w:rPr>
          <w:rFonts w:ascii="GHEA Grapalat" w:hAnsi="GHEA Grapalat" w:cs="Sylfaen"/>
          <w:i/>
          <w:sz w:val="16"/>
          <w:szCs w:val="16"/>
          <w:lang w:val="af-ZA"/>
        </w:rPr>
        <w:t>:</w:t>
      </w:r>
    </w:p>
  </w:footnote>
  <w:footnote w:id="20">
    <w:p w:rsidR="00E24E18" w:rsidRPr="003F6843" w:rsidRDefault="00E24E18" w:rsidP="00EF5B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00076F">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0076F">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00076F">
        <w:rPr>
          <w:rFonts w:ascii="GHEA Grapalat" w:hAnsi="GHEA Grapalat" w:cs="Sylfaen"/>
          <w:sz w:val="16"/>
          <w:szCs w:val="16"/>
          <w:lang w:val="hy-AM"/>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00076F">
        <w:rPr>
          <w:rFonts w:ascii="GHEA Grapalat" w:hAnsi="GHEA Grapalat" w:cs="Sylfaen"/>
          <w:sz w:val="16"/>
          <w:szCs w:val="16"/>
          <w:lang w:val="hy-AM"/>
        </w:rPr>
        <w:t xml:space="preserve"> սույն հավելվածը հրավերից հանվում է</w:t>
      </w:r>
      <w:r w:rsidRPr="003F6843">
        <w:rPr>
          <w:rFonts w:ascii="GHEA Grapalat" w:hAnsi="GHEA Grapalat" w:cs="Sylfaen"/>
          <w:sz w:val="16"/>
          <w:szCs w:val="16"/>
          <w:lang w:val="hy-AM"/>
        </w:rPr>
        <w:t>:</w:t>
      </w:r>
    </w:p>
    <w:p w:rsidR="00E24E18" w:rsidRPr="007131F4" w:rsidRDefault="00E24E18"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24E18" w:rsidRPr="00FA02E4" w:rsidRDefault="00E24E18" w:rsidP="00EF5BE4">
      <w:pPr>
        <w:pStyle w:val="FootnoteText"/>
        <w:rPr>
          <w:lang w:val="hy-AM"/>
        </w:rPr>
      </w:pPr>
    </w:p>
  </w:footnote>
  <w:footnote w:id="21">
    <w:p w:rsidR="00E24E18" w:rsidRPr="007131F4" w:rsidRDefault="00E24E18"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24E18" w:rsidRPr="007F69A4" w:rsidRDefault="00E24E18" w:rsidP="00EF5BE4">
      <w:pPr>
        <w:pStyle w:val="norm"/>
        <w:spacing w:line="276" w:lineRule="auto"/>
        <w:ind w:firstLine="0"/>
        <w:rPr>
          <w:rFonts w:ascii="GHEA Grapalat" w:hAnsi="GHEA Grapalat" w:cs="Sylfaen"/>
          <w:i/>
          <w:sz w:val="16"/>
          <w:szCs w:val="16"/>
          <w:lang w:val="hy-AM"/>
        </w:rPr>
      </w:pPr>
    </w:p>
  </w:footnote>
  <w:footnote w:id="22">
    <w:p w:rsidR="00E24E18" w:rsidRPr="0000076F" w:rsidRDefault="00E24E18" w:rsidP="00EF5BE4">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E24E18" w:rsidRPr="0000076F" w:rsidRDefault="00E24E18" w:rsidP="00EF5BE4">
      <w:pPr>
        <w:pStyle w:val="FootnoteText"/>
        <w:rPr>
          <w:rFonts w:ascii="GHEA Grapalat" w:hAnsi="GHEA Grapalat" w:cs="Sylfaen"/>
          <w:i/>
          <w:sz w:val="16"/>
          <w:szCs w:val="16"/>
          <w:lang w:val="hy-AM"/>
        </w:rPr>
      </w:pPr>
    </w:p>
    <w:p w:rsidR="00E24E18" w:rsidRPr="00D75F27" w:rsidRDefault="00E24E18"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24E18" w:rsidRPr="0003460E" w:rsidRDefault="00E24E18" w:rsidP="00EF5BE4">
      <w:pPr>
        <w:pStyle w:val="FootnoteText"/>
        <w:rPr>
          <w:lang w:val="es-ES"/>
        </w:rPr>
      </w:pPr>
    </w:p>
  </w:footnote>
  <w:footnote w:id="23">
    <w:p w:rsidR="00E24E18" w:rsidRPr="0056759E" w:rsidRDefault="00E24E18" w:rsidP="00EF5BE4">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E24E18" w:rsidRPr="00607F23" w:rsidRDefault="00E24E18" w:rsidP="00EF5BE4">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24E18" w:rsidRPr="0056759E" w:rsidRDefault="00E24E18" w:rsidP="00EF5BE4">
      <w:pPr>
        <w:pStyle w:val="FootnoteText"/>
        <w:rPr>
          <w:lang w:val="hy-AM"/>
        </w:rPr>
      </w:pPr>
    </w:p>
  </w:footnote>
  <w:footnote w:id="25">
    <w:p w:rsidR="00E24E18" w:rsidRPr="0056759E" w:rsidRDefault="00E24E18" w:rsidP="00EF5BE4">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E24E18" w:rsidRPr="0056759E" w:rsidRDefault="00E24E18" w:rsidP="00EF5BE4">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E24E18" w:rsidRDefault="00E24E18" w:rsidP="00EF5BE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E24E18" w:rsidRPr="0056759E" w:rsidRDefault="00E24E18" w:rsidP="00EF5BE4">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EF5BE4"/>
    <w:rsid w:val="0000076F"/>
    <w:rsid w:val="00003D9D"/>
    <w:rsid w:val="000164A5"/>
    <w:rsid w:val="00016A96"/>
    <w:rsid w:val="00031E97"/>
    <w:rsid w:val="00041F25"/>
    <w:rsid w:val="00046941"/>
    <w:rsid w:val="00047746"/>
    <w:rsid w:val="000547D1"/>
    <w:rsid w:val="00055FE8"/>
    <w:rsid w:val="00071E64"/>
    <w:rsid w:val="00087CAF"/>
    <w:rsid w:val="000A24DC"/>
    <w:rsid w:val="000D71B6"/>
    <w:rsid w:val="000E69C6"/>
    <w:rsid w:val="001005AA"/>
    <w:rsid w:val="001337B6"/>
    <w:rsid w:val="00135C79"/>
    <w:rsid w:val="00140308"/>
    <w:rsid w:val="00143511"/>
    <w:rsid w:val="00156481"/>
    <w:rsid w:val="001710A5"/>
    <w:rsid w:val="00172605"/>
    <w:rsid w:val="001861E2"/>
    <w:rsid w:val="001C6779"/>
    <w:rsid w:val="001E07CD"/>
    <w:rsid w:val="001E21BF"/>
    <w:rsid w:val="001E232C"/>
    <w:rsid w:val="001E74F7"/>
    <w:rsid w:val="001F4055"/>
    <w:rsid w:val="00205F74"/>
    <w:rsid w:val="00206661"/>
    <w:rsid w:val="002567BE"/>
    <w:rsid w:val="0028318B"/>
    <w:rsid w:val="00286C67"/>
    <w:rsid w:val="0029556F"/>
    <w:rsid w:val="002A4273"/>
    <w:rsid w:val="002C30AA"/>
    <w:rsid w:val="002D145A"/>
    <w:rsid w:val="002E3588"/>
    <w:rsid w:val="003245CA"/>
    <w:rsid w:val="00327408"/>
    <w:rsid w:val="00331BD8"/>
    <w:rsid w:val="00331D5C"/>
    <w:rsid w:val="003342BB"/>
    <w:rsid w:val="003432B7"/>
    <w:rsid w:val="0034551B"/>
    <w:rsid w:val="00345972"/>
    <w:rsid w:val="00345E8F"/>
    <w:rsid w:val="00365C6B"/>
    <w:rsid w:val="00376726"/>
    <w:rsid w:val="00386411"/>
    <w:rsid w:val="003A7D45"/>
    <w:rsid w:val="003D27FA"/>
    <w:rsid w:val="003D53CE"/>
    <w:rsid w:val="003D7867"/>
    <w:rsid w:val="00403079"/>
    <w:rsid w:val="0042525E"/>
    <w:rsid w:val="00425E8D"/>
    <w:rsid w:val="00440FE3"/>
    <w:rsid w:val="004411FC"/>
    <w:rsid w:val="00447D11"/>
    <w:rsid w:val="00497BB2"/>
    <w:rsid w:val="004B1BE3"/>
    <w:rsid w:val="004B32A6"/>
    <w:rsid w:val="004D0B59"/>
    <w:rsid w:val="004E21AB"/>
    <w:rsid w:val="004E307D"/>
    <w:rsid w:val="004F2906"/>
    <w:rsid w:val="004F50D4"/>
    <w:rsid w:val="004F52D4"/>
    <w:rsid w:val="00527E65"/>
    <w:rsid w:val="00531194"/>
    <w:rsid w:val="005423B4"/>
    <w:rsid w:val="00551128"/>
    <w:rsid w:val="005832D1"/>
    <w:rsid w:val="00591EA4"/>
    <w:rsid w:val="00592238"/>
    <w:rsid w:val="005929F4"/>
    <w:rsid w:val="0059443C"/>
    <w:rsid w:val="00594457"/>
    <w:rsid w:val="005973A1"/>
    <w:rsid w:val="005B047E"/>
    <w:rsid w:val="005C0FB1"/>
    <w:rsid w:val="005C37A1"/>
    <w:rsid w:val="005D3520"/>
    <w:rsid w:val="005D575B"/>
    <w:rsid w:val="005E4CC1"/>
    <w:rsid w:val="005F20E6"/>
    <w:rsid w:val="005F27E5"/>
    <w:rsid w:val="00600DBE"/>
    <w:rsid w:val="00615689"/>
    <w:rsid w:val="00615AC7"/>
    <w:rsid w:val="00627CF1"/>
    <w:rsid w:val="0063194C"/>
    <w:rsid w:val="00641663"/>
    <w:rsid w:val="0064186B"/>
    <w:rsid w:val="006653B0"/>
    <w:rsid w:val="00685962"/>
    <w:rsid w:val="006A3A03"/>
    <w:rsid w:val="006B20F5"/>
    <w:rsid w:val="006D6789"/>
    <w:rsid w:val="006E0A5F"/>
    <w:rsid w:val="006E66E4"/>
    <w:rsid w:val="006E6C4F"/>
    <w:rsid w:val="006F534E"/>
    <w:rsid w:val="006F6E2C"/>
    <w:rsid w:val="007050D6"/>
    <w:rsid w:val="00714A31"/>
    <w:rsid w:val="00726A6A"/>
    <w:rsid w:val="00751E5A"/>
    <w:rsid w:val="00762346"/>
    <w:rsid w:val="00764BB0"/>
    <w:rsid w:val="00776A77"/>
    <w:rsid w:val="007938CF"/>
    <w:rsid w:val="00794A4A"/>
    <w:rsid w:val="007A5910"/>
    <w:rsid w:val="007A5CEA"/>
    <w:rsid w:val="007B678B"/>
    <w:rsid w:val="007C6F89"/>
    <w:rsid w:val="007F02A1"/>
    <w:rsid w:val="0080694D"/>
    <w:rsid w:val="00806ABB"/>
    <w:rsid w:val="00812F74"/>
    <w:rsid w:val="00857D4C"/>
    <w:rsid w:val="0086123F"/>
    <w:rsid w:val="00871F98"/>
    <w:rsid w:val="008772EE"/>
    <w:rsid w:val="00896095"/>
    <w:rsid w:val="008A07BE"/>
    <w:rsid w:val="008B1449"/>
    <w:rsid w:val="008B1B36"/>
    <w:rsid w:val="008B48C3"/>
    <w:rsid w:val="008C022C"/>
    <w:rsid w:val="008D35DF"/>
    <w:rsid w:val="008E4FCE"/>
    <w:rsid w:val="008E72F0"/>
    <w:rsid w:val="008E74B5"/>
    <w:rsid w:val="008F5E58"/>
    <w:rsid w:val="00902459"/>
    <w:rsid w:val="00906DF8"/>
    <w:rsid w:val="00915981"/>
    <w:rsid w:val="00922BAB"/>
    <w:rsid w:val="0092479A"/>
    <w:rsid w:val="00926F01"/>
    <w:rsid w:val="009434A3"/>
    <w:rsid w:val="00943B0C"/>
    <w:rsid w:val="00961CEE"/>
    <w:rsid w:val="00962FE4"/>
    <w:rsid w:val="009745F0"/>
    <w:rsid w:val="0099353A"/>
    <w:rsid w:val="009A5225"/>
    <w:rsid w:val="009D459A"/>
    <w:rsid w:val="009D6B41"/>
    <w:rsid w:val="009F581E"/>
    <w:rsid w:val="009F698B"/>
    <w:rsid w:val="009F7A35"/>
    <w:rsid w:val="00A03557"/>
    <w:rsid w:val="00A21E27"/>
    <w:rsid w:val="00A226C2"/>
    <w:rsid w:val="00A4046B"/>
    <w:rsid w:val="00A4763D"/>
    <w:rsid w:val="00A47867"/>
    <w:rsid w:val="00A51346"/>
    <w:rsid w:val="00A536F7"/>
    <w:rsid w:val="00A61C77"/>
    <w:rsid w:val="00A62CC2"/>
    <w:rsid w:val="00A71B59"/>
    <w:rsid w:val="00A82630"/>
    <w:rsid w:val="00A84DBA"/>
    <w:rsid w:val="00A87254"/>
    <w:rsid w:val="00AA0CEE"/>
    <w:rsid w:val="00AA234C"/>
    <w:rsid w:val="00AA6029"/>
    <w:rsid w:val="00AC272E"/>
    <w:rsid w:val="00AC5E36"/>
    <w:rsid w:val="00AE2614"/>
    <w:rsid w:val="00AF7CCF"/>
    <w:rsid w:val="00B05D08"/>
    <w:rsid w:val="00B11CFC"/>
    <w:rsid w:val="00B16B38"/>
    <w:rsid w:val="00B2341C"/>
    <w:rsid w:val="00B35649"/>
    <w:rsid w:val="00B537C2"/>
    <w:rsid w:val="00B627AD"/>
    <w:rsid w:val="00B6529B"/>
    <w:rsid w:val="00B66B4E"/>
    <w:rsid w:val="00B71F34"/>
    <w:rsid w:val="00B720D6"/>
    <w:rsid w:val="00B74FD4"/>
    <w:rsid w:val="00B93C35"/>
    <w:rsid w:val="00BB122D"/>
    <w:rsid w:val="00BB297C"/>
    <w:rsid w:val="00BB4EB6"/>
    <w:rsid w:val="00BC28A6"/>
    <w:rsid w:val="00BE1448"/>
    <w:rsid w:val="00BE7DC8"/>
    <w:rsid w:val="00C2706B"/>
    <w:rsid w:val="00C307C8"/>
    <w:rsid w:val="00C33B68"/>
    <w:rsid w:val="00C57940"/>
    <w:rsid w:val="00C66A39"/>
    <w:rsid w:val="00CA6659"/>
    <w:rsid w:val="00CB57BA"/>
    <w:rsid w:val="00CC2EDF"/>
    <w:rsid w:val="00CC3B71"/>
    <w:rsid w:val="00CD2ED9"/>
    <w:rsid w:val="00D03AE5"/>
    <w:rsid w:val="00D07BAD"/>
    <w:rsid w:val="00D345CD"/>
    <w:rsid w:val="00D52FC3"/>
    <w:rsid w:val="00D546E5"/>
    <w:rsid w:val="00D62B38"/>
    <w:rsid w:val="00D75D22"/>
    <w:rsid w:val="00D8094D"/>
    <w:rsid w:val="00D87350"/>
    <w:rsid w:val="00DA3D86"/>
    <w:rsid w:val="00DA7FE2"/>
    <w:rsid w:val="00DB1020"/>
    <w:rsid w:val="00DB1306"/>
    <w:rsid w:val="00DB5B7F"/>
    <w:rsid w:val="00DC5AB7"/>
    <w:rsid w:val="00DD117E"/>
    <w:rsid w:val="00DE4D55"/>
    <w:rsid w:val="00DE5720"/>
    <w:rsid w:val="00DF04D0"/>
    <w:rsid w:val="00DF2683"/>
    <w:rsid w:val="00DF78EE"/>
    <w:rsid w:val="00E00D2B"/>
    <w:rsid w:val="00E06182"/>
    <w:rsid w:val="00E13C1A"/>
    <w:rsid w:val="00E24C05"/>
    <w:rsid w:val="00E24E18"/>
    <w:rsid w:val="00E51C3D"/>
    <w:rsid w:val="00E66256"/>
    <w:rsid w:val="00E664ED"/>
    <w:rsid w:val="00E9166E"/>
    <w:rsid w:val="00E94BCD"/>
    <w:rsid w:val="00E96F08"/>
    <w:rsid w:val="00EB1782"/>
    <w:rsid w:val="00EB5840"/>
    <w:rsid w:val="00ED21E6"/>
    <w:rsid w:val="00ED28D0"/>
    <w:rsid w:val="00EE5804"/>
    <w:rsid w:val="00EF5BE4"/>
    <w:rsid w:val="00F02A7E"/>
    <w:rsid w:val="00F15122"/>
    <w:rsid w:val="00F179C6"/>
    <w:rsid w:val="00F2052A"/>
    <w:rsid w:val="00F27A1D"/>
    <w:rsid w:val="00F34B3E"/>
    <w:rsid w:val="00F441CB"/>
    <w:rsid w:val="00F455EA"/>
    <w:rsid w:val="00F538F9"/>
    <w:rsid w:val="00F73A34"/>
    <w:rsid w:val="00F90B56"/>
    <w:rsid w:val="00F947AE"/>
    <w:rsid w:val="00FB2104"/>
    <w:rsid w:val="00FD376F"/>
    <w:rsid w:val="00FE0104"/>
    <w:rsid w:val="00FE1637"/>
    <w:rsid w:val="00FE60DD"/>
    <w:rsid w:val="00FF5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37"/>
  </w:style>
  <w:style w:type="paragraph" w:styleId="Heading1">
    <w:name w:val="heading 1"/>
    <w:basedOn w:val="Normal"/>
    <w:next w:val="Normal"/>
    <w:link w:val="Heading1Char"/>
    <w:qFormat/>
    <w:rsid w:val="00EF5BE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F5BE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F5BE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F5BE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F5BE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F5BE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F5BE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F5BE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F5BE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BE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F5BE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F5BE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F5BE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F5BE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F5BE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F5BE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F5BE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F5BE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F5BE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F5BE4"/>
    <w:rPr>
      <w:rFonts w:ascii="Arial LatArm" w:eastAsia="Times New Roman" w:hAnsi="Arial LatArm" w:cs="Times New Roman"/>
      <w:i/>
      <w:sz w:val="20"/>
      <w:szCs w:val="20"/>
      <w:lang w:val="en-AU"/>
    </w:rPr>
  </w:style>
  <w:style w:type="paragraph" w:styleId="Footer">
    <w:name w:val="footer"/>
    <w:basedOn w:val="Normal"/>
    <w:link w:val="FooterChar"/>
    <w:rsid w:val="00EF5BE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F5BE4"/>
    <w:rPr>
      <w:rFonts w:ascii="Times New Roman" w:eastAsia="Times New Roman" w:hAnsi="Times New Roman" w:cs="Times New Roman"/>
      <w:sz w:val="20"/>
      <w:szCs w:val="20"/>
    </w:rPr>
  </w:style>
  <w:style w:type="paragraph" w:styleId="BodyTextIndent3">
    <w:name w:val="Body Text Indent 3"/>
    <w:basedOn w:val="Normal"/>
    <w:link w:val="BodyTextIndent3Char"/>
    <w:rsid w:val="00EF5BE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F5BE4"/>
    <w:rPr>
      <w:rFonts w:ascii="Times Armenian" w:eastAsia="Times New Roman" w:hAnsi="Times Armenian" w:cs="Times New Roman"/>
      <w:sz w:val="20"/>
      <w:szCs w:val="20"/>
    </w:rPr>
  </w:style>
  <w:style w:type="paragraph" w:styleId="BodyText2">
    <w:name w:val="Body Text 2"/>
    <w:basedOn w:val="Normal"/>
    <w:link w:val="BodyText2Char"/>
    <w:rsid w:val="00EF5BE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F5BE4"/>
    <w:rPr>
      <w:rFonts w:ascii="Arial LatArm" w:eastAsia="Times New Roman" w:hAnsi="Arial LatArm" w:cs="Times New Roman"/>
      <w:sz w:val="20"/>
      <w:szCs w:val="20"/>
    </w:rPr>
  </w:style>
  <w:style w:type="paragraph" w:styleId="BodyTextIndent2">
    <w:name w:val="Body Text Indent 2"/>
    <w:basedOn w:val="Normal"/>
    <w:link w:val="BodyTextIndent2Char"/>
    <w:rsid w:val="00EF5BE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F5BE4"/>
    <w:rPr>
      <w:rFonts w:ascii="Baltica" w:eastAsia="Times New Roman" w:hAnsi="Baltica" w:cs="Times New Roman"/>
      <w:sz w:val="20"/>
      <w:szCs w:val="20"/>
      <w:lang w:val="af-ZA"/>
    </w:rPr>
  </w:style>
  <w:style w:type="paragraph" w:customStyle="1" w:styleId="Char">
    <w:name w:val="Char"/>
    <w:basedOn w:val="Normal"/>
    <w:semiHidden/>
    <w:rsid w:val="00EF5BE4"/>
    <w:pPr>
      <w:spacing w:after="160" w:line="360" w:lineRule="auto"/>
      <w:ind w:firstLine="709"/>
      <w:jc w:val="both"/>
    </w:pPr>
    <w:rPr>
      <w:rFonts w:ascii="Arial AMU" w:eastAsia="Times New Roman" w:hAnsi="Arial AMU" w:cs="Arial"/>
      <w:szCs w:val="20"/>
    </w:rPr>
  </w:style>
  <w:style w:type="paragraph" w:customStyle="1" w:styleId="Default">
    <w:name w:val="Default"/>
    <w:rsid w:val="00EF5BE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F5BE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F5BE4"/>
    <w:rPr>
      <w:rFonts w:ascii="Tahoma" w:eastAsia="Times New Roman" w:hAnsi="Tahoma" w:cs="Times New Roman"/>
      <w:sz w:val="16"/>
      <w:szCs w:val="16"/>
    </w:rPr>
  </w:style>
  <w:style w:type="character" w:styleId="Hyperlink">
    <w:name w:val="Hyperlink"/>
    <w:rsid w:val="00EF5BE4"/>
    <w:rPr>
      <w:color w:val="0000FF"/>
      <w:u w:val="single"/>
    </w:rPr>
  </w:style>
  <w:style w:type="character" w:customStyle="1" w:styleId="CharChar1">
    <w:name w:val="Char Char1"/>
    <w:locked/>
    <w:rsid w:val="00EF5BE4"/>
    <w:rPr>
      <w:rFonts w:ascii="Arial LatArm" w:hAnsi="Arial LatArm"/>
      <w:i/>
      <w:lang w:val="en-AU" w:eastAsia="en-US" w:bidi="ar-SA"/>
    </w:rPr>
  </w:style>
  <w:style w:type="paragraph" w:styleId="BodyText">
    <w:name w:val="Body Text"/>
    <w:basedOn w:val="Normal"/>
    <w:link w:val="BodyTextChar"/>
    <w:rsid w:val="00EF5B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5BE4"/>
    <w:rPr>
      <w:rFonts w:ascii="Times New Roman" w:eastAsia="Times New Roman" w:hAnsi="Times New Roman" w:cs="Times New Roman"/>
      <w:sz w:val="24"/>
      <w:szCs w:val="24"/>
    </w:rPr>
  </w:style>
  <w:style w:type="paragraph" w:styleId="Index1">
    <w:name w:val="index 1"/>
    <w:basedOn w:val="Normal"/>
    <w:next w:val="Normal"/>
    <w:autoRedefine/>
    <w:semiHidden/>
    <w:rsid w:val="00EF5BE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F5BE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F5BE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F5BE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F5BE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F5BE4"/>
    <w:rPr>
      <w:rFonts w:ascii="Arial LatArm" w:eastAsia="Times New Roman" w:hAnsi="Arial LatArm" w:cs="Times New Roman"/>
      <w:sz w:val="20"/>
      <w:szCs w:val="20"/>
      <w:lang w:eastAsia="ru-RU"/>
    </w:rPr>
  </w:style>
  <w:style w:type="paragraph" w:styleId="Title">
    <w:name w:val="Title"/>
    <w:basedOn w:val="Normal"/>
    <w:link w:val="TitleChar"/>
    <w:qFormat/>
    <w:rsid w:val="00EF5BE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F5BE4"/>
    <w:rPr>
      <w:rFonts w:ascii="Arial Armenian" w:eastAsia="Times New Roman" w:hAnsi="Arial Armenian" w:cs="Times New Roman"/>
      <w:sz w:val="24"/>
      <w:szCs w:val="20"/>
    </w:rPr>
  </w:style>
  <w:style w:type="character" w:styleId="PageNumber">
    <w:name w:val="page number"/>
    <w:basedOn w:val="DefaultParagraphFont"/>
    <w:rsid w:val="00EF5BE4"/>
  </w:style>
  <w:style w:type="paragraph" w:styleId="FootnoteText">
    <w:name w:val="footnote text"/>
    <w:basedOn w:val="Normal"/>
    <w:link w:val="Foot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F5BE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F5BE4"/>
    <w:pPr>
      <w:spacing w:after="160" w:line="240" w:lineRule="exact"/>
    </w:pPr>
    <w:rPr>
      <w:rFonts w:ascii="Arial" w:eastAsia="Times New Roman" w:hAnsi="Arial" w:cs="Arial"/>
      <w:sz w:val="20"/>
      <w:szCs w:val="20"/>
    </w:rPr>
  </w:style>
  <w:style w:type="paragraph" w:customStyle="1" w:styleId="norm">
    <w:name w:val="norm"/>
    <w:basedOn w:val="Normal"/>
    <w:rsid w:val="00EF5BE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F5BE4"/>
    <w:rPr>
      <w:rFonts w:ascii="Arial Armenian" w:hAnsi="Arial Armenian"/>
      <w:sz w:val="22"/>
      <w:lang w:val="en-US" w:eastAsia="ru-RU" w:bidi="ar-SA"/>
    </w:rPr>
  </w:style>
  <w:style w:type="character" w:customStyle="1" w:styleId="CharCharChar">
    <w:name w:val="Char Char Char"/>
    <w:rsid w:val="00EF5BE4"/>
    <w:rPr>
      <w:rFonts w:ascii="Arial LatArm" w:hAnsi="Arial LatArm"/>
      <w:sz w:val="24"/>
      <w:lang w:eastAsia="ru-RU"/>
    </w:rPr>
  </w:style>
  <w:style w:type="paragraph" w:styleId="NormalWeb">
    <w:name w:val="Normal (Web)"/>
    <w:basedOn w:val="Normal"/>
    <w:uiPriority w:val="99"/>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F5BE4"/>
    <w:rPr>
      <w:b/>
      <w:bCs/>
    </w:rPr>
  </w:style>
  <w:style w:type="character" w:styleId="FootnoteReference">
    <w:name w:val="footnote reference"/>
    <w:semiHidden/>
    <w:rsid w:val="00EF5BE4"/>
    <w:rPr>
      <w:vertAlign w:val="superscript"/>
    </w:rPr>
  </w:style>
  <w:style w:type="character" w:customStyle="1" w:styleId="CharChar22">
    <w:name w:val="Char Char22"/>
    <w:rsid w:val="00EF5BE4"/>
    <w:rPr>
      <w:rFonts w:ascii="Arial Armenian" w:hAnsi="Arial Armenian"/>
      <w:sz w:val="28"/>
      <w:lang w:val="en-US"/>
    </w:rPr>
  </w:style>
  <w:style w:type="character" w:customStyle="1" w:styleId="CharChar20">
    <w:name w:val="Char Char20"/>
    <w:rsid w:val="00EF5BE4"/>
    <w:rPr>
      <w:rFonts w:ascii="Times LatArm" w:hAnsi="Times LatArm"/>
      <w:b/>
      <w:sz w:val="28"/>
      <w:lang w:val="en-US"/>
    </w:rPr>
  </w:style>
  <w:style w:type="character" w:customStyle="1" w:styleId="CharChar16">
    <w:name w:val="Char Char16"/>
    <w:rsid w:val="00EF5BE4"/>
    <w:rPr>
      <w:rFonts w:ascii="Times Armenian" w:hAnsi="Times Armenian"/>
      <w:b/>
      <w:lang w:val="hy-AM"/>
    </w:rPr>
  </w:style>
  <w:style w:type="character" w:customStyle="1" w:styleId="CharChar15">
    <w:name w:val="Char Char15"/>
    <w:rsid w:val="00EF5BE4"/>
    <w:rPr>
      <w:rFonts w:ascii="Times Armenian" w:hAnsi="Times Armenian"/>
      <w:i/>
      <w:lang w:val="nl-NL"/>
    </w:rPr>
  </w:style>
  <w:style w:type="character" w:customStyle="1" w:styleId="CharChar13">
    <w:name w:val="Char Char13"/>
    <w:rsid w:val="00EF5BE4"/>
    <w:rPr>
      <w:rFonts w:ascii="Arial Armenian" w:hAnsi="Arial Armenian"/>
      <w:lang w:val="en-US"/>
    </w:rPr>
  </w:style>
  <w:style w:type="character" w:styleId="CommentReference">
    <w:name w:val="annotation reference"/>
    <w:semiHidden/>
    <w:rsid w:val="00EF5BE4"/>
    <w:rPr>
      <w:sz w:val="16"/>
      <w:szCs w:val="16"/>
    </w:rPr>
  </w:style>
  <w:style w:type="paragraph" w:styleId="CommentText">
    <w:name w:val="annotation text"/>
    <w:basedOn w:val="Normal"/>
    <w:link w:val="Comment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F5BE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F5BE4"/>
    <w:rPr>
      <w:b/>
      <w:bCs/>
    </w:rPr>
  </w:style>
  <w:style w:type="character" w:customStyle="1" w:styleId="CommentSubjectChar">
    <w:name w:val="Comment Subject Char"/>
    <w:basedOn w:val="CommentTextChar"/>
    <w:link w:val="CommentSubject"/>
    <w:semiHidden/>
    <w:rsid w:val="00EF5BE4"/>
    <w:rPr>
      <w:b/>
      <w:bCs/>
    </w:rPr>
  </w:style>
  <w:style w:type="paragraph" w:styleId="EndnoteText">
    <w:name w:val="endnote text"/>
    <w:basedOn w:val="Normal"/>
    <w:link w:val="End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F5BE4"/>
    <w:rPr>
      <w:rFonts w:ascii="Times Armenian" w:eastAsia="Times New Roman" w:hAnsi="Times Armenian" w:cs="Times New Roman"/>
      <w:sz w:val="20"/>
      <w:szCs w:val="20"/>
      <w:lang w:eastAsia="ru-RU"/>
    </w:rPr>
  </w:style>
  <w:style w:type="character" w:styleId="EndnoteReference">
    <w:name w:val="endnote reference"/>
    <w:semiHidden/>
    <w:rsid w:val="00EF5BE4"/>
    <w:rPr>
      <w:vertAlign w:val="superscript"/>
    </w:rPr>
  </w:style>
  <w:style w:type="paragraph" w:styleId="DocumentMap">
    <w:name w:val="Document Map"/>
    <w:basedOn w:val="Normal"/>
    <w:link w:val="DocumentMapChar"/>
    <w:semiHidden/>
    <w:rsid w:val="00EF5BE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F5BE4"/>
    <w:rPr>
      <w:rFonts w:ascii="Tahoma" w:eastAsia="Times New Roman" w:hAnsi="Tahoma" w:cs="Tahoma"/>
      <w:sz w:val="20"/>
      <w:szCs w:val="20"/>
      <w:shd w:val="clear" w:color="auto" w:fill="000080"/>
      <w:lang w:eastAsia="ru-RU"/>
    </w:rPr>
  </w:style>
  <w:style w:type="paragraph" w:styleId="Revision">
    <w:name w:val="Revision"/>
    <w:hidden/>
    <w:semiHidden/>
    <w:rsid w:val="00EF5BE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F5B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F5BE4"/>
    <w:pPr>
      <w:spacing w:after="160" w:line="240" w:lineRule="exact"/>
    </w:pPr>
    <w:rPr>
      <w:rFonts w:ascii="Verdana" w:eastAsia="Times New Roman" w:hAnsi="Verdana" w:cs="Times New Roman"/>
      <w:sz w:val="20"/>
      <w:szCs w:val="20"/>
    </w:rPr>
  </w:style>
  <w:style w:type="paragraph" w:customStyle="1" w:styleId="Style2">
    <w:name w:val="Style2"/>
    <w:basedOn w:val="Normal"/>
    <w:rsid w:val="00EF5BE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EF5BE4"/>
    <w:rPr>
      <w:rFonts w:ascii="Arial Armenian" w:hAnsi="Arial Armenian"/>
      <w:sz w:val="28"/>
      <w:lang w:val="en-US" w:eastAsia="ru-RU" w:bidi="ar-SA"/>
    </w:rPr>
  </w:style>
  <w:style w:type="character" w:customStyle="1" w:styleId="CharChar21">
    <w:name w:val="Char Char21"/>
    <w:rsid w:val="00EF5BE4"/>
    <w:rPr>
      <w:rFonts w:ascii="Arial LatArm" w:hAnsi="Arial LatArm"/>
      <w:b/>
      <w:color w:val="0000FF"/>
      <w:lang w:val="en-US" w:eastAsia="ru-RU" w:bidi="ar-SA"/>
    </w:rPr>
  </w:style>
  <w:style w:type="paragraph" w:styleId="ListParagraph">
    <w:name w:val="List Paragraph"/>
    <w:basedOn w:val="Normal"/>
    <w:qFormat/>
    <w:rsid w:val="00EF5BE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EF5BE4"/>
    <w:rPr>
      <w:rFonts w:ascii="Arial Armenian" w:hAnsi="Arial Armenian"/>
      <w:sz w:val="28"/>
      <w:lang w:val="en-US" w:eastAsia="ru-RU" w:bidi="ar-SA"/>
    </w:rPr>
  </w:style>
  <w:style w:type="character" w:customStyle="1" w:styleId="CharChar24">
    <w:name w:val="Char Char24"/>
    <w:rsid w:val="00EF5BE4"/>
    <w:rPr>
      <w:rFonts w:ascii="Arial LatArm" w:hAnsi="Arial LatArm"/>
      <w:b/>
      <w:color w:val="0000FF"/>
      <w:lang w:val="en-US" w:eastAsia="ru-RU" w:bidi="ar-SA"/>
    </w:rPr>
  </w:style>
  <w:style w:type="paragraph" w:styleId="BlockText">
    <w:name w:val="Block Text"/>
    <w:basedOn w:val="Normal"/>
    <w:rsid w:val="00EF5BE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F5BE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F5B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F5B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F5BE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F5BE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F5BE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F5BE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F5BE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F5BE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F5BE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F5BE4"/>
    <w:rPr>
      <w:color w:val="800080"/>
      <w:u w:val="single"/>
    </w:rPr>
  </w:style>
  <w:style w:type="character" w:customStyle="1" w:styleId="CharCharCharChar1">
    <w:name w:val="Char Char Char Char1"/>
    <w:aliases w:val=" Char Char Char Char Char Char"/>
    <w:rsid w:val="00EF5BE4"/>
    <w:rPr>
      <w:rFonts w:ascii="Arial LatArm" w:hAnsi="Arial LatArm"/>
      <w:sz w:val="24"/>
      <w:lang w:val="en-US" w:eastAsia="ru-RU" w:bidi="ar-SA"/>
    </w:rPr>
  </w:style>
  <w:style w:type="character" w:customStyle="1" w:styleId="CharChar4">
    <w:name w:val="Char Char4"/>
    <w:locked/>
    <w:rsid w:val="00EF5BE4"/>
    <w:rPr>
      <w:sz w:val="24"/>
      <w:szCs w:val="24"/>
      <w:lang w:val="en-US" w:eastAsia="en-US" w:bidi="ar-SA"/>
    </w:rPr>
  </w:style>
  <w:style w:type="character" w:customStyle="1" w:styleId="CharChar">
    <w:name w:val="Char Char"/>
    <w:aliases w:val="Char Char Char Char Char Char1"/>
    <w:locked/>
    <w:rsid w:val="00EF5BE4"/>
    <w:rPr>
      <w:rFonts w:ascii="Arial LatArm" w:hAnsi="Arial LatArm"/>
      <w:i/>
      <w:lang w:val="en-AU" w:eastAsia="en-US" w:bidi="ar-SA"/>
    </w:rPr>
  </w:style>
  <w:style w:type="paragraph" w:customStyle="1" w:styleId="msonormalcxspmiddle">
    <w:name w:val="msonormal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F5BE4"/>
    <w:rPr>
      <w:sz w:val="24"/>
      <w:szCs w:val="24"/>
      <w:lang w:val="en-US" w:eastAsia="en-US" w:bidi="ar-SA"/>
    </w:rPr>
  </w:style>
  <w:style w:type="paragraph" w:customStyle="1" w:styleId="msonormalcxspmiddlecxspmiddle">
    <w:name w:val="msonormalcxspmiddle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96930">
      <w:bodyDiv w:val="1"/>
      <w:marLeft w:val="0"/>
      <w:marRight w:val="0"/>
      <w:marTop w:val="0"/>
      <w:marBottom w:val="0"/>
      <w:divBdr>
        <w:top w:val="none" w:sz="0" w:space="0" w:color="auto"/>
        <w:left w:val="none" w:sz="0" w:space="0" w:color="auto"/>
        <w:bottom w:val="none" w:sz="0" w:space="0" w:color="auto"/>
        <w:right w:val="none" w:sz="0" w:space="0" w:color="auto"/>
      </w:divBdr>
    </w:div>
    <w:div w:id="19091511">
      <w:bodyDiv w:val="1"/>
      <w:marLeft w:val="0"/>
      <w:marRight w:val="0"/>
      <w:marTop w:val="0"/>
      <w:marBottom w:val="0"/>
      <w:divBdr>
        <w:top w:val="none" w:sz="0" w:space="0" w:color="auto"/>
        <w:left w:val="none" w:sz="0" w:space="0" w:color="auto"/>
        <w:bottom w:val="none" w:sz="0" w:space="0" w:color="auto"/>
        <w:right w:val="none" w:sz="0" w:space="0" w:color="auto"/>
      </w:divBdr>
    </w:div>
    <w:div w:id="145249750">
      <w:bodyDiv w:val="1"/>
      <w:marLeft w:val="0"/>
      <w:marRight w:val="0"/>
      <w:marTop w:val="0"/>
      <w:marBottom w:val="0"/>
      <w:divBdr>
        <w:top w:val="none" w:sz="0" w:space="0" w:color="auto"/>
        <w:left w:val="none" w:sz="0" w:space="0" w:color="auto"/>
        <w:bottom w:val="none" w:sz="0" w:space="0" w:color="auto"/>
        <w:right w:val="none" w:sz="0" w:space="0" w:color="auto"/>
      </w:divBdr>
    </w:div>
    <w:div w:id="316736728">
      <w:bodyDiv w:val="1"/>
      <w:marLeft w:val="0"/>
      <w:marRight w:val="0"/>
      <w:marTop w:val="0"/>
      <w:marBottom w:val="0"/>
      <w:divBdr>
        <w:top w:val="none" w:sz="0" w:space="0" w:color="auto"/>
        <w:left w:val="none" w:sz="0" w:space="0" w:color="auto"/>
        <w:bottom w:val="none" w:sz="0" w:space="0" w:color="auto"/>
        <w:right w:val="none" w:sz="0" w:space="0" w:color="auto"/>
      </w:divBdr>
    </w:div>
    <w:div w:id="370570049">
      <w:bodyDiv w:val="1"/>
      <w:marLeft w:val="0"/>
      <w:marRight w:val="0"/>
      <w:marTop w:val="0"/>
      <w:marBottom w:val="0"/>
      <w:divBdr>
        <w:top w:val="none" w:sz="0" w:space="0" w:color="auto"/>
        <w:left w:val="none" w:sz="0" w:space="0" w:color="auto"/>
        <w:bottom w:val="none" w:sz="0" w:space="0" w:color="auto"/>
        <w:right w:val="none" w:sz="0" w:space="0" w:color="auto"/>
      </w:divBdr>
    </w:div>
    <w:div w:id="374887832">
      <w:bodyDiv w:val="1"/>
      <w:marLeft w:val="0"/>
      <w:marRight w:val="0"/>
      <w:marTop w:val="0"/>
      <w:marBottom w:val="0"/>
      <w:divBdr>
        <w:top w:val="none" w:sz="0" w:space="0" w:color="auto"/>
        <w:left w:val="none" w:sz="0" w:space="0" w:color="auto"/>
        <w:bottom w:val="none" w:sz="0" w:space="0" w:color="auto"/>
        <w:right w:val="none" w:sz="0" w:space="0" w:color="auto"/>
      </w:divBdr>
    </w:div>
    <w:div w:id="472138995">
      <w:bodyDiv w:val="1"/>
      <w:marLeft w:val="0"/>
      <w:marRight w:val="0"/>
      <w:marTop w:val="0"/>
      <w:marBottom w:val="0"/>
      <w:divBdr>
        <w:top w:val="none" w:sz="0" w:space="0" w:color="auto"/>
        <w:left w:val="none" w:sz="0" w:space="0" w:color="auto"/>
        <w:bottom w:val="none" w:sz="0" w:space="0" w:color="auto"/>
        <w:right w:val="none" w:sz="0" w:space="0" w:color="auto"/>
      </w:divBdr>
    </w:div>
    <w:div w:id="541748062">
      <w:bodyDiv w:val="1"/>
      <w:marLeft w:val="0"/>
      <w:marRight w:val="0"/>
      <w:marTop w:val="0"/>
      <w:marBottom w:val="0"/>
      <w:divBdr>
        <w:top w:val="none" w:sz="0" w:space="0" w:color="auto"/>
        <w:left w:val="none" w:sz="0" w:space="0" w:color="auto"/>
        <w:bottom w:val="none" w:sz="0" w:space="0" w:color="auto"/>
        <w:right w:val="none" w:sz="0" w:space="0" w:color="auto"/>
      </w:divBdr>
    </w:div>
    <w:div w:id="604654095">
      <w:bodyDiv w:val="1"/>
      <w:marLeft w:val="0"/>
      <w:marRight w:val="0"/>
      <w:marTop w:val="0"/>
      <w:marBottom w:val="0"/>
      <w:divBdr>
        <w:top w:val="none" w:sz="0" w:space="0" w:color="auto"/>
        <w:left w:val="none" w:sz="0" w:space="0" w:color="auto"/>
        <w:bottom w:val="none" w:sz="0" w:space="0" w:color="auto"/>
        <w:right w:val="none" w:sz="0" w:space="0" w:color="auto"/>
      </w:divBdr>
    </w:div>
    <w:div w:id="772167038">
      <w:bodyDiv w:val="1"/>
      <w:marLeft w:val="0"/>
      <w:marRight w:val="0"/>
      <w:marTop w:val="0"/>
      <w:marBottom w:val="0"/>
      <w:divBdr>
        <w:top w:val="none" w:sz="0" w:space="0" w:color="auto"/>
        <w:left w:val="none" w:sz="0" w:space="0" w:color="auto"/>
        <w:bottom w:val="none" w:sz="0" w:space="0" w:color="auto"/>
        <w:right w:val="none" w:sz="0" w:space="0" w:color="auto"/>
      </w:divBdr>
    </w:div>
    <w:div w:id="819810076">
      <w:bodyDiv w:val="1"/>
      <w:marLeft w:val="0"/>
      <w:marRight w:val="0"/>
      <w:marTop w:val="0"/>
      <w:marBottom w:val="0"/>
      <w:divBdr>
        <w:top w:val="none" w:sz="0" w:space="0" w:color="auto"/>
        <w:left w:val="none" w:sz="0" w:space="0" w:color="auto"/>
        <w:bottom w:val="none" w:sz="0" w:space="0" w:color="auto"/>
        <w:right w:val="none" w:sz="0" w:space="0" w:color="auto"/>
      </w:divBdr>
    </w:div>
    <w:div w:id="832062924">
      <w:bodyDiv w:val="1"/>
      <w:marLeft w:val="0"/>
      <w:marRight w:val="0"/>
      <w:marTop w:val="0"/>
      <w:marBottom w:val="0"/>
      <w:divBdr>
        <w:top w:val="none" w:sz="0" w:space="0" w:color="auto"/>
        <w:left w:val="none" w:sz="0" w:space="0" w:color="auto"/>
        <w:bottom w:val="none" w:sz="0" w:space="0" w:color="auto"/>
        <w:right w:val="none" w:sz="0" w:space="0" w:color="auto"/>
      </w:divBdr>
    </w:div>
    <w:div w:id="1015771412">
      <w:bodyDiv w:val="1"/>
      <w:marLeft w:val="0"/>
      <w:marRight w:val="0"/>
      <w:marTop w:val="0"/>
      <w:marBottom w:val="0"/>
      <w:divBdr>
        <w:top w:val="none" w:sz="0" w:space="0" w:color="auto"/>
        <w:left w:val="none" w:sz="0" w:space="0" w:color="auto"/>
        <w:bottom w:val="none" w:sz="0" w:space="0" w:color="auto"/>
        <w:right w:val="none" w:sz="0" w:space="0" w:color="auto"/>
      </w:divBdr>
    </w:div>
    <w:div w:id="1079061730">
      <w:bodyDiv w:val="1"/>
      <w:marLeft w:val="0"/>
      <w:marRight w:val="0"/>
      <w:marTop w:val="0"/>
      <w:marBottom w:val="0"/>
      <w:divBdr>
        <w:top w:val="none" w:sz="0" w:space="0" w:color="auto"/>
        <w:left w:val="none" w:sz="0" w:space="0" w:color="auto"/>
        <w:bottom w:val="none" w:sz="0" w:space="0" w:color="auto"/>
        <w:right w:val="none" w:sz="0" w:space="0" w:color="auto"/>
      </w:divBdr>
    </w:div>
    <w:div w:id="1114250607">
      <w:bodyDiv w:val="1"/>
      <w:marLeft w:val="0"/>
      <w:marRight w:val="0"/>
      <w:marTop w:val="0"/>
      <w:marBottom w:val="0"/>
      <w:divBdr>
        <w:top w:val="none" w:sz="0" w:space="0" w:color="auto"/>
        <w:left w:val="none" w:sz="0" w:space="0" w:color="auto"/>
        <w:bottom w:val="none" w:sz="0" w:space="0" w:color="auto"/>
        <w:right w:val="none" w:sz="0" w:space="0" w:color="auto"/>
      </w:divBdr>
    </w:div>
    <w:div w:id="1145271917">
      <w:bodyDiv w:val="1"/>
      <w:marLeft w:val="0"/>
      <w:marRight w:val="0"/>
      <w:marTop w:val="0"/>
      <w:marBottom w:val="0"/>
      <w:divBdr>
        <w:top w:val="none" w:sz="0" w:space="0" w:color="auto"/>
        <w:left w:val="none" w:sz="0" w:space="0" w:color="auto"/>
        <w:bottom w:val="none" w:sz="0" w:space="0" w:color="auto"/>
        <w:right w:val="none" w:sz="0" w:space="0" w:color="auto"/>
      </w:divBdr>
    </w:div>
    <w:div w:id="1196192541">
      <w:bodyDiv w:val="1"/>
      <w:marLeft w:val="0"/>
      <w:marRight w:val="0"/>
      <w:marTop w:val="0"/>
      <w:marBottom w:val="0"/>
      <w:divBdr>
        <w:top w:val="none" w:sz="0" w:space="0" w:color="auto"/>
        <w:left w:val="none" w:sz="0" w:space="0" w:color="auto"/>
        <w:bottom w:val="none" w:sz="0" w:space="0" w:color="auto"/>
        <w:right w:val="none" w:sz="0" w:space="0" w:color="auto"/>
      </w:divBdr>
    </w:div>
    <w:div w:id="1271207258">
      <w:bodyDiv w:val="1"/>
      <w:marLeft w:val="0"/>
      <w:marRight w:val="0"/>
      <w:marTop w:val="0"/>
      <w:marBottom w:val="0"/>
      <w:divBdr>
        <w:top w:val="none" w:sz="0" w:space="0" w:color="auto"/>
        <w:left w:val="none" w:sz="0" w:space="0" w:color="auto"/>
        <w:bottom w:val="none" w:sz="0" w:space="0" w:color="auto"/>
        <w:right w:val="none" w:sz="0" w:space="0" w:color="auto"/>
      </w:divBdr>
    </w:div>
    <w:div w:id="1297178255">
      <w:bodyDiv w:val="1"/>
      <w:marLeft w:val="0"/>
      <w:marRight w:val="0"/>
      <w:marTop w:val="0"/>
      <w:marBottom w:val="0"/>
      <w:divBdr>
        <w:top w:val="none" w:sz="0" w:space="0" w:color="auto"/>
        <w:left w:val="none" w:sz="0" w:space="0" w:color="auto"/>
        <w:bottom w:val="none" w:sz="0" w:space="0" w:color="auto"/>
        <w:right w:val="none" w:sz="0" w:space="0" w:color="auto"/>
      </w:divBdr>
    </w:div>
    <w:div w:id="1357196069">
      <w:bodyDiv w:val="1"/>
      <w:marLeft w:val="0"/>
      <w:marRight w:val="0"/>
      <w:marTop w:val="0"/>
      <w:marBottom w:val="0"/>
      <w:divBdr>
        <w:top w:val="none" w:sz="0" w:space="0" w:color="auto"/>
        <w:left w:val="none" w:sz="0" w:space="0" w:color="auto"/>
        <w:bottom w:val="none" w:sz="0" w:space="0" w:color="auto"/>
        <w:right w:val="none" w:sz="0" w:space="0" w:color="auto"/>
      </w:divBdr>
    </w:div>
    <w:div w:id="1711492980">
      <w:bodyDiv w:val="1"/>
      <w:marLeft w:val="0"/>
      <w:marRight w:val="0"/>
      <w:marTop w:val="0"/>
      <w:marBottom w:val="0"/>
      <w:divBdr>
        <w:top w:val="none" w:sz="0" w:space="0" w:color="auto"/>
        <w:left w:val="none" w:sz="0" w:space="0" w:color="auto"/>
        <w:bottom w:val="none" w:sz="0" w:space="0" w:color="auto"/>
        <w:right w:val="none" w:sz="0" w:space="0" w:color="auto"/>
      </w:divBdr>
    </w:div>
    <w:div w:id="1755129383">
      <w:bodyDiv w:val="1"/>
      <w:marLeft w:val="0"/>
      <w:marRight w:val="0"/>
      <w:marTop w:val="0"/>
      <w:marBottom w:val="0"/>
      <w:divBdr>
        <w:top w:val="none" w:sz="0" w:space="0" w:color="auto"/>
        <w:left w:val="none" w:sz="0" w:space="0" w:color="auto"/>
        <w:bottom w:val="none" w:sz="0" w:space="0" w:color="auto"/>
        <w:right w:val="none" w:sz="0" w:space="0" w:color="auto"/>
      </w:divBdr>
    </w:div>
    <w:div w:id="1796950477">
      <w:bodyDiv w:val="1"/>
      <w:marLeft w:val="0"/>
      <w:marRight w:val="0"/>
      <w:marTop w:val="0"/>
      <w:marBottom w:val="0"/>
      <w:divBdr>
        <w:top w:val="none" w:sz="0" w:space="0" w:color="auto"/>
        <w:left w:val="none" w:sz="0" w:space="0" w:color="auto"/>
        <w:bottom w:val="none" w:sz="0" w:space="0" w:color="auto"/>
        <w:right w:val="none" w:sz="0" w:space="0" w:color="auto"/>
      </w:divBdr>
    </w:div>
    <w:div w:id="1941795290">
      <w:bodyDiv w:val="1"/>
      <w:marLeft w:val="0"/>
      <w:marRight w:val="0"/>
      <w:marTop w:val="0"/>
      <w:marBottom w:val="0"/>
      <w:divBdr>
        <w:top w:val="none" w:sz="0" w:space="0" w:color="auto"/>
        <w:left w:val="none" w:sz="0" w:space="0" w:color="auto"/>
        <w:bottom w:val="none" w:sz="0" w:space="0" w:color="auto"/>
        <w:right w:val="none" w:sz="0" w:space="0" w:color="auto"/>
      </w:divBdr>
    </w:div>
    <w:div w:id="1998462193">
      <w:bodyDiv w:val="1"/>
      <w:marLeft w:val="0"/>
      <w:marRight w:val="0"/>
      <w:marTop w:val="0"/>
      <w:marBottom w:val="0"/>
      <w:divBdr>
        <w:top w:val="none" w:sz="0" w:space="0" w:color="auto"/>
        <w:left w:val="none" w:sz="0" w:space="0" w:color="auto"/>
        <w:bottom w:val="none" w:sz="0" w:space="0" w:color="auto"/>
        <w:right w:val="none" w:sz="0" w:space="0" w:color="auto"/>
      </w:divBdr>
    </w:div>
    <w:div w:id="2048337888">
      <w:bodyDiv w:val="1"/>
      <w:marLeft w:val="0"/>
      <w:marRight w:val="0"/>
      <w:marTop w:val="0"/>
      <w:marBottom w:val="0"/>
      <w:divBdr>
        <w:top w:val="none" w:sz="0" w:space="0" w:color="auto"/>
        <w:left w:val="none" w:sz="0" w:space="0" w:color="auto"/>
        <w:bottom w:val="none" w:sz="0" w:space="0" w:color="auto"/>
        <w:right w:val="none" w:sz="0" w:space="0" w:color="auto"/>
      </w:divBdr>
    </w:div>
    <w:div w:id="2101636868">
      <w:bodyDiv w:val="1"/>
      <w:marLeft w:val="0"/>
      <w:marRight w:val="0"/>
      <w:marTop w:val="0"/>
      <w:marBottom w:val="0"/>
      <w:divBdr>
        <w:top w:val="none" w:sz="0" w:space="0" w:color="auto"/>
        <w:left w:val="none" w:sz="0" w:space="0" w:color="auto"/>
        <w:bottom w:val="none" w:sz="0" w:space="0" w:color="auto"/>
        <w:right w:val="none" w:sz="0" w:space="0" w:color="auto"/>
      </w:divBdr>
    </w:div>
    <w:div w:id="21334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B195-3C3B-4AB5-BC58-79B821E2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63</Pages>
  <Words>19292</Words>
  <Characters>109966</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222</cp:revision>
  <cp:lastPrinted>2017-01-13T08:53:00Z</cp:lastPrinted>
  <dcterms:created xsi:type="dcterms:W3CDTF">2016-11-23T12:18:00Z</dcterms:created>
  <dcterms:modified xsi:type="dcterms:W3CDTF">2017-01-16T12:09:00Z</dcterms:modified>
</cp:coreProperties>
</file>