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2F" w:rsidRDefault="00ED3E2F">
      <w:pPr>
        <w:rPr>
          <w:lang w:val="en-US"/>
        </w:rPr>
      </w:pP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sz w:val="24"/>
          <w:szCs w:val="24"/>
        </w:rPr>
        <w:t>ԱՐՁԱՆԱԳՐՈՒԹՅՈՒՆ</w:t>
      </w:r>
      <w:r w:rsidRPr="00ED3E2F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 xml:space="preserve"> N </w:t>
      </w:r>
      <w:r w:rsidR="00246AF6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2</w:t>
      </w:r>
    </w:p>
    <w:p w:rsidR="00ED3E2F" w:rsidRDefault="00ED3E2F" w:rsidP="00ED3E2F">
      <w:pPr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Sylfaen"/>
          <w:sz w:val="20"/>
          <w:szCs w:val="20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</w:t>
      </w:r>
      <w:r w:rsidR="00E5730E">
        <w:rPr>
          <w:rFonts w:ascii="GHEA Grapalat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/4-</w:t>
      </w:r>
      <w:r>
        <w:rPr>
          <w:rFonts w:ascii="GHEA Grapalat" w:hAnsi="GHEA Grapalat"/>
          <w:sz w:val="20"/>
          <w:szCs w:val="20"/>
          <w:lang w:val="en-US"/>
        </w:rPr>
        <w:t>1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&gt;</w:t>
      </w:r>
      <w:proofErr w:type="gram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proofErr w:type="gram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շրջանակային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համաձայնագ</w:t>
      </w:r>
      <w:r>
        <w:rPr>
          <w:rFonts w:ascii="GHEA Grapalat" w:eastAsia="Times New Roman" w:hAnsi="GHEA Grapalat" w:cs="Sylfaen"/>
          <w:sz w:val="20"/>
          <w:szCs w:val="20"/>
        </w:rPr>
        <w:t>ր</w:t>
      </w:r>
      <w:r>
        <w:rPr>
          <w:rFonts w:ascii="GHEA Grapalat" w:eastAsia="Times New Roman" w:hAnsi="GHEA Grapalat" w:cs="Times New Roman"/>
          <w:sz w:val="20"/>
          <w:szCs w:val="20"/>
        </w:rPr>
        <w:t>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հայտերի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բացման</w:t>
      </w:r>
      <w:proofErr w:type="spellEnd"/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նիստի</w:t>
      </w:r>
    </w:p>
    <w:p w:rsidR="00ED3E2F" w:rsidRDefault="00ED3E2F" w:rsidP="00ED3E2F">
      <w:pPr>
        <w:rPr>
          <w:rFonts w:ascii="Sylfaen" w:eastAsia="Times New Roman" w:hAnsi="Sylfaen" w:cs="Sylfae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բժշկական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կենտրոն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>
        <w:rPr>
          <w:rFonts w:ascii="GHEA Grapalat" w:eastAsia="Times New Roman" w:hAnsi="GHEA Grapalat" w:cs="Times New Roman"/>
          <w:sz w:val="20"/>
          <w:szCs w:val="20"/>
        </w:rPr>
        <w:t>ՓԲ</w:t>
      </w:r>
      <w:r>
        <w:rPr>
          <w:rFonts w:ascii="Sylfaen" w:eastAsia="Times New Roman" w:hAnsi="Sylfaen" w:cs="Sylfaen"/>
          <w:sz w:val="20"/>
          <w:szCs w:val="20"/>
        </w:rPr>
        <w:t>Ը</w:t>
      </w:r>
      <w:r>
        <w:rPr>
          <w:rFonts w:ascii="Sylfaen" w:eastAsia="Times New Roman" w:hAnsi="Sylfaen" w:cs="Sylfae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="00E5730E">
        <w:rPr>
          <w:rFonts w:ascii="Sylfaen" w:hAnsi="Sylfaen" w:cs="Sylfaen"/>
          <w:sz w:val="20"/>
          <w:szCs w:val="20"/>
          <w:lang w:val="en-US"/>
        </w:rPr>
        <w:t>1</w:t>
      </w:r>
      <w:r w:rsidR="002A6859">
        <w:rPr>
          <w:rFonts w:ascii="Sylfaen" w:hAnsi="Sylfaen" w:cs="Sylfaen"/>
          <w:sz w:val="20"/>
          <w:szCs w:val="20"/>
          <w:lang w:val="en-US"/>
        </w:rPr>
        <w:t>6</w:t>
      </w:r>
      <w:r w:rsidR="00E5730E">
        <w:rPr>
          <w:rFonts w:ascii="Sylfaen" w:hAnsi="Sylfaen" w:cs="Sylfaen"/>
          <w:sz w:val="20"/>
          <w:szCs w:val="20"/>
          <w:lang w:val="en-US"/>
        </w:rPr>
        <w:t>.01.2017</w:t>
      </w:r>
      <w:r w:rsidR="004B72DB">
        <w:rPr>
          <w:rFonts w:ascii="Sylfaen" w:hAnsi="Sylfaen" w:cs="Sylfaen"/>
          <w:sz w:val="20"/>
          <w:szCs w:val="20"/>
          <w:lang w:val="en-US"/>
        </w:rPr>
        <w:t xml:space="preserve">. </w:t>
      </w:r>
      <w:proofErr w:type="gramStart"/>
      <w:r>
        <w:rPr>
          <w:rFonts w:ascii="Sylfaen" w:eastAsia="Times New Roman" w:hAnsi="Sylfaen" w:cs="Sylfaen"/>
          <w:sz w:val="20"/>
          <w:szCs w:val="20"/>
          <w:lang w:val="en-US"/>
        </w:rPr>
        <w:t>թ</w:t>
      </w:r>
      <w:proofErr w:type="gramEnd"/>
      <w:r>
        <w:rPr>
          <w:rFonts w:ascii="Sylfaen" w:eastAsia="Times New Roman" w:hAnsi="Sylfaen" w:cs="Sylfaen"/>
          <w:sz w:val="20"/>
          <w:szCs w:val="20"/>
          <w:lang w:val="en-US"/>
        </w:rPr>
        <w:t>.</w:t>
      </w:r>
    </w:p>
    <w:p w:rsidR="00ED3E2F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</w:rPr>
        <w:t>Շիրակի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մարզ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Ախուրյան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,  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խճ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. 14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  <w:t xml:space="preserve">                                      </w:t>
      </w:r>
      <w:r>
        <w:rPr>
          <w:rFonts w:ascii="GHEA Grapalat" w:hAnsi="GHEA Grapalat"/>
          <w:sz w:val="20"/>
          <w:szCs w:val="20"/>
          <w:lang w:val="en-US"/>
        </w:rPr>
        <w:t xml:space="preserve"> 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>
        <w:rPr>
          <w:rFonts w:ascii="GHEA Grapalat" w:hAnsi="GHEA Grapalat"/>
          <w:sz w:val="20"/>
          <w:szCs w:val="20"/>
          <w:lang w:val="en-US"/>
        </w:rPr>
        <w:t>` 11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-00</w:t>
      </w:r>
    </w:p>
    <w:p w:rsidR="00ED3E2F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ab/>
      </w:r>
    </w:p>
    <w:p w:rsidR="00ED3E2F" w:rsidRDefault="00ED3E2F" w:rsidP="00ED3E2F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.</w:t>
      </w:r>
    </w:p>
    <w:p w:rsidR="00ED3E2F" w:rsidRDefault="00ED3E2F" w:rsidP="00ED3E2F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Ե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Պետիկյան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</w:t>
      </w:r>
      <w:r w:rsidR="008D3FB7"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Sylfaen" w:eastAsia="Times New Roman" w:hAnsi="Sylfaen" w:cs="Sylfaen"/>
          <w:sz w:val="20"/>
          <w:szCs w:val="20"/>
          <w:lang w:val="af-ZA"/>
        </w:rPr>
        <w:t>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հաշվապահ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(</w:t>
      </w:r>
      <w:r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նախագահ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Կ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Հլղաթյան</w:t>
      </w:r>
      <w:r w:rsidR="008D3FB7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B43124" w:rsidRDefault="00B43124" w:rsidP="00B43124">
      <w:pPr>
        <w:spacing w:after="0"/>
        <w:rPr>
          <w:rFonts w:ascii="Sylfaen" w:eastAsia="Times New Roman" w:hAnsi="Sylfaen" w:cs="Sylfaen"/>
          <w:sz w:val="20"/>
          <w:szCs w:val="20"/>
          <w:lang w:val="af-ZA"/>
        </w:rPr>
      </w:pP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Ե. Գրիգորյան</w:t>
      </w:r>
      <w:r>
        <w:rPr>
          <w:rFonts w:ascii="Arial Armenian" w:hAnsi="Arial Armenian"/>
          <w:sz w:val="18"/>
          <w:szCs w:val="18"/>
          <w:lang w:val="af-ZA"/>
        </w:rPr>
        <w:t xml:space="preserve">                 </w:t>
      </w:r>
      <w:r w:rsidR="008D3FB7">
        <w:rPr>
          <w:rFonts w:ascii="Arial Armenian" w:hAnsi="Arial Armenian"/>
          <w:sz w:val="18"/>
          <w:szCs w:val="18"/>
          <w:lang w:val="af-ZA"/>
        </w:rPr>
        <w:t xml:space="preserve">    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>
        <w:rPr>
          <w:rFonts w:ascii="Arial Armenian" w:hAnsi="Arial Armenian"/>
          <w:sz w:val="18"/>
          <w:szCs w:val="18"/>
          <w:lang w:val="af-ZA"/>
        </w:rPr>
        <w:t>ö´À-</w:t>
      </w:r>
      <w:r>
        <w:rPr>
          <w:rFonts w:ascii="Sylfaen" w:hAnsi="Sylfaen"/>
          <w:sz w:val="18"/>
          <w:szCs w:val="18"/>
          <w:lang w:val="af-ZA"/>
        </w:rPr>
        <w:t>ի</w:t>
      </w:r>
      <w:r>
        <w:rPr>
          <w:rFonts w:ascii="Arial Armenian" w:hAnsi="Arial Armenian"/>
          <w:sz w:val="18"/>
          <w:szCs w:val="18"/>
          <w:lang w:val="af-ZA"/>
        </w:rPr>
        <w:t xml:space="preserve">  </w:t>
      </w:r>
      <w:r>
        <w:rPr>
          <w:rFonts w:ascii="Sylfaen" w:hAnsi="Sylfaen"/>
          <w:sz w:val="18"/>
          <w:szCs w:val="18"/>
          <w:lang w:val="af-ZA"/>
        </w:rPr>
        <w:t>դեղագործ</w:t>
      </w:r>
      <w:r>
        <w:rPr>
          <w:rFonts w:ascii="Arial Armenian" w:hAnsi="Arial Armenian"/>
          <w:sz w:val="18"/>
          <w:szCs w:val="18"/>
          <w:lang w:val="af-ZA"/>
        </w:rPr>
        <w:t xml:space="preserve">   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Շ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>
        <w:rPr>
          <w:rFonts w:ascii="Sylfaen" w:eastAsia="Times New Roman" w:hAnsi="Sylfaen" w:cs="Sylfaen"/>
          <w:sz w:val="20"/>
          <w:szCs w:val="20"/>
          <w:lang w:val="af-ZA"/>
        </w:rPr>
        <w:t>Նազարյան</w:t>
      </w:r>
      <w:r w:rsidR="008D3FB7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>
        <w:rPr>
          <w:rFonts w:ascii="Sylfaen" w:eastAsia="Times New Roman" w:hAnsi="Sylfaen" w:cs="Sylfaen"/>
          <w:sz w:val="20"/>
          <w:szCs w:val="20"/>
          <w:lang w:val="af-ZA"/>
        </w:rPr>
        <w:t>ի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կ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/</w:t>
      </w:r>
      <w:r>
        <w:rPr>
          <w:rFonts w:ascii="Sylfaen" w:eastAsia="Times New Roman" w:hAnsi="Sylfaen" w:cs="Sylfaen"/>
          <w:sz w:val="20"/>
          <w:szCs w:val="20"/>
          <w:lang w:val="af-ZA"/>
        </w:rPr>
        <w:t>բ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վարիչ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</w:t>
      </w:r>
    </w:p>
    <w:p w:rsidR="00B43124" w:rsidRDefault="00B43124" w:rsidP="00B43124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af-ZA"/>
        </w:rPr>
        <w:t>Քարտուղար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ª                                            </w:t>
      </w:r>
      <w:r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(</w:t>
      </w:r>
      <w:r>
        <w:rPr>
          <w:rFonts w:ascii="Sylfaen" w:eastAsia="Times New Roman" w:hAnsi="Sylfaen" w:cs="Sylfaen"/>
          <w:sz w:val="20"/>
          <w:szCs w:val="20"/>
          <w:lang w:val="af-ZA"/>
        </w:rPr>
        <w:t>Ա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ED3E2F" w:rsidRPr="00F265FF" w:rsidRDefault="00ED3E2F" w:rsidP="00ED3E2F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</w:p>
    <w:p w:rsidR="00ED3E2F" w:rsidRDefault="00ED3E2F" w:rsidP="00ED3E2F">
      <w:pPr>
        <w:spacing w:after="0" w:line="240" w:lineRule="auto"/>
        <w:jc w:val="both"/>
        <w:rPr>
          <w:rFonts w:ascii="Sylfaen" w:eastAsia="Times New Roman" w:hAnsi="Sylfaen" w:cs="Sylfae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1.</w:t>
      </w:r>
      <w:r>
        <w:rPr>
          <w:rFonts w:ascii="GHEA Grapalat" w:eastAsia="Times New Roman" w:hAnsi="GHEA Grapalat" w:cs="Sylfaen"/>
          <w:b/>
          <w:sz w:val="20"/>
          <w:szCs w:val="20"/>
        </w:rPr>
        <w:t>Ընթացակարգի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հայտերի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բացման</w:t>
      </w:r>
      <w:r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</w:rPr>
        <w:t>մասին</w:t>
      </w:r>
    </w:p>
    <w:p w:rsidR="00195C7B" w:rsidRDefault="00195C7B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1. 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Ընդունել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ի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գիտություն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="00ED3E2F">
        <w:rPr>
          <w:rFonts w:ascii="GHEA Grapalat" w:eastAsia="Times New Roman" w:hAnsi="GHEA Grapalat" w:cs="Times New Roman"/>
          <w:sz w:val="20"/>
          <w:szCs w:val="20"/>
        </w:rPr>
        <w:t>որ</w:t>
      </w:r>
      <w:r w:rsidR="00ED3E2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ա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Tahoma"/>
          <w:sz w:val="20"/>
          <w:szCs w:val="20"/>
          <w:lang w:val="en-US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4827E0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647759">
        <w:rPr>
          <w:rFonts w:ascii="GHEA Grapalat" w:hAnsi="GHEA Grapalat" w:cs="Sylfaen"/>
          <w:sz w:val="20"/>
          <w:szCs w:val="20"/>
          <w:lang w:val="pt-BR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/4-</w:t>
      </w:r>
      <w:r>
        <w:rPr>
          <w:rFonts w:ascii="GHEA Grapalat" w:hAnsi="GHEA Grapalat"/>
          <w:sz w:val="20"/>
          <w:szCs w:val="20"/>
          <w:lang w:val="af-ZA"/>
        </w:rPr>
        <w:t>1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գնային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en-US"/>
        </w:rPr>
        <w:t>առաջարկ</w:t>
      </w:r>
      <w:proofErr w:type="spellEnd"/>
      <w:r w:rsidRPr="004827E0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են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ներկայացրել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հետևյալ</w:t>
      </w:r>
      <w:r w:rsidRPr="004827E0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կազմակերպությունները</w:t>
      </w:r>
      <w:r w:rsidR="000546F5" w:rsidRPr="000546F5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</w:t>
      </w:r>
    </w:p>
    <w:p w:rsidR="0048222D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48222D" w:rsidRPr="000546F5" w:rsidRDefault="0048222D" w:rsidP="00195C7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0546F5" w:rsidRDefault="000546F5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</w:t>
      </w:r>
      <w:r w:rsidR="0055363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                          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tbl>
      <w:tblPr>
        <w:tblStyle w:val="TableGrid"/>
        <w:tblpPr w:leftFromText="180" w:rightFromText="180" w:vertAnchor="text" w:horzAnchor="margin" w:tblpY="-87"/>
        <w:tblW w:w="0" w:type="auto"/>
        <w:tblLook w:val="04A0"/>
      </w:tblPr>
      <w:tblGrid>
        <w:gridCol w:w="1548"/>
        <w:gridCol w:w="5164"/>
        <w:gridCol w:w="3461"/>
        <w:gridCol w:w="3579"/>
      </w:tblGrid>
      <w:tr w:rsidR="006543E9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</w:rPr>
              <w:t>Հ/Հ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Գնային առաջարկ ներկայացրած կազմակերպության անվանումը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Գնային առաջարկ ներկայացրած կազմակերպության հասցեն,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հեռախոսի համարը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Էլեկտրոնային փոստի հասցեն</w:t>
            </w:r>
          </w:p>
        </w:tc>
      </w:tr>
      <w:tr w:rsidR="006543E9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1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,,Նատալի Ֆարմ,,ՍՊԸ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spacing w:after="100" w:afterAutospacing="1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 Երևան, Աբովյան  42/2   հեռ. 010-74 42 12, 720620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 w:rsidP="00DE42C3">
            <w:pPr>
              <w:spacing w:after="100" w:afterAutospacing="1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natalipharm@bk.ru</w:t>
            </w:r>
          </w:p>
        </w:tc>
      </w:tr>
      <w:tr w:rsidR="006543E9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Ք.Գյումրի.Աթաբեկյան139տուն</w:t>
            </w:r>
          </w:p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Հեռ. 093-955-669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artur. Ivanyan.71@mail.ru</w:t>
            </w:r>
          </w:p>
        </w:tc>
      </w:tr>
      <w:tr w:rsidR="006543E9" w:rsidTr="006543E9"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51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Ք. Երևան, ֆիզկուլտուրնիկների 8, հեռ. 010-73-99-30</w:t>
            </w:r>
          </w:p>
        </w:tc>
        <w:tc>
          <w:tcPr>
            <w:tcW w:w="3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3E9" w:rsidRPr="00DE42C3" w:rsidRDefault="006543E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line="360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DE42C3">
              <w:rPr>
                <w:rFonts w:ascii="GHEA Grapalat" w:hAnsi="GHEA Grapalat"/>
                <w:sz w:val="20"/>
                <w:szCs w:val="20"/>
                <w:lang w:val="af-ZA"/>
              </w:rPr>
              <w:t>&lt;&lt;vagapharm@web.am&gt;&gt;</w:t>
            </w:r>
          </w:p>
        </w:tc>
      </w:tr>
    </w:tbl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0" w:line="360" w:lineRule="auto"/>
        <w:ind w:left="1080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6543E9" w:rsidRDefault="006543E9" w:rsidP="006543E9">
      <w:pPr>
        <w:rPr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0546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6543E9" w:rsidRDefault="006543E9" w:rsidP="00FC3B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  <w:tab w:val="left" w:pos="10773"/>
          <w:tab w:val="left" w:pos="11057"/>
          <w:tab w:val="left" w:pos="12474"/>
          <w:tab w:val="left" w:pos="12616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CD1B40" w:rsidRDefault="00CD1B40" w:rsidP="00FC3BF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  <w:tab w:val="left" w:pos="12758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ED3E2F" w:rsidRDefault="00ED3E2F" w:rsidP="00ED3E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 w:rsidR="007912D9">
        <w:rPr>
          <w:rFonts w:ascii="GHEA Grapalat" w:hAnsi="GHEA Grapalat"/>
          <w:sz w:val="20"/>
          <w:szCs w:val="20"/>
          <w:lang w:val="pt-BR"/>
        </w:rPr>
        <w:t>5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 :</w:t>
      </w:r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Arial"/>
          <w:b/>
          <w:lang w:val="pt-BR"/>
        </w:rPr>
      </w:pPr>
      <w:r w:rsidRPr="00846470">
        <w:rPr>
          <w:rFonts w:ascii="Arial LatArm" w:eastAsia="Times New Roman" w:hAnsi="Arial LatArm" w:cs="Arial"/>
          <w:b/>
          <w:lang w:val="pt-BR"/>
        </w:rPr>
        <w:t>2..</w:t>
      </w:r>
      <w:r w:rsidRPr="00846470">
        <w:rPr>
          <w:rFonts w:ascii="Arial LatArm" w:eastAsia="Times New Roman" w:hAnsi="Arial LatArm" w:cs="Arial"/>
          <w:b/>
          <w:color w:val="FF0000"/>
          <w:lang w:val="es-ES"/>
        </w:rPr>
        <w:t xml:space="preserve"> </w:t>
      </w:r>
      <w:r w:rsidRPr="00846470">
        <w:rPr>
          <w:rFonts w:ascii="Arial LatArm" w:eastAsia="Times New Roman" w:hAnsi="Arial LatArm" w:cs="Arial"/>
          <w:b/>
          <w:lang w:val="pt-BR"/>
        </w:rPr>
        <w:t>¶Ý³ÛÇÝ ³é³ç³ñÏ ã¿ÇÝ Ý»ñÏ³Û³óñ»É ------------------------------ Ï³½Ù³Ï»ñåáõÃÛáõÝÝ»ñÁ`</w:t>
      </w:r>
    </w:p>
    <w:p w:rsidR="00ED3E2F" w:rsidRPr="00846470" w:rsidRDefault="00ED3E2F" w:rsidP="00ED3E2F">
      <w:pPr>
        <w:ind w:left="-720" w:firstLine="720"/>
        <w:jc w:val="both"/>
        <w:rPr>
          <w:rFonts w:ascii="Arial LatArm" w:eastAsia="Times New Roman" w:hAnsi="Arial LatArm" w:cs="Times New Roman"/>
          <w:lang w:val="pt-BR"/>
        </w:rPr>
      </w:pPr>
    </w:p>
    <w:p w:rsidR="003F6506" w:rsidRDefault="00ED3E2F" w:rsidP="006543E9">
      <w:pPr>
        <w:pStyle w:val="BodyText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3. ØñóáõÛÃÇ Ññ³í»ñáí ë³ÑÙ³Ýí³Í ·Ý³ÛÇÝ ³é³ç³ñÏÇ` ³/ Íñ³ñÇ Ï³½ÙÙ³Ý ¨ Ý»ñÏ³Û³óÙ³Ý, µ/ µ³óí³Í Íñ³ñáõÙ Ññ³í»ñáí Ý³Ë³ï»ëí³Í  ·Ý³ÛÇÝ ³é³ç³ñÏÇ ÷³ëï³ÃÕÃ»ñÇ ³éÏ³ÛáõÃÛ³Ý ¨ ¹ñ³Ýó Ñ³Ù³å³ï³ëË³ÝáõÃÛáõÝÁ ÙñóáõÛÃÇ Ññ³í»ñáí ë³ÑÙ³Ýí³Í ·Ý³ÛÇÝ </w:t>
      </w:r>
    </w:p>
    <w:p w:rsidR="00ED3E2F" w:rsidRDefault="00ED3E2F" w:rsidP="00ED3E2F">
      <w:pPr>
        <w:pStyle w:val="BodyText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³é³ç³ñÏÇ í³í»ñ³å³ÛÙ³ÝÝ»ñÇÝ. </w:t>
      </w:r>
    </w:p>
    <w:p w:rsidR="004642F0" w:rsidRDefault="004642F0" w:rsidP="004642F0">
      <w:pPr>
        <w:spacing w:after="0" w:line="240" w:lineRule="auto"/>
        <w:ind w:firstLine="709"/>
        <w:jc w:val="both"/>
        <w:rPr>
          <w:rFonts w:ascii="Sylfaen" w:eastAsia="Times New Roman" w:hAnsi="Sylfaen" w:cs="Sylfaen"/>
          <w:szCs w:val="24"/>
          <w:lang w:val="af-ZA"/>
        </w:rPr>
      </w:pPr>
    </w:p>
    <w:p w:rsidR="00907796" w:rsidRPr="00846470" w:rsidRDefault="00907796" w:rsidP="00ED3E2F">
      <w:pPr>
        <w:pStyle w:val="BodyText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tbl>
      <w:tblPr>
        <w:tblpPr w:leftFromText="180" w:rightFromText="180" w:vertAnchor="text" w:horzAnchor="margin" w:tblpY="-850"/>
        <w:tblW w:w="30303" w:type="dxa"/>
        <w:tblLayout w:type="fixed"/>
        <w:tblLook w:val="04A0"/>
      </w:tblPr>
      <w:tblGrid>
        <w:gridCol w:w="590"/>
        <w:gridCol w:w="11709"/>
        <w:gridCol w:w="2751"/>
        <w:gridCol w:w="739"/>
        <w:gridCol w:w="2751"/>
        <w:gridCol w:w="2416"/>
        <w:gridCol w:w="2560"/>
        <w:gridCol w:w="905"/>
        <w:gridCol w:w="5882"/>
      </w:tblGrid>
      <w:tr w:rsidR="00902348" w:rsidRPr="00647759" w:rsidTr="00EC0E56">
        <w:trPr>
          <w:gridAfter w:val="8"/>
          <w:wAfter w:w="29713" w:type="dxa"/>
          <w:trHeight w:val="177"/>
        </w:trPr>
        <w:tc>
          <w:tcPr>
            <w:tcW w:w="590" w:type="dxa"/>
            <w:tcBorders>
              <w:top w:val="nil"/>
            </w:tcBorders>
            <w:shd w:val="clear" w:color="000000" w:fill="FFFFFF"/>
            <w:hideMark/>
          </w:tcPr>
          <w:p w:rsidR="00902348" w:rsidRPr="006543E9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  <w:r w:rsidRPr="006543E9">
              <w:rPr>
                <w:rFonts w:ascii="Courier New" w:eastAsia="Times New Roman" w:hAnsi="Courier New" w:cs="Courier New"/>
                <w:sz w:val="18"/>
                <w:szCs w:val="18"/>
                <w:lang w:val="es-ES"/>
              </w:rPr>
              <w:t> </w:t>
            </w:r>
          </w:p>
        </w:tc>
      </w:tr>
      <w:tr w:rsidR="00902348" w:rsidRPr="00647759" w:rsidTr="00EC0E56">
        <w:trPr>
          <w:gridBefore w:val="2"/>
          <w:gridAfter w:val="1"/>
          <w:wBefore w:w="12299" w:type="dxa"/>
          <w:wAfter w:w="5882" w:type="dxa"/>
          <w:trHeight w:val="177"/>
        </w:trPr>
        <w:tc>
          <w:tcPr>
            <w:tcW w:w="3490" w:type="dxa"/>
            <w:gridSpan w:val="2"/>
            <w:tcBorders>
              <w:top w:val="nil"/>
            </w:tcBorders>
            <w:shd w:val="clear" w:color="000000" w:fill="FFFFFF"/>
            <w:hideMark/>
          </w:tcPr>
          <w:p w:rsidR="00902348" w:rsidRPr="00C874C6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751" w:type="dxa"/>
            <w:tcBorders>
              <w:top w:val="nil"/>
            </w:tcBorders>
            <w:shd w:val="clear" w:color="000000" w:fill="FFFFFF"/>
            <w:hideMark/>
          </w:tcPr>
          <w:p w:rsidR="00902348" w:rsidRPr="00C874C6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1" w:type="dxa"/>
            <w:gridSpan w:val="3"/>
            <w:tcBorders>
              <w:top w:val="nil"/>
              <w:left w:val="nil"/>
            </w:tcBorders>
            <w:shd w:val="clear" w:color="000000" w:fill="FFFFFF"/>
            <w:hideMark/>
          </w:tcPr>
          <w:p w:rsidR="00902348" w:rsidRPr="00C874C6" w:rsidRDefault="00902348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C874C6" w:rsidRPr="000E4242" w:rsidTr="00EC0E56">
        <w:trPr>
          <w:gridAfter w:val="3"/>
          <w:wAfter w:w="9347" w:type="dxa"/>
          <w:trHeight w:val="3363"/>
        </w:trPr>
        <w:tc>
          <w:tcPr>
            <w:tcW w:w="12299" w:type="dxa"/>
            <w:gridSpan w:val="2"/>
            <w:tcBorders>
              <w:top w:val="nil"/>
            </w:tcBorders>
            <w:shd w:val="clear" w:color="000000" w:fill="FFFFFF"/>
            <w:hideMark/>
          </w:tcPr>
          <w:p w:rsidR="00C874C6" w:rsidRPr="000E4242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  <w:tbl>
            <w:tblPr>
              <w:tblW w:w="121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88"/>
              <w:gridCol w:w="3302"/>
              <w:gridCol w:w="644"/>
              <w:gridCol w:w="1020"/>
              <w:gridCol w:w="1098"/>
              <w:gridCol w:w="1524"/>
              <w:gridCol w:w="1134"/>
              <w:gridCol w:w="1200"/>
              <w:gridCol w:w="1276"/>
            </w:tblGrid>
            <w:tr w:rsidR="00A52149" w:rsidRPr="000E4242" w:rsidTr="00332B42">
              <w:trPr>
                <w:trHeight w:val="97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lang w:val="es-ES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lang w:val="es-ES"/>
                    </w:rPr>
                    <w:t> 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Գնման առարկայի  անվանումը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4"/>
                      <w:szCs w:val="14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4"/>
                      <w:szCs w:val="14"/>
                    </w:rPr>
                    <w:t>Գնման ձև (ընթացա կարգը)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4"/>
                      <w:szCs w:val="14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4"/>
                      <w:szCs w:val="14"/>
                    </w:rPr>
                    <w:t>Չափման միավոր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332B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  <w:r w:rsidRPr="00332B42"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  <w:t>ՔԱՆԱԿԸ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,,Նատալի ֆարմ,,ՍՊԸ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Վագա-ֆարմ,, ՓԲԸ</w:t>
                  </w:r>
                </w:p>
              </w:tc>
              <w:tc>
                <w:tcPr>
                  <w:tcW w:w="1200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,,Կենդանի լույս,, ՍՊԸ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5A1B7A">
                  <w:pPr>
                    <w:framePr w:hSpace="180" w:wrap="around" w:vAnchor="text" w:hAnchor="margin" w:y="-850"/>
                    <w:spacing w:after="0" w:line="240" w:lineRule="auto"/>
                    <w:ind w:right="-741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ՄԻՆԻՄՈՒՄ</w:t>
                  </w:r>
                </w:p>
              </w:tc>
            </w:tr>
            <w:tr w:rsidR="00A52149" w:rsidRPr="000E4242" w:rsidTr="00332B42">
              <w:trPr>
                <w:trHeight w:val="28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Courier New" w:eastAsia="Times New Roman" w:hAnsi="Courier New" w:cs="Courier New"/>
                    </w:rPr>
                    <w:t> 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b/>
                      <w:bCs/>
                      <w:sz w:val="24"/>
                      <w:szCs w:val="24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b/>
                      <w:bCs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</w:tr>
            <w:tr w:rsidR="00A52149" w:rsidRPr="000E4242" w:rsidTr="00332B42">
              <w:trPr>
                <w:trHeight w:val="58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Courier New" w:eastAsia="Times New Roman" w:hAnsi="Courier New" w:cs="Courier New"/>
                    </w:rPr>
                    <w:t> 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b/>
                      <w:bCs/>
                      <w:sz w:val="20"/>
                      <w:szCs w:val="20"/>
                    </w:rPr>
                    <w:t>Դեղագործական արտադրանք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A52149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101604">
                  <w:pPr>
                    <w:framePr w:hSpace="180" w:wrap="around" w:vAnchor="text" w:hAnchor="margin" w:y="-850"/>
                    <w:spacing w:after="0" w:line="240" w:lineRule="auto"/>
                    <w:ind w:left="525" w:hanging="525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</w:rPr>
                    <w:t>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Ազիթրոմիցին 250մգ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դպճ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420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30228,98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26775,00</w:t>
                  </w:r>
                </w:p>
              </w:tc>
              <w:tc>
                <w:tcPr>
                  <w:tcW w:w="1200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3A10DD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44940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26775,00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</w:rPr>
                    <w:t>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Ալբենդազոլ 400մգ  N1P02CA03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դ/հատ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2871,58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3116,67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3A10DD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4200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0E4242">
                  <w:pPr>
                    <w:framePr w:hSpace="180" w:wrap="around" w:vAnchor="text" w:hAnchor="margin" w:y="-850"/>
                    <w:tabs>
                      <w:tab w:val="left" w:pos="905"/>
                    </w:tabs>
                    <w:spacing w:after="0" w:line="240" w:lineRule="auto"/>
                    <w:ind w:left="525" w:hanging="383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2871,58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</w:rPr>
                    <w:t>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Ակտիվացված ածուխ  250մգ                                                                                             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դ/հատ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453,69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425,00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3A10DD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750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425,00</w:t>
                  </w:r>
                </w:p>
              </w:tc>
            </w:tr>
            <w:tr w:rsidR="00A52149" w:rsidRPr="000E4242" w:rsidTr="00332B42">
              <w:trPr>
                <w:trHeight w:val="780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</w:rPr>
                    <w:t>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Աճալ A06AB06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6900,00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3A10DD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5400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3A10DD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3A10DD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3500,00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Ամինոֆիլին   150մգ            R03DA05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1900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4629,67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5652,50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5700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4629,67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Ամինոֆիլին  2,4%  5մլ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4451,88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5850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4451,88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Ամիոդարոն դհտ. 200մգ C01BD01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31386,67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39200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30000,00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Ամիտրիպտիլին դհտ 25մգ N06AA09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3315,00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3900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3315,00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Ամլոդիպին դհտ. 5մգ     C08CA01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8900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81197,67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107170,83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115700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81197,67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Ամոքսիցիլին դպտճ. 500մգ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դպտճ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24383,33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19000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19000,00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Ամոքսիցիլին+քլավու-լանաթթու դհտ. 625մգ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243560,00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119000,00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172800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119000,00</w:t>
                  </w:r>
                </w:p>
              </w:tc>
            </w:tr>
            <w:tr w:rsidR="00A52149" w:rsidRPr="000E4242" w:rsidTr="00332B42">
              <w:trPr>
                <w:trHeight w:val="34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Ասկորբինաթթու 5% 2մլ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2004,58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2800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2004,58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Ատենոլոլ դհտ. 50մգ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2622,25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1785,00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1785,00</w:t>
                  </w:r>
                </w:p>
              </w:tc>
            </w:tr>
            <w:tr w:rsidR="00A52149" w:rsidRPr="000E4242" w:rsidTr="00332B42">
              <w:trPr>
                <w:trHeight w:val="136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6D2472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lang w:val="en-US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lang w:val="en-US"/>
                    </w:rPr>
                    <w:lastRenderedPageBreak/>
                    <w:t>14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7E5ED7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Ատորվաստատին   10մգ   </w:t>
                  </w: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br/>
                    <w:t xml:space="preserve">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դ/հատ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88258,34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116666,67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147000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88258,34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Ացետիլսալիցաթթու 100մգ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3950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85532,31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61554,17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126400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61554,17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Ացետիլսալիցաթթու 150 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38866,66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38333,33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48000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38333,33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Ացետիլսալիցաթթու 75 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4900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76807,49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85750,00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68600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68600,00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Ացետիլսալիցիլաթթու դհտ.500մգ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415,79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318,75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318,75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19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Ացիկլովիր  200մգ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5391,13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5100,00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7800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5100,00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Բենզիլ -բենզոատ 20% կիթ/էմուլսիա/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ֆլ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1065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1065,00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Բետամետազոն քսուք 0.1 15մգ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22468,05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32100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22468,05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Բիսոպրոլոլ 2.5մգ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դ/հատ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1900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29742,92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23750,00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32300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23750,00</w:t>
                  </w:r>
                </w:p>
              </w:tc>
            </w:tr>
            <w:tr w:rsidR="00A52149" w:rsidRPr="000E4242" w:rsidTr="00332B42">
              <w:trPr>
                <w:trHeight w:val="8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Բիսոպրոլոլ 5մգ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դ/հատ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179073,75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172500,00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225000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172500,00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Գլիցերիլի եռնիտրատ  0,5մգ  /նիտրոգլիցերին/                                                      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4330,00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5400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4330,00</w:t>
                  </w:r>
                </w:p>
              </w:tc>
            </w:tr>
            <w:tr w:rsidR="00A52149" w:rsidRPr="000E4242" w:rsidTr="00332B42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Գլյուկոզա     40% Խաղողաշաքարի (գլյուկոզայի) լուծույթներ 5մլ                                                                                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4451,88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5850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4451,88</w:t>
                  </w:r>
                </w:p>
              </w:tc>
            </w:tr>
            <w:tr w:rsidR="00A52149" w:rsidRPr="000E4242" w:rsidTr="00332B42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Դեքսամետազոն 4 մգ 1մլ դեքսամեթազոն (դեքսամեթազոնի նատրիումական ֆոսֆատ)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2643,25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2430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2250,00</w:t>
                  </w:r>
                </w:p>
              </w:tc>
            </w:tr>
            <w:tr w:rsidR="00A52149" w:rsidRPr="000E4242" w:rsidTr="00332B42">
              <w:trPr>
                <w:trHeight w:val="280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Դիգոքսին դհտ. 0.25մգ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10100,13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14700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10100,13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29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Դիկլոֆենակ դհտ. 100մգ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8767,50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10800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8767,50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Դիկլոֆենակ դհտ. 50մգ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67875,00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125000,00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85000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67875,00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Դիկլոֆենակ սրվ մ/մ 75մգ/3մլ D11AX18, M01AB05, M02AA15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2572,00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3180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2250,00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Դիֆենհիդրամին  50մգ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718,96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1100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718,96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Դոքսիցիկլին դպտճ. 100մգ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դպտճ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806,79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1200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806,79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Դրոտավերին դհտ 40մգ  A03AD02  /նո-շպա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2900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18097,21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16433,33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26100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16433,33</w:t>
                  </w:r>
                </w:p>
              </w:tc>
            </w:tr>
            <w:tr w:rsidR="00A52149" w:rsidRPr="000E4242" w:rsidTr="00332B42">
              <w:trPr>
                <w:trHeight w:val="8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Դրոտավերինի հիդրոքլորիդ    40մգ 2մլ A03AD02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1244,40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1105,00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1740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1105,00</w:t>
                  </w:r>
                </w:p>
              </w:tc>
            </w:tr>
            <w:tr w:rsidR="00A52149" w:rsidRPr="000E4242" w:rsidTr="00332B42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Երկաթ պարունակող համակցություն 10մգ/1մլ ներքին ընդունման լուծույթ/ B03A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39827,50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49400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10000,00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  <w:t xml:space="preserve">Երկաթի աղ+ֆոլաթթու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դեղապատիճ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36610,00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33333,33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45600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33333,33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Էնալապրիլ դհտ. 2.5մգ C09AA02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104125,00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112500,00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130000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104125,00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39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Էնալապրիլ դհտ. 5մգ C09AA02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49215,00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48450,00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72000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48450,00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lastRenderedPageBreak/>
                    <w:t>40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Թիմոլոլ 0.5% 5մլ ակնակաթիլ C07AA06, S01ED01,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1081,35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2790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1081,35</w:t>
                  </w:r>
                </w:p>
              </w:tc>
            </w:tr>
            <w:tr w:rsidR="00A52149" w:rsidRPr="000E4242" w:rsidTr="00332B42">
              <w:trPr>
                <w:trHeight w:val="16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Իբուպրոֆեն դհտ. 200մգ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7809,38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6375,00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10500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6375,00</w:t>
                  </w:r>
                </w:p>
              </w:tc>
            </w:tr>
            <w:tr w:rsidR="00A52149" w:rsidRPr="000E4242" w:rsidTr="00332B42">
              <w:trPr>
                <w:trHeight w:val="154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Իբուպրոֆեն դհտ. թ/պ 400մգ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18270,00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33750,00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22500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18270,00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Իզոսորբիդ դինիտրատ դհտ. 20մգ C05AE02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116599,99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152000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116599,99</w:t>
                  </w:r>
                </w:p>
              </w:tc>
            </w:tr>
            <w:tr w:rsidR="00A52149" w:rsidRPr="000E4242" w:rsidTr="00332B42">
              <w:trPr>
                <w:trHeight w:val="154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Ինդապամիդ   2,5մգ  C03BA11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9311,75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64166,67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14700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9311,75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Լևոթիրօքսին դհտ. 100մկգ H03AA01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6041,67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5416,67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7500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5416,67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Լևոթիրօքսին դհտ. 50մկգ H03AA01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7676,67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7291,67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9800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7291,67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Լոպերամիդ  2մգ A07DA03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580,13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900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580,13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48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Լորատադին դհտ. 10մգ R06AX13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30321,67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12395,83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19600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12395,83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lastRenderedPageBreak/>
                    <w:t>49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Կալցիումի գլյուկոնատ 10%10 մլ a10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37470,00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46500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37470,00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Կարվեդիլոլ դհտ. 12.5մգ C07AG02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27483,33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21958,33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34000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21958,33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Կարվեդիլոլ դհտ. 25մգ C07AG02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13638,96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11687,50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19500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11687,50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Կարվեդիլոլ դհտ. 6.25մգ C07AG02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67805,83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17141,67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26400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17141,67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Կետոպրոֆեն  100 մգ M01AE03, M02AA9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71700,00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24000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17500,00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Կետոպրոֆեն  200 մգ M01AE03, M02AA10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83508,33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120000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83508,33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Կլոպիդոգրել         B01 A Պլավիքս      75 մգ                                                 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50433,33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54166,67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57500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50433,33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Կլոտրիմազոլ 1% 20գ քսուկ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6697,25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2450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2450,00</w:t>
                  </w:r>
                </w:p>
              </w:tc>
            </w:tr>
            <w:tr w:rsidR="00A52149" w:rsidRPr="000E4242" w:rsidTr="00332B42">
              <w:trPr>
                <w:trHeight w:val="61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Հիդրոքլորթիազիդ դհտ. 25մգ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2900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24855,42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30812,50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37700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24855,42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Մեբենդազոլ 100մգ  P02CA01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10212,75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10212,75</w:t>
                  </w:r>
                </w:p>
              </w:tc>
            </w:tr>
            <w:tr w:rsidR="00A52149" w:rsidRPr="000E4242" w:rsidTr="00332B42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59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Մետոկլոպրամիդի հիդրոքլորիդի մոնոհիդրատ</w:t>
                  </w: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br/>
                    <w:t xml:space="preserve">10մգ/2մլ    A03FA01                                                                                     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1168,75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1083,75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1650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1083,75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lastRenderedPageBreak/>
                    <w:t>60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Մետրոնիդազոլ 250մգ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280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1023,40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1120,00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1680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1023,40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Միկոնազոլ քսուկ 2%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7319,14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7012,50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10650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7012,50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Նատրիումի քլորիդ 0.9% 500մլ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պարկ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7186,75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9600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7186,75</w:t>
                  </w:r>
                </w:p>
              </w:tc>
            </w:tr>
            <w:tr w:rsidR="00A52149" w:rsidRPr="000E4242" w:rsidTr="00332B42">
              <w:trPr>
                <w:trHeight w:val="61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Նիֆեդիպին  10մգ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14806,25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13416,67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24150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13416,67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Պարացետամոլ     500մգ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1192,13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956,25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956,25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Պիրիդոքսին /լուծույթ ներարկման /5%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1850,88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2470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1850,88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Պրեդնիզոլոն դհտ. 5մգ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16167,71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25000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16167,71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Պրոպրանոլոլ  դհտ. 0.04    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443,42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800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443,42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Սալբուտամոլ աէրոզոլ 100մկգ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281333,33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300000,00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390000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281333,33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69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Սալբուտամոլ դհտ 2մգ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3419,13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3187,50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5100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3187,50</w:t>
                  </w:r>
                </w:p>
              </w:tc>
            </w:tr>
            <w:tr w:rsidR="00A52149" w:rsidRPr="000E4242" w:rsidTr="00332B42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  <w:t>Սիմվաստատին 20մգ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47600,00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17000,00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43200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17000,00</w:t>
                  </w:r>
                </w:p>
              </w:tc>
            </w:tr>
            <w:tr w:rsidR="00A52149" w:rsidRPr="000E4242" w:rsidTr="00332B42">
              <w:trPr>
                <w:trHeight w:val="109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lastRenderedPageBreak/>
                    <w:t>71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Սիմվաստատին 40մգ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113454,16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89583,33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109000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89583,33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72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Սուլֆասալազին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25120,83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36000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25120,83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Սուֆամետաքսազոլ+տրիմետոպրիլ /400մգ+80մգ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2647,75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3187,50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3900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2647,75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Սպիրինոլակտոն  դհտ 25մգ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246250,00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218750,00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262500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218750,00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Վարֆարին դեղահատ 5մգ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9720,00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8250,00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12000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8250,00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Վերապամիլ  80մգ C08DA01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25216,67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29166,67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31000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25216,67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Վերապամիլ դհտ 40մգ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8837,50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12500,00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11000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8837,50</w:t>
                  </w:r>
                </w:p>
              </w:tc>
            </w:tr>
            <w:tr w:rsidR="00A52149" w:rsidRPr="000E4242" w:rsidTr="00332B42">
              <w:trPr>
                <w:trHeight w:val="88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</w:tr>
            <w:tr w:rsidR="00A52149" w:rsidRPr="000E4242" w:rsidTr="00332B42">
              <w:trPr>
                <w:trHeight w:val="780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79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Տամոքսիֆեն 10 մգ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30833,33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24800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24800,00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Տետրացիկլին աչքի քսուկ 1%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տուփ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987,23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708,33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1420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708,33</w:t>
                  </w:r>
                </w:p>
              </w:tc>
            </w:tr>
            <w:tr w:rsidR="00A52149" w:rsidRPr="000E4242" w:rsidTr="00332B42">
              <w:trPr>
                <w:trHeight w:val="274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</w:tr>
            <w:tr w:rsidR="00A52149" w:rsidRPr="000E4242" w:rsidTr="00332B42">
              <w:trPr>
                <w:trHeight w:val="280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lastRenderedPageBreak/>
                    <w:t>83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Ցեֆազոլին մ/մ ն/ե 1գ   J01DB04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6682,42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5666,67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9250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5666,67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Ցեֆտրիաքսոն 1գ J01DD04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3631,20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2266,67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2266,67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Ցիանոկոբալամին B03BA01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170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2613,04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3400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2613,04</w:t>
                  </w:r>
                </w:p>
              </w:tc>
            </w:tr>
            <w:tr w:rsidR="00A52149" w:rsidRPr="000E4242" w:rsidTr="00332B42">
              <w:trPr>
                <w:trHeight w:val="34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Ցինարիզին25մգ n07ca01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380,00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312,50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312,50</w:t>
                  </w:r>
                </w:p>
              </w:tc>
            </w:tr>
            <w:tr w:rsidR="00A52149" w:rsidRPr="000E4242" w:rsidTr="00332B42">
              <w:trPr>
                <w:trHeight w:val="34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Ցիպրոֆլոքսացին 250մգ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140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2189,60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4958,33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3360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2189,60</w:t>
                  </w:r>
                </w:p>
              </w:tc>
            </w:tr>
            <w:tr w:rsidR="00A52149" w:rsidRPr="000E4242" w:rsidTr="00332B42">
              <w:trPr>
                <w:trHeight w:val="780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88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Օմեպրազոլ  20 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դպտճ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46346,25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41437,50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67500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41437,50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89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Ֆամոտիդին  20մգ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983,76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2125,00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1400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983,76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90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Ֆամոտիդին  40մգ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2647,75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2833,33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3900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2647,75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91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Ֆենինդիոն, ֆենիլին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22015,00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27300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22015,00</w:t>
                  </w:r>
                </w:p>
              </w:tc>
            </w:tr>
            <w:tr w:rsidR="00A52149" w:rsidRPr="000E4242" w:rsidTr="00332B42">
              <w:trPr>
                <w:trHeight w:val="34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</w:p>
              </w:tc>
            </w:tr>
            <w:tr w:rsidR="00A52149" w:rsidRPr="000E4242" w:rsidTr="00332B42">
              <w:trPr>
                <w:trHeight w:val="34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93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Ֆլուկոնազոլ   50մգ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750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39110,63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47812,50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56250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39110,63</w:t>
                  </w:r>
                </w:p>
              </w:tc>
            </w:tr>
            <w:tr w:rsidR="00A52149" w:rsidRPr="000E4242" w:rsidTr="00332B42">
              <w:trPr>
                <w:trHeight w:val="103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94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ֆոլաթթու 5մգ BO3BB01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3508,33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3508,33</w:t>
                  </w:r>
                </w:p>
              </w:tc>
            </w:tr>
            <w:tr w:rsidR="00A52149" w:rsidRPr="000E4242" w:rsidTr="00332B42">
              <w:trPr>
                <w:trHeight w:val="52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95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Ֆուրոդոնին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119,71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106,25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106,25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96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 xml:space="preserve">Ֆուրոսեմիդ   1%  2մլ         C03CA01                                        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սրվակ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50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1011,85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850,00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1450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850,00</w:t>
                  </w:r>
                </w:p>
              </w:tc>
            </w:tr>
            <w:tr w:rsidR="00A52149" w:rsidRPr="000E4242" w:rsidTr="00332B42">
              <w:trPr>
                <w:trHeight w:val="555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</w:rPr>
                    <w:t>97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20"/>
                      <w:szCs w:val="20"/>
                    </w:rPr>
                    <w:t>Ֆուրոսեմիդ 40մգ C03CA01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ՇՀ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դեղահատ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4000</w:t>
                  </w: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12353,33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11900,00</w:t>
                  </w: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</w:pPr>
                  <w:r w:rsidRPr="000E4242">
                    <w:rPr>
                      <w:rFonts w:ascii="Arial Armenian" w:eastAsia="Times New Roman" w:hAnsi="Arial Armenian" w:cs="Times New Roman"/>
                      <w:color w:val="000000"/>
                      <w:sz w:val="16"/>
                      <w:szCs w:val="16"/>
                    </w:rPr>
                    <w:t>16000</w:t>
                  </w: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  <w:t>11900,00</w:t>
                  </w:r>
                </w:p>
              </w:tc>
            </w:tr>
            <w:tr w:rsidR="00A52149" w:rsidRPr="000E4242" w:rsidTr="00332B42">
              <w:trPr>
                <w:trHeight w:val="330"/>
              </w:trPr>
              <w:tc>
                <w:tcPr>
                  <w:tcW w:w="98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</w:rPr>
                  </w:pPr>
                  <w:r w:rsidRPr="000E4242">
                    <w:rPr>
                      <w:rFonts w:ascii="Courier New" w:eastAsia="Times New Roman" w:hAnsi="Courier New" w:cs="Courier New"/>
                    </w:rPr>
                    <w:t> </w:t>
                  </w:r>
                </w:p>
              </w:tc>
              <w:tc>
                <w:tcPr>
                  <w:tcW w:w="3302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20"/>
                      <w:szCs w:val="20"/>
                    </w:rPr>
                  </w:pPr>
                  <w:r w:rsidRPr="000E4242">
                    <w:rPr>
                      <w:rFonts w:ascii="GHEA Grapalat" w:eastAsia="Times New Roman" w:hAnsi="GHEA Grapalat" w:cs="Times New Roman"/>
                      <w:b/>
                      <w:bCs/>
                      <w:sz w:val="20"/>
                      <w:szCs w:val="20"/>
                    </w:rPr>
                    <w:t>ԸՆԴԱՄԵՆԸ</w:t>
                  </w:r>
                </w:p>
              </w:tc>
              <w:tc>
                <w:tcPr>
                  <w:tcW w:w="64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98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52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  <w:hideMark/>
                </w:tcPr>
                <w:p w:rsidR="00A52149" w:rsidRPr="000E4242" w:rsidRDefault="00A52149" w:rsidP="00343A71">
                  <w:pPr>
                    <w:framePr w:hSpace="180" w:wrap="around" w:vAnchor="text" w:hAnchor="margin" w:y="-850"/>
                    <w:spacing w:after="0" w:line="240" w:lineRule="auto"/>
                    <w:rPr>
                      <w:rFonts w:ascii="GHEA Grapalat" w:eastAsia="Times New Roman" w:hAnsi="GHEA Grapalat" w:cs="Times New Roman"/>
                      <w:b/>
                      <w:bCs/>
                      <w:sz w:val="16"/>
                      <w:szCs w:val="16"/>
                    </w:rPr>
                  </w:pPr>
                  <w:r w:rsidRPr="000E4242">
                    <w:rPr>
                      <w:rFonts w:ascii="Courier New" w:eastAsia="Times New Roman" w:hAnsi="Courier New" w:cs="Courier New"/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</w:tr>
          </w:tbl>
          <w:p w:rsidR="00A52149" w:rsidRPr="000E4242" w:rsidRDefault="00A52149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2751" w:type="dxa"/>
            <w:tcBorders>
              <w:left w:val="nil"/>
            </w:tcBorders>
            <w:shd w:val="clear" w:color="000000" w:fill="FFFFFF"/>
            <w:hideMark/>
          </w:tcPr>
          <w:p w:rsidR="00C874C6" w:rsidRPr="000E4242" w:rsidRDefault="00C874C6" w:rsidP="00A52149">
            <w:pPr>
              <w:spacing w:after="0" w:line="240" w:lineRule="auto"/>
              <w:ind w:left="2302" w:hanging="2302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906" w:type="dxa"/>
            <w:gridSpan w:val="3"/>
            <w:tcBorders>
              <w:top w:val="nil"/>
              <w:left w:val="nil"/>
            </w:tcBorders>
            <w:shd w:val="clear" w:color="000000" w:fill="FFFFFF"/>
            <w:hideMark/>
          </w:tcPr>
          <w:p w:rsidR="00C874C6" w:rsidRPr="000E4242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C874C6" w:rsidRPr="00C874C6" w:rsidTr="00EC0E56">
        <w:trPr>
          <w:gridBefore w:val="2"/>
          <w:wBefore w:w="12299" w:type="dxa"/>
          <w:trHeight w:val="242"/>
        </w:trPr>
        <w:tc>
          <w:tcPr>
            <w:tcW w:w="11217" w:type="dxa"/>
            <w:gridSpan w:val="5"/>
            <w:vMerge w:val="restart"/>
            <w:tcBorders>
              <w:top w:val="nil"/>
            </w:tcBorders>
            <w:shd w:val="clear" w:color="000000" w:fill="FFFFFF"/>
            <w:hideMark/>
          </w:tcPr>
          <w:p w:rsidR="00C874C6" w:rsidRPr="000E4242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905" w:type="dxa"/>
            <w:vMerge w:val="restart"/>
            <w:tcBorders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2" w:type="dxa"/>
            <w:tcBorders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C874C6" w:rsidRPr="00C874C6" w:rsidTr="00EC0E56">
        <w:trPr>
          <w:gridBefore w:val="2"/>
          <w:wBefore w:w="12299" w:type="dxa"/>
          <w:trHeight w:val="5310"/>
        </w:trPr>
        <w:tc>
          <w:tcPr>
            <w:tcW w:w="11217" w:type="dxa"/>
            <w:gridSpan w:val="5"/>
            <w:vMerge/>
            <w:tcBorders>
              <w:bottom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905" w:type="dxa"/>
            <w:vMerge/>
            <w:tcBorders>
              <w:left w:val="nil"/>
              <w:bottom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882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C874C6" w:rsidRPr="00C874C6" w:rsidRDefault="00C874C6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  <w:tr w:rsidR="004174E1" w:rsidRPr="00C874C6" w:rsidTr="00EC0E56">
        <w:trPr>
          <w:gridAfter w:val="3"/>
          <w:wAfter w:w="9347" w:type="dxa"/>
          <w:trHeight w:val="531"/>
        </w:trPr>
        <w:tc>
          <w:tcPr>
            <w:tcW w:w="15050" w:type="dxa"/>
            <w:gridSpan w:val="3"/>
            <w:tcBorders>
              <w:top w:val="nil"/>
            </w:tcBorders>
            <w:shd w:val="clear" w:color="000000" w:fill="FFFFFF"/>
            <w:hideMark/>
          </w:tcPr>
          <w:p w:rsidR="004174E1" w:rsidRPr="00C874C6" w:rsidRDefault="004174E1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  <w:tc>
          <w:tcPr>
            <w:tcW w:w="5906" w:type="dxa"/>
            <w:gridSpan w:val="3"/>
            <w:tcBorders>
              <w:left w:val="nil"/>
            </w:tcBorders>
            <w:shd w:val="clear" w:color="000000" w:fill="FFFFFF"/>
            <w:hideMark/>
          </w:tcPr>
          <w:p w:rsidR="004174E1" w:rsidRPr="00C874C6" w:rsidRDefault="004174E1" w:rsidP="00332F43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s-ES"/>
              </w:rPr>
            </w:pPr>
          </w:p>
        </w:tc>
      </w:tr>
    </w:tbl>
    <w:p w:rsidR="00ED3E2F" w:rsidRPr="00337E03" w:rsidRDefault="00ED3E2F" w:rsidP="00ED3E2F">
      <w:pPr>
        <w:pStyle w:val="BodyText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18"/>
          <w:szCs w:val="18"/>
          <w:lang w:val="es-ES"/>
        </w:rPr>
      </w:pPr>
      <w:r w:rsidRPr="00337E03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 xml:space="preserve">       -Ñ³Ù³å³ï³ëË³ÝáõÙ ¿ </w:t>
      </w:r>
      <w:r w:rsidR="001D20DB" w:rsidRPr="00337E03">
        <w:rPr>
          <w:rFonts w:ascii="GHEA Grapalat" w:hAnsi="GHEA Grapalat"/>
          <w:sz w:val="18"/>
          <w:szCs w:val="18"/>
          <w:lang w:val="pt-BR"/>
        </w:rPr>
        <w:t>,,Նատալի ֆարմ,, ՍՊԸ</w:t>
      </w:r>
      <w:r w:rsidRPr="00337E03">
        <w:rPr>
          <w:rFonts w:ascii="Arial LatArm" w:hAnsi="Arial LatArm"/>
          <w:b/>
          <w:color w:val="000000"/>
          <w:sz w:val="18"/>
          <w:szCs w:val="18"/>
          <w:lang w:val="es-ES"/>
        </w:rPr>
        <w:t>Ï³½Ù³Ï»ñåáõÃÛ³Ý</w:t>
      </w:r>
      <w:r w:rsidRPr="00337E03">
        <w:rPr>
          <w:rFonts w:ascii="Arial LatArm" w:hAnsi="Arial LatArm" w:cs="Arial Armenian"/>
          <w:b/>
          <w:color w:val="000000"/>
          <w:sz w:val="18"/>
          <w:szCs w:val="18"/>
          <w:lang w:val="es-ES"/>
        </w:rPr>
        <w:t xml:space="preserve"> ÏáÕÙÇó Ý»ñÏ³Û³óí³Í ·Ý³ÛÇÝ ³é³ç³ñÏÁ</w:t>
      </w:r>
    </w:p>
    <w:p w:rsidR="008645B6" w:rsidRDefault="00ED3E2F" w:rsidP="008645B6">
      <w:pPr>
        <w:pStyle w:val="BodyText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</w:t>
      </w:r>
      <w:r w:rsidR="00540AC9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</w:t>
      </w:r>
    </w:p>
    <w:p w:rsidR="008645B6" w:rsidRPr="00344081" w:rsidRDefault="00E62AAC" w:rsidP="00344081">
      <w:pPr>
        <w:jc w:val="both"/>
        <w:rPr>
          <w:rFonts w:ascii="GHEA Grapalat" w:eastAsia="Times New Roman" w:hAnsi="GHEA Grapalat" w:cs="Times New Roman"/>
          <w:sz w:val="18"/>
          <w:szCs w:val="18"/>
          <w:lang w:val="es-ES" w:eastAsia="en-US"/>
        </w:rPr>
      </w:pPr>
      <w:r>
        <w:rPr>
          <w:rFonts w:ascii="Arial LatArm" w:hAnsi="Arial LatArm" w:cs="Arial Armenian"/>
          <w:b/>
          <w:color w:val="000000"/>
          <w:lang w:val="es-ES"/>
        </w:rPr>
        <w:t xml:space="preserve">              -Ñ³Ù³å³ï³ëË³ÝáõÙ ¿ </w:t>
      </w:r>
      <w:r w:rsidRPr="00E62AAC">
        <w:rPr>
          <w:rFonts w:ascii="GHEA Grapalat" w:hAnsi="GHEA Grapalat"/>
          <w:sz w:val="18"/>
          <w:szCs w:val="18"/>
          <w:lang w:val="es-ES"/>
        </w:rPr>
        <w:t>,,</w:t>
      </w:r>
      <w:r w:rsidR="00E21C8C">
        <w:rPr>
          <w:rFonts w:ascii="GHEA Grapalat" w:hAnsi="GHEA Grapalat"/>
          <w:sz w:val="20"/>
          <w:szCs w:val="20"/>
          <w:lang w:val="af-ZA"/>
        </w:rPr>
        <w:t xml:space="preserve">Վագա-ֆարմ,, </w:t>
      </w:r>
      <w:r>
        <w:rPr>
          <w:rFonts w:ascii="GHEA Grapalat" w:hAnsi="GHEA Grapalat"/>
          <w:sz w:val="18"/>
          <w:szCs w:val="18"/>
        </w:rPr>
        <w:t>ՍՊԸ</w:t>
      </w:r>
      <w:r w:rsidRPr="00E62AAC">
        <w:rPr>
          <w:rFonts w:ascii="GHEA Grapalat" w:hAnsi="GHEA Grapalat"/>
          <w:sz w:val="18"/>
          <w:szCs w:val="18"/>
          <w:lang w:val="es-ES"/>
        </w:rPr>
        <w:t xml:space="preserve">  </w:t>
      </w:r>
      <w:r>
        <w:rPr>
          <w:rFonts w:ascii="Arial LatArm" w:hAnsi="Arial LatArm"/>
          <w:b/>
          <w:color w:val="000000"/>
          <w:lang w:val="es-ES"/>
        </w:rPr>
        <w:t>Ï³½Ù³Ï»ñåáõÃÛ³Ý</w:t>
      </w:r>
      <w:r>
        <w:rPr>
          <w:rFonts w:ascii="Arial LatArm" w:hAnsi="Arial LatArm" w:cs="Arial Armenian"/>
          <w:b/>
          <w:color w:val="000000"/>
          <w:lang w:val="es-ES"/>
        </w:rPr>
        <w:t xml:space="preserve"> ÏáÕÙÇó Ý»ñÏ³Û³óí³Í ·Ý³ÛÇÝ ³é³</w:t>
      </w:r>
      <w:r w:rsidR="00540AC9" w:rsidRPr="00846470">
        <w:rPr>
          <w:rFonts w:ascii="Arial LatArm" w:hAnsi="Arial LatArm" w:cs="Arial Armenian"/>
          <w:b/>
          <w:color w:val="000000"/>
          <w:lang w:val="es-ES"/>
        </w:rPr>
        <w:t>³ñÏÁ</w:t>
      </w:r>
    </w:p>
    <w:p w:rsidR="00ED3E2F" w:rsidRPr="00846470" w:rsidRDefault="00ED3E2F" w:rsidP="00ED3E2F">
      <w:pPr>
        <w:pStyle w:val="BodyText"/>
        <w:spacing w:line="360" w:lineRule="auto"/>
        <w:ind w:firstLine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      -Ñ³Ù³å³ï³ëË³ÝáõÙ ¿ </w:t>
      </w:r>
      <w:r>
        <w:rPr>
          <w:rFonts w:ascii="GHEA Grapalat" w:hAnsi="GHEA Grapalat"/>
          <w:sz w:val="24"/>
          <w:szCs w:val="24"/>
          <w:lang w:val="pt-BR"/>
        </w:rPr>
        <w:t>«</w:t>
      </w:r>
      <w:r w:rsidRPr="00010D32">
        <w:rPr>
          <w:rFonts w:ascii="GHEA Grapalat" w:hAnsi="GHEA Grapalat"/>
          <w:lang w:val="es-ES"/>
        </w:rPr>
        <w:t>,,</w:t>
      </w:r>
      <w:proofErr w:type="spellStart"/>
      <w:r>
        <w:rPr>
          <w:rFonts w:ascii="GHEA Grapalat" w:hAnsi="GHEA Grapalat"/>
        </w:rPr>
        <w:t>Կենդանի</w:t>
      </w:r>
      <w:proofErr w:type="spellEnd"/>
      <w:r w:rsidRPr="00010D32"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</w:rPr>
        <w:t>Լույս</w:t>
      </w:r>
      <w:proofErr w:type="spellEnd"/>
      <w:r w:rsidRPr="00010D32">
        <w:rPr>
          <w:rFonts w:ascii="GHEA Grapalat" w:hAnsi="GHEA Grapalat"/>
          <w:lang w:val="es-ES"/>
        </w:rPr>
        <w:t>,,</w:t>
      </w:r>
      <w:r>
        <w:rPr>
          <w:rFonts w:ascii="GHEA Grapalat" w:hAnsi="GHEA Grapalat"/>
        </w:rPr>
        <w:t>ՍՊԸ</w:t>
      </w:r>
      <w:r w:rsidRPr="00846470">
        <w:rPr>
          <w:rFonts w:ascii="Arial LatArm" w:hAnsi="Arial LatArm"/>
          <w:b/>
          <w:color w:val="000000"/>
          <w:sz w:val="22"/>
          <w:szCs w:val="22"/>
          <w:lang w:val="es-ES"/>
        </w:rPr>
        <w:t xml:space="preserve"> Ï³½Ù³Ï»ñåáõÃÛ³Ý</w:t>
      </w:r>
      <w:r w:rsidRPr="00846470">
        <w:rPr>
          <w:rFonts w:ascii="Arial LatArm" w:hAnsi="Arial LatArm" w:cs="Arial Armenian"/>
          <w:b/>
          <w:color w:val="000000"/>
          <w:sz w:val="22"/>
          <w:szCs w:val="22"/>
          <w:lang w:val="es-ES"/>
        </w:rPr>
        <w:t xml:space="preserve"> ÏáÕÙÇó Ý»ñÏ³Û³óí³Í ·Ý³ÛÇÝ ³é³ç³ñÏÁ</w:t>
      </w:r>
    </w:p>
    <w:p w:rsidR="00ED3E2F" w:rsidRPr="00846470" w:rsidRDefault="00ED3E2F" w:rsidP="004449B3">
      <w:pPr>
        <w:pStyle w:val="BodyText"/>
        <w:spacing w:line="360" w:lineRule="auto"/>
        <w:ind w:left="90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ED3E2F" w:rsidRPr="00846470" w:rsidRDefault="00ED3E2F" w:rsidP="00ED3E2F">
      <w:pPr>
        <w:pStyle w:val="BodyText"/>
        <w:spacing w:line="360" w:lineRule="auto"/>
        <w:ind w:left="540"/>
        <w:jc w:val="both"/>
        <w:rPr>
          <w:rFonts w:ascii="Arial LatArm" w:hAnsi="Arial LatArm" w:cs="Arial Armenian"/>
          <w:b/>
          <w:color w:val="000000"/>
          <w:sz w:val="22"/>
          <w:szCs w:val="22"/>
          <w:lang w:val="es-ES"/>
        </w:rPr>
      </w:pPr>
    </w:p>
    <w:p w:rsidR="00ED3E2F" w:rsidRPr="00687CEC" w:rsidRDefault="00ED3E2F" w:rsidP="00ED3E2F">
      <w:pPr>
        <w:tabs>
          <w:tab w:val="left" w:pos="1289"/>
        </w:tabs>
        <w:rPr>
          <w:lang w:val="af-ZA"/>
        </w:rPr>
      </w:pPr>
      <w:r w:rsidRPr="00846470">
        <w:rPr>
          <w:rFonts w:ascii="Arial LatArm" w:eastAsia="Times New Roman" w:hAnsi="Arial LatArm" w:cs="Times New Roman"/>
          <w:lang w:val="pt-BR"/>
        </w:rPr>
        <w:t xml:space="preserve">        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4.  </w:t>
      </w:r>
      <w:r w:rsidRPr="007E5454">
        <w:rPr>
          <w:rFonts w:ascii="GHEA Grapalat" w:eastAsia="Times New Roman" w:hAnsi="GHEA Grapalat" w:cs="Times New Roman"/>
          <w:sz w:val="20"/>
          <w:szCs w:val="20"/>
          <w:lang w:val="pt-BR"/>
        </w:rPr>
        <w:t>&lt;&lt;</w:t>
      </w:r>
      <w:r w:rsidRPr="007E5454"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7E5454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7E5454">
        <w:rPr>
          <w:rFonts w:ascii="GHEA Grapalat" w:eastAsia="Times New Roman" w:hAnsi="GHEA Grapalat" w:cs="Tahoma"/>
          <w:sz w:val="20"/>
          <w:szCs w:val="20"/>
        </w:rPr>
        <w:t>Բ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 xml:space="preserve">   </w:t>
      </w:r>
      <w:r w:rsidRPr="007E5454">
        <w:rPr>
          <w:rFonts w:ascii="GHEA Grapalat" w:eastAsia="Times New Roman" w:hAnsi="GHEA Grapalat" w:cs="Times New Roman"/>
          <w:sz w:val="24"/>
          <w:szCs w:val="24"/>
          <w:lang w:val="pt-BR"/>
        </w:rPr>
        <w:t xml:space="preserve"> 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>1</w:t>
      </w:r>
      <w:r w:rsidR="002A094B">
        <w:rPr>
          <w:rFonts w:ascii="GHEA Grapalat" w:eastAsia="Times New Roman" w:hAnsi="GHEA Grapalat" w:cs="Sylfaen"/>
          <w:sz w:val="20"/>
          <w:szCs w:val="20"/>
          <w:lang w:val="pt-BR"/>
        </w:rPr>
        <w:t>5</w:t>
      </w:r>
      <w:r w:rsidRPr="007E5454">
        <w:rPr>
          <w:rFonts w:ascii="GHEA Grapalat" w:eastAsia="Times New Roman" w:hAnsi="GHEA Grapalat" w:cs="Sylfaen"/>
          <w:sz w:val="20"/>
          <w:szCs w:val="20"/>
          <w:lang w:val="pt-BR"/>
        </w:rPr>
        <w:t>/4-</w:t>
      </w:r>
      <w:r w:rsidR="004449B3">
        <w:rPr>
          <w:rFonts w:ascii="GHEA Grapalat" w:eastAsia="Times New Roman" w:hAnsi="GHEA Grapalat" w:cs="Times New Roman"/>
          <w:sz w:val="20"/>
          <w:szCs w:val="20"/>
          <w:lang w:val="pt-BR"/>
        </w:rPr>
        <w:t>1</w:t>
      </w:r>
      <w:r w:rsidRPr="007E5454">
        <w:rPr>
          <w:rFonts w:ascii="GHEA Grapalat" w:eastAsia="Times New Roman" w:hAnsi="GHEA Grapalat" w:cs="Times New Roman"/>
          <w:sz w:val="20"/>
          <w:szCs w:val="20"/>
          <w:lang w:val="pt-BR"/>
        </w:rPr>
        <w:t>&gt;&gt;</w:t>
      </w:r>
      <w:r w:rsidRPr="00E52507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ծածկագրով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 </w:t>
      </w:r>
      <w:r w:rsidRPr="00BF5971">
        <w:rPr>
          <w:rFonts w:ascii="Arial LatArm" w:eastAsia="Times New Roman" w:hAnsi="Arial LatArm" w:cs="Sylfaen"/>
          <w:b/>
          <w:sz w:val="24"/>
          <w:szCs w:val="24"/>
          <w:lang w:val="pt-BR"/>
        </w:rPr>
        <w:t xml:space="preserve"> 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գնման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ընթացակարգին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</w:t>
      </w:r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մ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ա</w:t>
      </w:r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ս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մակ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ցած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կա</w:t>
      </w:r>
      <w:proofErr w:type="spellEnd"/>
      <w:r>
        <w:rPr>
          <w:rFonts w:ascii="GHEA Grapalat" w:eastAsia="Times New Roman" w:hAnsi="GHEA Grapalat" w:cs="Times New Roman"/>
          <w:b/>
          <w:sz w:val="24"/>
          <w:szCs w:val="24"/>
        </w:rPr>
        <w:t>զմակ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երպությ</w:t>
      </w:r>
      <w:proofErr w:type="spellStart"/>
      <w:r w:rsidRPr="00BF5971">
        <w:rPr>
          <w:rFonts w:ascii="GHEA Grapalat" w:eastAsia="Times New Roman" w:hAnsi="GHEA Grapalat" w:cs="Times New Roman"/>
          <w:b/>
          <w:sz w:val="24"/>
          <w:szCs w:val="24"/>
          <w:lang w:val="en-US"/>
        </w:rPr>
        <w:t>ունների</w:t>
      </w:r>
      <w:proofErr w:type="spellEnd"/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կողմից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="00245ED9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  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ներկայացված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գնային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առաջարկները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հետևյալն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 xml:space="preserve"> </w:t>
      </w:r>
      <w:r w:rsidRPr="00BF5971">
        <w:rPr>
          <w:rFonts w:ascii="GHEA Grapalat" w:eastAsia="Times New Roman" w:hAnsi="GHEA Grapalat" w:cs="Times New Roman"/>
          <w:b/>
          <w:sz w:val="24"/>
          <w:szCs w:val="24"/>
        </w:rPr>
        <w:t>են</w:t>
      </w:r>
      <w:r w:rsidRPr="00BF5971">
        <w:rPr>
          <w:rFonts w:ascii="Arial LatArm" w:eastAsia="Times New Roman" w:hAnsi="Arial LatArm" w:cs="Times New Roman"/>
          <w:b/>
          <w:sz w:val="24"/>
          <w:szCs w:val="24"/>
          <w:lang w:val="pt-BR"/>
        </w:rPr>
        <w:t>`</w:t>
      </w:r>
    </w:p>
    <w:p w:rsidR="00665363" w:rsidRDefault="00665363" w:rsidP="00665363">
      <w:pPr>
        <w:pStyle w:val="BodyTextIndent"/>
        <w:ind w:left="-720"/>
        <w:jc w:val="left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>5. Ü»ñÏ³Û³óí³Í ·Ý³ÛÇÝ ³é³ç³ñÏÇ ÑÇÙ³Ý íñ³ Ñ³ÝÓÝ³ÅáÕáíÁ áñáß»ó`</w:t>
      </w:r>
    </w:p>
    <w:p w:rsidR="00665363" w:rsidRDefault="00665363" w:rsidP="00665363">
      <w:pPr>
        <w:pStyle w:val="BodyTextIndent"/>
        <w:ind w:firstLine="0"/>
        <w:jc w:val="left"/>
        <w:rPr>
          <w:rFonts w:cs="Arial Armenian"/>
          <w:b/>
          <w:sz w:val="22"/>
          <w:szCs w:val="24"/>
          <w:lang w:val="es-ES"/>
        </w:rPr>
      </w:pPr>
    </w:p>
    <w:p w:rsidR="00A732FD" w:rsidRDefault="00A732FD" w:rsidP="00A732FD">
      <w:pPr>
        <w:spacing w:after="0" w:line="240" w:lineRule="auto"/>
        <w:ind w:firstLine="709"/>
        <w:jc w:val="both"/>
        <w:rPr>
          <w:rFonts w:ascii="Sylfaen" w:eastAsia="Times New Roman" w:hAnsi="Sylfaen" w:cs="Sylfaen"/>
          <w:szCs w:val="24"/>
          <w:lang w:val="af-ZA"/>
        </w:rPr>
      </w:pPr>
      <w:r>
        <w:rPr>
          <w:rFonts w:ascii="Sylfaen" w:eastAsia="Times New Roman" w:hAnsi="Sylfaen" w:cs="Sylfaen"/>
          <w:szCs w:val="24"/>
          <w:lang w:val="af-ZA"/>
        </w:rPr>
        <w:t>Ընտրված մասնակցին որոշելու համար կիրառված չափանիշ՝ բավարար գնահատված հայտ</w:t>
      </w:r>
      <w:r w:rsidR="00DE42C3">
        <w:rPr>
          <w:rFonts w:ascii="Sylfaen" w:eastAsia="Times New Roman" w:hAnsi="Sylfaen" w:cs="Sylfaen"/>
          <w:szCs w:val="24"/>
          <w:lang w:val="af-ZA"/>
        </w:rPr>
        <w:t>,</w:t>
      </w:r>
      <w:r>
        <w:rPr>
          <w:rFonts w:ascii="Sylfaen" w:eastAsia="Times New Roman" w:hAnsi="Sylfaen" w:cs="Sylfaen"/>
          <w:szCs w:val="24"/>
          <w:lang w:val="af-ZA"/>
        </w:rPr>
        <w:t xml:space="preserve"> *ԵՏՄ երկիր</w:t>
      </w:r>
    </w:p>
    <w:p w:rsidR="00A732FD" w:rsidRPr="00A732FD" w:rsidRDefault="00A732FD" w:rsidP="00A732FD">
      <w:pPr>
        <w:pStyle w:val="BodyTextIndent"/>
        <w:ind w:firstLine="0"/>
        <w:jc w:val="left"/>
        <w:rPr>
          <w:rFonts w:ascii="Sylfaen" w:hAnsi="Sylfaen" w:cs="Arial Armenian"/>
          <w:sz w:val="16"/>
          <w:szCs w:val="16"/>
          <w:lang w:val="es-ES"/>
        </w:rPr>
      </w:pPr>
      <w:r>
        <w:rPr>
          <w:rFonts w:cs="Arial Armenian"/>
          <w:sz w:val="16"/>
          <w:szCs w:val="16"/>
          <w:lang w:val="es-ES"/>
        </w:rPr>
        <w:lastRenderedPageBreak/>
        <w:t xml:space="preserve">             </w:t>
      </w:r>
      <w:r w:rsidRPr="00A732FD">
        <w:rPr>
          <w:rFonts w:cs="Arial Armenian"/>
          <w:sz w:val="16"/>
          <w:szCs w:val="16"/>
          <w:lang w:val="es-ES"/>
        </w:rPr>
        <w:t xml:space="preserve">1-ÇÝ </w:t>
      </w:r>
      <w:r w:rsidRPr="00A732FD">
        <w:rPr>
          <w:rFonts w:ascii="Arial Unicode" w:hAnsi="Arial Unicode" w:cs="Arial Armenian"/>
          <w:sz w:val="16"/>
          <w:szCs w:val="16"/>
          <w:lang w:val="es-ES"/>
        </w:rPr>
        <w:t xml:space="preserve">և հաջորդաբար 2-րդ և 3-րդ  </w:t>
      </w:r>
      <w:r w:rsidRPr="00A732FD">
        <w:rPr>
          <w:rFonts w:ascii="Arial Unicode" w:hAnsi="Arial Unicode" w:cs="Arial Armenian"/>
          <w:sz w:val="16"/>
          <w:szCs w:val="16"/>
          <w:lang w:val="ru-RU"/>
        </w:rPr>
        <w:t>տ</w:t>
      </w:r>
      <w:r w:rsidRPr="00A732FD">
        <w:rPr>
          <w:rFonts w:cs="Arial Armenian"/>
          <w:sz w:val="16"/>
          <w:szCs w:val="16"/>
          <w:lang w:val="es-ES"/>
        </w:rPr>
        <w:t>»Õ</w:t>
      </w:r>
      <w:r w:rsidRPr="00A732FD">
        <w:rPr>
          <w:rFonts w:ascii="Sylfaen" w:hAnsi="Sylfaen" w:cs="Arial Armenian"/>
          <w:sz w:val="16"/>
          <w:szCs w:val="16"/>
          <w:lang w:val="es-ES"/>
        </w:rPr>
        <w:t xml:space="preserve">երը </w:t>
      </w:r>
      <w:r w:rsidRPr="00A732FD">
        <w:rPr>
          <w:rFonts w:cs="Arial Armenian"/>
          <w:sz w:val="16"/>
          <w:szCs w:val="16"/>
          <w:lang w:val="es-ES"/>
        </w:rPr>
        <w:t xml:space="preserve"> ½µ³Õ»ó</w:t>
      </w:r>
      <w:r w:rsidRPr="00A732FD">
        <w:rPr>
          <w:rFonts w:ascii="Sylfaen" w:hAnsi="Sylfaen" w:cs="Arial Armenian"/>
          <w:sz w:val="16"/>
          <w:szCs w:val="16"/>
          <w:lang w:val="es-ES"/>
        </w:rPr>
        <w:t>րած</w:t>
      </w:r>
      <w:r w:rsidRPr="00A732FD">
        <w:rPr>
          <w:rFonts w:cs="Arial Armenian"/>
          <w:sz w:val="16"/>
          <w:szCs w:val="16"/>
          <w:lang w:val="es-ES"/>
        </w:rPr>
        <w:t xml:space="preserve">  Ù³ëÝ³ÏÇó ×³Ý³ã»É ` </w:t>
      </w:r>
      <w:r w:rsidRPr="00A732FD">
        <w:rPr>
          <w:rFonts w:ascii="Sylfaen" w:hAnsi="Sylfaen" w:cs="Arial Armenian"/>
          <w:sz w:val="16"/>
          <w:szCs w:val="16"/>
          <w:lang w:val="es-ES"/>
        </w:rPr>
        <w:t>/</w:t>
      </w:r>
    </w:p>
    <w:p w:rsidR="00665363" w:rsidRDefault="00665363" w:rsidP="00665363">
      <w:pPr>
        <w:pStyle w:val="BodyTextIndent"/>
        <w:ind w:firstLine="0"/>
        <w:jc w:val="left"/>
        <w:rPr>
          <w:rFonts w:cs="Arial Armenian"/>
          <w:b/>
          <w:sz w:val="22"/>
          <w:szCs w:val="24"/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A770F8" w:rsidRPr="00665363" w:rsidRDefault="00A770F8">
      <w:pPr>
        <w:rPr>
          <w:lang w:val="es-ES"/>
        </w:rPr>
      </w:pPr>
    </w:p>
    <w:p w:rsidR="0083303D" w:rsidRPr="00665363" w:rsidRDefault="0083303D">
      <w:pPr>
        <w:rPr>
          <w:lang w:val="es-ES"/>
        </w:rPr>
      </w:pPr>
    </w:p>
    <w:tbl>
      <w:tblPr>
        <w:tblStyle w:val="TableGrid"/>
        <w:tblW w:w="15435" w:type="dxa"/>
        <w:tblInd w:w="-491" w:type="dxa"/>
        <w:tblLayout w:type="fixed"/>
        <w:tblLook w:val="04A0"/>
      </w:tblPr>
      <w:tblGrid>
        <w:gridCol w:w="1592"/>
        <w:gridCol w:w="3685"/>
        <w:gridCol w:w="1134"/>
        <w:gridCol w:w="2410"/>
        <w:gridCol w:w="2126"/>
        <w:gridCol w:w="2268"/>
        <w:gridCol w:w="567"/>
        <w:gridCol w:w="802"/>
        <w:gridCol w:w="48"/>
        <w:gridCol w:w="803"/>
      </w:tblGrid>
      <w:tr w:rsidR="000308F2" w:rsidRPr="00443116" w:rsidTr="00B142E6">
        <w:trPr>
          <w:gridAfter w:val="1"/>
          <w:wAfter w:w="803" w:type="dxa"/>
          <w:trHeight w:val="83"/>
        </w:trPr>
        <w:tc>
          <w:tcPr>
            <w:tcW w:w="1592" w:type="dxa"/>
            <w:vMerge w:val="restart"/>
          </w:tcPr>
          <w:p w:rsidR="000308F2" w:rsidRPr="00443116" w:rsidRDefault="000308F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Չափա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բաժնի</w:t>
            </w:r>
            <w:proofErr w:type="spellEnd"/>
          </w:p>
          <w:p w:rsidR="000308F2" w:rsidRPr="00443116" w:rsidRDefault="000308F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Համարը</w:t>
            </w:r>
            <w:proofErr w:type="spellEnd"/>
          </w:p>
        </w:tc>
        <w:tc>
          <w:tcPr>
            <w:tcW w:w="3685" w:type="dxa"/>
            <w:vMerge w:val="restart"/>
          </w:tcPr>
          <w:p w:rsidR="000308F2" w:rsidRPr="00443116" w:rsidRDefault="000308F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Գնման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առարկայի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1134" w:type="dxa"/>
            <w:vMerge w:val="restart"/>
          </w:tcPr>
          <w:p w:rsidR="000308F2" w:rsidRPr="00443116" w:rsidRDefault="000308F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Չափի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միավորը</w:t>
            </w:r>
            <w:proofErr w:type="spellEnd"/>
          </w:p>
        </w:tc>
        <w:tc>
          <w:tcPr>
            <w:tcW w:w="7371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308F2" w:rsidRPr="00443116" w:rsidRDefault="000308F2" w:rsidP="0083303D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Զբաղեցրած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տեղերը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08F2" w:rsidRPr="00443116" w:rsidRDefault="000308F2" w:rsidP="00E426F7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0308F2" w:rsidRPr="00443116" w:rsidTr="00B142E6">
        <w:trPr>
          <w:gridAfter w:val="1"/>
          <w:wAfter w:w="803" w:type="dxa"/>
          <w:trHeight w:val="74"/>
        </w:trPr>
        <w:tc>
          <w:tcPr>
            <w:tcW w:w="1592" w:type="dxa"/>
            <w:vMerge/>
          </w:tcPr>
          <w:p w:rsidR="000308F2" w:rsidRPr="00443116" w:rsidRDefault="000308F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vMerge/>
          </w:tcPr>
          <w:p w:rsidR="000308F2" w:rsidRPr="00443116" w:rsidRDefault="000308F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vMerge/>
          </w:tcPr>
          <w:p w:rsidR="000308F2" w:rsidRPr="00443116" w:rsidRDefault="000308F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:rsidR="000308F2" w:rsidRPr="00443116" w:rsidRDefault="000308F2" w:rsidP="00ED3E2F">
            <w:pPr>
              <w:jc w:val="center"/>
              <w:rPr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0308F2" w:rsidRPr="00443116" w:rsidRDefault="000308F2" w:rsidP="00ED3E2F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0308F2" w:rsidRPr="00443116" w:rsidRDefault="000308F2" w:rsidP="00ED3E2F">
            <w:pPr>
              <w:jc w:val="center"/>
              <w:rPr>
                <w:sz w:val="20"/>
                <w:szCs w:val="20"/>
                <w:lang w:val="en-US"/>
              </w:rPr>
            </w:pPr>
            <w:r w:rsidRPr="00443116">
              <w:rPr>
                <w:sz w:val="20"/>
                <w:szCs w:val="20"/>
                <w:lang w:val="en-US"/>
              </w:rPr>
              <w:t xml:space="preserve">III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տեղ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308F2" w:rsidRPr="00E51E76" w:rsidRDefault="000308F2" w:rsidP="00E51E76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0308F2" w:rsidRPr="00443116" w:rsidRDefault="000308F2" w:rsidP="00E426F7">
            <w:pPr>
              <w:rPr>
                <w:sz w:val="20"/>
                <w:szCs w:val="20"/>
                <w:lang w:val="en-US"/>
              </w:rPr>
            </w:pPr>
          </w:p>
        </w:tc>
      </w:tr>
      <w:tr w:rsidR="00C14B5F" w:rsidRPr="00443116" w:rsidTr="00DF10C1">
        <w:trPr>
          <w:gridAfter w:val="1"/>
          <w:wAfter w:w="803" w:type="dxa"/>
          <w:trHeight w:val="403"/>
        </w:trPr>
        <w:tc>
          <w:tcPr>
            <w:tcW w:w="1592" w:type="dxa"/>
            <w:tcBorders>
              <w:top w:val="single" w:sz="4" w:space="0" w:color="auto"/>
            </w:tcBorders>
          </w:tcPr>
          <w:p w:rsidR="00C14B5F" w:rsidRPr="00443116" w:rsidRDefault="00C14B5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ԱՊՐԱՆՔՆԵՐ</w:t>
            </w:r>
          </w:p>
        </w:tc>
        <w:tc>
          <w:tcPr>
            <w:tcW w:w="3685" w:type="dxa"/>
          </w:tcPr>
          <w:p w:rsidR="00C14B5F" w:rsidRPr="00443116" w:rsidRDefault="00C14B5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C14B5F" w:rsidRPr="00443116" w:rsidRDefault="00C14B5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C14B5F" w:rsidRPr="00443116" w:rsidRDefault="00C14B5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14B5F" w:rsidRPr="00443116" w:rsidRDefault="00C14B5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C14B5F" w:rsidRPr="00443116" w:rsidRDefault="00C14B5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14B5F" w:rsidRPr="00443116" w:rsidRDefault="00C14B5F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14B5F" w:rsidRPr="00443116" w:rsidRDefault="00C14B5F" w:rsidP="00E426F7">
            <w:pPr>
              <w:rPr>
                <w:sz w:val="20"/>
                <w:szCs w:val="20"/>
                <w:lang w:val="en-US"/>
              </w:rPr>
            </w:pPr>
          </w:p>
        </w:tc>
      </w:tr>
      <w:tr w:rsidR="004F5429" w:rsidRPr="00443116" w:rsidTr="00B142E6">
        <w:trPr>
          <w:gridAfter w:val="1"/>
          <w:wAfter w:w="803" w:type="dxa"/>
          <w:trHeight w:val="114"/>
        </w:trPr>
        <w:tc>
          <w:tcPr>
            <w:tcW w:w="1592" w:type="dxa"/>
          </w:tcPr>
          <w:p w:rsidR="004F5429" w:rsidRPr="00443116" w:rsidRDefault="004F5429" w:rsidP="001C134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Դեղագոր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ծական</w:t>
            </w:r>
            <w:proofErr w:type="spellEnd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Արտա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443116">
              <w:rPr>
                <w:rFonts w:ascii="Sylfaen" w:hAnsi="Sylfaen"/>
                <w:sz w:val="20"/>
                <w:szCs w:val="20"/>
                <w:lang w:val="en-US"/>
              </w:rPr>
              <w:t>դրանք</w:t>
            </w:r>
            <w:proofErr w:type="spellEnd"/>
          </w:p>
        </w:tc>
        <w:tc>
          <w:tcPr>
            <w:tcW w:w="3685" w:type="dxa"/>
          </w:tcPr>
          <w:p w:rsidR="004F5429" w:rsidRPr="00443116" w:rsidRDefault="004F5429" w:rsidP="004F542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4F5429" w:rsidRPr="00443116" w:rsidRDefault="004F5429" w:rsidP="004F542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4F5429" w:rsidRPr="00A52149" w:rsidRDefault="004F5429" w:rsidP="004F5429">
            <w:pPr>
              <w:jc w:val="center"/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4F5429" w:rsidRPr="00E161BC" w:rsidRDefault="004F5429" w:rsidP="004F5429">
            <w:pPr>
              <w:rPr>
                <w:rFonts w:ascii="GHEA Grapalat" w:eastAsia="Times New Roman" w:hAnsi="GHEA Grapalat" w:cs="Times New Roman"/>
                <w:sz w:val="16"/>
                <w:szCs w:val="16"/>
                <w:highlight w:val="red"/>
              </w:rPr>
            </w:pPr>
          </w:p>
        </w:tc>
        <w:tc>
          <w:tcPr>
            <w:tcW w:w="2268" w:type="dxa"/>
            <w:vAlign w:val="center"/>
          </w:tcPr>
          <w:p w:rsidR="004F5429" w:rsidRPr="00A52149" w:rsidRDefault="004F5429" w:rsidP="004F5429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F5429" w:rsidRPr="00443116" w:rsidRDefault="004F5429" w:rsidP="004F542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4F5429" w:rsidRPr="00443116" w:rsidRDefault="004F5429" w:rsidP="004F5429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34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1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Ազիթրոմիցին</w:t>
            </w:r>
            <w:r w:rsidRPr="00462BBB">
              <w:t xml:space="preserve"> 250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    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դպճ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462BBB" w:rsidRDefault="00E161BC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tbl>
            <w:tblPr>
              <w:tblStyle w:val="TableGrid"/>
              <w:tblpPr w:leftFromText="180" w:rightFromText="180" w:vertAnchor="text" w:horzAnchor="margin" w:tblpY="-87"/>
              <w:tblW w:w="0" w:type="auto"/>
              <w:tblLayout w:type="fixed"/>
              <w:tblLook w:val="04A0"/>
            </w:tblPr>
            <w:tblGrid>
              <w:gridCol w:w="5164"/>
            </w:tblGrid>
            <w:tr w:rsidR="00E161BC" w:rsidTr="00E161BC">
              <w:tc>
                <w:tcPr>
                  <w:tcW w:w="51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E161BC" w:rsidRDefault="00E161BC" w:rsidP="00E161BC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,,Նատալի Ֆարմ,,ՍՊԸ</w:t>
                  </w:r>
                </w:p>
              </w:tc>
            </w:tr>
          </w:tbl>
          <w:p w:rsidR="00D05F8B" w:rsidRPr="00462BBB" w:rsidRDefault="00DF2677" w:rsidP="00D05F8B">
            <w:r w:rsidRPr="00DF2677"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</w:tc>
        <w:tc>
          <w:tcPr>
            <w:tcW w:w="2268" w:type="dxa"/>
          </w:tcPr>
          <w:p w:rsidR="00D05F8B" w:rsidRPr="00462BBB" w:rsidRDefault="00E161BC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911C0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174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2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Ալբենդազոլ</w:t>
            </w:r>
            <w:r w:rsidRPr="00462BBB">
              <w:t xml:space="preserve"> 400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 N1P02CA03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</w:t>
            </w:r>
            <w:r w:rsidRPr="00462BBB">
              <w:t>/</w:t>
            </w:r>
            <w:r w:rsidRPr="00462BBB">
              <w:rPr>
                <w:rFonts w:ascii="Sylfaen" w:hAnsi="Sylfaen" w:cs="Sylfaen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E2187E" w:rsidRDefault="00E2187E" w:rsidP="00D05F8B">
            <w:r w:rsidRPr="00E2187E"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E2187E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</w:tcPr>
          <w:p w:rsidR="00D05F8B" w:rsidRPr="00462BBB" w:rsidRDefault="00E2187E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911C03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28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3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Ակտիվացված</w:t>
            </w:r>
            <w:r w:rsidRPr="00462BBB">
              <w:t xml:space="preserve"> </w:t>
            </w:r>
            <w:r w:rsidRPr="00462BBB">
              <w:rPr>
                <w:rFonts w:ascii="Sylfaen" w:hAnsi="Sylfaen" w:cs="Sylfaen"/>
              </w:rPr>
              <w:t>ածուխ</w:t>
            </w:r>
            <w:r w:rsidRPr="00462BBB">
              <w:t xml:space="preserve">  250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                                                                                                  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</w:t>
            </w:r>
            <w:r w:rsidRPr="00462BBB">
              <w:t>/</w:t>
            </w:r>
            <w:r w:rsidRPr="00462BBB">
              <w:rPr>
                <w:rFonts w:ascii="Sylfaen" w:hAnsi="Sylfaen" w:cs="Sylfaen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E2187E" w:rsidRDefault="00174B98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174B98" w:rsidRDefault="00174B98" w:rsidP="00174B9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268" w:type="dxa"/>
          </w:tcPr>
          <w:p w:rsidR="00D05F8B" w:rsidRPr="00462BBB" w:rsidRDefault="00174B98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82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4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Աճալ</w:t>
            </w:r>
            <w:r w:rsidRPr="00462BBB">
              <w:t xml:space="preserve"> A06AB06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462BBB" w:rsidRDefault="00174B98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174B98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</w:tcPr>
          <w:p w:rsidR="00174B98" w:rsidRDefault="00174B98" w:rsidP="00174B9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39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5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Ամինոֆիլին</w:t>
            </w:r>
            <w:r w:rsidRPr="00462BBB">
              <w:t xml:space="preserve">   150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           R03DA05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A1768" w:rsidRDefault="002A1768" w:rsidP="002A176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2A1768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</w:tcPr>
          <w:p w:rsidR="00D05F8B" w:rsidRPr="00462BBB" w:rsidRDefault="002A1768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158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6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Ամինոֆիլին</w:t>
            </w:r>
            <w:r w:rsidRPr="00462BBB">
              <w:t xml:space="preserve">  2,4%  5</w:t>
            </w:r>
            <w:r w:rsidRPr="00462BBB">
              <w:rPr>
                <w:rFonts w:ascii="Sylfaen" w:hAnsi="Sylfaen" w:cs="Sylfaen"/>
              </w:rPr>
              <w:t>մլ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A1768" w:rsidRDefault="002A1768" w:rsidP="002A176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2A1768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</w:tcPr>
          <w:p w:rsidR="00D05F8B" w:rsidRPr="00462BBB" w:rsidRDefault="00D05F8B" w:rsidP="00D05F8B"/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39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7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Ամիոդարոն</w:t>
            </w:r>
            <w:r w:rsidRPr="00462BBB">
              <w:t xml:space="preserve"> </w:t>
            </w:r>
            <w:r w:rsidRPr="00462BBB">
              <w:rPr>
                <w:rFonts w:ascii="Sylfaen" w:hAnsi="Sylfaen" w:cs="Sylfaen"/>
              </w:rPr>
              <w:t>դհտ</w:t>
            </w:r>
            <w:r w:rsidRPr="00462BBB">
              <w:t>. 200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C01BD01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462BBB" w:rsidRDefault="002A1768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A1768" w:rsidRDefault="002A1768" w:rsidP="002A176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268" w:type="dxa"/>
          </w:tcPr>
          <w:p w:rsidR="00D05F8B" w:rsidRPr="00462BBB" w:rsidRDefault="002A1768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158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8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Ամիտրիպտիլին</w:t>
            </w:r>
            <w:r w:rsidRPr="00462BBB">
              <w:t xml:space="preserve"> </w:t>
            </w:r>
            <w:r w:rsidRPr="00462BBB">
              <w:rPr>
                <w:rFonts w:ascii="Sylfaen" w:hAnsi="Sylfaen" w:cs="Sylfaen"/>
              </w:rPr>
              <w:t>դհտ</w:t>
            </w:r>
            <w:r w:rsidRPr="00462BBB">
              <w:t xml:space="preserve"> 25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N06AA09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A1768" w:rsidRDefault="002A1768" w:rsidP="002A176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2A1768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</w:tcPr>
          <w:p w:rsidR="00D05F8B" w:rsidRPr="00462BBB" w:rsidRDefault="002A1768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34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9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Ամլոդիպին</w:t>
            </w:r>
            <w:r w:rsidRPr="00462BBB">
              <w:t xml:space="preserve"> </w:t>
            </w:r>
            <w:r w:rsidRPr="00462BBB">
              <w:rPr>
                <w:rFonts w:ascii="Sylfaen" w:hAnsi="Sylfaen" w:cs="Sylfaen"/>
              </w:rPr>
              <w:t>դհտ</w:t>
            </w:r>
            <w:r w:rsidRPr="00462BBB">
              <w:t>. 5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    C08CA01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911C03" w:rsidRDefault="00911C03" w:rsidP="00911C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911C03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</w:tcPr>
          <w:p w:rsidR="00D05F8B" w:rsidRPr="00462BBB" w:rsidRDefault="00911C03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158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10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Ամոքսիցիլին</w:t>
            </w:r>
            <w:r w:rsidRPr="00462BBB">
              <w:t xml:space="preserve"> </w:t>
            </w:r>
            <w:r w:rsidRPr="00462BBB">
              <w:rPr>
                <w:rFonts w:ascii="Sylfaen" w:hAnsi="Sylfaen" w:cs="Sylfaen"/>
              </w:rPr>
              <w:t>դպտճ</w:t>
            </w:r>
            <w:r w:rsidRPr="00462BBB">
              <w:t>. 500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դպտճ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462BBB" w:rsidRDefault="00911C03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11C03" w:rsidRDefault="00911C03" w:rsidP="00911C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268" w:type="dxa"/>
          </w:tcPr>
          <w:p w:rsidR="00D05F8B" w:rsidRPr="00462BBB" w:rsidRDefault="00D05F8B" w:rsidP="00D05F8B"/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34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lastRenderedPageBreak/>
              <w:t>11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Ամոքսիցիլին</w:t>
            </w:r>
            <w:r w:rsidRPr="00462BBB">
              <w:t>+</w:t>
            </w:r>
            <w:r w:rsidRPr="00462BBB">
              <w:rPr>
                <w:rFonts w:ascii="Sylfaen" w:hAnsi="Sylfaen" w:cs="Sylfaen"/>
              </w:rPr>
              <w:t>քլավու</w:t>
            </w:r>
            <w:r w:rsidRPr="00462BBB">
              <w:t>-</w:t>
            </w:r>
            <w:r w:rsidRPr="00462BBB">
              <w:rPr>
                <w:rFonts w:ascii="Sylfaen" w:hAnsi="Sylfaen" w:cs="Sylfaen"/>
              </w:rPr>
              <w:t>լանաթթու</w:t>
            </w:r>
            <w:r w:rsidRPr="00462BBB">
              <w:t xml:space="preserve"> </w:t>
            </w:r>
            <w:r w:rsidRPr="00462BBB">
              <w:rPr>
                <w:rFonts w:ascii="Sylfaen" w:hAnsi="Sylfaen" w:cs="Sylfaen"/>
              </w:rPr>
              <w:t>դհտ</w:t>
            </w:r>
            <w:r w:rsidRPr="00462BBB">
              <w:t>. 625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462BBB" w:rsidRDefault="00911C03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911C03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</w:tcPr>
          <w:p w:rsidR="00911C03" w:rsidRDefault="00911C03" w:rsidP="00911C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34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12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Ասկորբինաթթու</w:t>
            </w:r>
            <w:r w:rsidRPr="00462BBB">
              <w:t xml:space="preserve"> 5% 2</w:t>
            </w:r>
            <w:r w:rsidRPr="00462BBB">
              <w:rPr>
                <w:rFonts w:ascii="Sylfaen" w:hAnsi="Sylfaen" w:cs="Sylfaen"/>
              </w:rPr>
              <w:t>մլ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8900D9" w:rsidRDefault="008900D9" w:rsidP="008900D9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126" w:type="dxa"/>
            <w:tcBorders>
              <w:left w:val="single" w:sz="4" w:space="0" w:color="auto"/>
            </w:tcBorders>
          </w:tcPr>
          <w:p w:rsidR="00D05F8B" w:rsidRPr="00462BBB" w:rsidRDefault="008900D9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</w:tcPr>
          <w:p w:rsidR="00D05F8B" w:rsidRPr="00462BBB" w:rsidRDefault="00D05F8B" w:rsidP="00D05F8B"/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D05F8B" w:rsidTr="00B142E6">
        <w:trPr>
          <w:gridAfter w:val="1"/>
          <w:wAfter w:w="803" w:type="dxa"/>
          <w:trHeight w:val="239"/>
        </w:trPr>
        <w:tc>
          <w:tcPr>
            <w:tcW w:w="1592" w:type="dxa"/>
          </w:tcPr>
          <w:p w:rsidR="00D05F8B" w:rsidRPr="00462BBB" w:rsidRDefault="00D05F8B" w:rsidP="00174B98">
            <w:pPr>
              <w:jc w:val="center"/>
            </w:pPr>
            <w:r w:rsidRPr="00462BBB">
              <w:t>13</w:t>
            </w:r>
          </w:p>
        </w:tc>
        <w:tc>
          <w:tcPr>
            <w:tcW w:w="3685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Ատենոլոլ</w:t>
            </w:r>
            <w:r w:rsidRPr="00462BBB">
              <w:t xml:space="preserve"> </w:t>
            </w:r>
            <w:r w:rsidRPr="00462BBB">
              <w:rPr>
                <w:rFonts w:ascii="Sylfaen" w:hAnsi="Sylfaen" w:cs="Sylfaen"/>
              </w:rPr>
              <w:t>դհտ</w:t>
            </w:r>
            <w:r w:rsidRPr="00462BBB">
              <w:t>. 50</w:t>
            </w:r>
            <w:r w:rsidRPr="00462BBB">
              <w:rPr>
                <w:rFonts w:ascii="Sylfaen" w:hAnsi="Sylfaen" w:cs="Sylfaen"/>
              </w:rPr>
              <w:t>մգ</w:t>
            </w:r>
            <w:r w:rsidRPr="00462BBB">
              <w:t xml:space="preserve"> </w:t>
            </w:r>
          </w:p>
        </w:tc>
        <w:tc>
          <w:tcPr>
            <w:tcW w:w="1134" w:type="dxa"/>
          </w:tcPr>
          <w:p w:rsidR="00D05F8B" w:rsidRPr="00462BBB" w:rsidRDefault="00D05F8B" w:rsidP="00D05F8B">
            <w:r w:rsidRPr="00462BBB">
              <w:rPr>
                <w:rFonts w:ascii="Sylfaen" w:hAnsi="Sylfaen" w:cs="Sylfaen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D05F8B" w:rsidRPr="00462BBB" w:rsidRDefault="00863050" w:rsidP="00D05F8B"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863050" w:rsidRDefault="00863050" w:rsidP="00863050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D05F8B" w:rsidRPr="00462BBB" w:rsidRDefault="00D05F8B" w:rsidP="00D05F8B"/>
        </w:tc>
        <w:tc>
          <w:tcPr>
            <w:tcW w:w="2268" w:type="dxa"/>
          </w:tcPr>
          <w:p w:rsidR="00D05F8B" w:rsidRPr="00462BBB" w:rsidRDefault="00863050" w:rsidP="00D05F8B"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05F8B" w:rsidRDefault="00D05F8B" w:rsidP="00174B98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D05F8B" w:rsidRPr="00842D7C" w:rsidRDefault="00D05F8B" w:rsidP="00D05F8B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234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Ատորվաստատին   10մգ 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 xml:space="preserve">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դ/հատ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4875C1" w:rsidRDefault="004875C1" w:rsidP="004875C1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4875C1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4875C1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91BC6" w:rsidRPr="00175D46" w:rsidRDefault="00C91BC6" w:rsidP="00C91BC6">
            <w:pPr>
              <w:rPr>
                <w:sz w:val="20"/>
                <w:szCs w:val="20"/>
              </w:rPr>
            </w:pPr>
          </w:p>
        </w:tc>
      </w:tr>
      <w:tr w:rsidR="00C91BC6" w:rsidTr="00B142E6">
        <w:trPr>
          <w:gridAfter w:val="1"/>
          <w:wAfter w:w="803" w:type="dxa"/>
          <w:trHeight w:val="158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15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Ացետիլսալիցաթթու 100մգ    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4875C1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4875C1" w:rsidRDefault="004875C1" w:rsidP="004875C1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4875C1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158"/>
        </w:trPr>
        <w:tc>
          <w:tcPr>
            <w:tcW w:w="1592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16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Ացետիլսալիցաթթու 150 մգ 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C91BC6" w:rsidRDefault="00BC76E7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BC76E7" w:rsidRDefault="00BC76E7" w:rsidP="00BC76E7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91BC6" w:rsidRDefault="00BC76E7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234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17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Ացետիլսալիցաթթու 75 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BC76E7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C76E7" w:rsidRDefault="00BC76E7" w:rsidP="00BC76E7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BC76E7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19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18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Ացետիլսալիցիլաթթու դհտ.500մգ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BC76E7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C76E7" w:rsidRDefault="00BC76E7" w:rsidP="00BC76E7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9213F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174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19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Ացիկլովիր  200մգ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9213F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213FF" w:rsidRDefault="009213FF" w:rsidP="009213F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9213F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76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20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Բենզիլ -բենզոատ 20% կիթ/էմուլսիա/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ֆլ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9213F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7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21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Բետամետազոն քսուք 0.1 15մգ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213FF" w:rsidRDefault="009213FF" w:rsidP="009213F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9213F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22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Բիսոպրոլոլ 2.5մգ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դ/հատ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9213F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82CA2" w:rsidRDefault="00282CA2" w:rsidP="00282CA2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282CA2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23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Բիսոպրոլոլ 5մգ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դ/հատ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282CA2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282CA2" w:rsidRDefault="00282CA2" w:rsidP="00282CA2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282CA2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567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Գլիցերիլի եռնիտրատ  0,5մգ  /նիտրոգլիցերին/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282CA2" w:rsidRDefault="00282CA2" w:rsidP="00282CA2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282CA2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25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Գլյուկոզա     40% Խաղողաշաքարի (գլյուկոզայի) լուծույթներ 5մլ  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282CA2" w:rsidRDefault="00282CA2" w:rsidP="00282CA2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282CA2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26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Դեքսամետազոն 4 մգ 1մլ դեքսամեթազոն (դեքսամեթազոնի նատրիումական ֆոսֆատ)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AB762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AB762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AB762D" w:rsidRDefault="00AB762D" w:rsidP="00AB762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153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28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Դիգոքսին դհտ. 0.25մգ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AB762D" w:rsidRDefault="00AB762D" w:rsidP="00AB762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AB762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AB762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29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Դիկլոֆենակ դհտ. 100մգ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AB762D" w:rsidRDefault="00AB762D" w:rsidP="00AB762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AB762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AB762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30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Դիկլոֆենակ դհտ. 50մգ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31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 սրվ մ/մ 75մգ/3մլ D11AX18, M01AB05, M02AA15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32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Դիֆենհիդրամին  50մգ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33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Դոքսիցիկլին դպտճ. 100մգ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դպտճ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Դրոտավերին դհտ 40մգ  A03AD02  /նո-շպա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35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Դրոտավերինի հիդրոքլորիդ    40մգ 2մլ A03AD02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36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Երկաթ պարունակող համակցություն 10մգ/1մլ ներքին ընդունման լուծույթ/ B03A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37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Երկաթի աղ+ֆոլաթթու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դեղապատիճ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38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դհտ. 2.5մգ C09AA02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39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Էնալապրիլ դհտ. 5մգ C09AA02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40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Թիմոլոլ 0.5% 5մլ ակնակաթիլ C07AA06, S01ED01,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150BD" w:rsidRDefault="005150BD" w:rsidP="005150B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41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Իբուպրոֆեն դհտ. 200մգ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150B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A478D" w:rsidRDefault="003A478D" w:rsidP="003A478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3A478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42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Իբուպրոֆեն դհտ. թ/պ 400մգ 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B06065" w:rsidRDefault="00B06065" w:rsidP="00B06065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C91BC6" w:rsidRDefault="00B06065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91BC6" w:rsidRDefault="00B06065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43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Իզոսորբիդ դինիտրատ դհտ. 20մգ C05AE02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B06065" w:rsidRDefault="00B06065" w:rsidP="00B06065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C91BC6" w:rsidRDefault="00B06065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Ինդապամիդ   2,5մգ  C03BA11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055185" w:rsidRDefault="00055185" w:rsidP="00055185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45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Լևոթիրօքսին դհտ. 100մկգ H03AA01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563703" w:rsidRDefault="00563703" w:rsidP="005637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46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Լևոթիրօքսին դհտ. 50մկգ H03AA01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563703" w:rsidRDefault="00563703" w:rsidP="005637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47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Լոպերամիդ  2մգ A07DA03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63703" w:rsidRDefault="00563703" w:rsidP="005637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48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Լորատադին դհտ. 10մգ R06AX13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63703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563703" w:rsidRDefault="00563703" w:rsidP="005637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49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Կալցիումի գլյուկոնատ 10%10 մլ a10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63703" w:rsidRDefault="00563703" w:rsidP="00563703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50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դհտ. 12.5մգ C07AG02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49217A" w:rsidRDefault="0049217A" w:rsidP="0049217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51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դհտ. 25մգ C07AG02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49217A" w:rsidRDefault="0049217A" w:rsidP="0049217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52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դհտ. 6.25մգ C07AG02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49217A" w:rsidRDefault="0049217A" w:rsidP="0049217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53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Կետոպրոֆեն  100 մգ M01AE03, M02AA9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49217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49217A" w:rsidRDefault="0049217A" w:rsidP="0049217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Կետոպրոֆեն  200 մգ M01AE03, M02AA10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462EF" w:rsidRDefault="003462EF" w:rsidP="003462E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3462E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55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Կլոպիդոգրել         B01 A Պլավիքս      75 մգ                                                     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462EF" w:rsidRDefault="003462EF" w:rsidP="003462E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3462E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3462E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56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Կլոտրիմազոլ 1% 20գ քսուկ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տուփ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3462E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3462EF" w:rsidRDefault="003462EF" w:rsidP="003462E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57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Հիդրոքլորթիազիդ դհտ. 25մգ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3462EF" w:rsidRDefault="003462EF" w:rsidP="003462E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175D46" w:rsidRDefault="00C91BC6" w:rsidP="00C91BC6">
            <w:pPr>
              <w:rPr>
                <w:sz w:val="20"/>
                <w:szCs w:val="20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58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Մեբենդազոլ 100մգ  P02CA01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8A069A" w:rsidRDefault="008A069A" w:rsidP="008A069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59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Մետոկլոպրամիդի հիդրոքլորիդի մոնոհիդրատ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 xml:space="preserve">10մգ/2մլ    A03FA01                                                                                         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8A069A" w:rsidRDefault="008A069A" w:rsidP="008A069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60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Մետրոնիդազոլ 250մգ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8A069A" w:rsidRDefault="008A069A" w:rsidP="008A069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61</w:t>
            </w:r>
          </w:p>
        </w:tc>
        <w:tc>
          <w:tcPr>
            <w:tcW w:w="3685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Միկոնազոլ քսուկ 2% 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  <w:vAlign w:val="center"/>
          </w:tcPr>
          <w:p w:rsidR="008A069A" w:rsidRDefault="008A069A" w:rsidP="008A069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C91BC6" w:rsidRDefault="008A069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62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Նատրիումի քլորիդ 0.9% 500մլ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պարկ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85BAE" w:rsidRDefault="00585BAE" w:rsidP="00585BAE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63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Նիֆեդիպին  10մգ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85BAE" w:rsidRDefault="00585BAE" w:rsidP="00585BAE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Պարացետամոլ     500մգ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585BAE" w:rsidRDefault="00585BAE" w:rsidP="00585BAE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65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Պիրիդոքսին /լուծույթ ներարկման /5%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85BAE" w:rsidRDefault="00585BAE" w:rsidP="00585BAE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1"/>
          <w:wAfter w:w="80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66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Պրեդնիզոլոն դհտ. 5մգ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85BAE" w:rsidRDefault="00585BAE" w:rsidP="00585BAE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bottom w:val="nil"/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67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Պրոպրանոլոլ  դհտ. 0.04         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585BAE" w:rsidRDefault="00585BAE" w:rsidP="00585BAE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585BAE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:rsidR="00C91BC6" w:rsidRPr="00842D7C" w:rsidRDefault="00C91BC6" w:rsidP="00C91BC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68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Սալբուտամոլ աէրոզոլ 100մկգ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88065D" w:rsidRDefault="0088065D" w:rsidP="0088065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top w:val="nil"/>
              <w:bottom w:val="nil"/>
              <w:right w:val="nil"/>
            </w:tcBorders>
          </w:tcPr>
          <w:p w:rsidR="00C91BC6" w:rsidRPr="00842D7C" w:rsidRDefault="00C91BC6" w:rsidP="00C91BC6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C91BC6" w:rsidRPr="00842D7C" w:rsidRDefault="00C91BC6" w:rsidP="00C91BC6">
            <w:pPr>
              <w:rPr>
                <w:sz w:val="20"/>
                <w:szCs w:val="20"/>
                <w:lang w:val="en-US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69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Սալբուտամոլ դհտ 2մգ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88065D" w:rsidRDefault="0088065D" w:rsidP="0088065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70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GHEA Grapalat" w:eastAsia="Times New Roman" w:hAnsi="GHEA Grapalat" w:cs="Times New Roman"/>
                <w:sz w:val="18"/>
                <w:szCs w:val="18"/>
              </w:rPr>
              <w:t>Սիմվաստատին 20մգ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88065D" w:rsidRDefault="0088065D" w:rsidP="0088065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71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Սիմվաստատին 40մգ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88065D" w:rsidRDefault="0088065D" w:rsidP="0088065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72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Սուլֆասալազին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88065D" w:rsidRDefault="0088065D" w:rsidP="0088065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73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Սուֆամետաքսազոլ+տրիմետոպրիլ /400մգ+80մգ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88065D" w:rsidRDefault="0088065D" w:rsidP="0088065D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Սպիրինոլակտոն  դհտ 25մգ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88065D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FA45EA" w:rsidRDefault="00FA45EA" w:rsidP="00FA45EA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FA45EA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75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Վարֆարին դեղահատ 5մգ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C4356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4356F" w:rsidRDefault="00C4356F" w:rsidP="00C4356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4356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76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Վերապամիլ  80մգ C08DA01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4356F" w:rsidRDefault="00C4356F" w:rsidP="00C4356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4356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C91BC6" w:rsidRDefault="00C4356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77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Վերապամիլ դհտ 40մգ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4356F" w:rsidRDefault="00C4356F" w:rsidP="00C4356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4356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4356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79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Տամոքսիֆեն 10 մգ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9A6B4B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A6B4B" w:rsidRDefault="009A6B4B" w:rsidP="009A6B4B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80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Տետրացիկլին աչքի քսուկ 1%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տուփ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B715A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B715AF" w:rsidRDefault="00B715AF" w:rsidP="00B715AF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B715AF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173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83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Ցեֆազոլին մ/մ ն/ե 1գ   J01DB04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6A4AA4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6A4AA4" w:rsidRDefault="006A4AA4" w:rsidP="006A4AA4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6A4AA4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84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Ցեֆտրիաքսոն 1գ J01DD04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6A4AA4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6A4AA4" w:rsidRDefault="006A4AA4" w:rsidP="006A4AA4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6A4AA4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85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Ցիանոկոբալամին B03BA01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6A4AA4" w:rsidRDefault="006A4AA4" w:rsidP="006A4AA4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6A4AA4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lastRenderedPageBreak/>
              <w:t>86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Ցինարիզին25մգ n07ca01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6A4AA4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6A4AA4" w:rsidRDefault="006A4AA4" w:rsidP="006A4AA4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6A4AA4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87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Ցիպրոֆլոքսացին 250մգ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C3698" w:rsidRDefault="00CC3698" w:rsidP="00CC369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91BC6" w:rsidRDefault="00CC3698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C91BC6" w:rsidRDefault="00CC3698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C91BC6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C91BC6" w:rsidRDefault="00C91BC6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88</w:t>
            </w:r>
          </w:p>
        </w:tc>
        <w:tc>
          <w:tcPr>
            <w:tcW w:w="3685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Օմեպրազոլ  20 մգ </w:t>
            </w:r>
          </w:p>
        </w:tc>
        <w:tc>
          <w:tcPr>
            <w:tcW w:w="1134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դպտճ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C91BC6" w:rsidRDefault="00CC3698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C3698" w:rsidRDefault="00CC3698" w:rsidP="00CC369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91BC6" w:rsidRDefault="00CC3698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C91BC6" w:rsidRDefault="00C91BC6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89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Ֆամոտիդին  20մգ 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CC369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90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Ֆամոտիդին  40մգ 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CC3698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91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Ֆենինդիոն, ֆենիլին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972CD0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93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Ֆլուկոնազոլ   50մգ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972CD0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94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ֆոլաթթու 5մգ BO3BB01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972CD0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95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Ֆուրոդոնին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972CD0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96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Ֆուրոսեմիդ   1%  2մլ         C03CA01                                        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սրվակ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972CD0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C91BC6">
            <w:pPr>
              <w:jc w:val="center"/>
              <w:rPr>
                <w:rFonts w:ascii="GHEA Grapalat" w:eastAsia="Times New Roman" w:hAnsi="GHEA Grapalat" w:cs="Times New Roman"/>
              </w:rPr>
            </w:pPr>
            <w:r>
              <w:rPr>
                <w:rFonts w:ascii="GHEA Grapalat" w:eastAsia="Times New Roman" w:hAnsi="GHEA Grapalat" w:cs="Times New Roman"/>
              </w:rPr>
              <w:t>97</w:t>
            </w:r>
          </w:p>
        </w:tc>
        <w:tc>
          <w:tcPr>
            <w:tcW w:w="3685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Ֆուրոսեմիդ 40մգ C03CA01</w:t>
            </w:r>
          </w:p>
        </w:tc>
        <w:tc>
          <w:tcPr>
            <w:tcW w:w="1134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դեղահատ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,,Վագա-ֆարմ,, ՍՊԸ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972CD0"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,,Նատալի ֆարմ,,ՍՊԸ</w:t>
            </w:r>
          </w:p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Կենդանի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Լույս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,,</w:t>
            </w:r>
            <w:r>
              <w:rPr>
                <w:rFonts w:ascii="GHEA Grapalat" w:hAnsi="GHEA Grapalat"/>
                <w:sz w:val="20"/>
                <w:szCs w:val="20"/>
              </w:rPr>
              <w:t>ՍՊԸ</w:t>
            </w:r>
          </w:p>
        </w:tc>
        <w:tc>
          <w:tcPr>
            <w:tcW w:w="567" w:type="dxa"/>
            <w:vAlign w:val="center"/>
          </w:tcPr>
          <w:p w:rsidR="00972CD0" w:rsidRDefault="00972CD0" w:rsidP="00C91BC6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592" w:type="dxa"/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</w:rPr>
            </w:pPr>
            <w:r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3685" w:type="dxa"/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1134" w:type="dxa"/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</w:rPr>
              <w:t> 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</w:rPr>
            </w:pPr>
          </w:p>
        </w:tc>
      </w:tr>
      <w:tr w:rsidR="00972CD0" w:rsidTr="00B142E6">
        <w:trPr>
          <w:gridAfter w:val="3"/>
          <w:wAfter w:w="1653" w:type="dxa"/>
          <w:trHeight w:val="40"/>
        </w:trPr>
        <w:tc>
          <w:tcPr>
            <w:tcW w:w="13782" w:type="dxa"/>
            <w:gridSpan w:val="7"/>
            <w:tcBorders>
              <w:left w:val="nil"/>
              <w:bottom w:val="nil"/>
            </w:tcBorders>
            <w:vAlign w:val="center"/>
          </w:tcPr>
          <w:p w:rsidR="00972CD0" w:rsidRDefault="00972CD0" w:rsidP="00071C9A">
            <w:pPr>
              <w:rPr>
                <w:rFonts w:ascii="GHEA Grapalat" w:eastAsia="Times New Roman" w:hAnsi="GHEA Grapalat" w:cs="Times New Roman"/>
                <w:sz w:val="16"/>
                <w:szCs w:val="16"/>
              </w:rPr>
            </w:pPr>
          </w:p>
        </w:tc>
      </w:tr>
    </w:tbl>
    <w:p w:rsidR="00D44480" w:rsidRDefault="00F70386" w:rsidP="008033EC">
      <w:pPr>
        <w:jc w:val="both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Arial Armenian" w:hAnsi="Arial Armenian"/>
          <w:b/>
          <w:lang w:val="pt-BR"/>
        </w:rPr>
        <w:t>(*-</w:t>
      </w:r>
      <w:r w:rsidR="008033EC">
        <w:rPr>
          <w:rFonts w:ascii="Sylfaen" w:hAnsi="Sylfaen"/>
          <w:b/>
        </w:rPr>
        <w:t>եթե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մասնակիցը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ԱԱՀ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վճարող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չի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հանդիսանում</w:t>
      </w:r>
      <w:r w:rsidR="008033EC">
        <w:rPr>
          <w:rFonts w:ascii="Arial Armenian" w:hAnsi="Arial Armenian"/>
          <w:b/>
          <w:lang w:val="pt-BR"/>
        </w:rPr>
        <w:t>,</w:t>
      </w:r>
      <w:r w:rsidR="008033EC">
        <w:rPr>
          <w:rFonts w:ascii="Sylfaen" w:hAnsi="Sylfaen"/>
          <w:b/>
        </w:rPr>
        <w:t>ապա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լրացվում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է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միայն</w:t>
      </w:r>
      <w:r w:rsidR="008033EC">
        <w:rPr>
          <w:rFonts w:ascii="Arial Armenian" w:hAnsi="Arial Armenian"/>
          <w:b/>
          <w:lang w:val="pt-BR"/>
        </w:rPr>
        <w:t xml:space="preserve"> “</w:t>
      </w:r>
      <w:r w:rsidR="008033EC">
        <w:rPr>
          <w:rFonts w:ascii="Sylfaen" w:hAnsi="Sylfaen"/>
          <w:b/>
        </w:rPr>
        <w:t>Առանց</w:t>
      </w:r>
      <w:r w:rsidR="008033EC">
        <w:rPr>
          <w:rFonts w:ascii="Arial Armenian" w:hAnsi="Arial Armenian"/>
          <w:b/>
          <w:lang w:val="pt-BR"/>
        </w:rPr>
        <w:t xml:space="preserve"> </w:t>
      </w:r>
      <w:r w:rsidR="008033EC">
        <w:rPr>
          <w:rFonts w:ascii="Sylfaen" w:hAnsi="Sylfaen"/>
          <w:b/>
        </w:rPr>
        <w:t>ԱԱՀ</w:t>
      </w:r>
      <w:r w:rsidR="008033EC">
        <w:rPr>
          <w:rFonts w:ascii="Arial Armenian" w:hAnsi="Arial Armenian"/>
          <w:b/>
          <w:lang w:val="pt-BR"/>
        </w:rPr>
        <w:t xml:space="preserve">” </w:t>
      </w:r>
      <w:r w:rsidR="008033EC">
        <w:rPr>
          <w:rFonts w:ascii="Sylfaen" w:hAnsi="Sylfaen"/>
          <w:b/>
        </w:rPr>
        <w:t>սյունակը</w:t>
      </w:r>
      <w:r w:rsidR="008033EC">
        <w:rPr>
          <w:rFonts w:ascii="Arial Armenian" w:hAnsi="Arial Armenian"/>
          <w:b/>
          <w:lang w:val="pt-BR"/>
        </w:rPr>
        <w:t>)</w:t>
      </w:r>
      <w:r w:rsidR="008033EC">
        <w:rPr>
          <w:rFonts w:ascii="GHEA Grapalat" w:hAnsi="GHEA Grapalat"/>
          <w:b/>
          <w:sz w:val="20"/>
          <w:szCs w:val="20"/>
          <w:lang w:val="pt-BR"/>
        </w:rPr>
        <w:t xml:space="preserve">         </w:t>
      </w:r>
    </w:p>
    <w:p w:rsidR="008033EC" w:rsidRPr="008033EC" w:rsidRDefault="008033EC" w:rsidP="008033EC">
      <w:pPr>
        <w:jc w:val="both"/>
        <w:rPr>
          <w:rFonts w:ascii="Arial Armenian" w:hAnsi="Arial Armenian"/>
          <w:b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D44480">
        <w:rPr>
          <w:rFonts w:ascii="GHEA Grapalat" w:hAnsi="GHEA Grapalat"/>
          <w:b/>
          <w:sz w:val="20"/>
          <w:szCs w:val="20"/>
          <w:lang w:val="pt-BR"/>
        </w:rPr>
        <w:t>5</w:t>
      </w:r>
      <w:r w:rsidR="00793489">
        <w:rPr>
          <w:rFonts w:ascii="GHEA Grapalat" w:hAnsi="GHEA Grapalat"/>
          <w:b/>
          <w:sz w:val="20"/>
          <w:szCs w:val="20"/>
          <w:lang w:val="pt-BR"/>
        </w:rPr>
        <w:t>.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Հայտերի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վերաբերյալ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հարցումների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և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ներկայացված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պարզաբանումների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</w:rPr>
        <w:t>մասին</w:t>
      </w:r>
    </w:p>
    <w:p w:rsidR="00CC0152" w:rsidRDefault="008033EC" w:rsidP="00CC01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4642F0">
        <w:rPr>
          <w:rFonts w:ascii="GHEA Grapalat" w:hAnsi="GHEA Grapalat"/>
          <w:sz w:val="20"/>
          <w:szCs w:val="20"/>
          <w:lang w:val="pt-BR"/>
        </w:rPr>
        <w:t xml:space="preserve">             </w:t>
      </w:r>
      <w:r w:rsid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    </w:t>
      </w:r>
      <w:r w:rsid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)</w:t>
      </w:r>
    </w:p>
    <w:p w:rsidR="008033EC" w:rsidRDefault="008033EC" w:rsidP="008033EC">
      <w:pPr>
        <w:numPr>
          <w:ilvl w:val="0"/>
          <w:numId w:val="4"/>
        </w:numPr>
        <w:tabs>
          <w:tab w:val="left" w:pos="488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>Հարցումներ չեն եղել</w:t>
      </w:r>
    </w:p>
    <w:p w:rsidR="008033EC" w:rsidRDefault="008033EC" w:rsidP="008033EC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360" w:lineRule="auto"/>
        <w:ind w:left="360"/>
        <w:jc w:val="both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b/>
          <w:sz w:val="20"/>
          <w:szCs w:val="20"/>
          <w:lang w:val="pt-BR"/>
        </w:rPr>
        <w:t xml:space="preserve">6. հակաօրինական գործողությունների հայտնաբերվելու դեպքում դրանց և այդ կապակցությամբ ձեռնարկված գործողությունների </w:t>
      </w:r>
    </w:p>
    <w:p w:rsidR="008033EC" w:rsidRDefault="008033EC" w:rsidP="008033E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ind w:left="720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>համառոտ նկարագրի մասին</w:t>
      </w:r>
    </w:p>
    <w:p w:rsidR="00CC0152" w:rsidRPr="00CC0152" w:rsidRDefault="00CC0152" w:rsidP="00CC0152">
      <w:pPr>
        <w:pStyle w:val="ListParagraph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CC015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(</w:t>
      </w:r>
      <w:r w:rsidR="005B7598">
        <w:rPr>
          <w:rFonts w:ascii="Sylfaen" w:hAnsi="Sylfaen"/>
          <w:sz w:val="20"/>
          <w:lang w:val="af-ZA"/>
        </w:rPr>
        <w:t>Ե</w:t>
      </w:r>
      <w:r w:rsidR="005B7598">
        <w:rPr>
          <w:rFonts w:ascii="Arial Armenian" w:hAnsi="Arial Armenian"/>
          <w:sz w:val="20"/>
          <w:lang w:val="af-ZA"/>
        </w:rPr>
        <w:t xml:space="preserve">. </w:t>
      </w:r>
      <w:r w:rsidR="005B7598">
        <w:rPr>
          <w:rFonts w:ascii="Sylfaen" w:hAnsi="Sylfaen"/>
          <w:sz w:val="20"/>
          <w:lang w:val="af-ZA"/>
        </w:rPr>
        <w:t>Պետիկյան</w:t>
      </w:r>
      <w:r w:rsidR="005B7598">
        <w:rPr>
          <w:rFonts w:ascii="Arial Armenian" w:hAnsi="Arial Armenian"/>
          <w:sz w:val="20"/>
          <w:lang w:val="af-ZA"/>
        </w:rPr>
        <w:t xml:space="preserve">                   </w:t>
      </w:r>
    </w:p>
    <w:p w:rsidR="008033EC" w:rsidRDefault="008033EC" w:rsidP="008033EC">
      <w:pPr>
        <w:numPr>
          <w:ilvl w:val="0"/>
          <w:numId w:val="4"/>
        </w:num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jc w:val="center"/>
        <w:rPr>
          <w:rFonts w:ascii="Arial Armenian" w:hAnsi="Arial Armenian"/>
          <w:b/>
          <w:lang w:val="af-ZA"/>
        </w:rPr>
      </w:pPr>
      <w:r>
        <w:rPr>
          <w:rFonts w:ascii="GHEA Grapalat" w:hAnsi="GHEA Grapalat"/>
          <w:sz w:val="20"/>
          <w:szCs w:val="20"/>
          <w:lang w:val="pt-BR"/>
        </w:rPr>
        <w:lastRenderedPageBreak/>
        <w:t>Գնման գործընթացի շրջանակներում հակաօրինական գործողություններ չեն հայտնաբերվ</w:t>
      </w:r>
      <w:r>
        <w:rPr>
          <w:rFonts w:ascii="GHEA Grapalat" w:hAnsi="GHEA Grapalat"/>
          <w:sz w:val="20"/>
          <w:szCs w:val="20"/>
        </w:rPr>
        <w:t>ել</w:t>
      </w:r>
    </w:p>
    <w:p w:rsidR="008033EC" w:rsidRDefault="008033EC" w:rsidP="008033EC">
      <w:pPr>
        <w:tabs>
          <w:tab w:val="left" w:pos="488"/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240" w:line="360" w:lineRule="auto"/>
        <w:ind w:left="720"/>
        <w:rPr>
          <w:rFonts w:ascii="GHEA Grapalat" w:hAnsi="GHEA Grapalat" w:cs="Arial Armenian"/>
          <w:b/>
          <w:lang w:val="af-ZA"/>
        </w:rPr>
      </w:pPr>
      <w:r>
        <w:rPr>
          <w:rFonts w:ascii="Arial Armenian" w:hAnsi="Arial Armenian" w:cs="Arial Armenian"/>
          <w:b/>
          <w:szCs w:val="24"/>
          <w:lang w:val="es-ES"/>
        </w:rPr>
        <w:t xml:space="preserve">7. </w:t>
      </w:r>
      <w:r>
        <w:rPr>
          <w:rFonts w:ascii="Arial Armenian" w:hAnsi="Arial Armenian"/>
          <w:b/>
          <w:lang w:val="af-ZA"/>
        </w:rPr>
        <w:t>“</w:t>
      </w:r>
      <w:r>
        <w:rPr>
          <w:rFonts w:ascii="GHEA Grapalat" w:hAnsi="GHEA Grapalat" w:cs="Sylfaen"/>
          <w:b/>
          <w:lang w:val="af-ZA"/>
        </w:rPr>
        <w:t>Գնումների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մասին</w:t>
      </w:r>
      <w:r>
        <w:rPr>
          <w:rFonts w:ascii="Arial Armenian" w:hAnsi="Arial Armenian"/>
          <w:b/>
          <w:lang w:val="af-ZA"/>
        </w:rPr>
        <w:t xml:space="preserve">” </w:t>
      </w:r>
      <w:r>
        <w:rPr>
          <w:rFonts w:ascii="GHEA Grapalat" w:hAnsi="GHEA Grapalat" w:cs="Sylfaen"/>
          <w:b/>
          <w:lang w:val="af-ZA"/>
        </w:rPr>
        <w:t>ՀՀ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օրենքի</w:t>
      </w:r>
      <w:r>
        <w:rPr>
          <w:rFonts w:ascii="Arial Armenian" w:hAnsi="Arial Armenian"/>
          <w:b/>
          <w:lang w:val="af-ZA"/>
        </w:rPr>
        <w:t xml:space="preserve"> 9-</w:t>
      </w:r>
      <w:r>
        <w:rPr>
          <w:rFonts w:ascii="GHEA Grapalat" w:hAnsi="GHEA Grapalat" w:cs="Sylfaen"/>
          <w:b/>
          <w:lang w:val="af-ZA"/>
        </w:rPr>
        <w:t>րդ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հոդվածի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համաձայն</w:t>
      </w:r>
      <w:r>
        <w:rPr>
          <w:rFonts w:ascii="Arial Armenian" w:hAnsi="Arial Armenian"/>
          <w:b/>
          <w:lang w:val="af-ZA"/>
        </w:rPr>
        <w:t xml:space="preserve">` </w:t>
      </w:r>
      <w:r>
        <w:rPr>
          <w:rFonts w:ascii="GHEA Grapalat" w:hAnsi="GHEA Grapalat" w:cs="Sylfaen"/>
          <w:b/>
          <w:lang w:val="af-ZA"/>
        </w:rPr>
        <w:t>անգործության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ժամկետ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է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սահմանվում</w:t>
      </w:r>
      <w:r>
        <w:rPr>
          <w:rFonts w:ascii="Arial Armenian" w:hAnsi="Arial Armenian"/>
          <w:b/>
          <w:lang w:val="af-ZA"/>
        </w:rPr>
        <w:t xml:space="preserve">         </w:t>
      </w:r>
      <w:r>
        <w:rPr>
          <w:rFonts w:ascii="GHEA Grapalat" w:hAnsi="GHEA Grapalat" w:cs="Sylfaen"/>
          <w:b/>
          <w:lang w:val="af-ZA"/>
        </w:rPr>
        <w:t>պայմանագրերը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կնքելու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որոշման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մասին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հայտարարությունը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հրապարակելու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օրվան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հաջորդող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օրվանից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մինչ</w:t>
      </w:r>
      <w:r>
        <w:rPr>
          <w:rFonts w:ascii="GHEA Grapalat" w:hAnsi="GHEA Grapalat"/>
          <w:b/>
          <w:lang w:val="af-ZA"/>
        </w:rPr>
        <w:t>և</w:t>
      </w:r>
      <w:r>
        <w:rPr>
          <w:rFonts w:ascii="Arial Armenian" w:hAnsi="Arial Armenian"/>
          <w:b/>
          <w:lang w:val="af-ZA"/>
        </w:rPr>
        <w:t xml:space="preserve"> 5 -</w:t>
      </w:r>
      <w:r>
        <w:rPr>
          <w:rFonts w:ascii="GHEA Grapalat" w:hAnsi="GHEA Grapalat" w:cs="Sylfaen"/>
          <w:b/>
          <w:lang w:val="af-ZA"/>
        </w:rPr>
        <w:t>րդ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օրացուցային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օրը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ներառյալ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ընկած</w:t>
      </w:r>
      <w:r>
        <w:rPr>
          <w:rFonts w:ascii="Arial Armenian" w:hAnsi="Arial Armenian"/>
          <w:b/>
          <w:lang w:val="af-ZA"/>
        </w:rPr>
        <w:t xml:space="preserve"> </w:t>
      </w:r>
      <w:r>
        <w:rPr>
          <w:rFonts w:ascii="GHEA Grapalat" w:hAnsi="GHEA Grapalat" w:cs="Sylfaen"/>
          <w:b/>
          <w:lang w:val="af-ZA"/>
        </w:rPr>
        <w:t>ժամանակահատվածը</w:t>
      </w:r>
      <w:r>
        <w:rPr>
          <w:rFonts w:ascii="GHEA Grapalat" w:hAnsi="GHEA Grapalat" w:cs="Arial Armenian"/>
          <w:b/>
          <w:lang w:val="af-ZA"/>
        </w:rPr>
        <w:t xml:space="preserve">, </w:t>
      </w:r>
    </w:p>
    <w:p w:rsidR="008033EC" w:rsidRDefault="008033EC" w:rsidP="008033EC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 xml:space="preserve">. </w:t>
      </w:r>
      <w:r>
        <w:rPr>
          <w:rFonts w:ascii="Sylfaen" w:hAnsi="Sylfaen"/>
          <w:sz w:val="20"/>
          <w:lang w:val="af-ZA"/>
        </w:rPr>
        <w:t>Պետիկյան</w:t>
      </w:r>
      <w:r>
        <w:rPr>
          <w:rFonts w:ascii="Arial Armenian" w:hAnsi="Arial Armenian"/>
          <w:sz w:val="20"/>
          <w:lang w:val="af-ZA"/>
        </w:rPr>
        <w:t xml:space="preserve">                   §²ËáõñÛ³ÝÇ µÅßÏ³Ï³Ý Ï»ÝïñáÝ¦ ö´À-Ç </w:t>
      </w:r>
      <w:r>
        <w:rPr>
          <w:rFonts w:ascii="Sylfaen" w:hAnsi="Sylfaen"/>
          <w:sz w:val="20"/>
          <w:lang w:val="af-ZA"/>
        </w:rPr>
        <w:t>հաշվապահ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                                            (Ñ³ÝÓÝ³ÅáÕáíÇ Ý³Ë³·³Ñ)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Ա</w:t>
      </w:r>
      <w:r>
        <w:rPr>
          <w:rFonts w:ascii="Arial Armenian" w:hAnsi="Arial Armenian"/>
          <w:sz w:val="20"/>
          <w:lang w:val="hy-AM"/>
        </w:rPr>
        <w:t>.</w:t>
      </w:r>
      <w:r>
        <w:rPr>
          <w:rFonts w:ascii="Sylfaen" w:hAnsi="Sylfaen"/>
          <w:sz w:val="20"/>
          <w:lang w:val="hy-AM"/>
        </w:rPr>
        <w:t>Կնյազյան</w:t>
      </w:r>
      <w:r>
        <w:rPr>
          <w:rFonts w:ascii="Arial Armenian" w:hAnsi="Arial Armenian"/>
          <w:sz w:val="20"/>
          <w:lang w:val="hy-AM"/>
        </w:rPr>
        <w:t xml:space="preserve">                     </w:t>
      </w:r>
      <w:r>
        <w:rPr>
          <w:rFonts w:ascii="Arial Armenian" w:hAnsi="Arial Armenian"/>
          <w:sz w:val="20"/>
          <w:lang w:val="af-ZA"/>
        </w:rPr>
        <w:t>- §²ËáõñÛ³ÝÇ µÅßÏ³Ï³Ý Ï»ÝïñáÝ¦ ö´À-Ç µÅÇßÏ</w:t>
      </w:r>
    </w:p>
    <w:p w:rsidR="008E7F39" w:rsidRDefault="008E7F39" w:rsidP="008E7F39">
      <w:pPr>
        <w:ind w:firstLine="708"/>
        <w:rPr>
          <w:rFonts w:ascii="Arial Armenian" w:hAnsi="Arial Armenian"/>
          <w:sz w:val="20"/>
          <w:lang w:val="af-ZA"/>
        </w:rPr>
      </w:pPr>
      <w:r>
        <w:rPr>
          <w:rFonts w:ascii="Arial Armenian" w:hAnsi="Arial Armenian"/>
          <w:sz w:val="20"/>
          <w:lang w:val="af-ZA"/>
        </w:rPr>
        <w:t>Î.ÐÉÕ³ÃÛ³Ý                     - §²ËáõñÛ³ÝÇ µÅßÏ³Ï³Ý Ï»ÝïñáÝ¦ ö´À-Ç µÅÇßÏ</w:t>
      </w:r>
    </w:p>
    <w:p w:rsidR="008E7F39" w:rsidRDefault="008E7F39" w:rsidP="008E7F39">
      <w:pPr>
        <w:rPr>
          <w:rFonts w:ascii="Arial Armenian" w:hAnsi="Arial Armenia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Ե</w:t>
      </w:r>
      <w:r>
        <w:rPr>
          <w:rFonts w:ascii="Arial Armenian" w:hAnsi="Arial Armenian"/>
          <w:sz w:val="20"/>
          <w:lang w:val="af-ZA"/>
        </w:rPr>
        <w:t>. ¶ñÇ·áñÛ³Ý                  - §²ËáõñÛ³ÝÇ µÅßÏ³Ï³Ý Ï»ÝïñáÝ¦ ö´À-</w:t>
      </w:r>
      <w:r>
        <w:rPr>
          <w:rFonts w:ascii="Sylfaen" w:hAnsi="Sylfaen"/>
          <w:sz w:val="20"/>
          <w:lang w:val="af-ZA"/>
        </w:rPr>
        <w:t>ի</w:t>
      </w:r>
      <w:r>
        <w:rPr>
          <w:rFonts w:ascii="Arial Armenian" w:hAnsi="Arial Armenia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>դեղագործ</w:t>
      </w:r>
      <w:r>
        <w:rPr>
          <w:rFonts w:ascii="Arial Armenian" w:hAnsi="Arial Armenian"/>
          <w:sz w:val="20"/>
          <w:lang w:val="af-ZA"/>
        </w:rPr>
        <w:t xml:space="preserve">   </w:t>
      </w:r>
    </w:p>
    <w:p w:rsidR="008E7F39" w:rsidRDefault="008E7F39" w:rsidP="008E7F39">
      <w:pPr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hy-AM"/>
        </w:rPr>
        <w:t xml:space="preserve">             </w:t>
      </w:r>
      <w:r>
        <w:rPr>
          <w:rFonts w:ascii="Arial Armenian" w:hAnsi="Arial Armenia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Շ. Նազարյան                      -</w:t>
      </w:r>
      <w:r>
        <w:rPr>
          <w:rFonts w:ascii="Arial Armenian" w:hAnsi="Arial Armenian"/>
          <w:sz w:val="20"/>
          <w:lang w:val="af-ZA"/>
        </w:rPr>
        <w:t xml:space="preserve">§²ËáõñÛ³ÝÇ µÅßÏ³Ï³Ý Ï»ÝïñáÝ¦ ö´À-Ç </w:t>
      </w:r>
      <w:r>
        <w:rPr>
          <w:rFonts w:ascii="Sylfaen" w:hAnsi="Sylfaen"/>
          <w:sz w:val="20"/>
          <w:lang w:val="af-ZA"/>
        </w:rPr>
        <w:t>կ/բ  վարիչ</w:t>
      </w:r>
    </w:p>
    <w:p w:rsidR="008E7F39" w:rsidRPr="00F265FF" w:rsidRDefault="008E7F39" w:rsidP="008E7F39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քարտուղար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>
        <w:rPr>
          <w:rFonts w:ascii="GHEA Grapalat" w:eastAsia="Times New Roman" w:hAnsi="GHEA Grapalat" w:cs="Times New Roman"/>
          <w:sz w:val="20"/>
          <w:szCs w:val="20"/>
          <w:lang w:val="en-US"/>
        </w:rPr>
        <w:t>Ա</w:t>
      </w:r>
      <w:r w:rsidRPr="00F265FF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proofErr w:type="spellStart"/>
      <w:r>
        <w:rPr>
          <w:rFonts w:ascii="GHEA Grapalat" w:eastAsia="Times New Roman" w:hAnsi="GHEA Grapalat" w:cs="Times New Roman"/>
          <w:sz w:val="20"/>
          <w:szCs w:val="20"/>
          <w:lang w:val="en-US"/>
        </w:rPr>
        <w:t>Խաչատրյան</w:t>
      </w:r>
      <w:proofErr w:type="spellEnd"/>
    </w:p>
    <w:p w:rsidR="008033EC" w:rsidRPr="00545E2C" w:rsidRDefault="008033EC" w:rsidP="008033EC">
      <w:pPr>
        <w:pStyle w:val="BodyTextIndent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8033EC" w:rsidRDefault="008033EC" w:rsidP="008033EC">
      <w:pPr>
        <w:pStyle w:val="BodyTextIndent"/>
        <w:ind w:left="-720"/>
        <w:jc w:val="left"/>
        <w:rPr>
          <w:sz w:val="22"/>
          <w:szCs w:val="22"/>
          <w:lang w:val="es-ES"/>
        </w:rPr>
      </w:pPr>
    </w:p>
    <w:p w:rsidR="00ED3E2F" w:rsidRPr="008033EC" w:rsidRDefault="00ED3E2F">
      <w:pPr>
        <w:rPr>
          <w:lang w:val="es-ES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p w:rsidR="00ED3E2F" w:rsidRPr="008033EC" w:rsidRDefault="00ED3E2F">
      <w:pPr>
        <w:rPr>
          <w:lang w:val="af-ZA"/>
        </w:rPr>
      </w:pPr>
    </w:p>
    <w:sectPr w:rsidR="00ED3E2F" w:rsidRPr="008033EC" w:rsidSect="00F6149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A113E3B"/>
    <w:multiLevelType w:val="hybridMultilevel"/>
    <w:tmpl w:val="3B8A86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5A767D"/>
    <w:multiLevelType w:val="hybridMultilevel"/>
    <w:tmpl w:val="85048D08"/>
    <w:lvl w:ilvl="0" w:tplc="0ED42B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213FF"/>
    <w:multiLevelType w:val="hybridMultilevel"/>
    <w:tmpl w:val="DF380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3E2F"/>
    <w:rsid w:val="00005D13"/>
    <w:rsid w:val="00016D5F"/>
    <w:rsid w:val="0002571F"/>
    <w:rsid w:val="000308F2"/>
    <w:rsid w:val="000546F5"/>
    <w:rsid w:val="00055185"/>
    <w:rsid w:val="00071C9A"/>
    <w:rsid w:val="000809F6"/>
    <w:rsid w:val="00092DFD"/>
    <w:rsid w:val="000A4A73"/>
    <w:rsid w:val="000E4242"/>
    <w:rsid w:val="000E741C"/>
    <w:rsid w:val="000F4169"/>
    <w:rsid w:val="00100A53"/>
    <w:rsid w:val="00101604"/>
    <w:rsid w:val="00114CA4"/>
    <w:rsid w:val="001154B7"/>
    <w:rsid w:val="0012000C"/>
    <w:rsid w:val="00134881"/>
    <w:rsid w:val="00137AB4"/>
    <w:rsid w:val="00140DBD"/>
    <w:rsid w:val="00145CA1"/>
    <w:rsid w:val="001503C4"/>
    <w:rsid w:val="00151D91"/>
    <w:rsid w:val="00170068"/>
    <w:rsid w:val="001703AD"/>
    <w:rsid w:val="00174B98"/>
    <w:rsid w:val="00175D46"/>
    <w:rsid w:val="00180DD7"/>
    <w:rsid w:val="00195C7B"/>
    <w:rsid w:val="001A736C"/>
    <w:rsid w:val="001B1266"/>
    <w:rsid w:val="001C1349"/>
    <w:rsid w:val="001C26C0"/>
    <w:rsid w:val="001D20DB"/>
    <w:rsid w:val="001D4F38"/>
    <w:rsid w:val="001F5DE9"/>
    <w:rsid w:val="00200BAB"/>
    <w:rsid w:val="002024B6"/>
    <w:rsid w:val="00230A03"/>
    <w:rsid w:val="00245ED9"/>
    <w:rsid w:val="00246AF6"/>
    <w:rsid w:val="00246C9F"/>
    <w:rsid w:val="00255EB7"/>
    <w:rsid w:val="00257EAD"/>
    <w:rsid w:val="00267811"/>
    <w:rsid w:val="00282CA2"/>
    <w:rsid w:val="00283F2B"/>
    <w:rsid w:val="002A094B"/>
    <w:rsid w:val="002A1768"/>
    <w:rsid w:val="002A6859"/>
    <w:rsid w:val="002D1C62"/>
    <w:rsid w:val="002D5E5E"/>
    <w:rsid w:val="002D7011"/>
    <w:rsid w:val="002E5EB6"/>
    <w:rsid w:val="002E632A"/>
    <w:rsid w:val="002E7C2F"/>
    <w:rsid w:val="002F5C46"/>
    <w:rsid w:val="003167E8"/>
    <w:rsid w:val="003249A3"/>
    <w:rsid w:val="00330C85"/>
    <w:rsid w:val="003319D2"/>
    <w:rsid w:val="00332B42"/>
    <w:rsid w:val="00332F43"/>
    <w:rsid w:val="00337E03"/>
    <w:rsid w:val="00343A71"/>
    <w:rsid w:val="00344081"/>
    <w:rsid w:val="003462EF"/>
    <w:rsid w:val="003463EE"/>
    <w:rsid w:val="00356B53"/>
    <w:rsid w:val="0036130A"/>
    <w:rsid w:val="00361B6F"/>
    <w:rsid w:val="003656B7"/>
    <w:rsid w:val="003A10DD"/>
    <w:rsid w:val="003A1B2A"/>
    <w:rsid w:val="003A22B5"/>
    <w:rsid w:val="003A478D"/>
    <w:rsid w:val="003B0C01"/>
    <w:rsid w:val="003C504C"/>
    <w:rsid w:val="003D60FC"/>
    <w:rsid w:val="003D7E8E"/>
    <w:rsid w:val="003E01D8"/>
    <w:rsid w:val="003F0A1F"/>
    <w:rsid w:val="003F6506"/>
    <w:rsid w:val="004174E1"/>
    <w:rsid w:val="00433F61"/>
    <w:rsid w:val="00441507"/>
    <w:rsid w:val="00443116"/>
    <w:rsid w:val="004449B3"/>
    <w:rsid w:val="00455D79"/>
    <w:rsid w:val="004610F7"/>
    <w:rsid w:val="004642F0"/>
    <w:rsid w:val="00471E56"/>
    <w:rsid w:val="0048222D"/>
    <w:rsid w:val="004875C1"/>
    <w:rsid w:val="0049217A"/>
    <w:rsid w:val="00495165"/>
    <w:rsid w:val="004B618F"/>
    <w:rsid w:val="004B72DB"/>
    <w:rsid w:val="004E2B6D"/>
    <w:rsid w:val="004E439B"/>
    <w:rsid w:val="004F5429"/>
    <w:rsid w:val="004F6DBF"/>
    <w:rsid w:val="00512FA5"/>
    <w:rsid w:val="005150BD"/>
    <w:rsid w:val="005376D5"/>
    <w:rsid w:val="00540AC9"/>
    <w:rsid w:val="00546CF8"/>
    <w:rsid w:val="00547B2C"/>
    <w:rsid w:val="00553633"/>
    <w:rsid w:val="005625EC"/>
    <w:rsid w:val="00563703"/>
    <w:rsid w:val="005706B6"/>
    <w:rsid w:val="00572848"/>
    <w:rsid w:val="00585BAE"/>
    <w:rsid w:val="005A1B7A"/>
    <w:rsid w:val="005A51CD"/>
    <w:rsid w:val="005A5BD5"/>
    <w:rsid w:val="005B0704"/>
    <w:rsid w:val="005B7598"/>
    <w:rsid w:val="005F2891"/>
    <w:rsid w:val="00643956"/>
    <w:rsid w:val="00647759"/>
    <w:rsid w:val="006543E9"/>
    <w:rsid w:val="00665363"/>
    <w:rsid w:val="00690AE7"/>
    <w:rsid w:val="00697986"/>
    <w:rsid w:val="006A4AA4"/>
    <w:rsid w:val="006B70E5"/>
    <w:rsid w:val="006C47C9"/>
    <w:rsid w:val="006D2472"/>
    <w:rsid w:val="006F1124"/>
    <w:rsid w:val="00713DB4"/>
    <w:rsid w:val="007160DC"/>
    <w:rsid w:val="00722D9B"/>
    <w:rsid w:val="00723FFB"/>
    <w:rsid w:val="007322AD"/>
    <w:rsid w:val="00736F13"/>
    <w:rsid w:val="0074178D"/>
    <w:rsid w:val="007455AA"/>
    <w:rsid w:val="0075119C"/>
    <w:rsid w:val="00782A9D"/>
    <w:rsid w:val="00785225"/>
    <w:rsid w:val="00785E3D"/>
    <w:rsid w:val="007912D9"/>
    <w:rsid w:val="00792212"/>
    <w:rsid w:val="00793489"/>
    <w:rsid w:val="007B184A"/>
    <w:rsid w:val="007E5ED7"/>
    <w:rsid w:val="008033EC"/>
    <w:rsid w:val="00816FB0"/>
    <w:rsid w:val="00822150"/>
    <w:rsid w:val="00830956"/>
    <w:rsid w:val="0083303D"/>
    <w:rsid w:val="008402E4"/>
    <w:rsid w:val="00842D7C"/>
    <w:rsid w:val="00845032"/>
    <w:rsid w:val="00863050"/>
    <w:rsid w:val="008645B6"/>
    <w:rsid w:val="0088065D"/>
    <w:rsid w:val="008900D9"/>
    <w:rsid w:val="008A069A"/>
    <w:rsid w:val="008A0803"/>
    <w:rsid w:val="008A5DD2"/>
    <w:rsid w:val="008B2B08"/>
    <w:rsid w:val="008B3768"/>
    <w:rsid w:val="008D29A9"/>
    <w:rsid w:val="008D3FB7"/>
    <w:rsid w:val="008E7780"/>
    <w:rsid w:val="008E7F39"/>
    <w:rsid w:val="00902348"/>
    <w:rsid w:val="009058AD"/>
    <w:rsid w:val="00907796"/>
    <w:rsid w:val="00911C03"/>
    <w:rsid w:val="0091788F"/>
    <w:rsid w:val="009213FF"/>
    <w:rsid w:val="009339AA"/>
    <w:rsid w:val="009438B3"/>
    <w:rsid w:val="0095706C"/>
    <w:rsid w:val="009627AD"/>
    <w:rsid w:val="00972CD0"/>
    <w:rsid w:val="00973CC1"/>
    <w:rsid w:val="00985D0B"/>
    <w:rsid w:val="00991DA4"/>
    <w:rsid w:val="009A2774"/>
    <w:rsid w:val="009A6B4B"/>
    <w:rsid w:val="009A7C11"/>
    <w:rsid w:val="009C087B"/>
    <w:rsid w:val="009C2951"/>
    <w:rsid w:val="009C35DF"/>
    <w:rsid w:val="009F6C5E"/>
    <w:rsid w:val="00A349E7"/>
    <w:rsid w:val="00A35AB5"/>
    <w:rsid w:val="00A40143"/>
    <w:rsid w:val="00A52149"/>
    <w:rsid w:val="00A732FD"/>
    <w:rsid w:val="00A770F8"/>
    <w:rsid w:val="00A80C50"/>
    <w:rsid w:val="00AB3B7C"/>
    <w:rsid w:val="00AB762D"/>
    <w:rsid w:val="00AD2CB6"/>
    <w:rsid w:val="00AD4C5A"/>
    <w:rsid w:val="00AE5966"/>
    <w:rsid w:val="00B005F9"/>
    <w:rsid w:val="00B06065"/>
    <w:rsid w:val="00B142E6"/>
    <w:rsid w:val="00B20606"/>
    <w:rsid w:val="00B31EBC"/>
    <w:rsid w:val="00B32419"/>
    <w:rsid w:val="00B359DD"/>
    <w:rsid w:val="00B40164"/>
    <w:rsid w:val="00B43124"/>
    <w:rsid w:val="00B457A8"/>
    <w:rsid w:val="00B70D89"/>
    <w:rsid w:val="00B715AF"/>
    <w:rsid w:val="00B7454F"/>
    <w:rsid w:val="00B97394"/>
    <w:rsid w:val="00BB6A7E"/>
    <w:rsid w:val="00BC76E7"/>
    <w:rsid w:val="00BD14AE"/>
    <w:rsid w:val="00BD646E"/>
    <w:rsid w:val="00BE5404"/>
    <w:rsid w:val="00C0717E"/>
    <w:rsid w:val="00C14B5F"/>
    <w:rsid w:val="00C20B4B"/>
    <w:rsid w:val="00C4356F"/>
    <w:rsid w:val="00C44EE2"/>
    <w:rsid w:val="00C554C8"/>
    <w:rsid w:val="00C6463B"/>
    <w:rsid w:val="00C7229B"/>
    <w:rsid w:val="00C75BD8"/>
    <w:rsid w:val="00C874C6"/>
    <w:rsid w:val="00C91BC6"/>
    <w:rsid w:val="00CA019C"/>
    <w:rsid w:val="00CB208D"/>
    <w:rsid w:val="00CC0152"/>
    <w:rsid w:val="00CC3698"/>
    <w:rsid w:val="00CD1B40"/>
    <w:rsid w:val="00CF0EEA"/>
    <w:rsid w:val="00CF580D"/>
    <w:rsid w:val="00D05F8B"/>
    <w:rsid w:val="00D149A3"/>
    <w:rsid w:val="00D40DCA"/>
    <w:rsid w:val="00D42F0F"/>
    <w:rsid w:val="00D44480"/>
    <w:rsid w:val="00D569BC"/>
    <w:rsid w:val="00DA1301"/>
    <w:rsid w:val="00DA4557"/>
    <w:rsid w:val="00DB57D4"/>
    <w:rsid w:val="00DB78F4"/>
    <w:rsid w:val="00DC0B2C"/>
    <w:rsid w:val="00DD4182"/>
    <w:rsid w:val="00DE42C3"/>
    <w:rsid w:val="00DE6664"/>
    <w:rsid w:val="00DF0E8B"/>
    <w:rsid w:val="00DF10C1"/>
    <w:rsid w:val="00DF2006"/>
    <w:rsid w:val="00DF2677"/>
    <w:rsid w:val="00E161BC"/>
    <w:rsid w:val="00E172DC"/>
    <w:rsid w:val="00E2187E"/>
    <w:rsid w:val="00E21C8C"/>
    <w:rsid w:val="00E2201D"/>
    <w:rsid w:val="00E36DDD"/>
    <w:rsid w:val="00E41C32"/>
    <w:rsid w:val="00E426F7"/>
    <w:rsid w:val="00E51E76"/>
    <w:rsid w:val="00E5730E"/>
    <w:rsid w:val="00E62AAC"/>
    <w:rsid w:val="00EA2365"/>
    <w:rsid w:val="00EC0E56"/>
    <w:rsid w:val="00EC45CE"/>
    <w:rsid w:val="00EC6CD5"/>
    <w:rsid w:val="00ED17FF"/>
    <w:rsid w:val="00ED3E2F"/>
    <w:rsid w:val="00EE486C"/>
    <w:rsid w:val="00EE7CA6"/>
    <w:rsid w:val="00EF446C"/>
    <w:rsid w:val="00F07A73"/>
    <w:rsid w:val="00F2435B"/>
    <w:rsid w:val="00F25734"/>
    <w:rsid w:val="00F265FF"/>
    <w:rsid w:val="00F547D9"/>
    <w:rsid w:val="00F6149A"/>
    <w:rsid w:val="00F65028"/>
    <w:rsid w:val="00F65909"/>
    <w:rsid w:val="00F70386"/>
    <w:rsid w:val="00F720A9"/>
    <w:rsid w:val="00F731D0"/>
    <w:rsid w:val="00F75B14"/>
    <w:rsid w:val="00F827B3"/>
    <w:rsid w:val="00F85B31"/>
    <w:rsid w:val="00FA45EA"/>
    <w:rsid w:val="00FB0355"/>
    <w:rsid w:val="00FB39F7"/>
    <w:rsid w:val="00FC3767"/>
    <w:rsid w:val="00FC3BFD"/>
    <w:rsid w:val="00FD6305"/>
    <w:rsid w:val="00FE0519"/>
    <w:rsid w:val="00FE6668"/>
    <w:rsid w:val="00FE6D42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9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3E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D3E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ED3E2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basedOn w:val="DefaultParagraphFont"/>
    <w:uiPriority w:val="99"/>
    <w:semiHidden/>
    <w:unhideWhenUsed/>
    <w:rsid w:val="00ED3E2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D3E2F"/>
    <w:rPr>
      <w:color w:val="800080"/>
      <w:u w:val="single"/>
    </w:rPr>
  </w:style>
  <w:style w:type="paragraph" w:customStyle="1" w:styleId="font5">
    <w:name w:val="font5"/>
    <w:basedOn w:val="Normal"/>
    <w:rsid w:val="00ED3E2F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font6">
    <w:name w:val="font6"/>
    <w:basedOn w:val="Normal"/>
    <w:rsid w:val="00ED3E2F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6"/>
      <w:szCs w:val="16"/>
    </w:rPr>
  </w:style>
  <w:style w:type="paragraph" w:customStyle="1" w:styleId="font7">
    <w:name w:val="font7"/>
    <w:basedOn w:val="Normal"/>
    <w:rsid w:val="00ED3E2F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</w:rPr>
  </w:style>
  <w:style w:type="paragraph" w:customStyle="1" w:styleId="xl67">
    <w:name w:val="xl67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8">
    <w:name w:val="xl68"/>
    <w:basedOn w:val="Normal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69">
    <w:name w:val="xl69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70">
    <w:name w:val="xl70"/>
    <w:basedOn w:val="Normal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1">
    <w:name w:val="xl71"/>
    <w:basedOn w:val="Normal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2">
    <w:name w:val="xl72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3">
    <w:name w:val="xl73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4">
    <w:name w:val="xl74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5">
    <w:name w:val="xl75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6">
    <w:name w:val="xl76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7">
    <w:name w:val="xl77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Normal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9">
    <w:name w:val="xl79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80">
    <w:name w:val="xl80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81">
    <w:name w:val="xl81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2">
    <w:name w:val="xl82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3">
    <w:name w:val="xl83"/>
    <w:basedOn w:val="Normal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4">
    <w:name w:val="xl84"/>
    <w:basedOn w:val="Normal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5">
    <w:name w:val="xl85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6">
    <w:name w:val="xl86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7">
    <w:name w:val="xl87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88">
    <w:name w:val="xl88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89">
    <w:name w:val="xl89"/>
    <w:basedOn w:val="Normal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0">
    <w:name w:val="xl90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1">
    <w:name w:val="xl91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2">
    <w:name w:val="xl92"/>
    <w:basedOn w:val="Normal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3">
    <w:name w:val="xl93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4">
    <w:name w:val="xl94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5">
    <w:name w:val="xl95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96">
    <w:name w:val="xl96"/>
    <w:basedOn w:val="Normal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97">
    <w:name w:val="xl97"/>
    <w:basedOn w:val="Normal"/>
    <w:rsid w:val="00ED3E2F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8">
    <w:name w:val="xl98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99">
    <w:name w:val="xl99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00">
    <w:name w:val="xl100"/>
    <w:basedOn w:val="Normal"/>
    <w:rsid w:val="00ED3E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1">
    <w:name w:val="xl101"/>
    <w:basedOn w:val="Normal"/>
    <w:rsid w:val="00ED3E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2">
    <w:name w:val="xl102"/>
    <w:basedOn w:val="Normal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3">
    <w:name w:val="xl103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4">
    <w:name w:val="xl104"/>
    <w:basedOn w:val="Normal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5">
    <w:name w:val="xl105"/>
    <w:basedOn w:val="Normal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24"/>
      <w:szCs w:val="24"/>
    </w:rPr>
  </w:style>
  <w:style w:type="paragraph" w:customStyle="1" w:styleId="xl106">
    <w:name w:val="xl106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07">
    <w:name w:val="xl107"/>
    <w:basedOn w:val="Normal"/>
    <w:rsid w:val="00ED3E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8">
    <w:name w:val="xl108"/>
    <w:basedOn w:val="Normal"/>
    <w:rsid w:val="00ED3E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09">
    <w:name w:val="xl109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0">
    <w:name w:val="xl110"/>
    <w:basedOn w:val="Normal"/>
    <w:rsid w:val="00ED3E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1">
    <w:name w:val="xl111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112">
    <w:name w:val="xl112"/>
    <w:basedOn w:val="Normal"/>
    <w:rsid w:val="00ED3E2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3">
    <w:name w:val="xl113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4">
    <w:name w:val="xl114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5">
    <w:name w:val="xl115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16">
    <w:name w:val="xl116"/>
    <w:basedOn w:val="Normal"/>
    <w:rsid w:val="00ED3E2F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7">
    <w:name w:val="xl117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8">
    <w:name w:val="xl118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19">
    <w:name w:val="xl119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0">
    <w:name w:val="xl120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1">
    <w:name w:val="xl121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2">
    <w:name w:val="xl122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3">
    <w:name w:val="xl123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4">
    <w:name w:val="xl124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5">
    <w:name w:val="xl125"/>
    <w:basedOn w:val="Normal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26">
    <w:name w:val="xl126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7">
    <w:name w:val="xl127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28">
    <w:name w:val="xl128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29">
    <w:name w:val="xl129"/>
    <w:basedOn w:val="Normal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0">
    <w:name w:val="xl130"/>
    <w:basedOn w:val="Normal"/>
    <w:rsid w:val="00ED3E2F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1">
    <w:name w:val="xl131"/>
    <w:basedOn w:val="Normal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2">
    <w:name w:val="xl132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3">
    <w:name w:val="xl133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4">
    <w:name w:val="xl134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35">
    <w:name w:val="xl135"/>
    <w:basedOn w:val="Normal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6">
    <w:name w:val="xl136"/>
    <w:basedOn w:val="Normal"/>
    <w:rsid w:val="00ED3E2F"/>
    <w:pP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37">
    <w:name w:val="xl137"/>
    <w:basedOn w:val="Normal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38">
    <w:name w:val="xl138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39">
    <w:name w:val="xl139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0">
    <w:name w:val="xl140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1">
    <w:name w:val="xl141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2">
    <w:name w:val="xl142"/>
    <w:basedOn w:val="Normal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3">
    <w:name w:val="xl143"/>
    <w:basedOn w:val="Normal"/>
    <w:rsid w:val="00ED3E2F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44">
    <w:name w:val="xl144"/>
    <w:basedOn w:val="Normal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45">
    <w:name w:val="xl145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6">
    <w:name w:val="xl146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7">
    <w:name w:val="xl147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48">
    <w:name w:val="xl148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49">
    <w:name w:val="xl149"/>
    <w:basedOn w:val="Normal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0">
    <w:name w:val="xl150"/>
    <w:basedOn w:val="Normal"/>
    <w:rsid w:val="00ED3E2F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1">
    <w:name w:val="xl151"/>
    <w:basedOn w:val="Normal"/>
    <w:rsid w:val="00ED3E2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2">
    <w:name w:val="xl152"/>
    <w:basedOn w:val="Normal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153">
    <w:name w:val="xl153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4">
    <w:name w:val="xl154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5">
    <w:name w:val="xl155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6">
    <w:name w:val="xl156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157">
    <w:name w:val="xl157"/>
    <w:basedOn w:val="Normal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58">
    <w:name w:val="xl158"/>
    <w:basedOn w:val="Normal"/>
    <w:rsid w:val="00ED3E2F"/>
    <w:pPr>
      <w:shd w:val="clear" w:color="000000" w:fill="7030A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</w:rPr>
  </w:style>
  <w:style w:type="paragraph" w:customStyle="1" w:styleId="xl159">
    <w:name w:val="xl159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0">
    <w:name w:val="xl160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1">
    <w:name w:val="xl161"/>
    <w:basedOn w:val="Normal"/>
    <w:rsid w:val="00ED3E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</w:rPr>
  </w:style>
  <w:style w:type="paragraph" w:customStyle="1" w:styleId="xl162">
    <w:name w:val="xl162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3">
    <w:name w:val="xl163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4">
    <w:name w:val="xl164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5">
    <w:name w:val="xl165"/>
    <w:basedOn w:val="Normal"/>
    <w:rsid w:val="00ED3E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166">
    <w:name w:val="xl166"/>
    <w:basedOn w:val="Normal"/>
    <w:rsid w:val="00ED3E2F"/>
    <w:pPr>
      <w:spacing w:before="100" w:beforeAutospacing="1" w:after="100" w:afterAutospacing="1" w:line="240" w:lineRule="auto"/>
      <w:jc w:val="center"/>
      <w:textAlignment w:val="top"/>
    </w:pPr>
    <w:rPr>
      <w:rFonts w:ascii="GHEA Grapalat" w:eastAsia="Times New Roman" w:hAnsi="GHEA Grapalat" w:cs="Times New Roman"/>
      <w:sz w:val="16"/>
      <w:szCs w:val="16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ED3E2F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ED3E2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ED3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3FBCD-FBC6-4F91-AF4D-090AD4D2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18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167</cp:revision>
  <cp:lastPrinted>2016-12-26T06:39:00Z</cp:lastPrinted>
  <dcterms:created xsi:type="dcterms:W3CDTF">2016-01-14T10:41:00Z</dcterms:created>
  <dcterms:modified xsi:type="dcterms:W3CDTF">2017-01-17T07:24:00Z</dcterms:modified>
</cp:coreProperties>
</file>