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D952C0" w:rsidRDefault="00D952C0" w:rsidP="00D952C0">
      <w:pPr>
        <w:spacing w:after="200" w:line="276" w:lineRule="auto"/>
        <w:jc w:val="both"/>
        <w:rPr>
          <w:rFonts w:ascii="Sylfaen" w:hAnsi="Sylfaen"/>
          <w:lang w:val="en-US"/>
        </w:rPr>
      </w:pPr>
      <w:r>
        <w:rPr>
          <w:rFonts w:ascii="Sylfaen" w:hAnsi="Sylfaen" w:cs="Sylfaen"/>
          <w:lang w:val="en-US"/>
        </w:rPr>
        <w:t xml:space="preserve">1. </w:t>
      </w:r>
      <w:r w:rsidR="00DE405C" w:rsidRPr="00D952C0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D952C0">
        <w:rPr>
          <w:rFonts w:ascii="Sylfaen" w:hAnsi="Sylfaen" w:cs="Sylfaen"/>
          <w:lang w:val="hy-AM"/>
        </w:rPr>
        <w:t>՝</w:t>
      </w:r>
      <w:r w:rsidR="00D651A8" w:rsidRPr="00D952C0">
        <w:rPr>
          <w:rFonts w:ascii="Sylfaen" w:hAnsi="Sylfaen" w:cs="Sylfaen"/>
          <w:lang w:val="en-US"/>
        </w:rPr>
        <w:t xml:space="preserve"> </w:t>
      </w:r>
      <w:r w:rsidRPr="00D952C0">
        <w:rPr>
          <w:rFonts w:ascii="Sylfaen" w:hAnsi="Sylfaen" w:cs="Sylfaen"/>
          <w:lang w:val="af-ZA"/>
        </w:rPr>
        <w:t>«</w:t>
      </w:r>
      <w:r w:rsidRPr="00D952C0">
        <w:rPr>
          <w:rFonts w:ascii="Sylfaen" w:hAnsi="Sylfaen" w:cs="Sylfaen"/>
          <w:lang w:val="hy-AM"/>
        </w:rPr>
        <w:t>Հրազդանի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ջերմաէլեկտրակայանի</w:t>
      </w:r>
      <w:r w:rsidRPr="00D952C0">
        <w:rPr>
          <w:rFonts w:ascii="Sylfaen" w:hAnsi="Sylfaen" w:cs="Sylfaen"/>
          <w:lang w:val="af-ZA"/>
        </w:rPr>
        <w:t xml:space="preserve"> 5-</w:t>
      </w:r>
      <w:r w:rsidRPr="00D952C0">
        <w:rPr>
          <w:rFonts w:ascii="Sylfaen" w:hAnsi="Sylfaen" w:cs="Sylfaen"/>
          <w:lang w:val="hy-AM"/>
        </w:rPr>
        <w:t>րդ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էներգաբլոկի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տեխնոլոգիական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պրոցեսների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կառավարման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ավտոմատացված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լրամաշտաբ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համակարգի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ծրագրատեխնիկական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համալիրի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և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անձնակազմի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վարժասարքի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տեխնիկական</w:t>
      </w:r>
      <w:r w:rsidRPr="00D952C0">
        <w:rPr>
          <w:rFonts w:ascii="Sylfaen" w:hAnsi="Sylfaen" w:cs="Sylfaen"/>
          <w:lang w:val="af-ZA"/>
        </w:rPr>
        <w:t xml:space="preserve"> </w:t>
      </w:r>
      <w:r w:rsidRPr="00D952C0">
        <w:rPr>
          <w:rFonts w:ascii="Sylfaen" w:hAnsi="Sylfaen" w:cs="Sylfaen"/>
          <w:lang w:val="hy-AM"/>
        </w:rPr>
        <w:t>սպասարկման</w:t>
      </w:r>
      <w:r w:rsidRPr="00D952C0">
        <w:rPr>
          <w:rFonts w:ascii="Sylfaen" w:hAnsi="Sylfaen" w:cs="Sylfaen"/>
          <w:lang w:val="af-ZA"/>
        </w:rPr>
        <w:t xml:space="preserve"> մաստագիտացված </w:t>
      </w:r>
      <w:r w:rsidRPr="00D952C0">
        <w:rPr>
          <w:rFonts w:ascii="Sylfaen" w:hAnsi="Sylfaen" w:cs="Sylfaen"/>
          <w:lang w:val="hy-AM"/>
        </w:rPr>
        <w:t>ծառայությունների</w:t>
      </w:r>
      <w:r w:rsidRPr="00D952C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մատուց</w:t>
      </w:r>
      <w:proofErr w:type="spellStart"/>
      <w:r>
        <w:rPr>
          <w:rFonts w:ascii="Sylfaen" w:hAnsi="Sylfaen" w:cs="Sylfaen"/>
          <w:lang w:val="en-US"/>
        </w:rPr>
        <w:t>ման</w:t>
      </w:r>
      <w:proofErr w:type="spellEnd"/>
      <w:r w:rsidRPr="00D952C0">
        <w:rPr>
          <w:rFonts w:ascii="Sylfaen" w:hAnsi="Sylfaen" w:cs="Sylfaen"/>
          <w:lang w:val="af-ZA"/>
        </w:rPr>
        <w:t>»</w:t>
      </w:r>
      <w:r>
        <w:rPr>
          <w:rFonts w:ascii="Sylfaen" w:hAnsi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ձեռքբերում</w:t>
      </w:r>
      <w:r w:rsidR="00DE405C" w:rsidRPr="00AF5956">
        <w:rPr>
          <w:rFonts w:ascii="Sylfaen" w:hAnsi="Sylfaen" w:cs="Sylfaen"/>
          <w:lang w:val="hy-AM"/>
        </w:rPr>
        <w:t>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D952C0">
        <w:rPr>
          <w:rFonts w:ascii="Sylfaen" w:hAnsi="Sylfaen" w:cs="Sylfaen"/>
          <w:lang w:val="en-US"/>
        </w:rPr>
        <w:t>12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D952C0">
        <w:rPr>
          <w:rFonts w:ascii="Sylfaen" w:hAnsi="Sylfaen" w:cs="Sylfaen"/>
          <w:lang w:val="en-US"/>
        </w:rPr>
        <w:t>01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D952C0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952C0" w:rsidRPr="00D952C0" w:rsidRDefault="00DE405C" w:rsidP="00D952C0"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D952C0">
        <w:rPr>
          <w:rFonts w:ascii="Sylfaen" w:hAnsi="Sylfaen" w:cs="Sylfaen"/>
          <w:lang w:val="hy-AM"/>
        </w:rPr>
        <w:t xml:space="preserve">՝ </w:t>
      </w:r>
      <w:r w:rsidR="00D952C0" w:rsidRPr="00D952C0">
        <w:rPr>
          <w:rFonts w:ascii="Sylfaen" w:hAnsi="Sylfaen"/>
          <w:lang w:val="hy-AM"/>
        </w:rPr>
        <w:t>ЗАО «Интеравтоматика»</w:t>
      </w:r>
      <w:r w:rsidRPr="00D952C0">
        <w:rPr>
          <w:rFonts w:ascii="Sylfaen" w:hAnsi="Sylfaen" w:cs="Sylfaen"/>
          <w:lang w:val="hy-AM"/>
        </w:rPr>
        <w:t xml:space="preserve">, </w:t>
      </w:r>
      <w:r w:rsidR="00D952C0" w:rsidRPr="00D952C0">
        <w:rPr>
          <w:rFonts w:ascii="Sylfaen" w:hAnsi="Sylfaen"/>
        </w:rPr>
        <w:t>115280, Российская Федерация, г. Москва, ул. Автозаводская, д. 14</w:t>
      </w:r>
    </w:p>
    <w:p w:rsidR="00D952C0" w:rsidRDefault="00D952C0" w:rsidP="00177BCC">
      <w:pPr>
        <w:jc w:val="both"/>
        <w:rPr>
          <w:rFonts w:ascii="Sylfaen" w:hAnsi="Sylfaen" w:cs="Sylfaen"/>
          <w:lang w:val="en-US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proofErr w:type="spellStart"/>
      <w:r w:rsidR="00D952C0">
        <w:rPr>
          <w:rFonts w:ascii="Sylfaen" w:hAnsi="Sylfaen" w:cs="Arial Armenian"/>
          <w:lang w:val="en-US"/>
        </w:rPr>
        <w:t>առավելագույն</w:t>
      </w:r>
      <w:proofErr w:type="spellEnd"/>
      <w:r w:rsidR="00D952C0">
        <w:rPr>
          <w:rFonts w:ascii="Sylfaen" w:hAnsi="Sylfaen" w:cs="Arial Armenian"/>
          <w:lang w:val="en-US"/>
        </w:rPr>
        <w:t xml:space="preserve"> 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D651A8">
        <w:rPr>
          <w:lang w:val="af-ZA"/>
        </w:rPr>
        <w:t xml:space="preserve"> </w:t>
      </w:r>
      <w:r w:rsidR="00D952C0">
        <w:rPr>
          <w:rFonts w:ascii="Sylfaen" w:hAnsi="Sylfaen"/>
        </w:rPr>
        <w:t>2</w:t>
      </w:r>
      <w:r w:rsidR="00D952C0" w:rsidRPr="00D66E7E">
        <w:rPr>
          <w:rFonts w:ascii="Sylfaen" w:hAnsi="Sylfaen"/>
          <w:lang w:val="hy-AM"/>
        </w:rPr>
        <w:t>5000 Եվրո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E6FC5"/>
    <w:multiLevelType w:val="hybridMultilevel"/>
    <w:tmpl w:val="3D703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468DE8">
      <w:numFmt w:val="bullet"/>
      <w:lvlText w:val="-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062AB"/>
    <w:rsid w:val="00177BCC"/>
    <w:rsid w:val="00184AC6"/>
    <w:rsid w:val="0029543E"/>
    <w:rsid w:val="003A148B"/>
    <w:rsid w:val="003A58D3"/>
    <w:rsid w:val="00516144"/>
    <w:rsid w:val="00764603"/>
    <w:rsid w:val="008350AD"/>
    <w:rsid w:val="00AE7CBE"/>
    <w:rsid w:val="00B513D7"/>
    <w:rsid w:val="00C61BA6"/>
    <w:rsid w:val="00C94EBD"/>
    <w:rsid w:val="00C965F7"/>
    <w:rsid w:val="00CB3650"/>
    <w:rsid w:val="00D651A8"/>
    <w:rsid w:val="00D66E0E"/>
    <w:rsid w:val="00D952C0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d.margaryan</cp:lastModifiedBy>
  <cp:revision>14</cp:revision>
  <cp:lastPrinted>2017-01-17T12:14:00Z</cp:lastPrinted>
  <dcterms:created xsi:type="dcterms:W3CDTF">2014-11-06T16:37:00Z</dcterms:created>
  <dcterms:modified xsi:type="dcterms:W3CDTF">2017-01-17T12:23:00Z</dcterms:modified>
</cp:coreProperties>
</file>