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3FDB" w:rsidRPr="005C38A9">
        <w:rPr>
          <w:rFonts w:ascii="GHEA Grapalat" w:hAnsi="GHEA Grapalat"/>
          <w:sz w:val="24"/>
          <w:szCs w:val="24"/>
        </w:rPr>
        <w:t>ՀՀ ՔՊԿ-ՇՀԱՊՁԲ-16/1</w:t>
      </w:r>
      <w:r w:rsidR="00FA02D3">
        <w:rPr>
          <w:rFonts w:ascii="GHEA Grapalat" w:hAnsi="GHEA Grapalat"/>
          <w:sz w:val="24"/>
          <w:szCs w:val="24"/>
        </w:rPr>
        <w:t>1</w:t>
      </w:r>
    </w:p>
    <w:p w:rsidR="00AB79EC" w:rsidRPr="00365437" w:rsidRDefault="004E35C3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8A9">
        <w:rPr>
          <w:rFonts w:ascii="GHEA Grapalat" w:hAnsi="GHEA Grapalat" w:cs="Sylfaen"/>
          <w:sz w:val="20"/>
          <w:lang w:val="af-ZA"/>
        </w:rPr>
        <w:t>Պատվիրատուն</w:t>
      </w:r>
      <w:r w:rsidRPr="005C38A9">
        <w:rPr>
          <w:rFonts w:ascii="GHEA Grapalat" w:hAnsi="GHEA Grapalat"/>
          <w:sz w:val="20"/>
          <w:lang w:val="af-ZA"/>
        </w:rPr>
        <w:t>` ՀՀ ԿԱ  քաղաքաշինության պետական կոմիտեն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որը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գտնվում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հասցեում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ստոր</w:t>
      </w:r>
      <w:r w:rsidR="00AB79EC">
        <w:rPr>
          <w:rFonts w:ascii="GHEA Grapalat" w:hAnsi="GHEA Grapalat"/>
          <w:sz w:val="20"/>
          <w:lang w:val="af-ZA"/>
        </w:rPr>
        <w:t>և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E10FB2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AB79EC" w:rsidRPr="00E10FB2"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 w:cs="Sylfaen"/>
          <w:sz w:val="20"/>
          <w:lang w:val="af-ZA"/>
        </w:rPr>
        <w:t>ՊԿ</w:t>
      </w:r>
      <w:r w:rsidR="00AB79EC" w:rsidRPr="00E10FB2">
        <w:rPr>
          <w:rFonts w:ascii="GHEA Grapalat" w:hAnsi="GHEA Grapalat" w:cs="Sylfaen"/>
          <w:sz w:val="20"/>
          <w:lang w:val="af-ZA"/>
        </w:rPr>
        <w:t>-ՇՀ</w:t>
      </w:r>
      <w:r w:rsidR="00AB79EC">
        <w:rPr>
          <w:rFonts w:ascii="GHEA Grapalat" w:hAnsi="GHEA Grapalat" w:cs="Sylfaen"/>
          <w:sz w:val="20"/>
          <w:lang w:val="af-ZA"/>
        </w:rPr>
        <w:t>ԱՊ</w:t>
      </w:r>
      <w:r w:rsidR="00AB79EC" w:rsidRPr="00E10FB2">
        <w:rPr>
          <w:rFonts w:ascii="GHEA Grapalat" w:hAnsi="GHEA Grapalat" w:cs="Sylfaen"/>
          <w:sz w:val="20"/>
          <w:lang w:val="af-ZA"/>
        </w:rPr>
        <w:t>ՁԲ-1</w:t>
      </w:r>
      <w:r w:rsidR="00AB79EC">
        <w:rPr>
          <w:rFonts w:ascii="GHEA Grapalat" w:hAnsi="GHEA Grapalat" w:cs="Sylfaen"/>
          <w:sz w:val="20"/>
          <w:lang w:val="af-ZA"/>
        </w:rPr>
        <w:t>6/</w:t>
      </w:r>
      <w:r>
        <w:rPr>
          <w:rFonts w:ascii="GHEA Grapalat" w:hAnsi="GHEA Grapalat" w:cs="Sylfaen"/>
          <w:sz w:val="20"/>
          <w:lang w:val="af-ZA"/>
        </w:rPr>
        <w:t>1</w:t>
      </w:r>
      <w:r w:rsidR="00FA02D3">
        <w:rPr>
          <w:rFonts w:ascii="GHEA Grapalat" w:hAnsi="GHEA Grapalat" w:cs="Sylfaen"/>
          <w:sz w:val="20"/>
          <w:lang w:val="af-ZA"/>
        </w:rPr>
        <w:t>1</w:t>
      </w:r>
      <w:r w:rsidR="00AB79EC" w:rsidRPr="00E10FB2">
        <w:rPr>
          <w:rFonts w:ascii="GHEA Grapalat" w:hAnsi="GHEA Grapalat" w:cs="Sylfaen"/>
          <w:sz w:val="20"/>
          <w:lang w:val="af-ZA"/>
        </w:rPr>
        <w:t>»</w:t>
      </w:r>
      <w:r w:rsidR="00AB79EC" w:rsidRPr="00DD35F6">
        <w:rPr>
          <w:rFonts w:ascii="GHEA Grapalat" w:hAnsi="GHEA Grapalat"/>
          <w:sz w:val="20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ծածկագրով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 xml:space="preserve">ՇՀ </w:t>
      </w:r>
      <w:r w:rsidR="00AB79EC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կնքված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1275A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մասին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AB79EC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1"/>
        <w:gridCol w:w="80"/>
        <w:gridCol w:w="90"/>
        <w:gridCol w:w="306"/>
        <w:gridCol w:w="860"/>
        <w:gridCol w:w="53"/>
        <w:gridCol w:w="20"/>
        <w:gridCol w:w="148"/>
        <w:gridCol w:w="27"/>
        <w:gridCol w:w="144"/>
        <w:gridCol w:w="511"/>
        <w:gridCol w:w="42"/>
        <w:gridCol w:w="12"/>
        <w:gridCol w:w="89"/>
        <w:gridCol w:w="725"/>
        <w:gridCol w:w="161"/>
        <w:gridCol w:w="49"/>
        <w:gridCol w:w="362"/>
        <w:gridCol w:w="57"/>
        <w:gridCol w:w="123"/>
        <w:gridCol w:w="59"/>
        <w:gridCol w:w="10"/>
        <w:gridCol w:w="862"/>
        <w:gridCol w:w="228"/>
        <w:gridCol w:w="7"/>
        <w:gridCol w:w="96"/>
        <w:gridCol w:w="82"/>
        <w:gridCol w:w="342"/>
        <w:gridCol w:w="381"/>
        <w:gridCol w:w="190"/>
        <w:gridCol w:w="236"/>
        <w:gridCol w:w="119"/>
        <w:gridCol w:w="59"/>
        <w:gridCol w:w="302"/>
        <w:gridCol w:w="167"/>
        <w:gridCol w:w="39"/>
        <w:gridCol w:w="311"/>
        <w:gridCol w:w="386"/>
        <w:gridCol w:w="173"/>
        <w:gridCol w:w="189"/>
        <w:gridCol w:w="32"/>
        <w:gridCol w:w="210"/>
        <w:gridCol w:w="117"/>
        <w:gridCol w:w="541"/>
        <w:gridCol w:w="359"/>
        <w:gridCol w:w="813"/>
      </w:tblGrid>
      <w:tr w:rsidR="009F204A" w:rsidRPr="00BF7713" w:rsidTr="00FA66FD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225B60">
        <w:trPr>
          <w:trHeight w:val="110"/>
        </w:trPr>
        <w:tc>
          <w:tcPr>
            <w:tcW w:w="891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4" w:type="dxa"/>
            <w:gridSpan w:val="7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30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225B60">
        <w:trPr>
          <w:trHeight w:val="175"/>
        </w:trPr>
        <w:tc>
          <w:tcPr>
            <w:tcW w:w="891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4" w:type="dxa"/>
            <w:gridSpan w:val="7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0" w:type="dxa"/>
            <w:gridSpan w:val="4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225B60">
        <w:trPr>
          <w:trHeight w:val="817"/>
        </w:trPr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225B60">
        <w:trPr>
          <w:trHeight w:val="40"/>
        </w:trPr>
        <w:tc>
          <w:tcPr>
            <w:tcW w:w="891" w:type="dxa"/>
            <w:gridSpan w:val="2"/>
            <w:shd w:val="clear" w:color="auto" w:fill="auto"/>
            <w:vAlign w:val="center"/>
          </w:tcPr>
          <w:p w:rsidR="00FA02D3" w:rsidRPr="00151D5F" w:rsidRDefault="00FA02D3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151D5F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151D5F" w:rsidRDefault="00FA02D3" w:rsidP="00363674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151D5F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Բենզին, ռեգուլյար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151D5F" w:rsidRDefault="00FA02D3" w:rsidP="005442C0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151D5F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լիտր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Default="00FA02D3" w:rsidP="00FA02D3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A02D3" w:rsidRPr="00C227D2" w:rsidRDefault="00FA02D3" w:rsidP="00FA02D3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C227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21000</w:t>
            </w:r>
          </w:p>
          <w:p w:rsidR="00FA02D3" w:rsidRPr="0045210D" w:rsidRDefault="00FA02D3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Default="00FA02D3" w:rsidP="00FA02D3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A02D3" w:rsidRPr="00C227D2" w:rsidRDefault="00FA02D3" w:rsidP="00FA02D3">
            <w:pP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C227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21000</w:t>
            </w:r>
          </w:p>
          <w:p w:rsidR="00FA02D3" w:rsidRPr="0045210D" w:rsidRDefault="00FA02D3" w:rsidP="00B7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45210D" w:rsidRDefault="00225B60" w:rsidP="004E3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45210D" w:rsidRDefault="00A7089C" w:rsidP="0094073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</w:t>
            </w:r>
            <w:r w:rsidR="0094073C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510</w:t>
            </w:r>
            <w:r w:rsidR="0094073C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00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5B60" w:rsidRDefault="00FA02D3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A02D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մգ/դմ3-ից ոչ ավելի, բենզոլի ծավալային մասը 1%-ից ոչ ավելի, խտությունը` 150C ջերմաստիճանում` 720-ից մինչև 775 կգ/մ3, ծծմբի պարունակությունը` 10 մգ/կգ-ից ոչ ավելի, թթվածնի զանգվածային մասը` 2,7%-ից ոչ ավելի, օքսիդիչների ծավալային մասը, ոչ ավելի` մեթանոլ-3%, էթանոլ-5%, իզոպրոպիլ սպիրտ-10%, իզոբուտիլ սպիրտ-10%, </w:t>
            </w:r>
            <w:r w:rsidRPr="00FA02D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եռաբութիլ սպիրտ-7%, եթերներ (C5 և ավելի)-15%, այլ օքսիդիչներ-10%, անվտանգությունը, մակնշումը և փաթեթավորումը` ըստ ՀՀ կառավարության 2004թ. նոյեմբերի 11-ի N 1592-Ն որոշմամբ հաստատված “Ներքին այրման շարժիչային վառելիքների տեխնիկական կանոնակարգի”:</w:t>
            </w:r>
          </w:p>
          <w:p w:rsidR="00FA02D3" w:rsidRPr="0045210D" w:rsidRDefault="00FA02D3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A02D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Մատակարարումը` կտրոններով:</w:t>
            </w:r>
          </w:p>
        </w:tc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2D3" w:rsidRPr="00FA02D3" w:rsidRDefault="00FA02D3" w:rsidP="00404DD0">
            <w:pPr>
              <w:snapToGrid w:val="0"/>
              <w:spacing w:line="240" w:lineRule="auto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A02D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 մգ/դմ3-ից ոչ ավելի, բենզոլի ծավալային մասը 1%-ից ոչ ավելի, խտությունը` 150C ջերմաստիճանում` 720-ից մինչև 775 կգ/մ3, ծծմբի պարունակությունը` 10 մգ/կգ-ից ոչ ավելի, թթվածնի զանգվածային մասը` 2,7%-ից ոչ ավելի, օքսիդիչների ծավալային մասը, ոչ ավելի` մեթանոլ-3%, էթանոլ-5%, իզոպրոպիլ սպիրտ-10%, իզոբուտիլ սպիրտ-10%, եռաբութիլ սպիրտ-</w:t>
            </w:r>
            <w:r w:rsidRPr="00FA02D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7%, եթերներ (C5 և ավելի)-15%, այլ օքսիդիչներ-10%, անվտանգությունը, մակնշումը և փաթեթավորումը` ըստ ՀՀ կառավարության 2004թ. նոյեմբերի 11-ի N 1592-Ն որոշմամբ հաստատված “Ներքին այրման շարժիչային վառելիքների տեխնիկական կանոնակարգի”:</w:t>
            </w:r>
          </w:p>
          <w:p w:rsidR="00FA02D3" w:rsidRPr="0045210D" w:rsidRDefault="00FA02D3" w:rsidP="00404DD0">
            <w:pPr>
              <w:snapToGrid w:val="0"/>
              <w:spacing w:line="240" w:lineRule="auto"/>
              <w:ind w:hanging="15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A02D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Մատակարարումը` կտրոններով:</w:t>
            </w:r>
          </w:p>
        </w:tc>
      </w:tr>
      <w:tr w:rsidR="00FA02D3" w:rsidRPr="00BF7713" w:rsidTr="00FA66FD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02D3" w:rsidRPr="00AE6797" w:rsidRDefault="00FA02D3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225B60">
        <w:trPr>
          <w:trHeight w:val="137"/>
        </w:trPr>
        <w:tc>
          <w:tcPr>
            <w:tcW w:w="41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</w:tc>
      </w:tr>
      <w:tr w:rsidR="00FA02D3" w:rsidRPr="00BF7713" w:rsidTr="00FA66FD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A02D3" w:rsidRPr="00BF7713" w:rsidTr="00225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FA02D3" w:rsidRPr="00BF7713" w:rsidTr="00225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96232E" w:rsidRDefault="00FA02D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A02D3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2D3" w:rsidRPr="00BF7713" w:rsidTr="00225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42648F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02D3" w:rsidRPr="0042648F" w:rsidRDefault="00782AB5" w:rsidP="00FE14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82AB5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FA02D3" w:rsidRPr="00782AB5">
              <w:rPr>
                <w:rFonts w:ascii="GHEA Grapalat" w:hAnsi="GHEA Grapalat"/>
                <w:b/>
                <w:sz w:val="14"/>
                <w:szCs w:val="14"/>
              </w:rPr>
              <w:t>.12.</w:t>
            </w:r>
            <w:r w:rsidR="00A334E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FA02D3" w:rsidRPr="00782AB5">
              <w:rPr>
                <w:rFonts w:ascii="GHEA Grapalat" w:hAnsi="GHEA Grapalat"/>
                <w:b/>
                <w:sz w:val="14"/>
                <w:szCs w:val="14"/>
              </w:rPr>
              <w:t>16թ.</w:t>
            </w:r>
          </w:p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2D3" w:rsidRPr="00BF7713" w:rsidTr="00225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2D3" w:rsidRPr="00BF7713" w:rsidTr="00225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2D3" w:rsidRPr="00BF7713" w:rsidTr="00225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A02D3" w:rsidRPr="00BF7713" w:rsidTr="00225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A02D3" w:rsidRPr="00BF7713" w:rsidTr="00225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2D3" w:rsidRPr="00BF7713" w:rsidTr="00FA66FD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225B60">
        <w:trPr>
          <w:trHeight w:val="40"/>
        </w:trPr>
        <w:tc>
          <w:tcPr>
            <w:tcW w:w="981" w:type="dxa"/>
            <w:gridSpan w:val="3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69" w:type="dxa"/>
            <w:gridSpan w:val="8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30" w:type="dxa"/>
            <w:gridSpan w:val="35"/>
            <w:shd w:val="clear" w:color="auto" w:fill="auto"/>
            <w:vAlign w:val="center"/>
          </w:tcPr>
          <w:p w:rsidR="00FA02D3" w:rsidRPr="003D17D0" w:rsidRDefault="00FA02D3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A02D3" w:rsidRPr="00BF7713" w:rsidTr="00225B60">
        <w:trPr>
          <w:trHeight w:val="213"/>
        </w:trPr>
        <w:tc>
          <w:tcPr>
            <w:tcW w:w="981" w:type="dxa"/>
            <w:gridSpan w:val="3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0" w:type="dxa"/>
            <w:gridSpan w:val="35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A02D3" w:rsidRPr="00BF7713" w:rsidTr="00225B60">
        <w:trPr>
          <w:trHeight w:val="137"/>
        </w:trPr>
        <w:tc>
          <w:tcPr>
            <w:tcW w:w="981" w:type="dxa"/>
            <w:gridSpan w:val="3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25B60" w:rsidRPr="00BF7713" w:rsidTr="00225B60">
        <w:trPr>
          <w:trHeight w:val="137"/>
        </w:trPr>
        <w:tc>
          <w:tcPr>
            <w:tcW w:w="9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A02D3" w:rsidRPr="00BF7713" w:rsidTr="00FA66FD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A02D3" w:rsidRPr="00604A2D" w:rsidRDefault="00FA02D3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: </w:t>
            </w: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B04917" w:rsidRPr="00B04917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Բենզին, ռեգուլյար</w:t>
            </w:r>
          </w:p>
        </w:tc>
      </w:tr>
      <w:tr w:rsidR="004E0349" w:rsidRPr="00BF7713" w:rsidTr="00225B60">
        <w:trPr>
          <w:trHeight w:val="83"/>
        </w:trPr>
        <w:tc>
          <w:tcPr>
            <w:tcW w:w="981" w:type="dxa"/>
            <w:gridSpan w:val="3"/>
            <w:shd w:val="clear" w:color="auto" w:fill="auto"/>
            <w:vAlign w:val="center"/>
          </w:tcPr>
          <w:p w:rsidR="00FD53C2" w:rsidRPr="00225B60" w:rsidRDefault="00FD53C2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069" w:type="dxa"/>
            <w:gridSpan w:val="8"/>
            <w:shd w:val="clear" w:color="auto" w:fill="auto"/>
            <w:vAlign w:val="center"/>
          </w:tcPr>
          <w:p w:rsidR="00FD53C2" w:rsidRPr="00225B60" w:rsidRDefault="00FD53C2" w:rsidP="00363674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«Սի Փի ԷՍ Օիլ Քորփորեյշն» ՍՊԸ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D53C2" w:rsidRPr="00225B60" w:rsidRDefault="00FD53C2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5 250 000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1 050 000</w:t>
            </w:r>
          </w:p>
        </w:tc>
        <w:tc>
          <w:tcPr>
            <w:tcW w:w="1262" w:type="dxa"/>
            <w:gridSpan w:val="6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D53C2" w:rsidRPr="00225B60" w:rsidRDefault="004E0349" w:rsidP="004E034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6 300</w:t>
            </w:r>
            <w:r w:rsidR="00FD53C2" w:rsidRPr="00225B60">
              <w:rPr>
                <w:rFonts w:ascii="GHEA Grapalat" w:hAnsi="GHEA Grapalat" w:cs="Sylfaen"/>
                <w:b/>
                <w:sz w:val="18"/>
                <w:szCs w:val="18"/>
              </w:rPr>
              <w:t>000</w:t>
            </w:r>
          </w:p>
        </w:tc>
      </w:tr>
      <w:tr w:rsidR="004E0349" w:rsidRPr="00BF7713" w:rsidTr="00225B60">
        <w:trPr>
          <w:trHeight w:val="83"/>
        </w:trPr>
        <w:tc>
          <w:tcPr>
            <w:tcW w:w="981" w:type="dxa"/>
            <w:gridSpan w:val="3"/>
            <w:shd w:val="clear" w:color="auto" w:fill="auto"/>
            <w:vAlign w:val="center"/>
          </w:tcPr>
          <w:p w:rsidR="00FD53C2" w:rsidRPr="00225B60" w:rsidRDefault="00FD53C2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2069" w:type="dxa"/>
            <w:gridSpan w:val="8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«Մաքսհուր» ՍՊԸ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D53C2" w:rsidRPr="00225B60" w:rsidRDefault="00FD53C2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5 351 500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1 070 300</w:t>
            </w:r>
          </w:p>
        </w:tc>
        <w:tc>
          <w:tcPr>
            <w:tcW w:w="1262" w:type="dxa"/>
            <w:gridSpan w:val="6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6 421 800</w:t>
            </w:r>
          </w:p>
        </w:tc>
      </w:tr>
      <w:tr w:rsidR="00FD53C2" w:rsidRPr="00BF7713" w:rsidTr="00225B60">
        <w:trPr>
          <w:trHeight w:val="83"/>
        </w:trPr>
        <w:tc>
          <w:tcPr>
            <w:tcW w:w="981" w:type="dxa"/>
            <w:gridSpan w:val="3"/>
            <w:shd w:val="clear" w:color="auto" w:fill="auto"/>
            <w:vAlign w:val="center"/>
          </w:tcPr>
          <w:p w:rsidR="00FD53C2" w:rsidRPr="00225B60" w:rsidRDefault="00FD53C2" w:rsidP="00C0292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8"/>
            <w:shd w:val="clear" w:color="auto" w:fill="auto"/>
            <w:vAlign w:val="center"/>
          </w:tcPr>
          <w:p w:rsidR="00FD53C2" w:rsidRPr="00225B60" w:rsidRDefault="00FD53C2" w:rsidP="00363674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«Ֆլեշ» ՍՊԸ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5 425 000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1 085 000</w:t>
            </w:r>
          </w:p>
        </w:tc>
        <w:tc>
          <w:tcPr>
            <w:tcW w:w="1262" w:type="dxa"/>
            <w:gridSpan w:val="6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:rsidR="00FD53C2" w:rsidRPr="00225B60" w:rsidRDefault="00FD53C2" w:rsidP="003636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25B60">
              <w:rPr>
                <w:rFonts w:ascii="GHEA Grapalat" w:hAnsi="GHEA Grapalat" w:cs="Sylfaen"/>
                <w:b/>
                <w:sz w:val="18"/>
                <w:szCs w:val="18"/>
              </w:rPr>
              <w:t>6 510 000</w:t>
            </w:r>
          </w:p>
        </w:tc>
      </w:tr>
      <w:tr w:rsidR="00FA02D3" w:rsidRPr="00BF7713" w:rsidTr="00225B60">
        <w:trPr>
          <w:trHeight w:val="290"/>
        </w:trPr>
        <w:tc>
          <w:tcPr>
            <w:tcW w:w="23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E54438">
            <w:pPr>
              <w:ind w:firstLine="567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54438" w:rsidRPr="00E54438">
              <w:rPr>
                <w:rFonts w:ascii="GHEA Grapalat" w:hAnsi="GHEA Grapalat"/>
                <w:b/>
                <w:sz w:val="14"/>
                <w:szCs w:val="14"/>
              </w:rPr>
              <w:t>Գնումն իրականացվում է &lt;&lt;Գնումների մասին&gt;&gt; ՀՀ օրենքի 14-րդ հոդվածի 7-րդ կետի համաձայն</w:t>
            </w:r>
            <w:r w:rsidR="00E54438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A02D3" w:rsidRPr="00BF7713" w:rsidTr="00FA66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FA66FD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02D3" w:rsidRPr="00BF7713" w:rsidTr="00225B60">
        <w:tc>
          <w:tcPr>
            <w:tcW w:w="811" w:type="dxa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A02D3" w:rsidRPr="00BF7713" w:rsidTr="00225B60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A02D3" w:rsidRPr="00BF7713" w:rsidTr="00225B60">
        <w:tc>
          <w:tcPr>
            <w:tcW w:w="811" w:type="dxa"/>
            <w:shd w:val="clear" w:color="auto" w:fill="auto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02D3" w:rsidRPr="000546A7" w:rsidRDefault="00FA02D3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FA02D3" w:rsidRDefault="00FA02D3"/>
        </w:tc>
      </w:tr>
      <w:tr w:rsidR="00FA02D3" w:rsidRPr="00BF7713" w:rsidTr="00225B60">
        <w:trPr>
          <w:trHeight w:val="344"/>
        </w:trPr>
        <w:tc>
          <w:tcPr>
            <w:tcW w:w="2395" w:type="dxa"/>
            <w:gridSpan w:val="9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A02D3" w:rsidRPr="00BF7713" w:rsidTr="00225B60">
        <w:trPr>
          <w:trHeight w:val="344"/>
        </w:trPr>
        <w:tc>
          <w:tcPr>
            <w:tcW w:w="239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FA66FD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225B60">
        <w:trPr>
          <w:trHeight w:val="346"/>
        </w:trPr>
        <w:tc>
          <w:tcPr>
            <w:tcW w:w="473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2616FE" w:rsidRDefault="00FA02D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4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3E1B42" w:rsidRDefault="00FA02D3" w:rsidP="004E03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1B4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E0349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3E1B4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E0349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3E1B42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E034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3E1B4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A02D3" w:rsidRPr="00BF7713" w:rsidTr="00225B60">
        <w:trPr>
          <w:trHeight w:val="92"/>
        </w:trPr>
        <w:tc>
          <w:tcPr>
            <w:tcW w:w="4739" w:type="dxa"/>
            <w:gridSpan w:val="22"/>
            <w:vMerge w:val="restart"/>
            <w:shd w:val="clear" w:color="auto" w:fill="auto"/>
            <w:vAlign w:val="center"/>
          </w:tcPr>
          <w:p w:rsidR="00FA02D3" w:rsidRPr="00F50FBC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A02D3" w:rsidRPr="00BF7713" w:rsidTr="00225B60">
        <w:trPr>
          <w:trHeight w:val="92"/>
        </w:trPr>
        <w:tc>
          <w:tcPr>
            <w:tcW w:w="4739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F50FBC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D86140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11.01.2017թ.</w:t>
            </w:r>
          </w:p>
        </w:tc>
        <w:tc>
          <w:tcPr>
            <w:tcW w:w="31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AF07E9" w:rsidP="00AF07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15.01.2017թ./ներառյալ/</w:t>
            </w:r>
          </w:p>
        </w:tc>
      </w:tr>
      <w:tr w:rsidR="00FA02D3" w:rsidRPr="00BF7713" w:rsidTr="00225B60">
        <w:trPr>
          <w:trHeight w:val="344"/>
        </w:trPr>
        <w:tc>
          <w:tcPr>
            <w:tcW w:w="473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F50FBC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645C40" w:rsidRDefault="00FA02D3" w:rsidP="004E03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E0349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E0349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E034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A02D3" w:rsidRPr="00BF7713" w:rsidTr="00225B60">
        <w:trPr>
          <w:trHeight w:val="344"/>
        </w:trPr>
        <w:tc>
          <w:tcPr>
            <w:tcW w:w="473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4E0349" w:rsidP="004E03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FA02D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FA02D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FA02D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A02D3" w:rsidRPr="00BF7713" w:rsidTr="00225B60">
        <w:trPr>
          <w:trHeight w:val="344"/>
        </w:trPr>
        <w:tc>
          <w:tcPr>
            <w:tcW w:w="473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Default="00FA02D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4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4E0349" w:rsidP="00AF07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F07E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FA02D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FA02D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F07E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FA02D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A02D3" w:rsidRPr="00BF7713" w:rsidTr="00FA66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225B60">
        <w:tc>
          <w:tcPr>
            <w:tcW w:w="811" w:type="dxa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6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60" w:type="dxa"/>
            <w:gridSpan w:val="39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A02D3" w:rsidRPr="00BF7713" w:rsidTr="00225B60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0" w:type="dxa"/>
            <w:gridSpan w:val="11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A02D3" w:rsidRPr="00BF7713" w:rsidTr="00225B60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0" w:type="dxa"/>
            <w:gridSpan w:val="11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A02D3" w:rsidRPr="00BF7713" w:rsidTr="00225B60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A02D3" w:rsidRPr="00BF7713" w:rsidTr="00225B60">
        <w:trPr>
          <w:trHeight w:val="110"/>
        </w:trPr>
        <w:tc>
          <w:tcPr>
            <w:tcW w:w="811" w:type="dxa"/>
            <w:shd w:val="clear" w:color="auto" w:fill="auto"/>
            <w:vAlign w:val="center"/>
          </w:tcPr>
          <w:p w:rsidR="00FA02D3" w:rsidRPr="00F3567B" w:rsidRDefault="00FA02D3" w:rsidP="004325C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F356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09" w:type="dxa"/>
            <w:gridSpan w:val="6"/>
            <w:shd w:val="clear" w:color="auto" w:fill="auto"/>
          </w:tcPr>
          <w:p w:rsidR="00FA02D3" w:rsidRPr="00F3567B" w:rsidRDefault="00BE6BC3" w:rsidP="00002782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6D763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«</w:t>
            </w:r>
            <w:r w:rsidRPr="00BE6BC3">
              <w:rPr>
                <w:rFonts w:ascii="GHEA Grapalat" w:hAnsi="GHEA Grapalat" w:cs="Sylfaen"/>
                <w:b/>
                <w:sz w:val="18"/>
                <w:szCs w:val="18"/>
              </w:rPr>
              <w:t>Սի Փի ԷՍ Օիլ Քորփորեյշ»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A02D3" w:rsidRPr="00C212F7" w:rsidRDefault="00FA02D3" w:rsidP="00BE6B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2F7">
              <w:rPr>
                <w:rFonts w:ascii="GHEA Grapalat" w:hAnsi="GHEA Grapalat"/>
                <w:b/>
                <w:sz w:val="14"/>
                <w:szCs w:val="14"/>
              </w:rPr>
              <w:t>«ՀՀ ՔՊԿ-ՇՀԱՊՁԲ-16/1</w:t>
            </w:r>
            <w:r w:rsidR="00BE6BC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FA02D3" w:rsidRPr="00091F4F" w:rsidRDefault="00BE6BC3" w:rsidP="00BE6B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FA02D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FA02D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FA02D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A02D3" w:rsidRPr="00BF7713" w:rsidRDefault="00FA02D3" w:rsidP="00BE6B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 w:rsidR="00BE6BC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A02D3" w:rsidRPr="00597B9B" w:rsidRDefault="00225B60" w:rsidP="00C212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5"/>
            <w:shd w:val="clear" w:color="auto" w:fill="auto"/>
            <w:vAlign w:val="center"/>
          </w:tcPr>
          <w:p w:rsidR="00FA02D3" w:rsidRPr="00597B9B" w:rsidRDefault="00BE6BC3" w:rsidP="000C60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225B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300</w:t>
            </w:r>
            <w:r w:rsidR="00225B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000</w:t>
            </w:r>
          </w:p>
        </w:tc>
      </w:tr>
      <w:tr w:rsidR="00FA02D3" w:rsidRPr="00BF7713" w:rsidTr="00FA66FD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A02D3" w:rsidRPr="00BF7713" w:rsidTr="00225B60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3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A02D3" w:rsidRPr="00D65D1A" w:rsidTr="00225B60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4325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D63747" w:rsidRDefault="006D763A" w:rsidP="00C474DC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D763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«Սի Փի </w:t>
            </w:r>
            <w:r w:rsidR="00BE6BC3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ԷՍ Օիլ Քորփորեյշ</w:t>
            </w:r>
            <w:r w:rsidRPr="006D763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» ՍՊԸ</w:t>
            </w:r>
          </w:p>
        </w:tc>
        <w:tc>
          <w:tcPr>
            <w:tcW w:w="23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Default="00FA02D3" w:rsidP="00240647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F78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ք. Երևան, </w:t>
            </w:r>
            <w:r w:rsidRPr="00240647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Պուշկինի </w:t>
            </w:r>
            <w:r w:rsidR="006D763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  <w:r w:rsidR="00572F7D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փող.</w:t>
            </w:r>
          </w:p>
          <w:p w:rsidR="00FA02D3" w:rsidRPr="00640360" w:rsidRDefault="00FA02D3" w:rsidP="006D763A">
            <w:pPr>
              <w:widowControl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հ</w:t>
            </w:r>
            <w:r w:rsidRPr="00E976E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եռ. (0</w:t>
            </w:r>
            <w:r w:rsidR="006D763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10</w:t>
            </w:r>
            <w:r w:rsidRPr="00E976E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)</w:t>
            </w:r>
            <w:r w:rsidRPr="00240647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="006D763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54</w:t>
            </w:r>
            <w:r w:rsidRPr="00240647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0 </w:t>
            </w:r>
            <w:r w:rsidR="006D763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9 11</w:t>
            </w:r>
          </w:p>
        </w:tc>
        <w:tc>
          <w:tcPr>
            <w:tcW w:w="24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640360" w:rsidRDefault="00BE6BC3" w:rsidP="00C474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cpsarmenia@gmail.com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640360" w:rsidRDefault="00FA02D3" w:rsidP="006D76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166000</w:t>
            </w:r>
            <w:r w:rsidR="006D763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1996600100</w:t>
            </w:r>
          </w:p>
        </w:tc>
        <w:tc>
          <w:tcPr>
            <w:tcW w:w="2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640360" w:rsidRDefault="00FA02D3" w:rsidP="006D76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78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02</w:t>
            </w:r>
            <w:r w:rsidR="006D763A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614085</w:t>
            </w:r>
          </w:p>
        </w:tc>
      </w:tr>
      <w:tr w:rsidR="00FA02D3" w:rsidRPr="00BF7713" w:rsidTr="00FA66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225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8460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FA02D3" w:rsidRPr="00BF7713" w:rsidTr="00FA66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225B60">
        <w:trPr>
          <w:trHeight w:val="1321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1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A02D3" w:rsidRPr="002175C3" w:rsidRDefault="00FA02D3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02D3" w:rsidRPr="00BF7713" w:rsidTr="00FA66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225B60">
        <w:trPr>
          <w:trHeight w:val="427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02D3" w:rsidRPr="00BF7713" w:rsidTr="00FA66FD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225B60">
        <w:trPr>
          <w:trHeight w:val="427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02D3" w:rsidRPr="00BF7713" w:rsidTr="00FA66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225B60">
        <w:trPr>
          <w:trHeight w:val="427"/>
        </w:trPr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BF7713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02D3" w:rsidRPr="00BF7713" w:rsidTr="00FA66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A02D3" w:rsidRPr="00BF7713" w:rsidRDefault="00FA02D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2D3" w:rsidRPr="00BF7713" w:rsidTr="00FA66FD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A02D3" w:rsidRPr="00BF7713" w:rsidRDefault="00FA02D3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02D3" w:rsidRPr="007F554C" w:rsidTr="00225B60">
        <w:trPr>
          <w:trHeight w:val="47"/>
        </w:trPr>
        <w:tc>
          <w:tcPr>
            <w:tcW w:w="31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7F554C" w:rsidRDefault="00FA02D3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7F554C" w:rsidRDefault="00FA02D3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2D3" w:rsidRPr="007F554C" w:rsidRDefault="00FA02D3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FA02D3" w:rsidRPr="007F554C" w:rsidTr="00225B60">
        <w:trPr>
          <w:trHeight w:val="47"/>
        </w:trPr>
        <w:tc>
          <w:tcPr>
            <w:tcW w:w="3193" w:type="dxa"/>
            <w:gridSpan w:val="14"/>
            <w:shd w:val="clear" w:color="auto" w:fill="auto"/>
            <w:vAlign w:val="center"/>
          </w:tcPr>
          <w:p w:rsidR="00FA02D3" w:rsidRPr="007F554C" w:rsidRDefault="00FA02D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Նաիրա Մկրտչյան</w:t>
            </w:r>
          </w:p>
        </w:tc>
        <w:tc>
          <w:tcPr>
            <w:tcW w:w="3970" w:type="dxa"/>
            <w:gridSpan w:val="17"/>
            <w:shd w:val="clear" w:color="auto" w:fill="auto"/>
            <w:vAlign w:val="center"/>
          </w:tcPr>
          <w:p w:rsidR="00FA02D3" w:rsidRPr="007F554C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011 621 767</w:t>
            </w:r>
          </w:p>
        </w:tc>
        <w:tc>
          <w:tcPr>
            <w:tcW w:w="3817" w:type="dxa"/>
            <w:gridSpan w:val="15"/>
            <w:shd w:val="clear" w:color="auto" w:fill="auto"/>
            <w:vAlign w:val="center"/>
          </w:tcPr>
          <w:p w:rsidR="00FA02D3" w:rsidRPr="007F554C" w:rsidRDefault="00FA02D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gnumner@minurban.am</w:t>
            </w:r>
          </w:p>
        </w:tc>
      </w:tr>
    </w:tbl>
    <w:p w:rsidR="00727999" w:rsidRDefault="00727999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B8503F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3567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>` ՀՀ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</w:p>
    <w:sectPr w:rsidR="00B8503F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A42" w:rsidRDefault="006B1A42" w:rsidP="009F204A">
      <w:pPr>
        <w:spacing w:after="0" w:line="240" w:lineRule="auto"/>
      </w:pPr>
      <w:r>
        <w:separator/>
      </w:r>
    </w:p>
  </w:endnote>
  <w:endnote w:type="continuationSeparator" w:id="1">
    <w:p w:rsidR="006B1A42" w:rsidRDefault="006B1A42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4D2E76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4D2E76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F7D">
      <w:rPr>
        <w:rStyle w:val="PageNumber"/>
        <w:noProof/>
      </w:rPr>
      <w:t>4</w: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A42" w:rsidRDefault="006B1A42" w:rsidP="009F204A">
      <w:pPr>
        <w:spacing w:after="0" w:line="240" w:lineRule="auto"/>
      </w:pPr>
      <w:r>
        <w:separator/>
      </w:r>
    </w:p>
  </w:footnote>
  <w:footnote w:type="continuationSeparator" w:id="1">
    <w:p w:rsidR="006B1A42" w:rsidRDefault="006B1A42" w:rsidP="009F204A">
      <w:pPr>
        <w:spacing w:after="0" w:line="240" w:lineRule="auto"/>
      </w:pPr>
      <w:r>
        <w:continuationSeparator/>
      </w:r>
    </w:p>
  </w:footnote>
  <w:footnote w:id="2">
    <w:p w:rsidR="00002782" w:rsidRPr="00541A77" w:rsidRDefault="00002782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A02D3" w:rsidRPr="00EB00B9" w:rsidRDefault="00FA02D3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A02D3" w:rsidRPr="002D0BF6" w:rsidRDefault="00FA02D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A02D3" w:rsidRPr="002D0BF6" w:rsidRDefault="00FA02D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A02D3" w:rsidRPr="002D0BF6" w:rsidRDefault="00FA02D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A02D3" w:rsidRPr="002D0BF6" w:rsidRDefault="00FA02D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A02D3" w:rsidRPr="00C868EC" w:rsidRDefault="00FA02D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A02D3" w:rsidRPr="00871366" w:rsidRDefault="00FA02D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27999" w:rsidRDefault="00FA02D3" w:rsidP="009F204A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25B60" w:rsidRPr="002D0BF6" w:rsidRDefault="00225B60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33D3"/>
    <w:rsid w:val="00024A39"/>
    <w:rsid w:val="00027E4C"/>
    <w:rsid w:val="00046EE7"/>
    <w:rsid w:val="00052CE0"/>
    <w:rsid w:val="000546A7"/>
    <w:rsid w:val="00076D86"/>
    <w:rsid w:val="00077255"/>
    <w:rsid w:val="000814DF"/>
    <w:rsid w:val="000845DA"/>
    <w:rsid w:val="00091F4F"/>
    <w:rsid w:val="000974C4"/>
    <w:rsid w:val="000A3046"/>
    <w:rsid w:val="000A7EBA"/>
    <w:rsid w:val="000B3627"/>
    <w:rsid w:val="000C0275"/>
    <w:rsid w:val="000C60B2"/>
    <w:rsid w:val="000D14A8"/>
    <w:rsid w:val="000E26E8"/>
    <w:rsid w:val="000E6DB0"/>
    <w:rsid w:val="00110BE5"/>
    <w:rsid w:val="00125CB5"/>
    <w:rsid w:val="00141176"/>
    <w:rsid w:val="00143F5C"/>
    <w:rsid w:val="00146047"/>
    <w:rsid w:val="0015060D"/>
    <w:rsid w:val="00151D5F"/>
    <w:rsid w:val="00153806"/>
    <w:rsid w:val="0015617E"/>
    <w:rsid w:val="0016759E"/>
    <w:rsid w:val="00175C47"/>
    <w:rsid w:val="00185746"/>
    <w:rsid w:val="00196F8C"/>
    <w:rsid w:val="001A3CBA"/>
    <w:rsid w:val="001B28E2"/>
    <w:rsid w:val="001B4247"/>
    <w:rsid w:val="001D5133"/>
    <w:rsid w:val="001E276A"/>
    <w:rsid w:val="001E4AD0"/>
    <w:rsid w:val="001E6EEB"/>
    <w:rsid w:val="001F5A7C"/>
    <w:rsid w:val="001F6F6C"/>
    <w:rsid w:val="00206210"/>
    <w:rsid w:val="0020676E"/>
    <w:rsid w:val="0021275A"/>
    <w:rsid w:val="00222EE1"/>
    <w:rsid w:val="00225B60"/>
    <w:rsid w:val="00233C4B"/>
    <w:rsid w:val="00234B7F"/>
    <w:rsid w:val="00240647"/>
    <w:rsid w:val="00252860"/>
    <w:rsid w:val="00252E57"/>
    <w:rsid w:val="0025372F"/>
    <w:rsid w:val="00255AF9"/>
    <w:rsid w:val="0025779D"/>
    <w:rsid w:val="0027297B"/>
    <w:rsid w:val="002869EE"/>
    <w:rsid w:val="00295336"/>
    <w:rsid w:val="00296F42"/>
    <w:rsid w:val="002B0771"/>
    <w:rsid w:val="002B13D3"/>
    <w:rsid w:val="002B45BF"/>
    <w:rsid w:val="002C25D8"/>
    <w:rsid w:val="002C4D30"/>
    <w:rsid w:val="002D31F7"/>
    <w:rsid w:val="002E36AA"/>
    <w:rsid w:val="00301582"/>
    <w:rsid w:val="003042DB"/>
    <w:rsid w:val="003059D1"/>
    <w:rsid w:val="00330265"/>
    <w:rsid w:val="00342F95"/>
    <w:rsid w:val="00350944"/>
    <w:rsid w:val="00361A80"/>
    <w:rsid w:val="003652ED"/>
    <w:rsid w:val="00367322"/>
    <w:rsid w:val="003676B5"/>
    <w:rsid w:val="0037278D"/>
    <w:rsid w:val="003741AA"/>
    <w:rsid w:val="003770B2"/>
    <w:rsid w:val="0038776D"/>
    <w:rsid w:val="00395D26"/>
    <w:rsid w:val="003970C0"/>
    <w:rsid w:val="003A089D"/>
    <w:rsid w:val="003A2522"/>
    <w:rsid w:val="003A4257"/>
    <w:rsid w:val="003A5B56"/>
    <w:rsid w:val="003D3864"/>
    <w:rsid w:val="003D6CA0"/>
    <w:rsid w:val="003E1B42"/>
    <w:rsid w:val="003E3C06"/>
    <w:rsid w:val="003E3FE4"/>
    <w:rsid w:val="003F2E83"/>
    <w:rsid w:val="00401A1A"/>
    <w:rsid w:val="0040370D"/>
    <w:rsid w:val="00404DD0"/>
    <w:rsid w:val="00410BE8"/>
    <w:rsid w:val="004140E5"/>
    <w:rsid w:val="00414A7D"/>
    <w:rsid w:val="00421FD5"/>
    <w:rsid w:val="0042648F"/>
    <w:rsid w:val="004309DA"/>
    <w:rsid w:val="0043215C"/>
    <w:rsid w:val="004325C0"/>
    <w:rsid w:val="00442FBB"/>
    <w:rsid w:val="0045210D"/>
    <w:rsid w:val="00452B71"/>
    <w:rsid w:val="00457AB5"/>
    <w:rsid w:val="00457C4A"/>
    <w:rsid w:val="00457FDB"/>
    <w:rsid w:val="00467971"/>
    <w:rsid w:val="00474779"/>
    <w:rsid w:val="00486262"/>
    <w:rsid w:val="004A27C3"/>
    <w:rsid w:val="004A3778"/>
    <w:rsid w:val="004B382F"/>
    <w:rsid w:val="004D06D7"/>
    <w:rsid w:val="004D0B2A"/>
    <w:rsid w:val="004D2232"/>
    <w:rsid w:val="004D2E76"/>
    <w:rsid w:val="004E0349"/>
    <w:rsid w:val="004E0D7C"/>
    <w:rsid w:val="004E35C3"/>
    <w:rsid w:val="004E4B79"/>
    <w:rsid w:val="004E559B"/>
    <w:rsid w:val="004F1A69"/>
    <w:rsid w:val="004F25F6"/>
    <w:rsid w:val="004F4E9C"/>
    <w:rsid w:val="0050536B"/>
    <w:rsid w:val="0050690F"/>
    <w:rsid w:val="00516C87"/>
    <w:rsid w:val="00523239"/>
    <w:rsid w:val="00524A37"/>
    <w:rsid w:val="005326EC"/>
    <w:rsid w:val="005361A8"/>
    <w:rsid w:val="005370F8"/>
    <w:rsid w:val="0054030D"/>
    <w:rsid w:val="00541860"/>
    <w:rsid w:val="005442C0"/>
    <w:rsid w:val="00551282"/>
    <w:rsid w:val="005567FA"/>
    <w:rsid w:val="005711B2"/>
    <w:rsid w:val="00572987"/>
    <w:rsid w:val="00572F7D"/>
    <w:rsid w:val="00581BDB"/>
    <w:rsid w:val="00597B9B"/>
    <w:rsid w:val="005B0734"/>
    <w:rsid w:val="005B43D8"/>
    <w:rsid w:val="005C3CD6"/>
    <w:rsid w:val="005D6339"/>
    <w:rsid w:val="005E5BB0"/>
    <w:rsid w:val="005F4BB1"/>
    <w:rsid w:val="006058A1"/>
    <w:rsid w:val="00611340"/>
    <w:rsid w:val="006242D3"/>
    <w:rsid w:val="00624BDC"/>
    <w:rsid w:val="0063014C"/>
    <w:rsid w:val="006456F4"/>
    <w:rsid w:val="00645C40"/>
    <w:rsid w:val="00646082"/>
    <w:rsid w:val="006470C1"/>
    <w:rsid w:val="00655714"/>
    <w:rsid w:val="00664438"/>
    <w:rsid w:val="0066496E"/>
    <w:rsid w:val="00677568"/>
    <w:rsid w:val="00682EDC"/>
    <w:rsid w:val="00692840"/>
    <w:rsid w:val="006971D9"/>
    <w:rsid w:val="006A201B"/>
    <w:rsid w:val="006B0711"/>
    <w:rsid w:val="006B1A42"/>
    <w:rsid w:val="006B245E"/>
    <w:rsid w:val="006C121B"/>
    <w:rsid w:val="006D4149"/>
    <w:rsid w:val="006D5A56"/>
    <w:rsid w:val="006D763A"/>
    <w:rsid w:val="006E4E91"/>
    <w:rsid w:val="006F1981"/>
    <w:rsid w:val="00727999"/>
    <w:rsid w:val="00741B31"/>
    <w:rsid w:val="007466B1"/>
    <w:rsid w:val="00746B2C"/>
    <w:rsid w:val="0075010C"/>
    <w:rsid w:val="00760A45"/>
    <w:rsid w:val="00760CA9"/>
    <w:rsid w:val="0076131D"/>
    <w:rsid w:val="00761469"/>
    <w:rsid w:val="007652F6"/>
    <w:rsid w:val="00766B4C"/>
    <w:rsid w:val="00767351"/>
    <w:rsid w:val="0077286A"/>
    <w:rsid w:val="00774145"/>
    <w:rsid w:val="00774F6F"/>
    <w:rsid w:val="007751B7"/>
    <w:rsid w:val="00775874"/>
    <w:rsid w:val="00782AB5"/>
    <w:rsid w:val="00783C7B"/>
    <w:rsid w:val="0078620B"/>
    <w:rsid w:val="00792F2F"/>
    <w:rsid w:val="007B1661"/>
    <w:rsid w:val="007B54A8"/>
    <w:rsid w:val="007B7096"/>
    <w:rsid w:val="007C2D0A"/>
    <w:rsid w:val="007C7D3B"/>
    <w:rsid w:val="007D3069"/>
    <w:rsid w:val="007E2913"/>
    <w:rsid w:val="007E43E0"/>
    <w:rsid w:val="007E594D"/>
    <w:rsid w:val="007F2721"/>
    <w:rsid w:val="007F554C"/>
    <w:rsid w:val="007F589D"/>
    <w:rsid w:val="007F6D45"/>
    <w:rsid w:val="007F765D"/>
    <w:rsid w:val="00816BFB"/>
    <w:rsid w:val="00817257"/>
    <w:rsid w:val="00834816"/>
    <w:rsid w:val="00840684"/>
    <w:rsid w:val="00841A1F"/>
    <w:rsid w:val="0084606E"/>
    <w:rsid w:val="00846BD5"/>
    <w:rsid w:val="008648E4"/>
    <w:rsid w:val="0089693D"/>
    <w:rsid w:val="008A6273"/>
    <w:rsid w:val="008C0E31"/>
    <w:rsid w:val="008E189C"/>
    <w:rsid w:val="008E1F71"/>
    <w:rsid w:val="008F27DF"/>
    <w:rsid w:val="008F4F7E"/>
    <w:rsid w:val="008F624F"/>
    <w:rsid w:val="008F7197"/>
    <w:rsid w:val="00902F47"/>
    <w:rsid w:val="009151E9"/>
    <w:rsid w:val="00921FD8"/>
    <w:rsid w:val="009310FF"/>
    <w:rsid w:val="00931EBB"/>
    <w:rsid w:val="00932605"/>
    <w:rsid w:val="009371AC"/>
    <w:rsid w:val="0094073C"/>
    <w:rsid w:val="0094264F"/>
    <w:rsid w:val="00945FA2"/>
    <w:rsid w:val="00950F77"/>
    <w:rsid w:val="00952DAF"/>
    <w:rsid w:val="00952E15"/>
    <w:rsid w:val="009612B8"/>
    <w:rsid w:val="0096232E"/>
    <w:rsid w:val="00965B8C"/>
    <w:rsid w:val="00966235"/>
    <w:rsid w:val="00967B2F"/>
    <w:rsid w:val="00973065"/>
    <w:rsid w:val="00991278"/>
    <w:rsid w:val="00994B8E"/>
    <w:rsid w:val="009975A1"/>
    <w:rsid w:val="009977EA"/>
    <w:rsid w:val="009A1D40"/>
    <w:rsid w:val="009A234C"/>
    <w:rsid w:val="009A2E24"/>
    <w:rsid w:val="009B01BB"/>
    <w:rsid w:val="009B7706"/>
    <w:rsid w:val="009C1E35"/>
    <w:rsid w:val="009D0674"/>
    <w:rsid w:val="009E4A5C"/>
    <w:rsid w:val="009F204A"/>
    <w:rsid w:val="00A03514"/>
    <w:rsid w:val="00A125B8"/>
    <w:rsid w:val="00A334E6"/>
    <w:rsid w:val="00A33BD3"/>
    <w:rsid w:val="00A4268B"/>
    <w:rsid w:val="00A440A4"/>
    <w:rsid w:val="00A45FC4"/>
    <w:rsid w:val="00A46A79"/>
    <w:rsid w:val="00A512DB"/>
    <w:rsid w:val="00A525F5"/>
    <w:rsid w:val="00A54C9B"/>
    <w:rsid w:val="00A55FFB"/>
    <w:rsid w:val="00A64B2D"/>
    <w:rsid w:val="00A7089C"/>
    <w:rsid w:val="00A77451"/>
    <w:rsid w:val="00A85C26"/>
    <w:rsid w:val="00A85C27"/>
    <w:rsid w:val="00A92114"/>
    <w:rsid w:val="00A93016"/>
    <w:rsid w:val="00A95A86"/>
    <w:rsid w:val="00AB26AC"/>
    <w:rsid w:val="00AB673A"/>
    <w:rsid w:val="00AB79EC"/>
    <w:rsid w:val="00AC1246"/>
    <w:rsid w:val="00AC482D"/>
    <w:rsid w:val="00AC59BF"/>
    <w:rsid w:val="00AD08D6"/>
    <w:rsid w:val="00AD160B"/>
    <w:rsid w:val="00AD4DA2"/>
    <w:rsid w:val="00AD5EEA"/>
    <w:rsid w:val="00AD77E0"/>
    <w:rsid w:val="00AE05A1"/>
    <w:rsid w:val="00AE354F"/>
    <w:rsid w:val="00AE47CF"/>
    <w:rsid w:val="00AE6797"/>
    <w:rsid w:val="00AF07E9"/>
    <w:rsid w:val="00AF0D72"/>
    <w:rsid w:val="00AF7C37"/>
    <w:rsid w:val="00B030D7"/>
    <w:rsid w:val="00B0410F"/>
    <w:rsid w:val="00B04917"/>
    <w:rsid w:val="00B13B80"/>
    <w:rsid w:val="00B14ADB"/>
    <w:rsid w:val="00B1621F"/>
    <w:rsid w:val="00B2094D"/>
    <w:rsid w:val="00B34348"/>
    <w:rsid w:val="00B353A8"/>
    <w:rsid w:val="00B5658E"/>
    <w:rsid w:val="00B605BE"/>
    <w:rsid w:val="00B63A1D"/>
    <w:rsid w:val="00B706BE"/>
    <w:rsid w:val="00B72BD7"/>
    <w:rsid w:val="00B73DF7"/>
    <w:rsid w:val="00B74B4E"/>
    <w:rsid w:val="00B76F25"/>
    <w:rsid w:val="00B83F59"/>
    <w:rsid w:val="00B8503F"/>
    <w:rsid w:val="00B85FBC"/>
    <w:rsid w:val="00B93CCD"/>
    <w:rsid w:val="00B94038"/>
    <w:rsid w:val="00BA5356"/>
    <w:rsid w:val="00BB749C"/>
    <w:rsid w:val="00BB7B0C"/>
    <w:rsid w:val="00BE6BC3"/>
    <w:rsid w:val="00BF0BEA"/>
    <w:rsid w:val="00C0292C"/>
    <w:rsid w:val="00C212F7"/>
    <w:rsid w:val="00C256E1"/>
    <w:rsid w:val="00C41A88"/>
    <w:rsid w:val="00C41FDA"/>
    <w:rsid w:val="00C45513"/>
    <w:rsid w:val="00C51E5F"/>
    <w:rsid w:val="00C56644"/>
    <w:rsid w:val="00C81381"/>
    <w:rsid w:val="00C95CFF"/>
    <w:rsid w:val="00C96537"/>
    <w:rsid w:val="00CA4747"/>
    <w:rsid w:val="00CA762E"/>
    <w:rsid w:val="00CC3331"/>
    <w:rsid w:val="00CC59C9"/>
    <w:rsid w:val="00CD7CFA"/>
    <w:rsid w:val="00CE478C"/>
    <w:rsid w:val="00D03FDB"/>
    <w:rsid w:val="00D11801"/>
    <w:rsid w:val="00D120EC"/>
    <w:rsid w:val="00D231F0"/>
    <w:rsid w:val="00D30F9F"/>
    <w:rsid w:val="00D31000"/>
    <w:rsid w:val="00D33A54"/>
    <w:rsid w:val="00D35873"/>
    <w:rsid w:val="00D36284"/>
    <w:rsid w:val="00D60C0E"/>
    <w:rsid w:val="00D63D03"/>
    <w:rsid w:val="00D65D1A"/>
    <w:rsid w:val="00D77DA7"/>
    <w:rsid w:val="00D80FD4"/>
    <w:rsid w:val="00D8120B"/>
    <w:rsid w:val="00D86140"/>
    <w:rsid w:val="00D87707"/>
    <w:rsid w:val="00D97B6C"/>
    <w:rsid w:val="00DA2635"/>
    <w:rsid w:val="00DA2B85"/>
    <w:rsid w:val="00DB6CFC"/>
    <w:rsid w:val="00DB6D4C"/>
    <w:rsid w:val="00DC0597"/>
    <w:rsid w:val="00DC5997"/>
    <w:rsid w:val="00DC6155"/>
    <w:rsid w:val="00DE0642"/>
    <w:rsid w:val="00E00237"/>
    <w:rsid w:val="00E01327"/>
    <w:rsid w:val="00E022BB"/>
    <w:rsid w:val="00E163F9"/>
    <w:rsid w:val="00E225D0"/>
    <w:rsid w:val="00E22B6D"/>
    <w:rsid w:val="00E23A9F"/>
    <w:rsid w:val="00E25CBB"/>
    <w:rsid w:val="00E3341A"/>
    <w:rsid w:val="00E3572E"/>
    <w:rsid w:val="00E3621B"/>
    <w:rsid w:val="00E37720"/>
    <w:rsid w:val="00E44A57"/>
    <w:rsid w:val="00E467EB"/>
    <w:rsid w:val="00E54438"/>
    <w:rsid w:val="00E60F69"/>
    <w:rsid w:val="00E62C2D"/>
    <w:rsid w:val="00E70036"/>
    <w:rsid w:val="00E74263"/>
    <w:rsid w:val="00E74665"/>
    <w:rsid w:val="00E84EA2"/>
    <w:rsid w:val="00E86B42"/>
    <w:rsid w:val="00E9618D"/>
    <w:rsid w:val="00EA7335"/>
    <w:rsid w:val="00EC05A2"/>
    <w:rsid w:val="00EC2BE6"/>
    <w:rsid w:val="00EC339A"/>
    <w:rsid w:val="00EC636F"/>
    <w:rsid w:val="00EC708E"/>
    <w:rsid w:val="00EC70E0"/>
    <w:rsid w:val="00EC7507"/>
    <w:rsid w:val="00ED2380"/>
    <w:rsid w:val="00F02095"/>
    <w:rsid w:val="00F02EEF"/>
    <w:rsid w:val="00F3567B"/>
    <w:rsid w:val="00F37949"/>
    <w:rsid w:val="00F4709A"/>
    <w:rsid w:val="00F86EBC"/>
    <w:rsid w:val="00F90399"/>
    <w:rsid w:val="00F91B46"/>
    <w:rsid w:val="00F93665"/>
    <w:rsid w:val="00F95F1E"/>
    <w:rsid w:val="00FA02D3"/>
    <w:rsid w:val="00FA3345"/>
    <w:rsid w:val="00FA66FD"/>
    <w:rsid w:val="00FB7756"/>
    <w:rsid w:val="00FB78C2"/>
    <w:rsid w:val="00FC2974"/>
    <w:rsid w:val="00FD53C2"/>
    <w:rsid w:val="00FE14B9"/>
    <w:rsid w:val="00FE5DF4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A8BA-2D25-4EF0-BAFB-95CB5F4A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419</cp:revision>
  <dcterms:created xsi:type="dcterms:W3CDTF">2016-03-29T12:29:00Z</dcterms:created>
  <dcterms:modified xsi:type="dcterms:W3CDTF">2017-01-18T10:38:00Z</dcterms:modified>
</cp:coreProperties>
</file>