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72EF5" w:rsidP="00A77010">
      <w:pPr>
        <w:pStyle w:val="Heading9"/>
        <w:jc w:val="right"/>
        <w:rPr>
          <w:rFonts w:ascii="Sylfaen" w:hAnsi="Sylfaen"/>
          <w:lang w:val="af-ZA"/>
        </w:rPr>
      </w:pPr>
      <w:r>
        <w:rPr>
          <w:rFonts w:ascii="Sylfaen" w:hAnsi="Sylfaen"/>
          <w:lang w:val="af-ZA"/>
        </w:rPr>
        <w:t>№003</w:t>
      </w:r>
      <w:r w:rsidR="00047B21">
        <w:rPr>
          <w:rFonts w:ascii="Sylfaen" w:hAnsi="Sylfaen"/>
          <w:lang w:val="af-ZA"/>
        </w:rPr>
        <w:t>/GArm/17_2.2_00/09.01.17</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047B21">
        <w:rPr>
          <w:rFonts w:ascii="Sylfaen" w:hAnsi="Sylfaen"/>
          <w:bCs/>
          <w:sz w:val="24"/>
          <w:szCs w:val="24"/>
          <w:lang w:val="en-US"/>
        </w:rPr>
        <w:t>09</w:t>
      </w:r>
      <w:r w:rsidR="0032691F">
        <w:rPr>
          <w:rFonts w:ascii="Sylfaen" w:hAnsi="Sylfaen"/>
          <w:bCs/>
          <w:sz w:val="24"/>
          <w:szCs w:val="24"/>
          <w:lang w:val="en-US"/>
        </w:rPr>
        <w:t>.</w:t>
      </w:r>
      <w:r w:rsidR="00047B21">
        <w:rPr>
          <w:rFonts w:ascii="Sylfaen" w:hAnsi="Sylfaen"/>
          <w:bCs/>
          <w:sz w:val="24"/>
          <w:szCs w:val="24"/>
          <w:lang w:val="en-US"/>
        </w:rPr>
        <w:t>0</w:t>
      </w:r>
      <w:r w:rsidR="00696B8D">
        <w:rPr>
          <w:rFonts w:ascii="Sylfaen" w:hAnsi="Sylfaen"/>
          <w:bCs/>
          <w:sz w:val="24"/>
          <w:szCs w:val="24"/>
          <w:lang w:val="en-US"/>
        </w:rPr>
        <w:t>1</w:t>
      </w:r>
      <w:r w:rsidR="0034763B">
        <w:rPr>
          <w:rFonts w:ascii="Sylfaen" w:hAnsi="Sylfaen"/>
          <w:bCs/>
          <w:sz w:val="24"/>
          <w:szCs w:val="24"/>
          <w:lang w:val="af-ZA"/>
        </w:rPr>
        <w:t>.201</w:t>
      </w:r>
      <w:r w:rsidR="00047B21">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047B21">
        <w:rPr>
          <w:rFonts w:ascii="Sylfaen" w:hAnsi="Sylfaen" w:cs="Sylfaen"/>
          <w:b/>
          <w:lang w:val="hy-AM"/>
        </w:rPr>
        <w:t>առանցքակալների</w:t>
      </w:r>
      <w:r w:rsidR="00C76D8C">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047B21">
        <w:rPr>
          <w:rFonts w:ascii="Sylfaen" w:hAnsi="Sylfaen" w:cs="Sylfaen"/>
          <w:sz w:val="24"/>
          <w:szCs w:val="24"/>
        </w:rPr>
        <w:t>առանցքակալների</w:t>
      </w:r>
      <w:r w:rsidR="00C76D8C">
        <w:rPr>
          <w:rFonts w:ascii="Sylfaen" w:hAnsi="Sylfaen" w:cs="Sylfaen"/>
          <w:sz w:val="24"/>
          <w:szCs w:val="24"/>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047B21">
        <w:rPr>
          <w:rFonts w:ascii="Sylfaen" w:hAnsi="Sylfaen" w:cs="Sylfaen"/>
          <w:sz w:val="18"/>
          <w:szCs w:val="18"/>
        </w:rPr>
        <w:t>առանցքակալների</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C76D8C">
        <w:rPr>
          <w:rFonts w:ascii="Sylfaen" w:hAnsi="Sylfaen" w:cs="Sylfaen"/>
          <w:sz w:val="18"/>
          <w:szCs w:val="18"/>
        </w:rPr>
        <w:t xml:space="preserve"> </w:t>
      </w:r>
      <w:r w:rsidR="00E72EF5">
        <w:rPr>
          <w:rFonts w:ascii="Sylfaen" w:hAnsi="Sylfaen" w:cs="Sylfaen"/>
          <w:sz w:val="18"/>
          <w:szCs w:val="18"/>
        </w:rPr>
        <w:t>№003</w:t>
      </w:r>
      <w:r w:rsidR="00047B21">
        <w:rPr>
          <w:rFonts w:ascii="Sylfaen" w:hAnsi="Sylfaen" w:cs="Sylfaen"/>
          <w:sz w:val="18"/>
          <w:szCs w:val="18"/>
        </w:rPr>
        <w:t>/GArm/17_2.2_00/09.01.17</w:t>
      </w:r>
      <w:r w:rsidR="0046006A" w:rsidRPr="00C76D8C">
        <w:rPr>
          <w:rFonts w:ascii="Sylfaen" w:hAnsi="Sylfaen" w:cs="Sylfaen"/>
          <w:sz w:val="18"/>
          <w:szCs w:val="18"/>
        </w:rPr>
        <w:t xml:space="preserve"> </w:t>
      </w:r>
      <w:r w:rsidR="001F1A21" w:rsidRPr="00C76D8C">
        <w:rPr>
          <w:rFonts w:ascii="Sylfaen" w:hAnsi="Sylfaen" w:cs="Sylfaen"/>
          <w:sz w:val="18"/>
          <w:szCs w:val="18"/>
        </w:rPr>
        <w:t xml:space="preserve"> </w:t>
      </w:r>
      <w:r w:rsidRPr="008463B9">
        <w:rPr>
          <w:rFonts w:ascii="Sylfaen" w:hAnsi="Sylfaen" w:cs="Sylfaen"/>
          <w:sz w:val="18"/>
          <w:szCs w:val="18"/>
        </w:rPr>
        <w:t>ծածկագրով</w:t>
      </w:r>
      <w:r w:rsidRPr="00C76D8C">
        <w:rPr>
          <w:rFonts w:ascii="Sylfaen" w:hAnsi="Sylfaen" w:cs="Sylfaen"/>
          <w:sz w:val="18"/>
          <w:szCs w:val="18"/>
        </w:rPr>
        <w:t xml:space="preserve"> </w:t>
      </w:r>
      <w:r w:rsidRPr="008463B9">
        <w:rPr>
          <w:rFonts w:ascii="Sylfaen" w:hAnsi="Sylfaen" w:cs="Sylfaen"/>
          <w:sz w:val="18"/>
          <w:szCs w:val="18"/>
        </w:rPr>
        <w:t>անցկացվող</w:t>
      </w:r>
      <w:r w:rsidRPr="00C76D8C">
        <w:rPr>
          <w:rFonts w:ascii="Sylfaen" w:hAnsi="Sylfaen" w:cs="Sylfaen"/>
          <w:sz w:val="18"/>
          <w:szCs w:val="18"/>
        </w:rPr>
        <w:t xml:space="preserve"> </w:t>
      </w:r>
      <w:r w:rsidRPr="008463B9">
        <w:rPr>
          <w:rFonts w:ascii="Sylfaen" w:hAnsi="Sylfaen" w:cs="Sylfaen"/>
          <w:sz w:val="18"/>
          <w:szCs w:val="18"/>
        </w:rPr>
        <w:t>բաց</w:t>
      </w:r>
      <w:r w:rsidRPr="00C76D8C">
        <w:rPr>
          <w:rFonts w:ascii="Sylfaen" w:hAnsi="Sylfaen" w:cs="Sylfaen"/>
          <w:sz w:val="18"/>
          <w:szCs w:val="18"/>
        </w:rPr>
        <w:t xml:space="preserve"> </w:t>
      </w:r>
      <w:r w:rsidRPr="008463B9">
        <w:rPr>
          <w:rFonts w:ascii="Sylfaen" w:hAnsi="Sylfaen" w:cs="Sylfaen"/>
          <w:sz w:val="18"/>
          <w:szCs w:val="18"/>
        </w:rPr>
        <w:t>առաջարկների</w:t>
      </w:r>
      <w:r w:rsidRPr="00C76D8C">
        <w:rPr>
          <w:rFonts w:ascii="Sylfaen" w:hAnsi="Sylfaen" w:cs="Sylfaen"/>
          <w:sz w:val="18"/>
          <w:szCs w:val="18"/>
        </w:rPr>
        <w:t xml:space="preserve"> </w:t>
      </w:r>
      <w:r w:rsidRPr="008463B9">
        <w:rPr>
          <w:rFonts w:ascii="Sylfaen" w:hAnsi="Sylfaen" w:cs="Sylfaen"/>
          <w:sz w:val="18"/>
          <w:szCs w:val="18"/>
        </w:rPr>
        <w:t>հարցման</w:t>
      </w:r>
      <w:r w:rsidRPr="00C76D8C">
        <w:rPr>
          <w:rFonts w:ascii="Sylfaen" w:hAnsi="Sylfaen" w:cs="Sylfaen"/>
          <w:sz w:val="18"/>
          <w:szCs w:val="18"/>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Ապրանքների ամբողջ խմբաքանակը ներկայացված է</w:t>
      </w:r>
      <w:r w:rsidR="00E72EF5">
        <w:rPr>
          <w:rFonts w:ascii="Sylfaen" w:hAnsi="Sylfaen" w:cs="Sylfaen"/>
          <w:b/>
          <w:color w:val="000000"/>
          <w:sz w:val="26"/>
          <w:szCs w:val="26"/>
        </w:rPr>
        <w:t xml:space="preserve"> </w:t>
      </w:r>
      <w:r w:rsidRPr="00A30D59">
        <w:rPr>
          <w:rFonts w:ascii="Sylfaen" w:hAnsi="Sylfaen" w:cs="Sylfaen"/>
          <w:b/>
          <w:color w:val="000000"/>
          <w:sz w:val="26"/>
          <w:szCs w:val="26"/>
        </w:rPr>
        <w:t xml:space="preserve"> </w:t>
      </w:r>
      <w:r w:rsidR="00E72EF5">
        <w:rPr>
          <w:rFonts w:ascii="Sylfaen" w:hAnsi="Sylfaen" w:cs="Sylfaen"/>
          <w:b/>
          <w:color w:val="000000"/>
          <w:sz w:val="26"/>
          <w:szCs w:val="26"/>
        </w:rPr>
        <w:t xml:space="preserve">2 </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DD55C6">
        <w:rPr>
          <w:rFonts w:ascii="Sylfaen" w:hAnsi="Sylfaen" w:cs="Sylfaen"/>
          <w:b/>
          <w:color w:val="000000"/>
          <w:sz w:val="18"/>
          <w:szCs w:val="18"/>
        </w:rPr>
        <w:t>են</w:t>
      </w:r>
      <w:r w:rsidR="00534C2B">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E72EF5" w:rsidP="003923FE">
      <w:pPr>
        <w:tabs>
          <w:tab w:val="left" w:pos="7610"/>
        </w:tabs>
        <w:rPr>
          <w:rFonts w:ascii="Sylfaen" w:hAnsi="Sylfaen"/>
          <w:b/>
          <w:sz w:val="18"/>
          <w:szCs w:val="18"/>
          <w:lang w:val="hy-AM"/>
        </w:rPr>
      </w:pPr>
      <w:r>
        <w:rPr>
          <w:rFonts w:ascii="Sylfaen" w:hAnsi="Sylfaen" w:cs="Sylfaen"/>
          <w:b/>
          <w:color w:val="000000"/>
          <w:sz w:val="18"/>
          <w:szCs w:val="18"/>
        </w:rPr>
        <w:t>Մասնակիցը պետք է ներկայացնի ապրանքների</w:t>
      </w:r>
      <w:r w:rsidR="00A30D59">
        <w:rPr>
          <w:rFonts w:ascii="Sylfaen" w:hAnsi="Sylfaen" w:cs="Sylfaen"/>
          <w:b/>
          <w:color w:val="000000"/>
          <w:sz w:val="18"/>
          <w:szCs w:val="18"/>
        </w:rPr>
        <w:t xml:space="preserve"> </w:t>
      </w:r>
      <w:r w:rsidR="00DA592B" w:rsidRPr="005745DA">
        <w:rPr>
          <w:rFonts w:ascii="Sylfaen" w:hAnsi="Sylfaen"/>
          <w:b/>
          <w:sz w:val="18"/>
          <w:szCs w:val="18"/>
          <w:lang w:val="hy-AM"/>
        </w:rPr>
        <w:t xml:space="preserve"> որակի, ծագման կամ համապատասխանության սերտիֆիկատներ</w:t>
      </w:r>
      <w:r>
        <w:rPr>
          <w:rFonts w:ascii="Sylfaen" w:hAnsi="Sylfaen"/>
          <w:b/>
          <w:sz w:val="18"/>
          <w:szCs w:val="18"/>
        </w:rPr>
        <w:t>ը</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72EF5" w:rsidRDefault="00A77010" w:rsidP="00A77010">
      <w:pPr>
        <w:ind w:right="-144"/>
        <w:jc w:val="both"/>
        <w:rPr>
          <w:rFonts w:ascii="Sylfaen" w:hAnsi="Sylfaen" w:cs="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կարիքների </w:t>
      </w:r>
      <w:r w:rsidRPr="00E72EF5">
        <w:rPr>
          <w:rFonts w:ascii="Sylfaen" w:hAnsi="Sylfaen" w:cs="Sylfaen"/>
          <w:sz w:val="18"/>
          <w:szCs w:val="18"/>
          <w:lang w:val="hy-AM"/>
        </w:rPr>
        <w:t>համար`</w:t>
      </w:r>
      <w:r w:rsidR="00416245" w:rsidRPr="00E72EF5">
        <w:rPr>
          <w:rFonts w:ascii="Sylfaen" w:hAnsi="Sylfaen" w:cs="Sylfaen"/>
          <w:sz w:val="18"/>
          <w:szCs w:val="18"/>
          <w:lang w:val="hy-AM"/>
        </w:rPr>
        <w:t xml:space="preserve"> </w:t>
      </w:r>
      <w:r w:rsidR="00E72EF5" w:rsidRPr="00E72EF5">
        <w:rPr>
          <w:rFonts w:ascii="Sylfaen" w:hAnsi="Sylfaen" w:cs="Sylfaen"/>
          <w:sz w:val="18"/>
          <w:szCs w:val="18"/>
          <w:lang w:val="hy-AM"/>
        </w:rPr>
        <w:t xml:space="preserve">առանցքակալների </w:t>
      </w:r>
      <w:r w:rsidRPr="00E72EF5">
        <w:rPr>
          <w:rFonts w:ascii="Sylfaen" w:hAnsi="Sylfaen" w:cs="Sylfaen"/>
          <w:sz w:val="18"/>
          <w:szCs w:val="18"/>
          <w:lang w:val="hy-AM"/>
        </w:rPr>
        <w:t>ձեռքբերումը:</w:t>
      </w:r>
    </w:p>
    <w:p w:rsidR="00A77010" w:rsidRPr="008463B9" w:rsidRDefault="00047B21" w:rsidP="00A77010">
      <w:pPr>
        <w:jc w:val="both"/>
        <w:rPr>
          <w:rFonts w:ascii="Sylfaen" w:hAnsi="Sylfaen"/>
          <w:sz w:val="18"/>
          <w:szCs w:val="18"/>
          <w:lang w:val="hy-AM"/>
        </w:rPr>
      </w:pPr>
      <w:r>
        <w:rPr>
          <w:rFonts w:ascii="Sylfaen" w:hAnsi="Sylfaen" w:cs="Sylfaen"/>
          <w:sz w:val="18"/>
          <w:szCs w:val="18"/>
        </w:rPr>
        <w:t>Առանցքակալների</w:t>
      </w:r>
      <w:r w:rsidR="00B7143E">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C76D8C">
        <w:rPr>
          <w:rFonts w:ascii="Sylfaen" w:hAnsi="Sylfaen" w:cs="Sylfaen"/>
          <w:sz w:val="18"/>
          <w:szCs w:val="18"/>
          <w:lang w:val="hy-AM"/>
        </w:rPr>
        <w:t xml:space="preserve"> </w:t>
      </w:r>
      <w:r w:rsidR="00E72EF5" w:rsidRPr="00E72EF5">
        <w:rPr>
          <w:rFonts w:ascii="Sylfaen" w:hAnsi="Sylfaen" w:cs="Sylfaen"/>
          <w:sz w:val="18"/>
          <w:szCs w:val="18"/>
          <w:lang w:val="hy-AM"/>
        </w:rPr>
        <w:t>առանցքակալների</w:t>
      </w:r>
      <w:r w:rsidR="00E72EF5" w:rsidRPr="00C76D8C">
        <w:rPr>
          <w:rFonts w:ascii="Sylfaen" w:hAnsi="Sylfaen" w:cs="Sylfaen"/>
          <w:sz w:val="18"/>
          <w:szCs w:val="18"/>
          <w:lang w:val="hy-AM"/>
        </w:rPr>
        <w:t xml:space="preserve"> </w:t>
      </w:r>
      <w:r w:rsidR="00C76D8C" w:rsidRPr="00C76D8C">
        <w:rPr>
          <w:rFonts w:ascii="Sylfaen" w:hAnsi="Sylfaen" w:cs="Sylfaen"/>
          <w:sz w:val="18"/>
          <w:szCs w:val="18"/>
          <w:lang w:val="hy-AM"/>
        </w:rPr>
        <w:t>մատակարարում</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E72EF5" w:rsidRPr="00E72EF5">
        <w:rPr>
          <w:rFonts w:ascii="Sylfaen" w:hAnsi="Sylfaen" w:cs="Sylfaen"/>
          <w:sz w:val="18"/>
          <w:szCs w:val="18"/>
          <w:lang w:val="hy-AM"/>
        </w:rPr>
        <w:t>առանցքակալների</w:t>
      </w:r>
      <w:r w:rsidR="00E72EF5" w:rsidRPr="00C76D8C">
        <w:rPr>
          <w:rFonts w:ascii="Sylfaen" w:hAnsi="Sylfaen" w:cs="Sylfaen"/>
          <w:sz w:val="18"/>
          <w:szCs w:val="18"/>
          <w:lang w:val="hy-AM"/>
        </w:rPr>
        <w:t xml:space="preserve"> </w:t>
      </w:r>
      <w:r w:rsidR="00C76D8C" w:rsidRPr="00C76D8C">
        <w:rPr>
          <w:rFonts w:ascii="Sylfaen" w:hAnsi="Sylfaen" w:cs="Sylfaen"/>
          <w:sz w:val="18"/>
          <w:szCs w:val="18"/>
          <w:lang w:val="hy-AM"/>
        </w:rPr>
        <w:t>մատակարարում</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C65C1">
        <w:rPr>
          <w:rFonts w:ascii="Sylfaen" w:hAnsi="Sylfaen" w:cs="Arial Armenian"/>
          <w:b/>
          <w:sz w:val="18"/>
          <w:szCs w:val="18"/>
          <w:lang w:val="en-US" w:eastAsia="ru-RU"/>
        </w:rPr>
        <w:t>հունվար</w:t>
      </w:r>
      <w:r w:rsidR="008A4BD1">
        <w:rPr>
          <w:rFonts w:ascii="Sylfaen" w:hAnsi="Sylfaen" w:cs="Arial Armenian"/>
          <w:b/>
          <w:sz w:val="18"/>
          <w:szCs w:val="18"/>
          <w:lang w:val="en-US" w:eastAsia="ru-RU"/>
        </w:rPr>
        <w:t>ի 2</w:t>
      </w:r>
      <w:r w:rsidR="000B1411">
        <w:rPr>
          <w:rFonts w:ascii="Sylfaen" w:hAnsi="Sylfaen" w:cs="Arial Armenian"/>
          <w:b/>
          <w:sz w:val="18"/>
          <w:szCs w:val="18"/>
          <w:lang w:val="en-US" w:eastAsia="ru-RU"/>
        </w:rPr>
        <w:t>7</w:t>
      </w:r>
      <w:r w:rsidR="003C65C1">
        <w:rPr>
          <w:rFonts w:ascii="Sylfaen" w:hAnsi="Sylfaen" w:cs="Arial Armenian"/>
          <w:b/>
          <w:sz w:val="18"/>
          <w:szCs w:val="18"/>
          <w:lang w:val="en-US" w:eastAsia="ru-RU"/>
        </w:rPr>
        <w:t>-ը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E72EF5">
        <w:rPr>
          <w:rFonts w:ascii="Sylfaen" w:hAnsi="Sylfaen" w:cs="Arial Armenian"/>
          <w:sz w:val="18"/>
          <w:szCs w:val="18"/>
          <w:lang w:val="hy-AM"/>
        </w:rPr>
        <w:t>նական) շղթայի մասին(հավելված 9)</w:t>
      </w:r>
      <w:r w:rsidR="00E72EF5">
        <w:rPr>
          <w:rFonts w:ascii="Sylfaen" w:hAnsi="Sylfaen" w:cs="Arial Armenian"/>
          <w:sz w:val="18"/>
          <w:szCs w:val="18"/>
        </w:rPr>
        <w:t>,</w:t>
      </w:r>
    </w:p>
    <w:p w:rsidR="00E72EF5" w:rsidRDefault="00E72EF5" w:rsidP="003C1830">
      <w:pPr>
        <w:jc w:val="both"/>
        <w:rPr>
          <w:rFonts w:ascii="Sylfaen" w:hAnsi="Sylfaen" w:cs="Arial Armenian"/>
          <w:sz w:val="18"/>
          <w:szCs w:val="18"/>
        </w:rPr>
      </w:pPr>
      <w:r>
        <w:rPr>
          <w:rFonts w:ascii="Sylfaen" w:hAnsi="Sylfaen" w:cs="Arial Armenian"/>
          <w:sz w:val="18"/>
          <w:szCs w:val="18"/>
        </w:rPr>
        <w:t xml:space="preserve">             ի.</w:t>
      </w:r>
      <w:r w:rsidRPr="00E72EF5">
        <w:rPr>
          <w:rFonts w:ascii="Sylfaen" w:hAnsi="Sylfaen" w:cs="Arial Armenian"/>
          <w:sz w:val="18"/>
          <w:szCs w:val="18"/>
        </w:rPr>
        <w:t xml:space="preserve"> </w:t>
      </w:r>
      <w:r>
        <w:rPr>
          <w:rFonts w:ascii="Sylfaen" w:hAnsi="Sylfaen" w:cs="Arial Armenian"/>
          <w:sz w:val="18"/>
          <w:szCs w:val="18"/>
        </w:rPr>
        <w:t>Սերտեֆիկատներ ,</w:t>
      </w:r>
    </w:p>
    <w:p w:rsidR="00E72EF5" w:rsidRDefault="00E72EF5" w:rsidP="004D3B9B">
      <w:pPr>
        <w:jc w:val="both"/>
        <w:rPr>
          <w:rFonts w:ascii="Sylfaen" w:hAnsi="Sylfaen" w:cs="Arial Armenian"/>
          <w:sz w:val="18"/>
          <w:szCs w:val="18"/>
        </w:rPr>
      </w:pPr>
      <w:r>
        <w:rPr>
          <w:rFonts w:ascii="Sylfaen" w:hAnsi="Sylfaen" w:cs="Arial Armenian"/>
          <w:sz w:val="18"/>
          <w:szCs w:val="18"/>
        </w:rPr>
        <w:t xml:space="preserve">             լ. Մասնակիցը հրավերում ընդգրկված բոլոր հավելվածները պետք է ստորագրի և կնքի:</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DC4FC9" w:rsidRDefault="00A77010" w:rsidP="00E72EF5">
      <w:pPr>
        <w:pStyle w:val="BodyTextIndent2"/>
        <w:spacing w:line="240" w:lineRule="auto"/>
        <w:ind w:firstLine="567"/>
        <w:rPr>
          <w:rFonts w:ascii="Sylfaen" w:hAnsi="Sylfaen" w:cs="Sylfaen"/>
          <w:color w:val="000000" w:themeColor="text1"/>
          <w:sz w:val="18"/>
          <w:szCs w:val="18"/>
          <w:lang w:val="en-US"/>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E72EF5" w:rsidRPr="00E72EF5" w:rsidRDefault="00E72EF5" w:rsidP="00E72EF5">
      <w:pPr>
        <w:pStyle w:val="BodyTextIndent2"/>
        <w:spacing w:line="240" w:lineRule="auto"/>
        <w:ind w:firstLine="567"/>
        <w:rPr>
          <w:rFonts w:ascii="Sylfaen" w:hAnsi="Sylfaen" w:cs="Sylfaen"/>
          <w:color w:val="000000" w:themeColor="text1"/>
          <w:sz w:val="18"/>
          <w:szCs w:val="18"/>
          <w:lang w:val="en-US"/>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72EF5">
        <w:rPr>
          <w:rFonts w:ascii="Sylfaen" w:hAnsi="Sylfaen" w:cs="Sylfaen"/>
          <w:sz w:val="18"/>
          <w:szCs w:val="18"/>
        </w:rPr>
        <w:t xml:space="preserve">առանցքակալների </w:t>
      </w:r>
      <w:r w:rsidR="00C76D8C" w:rsidRPr="00C76D8C">
        <w:rPr>
          <w:rFonts w:ascii="Sylfaen" w:hAnsi="Sylfaen" w:cs="Sylfaen"/>
          <w:sz w:val="18"/>
          <w:szCs w:val="18"/>
          <w:lang w:val="hy-AM"/>
        </w:rPr>
        <w:t>մատակարարում</w:t>
      </w:r>
      <w:r w:rsidR="00C76D8C">
        <w:rPr>
          <w:rFonts w:ascii="Sylfaen" w:hAnsi="Sylfaen" w:cs="Sylfaen"/>
          <w:sz w:val="18"/>
          <w:szCs w:val="18"/>
        </w:rPr>
        <w:t>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E72EF5">
        <w:rPr>
          <w:rFonts w:ascii="Sylfaen" w:hAnsi="Sylfaen" w:cs="Sylfaen"/>
          <w:sz w:val="18"/>
          <w:szCs w:val="18"/>
        </w:rPr>
        <w:t>առանցքակալների</w:t>
      </w:r>
      <w:r w:rsidR="00C76D8C" w:rsidRPr="00C76D8C">
        <w:rPr>
          <w:rFonts w:ascii="Sylfaen" w:hAnsi="Sylfaen" w:cs="Sylfaen"/>
          <w:sz w:val="18"/>
          <w:szCs w:val="18"/>
          <w:lang w:val="hy-AM"/>
        </w:rPr>
        <w:t xml:space="preserve"> </w:t>
      </w:r>
      <w:r w:rsidR="00C76D8C">
        <w:rPr>
          <w:rFonts w:ascii="Sylfaen" w:hAnsi="Sylfaen" w:cs="Sylfaen"/>
          <w:sz w:val="18"/>
          <w:szCs w:val="18"/>
          <w:lang w:val="hy-AM"/>
        </w:rPr>
        <w:t>մատակարար</w:t>
      </w:r>
      <w:r w:rsidR="00C76D8C">
        <w:rPr>
          <w:rFonts w:ascii="Sylfaen" w:hAnsi="Sylfaen" w:cs="Sylfaen"/>
          <w:sz w:val="18"/>
          <w:szCs w:val="18"/>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734C7" w:rsidRPr="00D734C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A20D4" w:rsidRPr="00541968" w:rsidRDefault="00AA20D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E72EF5">
        <w:rPr>
          <w:rFonts w:ascii="Sylfaen" w:hAnsi="Sylfaen" w:cs="Sylfaen"/>
          <w:sz w:val="18"/>
          <w:szCs w:val="18"/>
        </w:rPr>
        <w:t>№003</w:t>
      </w:r>
      <w:r w:rsidR="00047B21">
        <w:rPr>
          <w:rFonts w:ascii="Sylfaen" w:hAnsi="Sylfaen" w:cs="Sylfaen"/>
          <w:sz w:val="18"/>
          <w:szCs w:val="18"/>
        </w:rPr>
        <w:t>/GArm/17_2.2_00/09.01.17</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3014A8">
        <w:rPr>
          <w:rFonts w:ascii="Sylfaen" w:hAnsi="Sylfaen" w:cs="Sylfaen"/>
          <w:sz w:val="18"/>
          <w:szCs w:val="18"/>
          <w:lang w:val="es-ES"/>
        </w:rPr>
        <w:t>(1) և (2) չափաբաժին(ներով)</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E72EF5">
        <w:rPr>
          <w:rFonts w:ascii="Sylfaen" w:hAnsi="Sylfaen" w:cs="Sylfaen"/>
          <w:sz w:val="18"/>
          <w:szCs w:val="18"/>
          <w:lang w:val="es-ES"/>
        </w:rPr>
        <w:t>№003</w:t>
      </w:r>
      <w:r w:rsidR="00047B21">
        <w:rPr>
          <w:rFonts w:ascii="Sylfaen" w:hAnsi="Sylfaen" w:cs="Sylfaen"/>
          <w:sz w:val="18"/>
          <w:szCs w:val="18"/>
          <w:lang w:val="es-ES"/>
        </w:rPr>
        <w:t>/GArm/17_2.2_00/09.01.17</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E72EF5">
        <w:rPr>
          <w:rFonts w:ascii="Sylfaen" w:hAnsi="Sylfaen"/>
          <w:sz w:val="18"/>
          <w:szCs w:val="18"/>
          <w:lang w:val="af-ZA"/>
        </w:rPr>
        <w:t>№003</w:t>
      </w:r>
      <w:r w:rsidR="00047B21">
        <w:rPr>
          <w:rFonts w:ascii="Sylfaen" w:hAnsi="Sylfaen"/>
          <w:sz w:val="18"/>
          <w:szCs w:val="18"/>
          <w:lang w:val="af-ZA"/>
        </w:rPr>
        <w:t>/GArm/17_2.2_00/09.01.17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72EF5">
        <w:rPr>
          <w:rFonts w:ascii="Sylfaen" w:hAnsi="Sylfaen"/>
          <w:sz w:val="18"/>
          <w:szCs w:val="18"/>
          <w:lang w:val="af-ZA"/>
        </w:rPr>
        <w:t>№003</w:t>
      </w:r>
      <w:r w:rsidR="00047B21">
        <w:rPr>
          <w:rFonts w:ascii="Sylfaen" w:hAnsi="Sylfaen"/>
          <w:sz w:val="18"/>
          <w:szCs w:val="18"/>
          <w:lang w:val="af-ZA"/>
        </w:rPr>
        <w:t>/GArm/17_2.2_00/09.01.17</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E72EF5">
        <w:rPr>
          <w:rFonts w:ascii="Sylfaen" w:hAnsi="Sylfaen"/>
          <w:sz w:val="18"/>
          <w:szCs w:val="18"/>
          <w:lang w:val="af-ZA"/>
        </w:rPr>
        <w:t>№003</w:t>
      </w:r>
      <w:r w:rsidR="00047B21">
        <w:rPr>
          <w:rFonts w:ascii="Sylfaen" w:hAnsi="Sylfaen"/>
          <w:sz w:val="18"/>
          <w:szCs w:val="18"/>
          <w:lang w:val="af-ZA"/>
        </w:rPr>
        <w:t>/GArm/17_2.2_00/09.01.17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734C7" w:rsidP="004D3B9B">
            <w:pPr>
              <w:tabs>
                <w:tab w:val="left" w:pos="1248"/>
              </w:tabs>
              <w:spacing w:line="360" w:lineRule="auto"/>
              <w:jc w:val="both"/>
              <w:rPr>
                <w:rFonts w:ascii="Sylfaen" w:hAnsi="Sylfaen" w:cs="GHEA Grapalat"/>
                <w:sz w:val="18"/>
                <w:szCs w:val="18"/>
                <w:lang w:eastAsia="ru-RU"/>
              </w:rPr>
            </w:pPr>
            <w:r w:rsidRPr="00D734C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A20D4" w:rsidRDefault="00AA20D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E72EF5">
        <w:rPr>
          <w:rFonts w:ascii="Sylfaen" w:hAnsi="Sylfaen"/>
          <w:sz w:val="18"/>
          <w:szCs w:val="18"/>
          <w:lang w:val="af-ZA"/>
        </w:rPr>
        <w:t>№003</w:t>
      </w:r>
      <w:r w:rsidR="00047B21">
        <w:rPr>
          <w:rFonts w:ascii="Sylfaen" w:hAnsi="Sylfaen"/>
          <w:sz w:val="18"/>
          <w:szCs w:val="18"/>
          <w:lang w:val="af-ZA"/>
        </w:rPr>
        <w:t>/GArm/17_2.2_00/09.01.17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E72EF5">
        <w:rPr>
          <w:rFonts w:ascii="Sylfaen" w:hAnsi="Sylfaen"/>
          <w:sz w:val="18"/>
          <w:szCs w:val="18"/>
          <w:lang w:val="af-ZA"/>
        </w:rPr>
        <w:t>№003</w:t>
      </w:r>
      <w:r w:rsidR="00047B21">
        <w:rPr>
          <w:rFonts w:ascii="Sylfaen" w:hAnsi="Sylfaen"/>
          <w:sz w:val="18"/>
          <w:szCs w:val="18"/>
          <w:lang w:val="af-ZA"/>
        </w:rPr>
        <w:t>/GArm/17_2.2_00/09.01.17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E72EF5">
        <w:rPr>
          <w:rFonts w:ascii="Sylfaen" w:hAnsi="Sylfaen"/>
          <w:sz w:val="18"/>
          <w:szCs w:val="18"/>
          <w:lang w:val="af-ZA"/>
        </w:rPr>
        <w:t>№003</w:t>
      </w:r>
      <w:r w:rsidR="00047B21">
        <w:rPr>
          <w:rFonts w:ascii="Sylfaen" w:hAnsi="Sylfaen"/>
          <w:sz w:val="18"/>
          <w:szCs w:val="18"/>
          <w:lang w:val="af-ZA"/>
        </w:rPr>
        <w:t>/GArm/17_2.2_00/09.01.17</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F5619">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C76D8C" w:rsidRDefault="00BF2007" w:rsidP="008A4BD1">
            <w:pPr>
              <w:jc w:val="center"/>
              <w:rPr>
                <w:rFonts w:ascii="Sylfaen" w:hAnsi="Sylfaen"/>
                <w:b/>
                <w:lang w:eastAsia="ru-RU"/>
              </w:rPr>
            </w:pPr>
            <w:r>
              <w:rPr>
                <w:rFonts w:ascii="Sylfaen" w:hAnsi="Sylfaen"/>
                <w:b/>
                <w:lang w:eastAsia="ru-RU"/>
              </w:rPr>
              <w:t>Առանցքակալներ</w:t>
            </w:r>
            <w:r w:rsidR="008A4BD1">
              <w:rPr>
                <w:rFonts w:ascii="Sylfaen" w:hAnsi="Sylfaen"/>
                <w:b/>
                <w:lang w:eastAsia="ru-RU"/>
              </w:rPr>
              <w:t xml:space="preserve">  </w:t>
            </w:r>
            <w:r>
              <w:rPr>
                <w:rFonts w:ascii="Sylfaen" w:hAnsi="Sylfaen"/>
                <w:b/>
                <w:lang w:eastAsia="ru-RU"/>
              </w:rPr>
              <w:t>(գոստ)</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r w:rsidR="004C72EA" w:rsidRPr="003923FE" w:rsidTr="00BF2007">
        <w:trPr>
          <w:trHeight w:val="719"/>
        </w:trPr>
        <w:tc>
          <w:tcPr>
            <w:tcW w:w="1418" w:type="dxa"/>
            <w:tcBorders>
              <w:top w:val="single" w:sz="4" w:space="0" w:color="auto"/>
              <w:left w:val="single" w:sz="4" w:space="0" w:color="auto"/>
              <w:bottom w:val="single" w:sz="4" w:space="0" w:color="auto"/>
              <w:right w:val="single" w:sz="4" w:space="0" w:color="auto"/>
            </w:tcBorders>
            <w:vAlign w:val="center"/>
          </w:tcPr>
          <w:p w:rsidR="004C72EA" w:rsidRPr="008463B9" w:rsidRDefault="004C72EA" w:rsidP="00DD1765">
            <w:pPr>
              <w:jc w:val="center"/>
              <w:rPr>
                <w:rFonts w:ascii="Sylfaen" w:hAnsi="Sylfaen"/>
                <w:b/>
                <w:bCs/>
                <w:sz w:val="18"/>
                <w:szCs w:val="18"/>
                <w:lang w:val="es-ES"/>
              </w:rPr>
            </w:pPr>
            <w:r>
              <w:rPr>
                <w:rFonts w:ascii="Sylfaen" w:hAnsi="Sylfaen"/>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tcPr>
          <w:p w:rsidR="004C72EA" w:rsidRPr="00C76D8C" w:rsidRDefault="00BF2007" w:rsidP="008A4BD1">
            <w:pPr>
              <w:jc w:val="center"/>
              <w:rPr>
                <w:rFonts w:ascii="Sylfaen" w:hAnsi="Sylfaen" w:cs="Sylfaen"/>
                <w:b/>
              </w:rPr>
            </w:pPr>
            <w:r>
              <w:rPr>
                <w:rFonts w:ascii="Sylfaen" w:hAnsi="Sylfaen"/>
                <w:b/>
                <w:lang w:eastAsia="ru-RU"/>
              </w:rPr>
              <w:t>Առանցքակալներ</w:t>
            </w:r>
            <w:r w:rsidR="008A4BD1">
              <w:rPr>
                <w:rFonts w:ascii="Sylfaen" w:hAnsi="Sylfaen"/>
                <w:b/>
                <w:lang w:eastAsia="ru-RU"/>
              </w:rPr>
              <w:t xml:space="preserve"> </w:t>
            </w:r>
            <w:r w:rsidR="004A2862">
              <w:rPr>
                <w:rFonts w:ascii="Sylfaen" w:hAnsi="Sylfaen"/>
                <w:b/>
                <w:lang w:eastAsia="ru-RU"/>
              </w:rPr>
              <w:t>(</w:t>
            </w:r>
            <w:r w:rsidR="004A2862" w:rsidRPr="004A2862">
              <w:rPr>
                <w:rFonts w:ascii="Sylfaen" w:hAnsi="Sylfaen"/>
                <w:b/>
                <w:lang w:eastAsia="ru-RU"/>
              </w:rPr>
              <w:t>SKF</w:t>
            </w:r>
            <w:r w:rsidR="004A2862">
              <w:rPr>
                <w:rFonts w:ascii="Sylfaen" w:hAnsi="Sylfaen"/>
                <w:b/>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C72EA" w:rsidRDefault="004C72E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72EA" w:rsidRPr="008463B9" w:rsidRDefault="004C72E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72EA" w:rsidRPr="008463B9" w:rsidRDefault="004C72E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val="hy-AM" w:eastAsia="ru-RU"/>
        </w:rPr>
        <w:sectPr w:rsidR="00B61489" w:rsidSect="00B61489">
          <w:headerReference w:type="default" r:id="rId8"/>
          <w:pgSz w:w="11906" w:h="16838" w:code="9"/>
          <w:pgMar w:top="720" w:right="1138" w:bottom="533" w:left="1138" w:header="562" w:footer="562" w:gutter="0"/>
          <w:cols w:space="720"/>
          <w:docGrid w:linePitch="326"/>
        </w:sect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Pr>
          <w:rFonts w:ascii="Sylfaen" w:hAnsi="Sylfaen" w:cs="TimesArmenianPSMT"/>
          <w:b w:val="0"/>
          <w:i/>
          <w:sz w:val="18"/>
          <w:szCs w:val="18"/>
          <w:lang w:val="hy-AM"/>
        </w:rPr>
        <w:t xml:space="preserve">     </w:t>
      </w:r>
      <w:r w:rsidR="00E72EF5">
        <w:rPr>
          <w:rFonts w:ascii="Sylfaen" w:hAnsi="Sylfaen"/>
          <w:sz w:val="18"/>
          <w:szCs w:val="18"/>
          <w:lang w:val="af-ZA"/>
        </w:rPr>
        <w:t>№003</w:t>
      </w:r>
      <w:r w:rsidR="00047B21">
        <w:rPr>
          <w:rFonts w:ascii="Sylfaen" w:hAnsi="Sylfaen"/>
          <w:sz w:val="18"/>
          <w:szCs w:val="18"/>
          <w:lang w:val="af-ZA"/>
        </w:rPr>
        <w:t>/GArm/17_2.2_00/09.01.17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B61489">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C96133" w:rsidRPr="00C96133" w:rsidRDefault="00C96133" w:rsidP="0048756E">
      <w:pPr>
        <w:tabs>
          <w:tab w:val="left" w:pos="3202"/>
        </w:tabs>
        <w:autoSpaceDE w:val="0"/>
        <w:autoSpaceDN w:val="0"/>
        <w:adjustRightInd w:val="0"/>
        <w:jc w:val="center"/>
        <w:rPr>
          <w:rFonts w:ascii="Sylfaen" w:hAnsi="Sylfaen" w:cs="TimesArmenianPSMT"/>
          <w:b/>
          <w:sz w:val="20"/>
          <w:szCs w:val="20"/>
        </w:rPr>
      </w:pPr>
      <w:r>
        <w:rPr>
          <w:rFonts w:ascii="Sylfaen" w:hAnsi="Sylfaen" w:cs="TimesArmenianPSMT"/>
          <w:b/>
          <w:sz w:val="20"/>
          <w:szCs w:val="20"/>
        </w:rPr>
        <w:t>Չափաբաժին 1</w:t>
      </w:r>
    </w:p>
    <w:p w:rsidR="008A4BD1" w:rsidRDefault="00D15681" w:rsidP="008A4BD1">
      <w:pPr>
        <w:jc w:val="center"/>
        <w:rPr>
          <w:rFonts w:ascii="Sylfaen" w:hAnsi="Sylfaen"/>
          <w:b/>
          <w:lang w:eastAsia="ru-RU"/>
        </w:rPr>
      </w:pPr>
      <w:r>
        <w:rPr>
          <w:rFonts w:ascii="Sylfaen" w:hAnsi="Sylfaen"/>
          <w:b/>
          <w:lang w:eastAsia="ru-RU"/>
        </w:rPr>
        <w:t xml:space="preserve">Առանցքակալների ձեռքբերում </w:t>
      </w:r>
      <w:r w:rsidR="008A4BD1">
        <w:rPr>
          <w:rFonts w:ascii="Sylfaen" w:hAnsi="Sylfaen"/>
          <w:b/>
          <w:lang w:eastAsia="ru-RU"/>
        </w:rPr>
        <w:t xml:space="preserve">   </w:t>
      </w:r>
    </w:p>
    <w:p w:rsidR="00377F0B" w:rsidRPr="008A4BD1" w:rsidRDefault="008A4BD1" w:rsidP="008A4BD1">
      <w:pPr>
        <w:jc w:val="center"/>
        <w:rPr>
          <w:rFonts w:ascii="Sylfaen" w:hAnsi="Sylfaen"/>
          <w:b/>
          <w:lang w:eastAsia="ru-RU"/>
        </w:rPr>
      </w:pPr>
      <w:r>
        <w:rPr>
          <w:rFonts w:ascii="Sylfaen" w:hAnsi="Sylfaen"/>
          <w:b/>
          <w:lang w:eastAsia="ru-RU"/>
        </w:rPr>
        <w:t>(գոստ ստանդարտ)</w:t>
      </w:r>
      <w:r>
        <w:rPr>
          <w:rFonts w:ascii="Sylfaen" w:hAnsi="Sylfaen" w:cs="Sylfaen"/>
          <w:b/>
          <w:sz w:val="22"/>
          <w:szCs w:val="22"/>
        </w:rPr>
        <w:t xml:space="preserve"> </w:t>
      </w:r>
      <w:r>
        <w:rPr>
          <w:rFonts w:ascii="Sylfaen" w:hAnsi="Sylfaen" w:cs="Sylfaen"/>
          <w:b/>
          <w:sz w:val="18"/>
          <w:szCs w:val="18"/>
        </w:rPr>
        <w:t xml:space="preserve">       </w:t>
      </w:r>
    </w:p>
    <w:p w:rsidR="002F5619" w:rsidRPr="0032691F" w:rsidRDefault="005D4745" w:rsidP="0032691F">
      <w:pPr>
        <w:tabs>
          <w:tab w:val="left" w:pos="13250"/>
        </w:tabs>
        <w:autoSpaceDE w:val="0"/>
        <w:autoSpaceDN w:val="0"/>
        <w:adjustRightInd w:val="0"/>
        <w:jc w:val="right"/>
        <w:rPr>
          <w:rFonts w:ascii="Sylfaen" w:hAnsi="Sylfaen" w:cs="Sylfaen"/>
          <w:b/>
          <w:sz w:val="22"/>
          <w:szCs w:val="22"/>
        </w:rPr>
      </w:pPr>
      <w:r>
        <w:rPr>
          <w:rFonts w:ascii="Sylfaen" w:hAnsi="Sylfaen" w:cs="Sylfaen"/>
          <w:b/>
          <w:sz w:val="18"/>
          <w:szCs w:val="18"/>
        </w:rPr>
        <w:t>ներառյալ  ԱԱՀ</w:t>
      </w:r>
    </w:p>
    <w:tbl>
      <w:tblPr>
        <w:tblW w:w="14325" w:type="dxa"/>
        <w:jc w:val="center"/>
        <w:tblInd w:w="-1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
        <w:gridCol w:w="3387"/>
        <w:gridCol w:w="2170"/>
        <w:gridCol w:w="1036"/>
        <w:gridCol w:w="975"/>
        <w:gridCol w:w="1593"/>
        <w:gridCol w:w="1593"/>
        <w:gridCol w:w="1589"/>
        <w:gridCol w:w="1589"/>
      </w:tblGrid>
      <w:tr w:rsidR="00375F78" w:rsidRPr="005C775C" w:rsidTr="00F746A4">
        <w:trPr>
          <w:trHeight w:val="804"/>
          <w:jc w:val="center"/>
        </w:trPr>
        <w:tc>
          <w:tcPr>
            <w:tcW w:w="393" w:type="dxa"/>
            <w:shd w:val="clear" w:color="000000" w:fill="FFF3CB"/>
            <w:vAlign w:val="center"/>
            <w:hideMark/>
          </w:tcPr>
          <w:p w:rsidR="00375F78" w:rsidRPr="005C775C" w:rsidRDefault="00375F78" w:rsidP="005D4745">
            <w:pPr>
              <w:jc w:val="center"/>
              <w:rPr>
                <w:rFonts w:ascii="Sylfaen" w:hAnsi="Sylfaen"/>
                <w:color w:val="000000"/>
                <w:sz w:val="16"/>
                <w:szCs w:val="16"/>
              </w:rPr>
            </w:pPr>
            <w:r w:rsidRPr="005C775C">
              <w:rPr>
                <w:rFonts w:ascii="Sylfaen" w:hAnsi="Sylfaen"/>
                <w:color w:val="000000"/>
                <w:sz w:val="16"/>
                <w:szCs w:val="16"/>
              </w:rPr>
              <w:t>№</w:t>
            </w:r>
          </w:p>
        </w:tc>
        <w:tc>
          <w:tcPr>
            <w:tcW w:w="3387" w:type="dxa"/>
            <w:shd w:val="clear" w:color="000000" w:fill="FFF3CB"/>
            <w:vAlign w:val="center"/>
            <w:hideMark/>
          </w:tcPr>
          <w:p w:rsidR="00375F78" w:rsidRPr="005C775C" w:rsidRDefault="00375F78" w:rsidP="005C775C">
            <w:pPr>
              <w:jc w:val="center"/>
              <w:rPr>
                <w:rFonts w:ascii="Sylfaen" w:hAnsi="Sylfaen"/>
                <w:color w:val="000000"/>
                <w:sz w:val="16"/>
                <w:szCs w:val="16"/>
              </w:rPr>
            </w:pPr>
            <w:r w:rsidRPr="005C775C">
              <w:rPr>
                <w:rFonts w:ascii="Sylfaen" w:hAnsi="Sylfaen"/>
                <w:color w:val="000000"/>
                <w:sz w:val="16"/>
                <w:szCs w:val="16"/>
              </w:rPr>
              <w:t>Անվանումը</w:t>
            </w:r>
            <w:r w:rsidRPr="005C775C">
              <w:rPr>
                <w:rFonts w:ascii="Sylfaen" w:hAnsi="Sylfaen"/>
                <w:color w:val="000000"/>
                <w:sz w:val="16"/>
                <w:szCs w:val="16"/>
              </w:rPr>
              <w:br/>
              <w:t>(արտադրանքի, աշխատանքի, ծառայության)</w:t>
            </w:r>
          </w:p>
        </w:tc>
        <w:tc>
          <w:tcPr>
            <w:tcW w:w="2170" w:type="dxa"/>
            <w:shd w:val="clear" w:color="000000" w:fill="FFF3CB"/>
          </w:tcPr>
          <w:p w:rsidR="00375F78" w:rsidRDefault="00375F78" w:rsidP="00680E7F">
            <w:pPr>
              <w:jc w:val="center"/>
              <w:rPr>
                <w:rFonts w:ascii="Sylfaen" w:hAnsi="Sylfaen"/>
                <w:color w:val="000000"/>
                <w:sz w:val="14"/>
                <w:szCs w:val="14"/>
              </w:rPr>
            </w:pPr>
          </w:p>
          <w:p w:rsidR="00375F78" w:rsidRDefault="00375F78" w:rsidP="00680E7F">
            <w:pPr>
              <w:jc w:val="center"/>
              <w:rPr>
                <w:rFonts w:ascii="Sylfaen" w:hAnsi="Sylfaen"/>
                <w:color w:val="000000"/>
                <w:sz w:val="14"/>
                <w:szCs w:val="14"/>
              </w:rPr>
            </w:pPr>
          </w:p>
          <w:p w:rsidR="00375F78" w:rsidRPr="00030DD7" w:rsidRDefault="00375F78" w:rsidP="00680E7F">
            <w:pPr>
              <w:jc w:val="center"/>
              <w:rPr>
                <w:rFonts w:ascii="Sylfaen" w:hAnsi="Sylfaen"/>
                <w:color w:val="000000"/>
                <w:sz w:val="14"/>
                <w:szCs w:val="14"/>
              </w:rPr>
            </w:pPr>
            <w:r w:rsidRPr="00030DD7">
              <w:rPr>
                <w:rFonts w:ascii="Sylfaen" w:hAnsi="Sylfaen"/>
                <w:color w:val="000000"/>
                <w:sz w:val="14"/>
                <w:szCs w:val="14"/>
              </w:rPr>
              <w:t>Նորմատիվային փաստաթուղթ</w:t>
            </w:r>
          </w:p>
          <w:p w:rsidR="00375F78" w:rsidRPr="00030DD7" w:rsidRDefault="00375F78" w:rsidP="00C65F54">
            <w:pPr>
              <w:jc w:val="center"/>
              <w:rPr>
                <w:rFonts w:ascii="Sylfaen" w:hAnsi="Sylfaen"/>
                <w:color w:val="000000"/>
                <w:sz w:val="14"/>
                <w:szCs w:val="14"/>
              </w:rPr>
            </w:pPr>
            <w:r w:rsidRPr="00030DD7">
              <w:rPr>
                <w:rFonts w:ascii="Sylfaen" w:hAnsi="Sylfaen"/>
                <w:color w:val="000000"/>
                <w:sz w:val="14"/>
                <w:szCs w:val="14"/>
              </w:rPr>
              <w:t>(ԳՈՍՏ)</w:t>
            </w:r>
          </w:p>
        </w:tc>
        <w:tc>
          <w:tcPr>
            <w:tcW w:w="1036" w:type="dxa"/>
            <w:shd w:val="clear" w:color="000000" w:fill="FFF3CB"/>
            <w:vAlign w:val="center"/>
            <w:hideMark/>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Չափման միավոր</w:t>
            </w:r>
          </w:p>
        </w:tc>
        <w:tc>
          <w:tcPr>
            <w:tcW w:w="975" w:type="dxa"/>
            <w:shd w:val="clear" w:color="000000" w:fill="FFF3CB"/>
            <w:vAlign w:val="center"/>
            <w:hideMark/>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Քա</w:t>
            </w:r>
            <w:r w:rsidRPr="005C775C">
              <w:rPr>
                <w:rFonts w:ascii="Sylfaen" w:hAnsi="Sylfaen"/>
                <w:color w:val="000000"/>
                <w:sz w:val="16"/>
                <w:szCs w:val="16"/>
              </w:rPr>
              <w:t>նակ</w:t>
            </w:r>
          </w:p>
        </w:tc>
        <w:tc>
          <w:tcPr>
            <w:tcW w:w="1593" w:type="dxa"/>
            <w:shd w:val="clear" w:color="000000" w:fill="FFF3CB"/>
          </w:tcPr>
          <w:p w:rsidR="00375F78" w:rsidRDefault="00375F78" w:rsidP="005C775C">
            <w:pPr>
              <w:jc w:val="center"/>
              <w:rPr>
                <w:rFonts w:ascii="Sylfaen" w:hAnsi="Sylfaen"/>
                <w:color w:val="000000"/>
                <w:sz w:val="16"/>
                <w:szCs w:val="16"/>
              </w:rPr>
            </w:pPr>
          </w:p>
          <w:p w:rsidR="00375F78" w:rsidRPr="005C775C" w:rsidRDefault="00375F78" w:rsidP="005C775C">
            <w:pPr>
              <w:jc w:val="center"/>
              <w:rPr>
                <w:rFonts w:ascii="Sylfaen" w:hAnsi="Sylfaen"/>
                <w:color w:val="000000"/>
                <w:sz w:val="16"/>
                <w:szCs w:val="16"/>
              </w:rPr>
            </w:pPr>
            <w:r w:rsidRPr="005C775C">
              <w:rPr>
                <w:rFonts w:ascii="Sylfaen" w:hAnsi="Sylfaen"/>
                <w:color w:val="000000"/>
                <w:sz w:val="16"/>
                <w:szCs w:val="16"/>
              </w:rPr>
              <w:t>Միավորի համար առավելագույն արժեք</w:t>
            </w:r>
            <w:r>
              <w:rPr>
                <w:rFonts w:ascii="Sylfaen" w:hAnsi="Sylfaen"/>
                <w:color w:val="000000"/>
                <w:sz w:val="16"/>
                <w:szCs w:val="16"/>
              </w:rPr>
              <w:t xml:space="preserve"> ՀՀ դրամ</w:t>
            </w:r>
          </w:p>
          <w:p w:rsidR="00375F78" w:rsidRPr="005C775C" w:rsidRDefault="00375F78" w:rsidP="005C775C">
            <w:pPr>
              <w:jc w:val="center"/>
              <w:rPr>
                <w:rFonts w:ascii="Sylfaen" w:hAnsi="Sylfaen"/>
                <w:color w:val="000000"/>
                <w:sz w:val="16"/>
                <w:szCs w:val="16"/>
              </w:rPr>
            </w:pPr>
          </w:p>
        </w:tc>
        <w:tc>
          <w:tcPr>
            <w:tcW w:w="1593" w:type="dxa"/>
            <w:shd w:val="clear" w:color="000000" w:fill="FFF3CB"/>
          </w:tcPr>
          <w:p w:rsidR="00375F78" w:rsidRDefault="00375F78" w:rsidP="005C775C">
            <w:pPr>
              <w:jc w:val="center"/>
              <w:rPr>
                <w:rFonts w:ascii="Sylfaen" w:hAnsi="Sylfaen"/>
                <w:color w:val="000000"/>
                <w:sz w:val="16"/>
                <w:szCs w:val="16"/>
              </w:rPr>
            </w:pPr>
          </w:p>
          <w:p w:rsidR="00375F78" w:rsidRPr="005C775C" w:rsidRDefault="00375F78" w:rsidP="005C775C">
            <w:pPr>
              <w:jc w:val="center"/>
              <w:rPr>
                <w:rFonts w:ascii="Sylfaen" w:hAnsi="Sylfaen"/>
                <w:color w:val="000000"/>
                <w:sz w:val="16"/>
                <w:szCs w:val="16"/>
              </w:rPr>
            </w:pPr>
            <w:r w:rsidRPr="005C775C">
              <w:rPr>
                <w:rFonts w:ascii="Sylfaen" w:hAnsi="Sylfaen"/>
                <w:color w:val="000000"/>
                <w:sz w:val="16"/>
                <w:szCs w:val="16"/>
              </w:rPr>
              <w:t>Ընդհանուր առավելագույն արժեք</w:t>
            </w:r>
            <w:r>
              <w:rPr>
                <w:rFonts w:ascii="Sylfaen" w:hAnsi="Sylfaen"/>
                <w:color w:val="000000"/>
                <w:sz w:val="16"/>
                <w:szCs w:val="16"/>
              </w:rPr>
              <w:t xml:space="preserve"> ՀՀ դրամ</w:t>
            </w:r>
          </w:p>
        </w:tc>
        <w:tc>
          <w:tcPr>
            <w:tcW w:w="1589" w:type="dxa"/>
            <w:shd w:val="clear" w:color="000000" w:fill="FFF3CB"/>
          </w:tcPr>
          <w:p w:rsidR="00375F78" w:rsidRPr="005C775C" w:rsidRDefault="00375F78" w:rsidP="005C775C">
            <w:pPr>
              <w:jc w:val="center"/>
              <w:rPr>
                <w:rFonts w:ascii="Sylfaen" w:hAnsi="Sylfaen"/>
                <w:color w:val="000000"/>
                <w:sz w:val="16"/>
                <w:szCs w:val="16"/>
              </w:rPr>
            </w:pPr>
            <w:r w:rsidRPr="005C775C">
              <w:rPr>
                <w:rFonts w:ascii="Sylfaen" w:hAnsi="Sylfaen"/>
                <w:color w:val="000000"/>
                <w:sz w:val="16"/>
                <w:szCs w:val="16"/>
              </w:rPr>
              <w:t>Մասնակցի կողմից ներկայացված միավորի արժեք</w:t>
            </w:r>
            <w:r>
              <w:rPr>
                <w:rFonts w:ascii="Sylfaen" w:hAnsi="Sylfaen"/>
                <w:color w:val="000000"/>
                <w:sz w:val="16"/>
                <w:szCs w:val="16"/>
              </w:rPr>
              <w:t xml:space="preserve"> ՀՀ դրամ</w:t>
            </w:r>
            <w:r w:rsidRPr="005C775C">
              <w:rPr>
                <w:rFonts w:ascii="Sylfaen" w:hAnsi="Sylfaen"/>
                <w:color w:val="000000"/>
                <w:sz w:val="16"/>
                <w:szCs w:val="16"/>
              </w:rPr>
              <w:t xml:space="preserve"> </w:t>
            </w:r>
          </w:p>
        </w:tc>
        <w:tc>
          <w:tcPr>
            <w:tcW w:w="1589" w:type="dxa"/>
            <w:shd w:val="clear" w:color="000000" w:fill="FFF3CB"/>
          </w:tcPr>
          <w:p w:rsidR="00375F78" w:rsidRPr="005C775C" w:rsidRDefault="00375F78" w:rsidP="005C775C">
            <w:pPr>
              <w:jc w:val="center"/>
              <w:rPr>
                <w:rFonts w:ascii="Sylfaen" w:hAnsi="Sylfaen"/>
                <w:color w:val="000000"/>
                <w:sz w:val="16"/>
                <w:szCs w:val="16"/>
              </w:rPr>
            </w:pPr>
            <w:r w:rsidRPr="005C775C">
              <w:rPr>
                <w:rFonts w:ascii="Sylfaen" w:hAnsi="Sylfaen"/>
                <w:color w:val="000000"/>
                <w:sz w:val="16"/>
                <w:szCs w:val="16"/>
              </w:rPr>
              <w:t xml:space="preserve">Մասնակցի կողմից ներկայացված ընդհանուր  </w:t>
            </w:r>
          </w:p>
          <w:p w:rsidR="00375F78" w:rsidRPr="005C775C" w:rsidRDefault="00375F78" w:rsidP="005C775C">
            <w:pPr>
              <w:jc w:val="center"/>
              <w:rPr>
                <w:rFonts w:ascii="Sylfaen" w:hAnsi="Sylfaen"/>
                <w:color w:val="000000"/>
                <w:sz w:val="16"/>
                <w:szCs w:val="16"/>
              </w:rPr>
            </w:pPr>
            <w:r w:rsidRPr="005C775C">
              <w:rPr>
                <w:rFonts w:ascii="Sylfaen" w:hAnsi="Sylfaen"/>
                <w:color w:val="000000"/>
                <w:sz w:val="16"/>
                <w:szCs w:val="16"/>
              </w:rPr>
              <w:t xml:space="preserve">արժեք </w:t>
            </w:r>
            <w:r>
              <w:rPr>
                <w:rFonts w:ascii="Sylfaen" w:hAnsi="Sylfaen"/>
                <w:color w:val="000000"/>
                <w:sz w:val="16"/>
                <w:szCs w:val="16"/>
              </w:rPr>
              <w:t xml:space="preserve"> ՀՀ դրամ</w:t>
            </w:r>
          </w:p>
        </w:tc>
      </w:tr>
      <w:tr w:rsidR="00375F78" w:rsidRPr="005C775C" w:rsidTr="00F746A4">
        <w:trPr>
          <w:trHeight w:val="148"/>
          <w:jc w:val="center"/>
        </w:trPr>
        <w:tc>
          <w:tcPr>
            <w:tcW w:w="393" w:type="dxa"/>
            <w:shd w:val="clear" w:color="000000" w:fill="FFF3CB"/>
            <w:vAlign w:val="center"/>
            <w:hideMark/>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1</w:t>
            </w:r>
          </w:p>
        </w:tc>
        <w:tc>
          <w:tcPr>
            <w:tcW w:w="3387" w:type="dxa"/>
            <w:shd w:val="clear" w:color="000000" w:fill="FFF3CB"/>
            <w:vAlign w:val="center"/>
            <w:hideMark/>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2</w:t>
            </w:r>
          </w:p>
        </w:tc>
        <w:tc>
          <w:tcPr>
            <w:tcW w:w="2170" w:type="dxa"/>
            <w:shd w:val="clear" w:color="000000" w:fill="FFF3CB"/>
          </w:tcPr>
          <w:p w:rsidR="00375F78" w:rsidRPr="00030DD7" w:rsidRDefault="00375F78" w:rsidP="005C775C">
            <w:pPr>
              <w:jc w:val="center"/>
              <w:rPr>
                <w:rFonts w:ascii="Sylfaen" w:hAnsi="Sylfaen"/>
                <w:color w:val="000000"/>
                <w:sz w:val="14"/>
                <w:szCs w:val="14"/>
              </w:rPr>
            </w:pPr>
            <w:r w:rsidRPr="00030DD7">
              <w:rPr>
                <w:rFonts w:ascii="Sylfaen" w:hAnsi="Sylfaen"/>
                <w:color w:val="000000"/>
                <w:sz w:val="14"/>
                <w:szCs w:val="14"/>
              </w:rPr>
              <w:t>3</w:t>
            </w:r>
          </w:p>
        </w:tc>
        <w:tc>
          <w:tcPr>
            <w:tcW w:w="1036" w:type="dxa"/>
            <w:shd w:val="clear" w:color="000000" w:fill="FFF3CB"/>
            <w:vAlign w:val="center"/>
            <w:hideMark/>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5</w:t>
            </w:r>
          </w:p>
        </w:tc>
        <w:tc>
          <w:tcPr>
            <w:tcW w:w="975" w:type="dxa"/>
            <w:shd w:val="clear" w:color="000000" w:fill="FFF3CB"/>
            <w:vAlign w:val="center"/>
            <w:hideMark/>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6</w:t>
            </w:r>
          </w:p>
        </w:tc>
        <w:tc>
          <w:tcPr>
            <w:tcW w:w="1593" w:type="dxa"/>
            <w:shd w:val="clear" w:color="000000" w:fill="FFF3CB"/>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7</w:t>
            </w:r>
          </w:p>
        </w:tc>
        <w:tc>
          <w:tcPr>
            <w:tcW w:w="1593" w:type="dxa"/>
            <w:shd w:val="clear" w:color="000000" w:fill="FFF3CB"/>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8</w:t>
            </w:r>
          </w:p>
        </w:tc>
        <w:tc>
          <w:tcPr>
            <w:tcW w:w="1589" w:type="dxa"/>
            <w:shd w:val="clear" w:color="000000" w:fill="FFF3CB"/>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9</w:t>
            </w:r>
          </w:p>
        </w:tc>
        <w:tc>
          <w:tcPr>
            <w:tcW w:w="1589" w:type="dxa"/>
            <w:shd w:val="clear" w:color="000000" w:fill="FFF3CB"/>
          </w:tcPr>
          <w:p w:rsidR="00375F78" w:rsidRPr="005C775C" w:rsidRDefault="00375F78" w:rsidP="005C775C">
            <w:pPr>
              <w:jc w:val="center"/>
              <w:rPr>
                <w:rFonts w:ascii="Sylfaen" w:hAnsi="Sylfaen"/>
                <w:color w:val="000000"/>
                <w:sz w:val="16"/>
                <w:szCs w:val="16"/>
              </w:rPr>
            </w:pPr>
            <w:r>
              <w:rPr>
                <w:rFonts w:ascii="Sylfaen" w:hAnsi="Sylfaen"/>
                <w:color w:val="000000"/>
                <w:sz w:val="16"/>
                <w:szCs w:val="16"/>
              </w:rPr>
              <w:t>10</w:t>
            </w:r>
          </w:p>
        </w:tc>
      </w:tr>
      <w:tr w:rsidR="004B59AB" w:rsidRPr="005C775C" w:rsidTr="00377F0B">
        <w:trPr>
          <w:trHeight w:val="310"/>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w:t>
            </w:r>
          </w:p>
        </w:tc>
        <w:tc>
          <w:tcPr>
            <w:tcW w:w="3387" w:type="dxa"/>
            <w:shd w:val="clear" w:color="auto" w:fill="auto"/>
            <w:vAlign w:val="center"/>
            <w:hideMark/>
          </w:tcPr>
          <w:p w:rsidR="004B59AB" w:rsidRPr="002C0992" w:rsidRDefault="004B59AB" w:rsidP="00F746A4">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180320АС17</w:t>
            </w:r>
            <w:r>
              <w:rPr>
                <w:rFonts w:ascii="Sylfaen" w:hAnsi="Sylfaen"/>
                <w:color w:val="000000"/>
                <w:sz w:val="16"/>
                <w:szCs w:val="16"/>
              </w:rPr>
              <w:t xml:space="preserve"> </w:t>
            </w:r>
            <w:r w:rsidRPr="002C0992">
              <w:rPr>
                <w:rFonts w:ascii="Sylfaen" w:hAnsi="Sylfaen"/>
                <w:color w:val="000000"/>
                <w:sz w:val="16"/>
                <w:szCs w:val="16"/>
              </w:rPr>
              <w:t xml:space="preserve">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2</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31000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62000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25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w:t>
            </w:r>
          </w:p>
        </w:tc>
        <w:tc>
          <w:tcPr>
            <w:tcW w:w="3387" w:type="dxa"/>
            <w:shd w:val="clear" w:color="auto" w:fill="auto"/>
            <w:vAlign w:val="center"/>
            <w:hideMark/>
          </w:tcPr>
          <w:p w:rsidR="004B59AB" w:rsidRPr="002C0992" w:rsidRDefault="004B59AB" w:rsidP="00F746A4">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Pr>
                <w:rFonts w:ascii="Sylfaen" w:hAnsi="Sylfaen"/>
                <w:color w:val="000000"/>
                <w:sz w:val="16"/>
                <w:szCs w:val="16"/>
              </w:rPr>
              <w:t>16</w:t>
            </w:r>
            <w:r w:rsidRPr="002C0992">
              <w:rPr>
                <w:rFonts w:ascii="Sylfaen" w:hAnsi="Sylfaen"/>
                <w:color w:val="000000"/>
                <w:sz w:val="16"/>
                <w:szCs w:val="16"/>
              </w:rPr>
              <w:t>08</w:t>
            </w:r>
            <w:r>
              <w:rPr>
                <w:rFonts w:ascii="Sylfaen" w:hAnsi="Sylfaen"/>
                <w:color w:val="000000"/>
                <w:sz w:val="16"/>
                <w:szCs w:val="16"/>
              </w:rPr>
              <w:t>Л</w:t>
            </w:r>
            <w:r w:rsidRPr="002C0992">
              <w:rPr>
                <w:rFonts w:ascii="Sylfaen" w:hAnsi="Sylfaen"/>
                <w:color w:val="000000"/>
                <w:sz w:val="16"/>
                <w:szCs w:val="16"/>
              </w:rPr>
              <w:t xml:space="preserve"> </w:t>
            </w:r>
            <w:r w:rsidRPr="00F746A4">
              <w:rPr>
                <w:rFonts w:ascii="Sylfaen" w:hAnsi="Sylfaen"/>
                <w:b/>
                <w:color w:val="000000"/>
                <w:sz w:val="16"/>
                <w:szCs w:val="16"/>
              </w:rPr>
              <w:t>կամ համարժեք</w:t>
            </w:r>
          </w:p>
        </w:tc>
        <w:tc>
          <w:tcPr>
            <w:tcW w:w="2170" w:type="dxa"/>
            <w:vAlign w:val="center"/>
          </w:tcPr>
          <w:p w:rsidR="004B59AB" w:rsidRPr="00DC4F18" w:rsidRDefault="004B59AB" w:rsidP="00DC4F18">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F746A4">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14</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15000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210000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10"/>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2317К1М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4</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26000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104000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5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4</w:t>
            </w:r>
          </w:p>
        </w:tc>
        <w:tc>
          <w:tcPr>
            <w:tcW w:w="3387" w:type="dxa"/>
            <w:shd w:val="clear" w:color="auto" w:fill="auto"/>
            <w:vAlign w:val="center"/>
            <w:hideMark/>
          </w:tcPr>
          <w:p w:rsidR="004B59AB" w:rsidRPr="002C0992" w:rsidRDefault="004B59AB" w:rsidP="00F746A4">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2320К1М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5</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40000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200000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310"/>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5</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2322ЛМ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7</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77000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539000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5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6</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Pr>
                <w:rFonts w:ascii="Sylfaen" w:hAnsi="Sylfaen"/>
                <w:color w:val="000000"/>
                <w:sz w:val="16"/>
                <w:szCs w:val="16"/>
              </w:rPr>
              <w:t>30-</w:t>
            </w:r>
            <w:r w:rsidRPr="002C0992">
              <w:rPr>
                <w:rFonts w:ascii="Sylfaen" w:hAnsi="Sylfaen"/>
                <w:color w:val="000000"/>
                <w:sz w:val="16"/>
                <w:szCs w:val="16"/>
              </w:rPr>
              <w:t xml:space="preserve">3636Н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2</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323000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646000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6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7</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306А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16</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1600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25600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8</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307А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w:t>
            </w:r>
            <w:r>
              <w:rPr>
                <w:rFonts w:ascii="Sylfaen" w:hAnsi="Sylfaen"/>
                <w:color w:val="000000"/>
                <w:sz w:val="16"/>
                <w:szCs w:val="16"/>
              </w:rPr>
              <w:t xml:space="preserve"> </w:t>
            </w:r>
            <w:r w:rsidRPr="00DC4F18">
              <w:rPr>
                <w:rFonts w:ascii="Sylfaen" w:hAnsi="Sylfaen"/>
                <w:color w:val="000000"/>
                <w:sz w:val="16"/>
                <w:szCs w:val="16"/>
              </w:rPr>
              <w:t>520-2011</w:t>
            </w:r>
          </w:p>
        </w:tc>
        <w:tc>
          <w:tcPr>
            <w:tcW w:w="1036" w:type="dxa"/>
            <w:shd w:val="clear" w:color="auto" w:fill="auto"/>
            <w:vAlign w:val="center"/>
            <w:hideMark/>
          </w:tcPr>
          <w:p w:rsidR="004B59AB" w:rsidRPr="002C0992" w:rsidRDefault="004B59AB">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12</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24000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9</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308А </w:t>
            </w:r>
            <w:r w:rsidRPr="00F746A4">
              <w:rPr>
                <w:rFonts w:ascii="Sylfaen" w:hAnsi="Sylfaen"/>
                <w:b/>
                <w:color w:val="000000"/>
                <w:sz w:val="16"/>
                <w:szCs w:val="16"/>
              </w:rPr>
              <w:t>կամ համարժեք</w:t>
            </w:r>
          </w:p>
        </w:tc>
        <w:tc>
          <w:tcPr>
            <w:tcW w:w="2170" w:type="dxa"/>
            <w:vAlign w:val="center"/>
          </w:tcPr>
          <w:p w:rsidR="004B59AB" w:rsidRPr="00DC4F18" w:rsidRDefault="004B59AB" w:rsidP="00DC4F18">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18</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2450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44100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5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10</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3086313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6</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53500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321000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5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11</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309А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3300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33000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12</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313А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8</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7650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61200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5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13</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317А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8</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16000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128000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14</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324А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4</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41000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164000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15</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32330Л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3</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145000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435000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16</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3524Н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6</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55000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330000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74"/>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17</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2C0992">
              <w:rPr>
                <w:rFonts w:ascii="Sylfaen" w:hAnsi="Sylfaen"/>
                <w:color w:val="000000"/>
                <w:sz w:val="16"/>
                <w:szCs w:val="16"/>
              </w:rPr>
              <w:t xml:space="preserve"> </w:t>
            </w:r>
            <w:r w:rsidRPr="00C65F54">
              <w:rPr>
                <w:rFonts w:ascii="Sylfaen" w:hAnsi="Sylfaen"/>
                <w:color w:val="000000"/>
                <w:sz w:val="16"/>
                <w:szCs w:val="16"/>
              </w:rPr>
              <w:t>Առանցքակալ</w:t>
            </w:r>
            <w:r w:rsidRPr="002C0992">
              <w:rPr>
                <w:rFonts w:ascii="Sylfaen" w:hAnsi="Sylfaen"/>
                <w:color w:val="000000"/>
                <w:sz w:val="16"/>
                <w:szCs w:val="16"/>
              </w:rPr>
              <w:t xml:space="preserve"> 3530Н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6</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101000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606000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18</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3532Н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4</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115500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462000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5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19</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3544Н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3</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301500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904500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43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lastRenderedPageBreak/>
              <w:t>20</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53620Н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8</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68200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545600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6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21</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60318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23000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230000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22</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180312АС17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7</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7600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53200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23</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330Л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4</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200500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802000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24</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6-66320Л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5</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65000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325000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25</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66322Л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5</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67000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335000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19"/>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26</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80308АС17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5</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3150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15750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27</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80312АС17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4</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7700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30800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391"/>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28</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80313АС17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6</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9400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56400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29</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180612АС17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6</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12100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72600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43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30</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180306АС17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2</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1800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3600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31</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312А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6</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6500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39000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32</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180610АС17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4</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7700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30800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33</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2324К1М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2</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67000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134000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34</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322А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35200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35200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35</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180314АС17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3</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11800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35400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36</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Pr>
                <w:rFonts w:ascii="Sylfaen" w:hAnsi="Sylfaen"/>
                <w:color w:val="000000"/>
                <w:sz w:val="16"/>
                <w:szCs w:val="16"/>
              </w:rPr>
              <w:t xml:space="preserve">180316АС17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2</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16000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32000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37</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80206АС17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2</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1150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2300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38</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180202АС17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500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500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39</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180302АС17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1</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820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820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40</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80305АС17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5</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1350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6750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41</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180605АС17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7</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1850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12950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377F0B">
        <w:trPr>
          <w:trHeight w:val="17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42</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210А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2</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2050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4100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5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43</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180208АС17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3</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2100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6300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5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44</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180311АС17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3</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6250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18750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346"/>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45</w:t>
            </w:r>
          </w:p>
        </w:tc>
        <w:tc>
          <w:tcPr>
            <w:tcW w:w="3387" w:type="dxa"/>
            <w:shd w:val="clear" w:color="auto" w:fill="auto"/>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201А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3</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400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1200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6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t>46</w:t>
            </w:r>
          </w:p>
        </w:tc>
        <w:tc>
          <w:tcPr>
            <w:tcW w:w="3387" w:type="dxa"/>
            <w:shd w:val="clear" w:color="000000" w:fill="FFFFFF"/>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60313АС17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4</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9500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38000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4B59AB" w:rsidRPr="005C775C" w:rsidTr="00F746A4">
        <w:trPr>
          <w:trHeight w:val="265"/>
          <w:jc w:val="center"/>
        </w:trPr>
        <w:tc>
          <w:tcPr>
            <w:tcW w:w="393" w:type="dxa"/>
            <w:shd w:val="clear" w:color="auto" w:fill="auto"/>
            <w:vAlign w:val="center"/>
            <w:hideMark/>
          </w:tcPr>
          <w:p w:rsidR="004B59AB" w:rsidRPr="005C775C" w:rsidRDefault="004B59AB" w:rsidP="005C775C">
            <w:pPr>
              <w:jc w:val="center"/>
              <w:rPr>
                <w:rFonts w:ascii="Sylfaen" w:hAnsi="Sylfaen"/>
                <w:color w:val="000000"/>
                <w:sz w:val="16"/>
                <w:szCs w:val="16"/>
              </w:rPr>
            </w:pPr>
            <w:r w:rsidRPr="005C775C">
              <w:rPr>
                <w:rFonts w:ascii="Sylfaen" w:hAnsi="Sylfaen"/>
                <w:color w:val="000000"/>
                <w:sz w:val="16"/>
                <w:szCs w:val="16"/>
              </w:rPr>
              <w:lastRenderedPageBreak/>
              <w:t>47</w:t>
            </w:r>
          </w:p>
        </w:tc>
        <w:tc>
          <w:tcPr>
            <w:tcW w:w="3387" w:type="dxa"/>
            <w:shd w:val="clear" w:color="000000" w:fill="FFFFFF"/>
            <w:vAlign w:val="center"/>
            <w:hideMark/>
          </w:tcPr>
          <w:p w:rsidR="004B59AB" w:rsidRPr="002C0992" w:rsidRDefault="004B59AB"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306А </w:t>
            </w:r>
            <w:r w:rsidRPr="00F746A4">
              <w:rPr>
                <w:rFonts w:ascii="Sylfaen" w:hAnsi="Sylfaen"/>
                <w:b/>
                <w:color w:val="000000"/>
                <w:sz w:val="16"/>
                <w:szCs w:val="16"/>
              </w:rPr>
              <w:t>կամ համարժեք</w:t>
            </w:r>
          </w:p>
        </w:tc>
        <w:tc>
          <w:tcPr>
            <w:tcW w:w="2170" w:type="dxa"/>
            <w:vAlign w:val="center"/>
          </w:tcPr>
          <w:p w:rsidR="004B59AB" w:rsidRPr="00DC4F18" w:rsidRDefault="004B59AB">
            <w:pPr>
              <w:jc w:val="center"/>
              <w:rPr>
                <w:rFonts w:ascii="Sylfaen" w:hAnsi="Sylfaen"/>
                <w:color w:val="000000"/>
                <w:sz w:val="16"/>
                <w:szCs w:val="16"/>
              </w:rPr>
            </w:pPr>
            <w:r w:rsidRPr="00DC4F18">
              <w:rPr>
                <w:rFonts w:ascii="Sylfaen" w:hAnsi="Sylfaen"/>
                <w:color w:val="000000"/>
                <w:sz w:val="16"/>
                <w:szCs w:val="16"/>
              </w:rPr>
              <w:t>Գոստ 520-2011</w:t>
            </w:r>
          </w:p>
        </w:tc>
        <w:tc>
          <w:tcPr>
            <w:tcW w:w="1036" w:type="dxa"/>
            <w:shd w:val="clear" w:color="auto" w:fill="auto"/>
            <w:vAlign w:val="center"/>
            <w:hideMark/>
          </w:tcPr>
          <w:p w:rsidR="004B59AB" w:rsidRPr="002C0992" w:rsidRDefault="004B59AB"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4B59AB" w:rsidRPr="002165E4" w:rsidRDefault="004B59AB">
            <w:pPr>
              <w:jc w:val="center"/>
              <w:rPr>
                <w:rFonts w:ascii="Sylfaen" w:hAnsi="Sylfaen"/>
                <w:color w:val="000000"/>
                <w:sz w:val="16"/>
                <w:szCs w:val="16"/>
              </w:rPr>
            </w:pPr>
            <w:r w:rsidRPr="002165E4">
              <w:rPr>
                <w:rFonts w:ascii="Sylfaen" w:hAnsi="Sylfaen"/>
                <w:color w:val="000000"/>
                <w:sz w:val="16"/>
                <w:szCs w:val="16"/>
              </w:rPr>
              <w:t>8</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1600</w:t>
            </w:r>
          </w:p>
        </w:tc>
        <w:tc>
          <w:tcPr>
            <w:tcW w:w="1593" w:type="dxa"/>
            <w:vAlign w:val="bottom"/>
          </w:tcPr>
          <w:p w:rsidR="004B59AB" w:rsidRDefault="004B59AB">
            <w:pPr>
              <w:jc w:val="center"/>
              <w:rPr>
                <w:rFonts w:ascii="Arial" w:hAnsi="Arial" w:cs="Arial"/>
                <w:color w:val="000000"/>
                <w:sz w:val="16"/>
                <w:szCs w:val="16"/>
              </w:rPr>
            </w:pPr>
            <w:r>
              <w:rPr>
                <w:rFonts w:ascii="Arial" w:hAnsi="Arial" w:cs="Arial"/>
                <w:color w:val="000000"/>
                <w:sz w:val="16"/>
                <w:szCs w:val="16"/>
              </w:rPr>
              <w:t>12800</w:t>
            </w:r>
          </w:p>
        </w:tc>
        <w:tc>
          <w:tcPr>
            <w:tcW w:w="1589" w:type="dxa"/>
          </w:tcPr>
          <w:p w:rsidR="004B59AB" w:rsidRPr="005C775C" w:rsidRDefault="004B59AB" w:rsidP="005C775C">
            <w:pPr>
              <w:jc w:val="center"/>
              <w:rPr>
                <w:rFonts w:ascii="Sylfaen" w:hAnsi="Sylfaen"/>
                <w:color w:val="000000"/>
                <w:sz w:val="16"/>
                <w:szCs w:val="16"/>
              </w:rPr>
            </w:pPr>
          </w:p>
        </w:tc>
        <w:tc>
          <w:tcPr>
            <w:tcW w:w="1589" w:type="dxa"/>
          </w:tcPr>
          <w:p w:rsidR="004B59AB" w:rsidRPr="005C775C" w:rsidRDefault="004B59AB" w:rsidP="005C775C">
            <w:pPr>
              <w:jc w:val="center"/>
              <w:rPr>
                <w:rFonts w:ascii="Sylfaen" w:hAnsi="Sylfaen"/>
                <w:color w:val="000000"/>
                <w:sz w:val="16"/>
                <w:szCs w:val="16"/>
              </w:rPr>
            </w:pPr>
          </w:p>
        </w:tc>
      </w:tr>
      <w:tr w:rsidR="009276BC" w:rsidRPr="005C775C" w:rsidTr="00481C41">
        <w:trPr>
          <w:trHeight w:val="184"/>
          <w:jc w:val="center"/>
        </w:trPr>
        <w:tc>
          <w:tcPr>
            <w:tcW w:w="3780" w:type="dxa"/>
            <w:gridSpan w:val="2"/>
            <w:shd w:val="clear" w:color="auto" w:fill="auto"/>
            <w:vAlign w:val="center"/>
            <w:hideMark/>
          </w:tcPr>
          <w:p w:rsidR="009276BC" w:rsidRPr="005C775C" w:rsidRDefault="009276BC" w:rsidP="00F14E14">
            <w:pPr>
              <w:rPr>
                <w:rFonts w:ascii="Sylfaen" w:hAnsi="Sylfaen"/>
                <w:b/>
                <w:i/>
                <w:color w:val="000000"/>
                <w:sz w:val="20"/>
                <w:szCs w:val="20"/>
              </w:rPr>
            </w:pPr>
            <w:r>
              <w:rPr>
                <w:rFonts w:ascii="Sylfaen" w:hAnsi="Sylfaen"/>
                <w:b/>
                <w:i/>
                <w:color w:val="000000"/>
                <w:sz w:val="20"/>
                <w:szCs w:val="20"/>
              </w:rPr>
              <w:t>Ընդհանուր</w:t>
            </w:r>
          </w:p>
        </w:tc>
        <w:tc>
          <w:tcPr>
            <w:tcW w:w="2170" w:type="dxa"/>
          </w:tcPr>
          <w:p w:rsidR="009276BC" w:rsidRPr="005C775C" w:rsidRDefault="009276BC" w:rsidP="00F14E14">
            <w:pPr>
              <w:rPr>
                <w:rFonts w:ascii="Sylfaen" w:hAnsi="Sylfaen"/>
                <w:b/>
                <w:i/>
                <w:color w:val="000000"/>
                <w:sz w:val="20"/>
                <w:szCs w:val="20"/>
              </w:rPr>
            </w:pPr>
          </w:p>
        </w:tc>
        <w:tc>
          <w:tcPr>
            <w:tcW w:w="1036" w:type="dxa"/>
            <w:shd w:val="clear" w:color="auto" w:fill="auto"/>
            <w:vAlign w:val="center"/>
          </w:tcPr>
          <w:p w:rsidR="009276BC" w:rsidRPr="005C775C" w:rsidRDefault="009276BC" w:rsidP="00F14E14">
            <w:pPr>
              <w:rPr>
                <w:rFonts w:ascii="Sylfaen" w:hAnsi="Sylfaen"/>
                <w:b/>
                <w:i/>
                <w:color w:val="000000"/>
                <w:sz w:val="20"/>
                <w:szCs w:val="20"/>
              </w:rPr>
            </w:pPr>
          </w:p>
        </w:tc>
        <w:tc>
          <w:tcPr>
            <w:tcW w:w="975" w:type="dxa"/>
            <w:shd w:val="clear" w:color="auto" w:fill="auto"/>
            <w:vAlign w:val="center"/>
            <w:hideMark/>
          </w:tcPr>
          <w:p w:rsidR="009276BC" w:rsidRPr="002165E4" w:rsidRDefault="009276BC" w:rsidP="005C775C">
            <w:pPr>
              <w:jc w:val="center"/>
              <w:rPr>
                <w:rFonts w:ascii="Sylfaen" w:hAnsi="Sylfaen"/>
                <w:b/>
                <w:i/>
                <w:color w:val="000000"/>
                <w:sz w:val="16"/>
                <w:szCs w:val="16"/>
              </w:rPr>
            </w:pPr>
            <w:r w:rsidRPr="002165E4">
              <w:rPr>
                <w:rFonts w:ascii="Sylfaen" w:hAnsi="Sylfaen"/>
                <w:b/>
                <w:i/>
                <w:color w:val="000000"/>
                <w:sz w:val="16"/>
                <w:szCs w:val="16"/>
              </w:rPr>
              <w:t>257</w:t>
            </w:r>
          </w:p>
        </w:tc>
        <w:tc>
          <w:tcPr>
            <w:tcW w:w="1593" w:type="dxa"/>
            <w:vAlign w:val="bottom"/>
          </w:tcPr>
          <w:p w:rsidR="009276BC" w:rsidRPr="004B59AB" w:rsidRDefault="009276BC" w:rsidP="003D1AD9">
            <w:pPr>
              <w:jc w:val="center"/>
              <w:rPr>
                <w:rFonts w:ascii="Sylfaen" w:hAnsi="Sylfaen"/>
                <w:b/>
                <w:color w:val="000000"/>
                <w:sz w:val="16"/>
                <w:szCs w:val="16"/>
              </w:rPr>
            </w:pPr>
            <w:r w:rsidRPr="004B59AB">
              <w:rPr>
                <w:rFonts w:ascii="Sylfaen" w:hAnsi="Sylfaen"/>
                <w:b/>
                <w:color w:val="000000"/>
                <w:sz w:val="16"/>
                <w:szCs w:val="16"/>
              </w:rPr>
              <w:t>1994720</w:t>
            </w:r>
          </w:p>
        </w:tc>
        <w:tc>
          <w:tcPr>
            <w:tcW w:w="1593" w:type="dxa"/>
            <w:vAlign w:val="bottom"/>
          </w:tcPr>
          <w:p w:rsidR="009276BC" w:rsidRPr="004B59AB" w:rsidRDefault="009276BC" w:rsidP="003D1AD9">
            <w:pPr>
              <w:jc w:val="center"/>
              <w:rPr>
                <w:rFonts w:ascii="Sylfaen" w:hAnsi="Sylfaen"/>
                <w:b/>
                <w:color w:val="000000"/>
                <w:sz w:val="16"/>
                <w:szCs w:val="16"/>
              </w:rPr>
            </w:pPr>
            <w:r w:rsidRPr="004B59AB">
              <w:rPr>
                <w:rFonts w:ascii="Sylfaen" w:hAnsi="Sylfaen"/>
                <w:b/>
                <w:color w:val="000000"/>
                <w:sz w:val="16"/>
                <w:szCs w:val="16"/>
              </w:rPr>
              <w:t>8180220</w:t>
            </w:r>
          </w:p>
        </w:tc>
        <w:tc>
          <w:tcPr>
            <w:tcW w:w="1589" w:type="dxa"/>
            <w:vAlign w:val="bottom"/>
          </w:tcPr>
          <w:p w:rsidR="009276BC" w:rsidRPr="003C68FB" w:rsidRDefault="009276BC" w:rsidP="00481C41">
            <w:pPr>
              <w:jc w:val="center"/>
              <w:rPr>
                <w:rFonts w:ascii="Sylfaen" w:hAnsi="Sylfaen"/>
                <w:color w:val="000000"/>
                <w:sz w:val="16"/>
                <w:szCs w:val="16"/>
              </w:rPr>
            </w:pPr>
          </w:p>
        </w:tc>
        <w:tc>
          <w:tcPr>
            <w:tcW w:w="1589" w:type="dxa"/>
          </w:tcPr>
          <w:p w:rsidR="009276BC" w:rsidRPr="005C775C" w:rsidRDefault="009276BC" w:rsidP="005C775C">
            <w:pPr>
              <w:jc w:val="center"/>
              <w:rPr>
                <w:rFonts w:ascii="Sylfaen" w:hAnsi="Sylfaen"/>
                <w:i/>
                <w:color w:val="000000"/>
                <w:sz w:val="16"/>
                <w:szCs w:val="16"/>
              </w:rPr>
            </w:pPr>
          </w:p>
        </w:tc>
      </w:tr>
    </w:tbl>
    <w:p w:rsidR="00377F0B" w:rsidRDefault="00377F0B" w:rsidP="00B00F2C">
      <w:pPr>
        <w:jc w:val="center"/>
        <w:rPr>
          <w:rFonts w:ascii="Sylfaen" w:hAnsi="Sylfaen"/>
          <w:b/>
          <w:sz w:val="18"/>
          <w:szCs w:val="18"/>
        </w:rPr>
      </w:pPr>
    </w:p>
    <w:p w:rsidR="00377F0B" w:rsidRPr="009F2445" w:rsidRDefault="00377F0B" w:rsidP="00377F0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Pr="00C55892">
        <w:rPr>
          <w:rFonts w:ascii="Sylfaen" w:hAnsi="Sylfaen" w:cs="Sylfaen"/>
          <w:b/>
          <w:color w:val="000000"/>
          <w:sz w:val="18"/>
          <w:szCs w:val="18"/>
          <w:lang w:val="hy-AM"/>
        </w:rPr>
        <w:t xml:space="preserve"> պետք է   </w:t>
      </w:r>
      <w:r w:rsidRPr="009F2445">
        <w:rPr>
          <w:rFonts w:ascii="Sylfaen" w:hAnsi="Sylfaen" w:cs="Sylfaen"/>
          <w:b/>
          <w:color w:val="000000"/>
          <w:sz w:val="18"/>
          <w:szCs w:val="18"/>
          <w:lang w:val="hy-AM"/>
        </w:rPr>
        <w:t>լին</w:t>
      </w:r>
      <w:r>
        <w:rPr>
          <w:rFonts w:ascii="Sylfaen" w:hAnsi="Sylfaen" w:cs="Sylfaen"/>
          <w:b/>
          <w:color w:val="000000"/>
          <w:sz w:val="18"/>
          <w:szCs w:val="18"/>
        </w:rPr>
        <w:t>են</w:t>
      </w:r>
      <w:r>
        <w:rPr>
          <w:rFonts w:ascii="Sylfaen" w:hAnsi="Sylfaen" w:cs="Sylfaen"/>
          <w:b/>
          <w:color w:val="000000"/>
          <w:sz w:val="18"/>
          <w:szCs w:val="18"/>
          <w:lang w:val="hy-AM"/>
        </w:rPr>
        <w:t xml:space="preserve"> </w:t>
      </w:r>
      <w:r w:rsidRPr="009F2445">
        <w:rPr>
          <w:rFonts w:ascii="Sylfaen" w:hAnsi="Sylfaen" w:cs="Sylfaen"/>
          <w:b/>
          <w:color w:val="000000"/>
          <w:sz w:val="18"/>
          <w:szCs w:val="18"/>
          <w:lang w:val="hy-AM"/>
        </w:rPr>
        <w:t xml:space="preserve"> </w:t>
      </w:r>
      <w:r>
        <w:rPr>
          <w:rFonts w:ascii="Sylfaen" w:hAnsi="Sylfaen" w:cs="Sylfaen"/>
          <w:b/>
          <w:color w:val="000000"/>
          <w:sz w:val="18"/>
          <w:szCs w:val="18"/>
        </w:rPr>
        <w:t>նոր</w:t>
      </w:r>
      <w:r>
        <w:rPr>
          <w:rFonts w:ascii="Sylfaen" w:hAnsi="Sylfaen" w:cs="Sylfaen"/>
          <w:b/>
          <w:color w:val="000000"/>
          <w:sz w:val="18"/>
          <w:szCs w:val="18"/>
          <w:lang w:val="hy-AM"/>
        </w:rPr>
        <w:t xml:space="preserve"> </w:t>
      </w:r>
      <w:r w:rsidRPr="009F2445">
        <w:rPr>
          <w:rFonts w:ascii="Sylfaen" w:hAnsi="Sylfaen" w:cs="Sylfaen"/>
          <w:b/>
          <w:color w:val="000000"/>
          <w:sz w:val="18"/>
          <w:szCs w:val="18"/>
          <w:lang w:val="hy-AM"/>
        </w:rPr>
        <w:t>:</w:t>
      </w:r>
    </w:p>
    <w:p w:rsidR="00377F0B" w:rsidRPr="003923FE" w:rsidRDefault="00377F0B" w:rsidP="00377F0B">
      <w:pPr>
        <w:tabs>
          <w:tab w:val="left" w:pos="7610"/>
        </w:tabs>
        <w:rPr>
          <w:rFonts w:ascii="Sylfaen" w:hAnsi="Sylfaen"/>
          <w:b/>
          <w:sz w:val="18"/>
          <w:szCs w:val="18"/>
          <w:lang w:val="hy-AM"/>
        </w:rPr>
      </w:pPr>
      <w:r>
        <w:rPr>
          <w:rFonts w:ascii="Sylfaen" w:hAnsi="Sylfaen" w:cs="Sylfaen"/>
          <w:b/>
          <w:color w:val="000000"/>
          <w:sz w:val="18"/>
          <w:szCs w:val="18"/>
        </w:rPr>
        <w:t xml:space="preserve">Մասնակիցը պետք է ներկայացնի ապրանքների </w:t>
      </w:r>
      <w:r w:rsidRPr="005745DA">
        <w:rPr>
          <w:rFonts w:ascii="Sylfaen" w:hAnsi="Sylfaen"/>
          <w:b/>
          <w:sz w:val="18"/>
          <w:szCs w:val="18"/>
          <w:lang w:val="hy-AM"/>
        </w:rPr>
        <w:t xml:space="preserve"> որակի, ծագման կամ </w:t>
      </w:r>
      <w:r w:rsidR="008D6041">
        <w:rPr>
          <w:rFonts w:ascii="Sylfaen" w:hAnsi="Sylfaen"/>
          <w:b/>
          <w:sz w:val="18"/>
          <w:szCs w:val="18"/>
        </w:rPr>
        <w:t xml:space="preserve">ՄՄ </w:t>
      </w:r>
      <w:r w:rsidRPr="005745DA">
        <w:rPr>
          <w:rFonts w:ascii="Sylfaen" w:hAnsi="Sylfaen"/>
          <w:b/>
          <w:sz w:val="18"/>
          <w:szCs w:val="18"/>
          <w:lang w:val="hy-AM"/>
        </w:rPr>
        <w:t>համապատասխանության սերտիֆիկատներ</w:t>
      </w:r>
      <w:r>
        <w:rPr>
          <w:rFonts w:ascii="Sylfaen" w:hAnsi="Sylfaen"/>
          <w:b/>
          <w:sz w:val="18"/>
          <w:szCs w:val="18"/>
        </w:rPr>
        <w:t>ը</w:t>
      </w:r>
      <w:r>
        <w:rPr>
          <w:rFonts w:ascii="Sylfaen" w:hAnsi="Sylfaen"/>
          <w:b/>
          <w:sz w:val="18"/>
          <w:szCs w:val="18"/>
          <w:lang w:val="hy-AM"/>
        </w:rPr>
        <w:t xml:space="preserve"> </w:t>
      </w:r>
      <w:r>
        <w:rPr>
          <w:rFonts w:ascii="Sylfaen" w:hAnsi="Sylfaen"/>
          <w:b/>
          <w:i/>
          <w:sz w:val="18"/>
          <w:szCs w:val="18"/>
          <w:lang w:val="hy-AM"/>
        </w:rPr>
        <w:t>կամ</w:t>
      </w:r>
      <w:r w:rsidRPr="002177C9">
        <w:rPr>
          <w:rFonts w:ascii="Sylfaen" w:hAnsi="Sylfaen"/>
          <w:b/>
          <w:i/>
          <w:sz w:val="18"/>
          <w:szCs w:val="18"/>
          <w:lang w:val="hy-AM"/>
        </w:rPr>
        <w:t xml:space="preserve">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377F0B" w:rsidRPr="00377F0B" w:rsidRDefault="00377F0B" w:rsidP="00377F0B">
      <w:pPr>
        <w:jc w:val="both"/>
        <w:rPr>
          <w:rFonts w:ascii="Sylfaen" w:hAnsi="Sylfaen" w:cs="Sylfaen"/>
          <w:b/>
          <w:i/>
          <w:color w:val="000000"/>
          <w:sz w:val="18"/>
          <w:szCs w:val="18"/>
        </w:rPr>
      </w:pPr>
      <w:r w:rsidRPr="00377F0B">
        <w:rPr>
          <w:rFonts w:ascii="Sylfaen" w:hAnsi="Sylfaen" w:cs="Sylfaen"/>
          <w:b/>
          <w:i/>
          <w:color w:val="000000"/>
          <w:sz w:val="18"/>
          <w:szCs w:val="18"/>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77F0B" w:rsidRPr="003F7BF3" w:rsidRDefault="00377F0B" w:rsidP="00377F0B">
      <w:pPr>
        <w:spacing w:line="360" w:lineRule="auto"/>
        <w:ind w:left="540"/>
        <w:jc w:val="both"/>
        <w:rPr>
          <w:rFonts w:ascii="Sylfaen" w:hAnsi="Sylfaen" w:cs="Sylfaen"/>
          <w:b/>
          <w:sz w:val="20"/>
          <w:szCs w:val="20"/>
          <w:lang w:val="hy-AM"/>
        </w:rPr>
      </w:pPr>
    </w:p>
    <w:p w:rsidR="00377F0B" w:rsidRDefault="00377F0B" w:rsidP="00B00F2C">
      <w:pPr>
        <w:jc w:val="center"/>
        <w:rPr>
          <w:rFonts w:ascii="Sylfaen" w:hAnsi="Sylfaen"/>
          <w:b/>
          <w:sz w:val="18"/>
          <w:szCs w:val="18"/>
        </w:rPr>
      </w:pPr>
    </w:p>
    <w:p w:rsidR="00377F0B" w:rsidRDefault="00377F0B" w:rsidP="00B00F2C">
      <w:pPr>
        <w:jc w:val="center"/>
        <w:rPr>
          <w:rFonts w:ascii="Sylfaen" w:hAnsi="Sylfaen"/>
          <w:b/>
          <w:sz w:val="18"/>
          <w:szCs w:val="18"/>
        </w:rPr>
      </w:pPr>
    </w:p>
    <w:p w:rsidR="00377F0B" w:rsidRDefault="00377F0B" w:rsidP="00B00F2C">
      <w:pPr>
        <w:jc w:val="center"/>
        <w:rPr>
          <w:rFonts w:ascii="Sylfaen" w:hAnsi="Sylfaen"/>
          <w:b/>
          <w:sz w:val="18"/>
          <w:szCs w:val="18"/>
        </w:rPr>
      </w:pPr>
    </w:p>
    <w:p w:rsidR="00B00F2C" w:rsidRDefault="00B00F2C" w:rsidP="00B00F2C">
      <w:pPr>
        <w:jc w:val="center"/>
        <w:rPr>
          <w:rFonts w:ascii="Sylfaen" w:hAnsi="Sylfaen"/>
          <w:b/>
          <w:sz w:val="18"/>
          <w:szCs w:val="18"/>
        </w:rPr>
      </w:pPr>
      <w:r w:rsidRPr="00B00F2C">
        <w:rPr>
          <w:rFonts w:ascii="Sylfaen" w:hAnsi="Sylfaen"/>
          <w:b/>
          <w:sz w:val="18"/>
          <w:szCs w:val="18"/>
        </w:rPr>
        <w:t>Վավերապայմաններ</w:t>
      </w:r>
    </w:p>
    <w:p w:rsidR="00377F0B" w:rsidRPr="00B00F2C" w:rsidRDefault="00377F0B" w:rsidP="00B00F2C">
      <w:pPr>
        <w:jc w:val="center"/>
        <w:rPr>
          <w:rFonts w:ascii="Sylfaen" w:hAnsi="Sylfaen"/>
          <w:b/>
          <w:sz w:val="18"/>
          <w:szCs w:val="18"/>
        </w:rPr>
      </w:pPr>
    </w:p>
    <w:p w:rsidR="00030DD7" w:rsidRDefault="00723D51" w:rsidP="00030DD7">
      <w:pPr>
        <w:jc w:val="center"/>
        <w:rPr>
          <w:rFonts w:ascii="Sylfaen" w:hAnsi="Sylfaen"/>
          <w:sz w:val="18"/>
          <w:szCs w:val="18"/>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r w:rsidR="00030DD7">
        <w:rPr>
          <w:rFonts w:ascii="Sylfaen" w:hAnsi="Sylfaen"/>
          <w:sz w:val="18"/>
          <w:szCs w:val="18"/>
        </w:rPr>
        <w:t xml:space="preserve">               </w:t>
      </w: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w:t>
      </w:r>
    </w:p>
    <w:p w:rsidR="00377F0B" w:rsidRDefault="00377F0B" w:rsidP="00030DD7">
      <w:pPr>
        <w:jc w:val="center"/>
        <w:rPr>
          <w:rFonts w:ascii="Sylfaen" w:hAnsi="Sylfaen"/>
          <w:sz w:val="18"/>
          <w:szCs w:val="18"/>
        </w:rPr>
      </w:pPr>
    </w:p>
    <w:p w:rsidR="00A506C7" w:rsidRPr="00030DD7" w:rsidRDefault="00723D51" w:rsidP="00030DD7">
      <w:pPr>
        <w:jc w:val="center"/>
        <w:rPr>
          <w:rFonts w:ascii="Sylfaen" w:hAnsi="Sylfaen"/>
          <w:sz w:val="18"/>
          <w:szCs w:val="18"/>
          <w:lang w:val="hy-AM"/>
        </w:rPr>
      </w:pPr>
      <w:r>
        <w:rPr>
          <w:rFonts w:ascii="Sylfaen" w:hAnsi="Sylfaen"/>
          <w:sz w:val="18"/>
          <w:szCs w:val="18"/>
          <w:lang w:val="hy-AM"/>
        </w:rPr>
        <w:t>Էլ. փոստ</w:t>
      </w:r>
      <w:r w:rsidRPr="00BE0175">
        <w:rPr>
          <w:rFonts w:ascii="Sylfaen" w:hAnsi="Sylfaen"/>
          <w:sz w:val="18"/>
          <w:szCs w:val="18"/>
          <w:lang w:val="hy-AM"/>
        </w:rPr>
        <w:t>___________________________Հ/հ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30DD7" w:rsidRDefault="00030DD7" w:rsidP="00A506C7">
      <w:pPr>
        <w:tabs>
          <w:tab w:val="left" w:pos="6233"/>
        </w:tabs>
        <w:jc w:val="center"/>
        <w:rPr>
          <w:rFonts w:ascii="Sylfaen" w:hAnsi="Sylfaen"/>
          <w:sz w:val="18"/>
          <w:szCs w:val="18"/>
        </w:rPr>
      </w:pPr>
    </w:p>
    <w:p w:rsidR="00377F0B" w:rsidRDefault="00377F0B" w:rsidP="00A506C7">
      <w:pPr>
        <w:tabs>
          <w:tab w:val="left" w:pos="6233"/>
        </w:tabs>
        <w:jc w:val="center"/>
        <w:rPr>
          <w:rFonts w:ascii="Sylfaen" w:hAnsi="Sylfaen"/>
          <w:sz w:val="18"/>
          <w:szCs w:val="18"/>
        </w:rPr>
      </w:pPr>
    </w:p>
    <w:p w:rsidR="00B00F2C" w:rsidRPr="00B00F2C" w:rsidRDefault="00723D51" w:rsidP="00A506C7">
      <w:pPr>
        <w:tabs>
          <w:tab w:val="left" w:pos="6233"/>
        </w:tabs>
        <w:jc w:val="center"/>
        <w:rPr>
          <w:rFonts w:ascii="Sylfaen" w:hAnsi="Sylfaen"/>
          <w:sz w:val="18"/>
          <w:szCs w:val="18"/>
        </w:rPr>
      </w:pPr>
      <w:r w:rsidRPr="008463B9">
        <w:rPr>
          <w:rFonts w:ascii="Sylfaen" w:hAnsi="Sylfaen"/>
          <w:sz w:val="18"/>
          <w:szCs w:val="18"/>
          <w:lang w:val="hy-AM"/>
        </w:rPr>
        <w:t xml:space="preserve">______________________________________________ </w:t>
      </w:r>
      <w:r w:rsidR="00B00F2C">
        <w:rPr>
          <w:rFonts w:ascii="Sylfaen" w:hAnsi="Sylfaen"/>
          <w:sz w:val="18"/>
          <w:szCs w:val="18"/>
        </w:rPr>
        <w:t xml:space="preserve">        </w:t>
      </w:r>
      <w:r w:rsidR="00A506C7">
        <w:rPr>
          <w:rFonts w:ascii="Sylfaen" w:hAnsi="Sylfaen"/>
          <w:sz w:val="18"/>
          <w:szCs w:val="18"/>
        </w:rPr>
        <w:t xml:space="preserve">    </w:t>
      </w:r>
      <w:r w:rsidRPr="008463B9">
        <w:rPr>
          <w:rFonts w:ascii="Sylfaen" w:hAnsi="Sylfaen"/>
          <w:sz w:val="18"/>
          <w:szCs w:val="18"/>
          <w:lang w:val="hy-AM"/>
        </w:rPr>
        <w:t xml:space="preserve"> _____________</w:t>
      </w:r>
    </w:p>
    <w:p w:rsidR="00734EF2" w:rsidRPr="00FC0703" w:rsidRDefault="00A506C7" w:rsidP="00A506C7">
      <w:pPr>
        <w:jc w:val="center"/>
        <w:rPr>
          <w:rFonts w:ascii="Sylfaen" w:hAnsi="Sylfaen" w:cs="TimesArmenianPSMT"/>
          <w:b/>
          <w:sz w:val="28"/>
          <w:szCs w:val="28"/>
        </w:rPr>
        <w:sectPr w:rsidR="00734EF2" w:rsidRPr="00FC0703" w:rsidSect="00734EF2">
          <w:pgSz w:w="16838" w:h="11906" w:orient="landscape" w:code="9"/>
          <w:pgMar w:top="1138" w:right="720" w:bottom="1138" w:left="533" w:header="562" w:footer="562" w:gutter="0"/>
          <w:cols w:space="720"/>
          <w:docGrid w:linePitch="326"/>
        </w:sectPr>
      </w:pPr>
      <w:r>
        <w:rPr>
          <w:rFonts w:ascii="Sylfaen" w:hAnsi="Sylfaen" w:cs="Sylfaen"/>
          <w:sz w:val="18"/>
          <w:szCs w:val="18"/>
          <w:vertAlign w:val="superscript"/>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r w:rsidR="00734EF2">
        <w:rPr>
          <w:rFonts w:ascii="Sylfaen" w:hAnsi="Sylfaen"/>
          <w:sz w:val="18"/>
          <w:szCs w:val="18"/>
          <w:lang w:val="hy-AM"/>
        </w:rPr>
        <w:t xml:space="preserve"> </w:t>
      </w:r>
      <w:r>
        <w:rPr>
          <w:rFonts w:ascii="Sylfaen" w:hAnsi="Sylfaen"/>
          <w:sz w:val="18"/>
          <w:szCs w:val="18"/>
        </w:rPr>
        <w:t xml:space="preserve">                                                       </w:t>
      </w:r>
      <w:r w:rsidR="00734EF2">
        <w:rPr>
          <w:rFonts w:ascii="Sylfaen" w:hAnsi="Sylfaen"/>
          <w:sz w:val="18"/>
          <w:szCs w:val="18"/>
          <w:lang w:val="hy-AM"/>
        </w:rPr>
        <w:t xml:space="preserve">  _______________2</w:t>
      </w:r>
      <w:r w:rsidR="00734EF2">
        <w:rPr>
          <w:rFonts w:ascii="Sylfaen" w:hAnsi="Sylfaen"/>
          <w:sz w:val="18"/>
          <w:szCs w:val="18"/>
        </w:rPr>
        <w:t>016</w:t>
      </w:r>
    </w:p>
    <w:p w:rsidR="00F4407F" w:rsidRDefault="00F4407F" w:rsidP="003C1830">
      <w:pPr>
        <w:ind w:firstLine="567"/>
        <w:jc w:val="right"/>
        <w:rPr>
          <w:rFonts w:ascii="Sylfaen" w:hAnsi="Sylfaen" w:cs="TimesArmenianPSMT"/>
          <w:b/>
          <w:i/>
          <w:color w:val="000000"/>
          <w:sz w:val="18"/>
          <w:szCs w:val="18"/>
          <w:lang w:eastAsia="ru-RU"/>
        </w:rPr>
      </w:pPr>
    </w:p>
    <w:p w:rsidR="00682A52" w:rsidRPr="00BD559F" w:rsidRDefault="00682A52" w:rsidP="00682A52">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4.1</w:t>
      </w:r>
    </w:p>
    <w:p w:rsidR="00682A52" w:rsidRPr="008463B9" w:rsidRDefault="00682A52" w:rsidP="00682A52">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 xml:space="preserve">                                           </w:t>
      </w:r>
      <w:r>
        <w:rPr>
          <w:rFonts w:ascii="Sylfaen" w:hAnsi="Sylfaen" w:cs="TimesArmenianPSMT"/>
          <w:b w:val="0"/>
          <w:i/>
          <w:sz w:val="18"/>
          <w:szCs w:val="18"/>
          <w:lang w:val="en-US"/>
        </w:rPr>
        <w:t xml:space="preserve">                                                                               </w:t>
      </w:r>
      <w:r>
        <w:rPr>
          <w:rFonts w:ascii="Sylfaen" w:hAnsi="Sylfaen" w:cs="TimesArmenianPSMT"/>
          <w:b w:val="0"/>
          <w:i/>
          <w:sz w:val="18"/>
          <w:szCs w:val="18"/>
          <w:lang w:val="hy-AM"/>
        </w:rPr>
        <w:t xml:space="preserve">   </w:t>
      </w:r>
      <w:r>
        <w:rPr>
          <w:rFonts w:ascii="Sylfaen" w:hAnsi="Sylfaen" w:cs="TimesArmenianPSMT"/>
          <w:b w:val="0"/>
          <w:i/>
          <w:sz w:val="18"/>
          <w:szCs w:val="18"/>
          <w:lang w:val="en-US"/>
        </w:rPr>
        <w:t xml:space="preserve">                                                                  </w:t>
      </w:r>
      <w:r>
        <w:rPr>
          <w:rFonts w:ascii="Sylfaen" w:hAnsi="Sylfaen" w:cs="TimesArmenianPSMT"/>
          <w:b w:val="0"/>
          <w:i/>
          <w:sz w:val="18"/>
          <w:szCs w:val="18"/>
          <w:lang w:val="en-US"/>
        </w:rPr>
        <w:tab/>
      </w:r>
      <w:r>
        <w:rPr>
          <w:rFonts w:ascii="Sylfaen" w:hAnsi="Sylfaen" w:cs="TimesArmenianPSMT"/>
          <w:b w:val="0"/>
          <w:i/>
          <w:sz w:val="18"/>
          <w:szCs w:val="18"/>
          <w:lang w:val="en-US"/>
        </w:rPr>
        <w:tab/>
      </w:r>
      <w:r>
        <w:rPr>
          <w:rFonts w:ascii="Sylfaen" w:hAnsi="Sylfaen" w:cs="TimesArmenianPSMT"/>
          <w:b w:val="0"/>
          <w:i/>
          <w:sz w:val="18"/>
          <w:szCs w:val="18"/>
          <w:lang w:val="en-US"/>
        </w:rPr>
        <w:tab/>
      </w:r>
      <w:r>
        <w:rPr>
          <w:rFonts w:ascii="Sylfaen" w:hAnsi="Sylfaen" w:cs="TimesArmenianPSMT"/>
          <w:b w:val="0"/>
          <w:i/>
          <w:sz w:val="18"/>
          <w:szCs w:val="18"/>
          <w:lang w:val="hy-AM"/>
        </w:rPr>
        <w:t xml:space="preserve">     </w:t>
      </w:r>
      <w:r>
        <w:rPr>
          <w:rFonts w:ascii="Sylfaen" w:hAnsi="Sylfaen"/>
          <w:sz w:val="18"/>
          <w:szCs w:val="18"/>
          <w:lang w:val="af-ZA"/>
        </w:rPr>
        <w:t xml:space="preserve">№003/GArm/17_2.2_00/09.01.17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682A52" w:rsidRPr="008463B9" w:rsidRDefault="00682A52" w:rsidP="00682A52">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82A52" w:rsidRPr="00987498" w:rsidRDefault="00682A52" w:rsidP="00682A52">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682A52" w:rsidRDefault="00682A52" w:rsidP="00682A52">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682A52" w:rsidRPr="00C96133" w:rsidRDefault="00682A52" w:rsidP="00682A52">
      <w:pPr>
        <w:tabs>
          <w:tab w:val="left" w:pos="3202"/>
        </w:tabs>
        <w:autoSpaceDE w:val="0"/>
        <w:autoSpaceDN w:val="0"/>
        <w:adjustRightInd w:val="0"/>
        <w:jc w:val="center"/>
        <w:rPr>
          <w:rFonts w:ascii="Sylfaen" w:hAnsi="Sylfaen" w:cs="TimesArmenianPSMT"/>
          <w:b/>
          <w:sz w:val="20"/>
          <w:szCs w:val="20"/>
        </w:rPr>
      </w:pPr>
      <w:r>
        <w:rPr>
          <w:rFonts w:ascii="Sylfaen" w:hAnsi="Sylfaen" w:cs="TimesArmenianPSMT"/>
          <w:b/>
          <w:sz w:val="20"/>
          <w:szCs w:val="20"/>
        </w:rPr>
        <w:t xml:space="preserve">Չափաբաժին </w:t>
      </w:r>
      <w:r w:rsidR="00E43F53">
        <w:rPr>
          <w:rFonts w:ascii="Sylfaen" w:hAnsi="Sylfaen" w:cs="TimesArmenianPSMT"/>
          <w:b/>
          <w:sz w:val="20"/>
          <w:szCs w:val="20"/>
        </w:rPr>
        <w:t>2</w:t>
      </w:r>
    </w:p>
    <w:p w:rsidR="00682A52" w:rsidRPr="00D15681" w:rsidRDefault="004A2862" w:rsidP="00682A52">
      <w:pPr>
        <w:jc w:val="center"/>
        <w:rPr>
          <w:rFonts w:ascii="Sylfaen" w:hAnsi="Sylfaen"/>
          <w:b/>
          <w:lang w:eastAsia="ru-RU"/>
        </w:rPr>
      </w:pPr>
      <w:r>
        <w:rPr>
          <w:rFonts w:ascii="Sylfaen" w:hAnsi="Sylfaen"/>
          <w:b/>
          <w:lang w:eastAsia="ru-RU"/>
        </w:rPr>
        <w:t>Առանցքակալների ձեռքբերում (</w:t>
      </w:r>
      <w:r w:rsidRPr="004A2862">
        <w:rPr>
          <w:rFonts w:ascii="Sylfaen" w:hAnsi="Sylfaen"/>
          <w:b/>
          <w:lang w:eastAsia="ru-RU"/>
        </w:rPr>
        <w:t>SKF</w:t>
      </w:r>
      <w:r w:rsidR="00682A52">
        <w:rPr>
          <w:rFonts w:ascii="Sylfaen" w:hAnsi="Sylfaen"/>
          <w:b/>
          <w:lang w:eastAsia="ru-RU"/>
        </w:rPr>
        <w:t>)</w:t>
      </w:r>
      <w:r w:rsidR="00682A52">
        <w:rPr>
          <w:rFonts w:ascii="Sylfaen" w:hAnsi="Sylfaen" w:cs="Sylfaen"/>
          <w:b/>
          <w:sz w:val="22"/>
          <w:szCs w:val="22"/>
        </w:rPr>
        <w:t xml:space="preserve"> </w:t>
      </w:r>
      <w:r w:rsidR="00682A52">
        <w:rPr>
          <w:rFonts w:ascii="Sylfaen" w:hAnsi="Sylfaen" w:cs="Sylfaen"/>
          <w:b/>
          <w:sz w:val="18"/>
          <w:szCs w:val="18"/>
        </w:rPr>
        <w:t xml:space="preserve">       </w:t>
      </w:r>
    </w:p>
    <w:p w:rsidR="00682A52" w:rsidRPr="0032691F" w:rsidRDefault="00682A52" w:rsidP="00682A52">
      <w:pPr>
        <w:tabs>
          <w:tab w:val="left" w:pos="13250"/>
        </w:tabs>
        <w:autoSpaceDE w:val="0"/>
        <w:autoSpaceDN w:val="0"/>
        <w:adjustRightInd w:val="0"/>
        <w:jc w:val="right"/>
        <w:rPr>
          <w:rFonts w:ascii="Sylfaen" w:hAnsi="Sylfaen" w:cs="Sylfaen"/>
          <w:b/>
          <w:sz w:val="22"/>
          <w:szCs w:val="22"/>
        </w:rPr>
      </w:pPr>
      <w:r>
        <w:rPr>
          <w:rFonts w:ascii="Sylfaen" w:hAnsi="Sylfaen" w:cs="Sylfaen"/>
          <w:b/>
          <w:sz w:val="18"/>
          <w:szCs w:val="18"/>
        </w:rPr>
        <w:t>ներառյալ  ԱԱՀ</w:t>
      </w:r>
    </w:p>
    <w:tbl>
      <w:tblPr>
        <w:tblW w:w="1459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3"/>
        <w:gridCol w:w="3657"/>
        <w:gridCol w:w="1900"/>
        <w:gridCol w:w="1036"/>
        <w:gridCol w:w="975"/>
        <w:gridCol w:w="1593"/>
        <w:gridCol w:w="1593"/>
        <w:gridCol w:w="1589"/>
        <w:gridCol w:w="1589"/>
      </w:tblGrid>
      <w:tr w:rsidR="00682A52" w:rsidRPr="005C775C" w:rsidTr="00DA5C7C">
        <w:trPr>
          <w:trHeight w:val="804"/>
          <w:jc w:val="center"/>
        </w:trPr>
        <w:tc>
          <w:tcPr>
            <w:tcW w:w="663" w:type="dxa"/>
            <w:shd w:val="clear" w:color="000000" w:fill="FFF3CB"/>
            <w:vAlign w:val="center"/>
            <w:hideMark/>
          </w:tcPr>
          <w:p w:rsidR="00682A52" w:rsidRPr="005C775C" w:rsidRDefault="00682A52" w:rsidP="00682A52">
            <w:pPr>
              <w:jc w:val="center"/>
              <w:rPr>
                <w:rFonts w:ascii="Sylfaen" w:hAnsi="Sylfaen"/>
                <w:color w:val="000000"/>
                <w:sz w:val="16"/>
                <w:szCs w:val="16"/>
              </w:rPr>
            </w:pPr>
            <w:r w:rsidRPr="005C775C">
              <w:rPr>
                <w:rFonts w:ascii="Sylfaen" w:hAnsi="Sylfaen"/>
                <w:color w:val="000000"/>
                <w:sz w:val="16"/>
                <w:szCs w:val="16"/>
              </w:rPr>
              <w:t>№</w:t>
            </w:r>
          </w:p>
        </w:tc>
        <w:tc>
          <w:tcPr>
            <w:tcW w:w="3657" w:type="dxa"/>
            <w:shd w:val="clear" w:color="000000" w:fill="FFF3CB"/>
            <w:vAlign w:val="center"/>
            <w:hideMark/>
          </w:tcPr>
          <w:p w:rsidR="00682A52" w:rsidRPr="005C775C" w:rsidRDefault="00682A52" w:rsidP="00682A52">
            <w:pPr>
              <w:jc w:val="center"/>
              <w:rPr>
                <w:rFonts w:ascii="Sylfaen" w:hAnsi="Sylfaen"/>
                <w:color w:val="000000"/>
                <w:sz w:val="16"/>
                <w:szCs w:val="16"/>
              </w:rPr>
            </w:pPr>
            <w:r w:rsidRPr="005C775C">
              <w:rPr>
                <w:rFonts w:ascii="Sylfaen" w:hAnsi="Sylfaen"/>
                <w:color w:val="000000"/>
                <w:sz w:val="16"/>
                <w:szCs w:val="16"/>
              </w:rPr>
              <w:t>Անվանումը</w:t>
            </w:r>
            <w:r w:rsidRPr="005C775C">
              <w:rPr>
                <w:rFonts w:ascii="Sylfaen" w:hAnsi="Sylfaen"/>
                <w:color w:val="000000"/>
                <w:sz w:val="16"/>
                <w:szCs w:val="16"/>
              </w:rPr>
              <w:br/>
              <w:t>(արտադրանքի, աշխատանքի, ծառայության)</w:t>
            </w:r>
          </w:p>
        </w:tc>
        <w:tc>
          <w:tcPr>
            <w:tcW w:w="1900" w:type="dxa"/>
            <w:shd w:val="clear" w:color="000000" w:fill="FFF3CB"/>
          </w:tcPr>
          <w:p w:rsidR="00682A52" w:rsidRDefault="00682A52" w:rsidP="00682A52">
            <w:pPr>
              <w:jc w:val="center"/>
              <w:rPr>
                <w:rFonts w:ascii="Sylfaen" w:hAnsi="Sylfaen"/>
                <w:color w:val="000000"/>
                <w:sz w:val="14"/>
                <w:szCs w:val="14"/>
              </w:rPr>
            </w:pPr>
          </w:p>
          <w:p w:rsidR="00682A52" w:rsidRDefault="00682A52" w:rsidP="00682A52">
            <w:pPr>
              <w:jc w:val="center"/>
              <w:rPr>
                <w:rFonts w:ascii="Sylfaen" w:hAnsi="Sylfaen"/>
                <w:color w:val="000000"/>
                <w:sz w:val="14"/>
                <w:szCs w:val="14"/>
              </w:rPr>
            </w:pPr>
          </w:p>
          <w:p w:rsidR="00682A52" w:rsidRPr="00030DD7" w:rsidRDefault="00682A52" w:rsidP="00682A52">
            <w:pPr>
              <w:jc w:val="center"/>
              <w:rPr>
                <w:rFonts w:ascii="Sylfaen" w:hAnsi="Sylfaen"/>
                <w:color w:val="000000"/>
                <w:sz w:val="14"/>
                <w:szCs w:val="14"/>
              </w:rPr>
            </w:pPr>
            <w:r w:rsidRPr="00030DD7">
              <w:rPr>
                <w:rFonts w:ascii="Sylfaen" w:hAnsi="Sylfaen"/>
                <w:color w:val="000000"/>
                <w:sz w:val="14"/>
                <w:szCs w:val="14"/>
              </w:rPr>
              <w:t>Նորմատիվային փաստաթուղթ</w:t>
            </w:r>
          </w:p>
          <w:p w:rsidR="00682A52" w:rsidRPr="00030DD7" w:rsidRDefault="00EC661E" w:rsidP="00682A52">
            <w:pPr>
              <w:jc w:val="center"/>
              <w:rPr>
                <w:rFonts w:ascii="Sylfaen" w:hAnsi="Sylfaen"/>
                <w:color w:val="000000"/>
                <w:sz w:val="14"/>
                <w:szCs w:val="14"/>
              </w:rPr>
            </w:pPr>
            <w:r>
              <w:rPr>
                <w:rFonts w:ascii="Sylfaen" w:hAnsi="Sylfaen"/>
                <w:color w:val="000000"/>
                <w:sz w:val="14"/>
                <w:szCs w:val="14"/>
              </w:rPr>
              <w:t>Իմպորտ</w:t>
            </w:r>
          </w:p>
        </w:tc>
        <w:tc>
          <w:tcPr>
            <w:tcW w:w="1036" w:type="dxa"/>
            <w:shd w:val="clear" w:color="000000" w:fill="FFF3CB"/>
            <w:vAlign w:val="center"/>
            <w:hideMark/>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Չափման միավոր</w:t>
            </w:r>
          </w:p>
        </w:tc>
        <w:tc>
          <w:tcPr>
            <w:tcW w:w="975" w:type="dxa"/>
            <w:shd w:val="clear" w:color="000000" w:fill="FFF3CB"/>
            <w:vAlign w:val="center"/>
            <w:hideMark/>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Քա</w:t>
            </w:r>
            <w:r w:rsidRPr="005C775C">
              <w:rPr>
                <w:rFonts w:ascii="Sylfaen" w:hAnsi="Sylfaen"/>
                <w:color w:val="000000"/>
                <w:sz w:val="16"/>
                <w:szCs w:val="16"/>
              </w:rPr>
              <w:t>նակ</w:t>
            </w:r>
          </w:p>
        </w:tc>
        <w:tc>
          <w:tcPr>
            <w:tcW w:w="1593" w:type="dxa"/>
            <w:shd w:val="clear" w:color="000000" w:fill="FFF3CB"/>
          </w:tcPr>
          <w:p w:rsidR="00682A52" w:rsidRDefault="00682A52" w:rsidP="00682A52">
            <w:pPr>
              <w:jc w:val="center"/>
              <w:rPr>
                <w:rFonts w:ascii="Sylfaen" w:hAnsi="Sylfaen"/>
                <w:color w:val="000000"/>
                <w:sz w:val="16"/>
                <w:szCs w:val="16"/>
              </w:rPr>
            </w:pPr>
          </w:p>
          <w:p w:rsidR="00682A52" w:rsidRPr="005C775C" w:rsidRDefault="00682A52" w:rsidP="00682A52">
            <w:pPr>
              <w:jc w:val="center"/>
              <w:rPr>
                <w:rFonts w:ascii="Sylfaen" w:hAnsi="Sylfaen"/>
                <w:color w:val="000000"/>
                <w:sz w:val="16"/>
                <w:szCs w:val="16"/>
              </w:rPr>
            </w:pPr>
            <w:r w:rsidRPr="005C775C">
              <w:rPr>
                <w:rFonts w:ascii="Sylfaen" w:hAnsi="Sylfaen"/>
                <w:color w:val="000000"/>
                <w:sz w:val="16"/>
                <w:szCs w:val="16"/>
              </w:rPr>
              <w:t>Միավորի համար առավելագույն արժեք</w:t>
            </w:r>
            <w:r>
              <w:rPr>
                <w:rFonts w:ascii="Sylfaen" w:hAnsi="Sylfaen"/>
                <w:color w:val="000000"/>
                <w:sz w:val="16"/>
                <w:szCs w:val="16"/>
              </w:rPr>
              <w:t xml:space="preserve"> ՀՀ դրամ</w:t>
            </w:r>
          </w:p>
          <w:p w:rsidR="00682A52" w:rsidRPr="005C775C" w:rsidRDefault="00682A52" w:rsidP="00682A52">
            <w:pPr>
              <w:jc w:val="center"/>
              <w:rPr>
                <w:rFonts w:ascii="Sylfaen" w:hAnsi="Sylfaen"/>
                <w:color w:val="000000"/>
                <w:sz w:val="16"/>
                <w:szCs w:val="16"/>
              </w:rPr>
            </w:pPr>
          </w:p>
        </w:tc>
        <w:tc>
          <w:tcPr>
            <w:tcW w:w="1593" w:type="dxa"/>
            <w:shd w:val="clear" w:color="000000" w:fill="FFF3CB"/>
          </w:tcPr>
          <w:p w:rsidR="00682A52" w:rsidRDefault="00682A52" w:rsidP="00682A52">
            <w:pPr>
              <w:jc w:val="center"/>
              <w:rPr>
                <w:rFonts w:ascii="Sylfaen" w:hAnsi="Sylfaen"/>
                <w:color w:val="000000"/>
                <w:sz w:val="16"/>
                <w:szCs w:val="16"/>
              </w:rPr>
            </w:pPr>
          </w:p>
          <w:p w:rsidR="00682A52" w:rsidRPr="005C775C" w:rsidRDefault="00682A52" w:rsidP="00682A52">
            <w:pPr>
              <w:jc w:val="center"/>
              <w:rPr>
                <w:rFonts w:ascii="Sylfaen" w:hAnsi="Sylfaen"/>
                <w:color w:val="000000"/>
                <w:sz w:val="16"/>
                <w:szCs w:val="16"/>
              </w:rPr>
            </w:pPr>
            <w:r w:rsidRPr="005C775C">
              <w:rPr>
                <w:rFonts w:ascii="Sylfaen" w:hAnsi="Sylfaen"/>
                <w:color w:val="000000"/>
                <w:sz w:val="16"/>
                <w:szCs w:val="16"/>
              </w:rPr>
              <w:t>Ընդհանուր առավելագույն արժեք</w:t>
            </w:r>
            <w:r>
              <w:rPr>
                <w:rFonts w:ascii="Sylfaen" w:hAnsi="Sylfaen"/>
                <w:color w:val="000000"/>
                <w:sz w:val="16"/>
                <w:szCs w:val="16"/>
              </w:rPr>
              <w:t xml:space="preserve"> ՀՀ դրամ</w:t>
            </w:r>
          </w:p>
        </w:tc>
        <w:tc>
          <w:tcPr>
            <w:tcW w:w="1589" w:type="dxa"/>
            <w:shd w:val="clear" w:color="000000" w:fill="FFF3CB"/>
          </w:tcPr>
          <w:p w:rsidR="00682A52" w:rsidRPr="005C775C" w:rsidRDefault="00682A52" w:rsidP="00682A52">
            <w:pPr>
              <w:jc w:val="center"/>
              <w:rPr>
                <w:rFonts w:ascii="Sylfaen" w:hAnsi="Sylfaen"/>
                <w:color w:val="000000"/>
                <w:sz w:val="16"/>
                <w:szCs w:val="16"/>
              </w:rPr>
            </w:pPr>
            <w:r w:rsidRPr="005C775C">
              <w:rPr>
                <w:rFonts w:ascii="Sylfaen" w:hAnsi="Sylfaen"/>
                <w:color w:val="000000"/>
                <w:sz w:val="16"/>
                <w:szCs w:val="16"/>
              </w:rPr>
              <w:t>Մասնակցի կողմից ներկայացված միավորի արժեք</w:t>
            </w:r>
            <w:r>
              <w:rPr>
                <w:rFonts w:ascii="Sylfaen" w:hAnsi="Sylfaen"/>
                <w:color w:val="000000"/>
                <w:sz w:val="16"/>
                <w:szCs w:val="16"/>
              </w:rPr>
              <w:t xml:space="preserve"> ՀՀ դրամ</w:t>
            </w:r>
            <w:r w:rsidRPr="005C775C">
              <w:rPr>
                <w:rFonts w:ascii="Sylfaen" w:hAnsi="Sylfaen"/>
                <w:color w:val="000000"/>
                <w:sz w:val="16"/>
                <w:szCs w:val="16"/>
              </w:rPr>
              <w:t xml:space="preserve"> </w:t>
            </w:r>
          </w:p>
        </w:tc>
        <w:tc>
          <w:tcPr>
            <w:tcW w:w="1589" w:type="dxa"/>
            <w:shd w:val="clear" w:color="000000" w:fill="FFF3CB"/>
          </w:tcPr>
          <w:p w:rsidR="00682A52" w:rsidRPr="005C775C" w:rsidRDefault="00682A52" w:rsidP="00682A52">
            <w:pPr>
              <w:jc w:val="center"/>
              <w:rPr>
                <w:rFonts w:ascii="Sylfaen" w:hAnsi="Sylfaen"/>
                <w:color w:val="000000"/>
                <w:sz w:val="16"/>
                <w:szCs w:val="16"/>
              </w:rPr>
            </w:pPr>
            <w:r w:rsidRPr="005C775C">
              <w:rPr>
                <w:rFonts w:ascii="Sylfaen" w:hAnsi="Sylfaen"/>
                <w:color w:val="000000"/>
                <w:sz w:val="16"/>
                <w:szCs w:val="16"/>
              </w:rPr>
              <w:t xml:space="preserve">Մասնակցի կողմից ներկայացված ընդհանուր  </w:t>
            </w:r>
          </w:p>
          <w:p w:rsidR="00682A52" w:rsidRPr="005C775C" w:rsidRDefault="00682A52" w:rsidP="00682A52">
            <w:pPr>
              <w:jc w:val="center"/>
              <w:rPr>
                <w:rFonts w:ascii="Sylfaen" w:hAnsi="Sylfaen"/>
                <w:color w:val="000000"/>
                <w:sz w:val="16"/>
                <w:szCs w:val="16"/>
              </w:rPr>
            </w:pPr>
            <w:r w:rsidRPr="005C775C">
              <w:rPr>
                <w:rFonts w:ascii="Sylfaen" w:hAnsi="Sylfaen"/>
                <w:color w:val="000000"/>
                <w:sz w:val="16"/>
                <w:szCs w:val="16"/>
              </w:rPr>
              <w:t xml:space="preserve">արժեք </w:t>
            </w:r>
            <w:r>
              <w:rPr>
                <w:rFonts w:ascii="Sylfaen" w:hAnsi="Sylfaen"/>
                <w:color w:val="000000"/>
                <w:sz w:val="16"/>
                <w:szCs w:val="16"/>
              </w:rPr>
              <w:t xml:space="preserve"> ՀՀ դրամ</w:t>
            </w:r>
          </w:p>
        </w:tc>
      </w:tr>
      <w:tr w:rsidR="00682A52" w:rsidRPr="005C775C" w:rsidTr="00DA5C7C">
        <w:trPr>
          <w:trHeight w:val="148"/>
          <w:jc w:val="center"/>
        </w:trPr>
        <w:tc>
          <w:tcPr>
            <w:tcW w:w="663" w:type="dxa"/>
            <w:shd w:val="clear" w:color="000000" w:fill="FFF3CB"/>
            <w:vAlign w:val="center"/>
            <w:hideMark/>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1</w:t>
            </w:r>
          </w:p>
        </w:tc>
        <w:tc>
          <w:tcPr>
            <w:tcW w:w="3657" w:type="dxa"/>
            <w:shd w:val="clear" w:color="000000" w:fill="FFF3CB"/>
            <w:vAlign w:val="center"/>
            <w:hideMark/>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2</w:t>
            </w:r>
          </w:p>
        </w:tc>
        <w:tc>
          <w:tcPr>
            <w:tcW w:w="1900" w:type="dxa"/>
            <w:shd w:val="clear" w:color="000000" w:fill="FFF3CB"/>
          </w:tcPr>
          <w:p w:rsidR="00682A52" w:rsidRPr="00030DD7" w:rsidRDefault="00682A52" w:rsidP="00682A52">
            <w:pPr>
              <w:jc w:val="center"/>
              <w:rPr>
                <w:rFonts w:ascii="Sylfaen" w:hAnsi="Sylfaen"/>
                <w:color w:val="000000"/>
                <w:sz w:val="14"/>
                <w:szCs w:val="14"/>
              </w:rPr>
            </w:pPr>
            <w:r w:rsidRPr="00030DD7">
              <w:rPr>
                <w:rFonts w:ascii="Sylfaen" w:hAnsi="Sylfaen"/>
                <w:color w:val="000000"/>
                <w:sz w:val="14"/>
                <w:szCs w:val="14"/>
              </w:rPr>
              <w:t>3</w:t>
            </w:r>
          </w:p>
        </w:tc>
        <w:tc>
          <w:tcPr>
            <w:tcW w:w="1036" w:type="dxa"/>
            <w:shd w:val="clear" w:color="000000" w:fill="FFF3CB"/>
            <w:vAlign w:val="center"/>
            <w:hideMark/>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5</w:t>
            </w:r>
          </w:p>
        </w:tc>
        <w:tc>
          <w:tcPr>
            <w:tcW w:w="975" w:type="dxa"/>
            <w:shd w:val="clear" w:color="000000" w:fill="FFF3CB"/>
            <w:vAlign w:val="center"/>
            <w:hideMark/>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6</w:t>
            </w:r>
          </w:p>
        </w:tc>
        <w:tc>
          <w:tcPr>
            <w:tcW w:w="1593" w:type="dxa"/>
            <w:shd w:val="clear" w:color="000000" w:fill="FFF3CB"/>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7</w:t>
            </w:r>
          </w:p>
        </w:tc>
        <w:tc>
          <w:tcPr>
            <w:tcW w:w="1593" w:type="dxa"/>
            <w:shd w:val="clear" w:color="000000" w:fill="FFF3CB"/>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8</w:t>
            </w:r>
          </w:p>
        </w:tc>
        <w:tc>
          <w:tcPr>
            <w:tcW w:w="1589" w:type="dxa"/>
            <w:shd w:val="clear" w:color="000000" w:fill="FFF3CB"/>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9</w:t>
            </w:r>
          </w:p>
        </w:tc>
        <w:tc>
          <w:tcPr>
            <w:tcW w:w="1589" w:type="dxa"/>
            <w:shd w:val="clear" w:color="000000" w:fill="FFF3CB"/>
          </w:tcPr>
          <w:p w:rsidR="00682A52" w:rsidRPr="005C775C" w:rsidRDefault="00682A52" w:rsidP="00682A52">
            <w:pPr>
              <w:jc w:val="center"/>
              <w:rPr>
                <w:rFonts w:ascii="Sylfaen" w:hAnsi="Sylfaen"/>
                <w:color w:val="000000"/>
                <w:sz w:val="16"/>
                <w:szCs w:val="16"/>
              </w:rPr>
            </w:pPr>
            <w:r>
              <w:rPr>
                <w:rFonts w:ascii="Sylfaen" w:hAnsi="Sylfaen"/>
                <w:color w:val="000000"/>
                <w:sz w:val="16"/>
                <w:szCs w:val="16"/>
              </w:rPr>
              <w:t>10</w:t>
            </w:r>
          </w:p>
        </w:tc>
      </w:tr>
      <w:tr w:rsidR="00AA20D4" w:rsidRPr="005C775C" w:rsidTr="00082BBE">
        <w:trPr>
          <w:trHeight w:val="580"/>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1</w:t>
            </w:r>
          </w:p>
        </w:tc>
        <w:tc>
          <w:tcPr>
            <w:tcW w:w="3657" w:type="dxa"/>
            <w:shd w:val="clear" w:color="auto" w:fill="auto"/>
            <w:vAlign w:val="center"/>
            <w:hideMark/>
          </w:tcPr>
          <w:p w:rsidR="00AA20D4" w:rsidRPr="002C0992" w:rsidRDefault="00AA20D4"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FC0703">
              <w:rPr>
                <w:rFonts w:ascii="Sylfaen" w:hAnsi="Sylfaen"/>
                <w:color w:val="000000"/>
                <w:sz w:val="16"/>
                <w:szCs w:val="16"/>
              </w:rPr>
              <w:t>22224EК</w:t>
            </w:r>
            <w:r>
              <w:rPr>
                <w:rFonts w:ascii="Arial" w:hAnsi="Arial" w:cs="Arial"/>
                <w:sz w:val="18"/>
                <w:szCs w:val="18"/>
              </w:rPr>
              <w:t xml:space="preserve"> </w:t>
            </w:r>
            <w:r>
              <w:rPr>
                <w:rFonts w:ascii="Sylfaen" w:hAnsi="Sylfaen"/>
                <w:color w:val="000000"/>
                <w:sz w:val="16"/>
                <w:szCs w:val="16"/>
              </w:rPr>
              <w:t xml:space="preserve"> </w:t>
            </w:r>
            <w:r w:rsidRPr="00FC0703">
              <w:rPr>
                <w:rFonts w:ascii="Sylfaen" w:hAnsi="Sylfaen"/>
                <w:color w:val="000000"/>
                <w:sz w:val="16"/>
                <w:szCs w:val="16"/>
              </w:rPr>
              <w:t>(SKF)</w:t>
            </w:r>
            <w:r w:rsidRPr="002C0992">
              <w:rPr>
                <w:rFonts w:ascii="Sylfaen" w:hAnsi="Sylfaen"/>
                <w:color w:val="000000"/>
                <w:sz w:val="16"/>
                <w:szCs w:val="16"/>
              </w:rPr>
              <w:t xml:space="preserve"> </w:t>
            </w:r>
            <w:r w:rsidRPr="00F746A4">
              <w:rPr>
                <w:rFonts w:ascii="Sylfaen" w:hAnsi="Sylfaen"/>
                <w:b/>
                <w:color w:val="000000"/>
                <w:sz w:val="16"/>
                <w:szCs w:val="16"/>
              </w:rPr>
              <w:t>կամ համարժեք</w:t>
            </w:r>
          </w:p>
        </w:tc>
        <w:tc>
          <w:tcPr>
            <w:tcW w:w="1900" w:type="dxa"/>
            <w:vAlign w:val="center"/>
          </w:tcPr>
          <w:p w:rsidR="00AA20D4" w:rsidRPr="00375F78" w:rsidRDefault="00AA20D4"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4</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204000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816000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AA20D4" w:rsidRPr="005C775C" w:rsidTr="00082BBE">
        <w:trPr>
          <w:trHeight w:val="607"/>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2</w:t>
            </w:r>
          </w:p>
        </w:tc>
        <w:tc>
          <w:tcPr>
            <w:tcW w:w="3657" w:type="dxa"/>
            <w:shd w:val="clear" w:color="auto" w:fill="auto"/>
            <w:vAlign w:val="center"/>
            <w:hideMark/>
          </w:tcPr>
          <w:p w:rsidR="00AA20D4" w:rsidRPr="002C0992" w:rsidRDefault="00AA20D4"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FC0703">
              <w:rPr>
                <w:rFonts w:ascii="Sylfaen" w:hAnsi="Sylfaen"/>
                <w:color w:val="000000"/>
                <w:sz w:val="16"/>
                <w:szCs w:val="16"/>
              </w:rPr>
              <w:t>3322А</w:t>
            </w:r>
            <w:r w:rsidRPr="00F746A4">
              <w:rPr>
                <w:rFonts w:ascii="Sylfaen" w:hAnsi="Sylfaen"/>
                <w:b/>
                <w:color w:val="000000"/>
                <w:sz w:val="16"/>
                <w:szCs w:val="16"/>
              </w:rPr>
              <w:t xml:space="preserve"> </w:t>
            </w:r>
            <w:r w:rsidRPr="00FC0703">
              <w:rPr>
                <w:rFonts w:ascii="Sylfaen" w:hAnsi="Sylfaen"/>
                <w:color w:val="000000"/>
                <w:sz w:val="16"/>
                <w:szCs w:val="16"/>
              </w:rPr>
              <w:t>(SKF)</w:t>
            </w:r>
            <w:r w:rsidRPr="00F746A4">
              <w:rPr>
                <w:rFonts w:ascii="Sylfaen" w:hAnsi="Sylfaen"/>
                <w:b/>
                <w:color w:val="000000"/>
                <w:sz w:val="16"/>
                <w:szCs w:val="16"/>
              </w:rPr>
              <w:t>կամ համարժեք</w:t>
            </w:r>
          </w:p>
        </w:tc>
        <w:tc>
          <w:tcPr>
            <w:tcW w:w="1900" w:type="dxa"/>
            <w:vAlign w:val="center"/>
          </w:tcPr>
          <w:p w:rsidR="00AA20D4" w:rsidRPr="00375F78" w:rsidRDefault="00AA20D4"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2</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909000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1818000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AA20D4" w:rsidRPr="005C775C" w:rsidTr="00082BBE">
        <w:trPr>
          <w:trHeight w:val="643"/>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3</w:t>
            </w:r>
          </w:p>
        </w:tc>
        <w:tc>
          <w:tcPr>
            <w:tcW w:w="3657" w:type="dxa"/>
            <w:shd w:val="clear" w:color="auto" w:fill="auto"/>
            <w:vAlign w:val="center"/>
            <w:hideMark/>
          </w:tcPr>
          <w:p w:rsidR="00AA20D4" w:rsidRPr="002C0992" w:rsidRDefault="00AA20D4" w:rsidP="00573E55">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Pr>
                <w:rFonts w:ascii="Arial" w:hAnsi="Arial" w:cs="Arial"/>
                <w:sz w:val="16"/>
                <w:szCs w:val="16"/>
              </w:rPr>
              <w:t xml:space="preserve">5309RS </w:t>
            </w:r>
            <w:r>
              <w:rPr>
                <w:rFonts w:ascii="Sylfaen" w:hAnsi="Sylfaen"/>
                <w:color w:val="000000"/>
                <w:sz w:val="16"/>
                <w:szCs w:val="16"/>
              </w:rPr>
              <w:t>(SKF)</w:t>
            </w:r>
            <w:r>
              <w:rPr>
                <w:rFonts w:ascii="Arial" w:hAnsi="Arial" w:cs="Arial"/>
                <w:b/>
                <w:sz w:val="16"/>
                <w:szCs w:val="16"/>
              </w:rPr>
              <w:t xml:space="preserve"> </w:t>
            </w:r>
            <w:r w:rsidRPr="00F746A4">
              <w:rPr>
                <w:rFonts w:ascii="Sylfaen" w:hAnsi="Sylfaen"/>
                <w:b/>
                <w:color w:val="000000"/>
                <w:sz w:val="16"/>
                <w:szCs w:val="16"/>
              </w:rPr>
              <w:t>կամ համարժեք</w:t>
            </w:r>
          </w:p>
        </w:tc>
        <w:tc>
          <w:tcPr>
            <w:tcW w:w="1900" w:type="dxa"/>
            <w:vAlign w:val="center"/>
          </w:tcPr>
          <w:p w:rsidR="00AA20D4" w:rsidRPr="00375F78" w:rsidRDefault="00AA20D4"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3</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89000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267000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AA20D4" w:rsidRPr="005C775C" w:rsidTr="00082BBE">
        <w:trPr>
          <w:trHeight w:val="256"/>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4</w:t>
            </w:r>
          </w:p>
        </w:tc>
        <w:tc>
          <w:tcPr>
            <w:tcW w:w="3657" w:type="dxa"/>
            <w:shd w:val="clear" w:color="auto" w:fill="auto"/>
            <w:vAlign w:val="center"/>
            <w:hideMark/>
          </w:tcPr>
          <w:p w:rsidR="00AA20D4" w:rsidRPr="002C0992" w:rsidRDefault="00AA20D4" w:rsidP="00E43F53">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FC0703">
              <w:rPr>
                <w:rFonts w:ascii="Sylfaen" w:hAnsi="Sylfaen"/>
                <w:color w:val="000000"/>
                <w:sz w:val="16"/>
                <w:szCs w:val="16"/>
              </w:rPr>
              <w:t>6202 2Z</w:t>
            </w:r>
            <w:r w:rsidRPr="002C0992">
              <w:rPr>
                <w:rFonts w:ascii="Sylfaen" w:hAnsi="Sylfaen"/>
                <w:color w:val="000000"/>
                <w:sz w:val="16"/>
                <w:szCs w:val="16"/>
              </w:rPr>
              <w:t xml:space="preserve"> </w:t>
            </w:r>
            <w:r w:rsidRPr="00FC0703">
              <w:rPr>
                <w:rFonts w:ascii="Sylfaen" w:hAnsi="Sylfaen"/>
                <w:color w:val="000000"/>
                <w:sz w:val="16"/>
                <w:szCs w:val="16"/>
              </w:rPr>
              <w:t>(SKF)</w:t>
            </w:r>
            <w:r w:rsidRPr="00F746A4">
              <w:rPr>
                <w:rFonts w:ascii="Sylfaen" w:hAnsi="Sylfaen"/>
                <w:b/>
                <w:color w:val="000000"/>
                <w:sz w:val="16"/>
                <w:szCs w:val="16"/>
              </w:rPr>
              <w:t>կամ համարժեք</w:t>
            </w:r>
          </w:p>
        </w:tc>
        <w:tc>
          <w:tcPr>
            <w:tcW w:w="1900" w:type="dxa"/>
            <w:vAlign w:val="center"/>
          </w:tcPr>
          <w:p w:rsidR="00AA20D4" w:rsidRPr="00375F78" w:rsidRDefault="00AA20D4"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14</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1900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26600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AA20D4" w:rsidRPr="005C775C" w:rsidTr="00082BBE">
        <w:trPr>
          <w:trHeight w:val="490"/>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5</w:t>
            </w:r>
          </w:p>
        </w:tc>
        <w:tc>
          <w:tcPr>
            <w:tcW w:w="3657" w:type="dxa"/>
            <w:shd w:val="clear" w:color="auto" w:fill="auto"/>
            <w:vAlign w:val="center"/>
            <w:hideMark/>
          </w:tcPr>
          <w:p w:rsidR="00AA20D4" w:rsidRPr="002C0992" w:rsidRDefault="00AA20D4"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FC0703">
              <w:rPr>
                <w:rFonts w:ascii="Sylfaen" w:hAnsi="Sylfaen"/>
                <w:color w:val="000000"/>
                <w:sz w:val="16"/>
                <w:szCs w:val="16"/>
              </w:rPr>
              <w:t>6205 2Z</w:t>
            </w:r>
            <w:r w:rsidRPr="002C0992">
              <w:rPr>
                <w:rFonts w:ascii="Sylfaen" w:hAnsi="Sylfaen"/>
                <w:color w:val="000000"/>
                <w:sz w:val="16"/>
                <w:szCs w:val="16"/>
              </w:rPr>
              <w:t xml:space="preserve"> </w:t>
            </w:r>
            <w:r w:rsidRPr="00FC0703">
              <w:rPr>
                <w:rFonts w:ascii="Sylfaen" w:hAnsi="Sylfaen"/>
                <w:color w:val="000000"/>
                <w:sz w:val="16"/>
                <w:szCs w:val="16"/>
              </w:rPr>
              <w:t>(SKF)</w:t>
            </w:r>
            <w:r w:rsidRPr="00F746A4">
              <w:rPr>
                <w:rFonts w:ascii="Sylfaen" w:hAnsi="Sylfaen"/>
                <w:b/>
                <w:color w:val="000000"/>
                <w:sz w:val="16"/>
                <w:szCs w:val="16"/>
              </w:rPr>
              <w:t>կամ համարժեք</w:t>
            </w:r>
          </w:p>
        </w:tc>
        <w:tc>
          <w:tcPr>
            <w:tcW w:w="1900" w:type="dxa"/>
            <w:vAlign w:val="center"/>
          </w:tcPr>
          <w:p w:rsidR="00AA20D4" w:rsidRPr="00375F78" w:rsidRDefault="00AA20D4" w:rsidP="00682A52">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4</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2800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11200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AA20D4" w:rsidRPr="005C775C" w:rsidTr="00082BBE">
        <w:trPr>
          <w:trHeight w:val="598"/>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6</w:t>
            </w:r>
          </w:p>
        </w:tc>
        <w:tc>
          <w:tcPr>
            <w:tcW w:w="3657" w:type="dxa"/>
            <w:shd w:val="clear" w:color="auto" w:fill="auto"/>
            <w:vAlign w:val="center"/>
            <w:hideMark/>
          </w:tcPr>
          <w:p w:rsidR="00AA20D4" w:rsidRPr="002C0992" w:rsidRDefault="00AA20D4"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E43F53">
              <w:rPr>
                <w:rFonts w:ascii="Sylfaen" w:hAnsi="Sylfaen"/>
                <w:color w:val="000000"/>
                <w:sz w:val="16"/>
                <w:szCs w:val="16"/>
              </w:rPr>
              <w:t>62310 2RS</w:t>
            </w:r>
            <w:r>
              <w:rPr>
                <w:rFonts w:ascii="Sylfaen" w:hAnsi="Sylfaen"/>
                <w:color w:val="000000"/>
                <w:sz w:val="16"/>
                <w:szCs w:val="16"/>
              </w:rPr>
              <w:t>-</w:t>
            </w:r>
            <w:r w:rsidRPr="00E43F53">
              <w:rPr>
                <w:rFonts w:ascii="Sylfaen" w:hAnsi="Sylfaen"/>
                <w:color w:val="000000"/>
                <w:sz w:val="16"/>
                <w:szCs w:val="16"/>
              </w:rPr>
              <w:t xml:space="preserve">1 </w:t>
            </w:r>
            <w:r w:rsidRPr="00FC0703">
              <w:rPr>
                <w:rFonts w:ascii="Sylfaen" w:hAnsi="Sylfaen"/>
                <w:color w:val="000000"/>
                <w:sz w:val="16"/>
                <w:szCs w:val="16"/>
              </w:rPr>
              <w:t>(SKF)</w:t>
            </w:r>
            <w:r w:rsidRPr="00F746A4">
              <w:rPr>
                <w:rFonts w:ascii="Sylfaen" w:hAnsi="Sylfaen"/>
                <w:b/>
                <w:color w:val="000000"/>
                <w:sz w:val="16"/>
                <w:szCs w:val="16"/>
              </w:rPr>
              <w:t>կամ համարժեք</w:t>
            </w:r>
          </w:p>
        </w:tc>
        <w:tc>
          <w:tcPr>
            <w:tcW w:w="1900" w:type="dxa"/>
            <w:vAlign w:val="center"/>
          </w:tcPr>
          <w:p w:rsidR="00AA20D4" w:rsidRPr="00375F78" w:rsidRDefault="00AA20D4"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4</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46000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184000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AA20D4" w:rsidRPr="005C775C" w:rsidTr="00082BBE">
        <w:trPr>
          <w:trHeight w:val="553"/>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7</w:t>
            </w:r>
          </w:p>
        </w:tc>
        <w:tc>
          <w:tcPr>
            <w:tcW w:w="3657" w:type="dxa"/>
            <w:shd w:val="clear" w:color="auto" w:fill="auto"/>
            <w:vAlign w:val="center"/>
            <w:hideMark/>
          </w:tcPr>
          <w:p w:rsidR="00AA20D4" w:rsidRPr="002C0992" w:rsidRDefault="00AA20D4"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E43F53">
              <w:rPr>
                <w:rFonts w:ascii="Sylfaen" w:hAnsi="Sylfaen"/>
                <w:color w:val="000000"/>
                <w:sz w:val="16"/>
                <w:szCs w:val="16"/>
              </w:rPr>
              <w:t>6234 MC3</w:t>
            </w:r>
            <w:r w:rsidRPr="00FC0703">
              <w:rPr>
                <w:rFonts w:ascii="Sylfaen" w:hAnsi="Sylfaen"/>
                <w:color w:val="000000"/>
                <w:sz w:val="16"/>
                <w:szCs w:val="16"/>
              </w:rPr>
              <w:t>(SKF)</w:t>
            </w:r>
            <w:r w:rsidRPr="00E43F53">
              <w:rPr>
                <w:rFonts w:ascii="Sylfaen" w:hAnsi="Sylfaen"/>
                <w:color w:val="000000"/>
                <w:sz w:val="16"/>
                <w:szCs w:val="16"/>
              </w:rPr>
              <w:t xml:space="preserve"> </w:t>
            </w:r>
            <w:r w:rsidRPr="00F746A4">
              <w:rPr>
                <w:rFonts w:ascii="Sylfaen" w:hAnsi="Sylfaen"/>
                <w:b/>
                <w:color w:val="000000"/>
                <w:sz w:val="16"/>
                <w:szCs w:val="16"/>
              </w:rPr>
              <w:t>կամ համարժեք</w:t>
            </w:r>
          </w:p>
        </w:tc>
        <w:tc>
          <w:tcPr>
            <w:tcW w:w="1900" w:type="dxa"/>
            <w:vAlign w:val="center"/>
          </w:tcPr>
          <w:p w:rsidR="00AA20D4" w:rsidRPr="00375F78" w:rsidRDefault="00AA20D4"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2</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682000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1364000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AA20D4" w:rsidRPr="005C775C" w:rsidTr="00082BBE">
        <w:trPr>
          <w:trHeight w:val="481"/>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8</w:t>
            </w:r>
          </w:p>
        </w:tc>
        <w:tc>
          <w:tcPr>
            <w:tcW w:w="3657" w:type="dxa"/>
            <w:shd w:val="clear" w:color="auto" w:fill="auto"/>
            <w:vAlign w:val="center"/>
            <w:hideMark/>
          </w:tcPr>
          <w:p w:rsidR="00AA20D4" w:rsidRPr="002C0992" w:rsidRDefault="00AA20D4" w:rsidP="00E43F53">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Pr>
                <w:rFonts w:ascii="Sylfaen" w:hAnsi="Sylfaen"/>
                <w:color w:val="000000"/>
                <w:sz w:val="16"/>
                <w:szCs w:val="16"/>
              </w:rPr>
              <w:t>6310</w:t>
            </w:r>
            <w:r w:rsidRPr="00FC0703">
              <w:rPr>
                <w:rFonts w:ascii="Sylfaen" w:hAnsi="Sylfaen"/>
                <w:color w:val="000000"/>
                <w:sz w:val="16"/>
                <w:szCs w:val="16"/>
              </w:rPr>
              <w:t>(SKF)</w:t>
            </w:r>
            <w:r w:rsidRPr="002C0992">
              <w:rPr>
                <w:rFonts w:ascii="Sylfaen" w:hAnsi="Sylfaen"/>
                <w:color w:val="000000"/>
                <w:sz w:val="16"/>
                <w:szCs w:val="16"/>
              </w:rPr>
              <w:t xml:space="preserve"> </w:t>
            </w:r>
            <w:r w:rsidRPr="00F746A4">
              <w:rPr>
                <w:rFonts w:ascii="Sylfaen" w:hAnsi="Sylfaen"/>
                <w:b/>
                <w:color w:val="000000"/>
                <w:sz w:val="16"/>
                <w:szCs w:val="16"/>
              </w:rPr>
              <w:t>կամ համարժեք</w:t>
            </w:r>
          </w:p>
        </w:tc>
        <w:tc>
          <w:tcPr>
            <w:tcW w:w="1900" w:type="dxa"/>
            <w:vAlign w:val="center"/>
          </w:tcPr>
          <w:p w:rsidR="00AA20D4" w:rsidRPr="00375F78" w:rsidRDefault="00AA20D4"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8</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15000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120000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AA20D4" w:rsidRPr="005C775C" w:rsidTr="00082BBE">
        <w:trPr>
          <w:trHeight w:val="355"/>
          <w:jc w:val="center"/>
        </w:trPr>
        <w:tc>
          <w:tcPr>
            <w:tcW w:w="663" w:type="dxa"/>
            <w:shd w:val="clear" w:color="auto" w:fill="auto"/>
            <w:vAlign w:val="center"/>
            <w:hideMark/>
          </w:tcPr>
          <w:p w:rsidR="00AA20D4" w:rsidRPr="005C775C" w:rsidRDefault="00AA20D4" w:rsidP="00682A52">
            <w:pPr>
              <w:jc w:val="center"/>
              <w:rPr>
                <w:rFonts w:ascii="Sylfaen" w:hAnsi="Sylfaen"/>
                <w:color w:val="000000"/>
                <w:sz w:val="16"/>
                <w:szCs w:val="16"/>
              </w:rPr>
            </w:pPr>
            <w:r w:rsidRPr="005C775C">
              <w:rPr>
                <w:rFonts w:ascii="Sylfaen" w:hAnsi="Sylfaen"/>
                <w:color w:val="000000"/>
                <w:sz w:val="16"/>
                <w:szCs w:val="16"/>
              </w:rPr>
              <w:t>9</w:t>
            </w:r>
          </w:p>
        </w:tc>
        <w:tc>
          <w:tcPr>
            <w:tcW w:w="3657" w:type="dxa"/>
            <w:shd w:val="clear" w:color="auto" w:fill="auto"/>
            <w:vAlign w:val="center"/>
            <w:hideMark/>
          </w:tcPr>
          <w:p w:rsidR="00AA20D4" w:rsidRPr="002C0992" w:rsidRDefault="00AA20D4"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FC0703">
              <w:rPr>
                <w:rFonts w:ascii="Sylfaen" w:hAnsi="Sylfaen"/>
                <w:color w:val="000000"/>
                <w:sz w:val="16"/>
                <w:szCs w:val="16"/>
              </w:rPr>
              <w:t>6309-2RS1(SKF)</w:t>
            </w:r>
            <w:r w:rsidRPr="002C0992">
              <w:rPr>
                <w:rFonts w:ascii="Sylfaen" w:hAnsi="Sylfaen"/>
                <w:color w:val="000000"/>
                <w:sz w:val="16"/>
                <w:szCs w:val="16"/>
              </w:rPr>
              <w:t xml:space="preserve"> </w:t>
            </w:r>
            <w:r w:rsidRPr="00F746A4">
              <w:rPr>
                <w:rFonts w:ascii="Sylfaen" w:hAnsi="Sylfaen"/>
                <w:b/>
                <w:color w:val="000000"/>
                <w:sz w:val="16"/>
                <w:szCs w:val="16"/>
              </w:rPr>
              <w:t>կամ համարժեք</w:t>
            </w:r>
          </w:p>
        </w:tc>
        <w:tc>
          <w:tcPr>
            <w:tcW w:w="1900" w:type="dxa"/>
            <w:vAlign w:val="center"/>
          </w:tcPr>
          <w:p w:rsidR="00AA20D4" w:rsidRPr="00375F78" w:rsidRDefault="00AA20D4"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AA20D4" w:rsidRPr="002C0992" w:rsidRDefault="00AA20D4"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AA20D4" w:rsidRPr="00FC0703" w:rsidRDefault="00AA20D4">
            <w:pPr>
              <w:jc w:val="center"/>
              <w:rPr>
                <w:rFonts w:ascii="Sylfaen" w:hAnsi="Sylfaen"/>
                <w:color w:val="000000"/>
                <w:sz w:val="16"/>
                <w:szCs w:val="16"/>
              </w:rPr>
            </w:pPr>
            <w:r w:rsidRPr="00FC0703">
              <w:rPr>
                <w:rFonts w:ascii="Sylfaen" w:hAnsi="Sylfaen"/>
                <w:color w:val="000000"/>
                <w:sz w:val="16"/>
                <w:szCs w:val="16"/>
              </w:rPr>
              <w:t>4</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14000</w:t>
            </w:r>
          </w:p>
        </w:tc>
        <w:tc>
          <w:tcPr>
            <w:tcW w:w="1593" w:type="dxa"/>
            <w:vAlign w:val="center"/>
          </w:tcPr>
          <w:p w:rsidR="00AA20D4" w:rsidRPr="007B7E6E" w:rsidRDefault="00AA20D4" w:rsidP="00082BBE">
            <w:pPr>
              <w:jc w:val="center"/>
              <w:rPr>
                <w:rFonts w:ascii="Sylfaen" w:hAnsi="Sylfaen"/>
                <w:color w:val="000000"/>
                <w:sz w:val="16"/>
                <w:szCs w:val="16"/>
              </w:rPr>
            </w:pPr>
            <w:r w:rsidRPr="007B7E6E">
              <w:rPr>
                <w:rFonts w:ascii="Sylfaen" w:hAnsi="Sylfaen"/>
                <w:color w:val="000000"/>
                <w:sz w:val="16"/>
                <w:szCs w:val="16"/>
              </w:rPr>
              <w:t>56000</w:t>
            </w:r>
          </w:p>
        </w:tc>
        <w:tc>
          <w:tcPr>
            <w:tcW w:w="1589" w:type="dxa"/>
          </w:tcPr>
          <w:p w:rsidR="00AA20D4" w:rsidRPr="005C775C" w:rsidRDefault="00AA20D4" w:rsidP="00682A52">
            <w:pPr>
              <w:jc w:val="center"/>
              <w:rPr>
                <w:rFonts w:ascii="Sylfaen" w:hAnsi="Sylfaen"/>
                <w:color w:val="000000"/>
                <w:sz w:val="16"/>
                <w:szCs w:val="16"/>
              </w:rPr>
            </w:pPr>
          </w:p>
        </w:tc>
        <w:tc>
          <w:tcPr>
            <w:tcW w:w="1589" w:type="dxa"/>
          </w:tcPr>
          <w:p w:rsidR="00AA20D4" w:rsidRPr="005C775C" w:rsidRDefault="00AA20D4" w:rsidP="00682A52">
            <w:pPr>
              <w:jc w:val="center"/>
              <w:rPr>
                <w:rFonts w:ascii="Sylfaen" w:hAnsi="Sylfaen"/>
                <w:color w:val="000000"/>
                <w:sz w:val="16"/>
                <w:szCs w:val="16"/>
              </w:rPr>
            </w:pPr>
          </w:p>
        </w:tc>
      </w:tr>
      <w:tr w:rsidR="00082BBE" w:rsidRPr="005C775C" w:rsidTr="00082BBE">
        <w:trPr>
          <w:trHeight w:val="580"/>
          <w:jc w:val="center"/>
        </w:trPr>
        <w:tc>
          <w:tcPr>
            <w:tcW w:w="663" w:type="dxa"/>
            <w:shd w:val="clear" w:color="auto" w:fill="auto"/>
            <w:vAlign w:val="center"/>
            <w:hideMark/>
          </w:tcPr>
          <w:p w:rsidR="00082BBE" w:rsidRPr="005C775C" w:rsidRDefault="00082BBE" w:rsidP="00682A52">
            <w:pPr>
              <w:jc w:val="center"/>
              <w:rPr>
                <w:rFonts w:ascii="Sylfaen" w:hAnsi="Sylfaen"/>
                <w:color w:val="000000"/>
                <w:sz w:val="16"/>
                <w:szCs w:val="16"/>
              </w:rPr>
            </w:pPr>
            <w:r w:rsidRPr="005C775C">
              <w:rPr>
                <w:rFonts w:ascii="Sylfaen" w:hAnsi="Sylfaen"/>
                <w:color w:val="000000"/>
                <w:sz w:val="16"/>
                <w:szCs w:val="16"/>
              </w:rPr>
              <w:t>10</w:t>
            </w:r>
          </w:p>
        </w:tc>
        <w:tc>
          <w:tcPr>
            <w:tcW w:w="3657" w:type="dxa"/>
            <w:shd w:val="clear" w:color="auto" w:fill="auto"/>
            <w:vAlign w:val="center"/>
            <w:hideMark/>
          </w:tcPr>
          <w:p w:rsidR="00082BBE" w:rsidRPr="002C0992" w:rsidRDefault="00082BBE"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CF531A">
              <w:rPr>
                <w:rFonts w:ascii="Sylfaen" w:hAnsi="Sylfaen"/>
                <w:color w:val="000000"/>
                <w:sz w:val="16"/>
                <w:szCs w:val="16"/>
              </w:rPr>
              <w:t>52213</w:t>
            </w:r>
            <w:r w:rsidRPr="00FC0703">
              <w:rPr>
                <w:rFonts w:ascii="Sylfaen" w:hAnsi="Sylfaen"/>
                <w:color w:val="000000"/>
                <w:sz w:val="16"/>
                <w:szCs w:val="16"/>
              </w:rPr>
              <w:t>(SKF)</w:t>
            </w:r>
            <w:r w:rsidRPr="00CF531A">
              <w:rPr>
                <w:rFonts w:ascii="Sylfaen" w:hAnsi="Sylfaen"/>
                <w:color w:val="000000"/>
                <w:sz w:val="16"/>
                <w:szCs w:val="16"/>
              </w:rPr>
              <w:t xml:space="preserve"> </w:t>
            </w:r>
            <w:r w:rsidRPr="002C0992">
              <w:rPr>
                <w:rFonts w:ascii="Sylfaen" w:hAnsi="Sylfaen"/>
                <w:color w:val="000000"/>
                <w:sz w:val="16"/>
                <w:szCs w:val="16"/>
              </w:rPr>
              <w:t xml:space="preserve"> </w:t>
            </w:r>
            <w:r w:rsidRPr="00F746A4">
              <w:rPr>
                <w:rFonts w:ascii="Sylfaen" w:hAnsi="Sylfaen"/>
                <w:b/>
                <w:color w:val="000000"/>
                <w:sz w:val="16"/>
                <w:szCs w:val="16"/>
              </w:rPr>
              <w:t>կամ համարժեք</w:t>
            </w:r>
          </w:p>
        </w:tc>
        <w:tc>
          <w:tcPr>
            <w:tcW w:w="1900" w:type="dxa"/>
            <w:vAlign w:val="center"/>
          </w:tcPr>
          <w:p w:rsidR="00082BBE" w:rsidRPr="00375F78" w:rsidRDefault="00082BBE"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shd w:val="clear" w:color="auto" w:fill="auto"/>
            <w:vAlign w:val="center"/>
            <w:hideMark/>
          </w:tcPr>
          <w:p w:rsidR="00082BBE" w:rsidRPr="002C0992" w:rsidRDefault="00082BBE"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082BBE" w:rsidRPr="00FC0703" w:rsidRDefault="00082BBE">
            <w:pPr>
              <w:jc w:val="center"/>
              <w:rPr>
                <w:rFonts w:ascii="Sylfaen" w:hAnsi="Sylfaen"/>
                <w:color w:val="000000"/>
                <w:sz w:val="16"/>
                <w:szCs w:val="16"/>
              </w:rPr>
            </w:pPr>
            <w:r w:rsidRPr="00FC0703">
              <w:rPr>
                <w:rFonts w:ascii="Sylfaen" w:hAnsi="Sylfaen"/>
                <w:color w:val="000000"/>
                <w:sz w:val="16"/>
                <w:szCs w:val="16"/>
              </w:rPr>
              <w:t>4</w:t>
            </w:r>
          </w:p>
        </w:tc>
        <w:tc>
          <w:tcPr>
            <w:tcW w:w="1593" w:type="dxa"/>
            <w:vAlign w:val="center"/>
          </w:tcPr>
          <w:p w:rsidR="00082BBE" w:rsidRPr="007B7E6E" w:rsidRDefault="00082BBE" w:rsidP="00082BBE">
            <w:pPr>
              <w:jc w:val="center"/>
              <w:rPr>
                <w:rFonts w:ascii="Sylfaen" w:hAnsi="Sylfaen"/>
                <w:color w:val="000000"/>
                <w:sz w:val="16"/>
                <w:szCs w:val="16"/>
              </w:rPr>
            </w:pPr>
            <w:r w:rsidRPr="007B7E6E">
              <w:rPr>
                <w:rFonts w:ascii="Sylfaen" w:hAnsi="Sylfaen"/>
                <w:color w:val="000000"/>
                <w:sz w:val="16"/>
                <w:szCs w:val="16"/>
              </w:rPr>
              <w:t>81000</w:t>
            </w:r>
          </w:p>
        </w:tc>
        <w:tc>
          <w:tcPr>
            <w:tcW w:w="1593" w:type="dxa"/>
            <w:vAlign w:val="center"/>
          </w:tcPr>
          <w:p w:rsidR="00082BBE" w:rsidRPr="007B7E6E" w:rsidRDefault="00082BBE" w:rsidP="00082BBE">
            <w:pPr>
              <w:jc w:val="center"/>
              <w:rPr>
                <w:rFonts w:ascii="Sylfaen" w:hAnsi="Sylfaen"/>
                <w:color w:val="000000"/>
                <w:sz w:val="16"/>
                <w:szCs w:val="16"/>
              </w:rPr>
            </w:pPr>
            <w:r w:rsidRPr="007B7E6E">
              <w:rPr>
                <w:rFonts w:ascii="Sylfaen" w:hAnsi="Sylfaen"/>
                <w:color w:val="000000"/>
                <w:sz w:val="16"/>
                <w:szCs w:val="16"/>
              </w:rPr>
              <w:t>324000</w:t>
            </w:r>
          </w:p>
        </w:tc>
        <w:tc>
          <w:tcPr>
            <w:tcW w:w="1589" w:type="dxa"/>
          </w:tcPr>
          <w:p w:rsidR="00082BBE" w:rsidRPr="005C775C" w:rsidRDefault="00082BBE" w:rsidP="00682A52">
            <w:pPr>
              <w:jc w:val="center"/>
              <w:rPr>
                <w:rFonts w:ascii="Sylfaen" w:hAnsi="Sylfaen"/>
                <w:color w:val="000000"/>
                <w:sz w:val="16"/>
                <w:szCs w:val="16"/>
              </w:rPr>
            </w:pPr>
          </w:p>
        </w:tc>
        <w:tc>
          <w:tcPr>
            <w:tcW w:w="1589" w:type="dxa"/>
          </w:tcPr>
          <w:p w:rsidR="00082BBE" w:rsidRPr="005C775C" w:rsidRDefault="00082BBE" w:rsidP="00682A52">
            <w:pPr>
              <w:jc w:val="center"/>
              <w:rPr>
                <w:rFonts w:ascii="Sylfaen" w:hAnsi="Sylfaen"/>
                <w:color w:val="000000"/>
                <w:sz w:val="16"/>
                <w:szCs w:val="16"/>
              </w:rPr>
            </w:pPr>
          </w:p>
        </w:tc>
      </w:tr>
      <w:tr w:rsidR="00082BBE" w:rsidRPr="005C775C" w:rsidTr="00082BBE">
        <w:trPr>
          <w:trHeight w:val="256"/>
          <w:jc w:val="center"/>
        </w:trPr>
        <w:tc>
          <w:tcPr>
            <w:tcW w:w="663" w:type="dxa"/>
            <w:shd w:val="clear" w:color="auto" w:fill="auto"/>
            <w:vAlign w:val="center"/>
            <w:hideMark/>
          </w:tcPr>
          <w:p w:rsidR="00082BBE" w:rsidRPr="005C775C" w:rsidRDefault="00082BBE" w:rsidP="00682A52">
            <w:pPr>
              <w:jc w:val="center"/>
              <w:rPr>
                <w:rFonts w:ascii="Sylfaen" w:hAnsi="Sylfaen"/>
                <w:color w:val="000000"/>
                <w:sz w:val="16"/>
                <w:szCs w:val="16"/>
              </w:rPr>
            </w:pPr>
            <w:r w:rsidRPr="005C775C">
              <w:rPr>
                <w:rFonts w:ascii="Sylfaen" w:hAnsi="Sylfaen"/>
                <w:color w:val="000000"/>
                <w:sz w:val="16"/>
                <w:szCs w:val="16"/>
              </w:rPr>
              <w:t>11</w:t>
            </w:r>
          </w:p>
        </w:tc>
        <w:tc>
          <w:tcPr>
            <w:tcW w:w="3657" w:type="dxa"/>
            <w:shd w:val="clear" w:color="auto" w:fill="auto"/>
            <w:vAlign w:val="center"/>
            <w:hideMark/>
          </w:tcPr>
          <w:p w:rsidR="00082BBE" w:rsidRPr="002C0992" w:rsidRDefault="00082BBE" w:rsidP="00682A52">
            <w:pPr>
              <w:jc w:val="center"/>
              <w:rPr>
                <w:rFonts w:ascii="Sylfaen" w:hAnsi="Sylfaen"/>
                <w:color w:val="000000"/>
                <w:sz w:val="16"/>
                <w:szCs w:val="16"/>
              </w:rPr>
            </w:pPr>
            <w:r w:rsidRPr="00C65F54">
              <w:rPr>
                <w:rFonts w:ascii="Sylfaen" w:hAnsi="Sylfaen"/>
                <w:color w:val="000000"/>
                <w:sz w:val="16"/>
                <w:szCs w:val="16"/>
              </w:rPr>
              <w:t>Առանցքակալ</w:t>
            </w:r>
            <w:r w:rsidRPr="002C0992">
              <w:rPr>
                <w:rFonts w:ascii="Sylfaen" w:hAnsi="Sylfaen"/>
                <w:color w:val="000000"/>
                <w:sz w:val="16"/>
                <w:szCs w:val="16"/>
              </w:rPr>
              <w:t xml:space="preserve"> </w:t>
            </w:r>
            <w:r w:rsidRPr="00CF531A">
              <w:rPr>
                <w:rFonts w:ascii="Sylfaen" w:hAnsi="Sylfaen"/>
                <w:color w:val="000000"/>
                <w:sz w:val="16"/>
                <w:szCs w:val="16"/>
              </w:rPr>
              <w:t>51210</w:t>
            </w:r>
            <w:r w:rsidRPr="00FC0703">
              <w:rPr>
                <w:rFonts w:ascii="Sylfaen" w:hAnsi="Sylfaen"/>
                <w:color w:val="000000"/>
                <w:sz w:val="16"/>
                <w:szCs w:val="16"/>
              </w:rPr>
              <w:t>(SKF)</w:t>
            </w:r>
            <w:r w:rsidRPr="002C0992">
              <w:rPr>
                <w:rFonts w:ascii="Sylfaen" w:hAnsi="Sylfaen"/>
                <w:color w:val="000000"/>
                <w:sz w:val="16"/>
                <w:szCs w:val="16"/>
              </w:rPr>
              <w:t xml:space="preserve"> </w:t>
            </w:r>
            <w:r w:rsidRPr="00DC4F18">
              <w:rPr>
                <w:rFonts w:ascii="Sylfaen" w:hAnsi="Sylfaen"/>
                <w:color w:val="000000"/>
                <w:sz w:val="16"/>
                <w:szCs w:val="16"/>
              </w:rPr>
              <w:t>կամ համարժեք</w:t>
            </w:r>
          </w:p>
        </w:tc>
        <w:tc>
          <w:tcPr>
            <w:tcW w:w="1900" w:type="dxa"/>
            <w:vAlign w:val="center"/>
          </w:tcPr>
          <w:p w:rsidR="00082BBE" w:rsidRPr="00375F78" w:rsidRDefault="00082BBE" w:rsidP="00DC4F18">
            <w:pPr>
              <w:jc w:val="center"/>
              <w:rPr>
                <w:rFonts w:ascii="Sylfaen" w:hAnsi="Sylfaen"/>
                <w:color w:val="000000"/>
                <w:sz w:val="16"/>
                <w:szCs w:val="16"/>
              </w:rPr>
            </w:pPr>
            <w:r>
              <w:rPr>
                <w:rFonts w:ascii="Sylfaen" w:hAnsi="Sylfaen"/>
                <w:color w:val="000000"/>
                <w:sz w:val="16"/>
                <w:szCs w:val="16"/>
              </w:rPr>
              <w:t>Իմպորտ/Միջազգային ստանդարտ</w:t>
            </w:r>
          </w:p>
        </w:tc>
        <w:tc>
          <w:tcPr>
            <w:tcW w:w="1036" w:type="dxa"/>
            <w:shd w:val="clear" w:color="auto" w:fill="auto"/>
            <w:vAlign w:val="center"/>
            <w:hideMark/>
          </w:tcPr>
          <w:p w:rsidR="00082BBE" w:rsidRPr="002C0992" w:rsidRDefault="00082BBE" w:rsidP="00682A52">
            <w:pPr>
              <w:jc w:val="center"/>
              <w:rPr>
                <w:rFonts w:ascii="Sylfaen" w:hAnsi="Sylfaen"/>
                <w:color w:val="000000"/>
                <w:sz w:val="16"/>
                <w:szCs w:val="16"/>
              </w:rPr>
            </w:pPr>
            <w:r>
              <w:rPr>
                <w:rFonts w:ascii="Sylfaen" w:hAnsi="Sylfaen"/>
                <w:color w:val="000000"/>
                <w:sz w:val="16"/>
                <w:szCs w:val="16"/>
              </w:rPr>
              <w:t>հատ</w:t>
            </w:r>
          </w:p>
        </w:tc>
        <w:tc>
          <w:tcPr>
            <w:tcW w:w="975" w:type="dxa"/>
            <w:shd w:val="clear" w:color="auto" w:fill="auto"/>
            <w:vAlign w:val="center"/>
            <w:hideMark/>
          </w:tcPr>
          <w:p w:rsidR="00082BBE" w:rsidRPr="00FC0703" w:rsidRDefault="00082BBE">
            <w:pPr>
              <w:jc w:val="center"/>
              <w:rPr>
                <w:rFonts w:ascii="Sylfaen" w:hAnsi="Sylfaen"/>
                <w:color w:val="000000"/>
                <w:sz w:val="16"/>
                <w:szCs w:val="16"/>
              </w:rPr>
            </w:pPr>
            <w:r w:rsidRPr="00FC0703">
              <w:rPr>
                <w:rFonts w:ascii="Sylfaen" w:hAnsi="Sylfaen"/>
                <w:color w:val="000000"/>
                <w:sz w:val="16"/>
                <w:szCs w:val="16"/>
              </w:rPr>
              <w:t>6</w:t>
            </w:r>
          </w:p>
        </w:tc>
        <w:tc>
          <w:tcPr>
            <w:tcW w:w="1593" w:type="dxa"/>
            <w:vAlign w:val="center"/>
          </w:tcPr>
          <w:p w:rsidR="00082BBE" w:rsidRPr="007B7E6E" w:rsidRDefault="00082BBE" w:rsidP="00082BBE">
            <w:pPr>
              <w:jc w:val="center"/>
              <w:rPr>
                <w:rFonts w:ascii="Sylfaen" w:hAnsi="Sylfaen"/>
                <w:color w:val="000000"/>
                <w:sz w:val="16"/>
                <w:szCs w:val="16"/>
              </w:rPr>
            </w:pPr>
            <w:r w:rsidRPr="007B7E6E">
              <w:rPr>
                <w:rFonts w:ascii="Sylfaen" w:hAnsi="Sylfaen"/>
                <w:color w:val="000000"/>
                <w:sz w:val="16"/>
                <w:szCs w:val="16"/>
              </w:rPr>
              <w:t>20000</w:t>
            </w:r>
          </w:p>
        </w:tc>
        <w:tc>
          <w:tcPr>
            <w:tcW w:w="1593" w:type="dxa"/>
            <w:vAlign w:val="center"/>
          </w:tcPr>
          <w:p w:rsidR="00082BBE" w:rsidRPr="007B7E6E" w:rsidRDefault="00082BBE" w:rsidP="00082BBE">
            <w:pPr>
              <w:jc w:val="center"/>
              <w:rPr>
                <w:rFonts w:ascii="Sylfaen" w:hAnsi="Sylfaen"/>
                <w:color w:val="000000"/>
                <w:sz w:val="16"/>
                <w:szCs w:val="16"/>
              </w:rPr>
            </w:pPr>
            <w:r w:rsidRPr="007B7E6E">
              <w:rPr>
                <w:rFonts w:ascii="Sylfaen" w:hAnsi="Sylfaen"/>
                <w:color w:val="000000"/>
                <w:sz w:val="16"/>
                <w:szCs w:val="16"/>
              </w:rPr>
              <w:t>120000</w:t>
            </w:r>
          </w:p>
        </w:tc>
        <w:tc>
          <w:tcPr>
            <w:tcW w:w="1589" w:type="dxa"/>
          </w:tcPr>
          <w:p w:rsidR="00082BBE" w:rsidRPr="005C775C" w:rsidRDefault="00082BBE" w:rsidP="00682A52">
            <w:pPr>
              <w:jc w:val="center"/>
              <w:rPr>
                <w:rFonts w:ascii="Sylfaen" w:hAnsi="Sylfaen"/>
                <w:color w:val="000000"/>
                <w:sz w:val="16"/>
                <w:szCs w:val="16"/>
              </w:rPr>
            </w:pPr>
          </w:p>
        </w:tc>
        <w:tc>
          <w:tcPr>
            <w:tcW w:w="1589" w:type="dxa"/>
          </w:tcPr>
          <w:p w:rsidR="00082BBE" w:rsidRPr="005C775C" w:rsidRDefault="00082BBE" w:rsidP="00682A52">
            <w:pPr>
              <w:jc w:val="center"/>
              <w:rPr>
                <w:rFonts w:ascii="Sylfaen" w:hAnsi="Sylfaen"/>
                <w:color w:val="000000"/>
                <w:sz w:val="16"/>
                <w:szCs w:val="16"/>
              </w:rPr>
            </w:pPr>
          </w:p>
        </w:tc>
      </w:tr>
      <w:tr w:rsidR="00082BBE" w:rsidRPr="005C775C" w:rsidTr="00082BBE">
        <w:trPr>
          <w:trHeight w:val="355"/>
          <w:jc w:val="center"/>
        </w:trPr>
        <w:tc>
          <w:tcPr>
            <w:tcW w:w="663" w:type="dxa"/>
            <w:shd w:val="clear" w:color="auto" w:fill="auto"/>
            <w:vAlign w:val="center"/>
            <w:hideMark/>
          </w:tcPr>
          <w:p w:rsidR="00082BBE" w:rsidRPr="005C775C" w:rsidRDefault="00082BBE" w:rsidP="00682A52">
            <w:pPr>
              <w:jc w:val="center"/>
              <w:rPr>
                <w:rFonts w:ascii="Sylfaen" w:hAnsi="Sylfaen"/>
                <w:color w:val="000000"/>
                <w:sz w:val="16"/>
                <w:szCs w:val="16"/>
              </w:rPr>
            </w:pPr>
            <w:r w:rsidRPr="005C775C">
              <w:rPr>
                <w:rFonts w:ascii="Sylfaen" w:hAnsi="Sylfaen"/>
                <w:color w:val="000000"/>
                <w:sz w:val="16"/>
                <w:szCs w:val="16"/>
              </w:rPr>
              <w:lastRenderedPageBreak/>
              <w:t>12</w:t>
            </w:r>
          </w:p>
        </w:tc>
        <w:tc>
          <w:tcPr>
            <w:tcW w:w="3657" w:type="dxa"/>
            <w:shd w:val="clear" w:color="auto" w:fill="auto"/>
            <w:vAlign w:val="center"/>
            <w:hideMark/>
          </w:tcPr>
          <w:p w:rsidR="00082BBE" w:rsidRPr="00DC4F18" w:rsidRDefault="00082BBE" w:rsidP="00DC4F18">
            <w:pPr>
              <w:rPr>
                <w:rFonts w:ascii="Sylfaen" w:hAnsi="Sylfaen"/>
                <w:color w:val="000000"/>
                <w:sz w:val="16"/>
                <w:szCs w:val="16"/>
              </w:rPr>
            </w:pPr>
            <w:r w:rsidRPr="008577A0">
              <w:rPr>
                <w:rFonts w:ascii="Sylfaen" w:hAnsi="Sylfaen"/>
                <w:color w:val="000000"/>
                <w:sz w:val="16"/>
                <w:szCs w:val="16"/>
              </w:rPr>
              <w:t>SKF</w:t>
            </w:r>
            <w:r w:rsidRPr="00DC4F18">
              <w:rPr>
                <w:rFonts w:ascii="Sylfaen" w:hAnsi="Sylfaen"/>
                <w:color w:val="000000"/>
                <w:sz w:val="16"/>
                <w:szCs w:val="16"/>
              </w:rPr>
              <w:t xml:space="preserve"> 23148 CCK/C3W33 առանցքակալի տեղադրման լրակազմ(ֆիքսված)</w:t>
            </w:r>
            <w:r>
              <w:rPr>
                <w:rFonts w:ascii="Sylfaen" w:hAnsi="Sylfaen"/>
                <w:color w:val="000000"/>
                <w:sz w:val="16"/>
                <w:szCs w:val="16"/>
              </w:rPr>
              <w:t xml:space="preserve">* </w:t>
            </w:r>
            <w:r w:rsidRPr="00F266B1">
              <w:rPr>
                <w:rFonts w:ascii="Sylfaen" w:hAnsi="Sylfaen"/>
                <w:b/>
                <w:color w:val="000000"/>
                <w:sz w:val="16"/>
                <w:szCs w:val="16"/>
              </w:rPr>
              <w:t>կամ համարժեք</w:t>
            </w:r>
            <w:r>
              <w:rPr>
                <w:rFonts w:ascii="Sylfaen" w:hAnsi="Sylfaen"/>
                <w:b/>
                <w:color w:val="000000"/>
                <w:sz w:val="16"/>
                <w:szCs w:val="16"/>
              </w:rPr>
              <w:t xml:space="preserve"> ,այդ թվում՝</w:t>
            </w:r>
          </w:p>
        </w:tc>
        <w:tc>
          <w:tcPr>
            <w:tcW w:w="1900" w:type="dxa"/>
            <w:vMerge w:val="restart"/>
            <w:vAlign w:val="center"/>
          </w:tcPr>
          <w:p w:rsidR="00082BBE" w:rsidRPr="00375F78" w:rsidRDefault="00082BBE" w:rsidP="00DC4F18">
            <w:pPr>
              <w:jc w:val="center"/>
              <w:rPr>
                <w:rFonts w:ascii="Sylfaen" w:hAnsi="Sylfaen"/>
                <w:color w:val="000000"/>
                <w:sz w:val="16"/>
                <w:szCs w:val="16"/>
              </w:rPr>
            </w:pPr>
            <w:r>
              <w:rPr>
                <w:rFonts w:ascii="Sylfaen" w:hAnsi="Sylfaen"/>
                <w:color w:val="000000"/>
                <w:sz w:val="16"/>
                <w:szCs w:val="16"/>
              </w:rPr>
              <w:t xml:space="preserve">Իմպորտ/Միջազգային ստանդարտ </w:t>
            </w:r>
          </w:p>
        </w:tc>
        <w:tc>
          <w:tcPr>
            <w:tcW w:w="1036" w:type="dxa"/>
            <w:vMerge w:val="restart"/>
            <w:shd w:val="clear" w:color="auto" w:fill="auto"/>
            <w:vAlign w:val="center"/>
            <w:hideMark/>
          </w:tcPr>
          <w:p w:rsidR="00082BBE" w:rsidRPr="002C0992" w:rsidRDefault="00082BBE" w:rsidP="00682A52">
            <w:pPr>
              <w:jc w:val="center"/>
              <w:rPr>
                <w:rFonts w:ascii="Sylfaen" w:hAnsi="Sylfaen"/>
                <w:color w:val="000000"/>
                <w:sz w:val="16"/>
                <w:szCs w:val="16"/>
              </w:rPr>
            </w:pPr>
            <w:r>
              <w:rPr>
                <w:rFonts w:ascii="Sylfaen" w:hAnsi="Sylfaen"/>
                <w:color w:val="000000"/>
                <w:sz w:val="16"/>
                <w:szCs w:val="16"/>
              </w:rPr>
              <w:t>լրակազմ</w:t>
            </w:r>
          </w:p>
        </w:tc>
        <w:tc>
          <w:tcPr>
            <w:tcW w:w="975" w:type="dxa"/>
            <w:vMerge w:val="restart"/>
            <w:shd w:val="clear" w:color="auto" w:fill="auto"/>
            <w:vAlign w:val="center"/>
            <w:hideMark/>
          </w:tcPr>
          <w:p w:rsidR="00082BBE" w:rsidRPr="002165E4" w:rsidRDefault="00082BBE" w:rsidP="00682A52">
            <w:pPr>
              <w:jc w:val="center"/>
              <w:rPr>
                <w:rFonts w:ascii="Sylfaen" w:hAnsi="Sylfaen"/>
                <w:color w:val="000000"/>
                <w:sz w:val="16"/>
                <w:szCs w:val="16"/>
              </w:rPr>
            </w:pPr>
            <w:r>
              <w:rPr>
                <w:rFonts w:ascii="Sylfaen" w:hAnsi="Sylfaen"/>
                <w:color w:val="000000"/>
                <w:sz w:val="16"/>
                <w:szCs w:val="16"/>
              </w:rPr>
              <w:t>1</w:t>
            </w:r>
          </w:p>
        </w:tc>
        <w:tc>
          <w:tcPr>
            <w:tcW w:w="1593" w:type="dxa"/>
            <w:vMerge w:val="restart"/>
            <w:vAlign w:val="center"/>
          </w:tcPr>
          <w:p w:rsidR="00082BBE" w:rsidRPr="007B7E6E" w:rsidRDefault="00082BBE" w:rsidP="00082BBE">
            <w:pPr>
              <w:jc w:val="center"/>
              <w:rPr>
                <w:rFonts w:ascii="Sylfaen" w:hAnsi="Sylfaen"/>
                <w:color w:val="000000"/>
                <w:sz w:val="16"/>
                <w:szCs w:val="16"/>
              </w:rPr>
            </w:pPr>
            <w:r w:rsidRPr="007B7E6E">
              <w:rPr>
                <w:rFonts w:ascii="Sylfaen" w:hAnsi="Sylfaen"/>
                <w:color w:val="000000"/>
                <w:sz w:val="16"/>
                <w:szCs w:val="16"/>
              </w:rPr>
              <w:t>2038000</w:t>
            </w:r>
          </w:p>
        </w:tc>
        <w:tc>
          <w:tcPr>
            <w:tcW w:w="1593" w:type="dxa"/>
            <w:vMerge w:val="restart"/>
            <w:vAlign w:val="center"/>
          </w:tcPr>
          <w:p w:rsidR="00082BBE" w:rsidRPr="007B7E6E" w:rsidRDefault="00082BBE" w:rsidP="00082BBE">
            <w:pPr>
              <w:jc w:val="center"/>
              <w:rPr>
                <w:rFonts w:ascii="Sylfaen" w:hAnsi="Sylfaen"/>
                <w:color w:val="000000"/>
                <w:sz w:val="16"/>
                <w:szCs w:val="16"/>
              </w:rPr>
            </w:pPr>
            <w:r w:rsidRPr="007B7E6E">
              <w:rPr>
                <w:rFonts w:ascii="Sylfaen" w:hAnsi="Sylfaen"/>
                <w:color w:val="000000"/>
                <w:sz w:val="16"/>
                <w:szCs w:val="16"/>
              </w:rPr>
              <w:t>2038000</w:t>
            </w:r>
          </w:p>
        </w:tc>
        <w:tc>
          <w:tcPr>
            <w:tcW w:w="1589" w:type="dxa"/>
            <w:vMerge w:val="restart"/>
          </w:tcPr>
          <w:p w:rsidR="00082BBE" w:rsidRPr="005C775C" w:rsidRDefault="00082BBE" w:rsidP="00682A52">
            <w:pPr>
              <w:jc w:val="center"/>
              <w:rPr>
                <w:rFonts w:ascii="Sylfaen" w:hAnsi="Sylfaen"/>
                <w:color w:val="000000"/>
                <w:sz w:val="16"/>
                <w:szCs w:val="16"/>
              </w:rPr>
            </w:pPr>
          </w:p>
        </w:tc>
        <w:tc>
          <w:tcPr>
            <w:tcW w:w="1589" w:type="dxa"/>
            <w:vMerge w:val="restart"/>
          </w:tcPr>
          <w:p w:rsidR="00082BBE" w:rsidRPr="005C775C" w:rsidRDefault="00082BBE" w:rsidP="00682A52">
            <w:pPr>
              <w:jc w:val="center"/>
              <w:rPr>
                <w:rFonts w:ascii="Sylfaen" w:hAnsi="Sylfaen"/>
                <w:color w:val="000000"/>
                <w:sz w:val="16"/>
                <w:szCs w:val="16"/>
              </w:rPr>
            </w:pPr>
          </w:p>
        </w:tc>
      </w:tr>
      <w:tr w:rsidR="00082BBE" w:rsidRPr="005C775C" w:rsidTr="00082BBE">
        <w:trPr>
          <w:trHeight w:val="355"/>
          <w:jc w:val="center"/>
        </w:trPr>
        <w:tc>
          <w:tcPr>
            <w:tcW w:w="4320" w:type="dxa"/>
            <w:gridSpan w:val="2"/>
            <w:shd w:val="clear" w:color="auto" w:fill="auto"/>
            <w:vAlign w:val="center"/>
            <w:hideMark/>
          </w:tcPr>
          <w:p w:rsidR="00082BBE" w:rsidRPr="00DC4F18" w:rsidRDefault="00082BBE" w:rsidP="002E061D">
            <w:pPr>
              <w:rPr>
                <w:rFonts w:ascii="Sylfaen" w:hAnsi="Sylfaen"/>
                <w:color w:val="000000"/>
                <w:sz w:val="16"/>
                <w:szCs w:val="16"/>
              </w:rPr>
            </w:pPr>
            <w:r>
              <w:rPr>
                <w:rFonts w:ascii="Sylfaen" w:hAnsi="Sylfaen"/>
                <w:color w:val="000000"/>
                <w:sz w:val="16"/>
                <w:szCs w:val="16"/>
              </w:rPr>
              <w:t>*Յուրաքանչյուր լրակազմ ներառում է ՝ 1 հատ</w:t>
            </w:r>
            <w:r w:rsidRPr="00DC4F18">
              <w:rPr>
                <w:rFonts w:ascii="Sylfaen" w:hAnsi="Sylfaen"/>
                <w:color w:val="000000"/>
                <w:sz w:val="16"/>
                <w:szCs w:val="16"/>
              </w:rPr>
              <w:t xml:space="preserve"> - SKF </w:t>
            </w:r>
            <w:r>
              <w:rPr>
                <w:rFonts w:ascii="Sylfaen" w:hAnsi="Sylfaen"/>
                <w:color w:val="000000"/>
                <w:sz w:val="16"/>
                <w:szCs w:val="16"/>
              </w:rPr>
              <w:t>Առանցքակալ</w:t>
            </w:r>
            <w:r w:rsidRPr="00DC4F18">
              <w:rPr>
                <w:rFonts w:ascii="Sylfaen" w:hAnsi="Sylfaen"/>
                <w:color w:val="000000"/>
                <w:sz w:val="16"/>
                <w:szCs w:val="16"/>
              </w:rPr>
              <w:t xml:space="preserve"> 23148 CCK/C3W33 </w:t>
            </w:r>
            <w:r>
              <w:rPr>
                <w:rFonts w:ascii="Sylfaen" w:hAnsi="Sylfaen"/>
                <w:color w:val="000000"/>
                <w:sz w:val="16"/>
                <w:szCs w:val="16"/>
              </w:rPr>
              <w:t>ֆիքսված</w:t>
            </w:r>
            <w:r w:rsidRPr="00DC4F18">
              <w:rPr>
                <w:rFonts w:ascii="Sylfaen" w:hAnsi="Sylfaen"/>
                <w:color w:val="000000"/>
                <w:sz w:val="16"/>
                <w:szCs w:val="16"/>
              </w:rPr>
              <w:t xml:space="preserve">; </w:t>
            </w:r>
            <w:r>
              <w:rPr>
                <w:rFonts w:ascii="Sylfaen" w:hAnsi="Sylfaen"/>
                <w:color w:val="000000"/>
                <w:sz w:val="16"/>
                <w:szCs w:val="16"/>
              </w:rPr>
              <w:t>1 հատ</w:t>
            </w:r>
            <w:r w:rsidRPr="00DC4F18">
              <w:rPr>
                <w:rFonts w:ascii="Sylfaen" w:hAnsi="Sylfaen"/>
                <w:color w:val="000000"/>
                <w:sz w:val="16"/>
                <w:szCs w:val="16"/>
              </w:rPr>
              <w:t xml:space="preserve">. - SKF </w:t>
            </w:r>
            <w:r>
              <w:rPr>
                <w:rFonts w:ascii="Sylfaen" w:hAnsi="Sylfaen"/>
                <w:color w:val="000000"/>
                <w:sz w:val="16"/>
                <w:szCs w:val="16"/>
              </w:rPr>
              <w:t>Կոնուսի վռան</w:t>
            </w:r>
            <w:r w:rsidRPr="00DC4F18">
              <w:rPr>
                <w:rFonts w:ascii="Sylfaen" w:hAnsi="Sylfaen"/>
                <w:color w:val="000000"/>
                <w:sz w:val="16"/>
                <w:szCs w:val="16"/>
              </w:rPr>
              <w:t xml:space="preserve"> OH3148H к SKF </w:t>
            </w:r>
            <w:r>
              <w:rPr>
                <w:rFonts w:ascii="Sylfaen" w:hAnsi="Sylfaen"/>
                <w:color w:val="000000"/>
                <w:sz w:val="16"/>
                <w:szCs w:val="16"/>
              </w:rPr>
              <w:t>առանցքակալ</w:t>
            </w:r>
            <w:r w:rsidRPr="00DC4F18">
              <w:rPr>
                <w:rFonts w:ascii="Sylfaen" w:hAnsi="Sylfaen"/>
                <w:color w:val="000000"/>
                <w:sz w:val="16"/>
                <w:szCs w:val="16"/>
              </w:rPr>
              <w:t xml:space="preserve"> 23148 CCK/C3W33; 1 </w:t>
            </w:r>
            <w:r>
              <w:rPr>
                <w:rFonts w:ascii="Sylfaen" w:hAnsi="Sylfaen"/>
                <w:color w:val="000000"/>
                <w:sz w:val="16"/>
                <w:szCs w:val="16"/>
              </w:rPr>
              <w:t>լրակազմ</w:t>
            </w:r>
            <w:r w:rsidRPr="00DC4F18">
              <w:rPr>
                <w:rFonts w:ascii="Sylfaen" w:hAnsi="Sylfaen"/>
                <w:color w:val="000000"/>
                <w:sz w:val="16"/>
                <w:szCs w:val="16"/>
              </w:rPr>
              <w:t xml:space="preserve"> - SKF </w:t>
            </w:r>
            <w:r>
              <w:rPr>
                <w:rFonts w:ascii="Sylfaen" w:hAnsi="Sylfaen"/>
                <w:color w:val="000000"/>
                <w:sz w:val="16"/>
                <w:szCs w:val="16"/>
              </w:rPr>
              <w:t>տեղադրման օղակ</w:t>
            </w:r>
            <w:r w:rsidRPr="00DC4F18">
              <w:rPr>
                <w:rFonts w:ascii="Sylfaen" w:hAnsi="Sylfaen"/>
                <w:color w:val="000000"/>
                <w:sz w:val="16"/>
                <w:szCs w:val="16"/>
              </w:rPr>
              <w:t xml:space="preserve"> 2ХВ 10/400 к SKF </w:t>
            </w:r>
            <w:r>
              <w:rPr>
                <w:rFonts w:ascii="Sylfaen" w:hAnsi="Sylfaen"/>
                <w:color w:val="000000"/>
                <w:sz w:val="16"/>
                <w:szCs w:val="16"/>
              </w:rPr>
              <w:t xml:space="preserve">առանցքակալ </w:t>
            </w:r>
            <w:r w:rsidRPr="00DC4F18">
              <w:rPr>
                <w:rFonts w:ascii="Sylfaen" w:hAnsi="Sylfaen"/>
                <w:color w:val="000000"/>
                <w:sz w:val="16"/>
                <w:szCs w:val="16"/>
              </w:rPr>
              <w:t xml:space="preserve">23148 CCK/C3W33; </w:t>
            </w:r>
            <w:r>
              <w:rPr>
                <w:rFonts w:ascii="Sylfaen" w:hAnsi="Sylfaen"/>
                <w:color w:val="000000"/>
                <w:sz w:val="16"/>
                <w:szCs w:val="16"/>
              </w:rPr>
              <w:t>2 հատ</w:t>
            </w:r>
            <w:r w:rsidRPr="00DC4F18">
              <w:rPr>
                <w:rFonts w:ascii="Sylfaen" w:hAnsi="Sylfaen"/>
                <w:color w:val="000000"/>
                <w:sz w:val="16"/>
                <w:szCs w:val="16"/>
              </w:rPr>
              <w:t xml:space="preserve"> - SKF </w:t>
            </w:r>
            <w:r>
              <w:rPr>
                <w:rFonts w:ascii="Sylfaen" w:hAnsi="Sylfaen"/>
                <w:color w:val="000000"/>
                <w:sz w:val="16"/>
                <w:szCs w:val="16"/>
              </w:rPr>
              <w:t>քփացնող</w:t>
            </w:r>
            <w:r w:rsidRPr="00DC4F18">
              <w:rPr>
                <w:rFonts w:ascii="Sylfaen" w:hAnsi="Sylfaen"/>
                <w:color w:val="000000"/>
                <w:sz w:val="16"/>
                <w:szCs w:val="16"/>
              </w:rPr>
              <w:t>-</w:t>
            </w:r>
            <w:r>
              <w:rPr>
                <w:rFonts w:ascii="Sylfaen" w:hAnsi="Sylfaen"/>
                <w:color w:val="000000"/>
                <w:sz w:val="16"/>
                <w:szCs w:val="16"/>
              </w:rPr>
              <w:t>լաբիրինթ</w:t>
            </w:r>
            <w:r w:rsidRPr="00DC4F18">
              <w:rPr>
                <w:rFonts w:ascii="Sylfaen" w:hAnsi="Sylfaen"/>
                <w:color w:val="000000"/>
                <w:sz w:val="16"/>
                <w:szCs w:val="16"/>
              </w:rPr>
              <w:t xml:space="preserve"> TS48 к SKF </w:t>
            </w:r>
            <w:r>
              <w:rPr>
                <w:rFonts w:ascii="Sylfaen" w:hAnsi="Sylfaen"/>
                <w:color w:val="000000"/>
                <w:sz w:val="16"/>
                <w:szCs w:val="16"/>
              </w:rPr>
              <w:t>առանցքակալ</w:t>
            </w:r>
            <w:r w:rsidRPr="00DC4F18">
              <w:rPr>
                <w:rFonts w:ascii="Sylfaen" w:hAnsi="Sylfaen"/>
                <w:color w:val="000000"/>
                <w:sz w:val="16"/>
                <w:szCs w:val="16"/>
              </w:rPr>
              <w:t xml:space="preserve"> 23148 CCK/C3W33      </w:t>
            </w:r>
          </w:p>
        </w:tc>
        <w:tc>
          <w:tcPr>
            <w:tcW w:w="1900" w:type="dxa"/>
            <w:vMerge/>
            <w:vAlign w:val="center"/>
          </w:tcPr>
          <w:p w:rsidR="00082BBE" w:rsidRDefault="00082BBE" w:rsidP="00DC4F18">
            <w:pPr>
              <w:jc w:val="center"/>
              <w:rPr>
                <w:rFonts w:ascii="Sylfaen" w:hAnsi="Sylfaen"/>
                <w:color w:val="000000"/>
                <w:sz w:val="16"/>
                <w:szCs w:val="16"/>
              </w:rPr>
            </w:pPr>
          </w:p>
        </w:tc>
        <w:tc>
          <w:tcPr>
            <w:tcW w:w="1036" w:type="dxa"/>
            <w:vMerge/>
            <w:shd w:val="clear" w:color="auto" w:fill="auto"/>
            <w:vAlign w:val="center"/>
            <w:hideMark/>
          </w:tcPr>
          <w:p w:rsidR="00082BBE" w:rsidRDefault="00082BBE" w:rsidP="00682A52">
            <w:pPr>
              <w:jc w:val="center"/>
              <w:rPr>
                <w:rFonts w:ascii="Sylfaen" w:hAnsi="Sylfaen"/>
                <w:color w:val="000000"/>
                <w:sz w:val="16"/>
                <w:szCs w:val="16"/>
              </w:rPr>
            </w:pPr>
          </w:p>
        </w:tc>
        <w:tc>
          <w:tcPr>
            <w:tcW w:w="975" w:type="dxa"/>
            <w:vMerge/>
            <w:shd w:val="clear" w:color="auto" w:fill="auto"/>
            <w:vAlign w:val="center"/>
            <w:hideMark/>
          </w:tcPr>
          <w:p w:rsidR="00082BBE" w:rsidRDefault="00082BBE" w:rsidP="00682A52">
            <w:pPr>
              <w:jc w:val="center"/>
              <w:rPr>
                <w:rFonts w:ascii="Sylfaen" w:hAnsi="Sylfaen"/>
                <w:color w:val="000000"/>
                <w:sz w:val="16"/>
                <w:szCs w:val="16"/>
              </w:rPr>
            </w:pPr>
          </w:p>
        </w:tc>
        <w:tc>
          <w:tcPr>
            <w:tcW w:w="1593" w:type="dxa"/>
            <w:vMerge/>
            <w:vAlign w:val="center"/>
          </w:tcPr>
          <w:p w:rsidR="00082BBE" w:rsidRPr="002B2C07" w:rsidRDefault="00082BBE" w:rsidP="00082BBE">
            <w:pPr>
              <w:jc w:val="center"/>
              <w:rPr>
                <w:rFonts w:ascii="Sylfaen" w:hAnsi="Sylfaen"/>
                <w:color w:val="000000"/>
                <w:sz w:val="16"/>
                <w:szCs w:val="16"/>
              </w:rPr>
            </w:pPr>
          </w:p>
        </w:tc>
        <w:tc>
          <w:tcPr>
            <w:tcW w:w="1593" w:type="dxa"/>
            <w:vMerge/>
            <w:vAlign w:val="center"/>
          </w:tcPr>
          <w:p w:rsidR="00082BBE" w:rsidRPr="002B2C07" w:rsidRDefault="00082BBE" w:rsidP="00082BBE">
            <w:pPr>
              <w:jc w:val="center"/>
              <w:rPr>
                <w:rFonts w:ascii="Sylfaen" w:hAnsi="Sylfaen"/>
                <w:color w:val="000000"/>
                <w:sz w:val="16"/>
                <w:szCs w:val="16"/>
              </w:rPr>
            </w:pPr>
          </w:p>
        </w:tc>
        <w:tc>
          <w:tcPr>
            <w:tcW w:w="1589" w:type="dxa"/>
            <w:vMerge/>
            <w:vAlign w:val="bottom"/>
          </w:tcPr>
          <w:p w:rsidR="00082BBE" w:rsidRPr="005C775C" w:rsidRDefault="00082BBE" w:rsidP="00682A52">
            <w:pPr>
              <w:jc w:val="center"/>
              <w:rPr>
                <w:rFonts w:ascii="Sylfaen" w:hAnsi="Sylfaen"/>
                <w:color w:val="000000"/>
                <w:sz w:val="16"/>
                <w:szCs w:val="16"/>
              </w:rPr>
            </w:pPr>
          </w:p>
        </w:tc>
        <w:tc>
          <w:tcPr>
            <w:tcW w:w="1589" w:type="dxa"/>
            <w:vMerge/>
          </w:tcPr>
          <w:p w:rsidR="00082BBE" w:rsidRPr="005C775C" w:rsidRDefault="00082BBE" w:rsidP="00682A52">
            <w:pPr>
              <w:jc w:val="center"/>
              <w:rPr>
                <w:rFonts w:ascii="Sylfaen" w:hAnsi="Sylfaen"/>
                <w:color w:val="000000"/>
                <w:sz w:val="16"/>
                <w:szCs w:val="16"/>
              </w:rPr>
            </w:pPr>
          </w:p>
        </w:tc>
      </w:tr>
      <w:tr w:rsidR="00082BBE" w:rsidRPr="005C775C" w:rsidTr="00082BBE">
        <w:trPr>
          <w:trHeight w:val="328"/>
          <w:jc w:val="center"/>
        </w:trPr>
        <w:tc>
          <w:tcPr>
            <w:tcW w:w="663" w:type="dxa"/>
            <w:shd w:val="clear" w:color="auto" w:fill="auto"/>
            <w:vAlign w:val="center"/>
            <w:hideMark/>
          </w:tcPr>
          <w:p w:rsidR="00082BBE" w:rsidRPr="005C775C" w:rsidRDefault="00082BBE" w:rsidP="00682A52">
            <w:pPr>
              <w:jc w:val="center"/>
              <w:rPr>
                <w:rFonts w:ascii="Sylfaen" w:hAnsi="Sylfaen"/>
                <w:color w:val="000000"/>
                <w:sz w:val="16"/>
                <w:szCs w:val="16"/>
              </w:rPr>
            </w:pPr>
            <w:r w:rsidRPr="005C775C">
              <w:rPr>
                <w:rFonts w:ascii="Sylfaen" w:hAnsi="Sylfaen"/>
                <w:color w:val="000000"/>
                <w:sz w:val="16"/>
                <w:szCs w:val="16"/>
              </w:rPr>
              <w:t>13</w:t>
            </w:r>
          </w:p>
        </w:tc>
        <w:tc>
          <w:tcPr>
            <w:tcW w:w="3657" w:type="dxa"/>
            <w:shd w:val="clear" w:color="auto" w:fill="auto"/>
            <w:vAlign w:val="center"/>
            <w:hideMark/>
          </w:tcPr>
          <w:p w:rsidR="00082BBE" w:rsidRPr="00DC4F18" w:rsidRDefault="00082BBE" w:rsidP="00DC4F18">
            <w:pPr>
              <w:rPr>
                <w:rFonts w:ascii="Sylfaen" w:hAnsi="Sylfaen"/>
                <w:color w:val="000000"/>
                <w:sz w:val="16"/>
                <w:szCs w:val="16"/>
              </w:rPr>
            </w:pPr>
            <w:r w:rsidRPr="008577A0">
              <w:rPr>
                <w:rFonts w:ascii="Sylfaen" w:hAnsi="Sylfaen"/>
                <w:color w:val="000000"/>
                <w:sz w:val="16"/>
                <w:szCs w:val="16"/>
              </w:rPr>
              <w:t>SKF</w:t>
            </w:r>
            <w:r w:rsidRPr="00DC4F18">
              <w:rPr>
                <w:rFonts w:ascii="Sylfaen" w:hAnsi="Sylfaen"/>
                <w:color w:val="000000"/>
                <w:sz w:val="16"/>
                <w:szCs w:val="16"/>
              </w:rPr>
              <w:t xml:space="preserve"> C3148 K/C3 առանցքակալի տեղադրման լրակազմ</w:t>
            </w:r>
            <w:r>
              <w:rPr>
                <w:rFonts w:ascii="Sylfaen" w:hAnsi="Sylfaen"/>
                <w:color w:val="000000"/>
                <w:sz w:val="16"/>
                <w:szCs w:val="16"/>
              </w:rPr>
              <w:t xml:space="preserve"> </w:t>
            </w:r>
            <w:r w:rsidRPr="00DC4F18">
              <w:rPr>
                <w:rFonts w:ascii="Sylfaen" w:hAnsi="Sylfaen"/>
                <w:color w:val="000000"/>
                <w:sz w:val="16"/>
                <w:szCs w:val="16"/>
              </w:rPr>
              <w:t>(լողացող)</w:t>
            </w:r>
            <w:r>
              <w:rPr>
                <w:rFonts w:ascii="Sylfaen" w:hAnsi="Sylfaen"/>
                <w:color w:val="000000"/>
                <w:sz w:val="16"/>
                <w:szCs w:val="16"/>
              </w:rPr>
              <w:t>**</w:t>
            </w:r>
            <w:r w:rsidRPr="00F266B1">
              <w:rPr>
                <w:rFonts w:ascii="Sylfaen" w:hAnsi="Sylfaen"/>
                <w:b/>
                <w:color w:val="000000"/>
                <w:sz w:val="16"/>
                <w:szCs w:val="16"/>
              </w:rPr>
              <w:t xml:space="preserve"> կամ համարժեք</w:t>
            </w:r>
            <w:r>
              <w:rPr>
                <w:rFonts w:ascii="Sylfaen" w:hAnsi="Sylfaen"/>
                <w:b/>
                <w:color w:val="000000"/>
                <w:sz w:val="16"/>
                <w:szCs w:val="16"/>
              </w:rPr>
              <w:t xml:space="preserve"> ,այդ թվում՝</w:t>
            </w:r>
          </w:p>
        </w:tc>
        <w:tc>
          <w:tcPr>
            <w:tcW w:w="1900" w:type="dxa"/>
            <w:vMerge w:val="restart"/>
            <w:vAlign w:val="center"/>
          </w:tcPr>
          <w:p w:rsidR="00082BBE" w:rsidRPr="00375F78" w:rsidRDefault="00082BBE" w:rsidP="00DC4F18">
            <w:pPr>
              <w:jc w:val="center"/>
              <w:rPr>
                <w:rFonts w:ascii="Sylfaen" w:hAnsi="Sylfaen"/>
                <w:color w:val="000000"/>
                <w:sz w:val="16"/>
                <w:szCs w:val="16"/>
              </w:rPr>
            </w:pPr>
            <w:r>
              <w:rPr>
                <w:rFonts w:ascii="Sylfaen" w:hAnsi="Sylfaen"/>
                <w:color w:val="000000"/>
                <w:sz w:val="16"/>
                <w:szCs w:val="16"/>
              </w:rPr>
              <w:t>Իմպորտ/Միջազգային ստանդարտ</w:t>
            </w:r>
          </w:p>
        </w:tc>
        <w:tc>
          <w:tcPr>
            <w:tcW w:w="1036" w:type="dxa"/>
            <w:vMerge w:val="restart"/>
            <w:shd w:val="clear" w:color="auto" w:fill="auto"/>
            <w:vAlign w:val="center"/>
            <w:hideMark/>
          </w:tcPr>
          <w:p w:rsidR="00082BBE" w:rsidRPr="002C0992" w:rsidRDefault="00082BBE" w:rsidP="00DC4F18">
            <w:pPr>
              <w:jc w:val="center"/>
              <w:rPr>
                <w:rFonts w:ascii="Sylfaen" w:hAnsi="Sylfaen"/>
                <w:color w:val="000000"/>
                <w:sz w:val="16"/>
                <w:szCs w:val="16"/>
              </w:rPr>
            </w:pPr>
            <w:r>
              <w:rPr>
                <w:rFonts w:ascii="Sylfaen" w:hAnsi="Sylfaen"/>
                <w:color w:val="000000"/>
                <w:sz w:val="16"/>
                <w:szCs w:val="16"/>
              </w:rPr>
              <w:t>լրակազմ</w:t>
            </w:r>
          </w:p>
        </w:tc>
        <w:tc>
          <w:tcPr>
            <w:tcW w:w="975" w:type="dxa"/>
            <w:vMerge w:val="restart"/>
            <w:shd w:val="clear" w:color="auto" w:fill="auto"/>
            <w:vAlign w:val="center"/>
            <w:hideMark/>
          </w:tcPr>
          <w:p w:rsidR="00082BBE" w:rsidRPr="002165E4" w:rsidRDefault="00082BBE" w:rsidP="00682A52">
            <w:pPr>
              <w:jc w:val="center"/>
              <w:rPr>
                <w:rFonts w:ascii="Sylfaen" w:hAnsi="Sylfaen"/>
                <w:color w:val="000000"/>
                <w:sz w:val="16"/>
                <w:szCs w:val="16"/>
              </w:rPr>
            </w:pPr>
            <w:r>
              <w:rPr>
                <w:rFonts w:ascii="Sylfaen" w:hAnsi="Sylfaen"/>
                <w:color w:val="000000"/>
                <w:sz w:val="16"/>
                <w:szCs w:val="16"/>
              </w:rPr>
              <w:t>1</w:t>
            </w:r>
          </w:p>
        </w:tc>
        <w:tc>
          <w:tcPr>
            <w:tcW w:w="1593" w:type="dxa"/>
            <w:vMerge w:val="restart"/>
            <w:vAlign w:val="center"/>
          </w:tcPr>
          <w:p w:rsidR="00082BBE" w:rsidRPr="007B7E6E" w:rsidRDefault="00082BBE" w:rsidP="00082BBE">
            <w:pPr>
              <w:jc w:val="center"/>
              <w:rPr>
                <w:rFonts w:ascii="Sylfaen" w:hAnsi="Sylfaen"/>
                <w:color w:val="000000"/>
                <w:sz w:val="16"/>
                <w:szCs w:val="16"/>
              </w:rPr>
            </w:pPr>
            <w:r w:rsidRPr="007B7E6E">
              <w:rPr>
                <w:rFonts w:ascii="Sylfaen" w:hAnsi="Sylfaen"/>
                <w:color w:val="000000"/>
                <w:sz w:val="16"/>
                <w:szCs w:val="16"/>
              </w:rPr>
              <w:t>3633000</w:t>
            </w:r>
          </w:p>
        </w:tc>
        <w:tc>
          <w:tcPr>
            <w:tcW w:w="1593" w:type="dxa"/>
            <w:vMerge w:val="restart"/>
            <w:vAlign w:val="center"/>
          </w:tcPr>
          <w:p w:rsidR="00082BBE" w:rsidRPr="005C775C" w:rsidRDefault="00082BBE" w:rsidP="00082BBE">
            <w:pPr>
              <w:jc w:val="center"/>
              <w:rPr>
                <w:rFonts w:ascii="Sylfaen" w:hAnsi="Sylfaen"/>
                <w:color w:val="000000"/>
                <w:sz w:val="16"/>
                <w:szCs w:val="16"/>
              </w:rPr>
            </w:pPr>
          </w:p>
          <w:p w:rsidR="00082BBE" w:rsidRPr="005C775C" w:rsidRDefault="00082BBE" w:rsidP="00082BBE">
            <w:pPr>
              <w:jc w:val="center"/>
              <w:rPr>
                <w:rFonts w:ascii="Sylfaen" w:hAnsi="Sylfaen"/>
                <w:color w:val="000000"/>
                <w:sz w:val="16"/>
                <w:szCs w:val="16"/>
              </w:rPr>
            </w:pPr>
            <w:r w:rsidRPr="007B7E6E">
              <w:rPr>
                <w:rFonts w:ascii="Sylfaen" w:hAnsi="Sylfaen"/>
                <w:color w:val="000000"/>
                <w:sz w:val="16"/>
                <w:szCs w:val="16"/>
              </w:rPr>
              <w:t>3633000</w:t>
            </w:r>
          </w:p>
        </w:tc>
        <w:tc>
          <w:tcPr>
            <w:tcW w:w="1589" w:type="dxa"/>
            <w:vMerge w:val="restart"/>
          </w:tcPr>
          <w:p w:rsidR="00082BBE" w:rsidRPr="005C775C" w:rsidRDefault="00082BBE" w:rsidP="00682A52">
            <w:pPr>
              <w:jc w:val="center"/>
              <w:rPr>
                <w:rFonts w:ascii="Sylfaen" w:hAnsi="Sylfaen"/>
                <w:color w:val="000000"/>
                <w:sz w:val="16"/>
                <w:szCs w:val="16"/>
              </w:rPr>
            </w:pPr>
          </w:p>
        </w:tc>
        <w:tc>
          <w:tcPr>
            <w:tcW w:w="1589" w:type="dxa"/>
            <w:vMerge w:val="restart"/>
          </w:tcPr>
          <w:p w:rsidR="00082BBE" w:rsidRPr="005C775C" w:rsidRDefault="00082BBE" w:rsidP="00682A52">
            <w:pPr>
              <w:jc w:val="center"/>
              <w:rPr>
                <w:rFonts w:ascii="Sylfaen" w:hAnsi="Sylfaen"/>
                <w:color w:val="000000"/>
                <w:sz w:val="16"/>
                <w:szCs w:val="16"/>
              </w:rPr>
            </w:pPr>
          </w:p>
        </w:tc>
      </w:tr>
      <w:tr w:rsidR="002C42BB" w:rsidRPr="005C775C" w:rsidTr="00DA5C7C">
        <w:trPr>
          <w:trHeight w:val="346"/>
          <w:jc w:val="center"/>
        </w:trPr>
        <w:tc>
          <w:tcPr>
            <w:tcW w:w="4320" w:type="dxa"/>
            <w:gridSpan w:val="2"/>
            <w:shd w:val="clear" w:color="auto" w:fill="auto"/>
            <w:vAlign w:val="center"/>
            <w:hideMark/>
          </w:tcPr>
          <w:p w:rsidR="002C42BB" w:rsidRPr="002C0992" w:rsidRDefault="002C42BB" w:rsidP="008577A0">
            <w:pPr>
              <w:jc w:val="center"/>
              <w:rPr>
                <w:rFonts w:ascii="Sylfaen" w:hAnsi="Sylfaen"/>
                <w:color w:val="000000"/>
                <w:sz w:val="16"/>
                <w:szCs w:val="16"/>
              </w:rPr>
            </w:pPr>
            <w:r>
              <w:rPr>
                <w:rFonts w:ascii="Sylfaen" w:hAnsi="Sylfaen"/>
                <w:color w:val="000000"/>
                <w:sz w:val="16"/>
                <w:szCs w:val="16"/>
              </w:rPr>
              <w:t>**Յուրաքնանչյուր լրակազմը ներառում է 1 հատ</w:t>
            </w:r>
            <w:r w:rsidRPr="008577A0">
              <w:rPr>
                <w:rFonts w:ascii="Sylfaen" w:hAnsi="Sylfaen"/>
                <w:color w:val="000000"/>
                <w:sz w:val="16"/>
                <w:szCs w:val="16"/>
              </w:rPr>
              <w:t xml:space="preserve">. - SKF </w:t>
            </w:r>
            <w:r>
              <w:rPr>
                <w:rFonts w:ascii="Sylfaen" w:hAnsi="Sylfaen"/>
                <w:color w:val="000000"/>
                <w:sz w:val="16"/>
                <w:szCs w:val="16"/>
              </w:rPr>
              <w:t>առանցքակալ</w:t>
            </w:r>
            <w:r w:rsidRPr="008577A0">
              <w:rPr>
                <w:rFonts w:ascii="Sylfaen" w:hAnsi="Sylfaen"/>
                <w:color w:val="000000"/>
                <w:sz w:val="16"/>
                <w:szCs w:val="16"/>
              </w:rPr>
              <w:t xml:space="preserve"> C3148 K/C3 </w:t>
            </w:r>
            <w:r>
              <w:rPr>
                <w:rFonts w:ascii="Sylfaen" w:hAnsi="Sylfaen"/>
                <w:color w:val="000000"/>
                <w:sz w:val="16"/>
                <w:szCs w:val="16"/>
              </w:rPr>
              <w:t>լողացող</w:t>
            </w:r>
            <w:r w:rsidRPr="008577A0">
              <w:rPr>
                <w:rFonts w:ascii="Sylfaen" w:hAnsi="Sylfaen"/>
                <w:color w:val="000000"/>
                <w:sz w:val="16"/>
                <w:szCs w:val="16"/>
              </w:rPr>
              <w:t xml:space="preserve">; </w:t>
            </w:r>
            <w:r>
              <w:rPr>
                <w:rFonts w:ascii="Sylfaen" w:hAnsi="Sylfaen"/>
                <w:color w:val="000000"/>
                <w:sz w:val="16"/>
                <w:szCs w:val="16"/>
              </w:rPr>
              <w:t>1 հատ</w:t>
            </w:r>
            <w:r w:rsidRPr="008577A0">
              <w:rPr>
                <w:rFonts w:ascii="Sylfaen" w:hAnsi="Sylfaen"/>
                <w:color w:val="000000"/>
                <w:sz w:val="16"/>
                <w:szCs w:val="16"/>
              </w:rPr>
              <w:t xml:space="preserve"> - SKF </w:t>
            </w:r>
            <w:r>
              <w:rPr>
                <w:rFonts w:ascii="Sylfaen" w:hAnsi="Sylfaen"/>
                <w:color w:val="000000"/>
                <w:sz w:val="16"/>
                <w:szCs w:val="16"/>
              </w:rPr>
              <w:t xml:space="preserve">կոնուսի վռան OH3148HTL к SKF առանցքակալ </w:t>
            </w:r>
            <w:r w:rsidRPr="008577A0">
              <w:rPr>
                <w:rFonts w:ascii="Sylfaen" w:hAnsi="Sylfaen"/>
                <w:color w:val="000000"/>
                <w:sz w:val="16"/>
                <w:szCs w:val="16"/>
              </w:rPr>
              <w:t xml:space="preserve">C3148 K/C3; 1 к-кт - SKF </w:t>
            </w:r>
            <w:r>
              <w:rPr>
                <w:rFonts w:ascii="Sylfaen" w:hAnsi="Sylfaen"/>
                <w:color w:val="000000"/>
                <w:sz w:val="16"/>
                <w:szCs w:val="16"/>
              </w:rPr>
              <w:t>տեղադրման օղակ</w:t>
            </w:r>
            <w:r w:rsidRPr="008577A0">
              <w:rPr>
                <w:rFonts w:ascii="Sylfaen" w:hAnsi="Sylfaen"/>
                <w:color w:val="000000"/>
                <w:sz w:val="16"/>
                <w:szCs w:val="16"/>
              </w:rPr>
              <w:t xml:space="preserve"> 2ХВ 10/400 к SKF </w:t>
            </w:r>
            <w:r>
              <w:rPr>
                <w:rFonts w:ascii="Sylfaen" w:hAnsi="Sylfaen"/>
                <w:color w:val="000000"/>
                <w:sz w:val="16"/>
                <w:szCs w:val="16"/>
              </w:rPr>
              <w:t>առանցքակալ</w:t>
            </w:r>
            <w:r w:rsidRPr="008577A0">
              <w:rPr>
                <w:rFonts w:ascii="Sylfaen" w:hAnsi="Sylfaen"/>
                <w:color w:val="000000"/>
                <w:sz w:val="16"/>
                <w:szCs w:val="16"/>
              </w:rPr>
              <w:t xml:space="preserve"> C3148 K/C3; 2 шт. - SKF </w:t>
            </w:r>
            <w:r>
              <w:rPr>
                <w:rFonts w:ascii="Sylfaen" w:hAnsi="Sylfaen"/>
                <w:color w:val="000000"/>
                <w:sz w:val="16"/>
                <w:szCs w:val="16"/>
              </w:rPr>
              <w:t>քփացնող-լաբիրինթ</w:t>
            </w:r>
            <w:r w:rsidRPr="008577A0">
              <w:rPr>
                <w:rFonts w:ascii="Sylfaen" w:hAnsi="Sylfaen"/>
                <w:color w:val="000000"/>
                <w:sz w:val="16"/>
                <w:szCs w:val="16"/>
              </w:rPr>
              <w:t xml:space="preserve"> TS48 к SKF </w:t>
            </w:r>
            <w:r>
              <w:rPr>
                <w:rFonts w:ascii="Sylfaen" w:hAnsi="Sylfaen"/>
                <w:color w:val="000000"/>
                <w:sz w:val="16"/>
                <w:szCs w:val="16"/>
              </w:rPr>
              <w:t>առանցքակալ</w:t>
            </w:r>
            <w:r w:rsidRPr="008577A0">
              <w:rPr>
                <w:rFonts w:ascii="Sylfaen" w:hAnsi="Sylfaen"/>
                <w:color w:val="000000"/>
                <w:sz w:val="16"/>
                <w:szCs w:val="16"/>
              </w:rPr>
              <w:t xml:space="preserve"> C3148 K/C3</w:t>
            </w:r>
          </w:p>
        </w:tc>
        <w:tc>
          <w:tcPr>
            <w:tcW w:w="1900" w:type="dxa"/>
            <w:vMerge/>
            <w:vAlign w:val="center"/>
          </w:tcPr>
          <w:p w:rsidR="002C42BB" w:rsidRPr="00375F78" w:rsidRDefault="002C42BB" w:rsidP="00682A52">
            <w:pPr>
              <w:jc w:val="center"/>
              <w:rPr>
                <w:rFonts w:ascii="Sylfaen" w:hAnsi="Sylfaen"/>
                <w:color w:val="000000"/>
                <w:sz w:val="16"/>
                <w:szCs w:val="16"/>
              </w:rPr>
            </w:pPr>
          </w:p>
        </w:tc>
        <w:tc>
          <w:tcPr>
            <w:tcW w:w="1036" w:type="dxa"/>
            <w:vMerge/>
            <w:shd w:val="clear" w:color="auto" w:fill="auto"/>
            <w:vAlign w:val="center"/>
            <w:hideMark/>
          </w:tcPr>
          <w:p w:rsidR="002C42BB" w:rsidRPr="002C0992" w:rsidRDefault="002C42BB" w:rsidP="00682A52">
            <w:pPr>
              <w:jc w:val="center"/>
              <w:rPr>
                <w:rFonts w:ascii="Sylfaen" w:hAnsi="Sylfaen"/>
                <w:color w:val="000000"/>
                <w:sz w:val="16"/>
                <w:szCs w:val="16"/>
              </w:rPr>
            </w:pPr>
          </w:p>
        </w:tc>
        <w:tc>
          <w:tcPr>
            <w:tcW w:w="975" w:type="dxa"/>
            <w:vMerge/>
            <w:shd w:val="clear" w:color="auto" w:fill="auto"/>
            <w:vAlign w:val="center"/>
            <w:hideMark/>
          </w:tcPr>
          <w:p w:rsidR="002C42BB" w:rsidRPr="002165E4" w:rsidRDefault="002C42BB" w:rsidP="00682A52">
            <w:pPr>
              <w:jc w:val="center"/>
              <w:rPr>
                <w:rFonts w:ascii="Sylfaen" w:hAnsi="Sylfaen"/>
                <w:color w:val="000000"/>
                <w:sz w:val="16"/>
                <w:szCs w:val="16"/>
              </w:rPr>
            </w:pPr>
          </w:p>
        </w:tc>
        <w:tc>
          <w:tcPr>
            <w:tcW w:w="1593" w:type="dxa"/>
            <w:vMerge/>
            <w:vAlign w:val="bottom"/>
          </w:tcPr>
          <w:p w:rsidR="002C42BB" w:rsidRPr="002B2C07" w:rsidRDefault="002C42BB" w:rsidP="00682A52">
            <w:pPr>
              <w:jc w:val="center"/>
              <w:rPr>
                <w:rFonts w:ascii="Sylfaen" w:hAnsi="Sylfaen"/>
                <w:color w:val="000000"/>
                <w:sz w:val="16"/>
                <w:szCs w:val="16"/>
              </w:rPr>
            </w:pPr>
          </w:p>
        </w:tc>
        <w:tc>
          <w:tcPr>
            <w:tcW w:w="1593" w:type="dxa"/>
            <w:vMerge/>
            <w:vAlign w:val="bottom"/>
          </w:tcPr>
          <w:p w:rsidR="002C42BB" w:rsidRPr="002B2C07" w:rsidRDefault="002C42BB" w:rsidP="00682A52">
            <w:pPr>
              <w:jc w:val="center"/>
              <w:rPr>
                <w:rFonts w:ascii="Sylfaen" w:hAnsi="Sylfaen"/>
                <w:color w:val="000000"/>
                <w:sz w:val="16"/>
                <w:szCs w:val="16"/>
              </w:rPr>
            </w:pPr>
          </w:p>
        </w:tc>
        <w:tc>
          <w:tcPr>
            <w:tcW w:w="1589" w:type="dxa"/>
            <w:vMerge/>
          </w:tcPr>
          <w:p w:rsidR="002C42BB" w:rsidRPr="005C775C" w:rsidRDefault="002C42BB" w:rsidP="00682A52">
            <w:pPr>
              <w:jc w:val="center"/>
              <w:rPr>
                <w:rFonts w:ascii="Sylfaen" w:hAnsi="Sylfaen"/>
                <w:color w:val="000000"/>
                <w:sz w:val="16"/>
                <w:szCs w:val="16"/>
              </w:rPr>
            </w:pPr>
          </w:p>
        </w:tc>
        <w:tc>
          <w:tcPr>
            <w:tcW w:w="1589" w:type="dxa"/>
            <w:vMerge/>
          </w:tcPr>
          <w:p w:rsidR="002C42BB" w:rsidRPr="005C775C" w:rsidRDefault="002C42BB" w:rsidP="00682A52">
            <w:pPr>
              <w:jc w:val="center"/>
              <w:rPr>
                <w:rFonts w:ascii="Sylfaen" w:hAnsi="Sylfaen"/>
                <w:color w:val="000000"/>
                <w:sz w:val="16"/>
                <w:szCs w:val="16"/>
              </w:rPr>
            </w:pPr>
          </w:p>
        </w:tc>
      </w:tr>
      <w:tr w:rsidR="00B14547" w:rsidRPr="005C775C" w:rsidTr="00DA5C7C">
        <w:trPr>
          <w:trHeight w:val="346"/>
          <w:jc w:val="center"/>
        </w:trPr>
        <w:tc>
          <w:tcPr>
            <w:tcW w:w="7256" w:type="dxa"/>
            <w:gridSpan w:val="4"/>
            <w:shd w:val="clear" w:color="auto" w:fill="auto"/>
            <w:vAlign w:val="center"/>
            <w:hideMark/>
          </w:tcPr>
          <w:p w:rsidR="00B14547" w:rsidRPr="002C0992" w:rsidRDefault="00B14547" w:rsidP="002E061D">
            <w:pPr>
              <w:rPr>
                <w:rFonts w:ascii="Sylfaen" w:hAnsi="Sylfaen"/>
                <w:color w:val="000000"/>
                <w:sz w:val="16"/>
                <w:szCs w:val="16"/>
              </w:rPr>
            </w:pPr>
            <w:r w:rsidRPr="002E061D">
              <w:rPr>
                <w:rFonts w:ascii="Sylfaen" w:hAnsi="Sylfaen"/>
                <w:b/>
                <w:color w:val="000000"/>
                <w:sz w:val="16"/>
                <w:szCs w:val="16"/>
              </w:rPr>
              <w:t>Ընդամենը</w:t>
            </w:r>
          </w:p>
        </w:tc>
        <w:tc>
          <w:tcPr>
            <w:tcW w:w="975" w:type="dxa"/>
            <w:shd w:val="clear" w:color="auto" w:fill="auto"/>
            <w:vAlign w:val="center"/>
            <w:hideMark/>
          </w:tcPr>
          <w:p w:rsidR="00B14547" w:rsidRPr="002165E4" w:rsidRDefault="00B14547" w:rsidP="00682A52">
            <w:pPr>
              <w:jc w:val="center"/>
              <w:rPr>
                <w:rFonts w:ascii="Sylfaen" w:hAnsi="Sylfaen"/>
                <w:color w:val="000000"/>
                <w:sz w:val="16"/>
                <w:szCs w:val="16"/>
              </w:rPr>
            </w:pPr>
          </w:p>
        </w:tc>
        <w:tc>
          <w:tcPr>
            <w:tcW w:w="1593" w:type="dxa"/>
            <w:vAlign w:val="center"/>
          </w:tcPr>
          <w:p w:rsidR="00B14547" w:rsidRPr="007B7E6E" w:rsidRDefault="00082BBE" w:rsidP="00AA20D4">
            <w:pPr>
              <w:jc w:val="center"/>
              <w:rPr>
                <w:rFonts w:ascii="Sylfaen" w:hAnsi="Sylfaen"/>
                <w:b/>
                <w:color w:val="000000"/>
                <w:sz w:val="16"/>
                <w:szCs w:val="16"/>
              </w:rPr>
            </w:pPr>
            <w:r w:rsidRPr="007B7E6E">
              <w:rPr>
                <w:rFonts w:ascii="Sylfaen" w:hAnsi="Sylfaen"/>
                <w:b/>
                <w:color w:val="000000"/>
                <w:sz w:val="16"/>
                <w:szCs w:val="16"/>
              </w:rPr>
              <w:t>7735700</w:t>
            </w:r>
          </w:p>
        </w:tc>
        <w:tc>
          <w:tcPr>
            <w:tcW w:w="1593" w:type="dxa"/>
            <w:vAlign w:val="center"/>
          </w:tcPr>
          <w:p w:rsidR="00B14547" w:rsidRPr="007B7E6E" w:rsidRDefault="00B14547" w:rsidP="00082BBE">
            <w:pPr>
              <w:jc w:val="center"/>
              <w:rPr>
                <w:rFonts w:ascii="Sylfaen" w:hAnsi="Sylfaen"/>
                <w:b/>
                <w:color w:val="000000"/>
                <w:sz w:val="16"/>
                <w:szCs w:val="16"/>
              </w:rPr>
            </w:pPr>
            <w:r w:rsidRPr="007B7E6E">
              <w:rPr>
                <w:rFonts w:ascii="Sylfaen" w:hAnsi="Sylfaen"/>
                <w:b/>
                <w:color w:val="000000"/>
                <w:sz w:val="16"/>
                <w:szCs w:val="16"/>
              </w:rPr>
              <w:t>107</w:t>
            </w:r>
            <w:r w:rsidR="00082BBE" w:rsidRPr="007B7E6E">
              <w:rPr>
                <w:rFonts w:ascii="Sylfaen" w:hAnsi="Sylfaen"/>
                <w:b/>
                <w:color w:val="000000"/>
                <w:sz w:val="16"/>
                <w:szCs w:val="16"/>
              </w:rPr>
              <w:t>77800</w:t>
            </w:r>
          </w:p>
        </w:tc>
        <w:tc>
          <w:tcPr>
            <w:tcW w:w="1589" w:type="dxa"/>
          </w:tcPr>
          <w:p w:rsidR="00B14547" w:rsidRPr="005C775C" w:rsidRDefault="00B14547" w:rsidP="00682A52">
            <w:pPr>
              <w:jc w:val="center"/>
              <w:rPr>
                <w:rFonts w:ascii="Sylfaen" w:hAnsi="Sylfaen"/>
                <w:color w:val="000000"/>
                <w:sz w:val="16"/>
                <w:szCs w:val="16"/>
              </w:rPr>
            </w:pPr>
          </w:p>
        </w:tc>
        <w:tc>
          <w:tcPr>
            <w:tcW w:w="1589" w:type="dxa"/>
          </w:tcPr>
          <w:p w:rsidR="00B14547" w:rsidRPr="005C775C" w:rsidRDefault="00B14547" w:rsidP="00682A52">
            <w:pPr>
              <w:jc w:val="center"/>
              <w:rPr>
                <w:rFonts w:ascii="Sylfaen" w:hAnsi="Sylfaen"/>
                <w:color w:val="000000"/>
                <w:sz w:val="16"/>
                <w:szCs w:val="16"/>
              </w:rPr>
            </w:pPr>
          </w:p>
        </w:tc>
      </w:tr>
    </w:tbl>
    <w:p w:rsidR="00F4407F" w:rsidRDefault="00F4407F" w:rsidP="003C1830">
      <w:pPr>
        <w:ind w:firstLine="567"/>
        <w:jc w:val="right"/>
        <w:rPr>
          <w:rFonts w:ascii="Sylfaen" w:hAnsi="Sylfaen" w:cs="TimesArmenianPSMT"/>
          <w:b/>
          <w:i/>
          <w:color w:val="000000"/>
          <w:sz w:val="18"/>
          <w:szCs w:val="18"/>
          <w:lang w:eastAsia="ru-RU"/>
        </w:rPr>
      </w:pPr>
    </w:p>
    <w:p w:rsidR="00FC0703" w:rsidRPr="009F2445" w:rsidRDefault="00FC0703" w:rsidP="00FC0703">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Pr="00C55892">
        <w:rPr>
          <w:rFonts w:ascii="Sylfaen" w:hAnsi="Sylfaen" w:cs="Sylfaen"/>
          <w:b/>
          <w:color w:val="000000"/>
          <w:sz w:val="18"/>
          <w:szCs w:val="18"/>
          <w:lang w:val="hy-AM"/>
        </w:rPr>
        <w:t xml:space="preserve"> պետք է   </w:t>
      </w:r>
      <w:r w:rsidRPr="009F2445">
        <w:rPr>
          <w:rFonts w:ascii="Sylfaen" w:hAnsi="Sylfaen" w:cs="Sylfaen"/>
          <w:b/>
          <w:color w:val="000000"/>
          <w:sz w:val="18"/>
          <w:szCs w:val="18"/>
          <w:lang w:val="hy-AM"/>
        </w:rPr>
        <w:t>լին</w:t>
      </w:r>
      <w:r>
        <w:rPr>
          <w:rFonts w:ascii="Sylfaen" w:hAnsi="Sylfaen" w:cs="Sylfaen"/>
          <w:b/>
          <w:color w:val="000000"/>
          <w:sz w:val="18"/>
          <w:szCs w:val="18"/>
        </w:rPr>
        <w:t>են</w:t>
      </w:r>
      <w:r>
        <w:rPr>
          <w:rFonts w:ascii="Sylfaen" w:hAnsi="Sylfaen" w:cs="Sylfaen"/>
          <w:b/>
          <w:color w:val="000000"/>
          <w:sz w:val="18"/>
          <w:szCs w:val="18"/>
          <w:lang w:val="hy-AM"/>
        </w:rPr>
        <w:t xml:space="preserve"> </w:t>
      </w:r>
      <w:r w:rsidRPr="009F2445">
        <w:rPr>
          <w:rFonts w:ascii="Sylfaen" w:hAnsi="Sylfaen" w:cs="Sylfaen"/>
          <w:b/>
          <w:color w:val="000000"/>
          <w:sz w:val="18"/>
          <w:szCs w:val="18"/>
          <w:lang w:val="hy-AM"/>
        </w:rPr>
        <w:t xml:space="preserve"> </w:t>
      </w:r>
      <w:r>
        <w:rPr>
          <w:rFonts w:ascii="Sylfaen" w:hAnsi="Sylfaen" w:cs="Sylfaen"/>
          <w:b/>
          <w:color w:val="000000"/>
          <w:sz w:val="18"/>
          <w:szCs w:val="18"/>
        </w:rPr>
        <w:t>նոր</w:t>
      </w:r>
      <w:r>
        <w:rPr>
          <w:rFonts w:ascii="Sylfaen" w:hAnsi="Sylfaen" w:cs="Sylfaen"/>
          <w:b/>
          <w:color w:val="000000"/>
          <w:sz w:val="18"/>
          <w:szCs w:val="18"/>
          <w:lang w:val="hy-AM"/>
        </w:rPr>
        <w:t xml:space="preserve"> </w:t>
      </w:r>
      <w:r w:rsidRPr="009F2445">
        <w:rPr>
          <w:rFonts w:ascii="Sylfaen" w:hAnsi="Sylfaen" w:cs="Sylfaen"/>
          <w:b/>
          <w:color w:val="000000"/>
          <w:sz w:val="18"/>
          <w:szCs w:val="18"/>
          <w:lang w:val="hy-AM"/>
        </w:rPr>
        <w:t>:</w:t>
      </w:r>
    </w:p>
    <w:p w:rsidR="00FC0703" w:rsidRPr="003923FE" w:rsidRDefault="00FC0703" w:rsidP="00FC0703">
      <w:pPr>
        <w:tabs>
          <w:tab w:val="left" w:pos="7610"/>
        </w:tabs>
        <w:rPr>
          <w:rFonts w:ascii="Sylfaen" w:hAnsi="Sylfaen"/>
          <w:b/>
          <w:sz w:val="18"/>
          <w:szCs w:val="18"/>
          <w:lang w:val="hy-AM"/>
        </w:rPr>
      </w:pPr>
      <w:r>
        <w:rPr>
          <w:rFonts w:ascii="Sylfaen" w:hAnsi="Sylfaen" w:cs="Sylfaen"/>
          <w:b/>
          <w:color w:val="000000"/>
          <w:sz w:val="18"/>
          <w:szCs w:val="18"/>
        </w:rPr>
        <w:t xml:space="preserve">Մասնակիցը պետք է ներկայացնի ապրանքների </w:t>
      </w:r>
      <w:r w:rsidRPr="005745DA">
        <w:rPr>
          <w:rFonts w:ascii="Sylfaen" w:hAnsi="Sylfaen"/>
          <w:b/>
          <w:sz w:val="18"/>
          <w:szCs w:val="18"/>
          <w:lang w:val="hy-AM"/>
        </w:rPr>
        <w:t xml:space="preserve"> որակի, ծագման կամ համապատասխանության սերտիֆիկատներ</w:t>
      </w:r>
      <w:r>
        <w:rPr>
          <w:rFonts w:ascii="Sylfaen" w:hAnsi="Sylfaen"/>
          <w:b/>
          <w:sz w:val="18"/>
          <w:szCs w:val="18"/>
        </w:rPr>
        <w:t>ը</w:t>
      </w:r>
      <w:r>
        <w:rPr>
          <w:rFonts w:ascii="Sylfaen" w:hAnsi="Sylfaen"/>
          <w:b/>
          <w:sz w:val="18"/>
          <w:szCs w:val="18"/>
          <w:lang w:val="hy-AM"/>
        </w:rPr>
        <w:t xml:space="preserve"> </w:t>
      </w:r>
      <w:r>
        <w:rPr>
          <w:rFonts w:ascii="Sylfaen" w:hAnsi="Sylfaen"/>
          <w:b/>
          <w:i/>
          <w:sz w:val="18"/>
          <w:szCs w:val="18"/>
          <w:lang w:val="hy-AM"/>
        </w:rPr>
        <w:t>կամ</w:t>
      </w:r>
      <w:r w:rsidRPr="002177C9">
        <w:rPr>
          <w:rFonts w:ascii="Sylfaen" w:hAnsi="Sylfaen"/>
          <w:b/>
          <w:i/>
          <w:sz w:val="18"/>
          <w:szCs w:val="18"/>
          <w:lang w:val="hy-AM"/>
        </w:rPr>
        <w:t xml:space="preserve">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FC0703" w:rsidRPr="00377F0B" w:rsidRDefault="00FC0703" w:rsidP="00FC0703">
      <w:pPr>
        <w:jc w:val="both"/>
        <w:rPr>
          <w:rFonts w:ascii="Sylfaen" w:hAnsi="Sylfaen" w:cs="Sylfaen"/>
          <w:b/>
          <w:i/>
          <w:color w:val="000000"/>
          <w:sz w:val="18"/>
          <w:szCs w:val="18"/>
        </w:rPr>
      </w:pPr>
      <w:r w:rsidRPr="00377F0B">
        <w:rPr>
          <w:rFonts w:ascii="Sylfaen" w:hAnsi="Sylfaen" w:cs="Sylfaen"/>
          <w:b/>
          <w:i/>
          <w:color w:val="000000"/>
          <w:sz w:val="18"/>
          <w:szCs w:val="18"/>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F4407F" w:rsidRDefault="00F4407F" w:rsidP="003C1830">
      <w:pPr>
        <w:ind w:firstLine="567"/>
        <w:jc w:val="right"/>
        <w:rPr>
          <w:rFonts w:ascii="Sylfaen" w:hAnsi="Sylfaen" w:cs="TimesArmenianPSMT"/>
          <w:b/>
          <w:i/>
          <w:color w:val="000000"/>
          <w:sz w:val="18"/>
          <w:szCs w:val="18"/>
          <w:lang w:eastAsia="ru-RU"/>
        </w:rPr>
      </w:pPr>
    </w:p>
    <w:p w:rsidR="00F266B1" w:rsidRDefault="00F266B1" w:rsidP="00F266B1">
      <w:pPr>
        <w:jc w:val="center"/>
        <w:rPr>
          <w:rFonts w:ascii="Sylfaen" w:hAnsi="Sylfaen"/>
          <w:b/>
          <w:sz w:val="18"/>
          <w:szCs w:val="18"/>
        </w:rPr>
      </w:pPr>
    </w:p>
    <w:p w:rsidR="00F266B1" w:rsidRDefault="00F266B1" w:rsidP="00F266B1">
      <w:pPr>
        <w:jc w:val="center"/>
        <w:rPr>
          <w:rFonts w:ascii="Sylfaen" w:hAnsi="Sylfaen"/>
          <w:b/>
          <w:sz w:val="18"/>
          <w:szCs w:val="18"/>
        </w:rPr>
      </w:pPr>
      <w:r w:rsidRPr="00B00F2C">
        <w:rPr>
          <w:rFonts w:ascii="Sylfaen" w:hAnsi="Sylfaen"/>
          <w:b/>
          <w:sz w:val="18"/>
          <w:szCs w:val="18"/>
        </w:rPr>
        <w:t>Վավերապայմաններ</w:t>
      </w:r>
    </w:p>
    <w:p w:rsidR="00F266B1" w:rsidRPr="00B00F2C" w:rsidRDefault="00F266B1" w:rsidP="00F266B1">
      <w:pPr>
        <w:jc w:val="center"/>
        <w:rPr>
          <w:rFonts w:ascii="Sylfaen" w:hAnsi="Sylfaen"/>
          <w:b/>
          <w:sz w:val="18"/>
          <w:szCs w:val="18"/>
        </w:rPr>
      </w:pPr>
    </w:p>
    <w:p w:rsidR="00F266B1" w:rsidRDefault="00F266B1" w:rsidP="00F266B1">
      <w:pPr>
        <w:jc w:val="center"/>
        <w:rPr>
          <w:rFonts w:ascii="Sylfaen" w:hAnsi="Sylfaen"/>
          <w:sz w:val="18"/>
          <w:szCs w:val="18"/>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r>
        <w:rPr>
          <w:rFonts w:ascii="Sylfaen" w:hAnsi="Sylfaen"/>
          <w:sz w:val="18"/>
          <w:szCs w:val="18"/>
        </w:rPr>
        <w:t xml:space="preserve">               </w:t>
      </w: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w:t>
      </w:r>
    </w:p>
    <w:p w:rsidR="00F266B1" w:rsidRDefault="00F266B1" w:rsidP="00F266B1">
      <w:pPr>
        <w:jc w:val="center"/>
        <w:rPr>
          <w:rFonts w:ascii="Sylfaen" w:hAnsi="Sylfaen"/>
          <w:sz w:val="18"/>
          <w:szCs w:val="18"/>
        </w:rPr>
      </w:pPr>
    </w:p>
    <w:p w:rsidR="00F266B1" w:rsidRPr="00030DD7" w:rsidRDefault="00F266B1" w:rsidP="00F266B1">
      <w:pPr>
        <w:jc w:val="center"/>
        <w:rPr>
          <w:rFonts w:ascii="Sylfaen" w:hAnsi="Sylfaen"/>
          <w:sz w:val="18"/>
          <w:szCs w:val="18"/>
          <w:lang w:val="hy-AM"/>
        </w:rPr>
      </w:pPr>
      <w:r>
        <w:rPr>
          <w:rFonts w:ascii="Sylfaen" w:hAnsi="Sylfaen"/>
          <w:sz w:val="18"/>
          <w:szCs w:val="18"/>
          <w:lang w:val="hy-AM"/>
        </w:rPr>
        <w:t>Էլ. փոստ</w:t>
      </w:r>
      <w:r w:rsidRPr="00BE0175">
        <w:rPr>
          <w:rFonts w:ascii="Sylfaen" w:hAnsi="Sylfaen"/>
          <w:sz w:val="18"/>
          <w:szCs w:val="18"/>
          <w:lang w:val="hy-AM"/>
        </w:rPr>
        <w:t>___________________________Հ/հ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F266B1" w:rsidRDefault="00F266B1" w:rsidP="00F266B1">
      <w:pPr>
        <w:tabs>
          <w:tab w:val="left" w:pos="6233"/>
        </w:tabs>
        <w:jc w:val="center"/>
        <w:rPr>
          <w:rFonts w:ascii="Sylfaen" w:hAnsi="Sylfaen"/>
          <w:sz w:val="18"/>
          <w:szCs w:val="18"/>
        </w:rPr>
      </w:pPr>
    </w:p>
    <w:p w:rsidR="00F266B1" w:rsidRDefault="00F266B1" w:rsidP="00F266B1">
      <w:pPr>
        <w:tabs>
          <w:tab w:val="left" w:pos="6233"/>
        </w:tabs>
        <w:jc w:val="center"/>
        <w:rPr>
          <w:rFonts w:ascii="Sylfaen" w:hAnsi="Sylfaen"/>
          <w:sz w:val="18"/>
          <w:szCs w:val="18"/>
        </w:rPr>
      </w:pPr>
    </w:p>
    <w:p w:rsidR="00F266B1" w:rsidRPr="00B00F2C" w:rsidRDefault="00F266B1" w:rsidP="00F266B1">
      <w:pPr>
        <w:tabs>
          <w:tab w:val="left" w:pos="6233"/>
        </w:tabs>
        <w:jc w:val="center"/>
        <w:rPr>
          <w:rFonts w:ascii="Sylfaen" w:hAnsi="Sylfaen"/>
          <w:sz w:val="18"/>
          <w:szCs w:val="18"/>
        </w:rPr>
      </w:pPr>
      <w:r w:rsidRPr="008463B9">
        <w:rPr>
          <w:rFonts w:ascii="Sylfaen" w:hAnsi="Sylfaen"/>
          <w:sz w:val="18"/>
          <w:szCs w:val="18"/>
          <w:lang w:val="hy-AM"/>
        </w:rPr>
        <w:t xml:space="preserve">______________________________________________ </w:t>
      </w:r>
      <w:r>
        <w:rPr>
          <w:rFonts w:ascii="Sylfaen" w:hAnsi="Sylfaen"/>
          <w:sz w:val="18"/>
          <w:szCs w:val="18"/>
        </w:rPr>
        <w:t xml:space="preserve">            </w:t>
      </w:r>
      <w:r w:rsidRPr="008463B9">
        <w:rPr>
          <w:rFonts w:ascii="Sylfaen" w:hAnsi="Sylfaen"/>
          <w:sz w:val="18"/>
          <w:szCs w:val="18"/>
          <w:lang w:val="hy-AM"/>
        </w:rPr>
        <w:t xml:space="preserve"> _____________</w:t>
      </w:r>
    </w:p>
    <w:p w:rsidR="00F266B1" w:rsidRPr="00FC0703" w:rsidRDefault="00F266B1" w:rsidP="00F266B1">
      <w:pPr>
        <w:jc w:val="center"/>
        <w:rPr>
          <w:rFonts w:ascii="Sylfaen" w:hAnsi="Sylfaen" w:cs="TimesArmenianPSMT"/>
          <w:b/>
          <w:sz w:val="28"/>
          <w:szCs w:val="28"/>
        </w:rPr>
        <w:sectPr w:rsidR="00F266B1" w:rsidRPr="00FC0703" w:rsidSect="00734EF2">
          <w:pgSz w:w="16838" w:h="11906" w:orient="landscape" w:code="9"/>
          <w:pgMar w:top="1138" w:right="720" w:bottom="1138" w:left="533" w:header="562" w:footer="562" w:gutter="0"/>
          <w:cols w:space="720"/>
          <w:docGrid w:linePitch="326"/>
        </w:sectPr>
      </w:pPr>
      <w:r>
        <w:rPr>
          <w:rFonts w:ascii="Sylfaen" w:hAnsi="Sylfaen" w:cs="Sylfaen"/>
          <w:sz w:val="18"/>
          <w:szCs w:val="18"/>
          <w:vertAlign w:val="superscript"/>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Pr>
          <w:rFonts w:ascii="Sylfaen" w:hAnsi="Sylfaen"/>
          <w:sz w:val="18"/>
          <w:szCs w:val="18"/>
          <w:lang w:val="hy-AM"/>
        </w:rPr>
        <w:t xml:space="preserve"> </w:t>
      </w:r>
      <w:r>
        <w:rPr>
          <w:rFonts w:ascii="Sylfaen" w:hAnsi="Sylfaen"/>
          <w:sz w:val="18"/>
          <w:szCs w:val="18"/>
        </w:rPr>
        <w:t xml:space="preserve">                                                       </w:t>
      </w:r>
      <w:r>
        <w:rPr>
          <w:rFonts w:ascii="Sylfaen" w:hAnsi="Sylfaen"/>
          <w:sz w:val="18"/>
          <w:szCs w:val="18"/>
          <w:lang w:val="hy-AM"/>
        </w:rPr>
        <w:t xml:space="preserve">  _______________2</w:t>
      </w:r>
      <w:r>
        <w:rPr>
          <w:rFonts w:ascii="Sylfaen" w:hAnsi="Sylfaen"/>
          <w:sz w:val="18"/>
          <w:szCs w:val="18"/>
        </w:rPr>
        <w:t>016</w:t>
      </w:r>
    </w:p>
    <w:p w:rsidR="00F4407F" w:rsidRDefault="00F4407F"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E72EF5">
        <w:rPr>
          <w:rFonts w:ascii="Sylfaen" w:hAnsi="Sylfaen"/>
          <w:sz w:val="18"/>
          <w:szCs w:val="18"/>
          <w:lang w:val="af-ZA"/>
        </w:rPr>
        <w:t>№003</w:t>
      </w:r>
      <w:r w:rsidR="00047B21">
        <w:rPr>
          <w:rFonts w:ascii="Sylfaen" w:hAnsi="Sylfaen"/>
          <w:sz w:val="18"/>
          <w:szCs w:val="18"/>
          <w:lang w:val="af-ZA"/>
        </w:rPr>
        <w:t>/GArm/17_2.2_00/09.01.17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2"/>
        <w:gridCol w:w="5335"/>
        <w:gridCol w:w="3101"/>
      </w:tblGrid>
      <w:tr w:rsidR="008D5475" w:rsidRPr="008463B9" w:rsidTr="008D5475">
        <w:trPr>
          <w:trHeight w:val="359"/>
        </w:trPr>
        <w:tc>
          <w:tcPr>
            <w:tcW w:w="1302" w:type="dxa"/>
            <w:vMerge w:val="restart"/>
          </w:tcPr>
          <w:p w:rsidR="008D5475" w:rsidRDefault="008D5475" w:rsidP="00481C41">
            <w:pPr>
              <w:jc w:val="center"/>
              <w:rPr>
                <w:rFonts w:ascii="Sylfaen" w:hAnsi="Sylfaen" w:cs="Sylfaen"/>
                <w:b/>
                <w:i/>
                <w:sz w:val="18"/>
                <w:szCs w:val="18"/>
              </w:rPr>
            </w:pPr>
          </w:p>
          <w:p w:rsidR="008D5475" w:rsidRPr="008D5475" w:rsidRDefault="008D5475" w:rsidP="008D5475">
            <w:pPr>
              <w:rPr>
                <w:rFonts w:ascii="Sylfaen" w:hAnsi="Sylfaen" w:cs="Sylfaen"/>
                <w:sz w:val="18"/>
                <w:szCs w:val="18"/>
              </w:rPr>
            </w:pPr>
          </w:p>
          <w:p w:rsidR="008D5475" w:rsidRPr="008D5475" w:rsidRDefault="008D5475" w:rsidP="008D5475">
            <w:pPr>
              <w:jc w:val="center"/>
              <w:rPr>
                <w:rFonts w:ascii="Sylfaen" w:hAnsi="Sylfaen" w:cs="Sylfaen"/>
                <w:b/>
                <w:sz w:val="18"/>
                <w:szCs w:val="18"/>
              </w:rPr>
            </w:pPr>
            <w:r w:rsidRPr="008D5475">
              <w:rPr>
                <w:rFonts w:ascii="Sylfaen" w:hAnsi="Sylfaen" w:cs="Sylfaen"/>
                <w:b/>
                <w:sz w:val="18"/>
                <w:szCs w:val="18"/>
              </w:rPr>
              <w:t>Չափաբաժին</w:t>
            </w:r>
          </w:p>
        </w:tc>
        <w:tc>
          <w:tcPr>
            <w:tcW w:w="8436" w:type="dxa"/>
            <w:gridSpan w:val="2"/>
            <w:shd w:val="clear" w:color="auto" w:fill="auto"/>
          </w:tcPr>
          <w:p w:rsidR="008D5475" w:rsidRPr="00F86210" w:rsidRDefault="008D5475" w:rsidP="00481C41">
            <w:pPr>
              <w:jc w:val="center"/>
              <w:rPr>
                <w:rFonts w:ascii="Sylfaen" w:hAnsi="Sylfaen" w:cs="Sylfaen"/>
                <w:b/>
                <w:i/>
                <w:sz w:val="20"/>
                <w:szCs w:val="20"/>
              </w:rPr>
            </w:pPr>
            <w:r>
              <w:rPr>
                <w:rFonts w:ascii="Sylfaen" w:hAnsi="Sylfaen" w:cs="Sylfaen"/>
                <w:b/>
                <w:i/>
                <w:sz w:val="18"/>
                <w:szCs w:val="18"/>
              </w:rPr>
              <w:t xml:space="preserve">Առանցքակալների ձեռքբերում </w:t>
            </w:r>
          </w:p>
        </w:tc>
      </w:tr>
      <w:tr w:rsidR="008D5475" w:rsidRPr="008463B9" w:rsidTr="008D5475">
        <w:trPr>
          <w:trHeight w:val="483"/>
        </w:trPr>
        <w:tc>
          <w:tcPr>
            <w:tcW w:w="1302" w:type="dxa"/>
            <w:vMerge/>
          </w:tcPr>
          <w:p w:rsidR="008D5475" w:rsidRDefault="008D5475" w:rsidP="00481C41">
            <w:pPr>
              <w:spacing w:line="360" w:lineRule="auto"/>
              <w:jc w:val="center"/>
              <w:rPr>
                <w:rFonts w:ascii="Sylfaen" w:hAnsi="Sylfaen" w:cs="Sylfaen"/>
                <w:sz w:val="18"/>
                <w:szCs w:val="18"/>
                <w:lang w:val="af-ZA"/>
              </w:rPr>
            </w:pPr>
          </w:p>
        </w:tc>
        <w:tc>
          <w:tcPr>
            <w:tcW w:w="8436" w:type="dxa"/>
            <w:gridSpan w:val="2"/>
            <w:shd w:val="clear" w:color="auto" w:fill="auto"/>
          </w:tcPr>
          <w:p w:rsidR="008D5475" w:rsidRPr="008463B9" w:rsidRDefault="008D5475" w:rsidP="00481C41">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8D5475" w:rsidRPr="008463B9" w:rsidTr="008D5475">
        <w:trPr>
          <w:trHeight w:val="116"/>
        </w:trPr>
        <w:tc>
          <w:tcPr>
            <w:tcW w:w="1302" w:type="dxa"/>
            <w:vMerge/>
          </w:tcPr>
          <w:p w:rsidR="008D5475" w:rsidRDefault="008D5475" w:rsidP="00481C41">
            <w:pPr>
              <w:spacing w:line="360" w:lineRule="auto"/>
              <w:jc w:val="center"/>
              <w:rPr>
                <w:rFonts w:ascii="Sylfaen" w:hAnsi="Sylfaen" w:cs="Sylfaen"/>
                <w:sz w:val="18"/>
                <w:szCs w:val="18"/>
                <w:lang w:val="af-ZA"/>
              </w:rPr>
            </w:pPr>
          </w:p>
        </w:tc>
        <w:tc>
          <w:tcPr>
            <w:tcW w:w="5335" w:type="dxa"/>
            <w:shd w:val="clear" w:color="auto" w:fill="auto"/>
          </w:tcPr>
          <w:p w:rsidR="008D5475" w:rsidRPr="008463B9" w:rsidRDefault="008D5475" w:rsidP="00481C41">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3101" w:type="dxa"/>
            <w:shd w:val="clear" w:color="auto" w:fill="auto"/>
          </w:tcPr>
          <w:p w:rsidR="008D5475" w:rsidRPr="008463B9" w:rsidRDefault="008D5475" w:rsidP="00481C4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8D5475" w:rsidRPr="008463B9" w:rsidTr="008D5475">
        <w:trPr>
          <w:trHeight w:val="516"/>
        </w:trPr>
        <w:tc>
          <w:tcPr>
            <w:tcW w:w="1302" w:type="dxa"/>
          </w:tcPr>
          <w:p w:rsidR="008D5475" w:rsidRDefault="008D5475" w:rsidP="00481C41">
            <w:pPr>
              <w:jc w:val="center"/>
              <w:rPr>
                <w:rFonts w:ascii="Sylfaen" w:hAnsi="Sylfaen"/>
                <w:b/>
                <w:lang w:eastAsia="ru-RU"/>
              </w:rPr>
            </w:pPr>
            <w:r>
              <w:rPr>
                <w:rFonts w:ascii="Sylfaen" w:hAnsi="Sylfaen"/>
                <w:b/>
                <w:lang w:eastAsia="ru-RU"/>
              </w:rPr>
              <w:t>1</w:t>
            </w:r>
          </w:p>
        </w:tc>
        <w:tc>
          <w:tcPr>
            <w:tcW w:w="5335" w:type="dxa"/>
            <w:shd w:val="clear" w:color="auto" w:fill="auto"/>
          </w:tcPr>
          <w:p w:rsidR="008D5475" w:rsidRDefault="008D5475" w:rsidP="00481C41">
            <w:pPr>
              <w:jc w:val="center"/>
              <w:rPr>
                <w:rFonts w:ascii="Sylfaen" w:hAnsi="Sylfaen"/>
                <w:b/>
                <w:lang w:eastAsia="ru-RU"/>
              </w:rPr>
            </w:pPr>
            <w:r>
              <w:rPr>
                <w:rFonts w:ascii="Sylfaen" w:hAnsi="Sylfaen"/>
                <w:b/>
                <w:lang w:eastAsia="ru-RU"/>
              </w:rPr>
              <w:t>Առանցքակալների ձեռքբերում</w:t>
            </w:r>
          </w:p>
          <w:p w:rsidR="008D5475" w:rsidRPr="00C76D8C" w:rsidRDefault="008D5475" w:rsidP="00481C41">
            <w:pPr>
              <w:jc w:val="center"/>
              <w:rPr>
                <w:rFonts w:ascii="Sylfaen" w:hAnsi="Sylfaen"/>
                <w:b/>
                <w:lang w:eastAsia="ru-RU"/>
              </w:rPr>
            </w:pPr>
            <w:r>
              <w:rPr>
                <w:rFonts w:ascii="Sylfaen" w:hAnsi="Sylfaen"/>
                <w:b/>
                <w:lang w:eastAsia="ru-RU"/>
              </w:rPr>
              <w:t>(գոստ)</w:t>
            </w:r>
          </w:p>
        </w:tc>
        <w:tc>
          <w:tcPr>
            <w:tcW w:w="3101" w:type="dxa"/>
            <w:shd w:val="clear" w:color="auto" w:fill="auto"/>
          </w:tcPr>
          <w:p w:rsidR="008D5475" w:rsidRPr="009E03BB" w:rsidRDefault="00C97415" w:rsidP="008D5475">
            <w:pPr>
              <w:spacing w:line="360" w:lineRule="auto"/>
              <w:jc w:val="center"/>
              <w:rPr>
                <w:rFonts w:ascii="Sylfaen" w:hAnsi="Sylfaen" w:cs="Sylfaen"/>
                <w:sz w:val="18"/>
                <w:szCs w:val="18"/>
              </w:rPr>
            </w:pPr>
            <w:r>
              <w:rPr>
                <w:rFonts w:ascii="Sylfaen" w:hAnsi="Sylfaen" w:cs="Sylfaen"/>
                <w:sz w:val="18"/>
                <w:szCs w:val="18"/>
              </w:rPr>
              <w:t>օրացուցային</w:t>
            </w:r>
            <w:r w:rsidR="008D5475">
              <w:rPr>
                <w:rFonts w:ascii="Sylfaen" w:hAnsi="Sylfaen" w:cs="Sylfaen"/>
                <w:sz w:val="18"/>
                <w:szCs w:val="18"/>
              </w:rPr>
              <w:t xml:space="preserve"> օր</w:t>
            </w:r>
          </w:p>
        </w:tc>
      </w:tr>
      <w:tr w:rsidR="008D5475" w:rsidRPr="008463B9" w:rsidTr="008D5475">
        <w:trPr>
          <w:trHeight w:val="552"/>
        </w:trPr>
        <w:tc>
          <w:tcPr>
            <w:tcW w:w="1302" w:type="dxa"/>
          </w:tcPr>
          <w:p w:rsidR="008D5475" w:rsidRDefault="008D5475" w:rsidP="008D5475">
            <w:pPr>
              <w:jc w:val="center"/>
              <w:rPr>
                <w:rFonts w:ascii="Sylfaen" w:hAnsi="Sylfaen"/>
                <w:b/>
                <w:lang w:eastAsia="ru-RU"/>
              </w:rPr>
            </w:pPr>
            <w:r>
              <w:rPr>
                <w:rFonts w:ascii="Sylfaen" w:hAnsi="Sylfaen"/>
                <w:b/>
                <w:lang w:eastAsia="ru-RU"/>
              </w:rPr>
              <w:t>2</w:t>
            </w:r>
          </w:p>
        </w:tc>
        <w:tc>
          <w:tcPr>
            <w:tcW w:w="5335" w:type="dxa"/>
            <w:shd w:val="clear" w:color="auto" w:fill="auto"/>
          </w:tcPr>
          <w:p w:rsidR="008D5475" w:rsidRDefault="008D5475" w:rsidP="008D5475">
            <w:pPr>
              <w:jc w:val="center"/>
              <w:rPr>
                <w:rFonts w:ascii="Sylfaen" w:hAnsi="Sylfaen"/>
                <w:b/>
                <w:lang w:eastAsia="ru-RU"/>
              </w:rPr>
            </w:pPr>
            <w:r>
              <w:rPr>
                <w:rFonts w:ascii="Sylfaen" w:hAnsi="Sylfaen"/>
                <w:b/>
                <w:lang w:eastAsia="ru-RU"/>
              </w:rPr>
              <w:t>Առանցքակալների ձեռքբերում</w:t>
            </w:r>
          </w:p>
          <w:p w:rsidR="008D5475" w:rsidRPr="00C76D8C" w:rsidRDefault="008D5475" w:rsidP="004A2862">
            <w:pPr>
              <w:jc w:val="center"/>
              <w:rPr>
                <w:rFonts w:ascii="Sylfaen" w:hAnsi="Sylfaen" w:cs="Sylfaen"/>
                <w:b/>
                <w:sz w:val="18"/>
                <w:szCs w:val="18"/>
              </w:rPr>
            </w:pPr>
            <w:r>
              <w:rPr>
                <w:rFonts w:ascii="Sylfaen" w:hAnsi="Sylfaen"/>
                <w:b/>
                <w:lang w:eastAsia="ru-RU"/>
              </w:rPr>
              <w:t>(</w:t>
            </w:r>
            <w:r w:rsidR="004A2862">
              <w:rPr>
                <w:rFonts w:ascii="Sylfaen" w:hAnsi="Sylfaen"/>
                <w:b/>
                <w:lang w:eastAsia="ru-RU"/>
              </w:rPr>
              <w:t>SKF</w:t>
            </w:r>
            <w:r>
              <w:rPr>
                <w:rFonts w:ascii="Sylfaen" w:hAnsi="Sylfaen"/>
                <w:b/>
                <w:lang w:eastAsia="ru-RU"/>
              </w:rPr>
              <w:t>)</w:t>
            </w:r>
          </w:p>
        </w:tc>
        <w:tc>
          <w:tcPr>
            <w:tcW w:w="3101" w:type="dxa"/>
            <w:shd w:val="clear" w:color="auto" w:fill="auto"/>
          </w:tcPr>
          <w:p w:rsidR="008D5475" w:rsidRPr="009E03BB" w:rsidRDefault="00C97415" w:rsidP="00481C41">
            <w:pPr>
              <w:spacing w:line="360" w:lineRule="auto"/>
              <w:jc w:val="center"/>
              <w:rPr>
                <w:rFonts w:ascii="Sylfaen" w:hAnsi="Sylfaen" w:cs="Sylfaen"/>
                <w:sz w:val="18"/>
                <w:szCs w:val="18"/>
              </w:rPr>
            </w:pPr>
            <w:r>
              <w:rPr>
                <w:rFonts w:ascii="Sylfaen" w:hAnsi="Sylfaen" w:cs="Sylfaen"/>
                <w:sz w:val="18"/>
                <w:szCs w:val="18"/>
              </w:rPr>
              <w:t>օրացուցային օր</w:t>
            </w:r>
          </w:p>
        </w:tc>
      </w:tr>
    </w:tbl>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397C4B"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397C4B" w:rsidRPr="001E23AC" w:rsidRDefault="00397C4B"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397C4B" w:rsidRDefault="00397C4B" w:rsidP="00DC4F18">
            <w:pPr>
              <w:jc w:val="center"/>
              <w:rPr>
                <w:rFonts w:ascii="Sylfaen" w:hAnsi="Sylfaen"/>
                <w:b/>
                <w:lang w:eastAsia="ru-RU"/>
              </w:rPr>
            </w:pPr>
            <w:r>
              <w:rPr>
                <w:rFonts w:ascii="Sylfaen" w:hAnsi="Sylfaen"/>
                <w:b/>
                <w:lang w:eastAsia="ru-RU"/>
              </w:rPr>
              <w:t>Առանցքակալների ձեռքբերում</w:t>
            </w:r>
          </w:p>
          <w:p w:rsidR="00397C4B" w:rsidRPr="00C76D8C" w:rsidRDefault="00397C4B" w:rsidP="00DC4F18">
            <w:pPr>
              <w:jc w:val="center"/>
              <w:rPr>
                <w:rFonts w:ascii="Sylfaen" w:hAnsi="Sylfaen"/>
                <w:b/>
                <w:lang w:eastAsia="ru-RU"/>
              </w:rPr>
            </w:pPr>
            <w:r>
              <w:rPr>
                <w:rFonts w:ascii="Sylfaen" w:hAnsi="Sylfaen"/>
                <w:b/>
                <w:lang w:eastAsia="ru-RU"/>
              </w:rPr>
              <w:t>(գոստ)</w:t>
            </w:r>
          </w:p>
        </w:tc>
        <w:tc>
          <w:tcPr>
            <w:tcW w:w="1948" w:type="dxa"/>
            <w:gridSpan w:val="2"/>
            <w:vMerge w:val="restart"/>
            <w:tcBorders>
              <w:top w:val="nil"/>
              <w:left w:val="nil"/>
              <w:right w:val="single" w:sz="4" w:space="0" w:color="auto"/>
            </w:tcBorders>
            <w:shd w:val="clear" w:color="000000" w:fill="DBEEF3"/>
            <w:vAlign w:val="center"/>
            <w:hideMark/>
          </w:tcPr>
          <w:p w:rsidR="00397C4B" w:rsidRPr="00A115F3" w:rsidRDefault="00397C4B" w:rsidP="00D3594D">
            <w:pPr>
              <w:jc w:val="center"/>
              <w:rPr>
                <w:rFonts w:ascii="Sylfaen" w:hAnsi="Sylfaen" w:cs="Calibri"/>
                <w:b/>
                <w:bCs/>
                <w:sz w:val="16"/>
                <w:szCs w:val="16"/>
                <w:lang w:val="hy-AM"/>
              </w:rPr>
            </w:pPr>
          </w:p>
        </w:tc>
      </w:tr>
      <w:tr w:rsidR="00397C4B" w:rsidRPr="000E0034" w:rsidTr="00397C4B">
        <w:trPr>
          <w:trHeight w:val="96"/>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397C4B" w:rsidRPr="001E23AC" w:rsidRDefault="00397C4B" w:rsidP="00D3594D">
            <w:pPr>
              <w:jc w:val="center"/>
              <w:rPr>
                <w:rFonts w:ascii="Sylfaen" w:hAnsi="Sylfaen" w:cs="Calibri"/>
                <w:b/>
                <w:bCs/>
                <w:sz w:val="16"/>
                <w:szCs w:val="16"/>
                <w:lang w:val="hy-AM"/>
              </w:rPr>
            </w:pPr>
          </w:p>
        </w:tc>
        <w:tc>
          <w:tcPr>
            <w:tcW w:w="6144" w:type="dxa"/>
            <w:vMerge/>
            <w:tcBorders>
              <w:top w:val="nil"/>
              <w:left w:val="nil"/>
              <w:bottom w:val="single" w:sz="4" w:space="0" w:color="auto"/>
              <w:right w:val="single" w:sz="4" w:space="0" w:color="auto"/>
            </w:tcBorders>
            <w:shd w:val="clear" w:color="000000" w:fill="DBEEF3"/>
            <w:hideMark/>
          </w:tcPr>
          <w:p w:rsidR="00397C4B" w:rsidRPr="00C76D8C" w:rsidRDefault="00397C4B" w:rsidP="0032691F">
            <w:pPr>
              <w:jc w:val="center"/>
              <w:rPr>
                <w:rFonts w:ascii="Sylfaen" w:hAnsi="Sylfaen" w:cs="Sylfaen"/>
                <w:b/>
                <w:sz w:val="18"/>
                <w:szCs w:val="18"/>
              </w:rPr>
            </w:pPr>
          </w:p>
        </w:tc>
        <w:tc>
          <w:tcPr>
            <w:tcW w:w="1948" w:type="dxa"/>
            <w:gridSpan w:val="2"/>
            <w:vMerge/>
            <w:tcBorders>
              <w:top w:val="nil"/>
              <w:left w:val="nil"/>
              <w:bottom w:val="single" w:sz="4" w:space="0" w:color="auto"/>
              <w:right w:val="single" w:sz="4" w:space="0" w:color="auto"/>
            </w:tcBorders>
            <w:shd w:val="clear" w:color="000000" w:fill="DBEEF3"/>
            <w:vAlign w:val="center"/>
            <w:hideMark/>
          </w:tcPr>
          <w:p w:rsidR="00397C4B" w:rsidRPr="00A115F3" w:rsidRDefault="00397C4B" w:rsidP="00D3594D">
            <w:pPr>
              <w:jc w:val="center"/>
              <w:rPr>
                <w:rFonts w:ascii="Sylfaen" w:hAnsi="Sylfaen" w:cs="Calibri"/>
                <w:b/>
                <w:bCs/>
                <w:sz w:val="16"/>
                <w:szCs w:val="16"/>
                <w:lang w:val="hy-AM"/>
              </w:rPr>
            </w:pPr>
          </w:p>
        </w:tc>
      </w:tr>
      <w:tr w:rsidR="00397C4B" w:rsidRPr="000E0034" w:rsidTr="00397C4B">
        <w:trPr>
          <w:trHeight w:val="236"/>
          <w:jc w:val="center"/>
        </w:trPr>
        <w:tc>
          <w:tcPr>
            <w:tcW w:w="570" w:type="dxa"/>
            <w:tcBorders>
              <w:top w:val="single" w:sz="4" w:space="0" w:color="auto"/>
              <w:left w:val="single" w:sz="8" w:space="0" w:color="auto"/>
              <w:bottom w:val="nil"/>
              <w:right w:val="single" w:sz="4" w:space="0" w:color="auto"/>
            </w:tcBorders>
            <w:shd w:val="clear" w:color="000000" w:fill="DBEEF3"/>
            <w:vAlign w:val="center"/>
            <w:hideMark/>
          </w:tcPr>
          <w:p w:rsidR="00397C4B" w:rsidRPr="00397C4B" w:rsidRDefault="00397C4B" w:rsidP="00D3594D">
            <w:pPr>
              <w:jc w:val="center"/>
              <w:rPr>
                <w:rFonts w:ascii="Sylfaen" w:hAnsi="Sylfaen" w:cs="Calibri"/>
                <w:b/>
                <w:bCs/>
                <w:sz w:val="16"/>
                <w:szCs w:val="16"/>
              </w:rPr>
            </w:pPr>
            <w:r>
              <w:rPr>
                <w:rFonts w:ascii="Sylfaen" w:hAnsi="Sylfaen" w:cs="Calibri"/>
                <w:b/>
                <w:bCs/>
                <w:sz w:val="16"/>
                <w:szCs w:val="16"/>
              </w:rPr>
              <w:t>2</w:t>
            </w:r>
          </w:p>
        </w:tc>
        <w:tc>
          <w:tcPr>
            <w:tcW w:w="6144" w:type="dxa"/>
            <w:vMerge w:val="restart"/>
            <w:tcBorders>
              <w:top w:val="single" w:sz="4" w:space="0" w:color="auto"/>
              <w:left w:val="nil"/>
              <w:right w:val="single" w:sz="4" w:space="0" w:color="auto"/>
            </w:tcBorders>
            <w:shd w:val="clear" w:color="000000" w:fill="DBEEF3"/>
            <w:hideMark/>
          </w:tcPr>
          <w:p w:rsidR="00397C4B" w:rsidRDefault="00397C4B" w:rsidP="00DC4F18">
            <w:pPr>
              <w:jc w:val="center"/>
              <w:rPr>
                <w:rFonts w:ascii="Sylfaen" w:hAnsi="Sylfaen"/>
                <w:b/>
                <w:lang w:eastAsia="ru-RU"/>
              </w:rPr>
            </w:pPr>
            <w:r>
              <w:rPr>
                <w:rFonts w:ascii="Sylfaen" w:hAnsi="Sylfaen"/>
                <w:b/>
                <w:lang w:eastAsia="ru-RU"/>
              </w:rPr>
              <w:t>Առանցքակալների ձեռքբերում</w:t>
            </w:r>
          </w:p>
          <w:p w:rsidR="00397C4B" w:rsidRPr="00C76D8C" w:rsidRDefault="00397C4B" w:rsidP="004A2862">
            <w:pPr>
              <w:jc w:val="center"/>
              <w:rPr>
                <w:rFonts w:ascii="Sylfaen" w:hAnsi="Sylfaen"/>
                <w:b/>
                <w:lang w:eastAsia="ru-RU"/>
              </w:rPr>
            </w:pPr>
            <w:r>
              <w:rPr>
                <w:rFonts w:ascii="Sylfaen" w:hAnsi="Sylfaen"/>
                <w:b/>
                <w:lang w:eastAsia="ru-RU"/>
              </w:rPr>
              <w:t>(</w:t>
            </w:r>
            <w:r w:rsidR="004A2862" w:rsidRPr="004A2862">
              <w:rPr>
                <w:rFonts w:ascii="Sylfaen" w:hAnsi="Sylfaen"/>
                <w:b/>
                <w:lang w:eastAsia="ru-RU"/>
              </w:rPr>
              <w:t>SKF</w:t>
            </w:r>
            <w:r>
              <w:rPr>
                <w:rFonts w:ascii="Sylfaen" w:hAnsi="Sylfaen"/>
                <w:b/>
                <w:lang w:eastAsia="ru-RU"/>
              </w:rPr>
              <w:t>)</w:t>
            </w:r>
          </w:p>
        </w:tc>
        <w:tc>
          <w:tcPr>
            <w:tcW w:w="1948" w:type="dxa"/>
            <w:gridSpan w:val="2"/>
            <w:vMerge w:val="restart"/>
            <w:tcBorders>
              <w:top w:val="single" w:sz="4" w:space="0" w:color="auto"/>
              <w:left w:val="nil"/>
              <w:right w:val="single" w:sz="4" w:space="0" w:color="auto"/>
            </w:tcBorders>
            <w:shd w:val="clear" w:color="000000" w:fill="DBEEF3"/>
            <w:vAlign w:val="center"/>
            <w:hideMark/>
          </w:tcPr>
          <w:p w:rsidR="00397C4B" w:rsidRPr="00A115F3" w:rsidRDefault="00397C4B" w:rsidP="00D3594D">
            <w:pPr>
              <w:jc w:val="center"/>
              <w:rPr>
                <w:rFonts w:ascii="Sylfaen" w:hAnsi="Sylfaen" w:cs="Calibri"/>
                <w:b/>
                <w:bCs/>
                <w:sz w:val="16"/>
                <w:szCs w:val="16"/>
                <w:lang w:val="hy-AM"/>
              </w:rPr>
            </w:pPr>
          </w:p>
        </w:tc>
      </w:tr>
      <w:tr w:rsidR="002F5619" w:rsidRPr="000E0034" w:rsidTr="00FA6A03">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2F5619" w:rsidRPr="008235E2" w:rsidRDefault="002F561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397C4B" w:rsidP="00397C4B">
      <w:pPr>
        <w:pStyle w:val="BodyTextIndent2"/>
        <w:tabs>
          <w:tab w:val="left" w:pos="989"/>
        </w:tabs>
        <w:spacing w:line="240" w:lineRule="auto"/>
        <w:rPr>
          <w:rFonts w:ascii="Sylfaen" w:hAnsi="Sylfaen" w:cs="Sylfaen"/>
          <w:b/>
          <w:sz w:val="18"/>
          <w:szCs w:val="18"/>
          <w:lang w:val="es-ES"/>
        </w:rPr>
      </w:pPr>
      <w:r>
        <w:rPr>
          <w:rFonts w:ascii="Sylfaen" w:hAnsi="Sylfaen" w:cs="Sylfaen"/>
          <w:b/>
          <w:sz w:val="18"/>
          <w:szCs w:val="18"/>
          <w:lang w:val="es-ES"/>
        </w:rPr>
        <w:tab/>
      </w: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E72EF5">
        <w:rPr>
          <w:rFonts w:ascii="Sylfaen" w:hAnsi="Sylfaen"/>
          <w:b/>
          <w:sz w:val="16"/>
          <w:szCs w:val="16"/>
          <w:lang w:val="af-ZA"/>
        </w:rPr>
        <w:t>№003</w:t>
      </w:r>
      <w:r w:rsidR="00047B21">
        <w:rPr>
          <w:rFonts w:ascii="Sylfaen" w:hAnsi="Sylfaen"/>
          <w:b/>
          <w:sz w:val="16"/>
          <w:szCs w:val="16"/>
          <w:lang w:val="af-ZA"/>
        </w:rPr>
        <w:t>/GArm/17_2.2_00/09.01.17</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E72EF5">
        <w:rPr>
          <w:rFonts w:ascii="Sylfaen" w:hAnsi="Sylfaen"/>
          <w:b/>
          <w:sz w:val="16"/>
          <w:szCs w:val="16"/>
          <w:lang w:val="af-ZA"/>
        </w:rPr>
        <w:t>№003</w:t>
      </w:r>
      <w:r w:rsidR="00047B21">
        <w:rPr>
          <w:rFonts w:ascii="Sylfaen" w:hAnsi="Sylfaen"/>
          <w:b/>
          <w:sz w:val="16"/>
          <w:szCs w:val="16"/>
          <w:lang w:val="af-ZA"/>
        </w:rPr>
        <w:t>/GArm/17_2.2_00/09.01.17</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397C4B">
        <w:rPr>
          <w:rFonts w:ascii="Sylfaen" w:hAnsi="Sylfaen" w:cs="Sylfaen"/>
          <w:sz w:val="16"/>
          <w:szCs w:val="16"/>
          <w:lang w:val="nl-NL"/>
        </w:rPr>
        <w:t xml:space="preserve">` </w:t>
      </w:r>
      <w:r w:rsidR="00397C4B">
        <w:rPr>
          <w:rFonts w:ascii="Sylfaen" w:hAnsi="Sylfaen" w:cs="Sylfaen"/>
          <w:sz w:val="16"/>
          <w:szCs w:val="16"/>
          <w:lang w:val="nl-NL"/>
        </w:rPr>
        <w:t>ա</w:t>
      </w:r>
      <w:r w:rsidR="00397C4B" w:rsidRPr="00397C4B">
        <w:rPr>
          <w:rFonts w:ascii="Sylfaen" w:hAnsi="Sylfaen" w:cs="Sylfaen"/>
          <w:sz w:val="16"/>
          <w:szCs w:val="16"/>
          <w:lang w:val="nl-NL"/>
        </w:rPr>
        <w:t xml:space="preserve">ռանցքակալների </w:t>
      </w:r>
      <w:r w:rsidR="00C76D8C" w:rsidRPr="002F5619">
        <w:rPr>
          <w:rFonts w:ascii="Sylfaen" w:hAnsi="Sylfaen" w:cs="Sylfaen"/>
          <w:sz w:val="16"/>
          <w:szCs w:val="16"/>
          <w:lang w:val="nl-NL"/>
        </w:rPr>
        <w:t xml:space="preserve">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E72EF5">
        <w:rPr>
          <w:rFonts w:ascii="Sylfaen" w:hAnsi="Sylfaen"/>
          <w:b/>
          <w:sz w:val="16"/>
          <w:szCs w:val="16"/>
          <w:lang w:val="af-ZA"/>
        </w:rPr>
        <w:t>№003</w:t>
      </w:r>
      <w:r w:rsidR="00047B21">
        <w:rPr>
          <w:rFonts w:ascii="Sylfaen" w:hAnsi="Sylfaen"/>
          <w:b/>
          <w:sz w:val="16"/>
          <w:szCs w:val="16"/>
          <w:lang w:val="af-ZA"/>
        </w:rPr>
        <w:t>/GArm/17_2.2_00/09.01.17</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C76D8C">
        <w:rPr>
          <w:rFonts w:ascii="Sylfaen" w:hAnsi="Sylfaen" w:cs="Sylfaen"/>
          <w:sz w:val="16"/>
          <w:szCs w:val="16"/>
          <w:lang w:val="hy-AM"/>
        </w:rPr>
        <w:t xml:space="preserve">` </w:t>
      </w:r>
      <w:r w:rsidR="00397C4B">
        <w:rPr>
          <w:rFonts w:ascii="Sylfaen" w:hAnsi="Sylfaen" w:cs="Sylfaen"/>
          <w:sz w:val="16"/>
          <w:szCs w:val="16"/>
          <w:lang w:val="nl-NL"/>
        </w:rPr>
        <w:t>ա</w:t>
      </w:r>
      <w:r w:rsidR="00397C4B" w:rsidRPr="00397C4B">
        <w:rPr>
          <w:rFonts w:ascii="Sylfaen" w:hAnsi="Sylfaen" w:cs="Sylfaen"/>
          <w:sz w:val="16"/>
          <w:szCs w:val="16"/>
          <w:lang w:val="nl-NL"/>
        </w:rPr>
        <w:t xml:space="preserve">ռանցքակալների </w:t>
      </w:r>
      <w:r w:rsidR="00397C4B" w:rsidRPr="002F5619">
        <w:rPr>
          <w:rFonts w:ascii="Sylfaen" w:hAnsi="Sylfaen" w:cs="Sylfaen"/>
          <w:sz w:val="16"/>
          <w:szCs w:val="16"/>
          <w:lang w:val="nl-NL"/>
        </w:rPr>
        <w:t xml:space="preserve"> ձ</w:t>
      </w:r>
      <w:r w:rsidR="00397C4B" w:rsidRPr="00D573A8">
        <w:rPr>
          <w:rFonts w:ascii="Sylfaen" w:hAnsi="Sylfaen" w:cs="Sylfaen"/>
          <w:sz w:val="16"/>
          <w:szCs w:val="16"/>
          <w:lang w:val="nl-NL"/>
        </w:rPr>
        <w:t>եռքբերման</w:t>
      </w:r>
      <w:r w:rsidR="00397C4B" w:rsidRPr="00D573A8">
        <w:rPr>
          <w:rFonts w:ascii="Sylfaen" w:hAnsi="Sylfaen" w:cs="Arial"/>
          <w:color w:val="FF0000"/>
          <w:sz w:val="16"/>
          <w:szCs w:val="16"/>
          <w:lang w:val="nl-NL"/>
        </w:rPr>
        <w:t xml:space="preserve"> </w:t>
      </w:r>
      <w:r w:rsidR="00397C4B">
        <w:rPr>
          <w:rFonts w:ascii="Sylfaen" w:hAnsi="Sylfaen" w:cs="Arial"/>
          <w:color w:val="FF0000"/>
          <w:sz w:val="16"/>
          <w:szCs w:val="16"/>
          <w:lang w:val="nl-NL"/>
        </w:rPr>
        <w:t xml:space="preserve">   </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72EF5">
        <w:rPr>
          <w:rFonts w:ascii="Sylfaen" w:hAnsi="Sylfaen"/>
          <w:b/>
          <w:sz w:val="16"/>
          <w:szCs w:val="16"/>
          <w:lang w:val="af-ZA"/>
        </w:rPr>
        <w:t>№003</w:t>
      </w:r>
      <w:r w:rsidR="00047B21">
        <w:rPr>
          <w:rFonts w:ascii="Sylfaen" w:hAnsi="Sylfaen"/>
          <w:b/>
          <w:sz w:val="16"/>
          <w:szCs w:val="16"/>
          <w:lang w:val="af-ZA"/>
        </w:rPr>
        <w:t>/GArm/17_2.2_00/09.01.17</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397C4B">
        <w:rPr>
          <w:rFonts w:ascii="Sylfaen" w:hAnsi="Sylfaen" w:cs="Sylfaen"/>
          <w:sz w:val="16"/>
          <w:szCs w:val="16"/>
          <w:lang w:val="nl-NL"/>
        </w:rPr>
        <w:t>ա</w:t>
      </w:r>
      <w:r w:rsidR="00397C4B" w:rsidRPr="00397C4B">
        <w:rPr>
          <w:rFonts w:ascii="Sylfaen" w:hAnsi="Sylfaen" w:cs="Sylfaen"/>
          <w:sz w:val="16"/>
          <w:szCs w:val="16"/>
          <w:lang w:val="nl-NL"/>
        </w:rPr>
        <w:t xml:space="preserve">ռանցքակալների </w:t>
      </w:r>
      <w:r w:rsidR="00397C4B" w:rsidRPr="002F5619">
        <w:rPr>
          <w:rFonts w:ascii="Sylfaen" w:hAnsi="Sylfaen" w:cs="Sylfaen"/>
          <w:sz w:val="16"/>
          <w:szCs w:val="16"/>
          <w:lang w:val="nl-NL"/>
        </w:rPr>
        <w:t xml:space="preserve"> ձ</w:t>
      </w:r>
      <w:r w:rsidR="00397C4B" w:rsidRPr="00D573A8">
        <w:rPr>
          <w:rFonts w:ascii="Sylfaen" w:hAnsi="Sylfaen" w:cs="Sylfaen"/>
          <w:sz w:val="16"/>
          <w:szCs w:val="16"/>
          <w:lang w:val="nl-NL"/>
        </w:rPr>
        <w:t>եռքբերման</w:t>
      </w:r>
      <w:r w:rsidR="00397C4B" w:rsidRPr="00D573A8">
        <w:rPr>
          <w:rFonts w:ascii="Sylfaen" w:hAnsi="Sylfaen" w:cs="Arial"/>
          <w:color w:val="FF0000"/>
          <w:sz w:val="16"/>
          <w:szCs w:val="16"/>
          <w:lang w:val="nl-NL"/>
        </w:rPr>
        <w:t xml:space="preserve"> </w:t>
      </w:r>
      <w:r w:rsidR="00397C4B">
        <w:rPr>
          <w:rFonts w:ascii="Sylfaen" w:hAnsi="Sylfaen" w:cs="Arial"/>
          <w:color w:val="FF0000"/>
          <w:sz w:val="16"/>
          <w:szCs w:val="16"/>
          <w:lang w:val="nl-NL"/>
        </w:rPr>
        <w:t xml:space="preserve">   </w:t>
      </w:r>
      <w:r w:rsidRPr="00C76D8C">
        <w:rPr>
          <w:rFonts w:ascii="Sylfaen" w:hAnsi="Sylfaen" w:cs="Sylfaen"/>
          <w:sz w:val="16"/>
          <w:szCs w:val="16"/>
          <w:lang w:val="pt-BR"/>
        </w:rPr>
        <w:t xml:space="preserve">(բաց առաջարկների հարցման ծածկագիր՝ </w:t>
      </w:r>
      <w:r w:rsidR="00E72EF5">
        <w:rPr>
          <w:rFonts w:ascii="Sylfaen" w:hAnsi="Sylfaen" w:cs="Sylfaen"/>
          <w:sz w:val="16"/>
          <w:szCs w:val="16"/>
          <w:lang w:val="pt-BR"/>
        </w:rPr>
        <w:t>№003</w:t>
      </w:r>
      <w:r w:rsidR="00047B21">
        <w:rPr>
          <w:rFonts w:ascii="Sylfaen" w:hAnsi="Sylfaen" w:cs="Sylfaen"/>
          <w:sz w:val="16"/>
          <w:szCs w:val="16"/>
          <w:lang w:val="pt-BR"/>
        </w:rPr>
        <w:t>/GArm/17_2.2_00/09.01.17</w:t>
      </w:r>
      <w:r w:rsidR="0046006A" w:rsidRPr="00C76D8C">
        <w:rPr>
          <w:rFonts w:ascii="Sylfaen" w:hAnsi="Sylfaen" w:cs="Sylfaen"/>
          <w:sz w:val="16"/>
          <w:szCs w:val="16"/>
          <w:lang w:val="pt-BR"/>
        </w:rPr>
        <w:t xml:space="preserve"> </w:t>
      </w:r>
      <w:r w:rsidR="00561412" w:rsidRPr="00C76D8C">
        <w:rPr>
          <w:rFonts w:ascii="Sylfaen" w:hAnsi="Sylfaen" w:cs="Sylfaen"/>
          <w:sz w:val="16"/>
          <w:szCs w:val="16"/>
          <w:lang w:val="pt-BR"/>
        </w:rPr>
        <w:t xml:space="preserve"> </w:t>
      </w:r>
      <w:r w:rsidRPr="00D573A8">
        <w:rPr>
          <w:rFonts w:ascii="Sylfaen" w:hAnsi="Sylfaen" w:cs="Sylfaen"/>
          <w:sz w:val="16"/>
          <w:szCs w:val="16"/>
          <w:lang w:val="pt-BR"/>
        </w:rPr>
        <w:t>պայմանագիր</w:t>
      </w:r>
      <w:r w:rsidR="0047595D">
        <w:rPr>
          <w:rFonts w:ascii="Sylfaen" w:hAnsi="Sylfaen" w:cs="Sylfaen"/>
          <w:sz w:val="16"/>
          <w:szCs w:val="16"/>
          <w:lang w:val="pt-BR"/>
        </w:rPr>
        <w:t>ի</w:t>
      </w:r>
      <w:r w:rsidRPr="00C76D8C">
        <w:rPr>
          <w:rFonts w:ascii="Sylfaen" w:hAnsi="Sylfaen" w:cs="Sylfaen"/>
          <w:sz w:val="16"/>
          <w:szCs w:val="16"/>
          <w:lang w:val="pt-BR"/>
        </w:rPr>
        <w:t xml:space="preserve"> </w:t>
      </w:r>
      <w:r w:rsidRPr="00D573A8">
        <w:rPr>
          <w:rFonts w:ascii="Sylfaen" w:hAnsi="Sylfaen" w:cs="Sylfaen"/>
          <w:sz w:val="16"/>
          <w:szCs w:val="16"/>
          <w:lang w:val="pt-BR"/>
        </w:rPr>
        <w:t>կատարումից</w:t>
      </w:r>
      <w:r w:rsidRPr="00C76D8C">
        <w:rPr>
          <w:rFonts w:ascii="Sylfaen" w:hAnsi="Sylfaen" w:cs="Sylfaen"/>
          <w:sz w:val="16"/>
          <w:szCs w:val="16"/>
          <w:lang w:val="pt-BR"/>
        </w:rPr>
        <w:t xml:space="preserve"> </w:t>
      </w:r>
      <w:r w:rsidRPr="00D573A8">
        <w:rPr>
          <w:rFonts w:ascii="Sylfaen" w:hAnsi="Sylfaen" w:cs="Sylfaen"/>
          <w:sz w:val="16"/>
          <w:szCs w:val="16"/>
          <w:lang w:val="pt-BR"/>
        </w:rPr>
        <w:t>խուսափելու</w:t>
      </w:r>
      <w:r w:rsidRPr="00C76D8C">
        <w:rPr>
          <w:rFonts w:ascii="Sylfaen" w:hAnsi="Sylfaen" w:cs="Sylfaen"/>
          <w:sz w:val="16"/>
          <w:szCs w:val="16"/>
          <w:lang w:val="pt-BR"/>
        </w:rPr>
        <w:t xml:space="preserve"> </w:t>
      </w:r>
      <w:r w:rsidRPr="00D573A8">
        <w:rPr>
          <w:rFonts w:ascii="Sylfaen" w:hAnsi="Sylfaen" w:cs="Sylfaen"/>
          <w:sz w:val="16"/>
          <w:szCs w:val="16"/>
          <w:lang w:val="pt-BR"/>
        </w:rPr>
        <w:t>կամ</w:t>
      </w:r>
      <w:r w:rsidRPr="00C76D8C">
        <w:rPr>
          <w:rFonts w:ascii="Sylfaen" w:hAnsi="Sylfaen" w:cs="Sylfaen"/>
          <w:sz w:val="16"/>
          <w:szCs w:val="16"/>
          <w:lang w:val="pt-BR"/>
        </w:rPr>
        <w:t xml:space="preserve"> </w:t>
      </w:r>
      <w:r w:rsidRPr="00D573A8">
        <w:rPr>
          <w:rFonts w:ascii="Sylfaen" w:hAnsi="Sylfaen" w:cs="Sylfaen"/>
          <w:sz w:val="16"/>
          <w:szCs w:val="16"/>
          <w:lang w:val="pt-BR"/>
        </w:rPr>
        <w:t>հրաժարվելու</w:t>
      </w:r>
      <w:r w:rsidRPr="00C76D8C">
        <w:rPr>
          <w:rFonts w:ascii="Sylfaen" w:hAnsi="Sylfaen" w:cs="Sylfaen"/>
          <w:sz w:val="16"/>
          <w:szCs w:val="16"/>
          <w:lang w:val="pt-BR"/>
        </w:rPr>
        <w:t xml:space="preserve"> </w:t>
      </w:r>
      <w:r w:rsidRPr="00D573A8">
        <w:rPr>
          <w:rFonts w:ascii="Sylfaen" w:hAnsi="Sylfaen" w:cs="Sylfaen"/>
          <w:sz w:val="16"/>
          <w:szCs w:val="16"/>
          <w:lang w:val="pt-BR"/>
        </w:rPr>
        <w:t>դեպքում</w:t>
      </w:r>
      <w:r w:rsidRPr="00C76D8C">
        <w:rPr>
          <w:rFonts w:ascii="Sylfaen" w:hAnsi="Sylfaen" w:cs="Sylfaen"/>
          <w:sz w:val="16"/>
          <w:szCs w:val="16"/>
          <w:lang w:val="pt-BR"/>
        </w:rPr>
        <w:t xml:space="preserve">  </w:t>
      </w:r>
      <w:r w:rsidRPr="00D573A8">
        <w:rPr>
          <w:rFonts w:ascii="Sylfaen" w:hAnsi="Sylfaen" w:cs="Sylfaen"/>
          <w:sz w:val="16"/>
          <w:szCs w:val="16"/>
          <w:lang w:val="pt-BR"/>
        </w:rPr>
        <w:t>Ընկերությունը</w:t>
      </w:r>
      <w:r w:rsidRPr="00C76D8C">
        <w:rPr>
          <w:rFonts w:ascii="Sylfaen" w:hAnsi="Sylfaen" w:cs="Sylfaen"/>
          <w:sz w:val="16"/>
          <w:szCs w:val="16"/>
          <w:lang w:val="pt-BR"/>
        </w:rPr>
        <w:t xml:space="preserve"> </w:t>
      </w:r>
      <w:r w:rsidRPr="00D573A8">
        <w:rPr>
          <w:rFonts w:ascii="Sylfaen" w:hAnsi="Sylfaen" w:cs="Sylfaen"/>
          <w:sz w:val="16"/>
          <w:szCs w:val="16"/>
          <w:lang w:val="pt-BR"/>
        </w:rPr>
        <w:t>Պատվիրատուին</w:t>
      </w:r>
      <w:r w:rsidRPr="00C76D8C">
        <w:rPr>
          <w:rFonts w:ascii="Sylfaen" w:hAnsi="Sylfaen" w:cs="Sylfaen"/>
          <w:sz w:val="16"/>
          <w:szCs w:val="16"/>
          <w:lang w:val="pt-BR"/>
        </w:rPr>
        <w:t xml:space="preserve"> </w:t>
      </w:r>
      <w:r w:rsidRPr="00D573A8">
        <w:rPr>
          <w:rFonts w:ascii="Sylfaen" w:hAnsi="Sylfaen" w:cs="Sylfaen"/>
          <w:sz w:val="16"/>
          <w:szCs w:val="16"/>
          <w:lang w:val="pt-BR"/>
        </w:rPr>
        <w:t>վճարում</w:t>
      </w:r>
      <w:r w:rsidRPr="00C76D8C">
        <w:rPr>
          <w:rFonts w:ascii="Sylfaen" w:hAnsi="Sylfaen" w:cs="Sylfaen"/>
          <w:sz w:val="16"/>
          <w:szCs w:val="16"/>
          <w:lang w:val="pt-BR"/>
        </w:rPr>
        <w:t xml:space="preserve"> </w:t>
      </w:r>
      <w:r w:rsidRPr="00D573A8">
        <w:rPr>
          <w:rFonts w:ascii="Sylfaen" w:hAnsi="Sylfaen" w:cs="Sylfaen"/>
          <w:sz w:val="16"/>
          <w:szCs w:val="16"/>
          <w:lang w:val="pt-BR"/>
        </w:rPr>
        <w:t>է</w:t>
      </w:r>
      <w:r w:rsidRPr="00C76D8C">
        <w:rPr>
          <w:rFonts w:ascii="Sylfaen" w:hAnsi="Sylfaen" w:cs="Sylfaen"/>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E04" w:rsidRDefault="00D37E04" w:rsidP="004D3B9B">
      <w:r>
        <w:separator/>
      </w:r>
    </w:p>
  </w:endnote>
  <w:endnote w:type="continuationSeparator" w:id="0">
    <w:p w:rsidR="00D37E04" w:rsidRDefault="00D37E0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E04" w:rsidRDefault="00D37E04" w:rsidP="004D3B9B">
      <w:r>
        <w:separator/>
      </w:r>
    </w:p>
  </w:footnote>
  <w:footnote w:type="continuationSeparator" w:id="0">
    <w:p w:rsidR="00D37E04" w:rsidRDefault="00D37E04" w:rsidP="004D3B9B">
      <w:r>
        <w:continuationSeparator/>
      </w:r>
    </w:p>
  </w:footnote>
  <w:footnote w:id="1">
    <w:p w:rsidR="00AA20D4" w:rsidRPr="004E5447" w:rsidRDefault="00AA20D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0D4" w:rsidRDefault="00AA20D4">
    <w:pPr>
      <w:pStyle w:val="Header"/>
      <w:rPr>
        <w:lang w:val="en-US"/>
      </w:rPr>
    </w:pPr>
  </w:p>
  <w:p w:rsidR="00AA20D4" w:rsidRPr="00460191" w:rsidRDefault="00AA20D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73058"/>
  </w:hdrShapeDefaults>
  <w:footnotePr>
    <w:footnote w:id="-1"/>
    <w:footnote w:id="0"/>
  </w:footnotePr>
  <w:endnotePr>
    <w:endnote w:id="-1"/>
    <w:endnote w:id="0"/>
  </w:endnotePr>
  <w:compat/>
  <w:rsids>
    <w:rsidRoot w:val="00A77010"/>
    <w:rsid w:val="000102FC"/>
    <w:rsid w:val="00014525"/>
    <w:rsid w:val="000146C9"/>
    <w:rsid w:val="00023469"/>
    <w:rsid w:val="00027F3C"/>
    <w:rsid w:val="00030DD7"/>
    <w:rsid w:val="0003355F"/>
    <w:rsid w:val="000366CF"/>
    <w:rsid w:val="00037D87"/>
    <w:rsid w:val="00045A4B"/>
    <w:rsid w:val="00046549"/>
    <w:rsid w:val="00046FB1"/>
    <w:rsid w:val="00047B21"/>
    <w:rsid w:val="00050DC1"/>
    <w:rsid w:val="000524DA"/>
    <w:rsid w:val="00052A0A"/>
    <w:rsid w:val="00053B29"/>
    <w:rsid w:val="00063D4C"/>
    <w:rsid w:val="00075A46"/>
    <w:rsid w:val="00075EE5"/>
    <w:rsid w:val="00076F91"/>
    <w:rsid w:val="00077E51"/>
    <w:rsid w:val="00082BBE"/>
    <w:rsid w:val="00083B0F"/>
    <w:rsid w:val="000869B8"/>
    <w:rsid w:val="00090EBC"/>
    <w:rsid w:val="0009611C"/>
    <w:rsid w:val="00096547"/>
    <w:rsid w:val="000A1EFE"/>
    <w:rsid w:val="000A3D00"/>
    <w:rsid w:val="000A5466"/>
    <w:rsid w:val="000B1411"/>
    <w:rsid w:val="000B7CE8"/>
    <w:rsid w:val="000C7818"/>
    <w:rsid w:val="000D32A7"/>
    <w:rsid w:val="000D449F"/>
    <w:rsid w:val="000D6038"/>
    <w:rsid w:val="000E0034"/>
    <w:rsid w:val="000E5066"/>
    <w:rsid w:val="000E5789"/>
    <w:rsid w:val="000E6244"/>
    <w:rsid w:val="000F09C3"/>
    <w:rsid w:val="000F1C2F"/>
    <w:rsid w:val="001010FF"/>
    <w:rsid w:val="00102F75"/>
    <w:rsid w:val="00105AAA"/>
    <w:rsid w:val="00107142"/>
    <w:rsid w:val="00114474"/>
    <w:rsid w:val="00115102"/>
    <w:rsid w:val="001230D6"/>
    <w:rsid w:val="00124840"/>
    <w:rsid w:val="00127498"/>
    <w:rsid w:val="00132921"/>
    <w:rsid w:val="00152098"/>
    <w:rsid w:val="001525EF"/>
    <w:rsid w:val="001601F3"/>
    <w:rsid w:val="001635A1"/>
    <w:rsid w:val="00164417"/>
    <w:rsid w:val="00164609"/>
    <w:rsid w:val="00164782"/>
    <w:rsid w:val="0016558F"/>
    <w:rsid w:val="0017088F"/>
    <w:rsid w:val="001723BB"/>
    <w:rsid w:val="001754A9"/>
    <w:rsid w:val="00175E48"/>
    <w:rsid w:val="00185805"/>
    <w:rsid w:val="001869F2"/>
    <w:rsid w:val="001875CC"/>
    <w:rsid w:val="00191688"/>
    <w:rsid w:val="00195D68"/>
    <w:rsid w:val="0019779C"/>
    <w:rsid w:val="001A1506"/>
    <w:rsid w:val="001A3ECD"/>
    <w:rsid w:val="001A4573"/>
    <w:rsid w:val="001B1AE9"/>
    <w:rsid w:val="001C1648"/>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165E4"/>
    <w:rsid w:val="00223036"/>
    <w:rsid w:val="00224529"/>
    <w:rsid w:val="0022478F"/>
    <w:rsid w:val="0022545D"/>
    <w:rsid w:val="0022664B"/>
    <w:rsid w:val="002312B2"/>
    <w:rsid w:val="00232E50"/>
    <w:rsid w:val="002331F2"/>
    <w:rsid w:val="0023352F"/>
    <w:rsid w:val="002342DE"/>
    <w:rsid w:val="00241EAB"/>
    <w:rsid w:val="002508E2"/>
    <w:rsid w:val="0025781C"/>
    <w:rsid w:val="0026071A"/>
    <w:rsid w:val="00262A3A"/>
    <w:rsid w:val="00262DAE"/>
    <w:rsid w:val="002633F9"/>
    <w:rsid w:val="0026610B"/>
    <w:rsid w:val="00266D38"/>
    <w:rsid w:val="00275C92"/>
    <w:rsid w:val="0027633E"/>
    <w:rsid w:val="0027776F"/>
    <w:rsid w:val="00282731"/>
    <w:rsid w:val="00283203"/>
    <w:rsid w:val="00283F26"/>
    <w:rsid w:val="00293B60"/>
    <w:rsid w:val="0029641A"/>
    <w:rsid w:val="002971CB"/>
    <w:rsid w:val="002A160B"/>
    <w:rsid w:val="002A2B9E"/>
    <w:rsid w:val="002A75FB"/>
    <w:rsid w:val="002B0637"/>
    <w:rsid w:val="002B0F15"/>
    <w:rsid w:val="002B0F8B"/>
    <w:rsid w:val="002B2C07"/>
    <w:rsid w:val="002B7084"/>
    <w:rsid w:val="002B7932"/>
    <w:rsid w:val="002C0992"/>
    <w:rsid w:val="002C1E9E"/>
    <w:rsid w:val="002C42BB"/>
    <w:rsid w:val="002C6AD3"/>
    <w:rsid w:val="002D1518"/>
    <w:rsid w:val="002D1CEE"/>
    <w:rsid w:val="002D3D78"/>
    <w:rsid w:val="002E061D"/>
    <w:rsid w:val="002E2658"/>
    <w:rsid w:val="002E6A08"/>
    <w:rsid w:val="002F1890"/>
    <w:rsid w:val="002F5619"/>
    <w:rsid w:val="002F692F"/>
    <w:rsid w:val="003014A8"/>
    <w:rsid w:val="003101D1"/>
    <w:rsid w:val="00312A71"/>
    <w:rsid w:val="0031327C"/>
    <w:rsid w:val="0031408A"/>
    <w:rsid w:val="00322A72"/>
    <w:rsid w:val="00323FB4"/>
    <w:rsid w:val="0032691F"/>
    <w:rsid w:val="00330A2A"/>
    <w:rsid w:val="00331DBB"/>
    <w:rsid w:val="00336FFE"/>
    <w:rsid w:val="00337745"/>
    <w:rsid w:val="00342FB2"/>
    <w:rsid w:val="0034763B"/>
    <w:rsid w:val="00356ECD"/>
    <w:rsid w:val="003577B6"/>
    <w:rsid w:val="00357F87"/>
    <w:rsid w:val="00360597"/>
    <w:rsid w:val="003669B9"/>
    <w:rsid w:val="003671AA"/>
    <w:rsid w:val="003727FE"/>
    <w:rsid w:val="00375F78"/>
    <w:rsid w:val="003775AB"/>
    <w:rsid w:val="00377F0B"/>
    <w:rsid w:val="003832E5"/>
    <w:rsid w:val="00386C4C"/>
    <w:rsid w:val="003923FE"/>
    <w:rsid w:val="003925FA"/>
    <w:rsid w:val="00392AB4"/>
    <w:rsid w:val="00392EFE"/>
    <w:rsid w:val="00397C4B"/>
    <w:rsid w:val="003A6C47"/>
    <w:rsid w:val="003A76A3"/>
    <w:rsid w:val="003B1863"/>
    <w:rsid w:val="003B5205"/>
    <w:rsid w:val="003C1830"/>
    <w:rsid w:val="003C2499"/>
    <w:rsid w:val="003C65C1"/>
    <w:rsid w:val="003C67F0"/>
    <w:rsid w:val="003D635F"/>
    <w:rsid w:val="003E5C2D"/>
    <w:rsid w:val="003E7789"/>
    <w:rsid w:val="003F7BF3"/>
    <w:rsid w:val="00400B38"/>
    <w:rsid w:val="00402D4A"/>
    <w:rsid w:val="004045CC"/>
    <w:rsid w:val="00406649"/>
    <w:rsid w:val="00407864"/>
    <w:rsid w:val="004102E6"/>
    <w:rsid w:val="00413043"/>
    <w:rsid w:val="00416245"/>
    <w:rsid w:val="004165A5"/>
    <w:rsid w:val="0042186A"/>
    <w:rsid w:val="00422806"/>
    <w:rsid w:val="004261DF"/>
    <w:rsid w:val="00427355"/>
    <w:rsid w:val="00427367"/>
    <w:rsid w:val="004327F9"/>
    <w:rsid w:val="00432DD3"/>
    <w:rsid w:val="00436801"/>
    <w:rsid w:val="00444968"/>
    <w:rsid w:val="0044762F"/>
    <w:rsid w:val="00450EAD"/>
    <w:rsid w:val="00453382"/>
    <w:rsid w:val="004535F1"/>
    <w:rsid w:val="00456BEF"/>
    <w:rsid w:val="0046006A"/>
    <w:rsid w:val="0047003E"/>
    <w:rsid w:val="004725B8"/>
    <w:rsid w:val="0047595D"/>
    <w:rsid w:val="00477533"/>
    <w:rsid w:val="00481BF4"/>
    <w:rsid w:val="00481C41"/>
    <w:rsid w:val="0048756E"/>
    <w:rsid w:val="004879E4"/>
    <w:rsid w:val="004907EC"/>
    <w:rsid w:val="00491158"/>
    <w:rsid w:val="00495489"/>
    <w:rsid w:val="00497341"/>
    <w:rsid w:val="004A2862"/>
    <w:rsid w:val="004A72F0"/>
    <w:rsid w:val="004B2AB6"/>
    <w:rsid w:val="004B51F0"/>
    <w:rsid w:val="004B59AB"/>
    <w:rsid w:val="004C4AA7"/>
    <w:rsid w:val="004C5369"/>
    <w:rsid w:val="004C72EA"/>
    <w:rsid w:val="004D3B9B"/>
    <w:rsid w:val="004D7AE2"/>
    <w:rsid w:val="004E1C73"/>
    <w:rsid w:val="004E4F83"/>
    <w:rsid w:val="004E729D"/>
    <w:rsid w:val="004F0237"/>
    <w:rsid w:val="004F6651"/>
    <w:rsid w:val="004F7A86"/>
    <w:rsid w:val="00501D7A"/>
    <w:rsid w:val="00502FE0"/>
    <w:rsid w:val="00512994"/>
    <w:rsid w:val="005171BA"/>
    <w:rsid w:val="0052322A"/>
    <w:rsid w:val="0052371A"/>
    <w:rsid w:val="00523A0E"/>
    <w:rsid w:val="00530931"/>
    <w:rsid w:val="005324F6"/>
    <w:rsid w:val="00532F3B"/>
    <w:rsid w:val="00534362"/>
    <w:rsid w:val="00534C2B"/>
    <w:rsid w:val="00536253"/>
    <w:rsid w:val="005362F4"/>
    <w:rsid w:val="0053737E"/>
    <w:rsid w:val="00542AE4"/>
    <w:rsid w:val="00543C8A"/>
    <w:rsid w:val="00544B8A"/>
    <w:rsid w:val="0055081B"/>
    <w:rsid w:val="00551C1C"/>
    <w:rsid w:val="005541CF"/>
    <w:rsid w:val="005548AD"/>
    <w:rsid w:val="00561412"/>
    <w:rsid w:val="005618A6"/>
    <w:rsid w:val="0056570F"/>
    <w:rsid w:val="00573E55"/>
    <w:rsid w:val="00574C1B"/>
    <w:rsid w:val="00576389"/>
    <w:rsid w:val="00577064"/>
    <w:rsid w:val="005851AF"/>
    <w:rsid w:val="005901CC"/>
    <w:rsid w:val="00590C31"/>
    <w:rsid w:val="00594185"/>
    <w:rsid w:val="005946ED"/>
    <w:rsid w:val="00594C4E"/>
    <w:rsid w:val="005A2921"/>
    <w:rsid w:val="005A46BC"/>
    <w:rsid w:val="005A5D42"/>
    <w:rsid w:val="005A5DF1"/>
    <w:rsid w:val="005A61B3"/>
    <w:rsid w:val="005A7B25"/>
    <w:rsid w:val="005B2D7D"/>
    <w:rsid w:val="005B67AF"/>
    <w:rsid w:val="005C1E06"/>
    <w:rsid w:val="005C775C"/>
    <w:rsid w:val="005D2E7C"/>
    <w:rsid w:val="005D348A"/>
    <w:rsid w:val="005D4745"/>
    <w:rsid w:val="005D78C4"/>
    <w:rsid w:val="005D7A9F"/>
    <w:rsid w:val="005F0891"/>
    <w:rsid w:val="005F0FA2"/>
    <w:rsid w:val="005F129D"/>
    <w:rsid w:val="005F1F27"/>
    <w:rsid w:val="0060120D"/>
    <w:rsid w:val="00603CA6"/>
    <w:rsid w:val="00605936"/>
    <w:rsid w:val="0061069D"/>
    <w:rsid w:val="006119A7"/>
    <w:rsid w:val="00613726"/>
    <w:rsid w:val="00620A3E"/>
    <w:rsid w:val="00621F58"/>
    <w:rsid w:val="006271BA"/>
    <w:rsid w:val="00630C6F"/>
    <w:rsid w:val="006314E6"/>
    <w:rsid w:val="00641782"/>
    <w:rsid w:val="006444DB"/>
    <w:rsid w:val="006545E6"/>
    <w:rsid w:val="00655B12"/>
    <w:rsid w:val="006669A1"/>
    <w:rsid w:val="0067248E"/>
    <w:rsid w:val="00675A24"/>
    <w:rsid w:val="00677F36"/>
    <w:rsid w:val="00680E7F"/>
    <w:rsid w:val="0068154A"/>
    <w:rsid w:val="00681554"/>
    <w:rsid w:val="00682A52"/>
    <w:rsid w:val="00685A69"/>
    <w:rsid w:val="006929CF"/>
    <w:rsid w:val="0069512A"/>
    <w:rsid w:val="00695EF2"/>
    <w:rsid w:val="00696B8D"/>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6F7862"/>
    <w:rsid w:val="00702C86"/>
    <w:rsid w:val="00706731"/>
    <w:rsid w:val="00707E3C"/>
    <w:rsid w:val="007213D3"/>
    <w:rsid w:val="0072163D"/>
    <w:rsid w:val="00723D51"/>
    <w:rsid w:val="00730903"/>
    <w:rsid w:val="00732179"/>
    <w:rsid w:val="00734EF2"/>
    <w:rsid w:val="00735B45"/>
    <w:rsid w:val="007378B8"/>
    <w:rsid w:val="00740387"/>
    <w:rsid w:val="00742732"/>
    <w:rsid w:val="00743DBF"/>
    <w:rsid w:val="007463B6"/>
    <w:rsid w:val="00750C79"/>
    <w:rsid w:val="007513A3"/>
    <w:rsid w:val="00752B6E"/>
    <w:rsid w:val="00752B88"/>
    <w:rsid w:val="0075678D"/>
    <w:rsid w:val="00761B6F"/>
    <w:rsid w:val="00762658"/>
    <w:rsid w:val="00770C87"/>
    <w:rsid w:val="0077247B"/>
    <w:rsid w:val="00773F4B"/>
    <w:rsid w:val="007748A5"/>
    <w:rsid w:val="0077567D"/>
    <w:rsid w:val="007763B5"/>
    <w:rsid w:val="00777F99"/>
    <w:rsid w:val="0078176E"/>
    <w:rsid w:val="007848CB"/>
    <w:rsid w:val="0078742A"/>
    <w:rsid w:val="00790106"/>
    <w:rsid w:val="00793E11"/>
    <w:rsid w:val="007A4EC9"/>
    <w:rsid w:val="007A57AC"/>
    <w:rsid w:val="007B7E6E"/>
    <w:rsid w:val="007C12C2"/>
    <w:rsid w:val="007C237A"/>
    <w:rsid w:val="007C2DC2"/>
    <w:rsid w:val="007C348B"/>
    <w:rsid w:val="007D2D7B"/>
    <w:rsid w:val="007D4375"/>
    <w:rsid w:val="007E0F73"/>
    <w:rsid w:val="007E5150"/>
    <w:rsid w:val="007F5186"/>
    <w:rsid w:val="008042BF"/>
    <w:rsid w:val="0080651D"/>
    <w:rsid w:val="00811C8A"/>
    <w:rsid w:val="00812ABF"/>
    <w:rsid w:val="0082023E"/>
    <w:rsid w:val="00822961"/>
    <w:rsid w:val="0082442A"/>
    <w:rsid w:val="008307BF"/>
    <w:rsid w:val="00830D7D"/>
    <w:rsid w:val="00840296"/>
    <w:rsid w:val="00840A5C"/>
    <w:rsid w:val="00841074"/>
    <w:rsid w:val="0084460E"/>
    <w:rsid w:val="0084501B"/>
    <w:rsid w:val="008463B9"/>
    <w:rsid w:val="008530CF"/>
    <w:rsid w:val="00855A45"/>
    <w:rsid w:val="008560F2"/>
    <w:rsid w:val="00856256"/>
    <w:rsid w:val="008577A0"/>
    <w:rsid w:val="00860432"/>
    <w:rsid w:val="0086534A"/>
    <w:rsid w:val="00865A72"/>
    <w:rsid w:val="00874F11"/>
    <w:rsid w:val="008752B1"/>
    <w:rsid w:val="00876BB9"/>
    <w:rsid w:val="008832B5"/>
    <w:rsid w:val="00884CEF"/>
    <w:rsid w:val="00886554"/>
    <w:rsid w:val="00893B21"/>
    <w:rsid w:val="008A3D0F"/>
    <w:rsid w:val="008A4BD1"/>
    <w:rsid w:val="008C0A3E"/>
    <w:rsid w:val="008C6476"/>
    <w:rsid w:val="008D5475"/>
    <w:rsid w:val="008D6041"/>
    <w:rsid w:val="008D7E38"/>
    <w:rsid w:val="008E112C"/>
    <w:rsid w:val="008E563D"/>
    <w:rsid w:val="008F5219"/>
    <w:rsid w:val="008F7216"/>
    <w:rsid w:val="008F7FB1"/>
    <w:rsid w:val="00904AD3"/>
    <w:rsid w:val="0091552A"/>
    <w:rsid w:val="009276BC"/>
    <w:rsid w:val="00930886"/>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C480D"/>
    <w:rsid w:val="009C4FDF"/>
    <w:rsid w:val="009C74E0"/>
    <w:rsid w:val="009D1B02"/>
    <w:rsid w:val="009D408E"/>
    <w:rsid w:val="009D7232"/>
    <w:rsid w:val="009E03BB"/>
    <w:rsid w:val="009E5612"/>
    <w:rsid w:val="009F2341"/>
    <w:rsid w:val="009F3F65"/>
    <w:rsid w:val="009F432A"/>
    <w:rsid w:val="00A021E0"/>
    <w:rsid w:val="00A0225E"/>
    <w:rsid w:val="00A02508"/>
    <w:rsid w:val="00A04EFC"/>
    <w:rsid w:val="00A07588"/>
    <w:rsid w:val="00A100D9"/>
    <w:rsid w:val="00A10146"/>
    <w:rsid w:val="00A128F2"/>
    <w:rsid w:val="00A12BC3"/>
    <w:rsid w:val="00A145CE"/>
    <w:rsid w:val="00A14715"/>
    <w:rsid w:val="00A21ABB"/>
    <w:rsid w:val="00A23BF8"/>
    <w:rsid w:val="00A27ABE"/>
    <w:rsid w:val="00A30BD6"/>
    <w:rsid w:val="00A30D59"/>
    <w:rsid w:val="00A443B6"/>
    <w:rsid w:val="00A4604F"/>
    <w:rsid w:val="00A4657A"/>
    <w:rsid w:val="00A46DCD"/>
    <w:rsid w:val="00A506C7"/>
    <w:rsid w:val="00A50C11"/>
    <w:rsid w:val="00A544F9"/>
    <w:rsid w:val="00A56B0E"/>
    <w:rsid w:val="00A57762"/>
    <w:rsid w:val="00A64179"/>
    <w:rsid w:val="00A71C4A"/>
    <w:rsid w:val="00A7689B"/>
    <w:rsid w:val="00A77010"/>
    <w:rsid w:val="00A77858"/>
    <w:rsid w:val="00A82323"/>
    <w:rsid w:val="00A83245"/>
    <w:rsid w:val="00A84E03"/>
    <w:rsid w:val="00A84E5D"/>
    <w:rsid w:val="00A869AD"/>
    <w:rsid w:val="00A913F4"/>
    <w:rsid w:val="00A93C75"/>
    <w:rsid w:val="00A94965"/>
    <w:rsid w:val="00AA20D4"/>
    <w:rsid w:val="00AA346F"/>
    <w:rsid w:val="00AA4A9B"/>
    <w:rsid w:val="00AA6C47"/>
    <w:rsid w:val="00AA7AF9"/>
    <w:rsid w:val="00AB1126"/>
    <w:rsid w:val="00AB218E"/>
    <w:rsid w:val="00AB7BBA"/>
    <w:rsid w:val="00AC24EA"/>
    <w:rsid w:val="00AC7F5A"/>
    <w:rsid w:val="00AC7F95"/>
    <w:rsid w:val="00AC7FD6"/>
    <w:rsid w:val="00AE58EF"/>
    <w:rsid w:val="00AF08AD"/>
    <w:rsid w:val="00AF7ADE"/>
    <w:rsid w:val="00B00F2C"/>
    <w:rsid w:val="00B01D3C"/>
    <w:rsid w:val="00B049C4"/>
    <w:rsid w:val="00B0517E"/>
    <w:rsid w:val="00B06A43"/>
    <w:rsid w:val="00B103F0"/>
    <w:rsid w:val="00B14547"/>
    <w:rsid w:val="00B1516C"/>
    <w:rsid w:val="00B267A9"/>
    <w:rsid w:val="00B27327"/>
    <w:rsid w:val="00B31C0C"/>
    <w:rsid w:val="00B40D43"/>
    <w:rsid w:val="00B435E6"/>
    <w:rsid w:val="00B4375C"/>
    <w:rsid w:val="00B44140"/>
    <w:rsid w:val="00B45972"/>
    <w:rsid w:val="00B507F4"/>
    <w:rsid w:val="00B61489"/>
    <w:rsid w:val="00B61673"/>
    <w:rsid w:val="00B67A1B"/>
    <w:rsid w:val="00B7143E"/>
    <w:rsid w:val="00B74240"/>
    <w:rsid w:val="00B8504C"/>
    <w:rsid w:val="00B93322"/>
    <w:rsid w:val="00B95A36"/>
    <w:rsid w:val="00B96A7D"/>
    <w:rsid w:val="00BA1662"/>
    <w:rsid w:val="00BA40E4"/>
    <w:rsid w:val="00BB55EB"/>
    <w:rsid w:val="00BC08A2"/>
    <w:rsid w:val="00BC1485"/>
    <w:rsid w:val="00BC49E6"/>
    <w:rsid w:val="00BD2130"/>
    <w:rsid w:val="00BD3399"/>
    <w:rsid w:val="00BD559F"/>
    <w:rsid w:val="00BD6A3B"/>
    <w:rsid w:val="00BE0175"/>
    <w:rsid w:val="00BE22EB"/>
    <w:rsid w:val="00BF1668"/>
    <w:rsid w:val="00BF2007"/>
    <w:rsid w:val="00BF4237"/>
    <w:rsid w:val="00BF45CB"/>
    <w:rsid w:val="00BF4CA8"/>
    <w:rsid w:val="00BF7EA1"/>
    <w:rsid w:val="00C00C3C"/>
    <w:rsid w:val="00C01EE7"/>
    <w:rsid w:val="00C039A0"/>
    <w:rsid w:val="00C0544C"/>
    <w:rsid w:val="00C06096"/>
    <w:rsid w:val="00C1285F"/>
    <w:rsid w:val="00C153BC"/>
    <w:rsid w:val="00C154EA"/>
    <w:rsid w:val="00C15B52"/>
    <w:rsid w:val="00C218B0"/>
    <w:rsid w:val="00C2230E"/>
    <w:rsid w:val="00C2717A"/>
    <w:rsid w:val="00C33AE0"/>
    <w:rsid w:val="00C34DB8"/>
    <w:rsid w:val="00C405DE"/>
    <w:rsid w:val="00C40C01"/>
    <w:rsid w:val="00C46DDD"/>
    <w:rsid w:val="00C505E3"/>
    <w:rsid w:val="00C50EA2"/>
    <w:rsid w:val="00C609CF"/>
    <w:rsid w:val="00C65F54"/>
    <w:rsid w:val="00C66348"/>
    <w:rsid w:val="00C70D9F"/>
    <w:rsid w:val="00C7371F"/>
    <w:rsid w:val="00C742D9"/>
    <w:rsid w:val="00C747AD"/>
    <w:rsid w:val="00C76D8C"/>
    <w:rsid w:val="00C80268"/>
    <w:rsid w:val="00C82C83"/>
    <w:rsid w:val="00C85B4D"/>
    <w:rsid w:val="00C94132"/>
    <w:rsid w:val="00C96133"/>
    <w:rsid w:val="00C9649F"/>
    <w:rsid w:val="00C97415"/>
    <w:rsid w:val="00CA1775"/>
    <w:rsid w:val="00CA2321"/>
    <w:rsid w:val="00CA693E"/>
    <w:rsid w:val="00CB0EE4"/>
    <w:rsid w:val="00CB1082"/>
    <w:rsid w:val="00CB1523"/>
    <w:rsid w:val="00CB47F4"/>
    <w:rsid w:val="00CB5C6C"/>
    <w:rsid w:val="00CB6201"/>
    <w:rsid w:val="00CC02E3"/>
    <w:rsid w:val="00CC0406"/>
    <w:rsid w:val="00CC1684"/>
    <w:rsid w:val="00CC1821"/>
    <w:rsid w:val="00CD23B1"/>
    <w:rsid w:val="00CD3279"/>
    <w:rsid w:val="00CD3BD4"/>
    <w:rsid w:val="00CD40D3"/>
    <w:rsid w:val="00CF1E54"/>
    <w:rsid w:val="00CF2ED5"/>
    <w:rsid w:val="00CF531A"/>
    <w:rsid w:val="00CF6184"/>
    <w:rsid w:val="00CF7748"/>
    <w:rsid w:val="00D009B4"/>
    <w:rsid w:val="00D03B44"/>
    <w:rsid w:val="00D0451F"/>
    <w:rsid w:val="00D06879"/>
    <w:rsid w:val="00D1055C"/>
    <w:rsid w:val="00D15681"/>
    <w:rsid w:val="00D17333"/>
    <w:rsid w:val="00D22454"/>
    <w:rsid w:val="00D24E6C"/>
    <w:rsid w:val="00D3259F"/>
    <w:rsid w:val="00D3594D"/>
    <w:rsid w:val="00D37E04"/>
    <w:rsid w:val="00D405A8"/>
    <w:rsid w:val="00D41C96"/>
    <w:rsid w:val="00D42EAD"/>
    <w:rsid w:val="00D43289"/>
    <w:rsid w:val="00D4520E"/>
    <w:rsid w:val="00D47FD4"/>
    <w:rsid w:val="00D57A83"/>
    <w:rsid w:val="00D60093"/>
    <w:rsid w:val="00D60BB6"/>
    <w:rsid w:val="00D60D27"/>
    <w:rsid w:val="00D61827"/>
    <w:rsid w:val="00D6592E"/>
    <w:rsid w:val="00D673CB"/>
    <w:rsid w:val="00D734C7"/>
    <w:rsid w:val="00D7495D"/>
    <w:rsid w:val="00D75236"/>
    <w:rsid w:val="00D75E7B"/>
    <w:rsid w:val="00D81DA0"/>
    <w:rsid w:val="00D848F4"/>
    <w:rsid w:val="00D85CE3"/>
    <w:rsid w:val="00D867E1"/>
    <w:rsid w:val="00D87081"/>
    <w:rsid w:val="00D90C52"/>
    <w:rsid w:val="00D939B7"/>
    <w:rsid w:val="00DA4BB6"/>
    <w:rsid w:val="00DA592B"/>
    <w:rsid w:val="00DA5C7C"/>
    <w:rsid w:val="00DA7D15"/>
    <w:rsid w:val="00DB0D12"/>
    <w:rsid w:val="00DB202F"/>
    <w:rsid w:val="00DB6545"/>
    <w:rsid w:val="00DB6D3F"/>
    <w:rsid w:val="00DC4F18"/>
    <w:rsid w:val="00DC4FC9"/>
    <w:rsid w:val="00DC5090"/>
    <w:rsid w:val="00DD1765"/>
    <w:rsid w:val="00DD17E3"/>
    <w:rsid w:val="00DD3D56"/>
    <w:rsid w:val="00DD55C6"/>
    <w:rsid w:val="00DD72F3"/>
    <w:rsid w:val="00DE2F49"/>
    <w:rsid w:val="00DE621B"/>
    <w:rsid w:val="00DE76A6"/>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3F53"/>
    <w:rsid w:val="00E45D1E"/>
    <w:rsid w:val="00E538BE"/>
    <w:rsid w:val="00E55F08"/>
    <w:rsid w:val="00E57199"/>
    <w:rsid w:val="00E57740"/>
    <w:rsid w:val="00E64512"/>
    <w:rsid w:val="00E6487D"/>
    <w:rsid w:val="00E72EF5"/>
    <w:rsid w:val="00E76934"/>
    <w:rsid w:val="00E76973"/>
    <w:rsid w:val="00E808BC"/>
    <w:rsid w:val="00E81C90"/>
    <w:rsid w:val="00E8229C"/>
    <w:rsid w:val="00E8242C"/>
    <w:rsid w:val="00E8528B"/>
    <w:rsid w:val="00E86C41"/>
    <w:rsid w:val="00E9151C"/>
    <w:rsid w:val="00E9192E"/>
    <w:rsid w:val="00E9443B"/>
    <w:rsid w:val="00EA42F5"/>
    <w:rsid w:val="00EA4A9E"/>
    <w:rsid w:val="00EA4EA9"/>
    <w:rsid w:val="00EA6081"/>
    <w:rsid w:val="00EB1F04"/>
    <w:rsid w:val="00EB51FE"/>
    <w:rsid w:val="00EC39F8"/>
    <w:rsid w:val="00EC437D"/>
    <w:rsid w:val="00EC661E"/>
    <w:rsid w:val="00ED78BF"/>
    <w:rsid w:val="00EE6431"/>
    <w:rsid w:val="00EF44AE"/>
    <w:rsid w:val="00EF7CE8"/>
    <w:rsid w:val="00F03332"/>
    <w:rsid w:val="00F03E1D"/>
    <w:rsid w:val="00F122C7"/>
    <w:rsid w:val="00F14113"/>
    <w:rsid w:val="00F14E14"/>
    <w:rsid w:val="00F21D3D"/>
    <w:rsid w:val="00F23338"/>
    <w:rsid w:val="00F266B1"/>
    <w:rsid w:val="00F41EAD"/>
    <w:rsid w:val="00F427ED"/>
    <w:rsid w:val="00F43415"/>
    <w:rsid w:val="00F4407F"/>
    <w:rsid w:val="00F44690"/>
    <w:rsid w:val="00F4680E"/>
    <w:rsid w:val="00F62F25"/>
    <w:rsid w:val="00F71BDE"/>
    <w:rsid w:val="00F746A4"/>
    <w:rsid w:val="00F76731"/>
    <w:rsid w:val="00F80E82"/>
    <w:rsid w:val="00F86210"/>
    <w:rsid w:val="00F86B8A"/>
    <w:rsid w:val="00F87414"/>
    <w:rsid w:val="00F92AB2"/>
    <w:rsid w:val="00F96CB4"/>
    <w:rsid w:val="00F97FF4"/>
    <w:rsid w:val="00FA20A0"/>
    <w:rsid w:val="00FA6A03"/>
    <w:rsid w:val="00FC0703"/>
    <w:rsid w:val="00FD35CA"/>
    <w:rsid w:val="00FD3F6D"/>
    <w:rsid w:val="00FD4A0B"/>
    <w:rsid w:val="00FD576D"/>
    <w:rsid w:val="00FD59CD"/>
    <w:rsid w:val="00FE3CAD"/>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3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10886312">
      <w:bodyDiv w:val="1"/>
      <w:marLeft w:val="0"/>
      <w:marRight w:val="0"/>
      <w:marTop w:val="0"/>
      <w:marBottom w:val="0"/>
      <w:divBdr>
        <w:top w:val="none" w:sz="0" w:space="0" w:color="auto"/>
        <w:left w:val="none" w:sz="0" w:space="0" w:color="auto"/>
        <w:bottom w:val="none" w:sz="0" w:space="0" w:color="auto"/>
        <w:right w:val="none" w:sz="0" w:space="0" w:color="auto"/>
      </w:divBdr>
    </w:div>
    <w:div w:id="20519637">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2747402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7817735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65937172">
      <w:bodyDiv w:val="1"/>
      <w:marLeft w:val="0"/>
      <w:marRight w:val="0"/>
      <w:marTop w:val="0"/>
      <w:marBottom w:val="0"/>
      <w:divBdr>
        <w:top w:val="none" w:sz="0" w:space="0" w:color="auto"/>
        <w:left w:val="none" w:sz="0" w:space="0" w:color="auto"/>
        <w:bottom w:val="none" w:sz="0" w:space="0" w:color="auto"/>
        <w:right w:val="none" w:sz="0" w:space="0" w:color="auto"/>
      </w:divBdr>
    </w:div>
    <w:div w:id="788665034">
      <w:bodyDiv w:val="1"/>
      <w:marLeft w:val="0"/>
      <w:marRight w:val="0"/>
      <w:marTop w:val="0"/>
      <w:marBottom w:val="0"/>
      <w:divBdr>
        <w:top w:val="none" w:sz="0" w:space="0" w:color="auto"/>
        <w:left w:val="none" w:sz="0" w:space="0" w:color="auto"/>
        <w:bottom w:val="none" w:sz="0" w:space="0" w:color="auto"/>
        <w:right w:val="none" w:sz="0" w:space="0" w:color="auto"/>
      </w:divBdr>
    </w:div>
    <w:div w:id="9278871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171386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53751033">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9E22E-52C1-4445-AD8B-24889D25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2618</TotalTime>
  <Pages>1</Pages>
  <Words>9809</Words>
  <Characters>55913</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65591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412</cp:revision>
  <cp:lastPrinted>2016-11-01T07:41:00Z</cp:lastPrinted>
  <dcterms:created xsi:type="dcterms:W3CDTF">2014-03-19T12:47:00Z</dcterms:created>
  <dcterms:modified xsi:type="dcterms:W3CDTF">2017-01-18T13:50:00Z</dcterms:modified>
</cp:coreProperties>
</file>