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82B" w:rsidRPr="00960651" w:rsidRDefault="0001282B" w:rsidP="0001282B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01282B" w:rsidRPr="00960651" w:rsidRDefault="0001282B" w:rsidP="0001282B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347BD2">
        <w:rPr>
          <w:rFonts w:ascii="GHEA Grapalat" w:hAnsi="GHEA Grapalat" w:cs="Sylfaen"/>
          <w:b/>
          <w:i/>
          <w:szCs w:val="24"/>
          <w:lang w:val="af-ZA"/>
        </w:rPr>
        <w:t xml:space="preserve">ՇՀ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ՊԱՅՄԱՆԱԳ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Ր</w:t>
      </w:r>
      <w:r>
        <w:rPr>
          <w:rFonts w:ascii="GHEA Grapalat" w:hAnsi="GHEA Grapalat" w:cs="Sylfaen"/>
          <w:b/>
          <w:i/>
          <w:szCs w:val="24"/>
          <w:lang w:val="af-ZA"/>
        </w:rPr>
        <w:t>ԵՐ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01282B" w:rsidRPr="00960651" w:rsidRDefault="0001282B" w:rsidP="0001282B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01282B" w:rsidRPr="00960651" w:rsidRDefault="0001282B" w:rsidP="0001282B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</w:t>
      </w:r>
      <w:r>
        <w:rPr>
          <w:rFonts w:ascii="GHEA Grapalat" w:hAnsi="GHEA Grapalat"/>
          <w:b w:val="0"/>
          <w:sz w:val="20"/>
          <w:lang w:val="af-ZA"/>
        </w:rPr>
        <w:t xml:space="preserve">016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307BBB">
        <w:rPr>
          <w:rFonts w:ascii="GHEA Grapalat" w:hAnsi="GHEA Grapalat"/>
          <w:b w:val="0"/>
          <w:sz w:val="20"/>
          <w:lang w:val="af-ZA"/>
        </w:rPr>
        <w:t>փետր</w:t>
      </w:r>
      <w:r w:rsidR="003B4E40">
        <w:rPr>
          <w:rFonts w:ascii="GHEA Grapalat" w:hAnsi="GHEA Grapalat"/>
          <w:b w:val="0"/>
          <w:sz w:val="20"/>
          <w:lang w:val="af-ZA"/>
        </w:rPr>
        <w:t>վարի 1</w:t>
      </w:r>
      <w:r w:rsidR="00307BBB">
        <w:rPr>
          <w:rFonts w:ascii="GHEA Grapalat" w:hAnsi="GHEA Grapalat"/>
          <w:b w:val="0"/>
          <w:sz w:val="20"/>
          <w:lang w:val="af-ZA"/>
        </w:rPr>
        <w:t>8</w:t>
      </w:r>
      <w:r>
        <w:rPr>
          <w:rFonts w:ascii="GHEA Grapalat" w:hAnsi="GHEA Grapalat"/>
          <w:b w:val="0"/>
          <w:sz w:val="20"/>
          <w:lang w:val="af-ZA"/>
        </w:rPr>
        <w:t xml:space="preserve">-ի </w:t>
      </w:r>
      <w:r w:rsidRPr="00DA1E03">
        <w:rPr>
          <w:rFonts w:ascii="GHEA Grapalat" w:hAnsi="GHEA Grapalat"/>
          <w:b w:val="0"/>
          <w:sz w:val="20"/>
          <w:lang w:val="af-ZA"/>
        </w:rPr>
        <w:t xml:space="preserve"> </w:t>
      </w:r>
      <w:r w:rsidRPr="00DA1E03">
        <w:rPr>
          <w:rFonts w:ascii="GHEA Grapalat" w:hAnsi="GHEA Grapalat" w:cs="Sylfaen"/>
          <w:b w:val="0"/>
          <w:sz w:val="20"/>
          <w:lang w:val="af-ZA"/>
        </w:rPr>
        <w:t>թիվ</w:t>
      </w:r>
      <w:r w:rsidRPr="00DA1E03">
        <w:rPr>
          <w:rFonts w:ascii="GHEA Grapalat" w:hAnsi="GHEA Grapalat"/>
          <w:b w:val="0"/>
          <w:sz w:val="20"/>
          <w:lang w:val="af-ZA"/>
        </w:rPr>
        <w:t xml:space="preserve">  4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01282B" w:rsidRPr="00960651" w:rsidRDefault="0001282B" w:rsidP="0001282B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3B4E40" w:rsidRDefault="0001282B" w:rsidP="003B4E40">
      <w:pPr>
        <w:pStyle w:val="Heading3"/>
        <w:spacing w:after="240" w:line="360" w:lineRule="auto"/>
        <w:ind w:firstLine="0"/>
        <w:rPr>
          <w:rFonts w:ascii="GHEA Grapalat" w:hAnsi="GHEA Grapalat" w:cs="Sylfaen"/>
          <w:i/>
          <w:sz w:val="22"/>
          <w:lang w:val="af-ZA"/>
        </w:rPr>
      </w:pP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16A7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218B7">
        <w:rPr>
          <w:rFonts w:ascii="GHEA Grapalat" w:hAnsi="GHEA Grapalat" w:cs="Sylfaen"/>
          <w:i/>
          <w:sz w:val="22"/>
          <w:lang w:val="af-ZA"/>
        </w:rPr>
        <w:t xml:space="preserve">N  </w:t>
      </w:r>
      <w:r w:rsidR="003B4E40">
        <w:rPr>
          <w:rFonts w:ascii="GHEA Grapalat" w:hAnsi="GHEA Grapalat" w:cs="Sylfaen"/>
          <w:i/>
          <w:sz w:val="22"/>
        </w:rPr>
        <w:t>ՄԲԿ</w:t>
      </w:r>
      <w:r w:rsidR="003B4E40" w:rsidRPr="008218B7">
        <w:rPr>
          <w:rFonts w:ascii="GHEA Grapalat" w:hAnsi="GHEA Grapalat" w:cs="Sylfaen"/>
          <w:i/>
          <w:sz w:val="22"/>
          <w:lang w:val="af-ZA"/>
        </w:rPr>
        <w:t xml:space="preserve"> </w:t>
      </w:r>
      <w:r w:rsidR="00342FEC">
        <w:rPr>
          <w:rFonts w:ascii="GHEA Grapalat" w:hAnsi="GHEA Grapalat" w:cs="Sylfaen"/>
          <w:i/>
          <w:sz w:val="22"/>
          <w:lang w:val="af-ZA"/>
        </w:rPr>
        <w:t>–</w:t>
      </w:r>
      <w:r w:rsidR="00342FEC">
        <w:rPr>
          <w:rFonts w:ascii="GHEA Grapalat" w:hAnsi="GHEA Grapalat" w:cs="Sylfaen"/>
          <w:i/>
          <w:sz w:val="22"/>
        </w:rPr>
        <w:t>ՊԸԾ</w:t>
      </w:r>
      <w:r w:rsidR="003B4E40">
        <w:rPr>
          <w:rFonts w:ascii="GHEA Grapalat" w:hAnsi="GHEA Grapalat" w:cs="Sylfaen"/>
          <w:i/>
          <w:sz w:val="22"/>
        </w:rPr>
        <w:t>ՁԲ</w:t>
      </w:r>
      <w:r w:rsidR="003B4E40" w:rsidRPr="005358F5">
        <w:rPr>
          <w:rFonts w:ascii="GHEA Grapalat" w:hAnsi="GHEA Grapalat" w:cs="Sylfaen"/>
          <w:i/>
          <w:sz w:val="22"/>
          <w:lang w:val="af-ZA"/>
        </w:rPr>
        <w:t>-</w:t>
      </w:r>
      <w:r w:rsidR="00342FEC">
        <w:rPr>
          <w:rFonts w:ascii="GHEA Grapalat" w:hAnsi="GHEA Grapalat" w:cs="Sylfaen"/>
          <w:i/>
          <w:sz w:val="22"/>
          <w:lang w:val="af-ZA"/>
        </w:rPr>
        <w:t>17/6</w:t>
      </w:r>
      <w:r w:rsidR="003B4E40">
        <w:rPr>
          <w:rFonts w:ascii="GHEA Grapalat" w:hAnsi="GHEA Grapalat" w:cs="Sylfaen"/>
          <w:i/>
          <w:sz w:val="22"/>
          <w:lang w:val="af-ZA"/>
        </w:rPr>
        <w:t xml:space="preserve"> </w:t>
      </w:r>
    </w:p>
    <w:p w:rsidR="0001282B" w:rsidRPr="00960651" w:rsidRDefault="0001282B" w:rsidP="003B4E40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8218B7">
        <w:rPr>
          <w:rFonts w:ascii="GHEA Grapalat" w:hAnsi="GHEA Grapalat" w:cs="Sylfaen"/>
          <w:sz w:val="20"/>
          <w:lang w:val="af-ZA"/>
        </w:rPr>
        <w:t>Պատվիրատուն</w:t>
      </w:r>
      <w:r w:rsidRPr="008218B7">
        <w:rPr>
          <w:rFonts w:ascii="GHEA Grapalat" w:hAnsi="GHEA Grapalat"/>
          <w:sz w:val="20"/>
          <w:lang w:val="af-ZA"/>
        </w:rPr>
        <w:t xml:space="preserve">` </w:t>
      </w:r>
      <w:r w:rsidRPr="008218B7">
        <w:rPr>
          <w:rFonts w:ascii="GHEA Grapalat" w:hAnsi="GHEA Grapalat" w:cs="Sylfaen"/>
          <w:sz w:val="20"/>
          <w:lang w:val="af-ZA"/>
        </w:rPr>
        <w:t>&lt;&lt;</w:t>
      </w:r>
      <w:r w:rsidR="003B4E40">
        <w:rPr>
          <w:rFonts w:ascii="GHEA Grapalat" w:hAnsi="GHEA Grapalat" w:cs="Sylfaen"/>
          <w:sz w:val="20"/>
          <w:lang w:val="af-ZA"/>
        </w:rPr>
        <w:t>Մասիսի ԲԿ</w:t>
      </w:r>
      <w:r w:rsidRPr="008218B7">
        <w:rPr>
          <w:rFonts w:ascii="GHEA Grapalat" w:hAnsi="GHEA Grapalat" w:cs="Sylfaen"/>
          <w:sz w:val="20"/>
          <w:lang w:val="af-ZA"/>
        </w:rPr>
        <w:t>&gt;&gt;  ՓԲԸ</w:t>
      </w:r>
      <w:r>
        <w:rPr>
          <w:rFonts w:ascii="GHEA Grapalat" w:hAnsi="GHEA Grapalat" w:cs="Sylfaen"/>
          <w:sz w:val="20"/>
          <w:lang w:val="af-ZA"/>
        </w:rPr>
        <w:t>-ը</w:t>
      </w:r>
      <w:r w:rsidRPr="008218B7">
        <w:rPr>
          <w:rFonts w:ascii="GHEA Grapalat" w:hAnsi="GHEA Grapalat" w:cs="Sylfaen"/>
          <w:sz w:val="20"/>
          <w:lang w:val="af-ZA"/>
        </w:rPr>
        <w:t>, որը</w:t>
      </w:r>
      <w:r w:rsidRPr="008218B7">
        <w:rPr>
          <w:rFonts w:ascii="GHEA Grapalat" w:hAnsi="GHEA Grapalat"/>
          <w:sz w:val="20"/>
          <w:lang w:val="af-ZA"/>
        </w:rPr>
        <w:t xml:space="preserve"> </w:t>
      </w:r>
      <w:r w:rsidRPr="008218B7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B4E40">
        <w:rPr>
          <w:rFonts w:ascii="GHEA Grapalat" w:hAnsi="GHEA Grapalat"/>
          <w:sz w:val="20"/>
          <w:lang w:val="af-ZA"/>
        </w:rPr>
        <w:t>ք. Մասիս, Հերացու 1</w:t>
      </w:r>
      <w:r w:rsidRPr="00960651">
        <w:rPr>
          <w:rFonts w:ascii="GHEA Grapalat" w:hAnsi="GHEA Grapalat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8218B7">
        <w:rPr>
          <w:rFonts w:ascii="GHEA Grapalat" w:hAnsi="GHEA Grapalat" w:cs="Sylfaen"/>
          <w:i/>
          <w:sz w:val="22"/>
          <w:lang w:val="af-ZA"/>
        </w:rPr>
        <w:t xml:space="preserve">N  </w:t>
      </w:r>
      <w:r w:rsidR="00342FEC">
        <w:rPr>
          <w:rFonts w:ascii="GHEA Grapalat" w:hAnsi="GHEA Grapalat" w:cs="Sylfaen"/>
          <w:i/>
          <w:sz w:val="22"/>
        </w:rPr>
        <w:t>ՄԲԿ</w:t>
      </w:r>
      <w:r w:rsidR="00342FEC" w:rsidRPr="008218B7">
        <w:rPr>
          <w:rFonts w:ascii="GHEA Grapalat" w:hAnsi="GHEA Grapalat" w:cs="Sylfaen"/>
          <w:i/>
          <w:sz w:val="22"/>
          <w:lang w:val="af-ZA"/>
        </w:rPr>
        <w:t xml:space="preserve"> </w:t>
      </w:r>
      <w:r w:rsidR="00342FEC">
        <w:rPr>
          <w:rFonts w:ascii="GHEA Grapalat" w:hAnsi="GHEA Grapalat" w:cs="Sylfaen"/>
          <w:i/>
          <w:sz w:val="22"/>
          <w:lang w:val="af-ZA"/>
        </w:rPr>
        <w:t>–</w:t>
      </w:r>
      <w:r w:rsidR="00342FEC">
        <w:rPr>
          <w:rFonts w:ascii="GHEA Grapalat" w:hAnsi="GHEA Grapalat" w:cs="Sylfaen"/>
          <w:i/>
          <w:sz w:val="22"/>
        </w:rPr>
        <w:t>ՊԸԾՁԲ</w:t>
      </w:r>
      <w:r w:rsidR="00342FEC" w:rsidRPr="005358F5">
        <w:rPr>
          <w:rFonts w:ascii="GHEA Grapalat" w:hAnsi="GHEA Grapalat" w:cs="Sylfaen"/>
          <w:i/>
          <w:sz w:val="22"/>
          <w:lang w:val="af-ZA"/>
        </w:rPr>
        <w:t>-</w:t>
      </w:r>
      <w:r w:rsidR="00342FEC">
        <w:rPr>
          <w:rFonts w:ascii="GHEA Grapalat" w:hAnsi="GHEA Grapalat" w:cs="Sylfaen"/>
          <w:i/>
          <w:sz w:val="22"/>
          <w:lang w:val="af-ZA"/>
        </w:rPr>
        <w:t xml:space="preserve">17/6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ՇՀ</w:t>
      </w:r>
      <w:r w:rsidRPr="00960651">
        <w:rPr>
          <w:rFonts w:ascii="GHEA Grapalat" w:hAnsi="GHEA Grapalat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պայմանագր</w:t>
      </w:r>
      <w:r>
        <w:rPr>
          <w:rFonts w:ascii="GHEA Grapalat" w:hAnsi="GHEA Grapalat" w:cs="Sylfaen"/>
          <w:sz w:val="20"/>
          <w:lang w:val="af-ZA"/>
        </w:rPr>
        <w:t>եր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1282B" w:rsidRPr="00AC6305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af-ZA"/>
        </w:rPr>
        <w:t>16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</w:t>
      </w:r>
      <w:r w:rsidRPr="00ED7E47">
        <w:rPr>
          <w:rFonts w:ascii="GHEA Grapalat" w:hAnsi="GHEA Grapalat"/>
          <w:sz w:val="20"/>
          <w:lang w:val="af-ZA"/>
        </w:rPr>
        <w:t>անի</w:t>
      </w:r>
      <w:r w:rsidRPr="00F56457">
        <w:rPr>
          <w:rFonts w:ascii="GHEA Grapalat" w:hAnsi="GHEA Grapalat"/>
          <w:sz w:val="20"/>
          <w:lang w:val="af-ZA"/>
        </w:rPr>
        <w:t xml:space="preserve"> </w:t>
      </w:r>
      <w:r w:rsidR="00342FEC">
        <w:rPr>
          <w:rFonts w:ascii="GHEA Grapalat" w:hAnsi="GHEA Grapalat"/>
          <w:sz w:val="20"/>
          <w:lang w:val="af-ZA"/>
        </w:rPr>
        <w:t xml:space="preserve">նոյեմբերի </w:t>
      </w:r>
      <w:r w:rsidR="003B4E40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="00342FEC">
        <w:rPr>
          <w:rFonts w:ascii="GHEA Grapalat" w:hAnsi="GHEA Grapalat"/>
          <w:sz w:val="20"/>
          <w:lang w:val="af-ZA"/>
        </w:rPr>
        <w:t>28</w:t>
      </w:r>
      <w:r w:rsidRPr="00A92176">
        <w:rPr>
          <w:rFonts w:ascii="GHEA Grapalat" w:hAnsi="GHEA Grapalat"/>
          <w:sz w:val="20"/>
          <w:lang w:val="af-ZA"/>
        </w:rPr>
        <w:t>-</w:t>
      </w:r>
      <w:r w:rsidRPr="00DA1E03">
        <w:rPr>
          <w:rFonts w:ascii="GHEA Grapalat" w:hAnsi="GHEA Grapalat" w:cs="Sylfaen"/>
          <w:sz w:val="20"/>
          <w:lang w:val="af-ZA"/>
        </w:rPr>
        <w:t>ի</w:t>
      </w:r>
      <w:r w:rsidRPr="00DA1E03">
        <w:rPr>
          <w:rFonts w:ascii="GHEA Grapalat" w:hAnsi="GHEA Grapalat"/>
          <w:b/>
          <w:sz w:val="20"/>
          <w:lang w:val="af-ZA"/>
        </w:rPr>
        <w:t xml:space="preserve"> </w:t>
      </w:r>
      <w:r w:rsidRPr="00DA1E03">
        <w:rPr>
          <w:rFonts w:ascii="GHEA Grapalat" w:hAnsi="GHEA Grapalat" w:cs="Sylfaen"/>
          <w:sz w:val="20"/>
          <w:lang w:val="af-ZA"/>
        </w:rPr>
        <w:t>թիվ</w:t>
      </w:r>
      <w:r w:rsidR="00F941E4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</w:t>
      </w:r>
      <w:r w:rsidRPr="00AC6305">
        <w:rPr>
          <w:rFonts w:ascii="GHEA Grapalat" w:hAnsi="GHEA Grapalat" w:cs="Sylfaen"/>
          <w:sz w:val="20"/>
          <w:lang w:val="af-ZA"/>
        </w:rPr>
        <w:t>մապատասխանության</w:t>
      </w:r>
      <w:r w:rsidRPr="00AC6305">
        <w:rPr>
          <w:rFonts w:ascii="GHEA Grapalat" w:hAnsi="GHEA Grapalat"/>
          <w:sz w:val="20"/>
          <w:lang w:val="af-ZA"/>
        </w:rPr>
        <w:t xml:space="preserve"> </w:t>
      </w:r>
      <w:r w:rsidRPr="00AC6305">
        <w:rPr>
          <w:rFonts w:ascii="GHEA Grapalat" w:hAnsi="GHEA Grapalat" w:cs="Sylfaen"/>
          <w:sz w:val="20"/>
          <w:lang w:val="af-ZA"/>
        </w:rPr>
        <w:t>գնահատման</w:t>
      </w:r>
      <w:r w:rsidRPr="00AC6305">
        <w:rPr>
          <w:rFonts w:ascii="GHEA Grapalat" w:hAnsi="GHEA Grapalat"/>
          <w:sz w:val="20"/>
          <w:lang w:val="af-ZA"/>
        </w:rPr>
        <w:t xml:space="preserve"> </w:t>
      </w:r>
      <w:r w:rsidRPr="00AC6305">
        <w:rPr>
          <w:rFonts w:ascii="GHEA Grapalat" w:hAnsi="GHEA Grapalat" w:cs="Sylfaen"/>
          <w:sz w:val="20"/>
          <w:lang w:val="af-ZA"/>
        </w:rPr>
        <w:t>արդյունքները</w:t>
      </w:r>
      <w:r w:rsidRPr="00AC6305">
        <w:rPr>
          <w:rFonts w:ascii="GHEA Grapalat" w:hAnsi="GHEA Grapalat" w:cs="Arial Armenian"/>
          <w:sz w:val="20"/>
          <w:lang w:val="af-ZA"/>
        </w:rPr>
        <w:t>։</w:t>
      </w:r>
      <w:r w:rsidRPr="00AC6305">
        <w:rPr>
          <w:rFonts w:ascii="GHEA Grapalat" w:hAnsi="GHEA Grapalat"/>
          <w:sz w:val="20"/>
          <w:lang w:val="af-ZA"/>
        </w:rPr>
        <w:t xml:space="preserve"> </w:t>
      </w:r>
      <w:r w:rsidRPr="00AC6305">
        <w:rPr>
          <w:rFonts w:ascii="GHEA Grapalat" w:hAnsi="GHEA Grapalat" w:cs="Sylfaen"/>
          <w:sz w:val="20"/>
          <w:lang w:val="af-ZA"/>
        </w:rPr>
        <w:t>Համաձ</w:t>
      </w:r>
      <w:r>
        <w:rPr>
          <w:rFonts w:ascii="GHEA Grapalat" w:hAnsi="GHEA Grapalat" w:cs="Sylfaen"/>
          <w:sz w:val="20"/>
          <w:lang w:val="af-ZA"/>
        </w:rPr>
        <w:t>ա</w:t>
      </w:r>
      <w:r w:rsidRPr="00AC6305">
        <w:rPr>
          <w:rFonts w:ascii="GHEA Grapalat" w:hAnsi="GHEA Grapalat" w:cs="Sylfaen"/>
          <w:sz w:val="20"/>
          <w:lang w:val="af-ZA"/>
        </w:rPr>
        <w:t>յն</w:t>
      </w:r>
      <w:r w:rsidRPr="00AC6305">
        <w:rPr>
          <w:rFonts w:ascii="GHEA Grapalat" w:hAnsi="GHEA Grapalat"/>
          <w:sz w:val="20"/>
          <w:lang w:val="af-ZA"/>
        </w:rPr>
        <w:t xml:space="preserve"> </w:t>
      </w:r>
      <w:r w:rsidRPr="00AC6305">
        <w:rPr>
          <w:rFonts w:ascii="GHEA Grapalat" w:hAnsi="GHEA Grapalat" w:cs="Sylfaen"/>
          <w:sz w:val="20"/>
          <w:lang w:val="af-ZA"/>
        </w:rPr>
        <w:t>որի</w:t>
      </w:r>
      <w:r w:rsidRPr="00AC6305">
        <w:rPr>
          <w:rFonts w:ascii="GHEA Grapalat" w:hAnsi="GHEA Grapalat"/>
          <w:sz w:val="20"/>
          <w:lang w:val="af-ZA"/>
        </w:rPr>
        <w:t>`</w:t>
      </w:r>
    </w:p>
    <w:p w:rsidR="0001282B" w:rsidRPr="001C2B9B" w:rsidRDefault="0001282B" w:rsidP="0001282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3B4E40">
        <w:rPr>
          <w:rFonts w:ascii="GHEA Grapalat" w:hAnsi="GHEA Grapalat"/>
          <w:sz w:val="20"/>
          <w:lang w:val="af-ZA"/>
        </w:rPr>
        <w:t xml:space="preserve">1 : </w:t>
      </w:r>
      <w:r w:rsidR="00342FEC">
        <w:rPr>
          <w:rFonts w:ascii="GHEA Grapalat" w:hAnsi="GHEA Grapalat"/>
          <w:sz w:val="20"/>
          <w:lang w:val="af-ZA"/>
        </w:rPr>
        <w:t>Թափոնների տեղափոխում և ոչնչացում</w:t>
      </w:r>
    </w:p>
    <w:p w:rsidR="00252DE8" w:rsidRPr="001C2B9B" w:rsidRDefault="0001282B" w:rsidP="00252DE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342FEC">
        <w:rPr>
          <w:rFonts w:ascii="GHEA Grapalat" w:hAnsi="GHEA Grapalat"/>
          <w:sz w:val="20"/>
          <w:lang w:val="af-ZA"/>
        </w:rPr>
        <w:t>Թափոնների տեղափոխում և ոչնչացում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01282B" w:rsidRPr="003F304C" w:rsidTr="001B0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1282B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01282B" w:rsidRDefault="0001282B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1C2B9B" w:rsidRDefault="00342FEC" w:rsidP="003B4E40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Էկոպրոտեկտ</w:t>
            </w:r>
            <w:r w:rsidR="00B00417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="00D77C80">
              <w:rPr>
                <w:rFonts w:ascii="GHEA Grapalat" w:hAnsi="GHEA Grapalat" w:cs="Sylfaen"/>
                <w:sz w:val="20"/>
                <w:lang w:val="af-ZA"/>
              </w:rPr>
              <w:t xml:space="preserve"> ՍՊԸ</w:t>
            </w:r>
            <w:r w:rsidR="0001282B"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4E3A0D" w:rsidRDefault="0001282B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1282B" w:rsidRPr="00CC48A6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282B" w:rsidRPr="00342FEC" w:rsidTr="001B0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00417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B00417" w:rsidRDefault="00B00417" w:rsidP="00C061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00417" w:rsidRPr="001C2B9B" w:rsidRDefault="00B00417" w:rsidP="00C0614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Հայկարլի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="00342FEC">
              <w:rPr>
                <w:rFonts w:ascii="GHEA Grapalat" w:hAnsi="GHEA Grapalat" w:cs="Sylfaen"/>
                <w:sz w:val="20"/>
                <w:lang w:val="af-ZA"/>
              </w:rPr>
              <w:t>Էկոպրոտեկտ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00417" w:rsidRPr="003F304C" w:rsidRDefault="00B00417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B00417" w:rsidRPr="001C2B9B" w:rsidRDefault="00342FEC" w:rsidP="001B0D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1950000</w:t>
            </w:r>
          </w:p>
        </w:tc>
      </w:tr>
    </w:tbl>
    <w:p w:rsidR="0001282B" w:rsidRPr="00CC48A6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p w:rsidR="0001282B" w:rsidRPr="002A608B" w:rsidRDefault="0001282B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</w:t>
      </w:r>
      <w:r w:rsidR="00342FEC">
        <w:rPr>
          <w:rFonts w:ascii="GHEA Grapalat" w:hAnsi="GHEA Grapalat"/>
          <w:sz w:val="20"/>
          <w:lang w:val="af-ZA"/>
        </w:rPr>
        <w:t xml:space="preserve">միակ մասնակից 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  <w:r w:rsidRPr="001C2B9B">
        <w:rPr>
          <w:rFonts w:ascii="GHEA Grapalat" w:hAnsi="GHEA Grapalat" w:cs="Sylfaen"/>
          <w:sz w:val="20"/>
          <w:lang w:val="af-ZA"/>
        </w:rPr>
        <w:t xml:space="preserve"> </w:t>
      </w:r>
    </w:p>
    <w:p w:rsidR="00907A11" w:rsidRDefault="00907A11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bookmarkStart w:id="0" w:name="_GoBack"/>
      <w:bookmarkEnd w:id="0"/>
    </w:p>
    <w:p w:rsidR="0001282B" w:rsidRPr="005C326B" w:rsidRDefault="0001282B" w:rsidP="00FC4B1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C326B">
        <w:rPr>
          <w:rFonts w:ascii="GHEA Grapalat" w:hAnsi="GHEA Grapalat"/>
          <w:sz w:val="20"/>
          <w:lang w:val="af-ZA"/>
        </w:rPr>
        <w:t xml:space="preserve"> “</w:t>
      </w:r>
      <w:r w:rsidRPr="005C326B">
        <w:rPr>
          <w:rFonts w:ascii="GHEA Grapalat" w:hAnsi="GHEA Grapalat" w:cs="Sylfaen"/>
          <w:sz w:val="20"/>
          <w:lang w:val="af-ZA"/>
        </w:rPr>
        <w:t>Գնումների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մասին</w:t>
      </w:r>
      <w:r w:rsidRPr="005C326B">
        <w:rPr>
          <w:rFonts w:ascii="GHEA Grapalat" w:hAnsi="GHEA Grapalat"/>
          <w:sz w:val="20"/>
          <w:lang w:val="af-ZA"/>
        </w:rPr>
        <w:t xml:space="preserve">” </w:t>
      </w:r>
      <w:r w:rsidRPr="005C326B">
        <w:rPr>
          <w:rFonts w:ascii="GHEA Grapalat" w:hAnsi="GHEA Grapalat" w:cs="Sylfaen"/>
          <w:sz w:val="20"/>
          <w:lang w:val="af-ZA"/>
        </w:rPr>
        <w:t>ՀՀ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օրենքի</w:t>
      </w:r>
      <w:r w:rsidRPr="005C326B">
        <w:rPr>
          <w:rFonts w:ascii="GHEA Grapalat" w:hAnsi="GHEA Grapalat"/>
          <w:sz w:val="20"/>
          <w:lang w:val="af-ZA"/>
        </w:rPr>
        <w:t xml:space="preserve"> 9-</w:t>
      </w:r>
      <w:r w:rsidRPr="005C326B">
        <w:rPr>
          <w:rFonts w:ascii="GHEA Grapalat" w:hAnsi="GHEA Grapalat" w:cs="Sylfaen"/>
          <w:sz w:val="20"/>
          <w:lang w:val="af-ZA"/>
        </w:rPr>
        <w:t>րդ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հոդվածի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համաձայն</w:t>
      </w:r>
      <w:r w:rsidRPr="005C326B">
        <w:rPr>
          <w:rFonts w:ascii="GHEA Grapalat" w:hAnsi="GHEA Grapalat"/>
          <w:sz w:val="20"/>
          <w:lang w:val="af-ZA"/>
        </w:rPr>
        <w:t xml:space="preserve">` </w:t>
      </w:r>
      <w:r w:rsidRPr="005C326B">
        <w:rPr>
          <w:rFonts w:ascii="GHEA Grapalat" w:hAnsi="GHEA Grapalat" w:cs="Sylfaen"/>
          <w:sz w:val="20"/>
          <w:lang w:val="af-ZA"/>
        </w:rPr>
        <w:t>անգործության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ժամկետ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է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սահմանվում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սույն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հայտարարությունը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հրապարակվելու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օրվան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հաջորդող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օրվանից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մինչ</w:t>
      </w:r>
      <w:r w:rsidRPr="005C326B">
        <w:rPr>
          <w:rFonts w:ascii="GHEA Grapalat" w:hAnsi="GHEA Grapalat"/>
          <w:sz w:val="20"/>
          <w:lang w:val="af-ZA"/>
        </w:rPr>
        <w:t>և 5-</w:t>
      </w:r>
      <w:r w:rsidRPr="005C326B">
        <w:rPr>
          <w:rFonts w:ascii="GHEA Grapalat" w:hAnsi="GHEA Grapalat" w:cs="Sylfaen"/>
          <w:sz w:val="20"/>
          <w:lang w:val="af-ZA"/>
        </w:rPr>
        <w:t>րդ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օրացուցային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օրը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ներառյալ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lastRenderedPageBreak/>
        <w:t>ընկած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ժամանակահատվածը</w:t>
      </w:r>
      <w:r w:rsidRPr="005C326B">
        <w:rPr>
          <w:rFonts w:ascii="GHEA Grapalat" w:hAnsi="GHEA Grapalat" w:cs="Arial Armenian"/>
          <w:sz w:val="20"/>
          <w:lang w:val="af-ZA"/>
        </w:rPr>
        <w:t>։</w:t>
      </w:r>
      <w:r w:rsidRPr="005C326B">
        <w:rPr>
          <w:rFonts w:ascii="GHEA Grapalat" w:hAnsi="GHEA Grapalat" w:cs="Sylfaen"/>
          <w:sz w:val="20"/>
          <w:lang w:val="af-ZA"/>
        </w:rPr>
        <w:t>Ընտրված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մասնակցի</w:t>
      </w:r>
      <w:r w:rsidRPr="005C326B">
        <w:rPr>
          <w:rFonts w:ascii="GHEA Grapalat" w:hAnsi="GHEA Grapalat"/>
          <w:sz w:val="20"/>
          <w:lang w:val="af-ZA"/>
        </w:rPr>
        <w:t xml:space="preserve"> /</w:t>
      </w:r>
      <w:r w:rsidRPr="005C326B">
        <w:rPr>
          <w:rFonts w:ascii="GHEA Grapalat" w:hAnsi="GHEA Grapalat" w:cs="Sylfaen"/>
          <w:sz w:val="20"/>
          <w:lang w:val="af-ZA"/>
        </w:rPr>
        <w:t>մասնակիցների</w:t>
      </w:r>
      <w:r w:rsidRPr="005C326B">
        <w:rPr>
          <w:rFonts w:ascii="GHEA Grapalat" w:hAnsi="GHEA Grapalat"/>
          <w:sz w:val="20"/>
          <w:lang w:val="af-ZA"/>
        </w:rPr>
        <w:t xml:space="preserve">/ </w:t>
      </w:r>
      <w:r w:rsidRPr="005C326B">
        <w:rPr>
          <w:rFonts w:ascii="GHEA Grapalat" w:hAnsi="GHEA Grapalat" w:cs="Sylfaen"/>
          <w:sz w:val="20"/>
          <w:lang w:val="af-ZA"/>
        </w:rPr>
        <w:t>հետ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պայմանագիրը</w:t>
      </w:r>
      <w:r w:rsidRPr="005C326B">
        <w:rPr>
          <w:rFonts w:ascii="GHEA Grapalat" w:hAnsi="GHEA Grapalat"/>
          <w:sz w:val="20"/>
          <w:lang w:val="af-ZA"/>
        </w:rPr>
        <w:t xml:space="preserve"> /</w:t>
      </w:r>
      <w:r w:rsidRPr="005C326B">
        <w:rPr>
          <w:rFonts w:ascii="GHEA Grapalat" w:hAnsi="GHEA Grapalat" w:cs="Sylfaen"/>
          <w:sz w:val="20"/>
          <w:lang w:val="af-ZA"/>
        </w:rPr>
        <w:t>պայմանագրերը</w:t>
      </w:r>
      <w:r w:rsidRPr="005C326B">
        <w:rPr>
          <w:rFonts w:ascii="GHEA Grapalat" w:hAnsi="GHEA Grapalat"/>
          <w:sz w:val="20"/>
          <w:lang w:val="af-ZA"/>
        </w:rPr>
        <w:t xml:space="preserve">/ </w:t>
      </w:r>
      <w:r w:rsidRPr="005C326B">
        <w:rPr>
          <w:rFonts w:ascii="GHEA Grapalat" w:hAnsi="GHEA Grapalat" w:cs="Sylfaen"/>
          <w:sz w:val="20"/>
          <w:lang w:val="af-ZA"/>
        </w:rPr>
        <w:t>կնքվելու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է</w:t>
      </w:r>
      <w:r w:rsidRPr="005C326B">
        <w:rPr>
          <w:rFonts w:ascii="GHEA Grapalat" w:hAnsi="GHEA Grapalat"/>
          <w:sz w:val="20"/>
          <w:lang w:val="af-ZA"/>
        </w:rPr>
        <w:t xml:space="preserve"> /</w:t>
      </w:r>
      <w:r w:rsidRPr="005C326B">
        <w:rPr>
          <w:rFonts w:ascii="GHEA Grapalat" w:hAnsi="GHEA Grapalat" w:cs="Sylfaen"/>
          <w:sz w:val="20"/>
          <w:lang w:val="af-ZA"/>
        </w:rPr>
        <w:t>են</w:t>
      </w:r>
      <w:r w:rsidRPr="005C326B">
        <w:rPr>
          <w:rFonts w:ascii="GHEA Grapalat" w:hAnsi="GHEA Grapalat"/>
          <w:sz w:val="20"/>
          <w:lang w:val="af-ZA"/>
        </w:rPr>
        <w:t xml:space="preserve">/ </w:t>
      </w:r>
      <w:r w:rsidRPr="005C326B">
        <w:rPr>
          <w:rFonts w:ascii="GHEA Grapalat" w:hAnsi="GHEA Grapalat" w:cs="Sylfaen"/>
          <w:sz w:val="20"/>
          <w:lang w:val="af-ZA"/>
        </w:rPr>
        <w:t>սույն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հայտարարությամբ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սահմանված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անգործության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ժամկետի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ավարտից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հետո</w:t>
      </w:r>
      <w:r w:rsidRPr="005C326B">
        <w:rPr>
          <w:rFonts w:ascii="GHEA Grapalat" w:hAnsi="GHEA Grapalat"/>
          <w:sz w:val="20"/>
          <w:lang w:val="af-ZA"/>
        </w:rPr>
        <w:t>.</w:t>
      </w:r>
    </w:p>
    <w:p w:rsidR="0001282B" w:rsidRPr="005C326B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C326B">
        <w:rPr>
          <w:rFonts w:ascii="GHEA Grapalat" w:hAnsi="GHEA Grapalat" w:cs="Sylfaen"/>
          <w:sz w:val="20"/>
          <w:lang w:val="af-ZA"/>
        </w:rPr>
        <w:t>Սույն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հայտարարության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հետ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կապված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լրացուցիչ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տեղեկություններ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ստանալու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համար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կարող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եք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դիմել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գնումների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համակարգող՝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="00DD44C1">
        <w:rPr>
          <w:rFonts w:ascii="GHEA Grapalat" w:hAnsi="GHEA Grapalat"/>
          <w:sz w:val="20"/>
          <w:lang w:val="af-ZA"/>
        </w:rPr>
        <w:t>Կ.Մաթևոսյանին</w:t>
      </w:r>
      <w:r w:rsidRPr="005C326B">
        <w:rPr>
          <w:rFonts w:ascii="GHEA Grapalat" w:hAnsi="GHEA Grapalat" w:cs="Arial Armenian"/>
          <w:sz w:val="20"/>
          <w:lang w:val="af-ZA"/>
        </w:rPr>
        <w:t>։</w:t>
      </w:r>
    </w:p>
    <w:p w:rsidR="0001282B" w:rsidRPr="005C326B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C326B">
        <w:rPr>
          <w:rFonts w:ascii="GHEA Grapalat" w:hAnsi="GHEA Grapalat" w:cs="Sylfaen"/>
          <w:sz w:val="20"/>
          <w:lang w:val="af-ZA"/>
        </w:rPr>
        <w:t>Հեռախոս՝</w:t>
      </w:r>
      <w:r w:rsidR="00DD44C1">
        <w:rPr>
          <w:rFonts w:ascii="GHEA Grapalat" w:hAnsi="GHEA Grapalat"/>
          <w:sz w:val="20"/>
          <w:lang w:val="af-ZA"/>
        </w:rPr>
        <w:t xml:space="preserve"> 077 057313</w:t>
      </w:r>
      <w:r w:rsidRPr="005C326B">
        <w:rPr>
          <w:rFonts w:ascii="GHEA Grapalat" w:hAnsi="GHEA Grapalat" w:cs="Arial Armenian"/>
          <w:sz w:val="20"/>
          <w:lang w:val="af-ZA"/>
        </w:rPr>
        <w:t>։</w:t>
      </w:r>
    </w:p>
    <w:p w:rsidR="00FC4B15" w:rsidRDefault="0001282B" w:rsidP="00FC4B15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5C326B">
        <w:rPr>
          <w:rFonts w:ascii="GHEA Grapalat" w:hAnsi="GHEA Grapalat" w:cs="Sylfaen"/>
          <w:sz w:val="20"/>
          <w:lang w:val="af-ZA"/>
        </w:rPr>
        <w:t>Էլ</w:t>
      </w:r>
      <w:r w:rsidRPr="005C326B">
        <w:rPr>
          <w:rFonts w:ascii="GHEA Grapalat" w:hAnsi="GHEA Grapalat"/>
          <w:sz w:val="20"/>
          <w:lang w:val="af-ZA"/>
        </w:rPr>
        <w:t xml:space="preserve">. </w:t>
      </w:r>
      <w:r w:rsidRPr="005C326B">
        <w:rPr>
          <w:rFonts w:ascii="GHEA Grapalat" w:hAnsi="GHEA Grapalat" w:cs="Sylfaen"/>
          <w:sz w:val="20"/>
          <w:lang w:val="af-ZA"/>
        </w:rPr>
        <w:t>փոստ՝</w:t>
      </w:r>
      <w:r w:rsidRPr="001172CC">
        <w:rPr>
          <w:rFonts w:ascii="GHEA Grapalat" w:hAnsi="GHEA Grapalat" w:cs="Sylfaen"/>
          <w:sz w:val="20"/>
          <w:lang w:val="af-ZA"/>
        </w:rPr>
        <w:t xml:space="preserve"> </w:t>
      </w:r>
      <w:hyperlink r:id="rId9" w:history="1">
        <w:r w:rsidR="00FC4B15" w:rsidRPr="00D53207">
          <w:rPr>
            <w:rStyle w:val="Hyperlink"/>
            <w:rFonts w:ascii="GHEA Grapalat" w:hAnsi="GHEA Grapalat"/>
            <w:sz w:val="20"/>
            <w:lang w:val="af-ZA"/>
          </w:rPr>
          <w:t>masismed@mail.ru</w:t>
        </w:r>
      </w:hyperlink>
      <w:r w:rsidR="00FC4B15">
        <w:rPr>
          <w:rFonts w:ascii="GHEA Grapalat" w:hAnsi="GHEA Grapalat" w:cs="Arial Armenian"/>
          <w:sz w:val="20"/>
          <w:lang w:val="af-ZA"/>
        </w:rPr>
        <w:t xml:space="preserve">  </w:t>
      </w:r>
    </w:p>
    <w:p w:rsidR="0001282B" w:rsidRPr="00FC4B15" w:rsidRDefault="0001282B" w:rsidP="00FC4B15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5C326B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5C326B">
        <w:rPr>
          <w:rFonts w:ascii="GHEA Grapalat" w:hAnsi="GHEA Grapalat"/>
          <w:b/>
          <w:i/>
          <w:sz w:val="20"/>
          <w:lang w:val="af-ZA"/>
        </w:rPr>
        <w:t xml:space="preserve">` </w:t>
      </w:r>
      <w:r w:rsidRPr="008218B7">
        <w:rPr>
          <w:rFonts w:ascii="GHEA Grapalat" w:hAnsi="GHEA Grapalat" w:cs="Sylfaen"/>
          <w:b/>
          <w:i/>
          <w:sz w:val="20"/>
          <w:lang w:val="af-ZA"/>
        </w:rPr>
        <w:t>&lt;&lt;</w:t>
      </w:r>
      <w:r w:rsidR="00DD44C1">
        <w:rPr>
          <w:rFonts w:ascii="GHEA Grapalat" w:hAnsi="GHEA Grapalat" w:cs="Sylfaen"/>
          <w:b/>
          <w:i/>
          <w:sz w:val="20"/>
          <w:lang w:val="af-ZA"/>
        </w:rPr>
        <w:t>ՄԱՍԻՍԻ ԲԿ</w:t>
      </w:r>
      <w:r w:rsidRPr="008218B7">
        <w:rPr>
          <w:rFonts w:ascii="GHEA Grapalat" w:hAnsi="GHEA Grapalat" w:cs="Sylfaen"/>
          <w:b/>
          <w:i/>
          <w:sz w:val="20"/>
          <w:lang w:val="af-ZA"/>
        </w:rPr>
        <w:t>&gt;&gt;  ՓԲԸ</w:t>
      </w:r>
    </w:p>
    <w:p w:rsidR="00487143" w:rsidRDefault="00487143"/>
    <w:p w:rsidR="002F0680" w:rsidRDefault="002F0680"/>
    <w:sectPr w:rsidR="002F0680" w:rsidSect="001B0D0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ADF" w:rsidRDefault="00053ADF">
      <w:r>
        <w:separator/>
      </w:r>
    </w:p>
  </w:endnote>
  <w:endnote w:type="continuationSeparator" w:id="0">
    <w:p w:rsidR="00053ADF" w:rsidRDefault="00053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149" w:rsidRDefault="00C06149" w:rsidP="001B0D0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06149" w:rsidRDefault="00C06149" w:rsidP="001B0D0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149" w:rsidRDefault="00C06149" w:rsidP="001B0D0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42FEC">
      <w:rPr>
        <w:rStyle w:val="PageNumber"/>
        <w:noProof/>
      </w:rPr>
      <w:t>2</w:t>
    </w:r>
    <w:r>
      <w:rPr>
        <w:rStyle w:val="PageNumber"/>
      </w:rPr>
      <w:fldChar w:fldCharType="end"/>
    </w:r>
  </w:p>
  <w:p w:rsidR="00C06149" w:rsidRDefault="00C06149" w:rsidP="001B0D01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149" w:rsidRDefault="00C061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ADF" w:rsidRDefault="00053ADF">
      <w:r>
        <w:separator/>
      </w:r>
    </w:p>
  </w:footnote>
  <w:footnote w:type="continuationSeparator" w:id="0">
    <w:p w:rsidR="00053ADF" w:rsidRDefault="00053A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149" w:rsidRDefault="00C0614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149" w:rsidRDefault="00C0614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149" w:rsidRDefault="00C061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50A7B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84C85A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C740C5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EF86A3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97665E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5580BA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716BC9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25E6ED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FA02F2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FBA88E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2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3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40"/>
  </w:num>
  <w:num w:numId="2">
    <w:abstractNumId w:val="35"/>
  </w:num>
  <w:num w:numId="3">
    <w:abstractNumId w:val="13"/>
  </w:num>
  <w:num w:numId="4">
    <w:abstractNumId w:val="30"/>
  </w:num>
  <w:num w:numId="5">
    <w:abstractNumId w:val="44"/>
  </w:num>
  <w:num w:numId="6">
    <w:abstractNumId w:val="28"/>
  </w:num>
  <w:num w:numId="7">
    <w:abstractNumId w:val="41"/>
  </w:num>
  <w:num w:numId="8">
    <w:abstractNumId w:val="17"/>
  </w:num>
  <w:num w:numId="9">
    <w:abstractNumId w:val="29"/>
  </w:num>
  <w:num w:numId="10">
    <w:abstractNumId w:val="25"/>
  </w:num>
  <w:num w:numId="11">
    <w:abstractNumId w:val="22"/>
  </w:num>
  <w:num w:numId="12">
    <w:abstractNumId w:val="10"/>
  </w:num>
  <w:num w:numId="13">
    <w:abstractNumId w:val="37"/>
  </w:num>
  <w:num w:numId="14">
    <w:abstractNumId w:val="36"/>
  </w:num>
  <w:num w:numId="15">
    <w:abstractNumId w:val="19"/>
  </w:num>
  <w:num w:numId="16">
    <w:abstractNumId w:val="11"/>
  </w:num>
  <w:num w:numId="17">
    <w:abstractNumId w:val="16"/>
  </w:num>
  <w:num w:numId="18">
    <w:abstractNumId w:val="33"/>
  </w:num>
  <w:num w:numId="19">
    <w:abstractNumId w:val="38"/>
  </w:num>
  <w:num w:numId="20">
    <w:abstractNumId w:val="12"/>
  </w:num>
  <w:num w:numId="21">
    <w:abstractNumId w:val="34"/>
  </w:num>
  <w:num w:numId="22">
    <w:abstractNumId w:val="39"/>
  </w:num>
  <w:num w:numId="23">
    <w:abstractNumId w:val="18"/>
  </w:num>
  <w:num w:numId="24">
    <w:abstractNumId w:val="14"/>
  </w:num>
  <w:num w:numId="25">
    <w:abstractNumId w:val="43"/>
  </w:num>
  <w:num w:numId="26">
    <w:abstractNumId w:val="32"/>
  </w:num>
  <w:num w:numId="27">
    <w:abstractNumId w:val="20"/>
  </w:num>
  <w:num w:numId="28">
    <w:abstractNumId w:val="23"/>
  </w:num>
  <w:num w:numId="29">
    <w:abstractNumId w:val="42"/>
  </w:num>
  <w:num w:numId="30">
    <w:abstractNumId w:val="31"/>
  </w:num>
  <w:num w:numId="31">
    <w:abstractNumId w:val="26"/>
  </w:num>
  <w:num w:numId="32">
    <w:abstractNumId w:val="45"/>
  </w:num>
  <w:num w:numId="33">
    <w:abstractNumId w:val="21"/>
  </w:num>
  <w:num w:numId="34">
    <w:abstractNumId w:val="24"/>
  </w:num>
  <w:num w:numId="35">
    <w:abstractNumId w:val="15"/>
  </w:num>
  <w:num w:numId="36">
    <w:abstractNumId w:val="27"/>
  </w:num>
  <w:num w:numId="37">
    <w:abstractNumId w:val="9"/>
  </w:num>
  <w:num w:numId="38">
    <w:abstractNumId w:val="7"/>
  </w:num>
  <w:num w:numId="39">
    <w:abstractNumId w:val="6"/>
  </w:num>
  <w:num w:numId="40">
    <w:abstractNumId w:val="5"/>
  </w:num>
  <w:num w:numId="41">
    <w:abstractNumId w:val="4"/>
  </w:num>
  <w:num w:numId="42">
    <w:abstractNumId w:val="8"/>
  </w:num>
  <w:num w:numId="43">
    <w:abstractNumId w:val="3"/>
  </w:num>
  <w:num w:numId="44">
    <w:abstractNumId w:val="2"/>
  </w:num>
  <w:num w:numId="45">
    <w:abstractNumId w:val="1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1C1"/>
    <w:rsid w:val="0001282B"/>
    <w:rsid w:val="000308E8"/>
    <w:rsid w:val="00053ADF"/>
    <w:rsid w:val="000A449C"/>
    <w:rsid w:val="000C2681"/>
    <w:rsid w:val="00103E38"/>
    <w:rsid w:val="00147FAA"/>
    <w:rsid w:val="00177DA9"/>
    <w:rsid w:val="001B0D01"/>
    <w:rsid w:val="002026F4"/>
    <w:rsid w:val="0022128D"/>
    <w:rsid w:val="00222CC2"/>
    <w:rsid w:val="00252DE8"/>
    <w:rsid w:val="002928C3"/>
    <w:rsid w:val="002E6F4C"/>
    <w:rsid w:val="002F0680"/>
    <w:rsid w:val="00307BBB"/>
    <w:rsid w:val="00324B3C"/>
    <w:rsid w:val="00342FEC"/>
    <w:rsid w:val="003720D1"/>
    <w:rsid w:val="003967C7"/>
    <w:rsid w:val="00397BF7"/>
    <w:rsid w:val="003B4E40"/>
    <w:rsid w:val="0042153A"/>
    <w:rsid w:val="00487143"/>
    <w:rsid w:val="004B34EE"/>
    <w:rsid w:val="005454F9"/>
    <w:rsid w:val="00545820"/>
    <w:rsid w:val="00603564"/>
    <w:rsid w:val="006342C7"/>
    <w:rsid w:val="006374CF"/>
    <w:rsid w:val="006828DD"/>
    <w:rsid w:val="00684A2D"/>
    <w:rsid w:val="00687CB1"/>
    <w:rsid w:val="006935EF"/>
    <w:rsid w:val="006A5915"/>
    <w:rsid w:val="00732215"/>
    <w:rsid w:val="007437D6"/>
    <w:rsid w:val="00747380"/>
    <w:rsid w:val="007B6BFF"/>
    <w:rsid w:val="00852989"/>
    <w:rsid w:val="00892EAD"/>
    <w:rsid w:val="00894F5A"/>
    <w:rsid w:val="008C3CC8"/>
    <w:rsid w:val="00902516"/>
    <w:rsid w:val="00907A11"/>
    <w:rsid w:val="00922A0D"/>
    <w:rsid w:val="00946644"/>
    <w:rsid w:val="009531C1"/>
    <w:rsid w:val="00981847"/>
    <w:rsid w:val="009D733C"/>
    <w:rsid w:val="009F7821"/>
    <w:rsid w:val="00A43AB8"/>
    <w:rsid w:val="00A7697F"/>
    <w:rsid w:val="00A870CC"/>
    <w:rsid w:val="00B00417"/>
    <w:rsid w:val="00B80AFD"/>
    <w:rsid w:val="00BB7369"/>
    <w:rsid w:val="00BC3E42"/>
    <w:rsid w:val="00BD3213"/>
    <w:rsid w:val="00BF5EA9"/>
    <w:rsid w:val="00C06149"/>
    <w:rsid w:val="00C91994"/>
    <w:rsid w:val="00CF0A3D"/>
    <w:rsid w:val="00CF287C"/>
    <w:rsid w:val="00D11565"/>
    <w:rsid w:val="00D13B56"/>
    <w:rsid w:val="00D26E7A"/>
    <w:rsid w:val="00D50D4F"/>
    <w:rsid w:val="00D77C80"/>
    <w:rsid w:val="00DC6485"/>
    <w:rsid w:val="00DD44C1"/>
    <w:rsid w:val="00E42A23"/>
    <w:rsid w:val="00EC2617"/>
    <w:rsid w:val="00EF676C"/>
    <w:rsid w:val="00F04EFB"/>
    <w:rsid w:val="00F13A70"/>
    <w:rsid w:val="00F941E4"/>
    <w:rsid w:val="00FB1948"/>
    <w:rsid w:val="00FB4065"/>
    <w:rsid w:val="00FC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82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01282B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01282B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01282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01282B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01282B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01282B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01282B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01282B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1282B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1282B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01282B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01282B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01282B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01282B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01282B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01282B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01282B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01282B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">
    <w:name w:val="Body Text"/>
    <w:basedOn w:val="Normal"/>
    <w:link w:val="BodyTextChar"/>
    <w:rsid w:val="0001282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01282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01282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1282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01282B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01282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01282B"/>
    <w:pPr>
      <w:ind w:left="240" w:hanging="240"/>
    </w:pPr>
  </w:style>
  <w:style w:type="paragraph" w:styleId="Header">
    <w:name w:val="header"/>
    <w:basedOn w:val="Normal"/>
    <w:link w:val="HeaderChar"/>
    <w:rsid w:val="0001282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01282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01282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01282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01282B"/>
    <w:pPr>
      <w:jc w:val="both"/>
    </w:pPr>
    <w:rPr>
      <w:rFonts w:ascii="Arial LatArm" w:hAnsi="Arial LatArm"/>
      <w:sz w:val="20"/>
    </w:rPr>
  </w:style>
  <w:style w:type="character" w:customStyle="1" w:styleId="BodyText3Char">
    <w:name w:val="Body Text 3 Char"/>
    <w:basedOn w:val="DefaultParagraphFont"/>
    <w:link w:val="BodyText3"/>
    <w:rsid w:val="0001282B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01282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1282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01282B"/>
    <w:pPr>
      <w:jc w:val="center"/>
    </w:pPr>
    <w:rPr>
      <w:rFonts w:ascii="Arial Armenian" w:hAnsi="Arial Armenian"/>
      <w:lang w:eastAsia="en-US"/>
    </w:rPr>
  </w:style>
  <w:style w:type="character" w:customStyle="1" w:styleId="TitleChar">
    <w:name w:val="Title Char"/>
    <w:basedOn w:val="DefaultParagraphFont"/>
    <w:link w:val="Title"/>
    <w:rsid w:val="0001282B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01282B"/>
  </w:style>
  <w:style w:type="paragraph" w:styleId="Footer">
    <w:name w:val="footer"/>
    <w:basedOn w:val="Normal"/>
    <w:link w:val="FooterChar"/>
    <w:rsid w:val="0001282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0128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0128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1282B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01282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1282B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1282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01282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01282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01282B"/>
    <w:rPr>
      <w:color w:val="0000FF"/>
      <w:u w:val="single"/>
    </w:rPr>
  </w:style>
  <w:style w:type="paragraph" w:styleId="BlockText">
    <w:name w:val="Block Text"/>
    <w:basedOn w:val="Normal"/>
    <w:rsid w:val="0001282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01282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01282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01282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0128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01282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1282B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1282B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128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1282B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01282B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9F7821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F7821"/>
    <w:pPr>
      <w:ind w:firstLine="360"/>
    </w:pPr>
    <w:rPr>
      <w:rFonts w:ascii="Times Armenian" w:hAnsi="Times Armenian"/>
      <w:sz w:val="24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F7821"/>
    <w:pPr>
      <w:ind w:left="360" w:firstLine="360"/>
      <w:jc w:val="left"/>
    </w:pPr>
    <w:rPr>
      <w:rFonts w:ascii="Times Armenian" w:hAnsi="Times Armenian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7821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F7821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F7821"/>
  </w:style>
  <w:style w:type="character" w:customStyle="1" w:styleId="DateChar">
    <w:name w:val="Date Char"/>
    <w:basedOn w:val="DefaultParagraphFont"/>
    <w:link w:val="Date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F782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F7821"/>
    <w:rPr>
      <w:rFonts w:ascii="Tahoma" w:eastAsia="Times New Roman" w:hAnsi="Tahoma" w:cs="Tahoma"/>
      <w:sz w:val="16"/>
      <w:szCs w:val="16"/>
      <w:lang w:eastAsia="ru-RU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F7821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F7821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F7821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EnvelopeAddress">
    <w:name w:val="envelope address"/>
    <w:basedOn w:val="Normal"/>
    <w:uiPriority w:val="99"/>
    <w:semiHidden/>
    <w:unhideWhenUsed/>
    <w:rsid w:val="009F782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F7821"/>
    <w:rPr>
      <w:rFonts w:asciiTheme="majorHAnsi" w:eastAsiaTheme="majorEastAsia" w:hAnsiTheme="majorHAnsi" w:cstheme="majorBidi"/>
      <w:sz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F7821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F7821"/>
    <w:rPr>
      <w:rFonts w:ascii="Times Armenian" w:eastAsia="Times New Roman" w:hAnsi="Times Armenian" w:cs="Times New Roman"/>
      <w:i/>
      <w:iCs/>
      <w:sz w:val="24"/>
      <w:szCs w:val="20"/>
      <w:lang w:eastAsia="ru-R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F7821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F7821"/>
    <w:rPr>
      <w:rFonts w:ascii="Consolas" w:eastAsia="Times New Roman" w:hAnsi="Consolas" w:cs="Times New Roman"/>
      <w:sz w:val="20"/>
      <w:szCs w:val="20"/>
      <w:lang w:eastAsia="ru-RU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9F7821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F7821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F7821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F7821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F7821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F7821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F7821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F7821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F7821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782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7821"/>
    <w:rPr>
      <w:rFonts w:ascii="Times Armenian" w:eastAsia="Times New Roman" w:hAnsi="Times Armenian" w:cs="Times New Roman"/>
      <w:b/>
      <w:bCs/>
      <w:i/>
      <w:iCs/>
      <w:color w:val="4F81BD" w:themeColor="accent1"/>
      <w:sz w:val="24"/>
      <w:szCs w:val="20"/>
      <w:lang w:eastAsia="ru-RU"/>
    </w:rPr>
  </w:style>
  <w:style w:type="paragraph" w:styleId="List">
    <w:name w:val="List"/>
    <w:basedOn w:val="Normal"/>
    <w:uiPriority w:val="99"/>
    <w:semiHidden/>
    <w:unhideWhenUsed/>
    <w:rsid w:val="009F7821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9F7821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9F7821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9F7821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F7821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9F7821"/>
    <w:pPr>
      <w:numPr>
        <w:numId w:val="37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F7821"/>
    <w:pPr>
      <w:numPr>
        <w:numId w:val="38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F7821"/>
    <w:pPr>
      <w:numPr>
        <w:numId w:val="39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F7821"/>
    <w:pPr>
      <w:numPr>
        <w:numId w:val="4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F7821"/>
    <w:pPr>
      <w:numPr>
        <w:numId w:val="4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F7821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F7821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F7821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F7821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F7821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9F7821"/>
    <w:pPr>
      <w:numPr>
        <w:numId w:val="42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F7821"/>
    <w:pPr>
      <w:numPr>
        <w:numId w:val="43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F7821"/>
    <w:pPr>
      <w:numPr>
        <w:numId w:val="44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F7821"/>
    <w:pPr>
      <w:numPr>
        <w:numId w:val="45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F7821"/>
    <w:pPr>
      <w:numPr>
        <w:numId w:val="46"/>
      </w:numPr>
      <w:contextualSpacing/>
    </w:pPr>
  </w:style>
  <w:style w:type="paragraph" w:styleId="ListParagraph">
    <w:name w:val="List Paragraph"/>
    <w:basedOn w:val="Normal"/>
    <w:uiPriority w:val="34"/>
    <w:qFormat/>
    <w:rsid w:val="009F7821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9F78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F7821"/>
    <w:rPr>
      <w:rFonts w:ascii="Consolas" w:eastAsia="Times New Roman" w:hAnsi="Consolas" w:cs="Times New Roman"/>
      <w:sz w:val="20"/>
      <w:szCs w:val="20"/>
      <w:lang w:eastAsia="ru-RU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F78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F7821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styleId="NoSpacing">
    <w:name w:val="No Spacing"/>
    <w:uiPriority w:val="1"/>
    <w:qFormat/>
    <w:rsid w:val="009F782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9F7821"/>
    <w:rPr>
      <w:rFonts w:ascii="Times New Roman" w:hAnsi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rsid w:val="009F782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F7821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F7821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F7821"/>
    <w:rPr>
      <w:rFonts w:ascii="Consolas" w:eastAsia="Times New Roman" w:hAnsi="Consolas" w:cs="Times New Roman"/>
      <w:sz w:val="21"/>
      <w:szCs w:val="21"/>
      <w:lang w:eastAsia="ru-RU"/>
    </w:rPr>
  </w:style>
  <w:style w:type="paragraph" w:styleId="Quote">
    <w:name w:val="Quote"/>
    <w:basedOn w:val="Normal"/>
    <w:next w:val="Normal"/>
    <w:link w:val="QuoteChar"/>
    <w:uiPriority w:val="29"/>
    <w:qFormat/>
    <w:rsid w:val="009F782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F7821"/>
    <w:rPr>
      <w:rFonts w:ascii="Times Armenian" w:eastAsia="Times New Roman" w:hAnsi="Times Armenian" w:cs="Times New Roman"/>
      <w:i/>
      <w:iCs/>
      <w:color w:val="000000" w:themeColor="text1"/>
      <w:sz w:val="24"/>
      <w:szCs w:val="20"/>
      <w:lang w:eastAsia="ru-RU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F782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F7821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782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F782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7821"/>
    <w:pPr>
      <w:keepLines/>
      <w:spacing w:before="480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82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01282B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01282B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01282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01282B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01282B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01282B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01282B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01282B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1282B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1282B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01282B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01282B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01282B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01282B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01282B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01282B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01282B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01282B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">
    <w:name w:val="Body Text"/>
    <w:basedOn w:val="Normal"/>
    <w:link w:val="BodyTextChar"/>
    <w:rsid w:val="0001282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01282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01282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1282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01282B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01282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01282B"/>
    <w:pPr>
      <w:ind w:left="240" w:hanging="240"/>
    </w:pPr>
  </w:style>
  <w:style w:type="paragraph" w:styleId="Header">
    <w:name w:val="header"/>
    <w:basedOn w:val="Normal"/>
    <w:link w:val="HeaderChar"/>
    <w:rsid w:val="0001282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01282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01282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01282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01282B"/>
    <w:pPr>
      <w:jc w:val="both"/>
    </w:pPr>
    <w:rPr>
      <w:rFonts w:ascii="Arial LatArm" w:hAnsi="Arial LatArm"/>
      <w:sz w:val="20"/>
    </w:rPr>
  </w:style>
  <w:style w:type="character" w:customStyle="1" w:styleId="BodyText3Char">
    <w:name w:val="Body Text 3 Char"/>
    <w:basedOn w:val="DefaultParagraphFont"/>
    <w:link w:val="BodyText3"/>
    <w:rsid w:val="0001282B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01282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1282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01282B"/>
    <w:pPr>
      <w:jc w:val="center"/>
    </w:pPr>
    <w:rPr>
      <w:rFonts w:ascii="Arial Armenian" w:hAnsi="Arial Armenian"/>
      <w:lang w:eastAsia="en-US"/>
    </w:rPr>
  </w:style>
  <w:style w:type="character" w:customStyle="1" w:styleId="TitleChar">
    <w:name w:val="Title Char"/>
    <w:basedOn w:val="DefaultParagraphFont"/>
    <w:link w:val="Title"/>
    <w:rsid w:val="0001282B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01282B"/>
  </w:style>
  <w:style w:type="paragraph" w:styleId="Footer">
    <w:name w:val="footer"/>
    <w:basedOn w:val="Normal"/>
    <w:link w:val="FooterChar"/>
    <w:rsid w:val="0001282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0128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0128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1282B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01282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1282B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1282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01282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01282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01282B"/>
    <w:rPr>
      <w:color w:val="0000FF"/>
      <w:u w:val="single"/>
    </w:rPr>
  </w:style>
  <w:style w:type="paragraph" w:styleId="BlockText">
    <w:name w:val="Block Text"/>
    <w:basedOn w:val="Normal"/>
    <w:rsid w:val="0001282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01282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01282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01282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0128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01282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1282B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1282B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128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1282B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01282B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9F7821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F7821"/>
    <w:pPr>
      <w:ind w:firstLine="360"/>
    </w:pPr>
    <w:rPr>
      <w:rFonts w:ascii="Times Armenian" w:hAnsi="Times Armenian"/>
      <w:sz w:val="24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F7821"/>
    <w:pPr>
      <w:ind w:left="360" w:firstLine="360"/>
      <w:jc w:val="left"/>
    </w:pPr>
    <w:rPr>
      <w:rFonts w:ascii="Times Armenian" w:hAnsi="Times Armenian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7821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F7821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F7821"/>
  </w:style>
  <w:style w:type="character" w:customStyle="1" w:styleId="DateChar">
    <w:name w:val="Date Char"/>
    <w:basedOn w:val="DefaultParagraphFont"/>
    <w:link w:val="Date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F782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F7821"/>
    <w:rPr>
      <w:rFonts w:ascii="Tahoma" w:eastAsia="Times New Roman" w:hAnsi="Tahoma" w:cs="Tahoma"/>
      <w:sz w:val="16"/>
      <w:szCs w:val="16"/>
      <w:lang w:eastAsia="ru-RU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F7821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F7821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F7821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EnvelopeAddress">
    <w:name w:val="envelope address"/>
    <w:basedOn w:val="Normal"/>
    <w:uiPriority w:val="99"/>
    <w:semiHidden/>
    <w:unhideWhenUsed/>
    <w:rsid w:val="009F782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F7821"/>
    <w:rPr>
      <w:rFonts w:asciiTheme="majorHAnsi" w:eastAsiaTheme="majorEastAsia" w:hAnsiTheme="majorHAnsi" w:cstheme="majorBidi"/>
      <w:sz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F7821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F7821"/>
    <w:rPr>
      <w:rFonts w:ascii="Times Armenian" w:eastAsia="Times New Roman" w:hAnsi="Times Armenian" w:cs="Times New Roman"/>
      <w:i/>
      <w:iCs/>
      <w:sz w:val="24"/>
      <w:szCs w:val="20"/>
      <w:lang w:eastAsia="ru-R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F7821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F7821"/>
    <w:rPr>
      <w:rFonts w:ascii="Consolas" w:eastAsia="Times New Roman" w:hAnsi="Consolas" w:cs="Times New Roman"/>
      <w:sz w:val="20"/>
      <w:szCs w:val="20"/>
      <w:lang w:eastAsia="ru-RU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9F7821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F7821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F7821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F7821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F7821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F7821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F7821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F7821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F7821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782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7821"/>
    <w:rPr>
      <w:rFonts w:ascii="Times Armenian" w:eastAsia="Times New Roman" w:hAnsi="Times Armenian" w:cs="Times New Roman"/>
      <w:b/>
      <w:bCs/>
      <w:i/>
      <w:iCs/>
      <w:color w:val="4F81BD" w:themeColor="accent1"/>
      <w:sz w:val="24"/>
      <w:szCs w:val="20"/>
      <w:lang w:eastAsia="ru-RU"/>
    </w:rPr>
  </w:style>
  <w:style w:type="paragraph" w:styleId="List">
    <w:name w:val="List"/>
    <w:basedOn w:val="Normal"/>
    <w:uiPriority w:val="99"/>
    <w:semiHidden/>
    <w:unhideWhenUsed/>
    <w:rsid w:val="009F7821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9F7821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9F7821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9F7821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F7821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9F7821"/>
    <w:pPr>
      <w:numPr>
        <w:numId w:val="37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F7821"/>
    <w:pPr>
      <w:numPr>
        <w:numId w:val="38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F7821"/>
    <w:pPr>
      <w:numPr>
        <w:numId w:val="39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F7821"/>
    <w:pPr>
      <w:numPr>
        <w:numId w:val="4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F7821"/>
    <w:pPr>
      <w:numPr>
        <w:numId w:val="4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F7821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F7821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F7821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F7821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F7821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9F7821"/>
    <w:pPr>
      <w:numPr>
        <w:numId w:val="42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F7821"/>
    <w:pPr>
      <w:numPr>
        <w:numId w:val="43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F7821"/>
    <w:pPr>
      <w:numPr>
        <w:numId w:val="44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F7821"/>
    <w:pPr>
      <w:numPr>
        <w:numId w:val="45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F7821"/>
    <w:pPr>
      <w:numPr>
        <w:numId w:val="46"/>
      </w:numPr>
      <w:contextualSpacing/>
    </w:pPr>
  </w:style>
  <w:style w:type="paragraph" w:styleId="ListParagraph">
    <w:name w:val="List Paragraph"/>
    <w:basedOn w:val="Normal"/>
    <w:uiPriority w:val="34"/>
    <w:qFormat/>
    <w:rsid w:val="009F7821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9F78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F7821"/>
    <w:rPr>
      <w:rFonts w:ascii="Consolas" w:eastAsia="Times New Roman" w:hAnsi="Consolas" w:cs="Times New Roman"/>
      <w:sz w:val="20"/>
      <w:szCs w:val="20"/>
      <w:lang w:eastAsia="ru-RU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F78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F7821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styleId="NoSpacing">
    <w:name w:val="No Spacing"/>
    <w:uiPriority w:val="1"/>
    <w:qFormat/>
    <w:rsid w:val="009F782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9F7821"/>
    <w:rPr>
      <w:rFonts w:ascii="Times New Roman" w:hAnsi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rsid w:val="009F782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F7821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F7821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F7821"/>
    <w:rPr>
      <w:rFonts w:ascii="Consolas" w:eastAsia="Times New Roman" w:hAnsi="Consolas" w:cs="Times New Roman"/>
      <w:sz w:val="21"/>
      <w:szCs w:val="21"/>
      <w:lang w:eastAsia="ru-RU"/>
    </w:rPr>
  </w:style>
  <w:style w:type="paragraph" w:styleId="Quote">
    <w:name w:val="Quote"/>
    <w:basedOn w:val="Normal"/>
    <w:next w:val="Normal"/>
    <w:link w:val="QuoteChar"/>
    <w:uiPriority w:val="29"/>
    <w:qFormat/>
    <w:rsid w:val="009F782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F7821"/>
    <w:rPr>
      <w:rFonts w:ascii="Times Armenian" w:eastAsia="Times New Roman" w:hAnsi="Times Armenian" w:cs="Times New Roman"/>
      <w:i/>
      <w:iCs/>
      <w:color w:val="000000" w:themeColor="text1"/>
      <w:sz w:val="24"/>
      <w:szCs w:val="20"/>
      <w:lang w:eastAsia="ru-RU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F782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F7821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782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F782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7821"/>
    <w:pPr>
      <w:keepLines/>
      <w:spacing w:before="480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asismed@mail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1C97B-01F7-4B45-9071-93EF6E7B0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</dc:creator>
  <cp:keywords/>
  <dc:description/>
  <cp:lastModifiedBy>M.M.GNUM</cp:lastModifiedBy>
  <cp:revision>11</cp:revision>
  <dcterms:created xsi:type="dcterms:W3CDTF">2016-02-18T11:56:00Z</dcterms:created>
  <dcterms:modified xsi:type="dcterms:W3CDTF">2017-01-20T10:10:00Z</dcterms:modified>
</cp:coreProperties>
</file>