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ՀՀֆինանսներինախարարի</w:t>
      </w:r>
      <w:r w:rsidRPr="00143A67">
        <w:rPr>
          <w:rFonts w:ascii="Sylfaen" w:hAnsi="Sylfaen" w:cs="Sylfaen"/>
          <w:i/>
          <w:sz w:val="16"/>
          <w:lang w:val="af-ZA"/>
        </w:rPr>
        <w:t>&lt;&lt;21&gt;&gt;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Հաստատվածէ</w:t>
      </w:r>
    </w:p>
    <w:p w:rsidR="00870786" w:rsidRPr="00143A67" w:rsidRDefault="00AB39AF" w:rsidP="00870786">
      <w:pPr>
        <w:pStyle w:val="aa"/>
        <w:ind w:right="-7" w:firstLine="567"/>
        <w:jc w:val="right"/>
        <w:rPr>
          <w:rFonts w:ascii="Sylfaen" w:hAnsi="Sylfaen" w:cs="Sylfaen"/>
          <w:i/>
          <w:sz w:val="22"/>
          <w:lang w:val="af-ZA"/>
        </w:rPr>
      </w:pPr>
      <w:r>
        <w:rPr>
          <w:rFonts w:ascii="Sylfaen" w:hAnsi="Sylfaen" w:cs="Sylfaen"/>
          <w:i/>
          <w:sz w:val="22"/>
          <w:lang w:val="af-ZA"/>
        </w:rPr>
        <w:t xml:space="preserve">ՀՀՇՄԵՐԶՀ-ՇՀԱՊՁԲ-15/2-16/1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շրջանակայինհամաձայնագրերիմիջոցովգնումկատարելուընթացակարգիհանձնաժողովի</w:t>
      </w:r>
    </w:p>
    <w:p w:rsidR="00870786" w:rsidRPr="00143A67" w:rsidRDefault="00AA634F" w:rsidP="00870786">
      <w:pPr>
        <w:pStyle w:val="aa"/>
        <w:ind w:right="-7" w:firstLine="567"/>
        <w:jc w:val="right"/>
        <w:rPr>
          <w:rFonts w:ascii="Sylfaen" w:hAnsi="Sylfaen"/>
          <w:i/>
          <w:sz w:val="22"/>
          <w:lang w:val="af-ZA"/>
        </w:rPr>
      </w:pPr>
      <w:r>
        <w:rPr>
          <w:rFonts w:ascii="Sylfaen" w:hAnsi="Sylfaen" w:cs="Sylfaen"/>
          <w:i/>
          <w:sz w:val="22"/>
          <w:lang w:val="af-ZA"/>
        </w:rPr>
        <w:t xml:space="preserve"> 20 17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Pr>
          <w:rFonts w:ascii="Sylfaen" w:hAnsi="Sylfaen" w:cs="Times Armenian"/>
          <w:i/>
          <w:sz w:val="22"/>
          <w:lang w:val="ru-RU"/>
        </w:rPr>
        <w:t>հունվարի</w:t>
      </w:r>
      <w:r w:rsidR="00870786" w:rsidRPr="002641FA">
        <w:rPr>
          <w:rFonts w:ascii="Sylfaen" w:hAnsi="Sylfaen" w:cs="Times Armenian"/>
          <w:i/>
          <w:sz w:val="22"/>
          <w:lang w:val="af-ZA"/>
        </w:rPr>
        <w:t>&gt;&gt;&lt;&lt;</w:t>
      </w:r>
      <w:r w:rsidRPr="00054679">
        <w:rPr>
          <w:rFonts w:ascii="Sylfaen" w:hAnsi="Sylfaen" w:cs="Sylfaen"/>
          <w:i/>
          <w:sz w:val="22"/>
          <w:lang w:val="af-ZA"/>
        </w:rPr>
        <w:t>11</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իթիվ</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8954A9" w:rsidRDefault="001806FF" w:rsidP="00870786">
      <w:pPr>
        <w:pStyle w:val="aa"/>
        <w:ind w:right="-7" w:firstLine="567"/>
        <w:jc w:val="center"/>
        <w:rPr>
          <w:rFonts w:ascii="Sylfaen" w:hAnsi="Sylfaen"/>
          <w:lang w:val="af-ZA"/>
        </w:rPr>
      </w:pPr>
      <w:r>
        <w:rPr>
          <w:rFonts w:ascii="Sylfaen" w:hAnsi="Sylfaen" w:cs="Times Armenian"/>
          <w:i/>
          <w:lang w:val="af-ZA"/>
        </w:rPr>
        <w:t>«</w:t>
      </w:r>
      <w:r w:rsidR="00AB39AF">
        <w:rPr>
          <w:rFonts w:ascii="Sylfaen" w:hAnsi="Sylfaen" w:cs="Times Armenian"/>
          <w:i/>
        </w:rPr>
        <w:t>Երազանք</w:t>
      </w:r>
      <w:r w:rsidRPr="00BF4A06">
        <w:rPr>
          <w:i/>
          <w:lang w:val="af-ZA"/>
        </w:rPr>
        <w:t>»</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ՀՐԱՎԵՐ</w:t>
      </w:r>
    </w:p>
    <w:p w:rsidR="00870786" w:rsidRPr="00143A67" w:rsidRDefault="00870786" w:rsidP="00870786">
      <w:pPr>
        <w:pStyle w:val="aa"/>
        <w:ind w:right="-7" w:firstLine="567"/>
        <w:jc w:val="center"/>
        <w:rPr>
          <w:rFonts w:ascii="Sylfaen" w:hAnsi="Sylfaen" w:cs="Sylfaen"/>
          <w:lang w:val="af-ZA"/>
        </w:rPr>
      </w:pPr>
    </w:p>
    <w:p w:rsidR="00870786" w:rsidRPr="00143A67" w:rsidRDefault="00870786" w:rsidP="00870786">
      <w:pPr>
        <w:pStyle w:val="aa"/>
        <w:ind w:right="-7" w:firstLine="567"/>
        <w:jc w:val="center"/>
        <w:rPr>
          <w:rFonts w:ascii="Sylfaen" w:hAnsi="Sylfaen" w:cs="Sylfaen"/>
          <w:lang w:val="af-ZA"/>
        </w:rPr>
      </w:pPr>
    </w:p>
    <w:p w:rsidR="00870786" w:rsidRPr="008954A9" w:rsidRDefault="001806FF" w:rsidP="00870786">
      <w:pPr>
        <w:pStyle w:val="aa"/>
        <w:ind w:right="-7"/>
        <w:jc w:val="center"/>
        <w:rPr>
          <w:rFonts w:ascii="Sylfaen" w:hAnsi="Sylfaen"/>
          <w:lang w:val="af-ZA"/>
        </w:rPr>
      </w:pPr>
      <w:r>
        <w:rPr>
          <w:rFonts w:ascii="Sylfaen" w:hAnsi="Sylfaen" w:cs="Sylfaen"/>
          <w:lang w:val="af-ZA"/>
        </w:rPr>
        <w:t>«</w:t>
      </w:r>
      <w:r w:rsidR="00AB39AF">
        <w:rPr>
          <w:rFonts w:ascii="Sylfaen" w:hAnsi="Sylfaen" w:cs="Times Armenian"/>
        </w:rPr>
        <w:t>ԵՐԱԶԱՆՔ</w:t>
      </w:r>
      <w:r>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ԻԿԱՐԻՔՆԵՐԻՀԱՄԱՐ</w:t>
      </w:r>
      <w:r w:rsidR="00870786" w:rsidRPr="008954A9">
        <w:rPr>
          <w:rFonts w:ascii="Sylfaen" w:hAnsi="Sylfaen" w:cs="Times Armenian"/>
          <w:lang w:val="af-ZA"/>
        </w:rPr>
        <w:t xml:space="preserve">` </w:t>
      </w:r>
      <w:r>
        <w:rPr>
          <w:rFonts w:ascii="Sylfaen" w:hAnsi="Sylfaen" w:cs="Sylfaen"/>
          <w:lang w:val="af-ZA"/>
        </w:rPr>
        <w:t>«</w:t>
      </w:r>
      <w:r w:rsidR="00870786" w:rsidRPr="008954A9">
        <w:rPr>
          <w:rFonts w:ascii="Sylfaen" w:hAnsi="Sylfaen" w:cs="Sylfaen"/>
        </w:rPr>
        <w:t>Սննդամթերքի</w:t>
      </w:r>
      <w:r w:rsidRPr="001806FF">
        <w:rPr>
          <w:rFonts w:ascii="Sylfaen" w:hAnsi="Sylfaen" w:cs="Sylfaen"/>
          <w:lang w:val="af-ZA"/>
        </w:rPr>
        <w:t>»</w:t>
      </w:r>
      <w:r w:rsidR="00870786" w:rsidRPr="008954A9">
        <w:rPr>
          <w:rFonts w:ascii="Sylfaen" w:hAnsi="Sylfaen" w:cs="Sylfaen"/>
        </w:rPr>
        <w:t>ՁԵՌՔԲԵՐՄԱՆՆՊԱՏԱԿՈՎՀԱՅՏԱՐԱՐՎԱԾՇՐՋԱՆԱԿԱՅԻՆՀԱՄԱՁԱՅՆԱԳՐԵՐԻՄԻՋՈՑՈՎԳՆՈՒՄԿԱՏԱՐԵԼՈՒԸՆԹԱՑԱԿԱՐԳԻ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Նախքանհայտկազմելըևներկայացնելըխնդրումենքմանրամասնորենուսումնասիրելսույնհրավերը</w:t>
      </w:r>
      <w:r w:rsidRPr="00143A67">
        <w:rPr>
          <w:rFonts w:ascii="Sylfaen" w:hAnsi="Sylfaen" w:cs="Times Armenian"/>
          <w:i/>
          <w:sz w:val="20"/>
          <w:lang w:val="af-ZA"/>
        </w:rPr>
        <w:t xml:space="preserve">, </w:t>
      </w:r>
      <w:r w:rsidRPr="00143A67">
        <w:rPr>
          <w:rFonts w:ascii="Sylfaen" w:hAnsi="Sylfaen" w:cs="Sylfaen"/>
          <w:i/>
          <w:sz w:val="20"/>
        </w:rPr>
        <w:t>քանիորհրավերինչհամապատասխանողհայտերըենթակաենմերժման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AB39AF">
        <w:rPr>
          <w:rFonts w:ascii="Sylfaen" w:hAnsi="Sylfaen" w:cs="Times Armenian"/>
          <w:sz w:val="20"/>
          <w:szCs w:val="20"/>
        </w:rPr>
        <w:t>Երազանք</w:t>
      </w:r>
      <w:r w:rsidRPr="001806FF">
        <w:rPr>
          <w:rFonts w:ascii="Sylfaen" w:hAnsi="Sylfaen" w:cs="Sylfaen"/>
          <w:sz w:val="20"/>
          <w:szCs w:val="20"/>
          <w:lang w:val="af-ZA"/>
        </w:rPr>
        <w:t>»</w:t>
      </w:r>
      <w:r w:rsidR="00870786" w:rsidRPr="008954A9">
        <w:rPr>
          <w:rFonts w:ascii="Sylfaen" w:hAnsi="Sylfaen" w:cs="Sylfaen"/>
          <w:sz w:val="20"/>
          <w:szCs w:val="20"/>
          <w:lang w:val="af-ZA"/>
        </w:rPr>
        <w:t>ՀՈԱԿ-</w:t>
      </w:r>
      <w:r w:rsidR="00870786" w:rsidRPr="008954A9">
        <w:rPr>
          <w:rFonts w:ascii="Sylfaen" w:hAnsi="Sylfaen" w:cs="Sylfaen"/>
          <w:sz w:val="20"/>
          <w:szCs w:val="20"/>
        </w:rPr>
        <w:t>ԻԿԱՐԻՔՆԵՐԻՀԱՄԱՐ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Սննդամթերքի</w:t>
      </w:r>
      <w:r w:rsidRPr="001806FF">
        <w:rPr>
          <w:rFonts w:ascii="Sylfaen" w:hAnsi="Sylfaen" w:cs="Sylfaen"/>
          <w:sz w:val="20"/>
          <w:szCs w:val="20"/>
          <w:lang w:val="af-ZA"/>
        </w:rPr>
        <w:t>»</w:t>
      </w:r>
      <w:r w:rsidR="00870786" w:rsidRPr="00143A67">
        <w:rPr>
          <w:rFonts w:ascii="Sylfaen" w:hAnsi="Sylfaen" w:cs="Sylfaen"/>
          <w:sz w:val="20"/>
        </w:rPr>
        <w:t>ՁԵՌՔԲԵՐՄԱՆՆՊԱՏԱԿՈՎՀԱՅՏԱՐԱՐՎԱԾՍՈՒՅՆ</w:t>
      </w:r>
      <w:r w:rsidR="00870786" w:rsidRPr="00143A67">
        <w:rPr>
          <w:rFonts w:ascii="Sylfaen" w:hAnsi="Sylfaen" w:cs="Times Armenian"/>
          <w:sz w:val="20"/>
        </w:rPr>
        <w:t>ՇՐՋԱՆԱԿԱՅԻՆՀԱՄԱՁԱՅՆԱԳՐԵՐԻՄԻՋՈՑՈՎԳՆՈՒՄԿԱՏԱՐԵԼՈՒԸՆԹԱՑԱԿԱՐԳ</w:t>
      </w:r>
      <w:r w:rsidR="00870786" w:rsidRPr="00143A67">
        <w:rPr>
          <w:rFonts w:ascii="Sylfaen" w:hAnsi="Sylfaen" w:cs="Sylfaen"/>
          <w:sz w:val="20"/>
        </w:rPr>
        <w:t>ԻՀՐԱՎԵՐԻ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Գնմանառարկայիբնութա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Մասնակցիմասնակցությանիրավունքիպահանջները</w:t>
      </w:r>
      <w:r w:rsidRPr="00143A67">
        <w:rPr>
          <w:rFonts w:ascii="Sylfaen" w:hAnsi="Sylfaen" w:cs="Times Armenian"/>
          <w:sz w:val="20"/>
          <w:lang w:val="af-ZA"/>
        </w:rPr>
        <w:t xml:space="preserve">, </w:t>
      </w:r>
      <w:r w:rsidRPr="00143A67">
        <w:rPr>
          <w:rFonts w:ascii="Sylfaen" w:hAnsi="Sylfaen" w:cs="Sylfaen"/>
          <w:sz w:val="20"/>
        </w:rPr>
        <w:t>որակավորմանչափանիշներըևդրանց</w:t>
      </w:r>
      <w:r w:rsidRPr="00143A67">
        <w:rPr>
          <w:rFonts w:ascii="Sylfaen" w:hAnsi="Sylfaen" w:cs="Times Armenian"/>
          <w:sz w:val="20"/>
        </w:rPr>
        <w:t>գ</w:t>
      </w:r>
      <w:r w:rsidRPr="00143A67">
        <w:rPr>
          <w:rFonts w:ascii="Sylfaen" w:hAnsi="Sylfaen" w:cs="Sylfaen"/>
          <w:sz w:val="20"/>
        </w:rPr>
        <w:t>նահատմանկար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Հրավերիպարզաբանումըևհրավերումփոփոխությունկատարելուկար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Հայտըներկայացնելուկար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rPr>
        <w:t>գ</w:t>
      </w:r>
      <w:r w:rsidRPr="00143A67">
        <w:rPr>
          <w:rFonts w:ascii="Sylfaen" w:hAnsi="Sylfaen" w:cs="Sylfaen"/>
          <w:sz w:val="20"/>
        </w:rPr>
        <w:t>ործողությանժամկետը</w:t>
      </w:r>
      <w:r w:rsidRPr="00143A67">
        <w:rPr>
          <w:rFonts w:ascii="Sylfaen" w:hAnsi="Sylfaen" w:cs="Times Armenian"/>
          <w:sz w:val="20"/>
          <w:lang w:val="af-ZA"/>
        </w:rPr>
        <w:t xml:space="preserve">, </w:t>
      </w:r>
      <w:r w:rsidRPr="00143A67">
        <w:rPr>
          <w:rFonts w:ascii="Sylfaen" w:hAnsi="Sylfaen" w:cs="Sylfaen"/>
          <w:sz w:val="20"/>
        </w:rPr>
        <w:t>հայտերումփոփոխությունկատարելուևդրանքհետվերցնելուկար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համեմատումըևարդյունքներիամփոփումը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րիապահովումը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ըչկայացածհայտարարելը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rPr>
        <w:t>գ</w:t>
      </w:r>
      <w:r w:rsidRPr="00143A67">
        <w:rPr>
          <w:rFonts w:ascii="Sylfaen" w:hAnsi="Sylfaen" w:cs="Sylfaen"/>
          <w:sz w:val="20"/>
        </w:rPr>
        <w:t>ործընթացիհետկապված</w:t>
      </w:r>
      <w:r w:rsidRPr="00143A67">
        <w:rPr>
          <w:rFonts w:ascii="Sylfaen" w:hAnsi="Sylfaen" w:cs="Times Armenian"/>
          <w:sz w:val="20"/>
        </w:rPr>
        <w:t>գ</w:t>
      </w:r>
      <w:r w:rsidRPr="00143A67">
        <w:rPr>
          <w:rFonts w:ascii="Sylfaen" w:hAnsi="Sylfaen" w:cs="Sylfaen"/>
          <w:sz w:val="20"/>
        </w:rPr>
        <w:t>ործողություններըև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ընդունվածորոշումներըբողոքարկելումասնակցիիրավունքըևկար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ՇՐՋԱՆԱԿԱՅԻՆՀԱՄԱՁԱՅՆԱԳՐԵՐԻՄԻՋՈՑՈՎԳՆՈՒՄԿԱՏԱՐԵԼՈՒԸՆԹԱՑԱԿԱՐԳԻՀԱՅՏԸՊԱՏՐԱՍՏԵԼՈՒՀՐԱՀԱՆԳ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Առաջինտեղըզբաղեցրածմասնակցիկողմիցներկայացվողփաստաթղթերը</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rPr>
        <w:t>գ</w:t>
      </w:r>
      <w:r w:rsidRPr="00143A67">
        <w:rPr>
          <w:rFonts w:ascii="Sylfaen" w:hAnsi="Sylfaen" w:cs="Sylfaen"/>
          <w:sz w:val="20"/>
        </w:rPr>
        <w:t>նայինառաջարկը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Հայտըպատրաստելուկար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1806FF">
        <w:rPr>
          <w:rFonts w:ascii="Sylfaen" w:hAnsi="Sylfaen" w:cs="Sylfaen"/>
          <w:i w:val="0"/>
          <w:lang w:val="af-ZA"/>
        </w:rPr>
        <w:t>«</w:t>
      </w:r>
      <w:r w:rsidR="00AB39AF">
        <w:rPr>
          <w:rFonts w:ascii="Sylfaen" w:hAnsi="Sylfaen" w:cs="Times Armenian"/>
          <w:i w:val="0"/>
        </w:rPr>
        <w:t>Երազանք</w:t>
      </w:r>
      <w:r w:rsidRPr="001806FF">
        <w:rPr>
          <w:rFonts w:ascii="Sylfaen" w:hAnsi="Sylfaen" w:cs="Sylfaen"/>
          <w:i w:val="0"/>
          <w:lang w:val="af-ZA"/>
        </w:rPr>
        <w:t>»</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00870786" w:rsidRPr="008954A9">
        <w:rPr>
          <w:rFonts w:ascii="Sylfaen" w:hAnsi="Sylfaen" w:cs="Sylfaen"/>
          <w:i w:val="0"/>
        </w:rPr>
        <w:t>ձեռքբերման</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26896">
        <w:rPr>
          <w:rFonts w:ascii="Sylfaen" w:hAnsi="Sylfaen" w:cs="Times Armenian"/>
          <w:i w:val="0"/>
          <w:lang w:val="af-ZA"/>
        </w:rPr>
        <w:t>«</w:t>
      </w:r>
      <w:r w:rsidR="00E142EB">
        <w:rPr>
          <w:rFonts w:ascii="Sylfaen" w:hAnsi="Sylfaen" w:cs="Times Armenian"/>
          <w:i w:val="0"/>
          <w:lang w:val="af-ZA"/>
        </w:rPr>
        <w:t>ՀՀՇՄԵՐԶՀ-ՇՀԱՊՁԲ-15/2-16/1</w:t>
      </w:r>
      <w:r w:rsidR="00326896">
        <w:rPr>
          <w:rFonts w:ascii="Sylfaen" w:hAnsi="Sylfaen" w:cs="Times Armenian"/>
          <w:i w:val="0"/>
          <w:lang w:val="af-ZA"/>
        </w:rPr>
        <w:t>»</w:t>
      </w:r>
      <w:r w:rsidR="00870786" w:rsidRPr="00143A67">
        <w:rPr>
          <w:rFonts w:ascii="Sylfaen" w:hAnsi="Sylfaen" w:cs="Sylfaen"/>
          <w:i w:val="0"/>
          <w:szCs w:val="24"/>
          <w:lang w:val="en-US"/>
        </w:rPr>
        <w:t>ծածկագրովշրջանակայինհամաձայնագրերիմիջոցովգնումկատարելուընթացակարգը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ևտրամադրումէսույնհրավերը։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Սույնհրավերըկազմվելէ</w:t>
      </w:r>
      <w:r w:rsidRPr="00143A67">
        <w:rPr>
          <w:rFonts w:ascii="Sylfaen" w:hAnsi="Sylfaen" w:cs="Times Armenian"/>
          <w:sz w:val="20"/>
        </w:rPr>
        <w:t>գ</w:t>
      </w:r>
      <w:r w:rsidRPr="00143A67">
        <w:rPr>
          <w:rFonts w:ascii="Sylfaen" w:hAnsi="Sylfaen" w:cs="Sylfaen"/>
          <w:sz w:val="20"/>
        </w:rPr>
        <w:t>նումներիմասինՀՀօրենսդրության</w:t>
      </w:r>
      <w:r w:rsidRPr="00143A67">
        <w:rPr>
          <w:rFonts w:ascii="Sylfaen" w:hAnsi="Sylfaen" w:cs="Times Armenian"/>
          <w:sz w:val="20"/>
          <w:lang w:val="af-ZA"/>
        </w:rPr>
        <w:t xml:space="preserve">, </w:t>
      </w:r>
      <w:r w:rsidRPr="00143A67">
        <w:rPr>
          <w:rFonts w:ascii="Sylfaen" w:hAnsi="Sylfaen" w:cs="Sylfaen"/>
          <w:sz w:val="20"/>
        </w:rPr>
        <w:t>այդթվում</w:t>
      </w:r>
      <w:r w:rsidRPr="00143A67">
        <w:rPr>
          <w:rFonts w:ascii="Sylfaen" w:hAnsi="Sylfaen" w:cs="Times Armenian"/>
          <w:sz w:val="20"/>
          <w:lang w:val="af-ZA"/>
        </w:rPr>
        <w:t>`</w:t>
      </w:r>
      <w:r w:rsidRPr="00143A67">
        <w:rPr>
          <w:rFonts w:ascii="Sylfaen" w:hAnsi="Sylfaen"/>
          <w:sz w:val="20"/>
          <w:lang w:val="af-ZA"/>
        </w:rPr>
        <w:t>&lt;&lt;</w:t>
      </w:r>
      <w:r w:rsidRPr="00143A67">
        <w:rPr>
          <w:rFonts w:ascii="Sylfaen" w:hAnsi="Sylfaen" w:cs="Sylfaen"/>
          <w:sz w:val="20"/>
        </w:rPr>
        <w:t>Գնումներիմասին</w:t>
      </w:r>
      <w:r w:rsidRPr="00143A67">
        <w:rPr>
          <w:rFonts w:ascii="Sylfaen" w:hAnsi="Sylfaen"/>
          <w:sz w:val="20"/>
          <w:lang w:val="af-ZA"/>
        </w:rPr>
        <w:t>&gt;&gt;</w:t>
      </w:r>
      <w:r w:rsidRPr="00143A67">
        <w:rPr>
          <w:rFonts w:ascii="Sylfaen" w:hAnsi="Sylfaen" w:cs="Sylfaen"/>
          <w:sz w:val="20"/>
        </w:rPr>
        <w:t>ՀՀօրենքի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Նորոշմամբհաստատված</w:t>
      </w:r>
      <w:r w:rsidRPr="00143A67">
        <w:rPr>
          <w:rFonts w:ascii="Sylfaen" w:hAnsi="Sylfaen" w:cs="Times Armenian"/>
          <w:sz w:val="20"/>
          <w:lang w:val="af-ZA"/>
        </w:rPr>
        <w:t>&lt;&lt;</w:t>
      </w:r>
      <w:r w:rsidRPr="00143A67">
        <w:rPr>
          <w:rFonts w:ascii="Sylfaen" w:hAnsi="Sylfaen" w:cs="Sylfaen"/>
          <w:sz w:val="20"/>
        </w:rPr>
        <w:t>Գնումների</w:t>
      </w:r>
      <w:r w:rsidRPr="00143A67">
        <w:rPr>
          <w:rFonts w:ascii="Sylfaen" w:hAnsi="Sylfaen" w:cs="Times Armenian"/>
          <w:sz w:val="20"/>
        </w:rPr>
        <w:t>գ</w:t>
      </w:r>
      <w:r w:rsidRPr="00143A67">
        <w:rPr>
          <w:rFonts w:ascii="Sylfaen" w:hAnsi="Sylfaen" w:cs="Sylfaen"/>
          <w:sz w:val="20"/>
        </w:rPr>
        <w:t>ործընթացիկազմակերպման</w:t>
      </w:r>
      <w:r w:rsidRPr="00143A67">
        <w:rPr>
          <w:rFonts w:ascii="Sylfaen" w:hAnsi="Sylfaen"/>
          <w:sz w:val="20"/>
          <w:lang w:val="af-ZA"/>
        </w:rPr>
        <w:t>&gt;&gt;</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ևայլիրավականակտերիպահանջներինհամապատասխանևնպատակունիՊատվիրատուիկողմիցհայտարարվածընթացակար</w:t>
      </w:r>
      <w:r w:rsidRPr="00143A67">
        <w:rPr>
          <w:rFonts w:ascii="Sylfaen" w:hAnsi="Sylfaen" w:cs="Times Armenian"/>
          <w:sz w:val="20"/>
        </w:rPr>
        <w:t>գ</w:t>
      </w:r>
      <w:r w:rsidRPr="00143A67">
        <w:rPr>
          <w:rFonts w:ascii="Sylfaen" w:hAnsi="Sylfaen" w:cs="Sylfaen"/>
          <w:sz w:val="20"/>
        </w:rPr>
        <w:t>ինմասնակցելումտադրությունունեցողանձանց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տեղեկացնելուընթացակար</w:t>
      </w:r>
      <w:r w:rsidRPr="00143A67">
        <w:rPr>
          <w:rFonts w:ascii="Sylfaen" w:hAnsi="Sylfaen" w:cs="Times Armenian"/>
          <w:sz w:val="20"/>
        </w:rPr>
        <w:t>գ</w:t>
      </w:r>
      <w:r w:rsidRPr="00143A67">
        <w:rPr>
          <w:rFonts w:ascii="Sylfaen" w:hAnsi="Sylfaen" w:cs="Sylfaen"/>
          <w:sz w:val="20"/>
        </w:rPr>
        <w:t>իպայմանների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իանցկացման</w:t>
      </w:r>
      <w:r w:rsidRPr="00143A67">
        <w:rPr>
          <w:rFonts w:ascii="Sylfaen" w:hAnsi="Sylfaen" w:cs="Times Armenian"/>
          <w:sz w:val="20"/>
          <w:lang w:val="af-ZA"/>
        </w:rPr>
        <w:t xml:space="preserve">, </w:t>
      </w:r>
      <w:r w:rsidRPr="00143A67">
        <w:rPr>
          <w:rFonts w:ascii="Sylfaen" w:hAnsi="Sylfaen" w:cs="Sylfaen"/>
          <w:sz w:val="20"/>
        </w:rPr>
        <w:t>հաղթողինորոշելուևնրահետպայմանա</w:t>
      </w:r>
      <w:r w:rsidRPr="00143A67">
        <w:rPr>
          <w:rFonts w:ascii="Sylfaen" w:hAnsi="Sylfaen" w:cs="Times Armenian"/>
          <w:sz w:val="20"/>
        </w:rPr>
        <w:t>գ</w:t>
      </w:r>
      <w:r w:rsidRPr="00143A67">
        <w:rPr>
          <w:rFonts w:ascii="Sylfaen" w:hAnsi="Sylfaen" w:cs="Sylfaen"/>
          <w:sz w:val="20"/>
        </w:rPr>
        <w:t>իրկնքելումասին</w:t>
      </w:r>
      <w:r w:rsidRPr="00143A67">
        <w:rPr>
          <w:rFonts w:ascii="Sylfaen" w:hAnsi="Sylfaen" w:cs="Times Armenian"/>
          <w:sz w:val="20"/>
          <w:lang w:val="af-ZA"/>
        </w:rPr>
        <w:t xml:space="preserve">,  </w:t>
      </w:r>
      <w:r w:rsidRPr="00143A67">
        <w:rPr>
          <w:rFonts w:ascii="Sylfaen" w:hAnsi="Sylfaen" w:cs="Sylfaen"/>
          <w:sz w:val="20"/>
        </w:rPr>
        <w:t>ինչպեսնաևօժանդակելուընթացակար</w:t>
      </w:r>
      <w:r w:rsidRPr="00143A67">
        <w:rPr>
          <w:rFonts w:ascii="Sylfaen" w:hAnsi="Sylfaen" w:cs="Times Armenian"/>
          <w:sz w:val="20"/>
        </w:rPr>
        <w:t>գ</w:t>
      </w:r>
      <w:r w:rsidRPr="00143A67">
        <w:rPr>
          <w:rFonts w:ascii="Sylfaen" w:hAnsi="Sylfaen" w:cs="Sylfaen"/>
          <w:sz w:val="20"/>
        </w:rPr>
        <w:t>իհայտըպատրաստելիս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 xml:space="preserve">ներկայացնել </w:t>
      </w:r>
      <w:r w:rsidR="00472377" w:rsidRPr="00B66698">
        <w:rPr>
          <w:rFonts w:ascii="Sylfaen" w:hAnsi="Sylfaen"/>
          <w:i w:val="0"/>
          <w:lang w:val="af-ZA"/>
        </w:rPr>
        <w:t>ՀՀ Շիրակի մ. ք. Գյումրի Լիսինյան 17</w:t>
      </w:r>
      <w:r w:rsidRPr="00B66698">
        <w:rPr>
          <w:rFonts w:ascii="Sylfaen" w:hAnsi="Sylfaen"/>
          <w:i w:val="0"/>
          <w:lang w:val="af-ZA"/>
        </w:rPr>
        <w:t>հասցեով</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t>փաստաթղթային ձևով մինչև սույն հրավերը հրապարակվելու օրվան հաջորդող</w:t>
      </w:r>
      <w:r>
        <w:rPr>
          <w:rFonts w:ascii="Sylfaen" w:hAnsi="Sylfaen"/>
          <w:i w:val="0"/>
          <w:lang w:val="af-ZA"/>
        </w:rPr>
        <w:t>&lt;&lt;7</w:t>
      </w:r>
      <w:r w:rsidRPr="00143A67">
        <w:rPr>
          <w:rFonts w:ascii="Sylfaen" w:hAnsi="Sylfaen"/>
          <w:i w:val="0"/>
          <w:lang w:val="af-ZA"/>
        </w:rPr>
        <w:t xml:space="preserve">&gt;&gt; -րդ աշխատանքային </w:t>
      </w:r>
      <w:r>
        <w:rPr>
          <w:rFonts w:ascii="Sylfaen" w:hAnsi="Sylfaen"/>
          <w:i w:val="0"/>
          <w:lang w:val="af-ZA"/>
        </w:rPr>
        <w:t>օրվա ժամը &lt;&lt;</w:t>
      </w:r>
      <w:r w:rsidR="00AA634F" w:rsidRPr="00AA634F">
        <w:rPr>
          <w:rFonts w:ascii="Sylfaen" w:hAnsi="Sylfaen"/>
          <w:i w:val="0"/>
          <w:lang w:val="af-ZA"/>
        </w:rPr>
        <w:t>16</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ելվումէմիևնույնանձի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կողմիցհիմնադրվածկամավելիքանհիսունտոկոսմիևնույնանձի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պատկանողբաժնեմասունեցողկազմակերպություններիմիաժամանակյամասնակցությունը</w:t>
      </w:r>
      <w:r w:rsidRPr="00143A67">
        <w:rPr>
          <w:rFonts w:ascii="Sylfaen" w:hAnsi="Sylfaen" w:cs="Times Armenian"/>
          <w:sz w:val="20"/>
        </w:rPr>
        <w:t>գ</w:t>
      </w:r>
      <w:r w:rsidRPr="00143A67">
        <w:rPr>
          <w:rFonts w:ascii="Sylfaen" w:hAnsi="Sylfaen" w:cs="Sylfaen"/>
          <w:sz w:val="20"/>
        </w:rPr>
        <w:t>նմանմիևնույն</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բացառությամբպետությանկամհամայնքներիկողմիցհիմնադրվածկազմակերպություններիև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Sylfaen"/>
          <w:sz w:val="20"/>
        </w:rPr>
        <w:t>համատեղ</w:t>
      </w:r>
      <w:r w:rsidRPr="00143A67">
        <w:rPr>
          <w:rFonts w:ascii="Sylfaen" w:hAnsi="Sylfaen" w:cs="Times Armenian"/>
          <w:sz w:val="20"/>
        </w:rPr>
        <w:t>գ</w:t>
      </w:r>
      <w:r w:rsidRPr="00143A67">
        <w:rPr>
          <w:rFonts w:ascii="Sylfaen" w:hAnsi="Sylfaen" w:cs="Sylfaen"/>
          <w:sz w:val="20"/>
        </w:rPr>
        <w:t>ործունեությանկար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rPr>
        <w:t>գ</w:t>
      </w:r>
      <w:r w:rsidRPr="00143A67">
        <w:rPr>
          <w:rFonts w:ascii="Sylfaen" w:hAnsi="Sylfaen" w:cs="Sylfaen"/>
          <w:sz w:val="20"/>
        </w:rPr>
        <w:t>ործընթացինմասնակցությանդեպքերի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w:t>
      </w:r>
      <w:r w:rsidRPr="00B66698">
        <w:rPr>
          <w:rFonts w:ascii="Sylfaen" w:hAnsi="Sylfaen"/>
          <w:i w:val="0"/>
          <w:lang w:val="af-ZA"/>
        </w:rPr>
        <w:t xml:space="preserve">մինչև` </w:t>
      </w:r>
      <w:r w:rsidR="00B66698" w:rsidRPr="00054679">
        <w:rPr>
          <w:rFonts w:ascii="Sylfaen" w:hAnsi="Sylfaen"/>
          <w:b/>
          <w:i w:val="0"/>
          <w:sz w:val="24"/>
          <w:szCs w:val="24"/>
          <w:highlight w:val="red"/>
          <w:lang w:val="af-ZA"/>
        </w:rPr>
        <w:t>«</w:t>
      </w:r>
      <w:r w:rsidR="00AA634F" w:rsidRPr="00054679">
        <w:rPr>
          <w:rFonts w:ascii="Sylfaen" w:hAnsi="Sylfaen"/>
          <w:b/>
          <w:i w:val="0"/>
          <w:sz w:val="24"/>
          <w:szCs w:val="24"/>
          <w:highlight w:val="red"/>
          <w:lang w:val="af-ZA"/>
        </w:rPr>
        <w:t>01</w:t>
      </w:r>
      <w:r w:rsidR="00054679" w:rsidRPr="00054679">
        <w:rPr>
          <w:rFonts w:ascii="Sylfaen" w:hAnsi="Sylfaen"/>
          <w:b/>
          <w:i w:val="0"/>
          <w:sz w:val="24"/>
          <w:szCs w:val="24"/>
          <w:highlight w:val="red"/>
          <w:lang w:val="af-ZA"/>
        </w:rPr>
        <w:t xml:space="preserve"> </w:t>
      </w:r>
      <w:r w:rsidR="00AA634F" w:rsidRPr="00054679">
        <w:rPr>
          <w:rFonts w:ascii="Sylfaen" w:hAnsi="Sylfaen"/>
          <w:b/>
          <w:i w:val="0"/>
          <w:sz w:val="24"/>
          <w:szCs w:val="24"/>
          <w:highlight w:val="red"/>
          <w:lang w:val="ru-RU"/>
        </w:rPr>
        <w:t>փետրվար</w:t>
      </w:r>
      <w:r w:rsidR="00AA634F" w:rsidRPr="00054679">
        <w:rPr>
          <w:rFonts w:ascii="Sylfaen" w:hAnsi="Sylfaen"/>
          <w:b/>
          <w:i w:val="0"/>
          <w:sz w:val="24"/>
          <w:szCs w:val="24"/>
          <w:highlight w:val="red"/>
          <w:lang w:val="af-ZA"/>
        </w:rPr>
        <w:t>» ժամը &lt;&lt;16</w:t>
      </w:r>
      <w:r w:rsidR="00B66698" w:rsidRPr="00054679">
        <w:rPr>
          <w:rFonts w:ascii="Sylfaen" w:hAnsi="Sylfaen"/>
          <w:b/>
          <w:i w:val="0"/>
          <w:sz w:val="24"/>
          <w:szCs w:val="24"/>
          <w:highlight w:val="red"/>
          <w:lang w:val="af-ZA"/>
        </w:rPr>
        <w:t>:00&gt;&gt;-ը</w:t>
      </w:r>
      <w:r w:rsidR="00B66698" w:rsidRPr="00B66698">
        <w:rPr>
          <w:rFonts w:ascii="Sylfaen" w:hAnsi="Sylfaen"/>
          <w:i w:val="0"/>
          <w:lang w:val="af-ZA"/>
        </w:rPr>
        <w:t xml:space="preserve">։ </w:t>
      </w:r>
      <w:r w:rsidRPr="00143A67">
        <w:rPr>
          <w:rFonts w:ascii="Sylfaen" w:hAnsi="Sylfaen"/>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Սույնընթացակար</w:t>
      </w:r>
      <w:r w:rsidRPr="00143A67">
        <w:rPr>
          <w:rFonts w:ascii="Sylfaen" w:hAnsi="Sylfaen" w:cs="Times Armenian"/>
          <w:i w:val="0"/>
        </w:rPr>
        <w:t>գ</w:t>
      </w:r>
      <w:r w:rsidRPr="00143A67">
        <w:rPr>
          <w:rFonts w:ascii="Sylfaen" w:hAnsi="Sylfaen" w:cs="Sylfaen"/>
          <w:i w:val="0"/>
        </w:rPr>
        <w:t>իհետկապվածհարաբերություններինկատմամբկիրառվումէՀայաստանիՀանրապետությանիրավունքը</w:t>
      </w:r>
      <w:r w:rsidRPr="00143A67">
        <w:rPr>
          <w:rFonts w:ascii="Sylfaen" w:hAnsi="Sylfaen" w:cs="Times Armenian"/>
          <w:i w:val="0"/>
        </w:rPr>
        <w:t>։</w:t>
      </w:r>
      <w:r w:rsidRPr="00143A67">
        <w:rPr>
          <w:rFonts w:ascii="Sylfaen" w:hAnsi="Sylfaen" w:cs="Sylfaen"/>
          <w:i w:val="0"/>
        </w:rPr>
        <w:t>Սույնընթացակար</w:t>
      </w:r>
      <w:r w:rsidRPr="00143A67">
        <w:rPr>
          <w:rFonts w:ascii="Sylfaen" w:hAnsi="Sylfaen" w:cs="Times Armenian"/>
          <w:i w:val="0"/>
        </w:rPr>
        <w:t>գ</w:t>
      </w:r>
      <w:r w:rsidRPr="00143A67">
        <w:rPr>
          <w:rFonts w:ascii="Sylfaen" w:hAnsi="Sylfaen" w:cs="Sylfaen"/>
          <w:i w:val="0"/>
        </w:rPr>
        <w:t>իհետկապվածվեճերըենթակաենքննությանՀայաստանիՀանրապետությանդատարաններում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143A67" w:rsidRDefault="007A67BA" w:rsidP="00870786">
      <w:pPr>
        <w:pStyle w:val="23"/>
        <w:spacing w:line="240" w:lineRule="auto"/>
        <w:ind w:firstLine="567"/>
        <w:rPr>
          <w:rFonts w:ascii="Sylfaen" w:hAnsi="Sylfaen"/>
        </w:rPr>
      </w:pPr>
      <w:r w:rsidRPr="007A67BA">
        <w:rPr>
          <w:rFonts w:ascii="Sylfaen" w:hAnsi="Sylfaen" w:cs="Sylfaen"/>
        </w:rPr>
        <w:t>«</w:t>
      </w:r>
      <w:r w:rsidR="00AB39AF">
        <w:rPr>
          <w:rFonts w:ascii="Sylfaen" w:hAnsi="Sylfaen" w:cs="Times Armenian"/>
        </w:rPr>
        <w:t>Երազանք</w:t>
      </w:r>
      <w:r w:rsidRPr="007A67BA">
        <w:rPr>
          <w:rFonts w:ascii="Sylfaen" w:hAnsi="Sylfaen" w:cs="Sylfaen"/>
        </w:rPr>
        <w:t>»  ՀՈԱԿ</w:t>
      </w:r>
      <w:r w:rsidR="00870786" w:rsidRPr="00143A67">
        <w:rPr>
          <w:rFonts w:ascii="Sylfaen" w:hAnsi="Sylfaen"/>
        </w:rPr>
        <w:t xml:space="preserve">էլեկտրոնային փոստի հասցեն է` </w:t>
      </w:r>
      <w:r w:rsidR="00326896">
        <w:rPr>
          <w:rFonts w:ascii="Sylfaen" w:hAnsi="Sylfaen"/>
        </w:rPr>
        <w:t>«</w:t>
      </w:r>
      <w:r w:rsidR="00E142EB" w:rsidRPr="00E142EB">
        <w:rPr>
          <w:rFonts w:ascii="Sylfaen" w:hAnsi="Sylfaen"/>
        </w:rPr>
        <w:t>syushtadevosyan@gmail.com</w:t>
      </w:r>
      <w:r w:rsidR="00326896" w:rsidRPr="00326896">
        <w:rPr>
          <w:rFonts w:ascii="Sylfaen" w:hAnsi="Sylfaen"/>
        </w:rPr>
        <w:t>»</w:t>
      </w:r>
      <w:r w:rsidR="00870786" w:rsidRPr="00326896">
        <w:rPr>
          <w:rFonts w:ascii="Sylfaen" w:hAnsi="Sylfaen"/>
        </w:rPr>
        <w:t>,</w:t>
      </w:r>
    </w:p>
    <w:p w:rsidR="00870786" w:rsidRPr="00143A67"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w:t>
      </w:r>
      <w:r w:rsidR="00E142EB">
        <w:rPr>
          <w:rFonts w:ascii="Sylfaen" w:hAnsi="Sylfaen"/>
        </w:rPr>
        <w:t>+</w:t>
      </w:r>
      <w:r w:rsidR="00326896" w:rsidRPr="00326896">
        <w:rPr>
          <w:rFonts w:ascii="Sylfaen" w:hAnsi="Sylfaen"/>
        </w:rPr>
        <w:t>374</w:t>
      </w:r>
      <w:r w:rsidR="00E142EB" w:rsidRPr="00DC1B63">
        <w:rPr>
          <w:rFonts w:ascii="Sylfaen" w:hAnsi="Sylfaen"/>
        </w:rPr>
        <w:t xml:space="preserve"> 7723 26 68</w:t>
      </w:r>
      <w:r w:rsidR="00326896" w:rsidRPr="00326896">
        <w:rPr>
          <w:rFonts w:ascii="Sylfaen" w:hAnsi="Sylfaen"/>
        </w:rPr>
        <w:t>»</w:t>
      </w:r>
      <w:r w:rsidRPr="00326896">
        <w:rPr>
          <w:rFonts w:ascii="Sylfaen" w:hAnsi="Sylfaen"/>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ԳՆՄԱՆԱՌԱՐԿԱՅԻԲՆՈՒԹԱ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3"/>
        <w:spacing w:line="240" w:lineRule="auto"/>
        <w:jc w:val="both"/>
        <w:rPr>
          <w:rFonts w:ascii="Sylfaen" w:hAnsi="Sylfaen"/>
          <w:b/>
          <w:lang w:val="af-ZA"/>
        </w:rPr>
      </w:pPr>
      <w:r w:rsidRPr="00143A67">
        <w:rPr>
          <w:rFonts w:ascii="Sylfaen" w:hAnsi="Sylfaen" w:cs="Sylfaen"/>
          <w:b/>
        </w:rPr>
        <w:t>Գնմանառարկաէհանդիսանում</w:t>
      </w:r>
      <w:r w:rsidR="007A67BA" w:rsidRPr="007A67BA">
        <w:rPr>
          <w:rFonts w:ascii="Sylfaen" w:hAnsi="Sylfaen" w:cs="Sylfaen"/>
          <w:b/>
          <w:lang w:val="af-ZA"/>
        </w:rPr>
        <w:t>«</w:t>
      </w:r>
      <w:r w:rsidR="00AB39AF">
        <w:rPr>
          <w:rFonts w:ascii="Sylfaen" w:hAnsi="Sylfaen" w:cs="Times Armenian"/>
          <w:b/>
        </w:rPr>
        <w:t>Երազանք</w:t>
      </w:r>
      <w:r w:rsidR="007A67BA" w:rsidRPr="007A67BA">
        <w:rPr>
          <w:rFonts w:ascii="Sylfaen" w:hAnsi="Sylfaen" w:cs="Sylfaen"/>
          <w:b/>
          <w:lang w:val="af-ZA"/>
        </w:rPr>
        <w:t>»</w:t>
      </w:r>
      <w:r>
        <w:rPr>
          <w:rFonts w:ascii="Sylfaen" w:hAnsi="Sylfaen"/>
          <w:b/>
          <w:lang w:val="af-ZA"/>
        </w:rPr>
        <w:t xml:space="preserve">ՀՈԱԿ </w:t>
      </w:r>
      <w:r w:rsidRPr="00DF4347">
        <w:rPr>
          <w:rFonts w:ascii="Sylfaen" w:hAnsi="Sylfaen" w:cs="Sylfaen"/>
          <w:b/>
        </w:rPr>
        <w:t>կարիքներիհամար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&gt;&gt;</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որոնքխմբավորվածեն</w:t>
      </w:r>
      <w:r w:rsidR="00FF23EC" w:rsidRPr="00FF23EC">
        <w:rPr>
          <w:rFonts w:ascii="Sylfaen" w:hAnsi="Sylfaen" w:cs="Sylfaen"/>
          <w:b/>
          <w:lang w:val="af-ZA"/>
        </w:rPr>
        <w:t>«</w:t>
      </w:r>
      <w:r w:rsidR="00B66698">
        <w:rPr>
          <w:rFonts w:ascii="Sylfaen" w:hAnsi="Sylfaen" w:cs="Sylfaen"/>
          <w:b/>
          <w:lang w:val="af-ZA"/>
        </w:rPr>
        <w:t>57</w:t>
      </w:r>
      <w:r w:rsidR="00BF4A06">
        <w:rPr>
          <w:rFonts w:ascii="Sylfaen" w:hAnsi="Sylfaen" w:cs="Sylfaen"/>
          <w:b/>
          <w:lang w:val="af-ZA"/>
        </w:rPr>
        <w:t>/</w:t>
      </w:r>
      <w:r w:rsidR="00B66698">
        <w:rPr>
          <w:rFonts w:ascii="Sylfaen" w:hAnsi="Sylfaen" w:cs="Sylfaen"/>
          <w:b/>
          <w:lang w:val="ru-RU"/>
        </w:rPr>
        <w:t>հիսուն</w:t>
      </w:r>
      <w:r w:rsidR="00B66698">
        <w:rPr>
          <w:rFonts w:ascii="Sylfaen" w:hAnsi="Sylfaen" w:cs="Sylfaen"/>
          <w:b/>
          <w:lang w:val="en-US"/>
        </w:rPr>
        <w:t>յոթ</w:t>
      </w:r>
      <w:r w:rsidR="00FF23EC" w:rsidRPr="00FF23EC">
        <w:rPr>
          <w:rFonts w:ascii="Sylfaen" w:hAnsi="Sylfaen" w:cs="Sylfaen"/>
          <w:b/>
          <w:lang w:val="af-ZA"/>
        </w:rPr>
        <w:t>»</w:t>
      </w:r>
      <w:r w:rsidRPr="00143A67">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23"/>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23"/>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F23EC" w:rsidRPr="00143A67" w:rsidTr="001806FF">
        <w:tc>
          <w:tcPr>
            <w:tcW w:w="1530" w:type="dxa"/>
            <w:vAlign w:val="bottom"/>
          </w:tcPr>
          <w:p w:rsidR="00FF23EC" w:rsidRPr="00B66698" w:rsidRDefault="00FF23EC" w:rsidP="001806FF">
            <w:pPr>
              <w:jc w:val="right"/>
              <w:rPr>
                <w:rFonts w:ascii="Sylfaen" w:hAnsi="Sylfaen" w:cs="Calibri"/>
                <w:color w:val="000000"/>
                <w:sz w:val="20"/>
                <w:szCs w:val="20"/>
                <w:lang w:eastAsia="ru-RU"/>
              </w:rPr>
            </w:pPr>
            <w:r w:rsidRPr="00B66698">
              <w:rPr>
                <w:rFonts w:ascii="Sylfaen" w:hAnsi="Sylfaen" w:cs="Calibri"/>
                <w:color w:val="000000"/>
                <w:sz w:val="20"/>
                <w:szCs w:val="20"/>
                <w:lang w:eastAsia="ru-RU"/>
              </w:rPr>
              <w:t>1</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Խնձոր միջին չափի</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val="pt-BR" w:eastAsia="ru-RU"/>
              </w:rPr>
              <w:t>2</w:t>
            </w:r>
          </w:p>
        </w:tc>
        <w:tc>
          <w:tcPr>
            <w:tcW w:w="8820" w:type="dxa"/>
            <w:vAlign w:val="bottom"/>
          </w:tcPr>
          <w:p w:rsidR="00FF23EC" w:rsidRPr="00483F4B" w:rsidRDefault="00E142EB" w:rsidP="00483F4B">
            <w:pPr>
              <w:rPr>
                <w:rFonts w:ascii="Arial Unicode" w:hAnsi="Arial Unicode" w:cs="Calibri"/>
                <w:color w:val="000000"/>
                <w:lang w:val="ru-RU"/>
              </w:rPr>
            </w:pPr>
            <w:r>
              <w:rPr>
                <w:rFonts w:ascii="Arial Unicode" w:hAnsi="Arial Unicode" w:cs="Calibri"/>
                <w:color w:val="000000"/>
                <w:lang w:val="ru-RU"/>
              </w:rPr>
              <w:t>Ցորենի ալյուր բարձր տեսակի</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w:t>
            </w:r>
          </w:p>
        </w:tc>
        <w:tc>
          <w:tcPr>
            <w:tcW w:w="8820" w:type="dxa"/>
            <w:vAlign w:val="bottom"/>
          </w:tcPr>
          <w:p w:rsidR="00FF23EC" w:rsidRPr="00483F4B" w:rsidRDefault="00E142EB">
            <w:pPr>
              <w:rPr>
                <w:rFonts w:ascii="Arial Unicode" w:hAnsi="Arial Unicode" w:cs="Calibri"/>
                <w:color w:val="000000"/>
                <w:lang w:val="ru-RU"/>
              </w:rPr>
            </w:pPr>
            <w:r>
              <w:rPr>
                <w:rFonts w:ascii="Arial Unicode" w:hAnsi="Arial Unicode" w:cs="Calibri"/>
                <w:color w:val="000000"/>
                <w:lang w:val="ru-RU"/>
              </w:rPr>
              <w:t>Տավարի միս տեղական փափուկ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4</w:t>
            </w:r>
          </w:p>
        </w:tc>
        <w:tc>
          <w:tcPr>
            <w:tcW w:w="8820" w:type="dxa"/>
            <w:vAlign w:val="bottom"/>
          </w:tcPr>
          <w:p w:rsidR="00FF23EC" w:rsidRPr="00BF374C" w:rsidRDefault="00E142EB">
            <w:pPr>
              <w:rPr>
                <w:rFonts w:ascii="Arial Unicode" w:hAnsi="Arial Unicode" w:cs="Calibri"/>
                <w:color w:val="000000"/>
              </w:rPr>
            </w:pPr>
            <w:r>
              <w:rPr>
                <w:rFonts w:ascii="Arial Unicode" w:hAnsi="Arial Unicode" w:cs="Calibri"/>
                <w:color w:val="000000"/>
                <w:lang w:val="ru-RU"/>
              </w:rPr>
              <w:t>Հավ տեղական ամբողջական</w:t>
            </w:r>
            <w:r w:rsidR="00BF374C">
              <w:rPr>
                <w:rFonts w:ascii="Arial Unicode" w:hAnsi="Arial Unicode" w:cs="Calibri"/>
                <w:color w:val="000000"/>
              </w:rPr>
              <w:t>, պաղեցված</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5</w:t>
            </w:r>
          </w:p>
        </w:tc>
        <w:tc>
          <w:tcPr>
            <w:tcW w:w="8820" w:type="dxa"/>
            <w:vAlign w:val="bottom"/>
          </w:tcPr>
          <w:p w:rsidR="00FF23EC" w:rsidRPr="00483F4B" w:rsidRDefault="00E142EB">
            <w:pPr>
              <w:rPr>
                <w:rFonts w:ascii="Arial Unicode" w:hAnsi="Arial Unicode" w:cs="Calibri"/>
                <w:color w:val="000000"/>
                <w:lang w:val="ru-RU"/>
              </w:rPr>
            </w:pPr>
            <w:r>
              <w:rPr>
                <w:rFonts w:ascii="Arial Unicode" w:hAnsi="Arial Unicode" w:cs="Calibri"/>
                <w:color w:val="000000"/>
                <w:lang w:val="ru-RU"/>
              </w:rPr>
              <w:t>Մեղր բնական</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6</w:t>
            </w:r>
          </w:p>
        </w:tc>
        <w:tc>
          <w:tcPr>
            <w:tcW w:w="8820" w:type="dxa"/>
            <w:vAlign w:val="bottom"/>
          </w:tcPr>
          <w:p w:rsidR="00FF23EC" w:rsidRPr="00483F4B" w:rsidRDefault="00E142EB">
            <w:pPr>
              <w:rPr>
                <w:rFonts w:ascii="Arial Unicode" w:hAnsi="Arial Unicode" w:cs="Calibri"/>
                <w:color w:val="000000"/>
                <w:lang w:val="ru-RU"/>
              </w:rPr>
            </w:pPr>
            <w:r>
              <w:rPr>
                <w:rFonts w:ascii="Arial Unicode" w:hAnsi="Arial Unicode" w:cs="Calibri"/>
                <w:color w:val="000000"/>
                <w:lang w:val="ru-RU"/>
              </w:rPr>
              <w:t>Պանիր ՙԼոռի՚</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7</w:t>
            </w:r>
          </w:p>
        </w:tc>
        <w:tc>
          <w:tcPr>
            <w:tcW w:w="8820" w:type="dxa"/>
            <w:vAlign w:val="bottom"/>
          </w:tcPr>
          <w:p w:rsidR="00FF23EC" w:rsidRPr="00483F4B" w:rsidRDefault="00E142EB">
            <w:pPr>
              <w:rPr>
                <w:rFonts w:ascii="Arial Unicode" w:hAnsi="Arial Unicode" w:cs="Calibri"/>
                <w:color w:val="000000"/>
                <w:lang w:val="ru-RU"/>
              </w:rPr>
            </w:pPr>
            <w:r>
              <w:rPr>
                <w:rFonts w:ascii="Arial Unicode" w:hAnsi="Arial Unicode" w:cs="Calibri"/>
                <w:color w:val="000000"/>
                <w:lang w:val="ru-RU"/>
              </w:rPr>
              <w:t>Կարտոֆիլ միջին չափի</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8</w:t>
            </w:r>
          </w:p>
        </w:tc>
        <w:tc>
          <w:tcPr>
            <w:tcW w:w="8820" w:type="dxa"/>
            <w:vAlign w:val="bottom"/>
          </w:tcPr>
          <w:p w:rsidR="00FF23EC" w:rsidRPr="005C1401" w:rsidRDefault="00E142EB" w:rsidP="005C1401">
            <w:pPr>
              <w:rPr>
                <w:rFonts w:ascii="Arial Unicode" w:hAnsi="Arial Unicode" w:cs="Calibri"/>
                <w:color w:val="000000"/>
                <w:lang w:val="ru-RU"/>
              </w:rPr>
            </w:pPr>
            <w:r>
              <w:rPr>
                <w:rFonts w:ascii="Arial Unicode" w:hAnsi="Arial Unicode" w:cs="Calibri"/>
                <w:color w:val="000000"/>
                <w:lang w:val="ru-RU"/>
              </w:rPr>
              <w:t>Հալվա</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9</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Շաքարավազ ճակնդեղից</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10</w:t>
            </w:r>
          </w:p>
        </w:tc>
        <w:tc>
          <w:tcPr>
            <w:tcW w:w="8820" w:type="dxa"/>
            <w:vAlign w:val="bottom"/>
          </w:tcPr>
          <w:p w:rsidR="00E142EB" w:rsidRPr="005C1401" w:rsidRDefault="00E142EB">
            <w:pPr>
              <w:rPr>
                <w:rFonts w:ascii="Arial Unicode" w:hAnsi="Arial Unicode" w:cs="Calibri"/>
                <w:color w:val="000000"/>
                <w:lang w:val="ru-RU"/>
              </w:rPr>
            </w:pPr>
            <w:r>
              <w:rPr>
                <w:rFonts w:ascii="Arial Unicode" w:hAnsi="Arial Unicode" w:cs="Calibri"/>
                <w:color w:val="000000"/>
                <w:lang w:val="ru-RU"/>
              </w:rPr>
              <w:t>Խտացրած կաթ շաքար.</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11</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Հաց ՙՀրազդան՚</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12</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Հնդկաձավար</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13</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Հավի ձու 02 կարգի</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14</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Արևածաղկի ձեթ</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15</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Մակարոն, վերմիշել սովորական</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16</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Բրինձ</w:t>
            </w:r>
          </w:p>
        </w:tc>
      </w:tr>
      <w:tr w:rsidR="00FF23EC" w:rsidRPr="00143A67" w:rsidTr="001806FF">
        <w:tc>
          <w:tcPr>
            <w:tcW w:w="1530" w:type="dxa"/>
            <w:vAlign w:val="bottom"/>
          </w:tcPr>
          <w:p w:rsidR="00FF23EC" w:rsidRPr="004359D7" w:rsidRDefault="00FF23E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17</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Կաղամբ</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18</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Սոխ</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19</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Ոսպ</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20</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Ոլոռ</w:t>
            </w:r>
          </w:p>
        </w:tc>
      </w:tr>
      <w:tr w:rsidR="00FF23EC" w:rsidRPr="00143A67" w:rsidTr="001806FF">
        <w:tc>
          <w:tcPr>
            <w:tcW w:w="1530" w:type="dxa"/>
            <w:vAlign w:val="bottom"/>
          </w:tcPr>
          <w:p w:rsidR="00FF23EC" w:rsidRPr="004359D7" w:rsidRDefault="00FF23E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21</w:t>
            </w:r>
          </w:p>
        </w:tc>
        <w:tc>
          <w:tcPr>
            <w:tcW w:w="8820" w:type="dxa"/>
            <w:vAlign w:val="bottom"/>
          </w:tcPr>
          <w:p w:rsidR="00FF23EC" w:rsidRPr="00B66698" w:rsidRDefault="00E142EB" w:rsidP="00E97C16">
            <w:pPr>
              <w:rPr>
                <w:rFonts w:ascii="Arial Unicode" w:hAnsi="Arial Unicode" w:cs="Calibri"/>
                <w:color w:val="000000"/>
                <w:lang w:val="ru-RU"/>
              </w:rPr>
            </w:pPr>
            <w:r w:rsidRPr="00B66698">
              <w:rPr>
                <w:rFonts w:ascii="Arial Unicode" w:hAnsi="Arial Unicode" w:cs="Calibri"/>
                <w:color w:val="000000"/>
                <w:lang w:val="ru-RU"/>
              </w:rPr>
              <w:t>Մանր կերակրի աղ</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22</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Բազուկ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23</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Թխվածքաբլիթ</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24</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Գազար</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25</w:t>
            </w:r>
          </w:p>
        </w:tc>
        <w:tc>
          <w:tcPr>
            <w:tcW w:w="8820" w:type="dxa"/>
            <w:vAlign w:val="bottom"/>
          </w:tcPr>
          <w:p w:rsidR="00FF23EC" w:rsidRPr="00B66698" w:rsidRDefault="00E142EB" w:rsidP="00E97C16">
            <w:pPr>
              <w:rPr>
                <w:rFonts w:ascii="Arial Unicode" w:hAnsi="Arial Unicode" w:cs="Calibri"/>
                <w:color w:val="000000"/>
                <w:lang w:val="ru-RU"/>
              </w:rPr>
            </w:pPr>
            <w:r w:rsidRPr="00B66698">
              <w:rPr>
                <w:rFonts w:ascii="Arial Unicode" w:hAnsi="Arial Unicode" w:cs="Calibri"/>
                <w:color w:val="000000"/>
                <w:lang w:val="ru-RU"/>
              </w:rPr>
              <w:t>Սև թեյ</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26</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Ջեմ տեղական</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27</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Բանան</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28</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Սխտոր</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29</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Հաճար</w:t>
            </w:r>
          </w:p>
        </w:tc>
      </w:tr>
      <w:tr w:rsidR="00FF23EC" w:rsidRPr="00143A67" w:rsidTr="001806FF">
        <w:tc>
          <w:tcPr>
            <w:tcW w:w="1530" w:type="dxa"/>
            <w:vAlign w:val="bottom"/>
          </w:tcPr>
          <w:p w:rsidR="00FF23EC" w:rsidRPr="004359D7" w:rsidRDefault="00FF23E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30</w:t>
            </w:r>
          </w:p>
        </w:tc>
        <w:tc>
          <w:tcPr>
            <w:tcW w:w="8820" w:type="dxa"/>
            <w:vAlign w:val="bottom"/>
          </w:tcPr>
          <w:p w:rsidR="00FF23EC" w:rsidRPr="00B66698" w:rsidRDefault="00E142EB">
            <w:pPr>
              <w:rPr>
                <w:rFonts w:ascii="Arial Unicode" w:hAnsi="Arial Unicode" w:cs="Calibri"/>
                <w:color w:val="000000"/>
                <w:lang w:val="ru-RU"/>
              </w:rPr>
            </w:pPr>
            <w:r w:rsidRPr="00B66698">
              <w:rPr>
                <w:rFonts w:ascii="Arial Unicode" w:hAnsi="Arial Unicode" w:cs="Calibri"/>
                <w:color w:val="000000"/>
                <w:lang w:val="ru-RU"/>
              </w:rPr>
              <w:t>Մածուն</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31</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Լոլիկ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32</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Վարունգ</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33</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Կանաչի խառը</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34</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Բլղուր</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35</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Տոմատի մածուկ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36</w:t>
            </w:r>
          </w:p>
        </w:tc>
        <w:tc>
          <w:tcPr>
            <w:tcW w:w="8820" w:type="dxa"/>
            <w:vAlign w:val="bottom"/>
          </w:tcPr>
          <w:p w:rsidR="00FF23EC" w:rsidRPr="00BF374C" w:rsidRDefault="00E142EB">
            <w:pPr>
              <w:rPr>
                <w:rFonts w:ascii="Arial Unicode" w:hAnsi="Arial Unicode" w:cs="Calibri"/>
                <w:color w:val="000000"/>
              </w:rPr>
            </w:pPr>
            <w:r>
              <w:rPr>
                <w:rFonts w:ascii="Arial Unicode" w:hAnsi="Arial Unicode" w:cs="Calibri"/>
                <w:color w:val="000000"/>
                <w:lang w:val="ru-RU"/>
              </w:rPr>
              <w:t>Կարագ</w:t>
            </w:r>
            <w:r w:rsidR="00BF374C">
              <w:rPr>
                <w:rFonts w:ascii="Arial Unicode" w:hAnsi="Arial Unicode" w:cs="Calibri"/>
                <w:color w:val="000000"/>
              </w:rPr>
              <w:t xml:space="preserve"> ներմուծված</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37</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Թթվասեր տեղական</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38</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Ցորենաձավար</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39</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Կակաո</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40</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Կաթ պաստերիզացված</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41</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Սոդա</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42</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Չիր</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43</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Կիսել</w:t>
            </w:r>
          </w:p>
        </w:tc>
      </w:tr>
      <w:tr w:rsidR="00FF23EC" w:rsidRPr="00143A67" w:rsidTr="001806FF">
        <w:tc>
          <w:tcPr>
            <w:tcW w:w="1530" w:type="dxa"/>
            <w:vAlign w:val="bottom"/>
          </w:tcPr>
          <w:p w:rsidR="00FF23EC" w:rsidRPr="00300174" w:rsidRDefault="00FF23EC" w:rsidP="001806FF">
            <w:pPr>
              <w:jc w:val="right"/>
              <w:rPr>
                <w:rFonts w:cs="Calibri"/>
                <w:color w:val="000000"/>
                <w:sz w:val="20"/>
                <w:szCs w:val="20"/>
                <w:lang w:eastAsia="ru-RU"/>
              </w:rPr>
            </w:pPr>
            <w:r w:rsidRPr="00300174">
              <w:rPr>
                <w:rFonts w:cs="Calibri"/>
                <w:color w:val="000000"/>
                <w:sz w:val="20"/>
                <w:szCs w:val="20"/>
                <w:lang w:eastAsia="ru-RU"/>
              </w:rPr>
              <w:t>44</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Նարինջ</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45</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Մանդարին</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46</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Սմբուկ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47</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Կանաչ լոբի</w:t>
            </w:r>
          </w:p>
        </w:tc>
      </w:tr>
      <w:tr w:rsidR="00FF23EC" w:rsidRPr="00143A67" w:rsidTr="001806FF">
        <w:tc>
          <w:tcPr>
            <w:tcW w:w="1530" w:type="dxa"/>
            <w:vAlign w:val="bottom"/>
          </w:tcPr>
          <w:p w:rsidR="00FF23EC" w:rsidRPr="00E97C16" w:rsidRDefault="00984A4F" w:rsidP="001806FF">
            <w:pPr>
              <w:jc w:val="right"/>
              <w:rPr>
                <w:rFonts w:cs="Calibri"/>
                <w:color w:val="000000"/>
                <w:sz w:val="20"/>
                <w:szCs w:val="20"/>
                <w:lang w:eastAsia="ru-RU"/>
              </w:rPr>
            </w:pPr>
            <w:r>
              <w:rPr>
                <w:rFonts w:cs="Calibri"/>
                <w:color w:val="000000"/>
                <w:sz w:val="20"/>
                <w:szCs w:val="20"/>
                <w:lang w:eastAsia="ru-RU"/>
              </w:rPr>
              <w:t>48</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Դդմիկ</w:t>
            </w:r>
          </w:p>
        </w:tc>
      </w:tr>
      <w:tr w:rsidR="00FF23EC" w:rsidRPr="00143A67" w:rsidTr="001806FF">
        <w:tc>
          <w:tcPr>
            <w:tcW w:w="1530" w:type="dxa"/>
            <w:vAlign w:val="bottom"/>
          </w:tcPr>
          <w:p w:rsidR="00FF23EC" w:rsidRPr="00E97C16" w:rsidRDefault="00984A4F" w:rsidP="001806FF">
            <w:pPr>
              <w:jc w:val="right"/>
              <w:rPr>
                <w:rFonts w:cs="Calibri"/>
                <w:color w:val="000000"/>
                <w:sz w:val="20"/>
                <w:szCs w:val="20"/>
                <w:lang w:eastAsia="ru-RU"/>
              </w:rPr>
            </w:pPr>
            <w:r>
              <w:rPr>
                <w:rFonts w:cs="Calibri"/>
                <w:color w:val="000000"/>
                <w:sz w:val="20"/>
                <w:szCs w:val="20"/>
                <w:lang w:eastAsia="ru-RU"/>
              </w:rPr>
              <w:t>49</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Կոնֆետ շոկոլադապատ</w:t>
            </w:r>
          </w:p>
        </w:tc>
      </w:tr>
      <w:tr w:rsidR="00FF23EC" w:rsidRPr="00143A67" w:rsidTr="001806FF">
        <w:tc>
          <w:tcPr>
            <w:tcW w:w="1530" w:type="dxa"/>
            <w:vAlign w:val="bottom"/>
          </w:tcPr>
          <w:p w:rsidR="00FF23EC" w:rsidRPr="00E97C16" w:rsidRDefault="00984A4F" w:rsidP="001806FF">
            <w:pPr>
              <w:jc w:val="right"/>
              <w:rPr>
                <w:rFonts w:cs="Calibri"/>
                <w:color w:val="000000"/>
                <w:sz w:val="20"/>
                <w:szCs w:val="20"/>
                <w:lang w:eastAsia="ru-RU"/>
              </w:rPr>
            </w:pPr>
            <w:r>
              <w:rPr>
                <w:rFonts w:cs="Calibri"/>
                <w:color w:val="000000"/>
                <w:sz w:val="20"/>
                <w:szCs w:val="20"/>
                <w:lang w:eastAsia="ru-RU"/>
              </w:rPr>
              <w:t>50</w:t>
            </w:r>
          </w:p>
        </w:tc>
        <w:tc>
          <w:tcPr>
            <w:tcW w:w="8820" w:type="dxa"/>
            <w:vAlign w:val="bottom"/>
          </w:tcPr>
          <w:p w:rsidR="00FF23EC" w:rsidRPr="005C1401" w:rsidRDefault="00E142EB">
            <w:pPr>
              <w:rPr>
                <w:rFonts w:ascii="Arial Unicode" w:hAnsi="Arial Unicode" w:cs="Calibri"/>
                <w:color w:val="000000"/>
                <w:lang w:val="ru-RU"/>
              </w:rPr>
            </w:pPr>
            <w:r>
              <w:rPr>
                <w:rFonts w:ascii="Arial Unicode" w:hAnsi="Arial Unicode" w:cs="Calibri"/>
                <w:color w:val="000000"/>
                <w:lang w:val="ru-RU"/>
              </w:rPr>
              <w:t>Աղացած կարմիր պղպեղ</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lastRenderedPageBreak/>
              <w:t>51</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Վարսակաձավարի փաթիլներ</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52</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Խտացրած կաթ կակաոյով</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53</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Պանրիկ</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54</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Բուլկի չամիչով</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55</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Ծիրան</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56</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Դեղձ</w:t>
            </w:r>
          </w:p>
        </w:tc>
      </w:tr>
      <w:tr w:rsidR="00984A4F" w:rsidRPr="00143A67" w:rsidTr="001806FF">
        <w:tc>
          <w:tcPr>
            <w:tcW w:w="1530" w:type="dxa"/>
            <w:vAlign w:val="bottom"/>
          </w:tcPr>
          <w:p w:rsidR="00984A4F" w:rsidRDefault="00984A4F" w:rsidP="001806FF">
            <w:pPr>
              <w:jc w:val="right"/>
              <w:rPr>
                <w:rFonts w:cs="Calibri"/>
                <w:color w:val="000000"/>
                <w:sz w:val="20"/>
                <w:szCs w:val="20"/>
                <w:lang w:eastAsia="ru-RU"/>
              </w:rPr>
            </w:pPr>
            <w:r>
              <w:rPr>
                <w:rFonts w:cs="Calibri"/>
                <w:color w:val="000000"/>
                <w:sz w:val="20"/>
                <w:szCs w:val="20"/>
                <w:lang w:eastAsia="ru-RU"/>
              </w:rPr>
              <w:t>57</w:t>
            </w:r>
          </w:p>
        </w:tc>
        <w:tc>
          <w:tcPr>
            <w:tcW w:w="8820" w:type="dxa"/>
            <w:vAlign w:val="bottom"/>
          </w:tcPr>
          <w:p w:rsidR="00984A4F" w:rsidRDefault="00984A4F">
            <w:pPr>
              <w:rPr>
                <w:rFonts w:ascii="Arial Unicode" w:hAnsi="Arial Unicode" w:cs="Calibri"/>
                <w:color w:val="000000"/>
                <w:lang w:val="ru-RU"/>
              </w:rPr>
            </w:pPr>
            <w:r w:rsidRPr="00984A4F">
              <w:rPr>
                <w:rFonts w:ascii="Arial Unicode" w:hAnsi="Arial Unicode" w:cs="Calibri"/>
                <w:color w:val="000000"/>
                <w:lang w:val="ru-RU"/>
              </w:rPr>
              <w:t>Սալոր</w:t>
            </w:r>
          </w:p>
        </w:tc>
      </w:tr>
    </w:tbl>
    <w:p w:rsidR="00FF23EC" w:rsidRDefault="00FF23EC"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rPr>
          <w:rFonts w:ascii="Sylfaen" w:hAnsi="Sylfaen"/>
        </w:rPr>
      </w:pPr>
      <w:r w:rsidRPr="004359D7">
        <w:rPr>
          <w:rFonts w:ascii="Sylfaen" w:hAnsi="Sylfaen"/>
        </w:rPr>
        <w:t>&lt;&lt;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ՄԱՍՆԱԿՑԻՄԱՍՆԱԿՑՈՒԹՅԱՆԻՐԱՎՈՒՆՔԻՊԱՀԱՆՋՆԵՐԸ</w:t>
      </w:r>
      <w:r w:rsidRPr="00143A67">
        <w:rPr>
          <w:rFonts w:ascii="Sylfaen" w:hAnsi="Sylfaen"/>
          <w:b/>
          <w:sz w:val="20"/>
          <w:lang w:val="es-ES"/>
        </w:rPr>
        <w:t xml:space="preserve">, </w:t>
      </w:r>
      <w:r w:rsidRPr="00143A67">
        <w:rPr>
          <w:rFonts w:ascii="Sylfaen" w:hAnsi="Sylfaen" w:cs="Sylfaen"/>
          <w:b/>
          <w:sz w:val="20"/>
        </w:rPr>
        <w:t>ՈՐԱԿԱՎՈՐՄԱՆՉԱՓԱՆԻՇՆԵՐԸԵՎԴՐԱՆՑ</w:t>
      </w:r>
      <w:r w:rsidRPr="00143A67">
        <w:rPr>
          <w:rFonts w:ascii="Sylfaen" w:hAnsi="Sylfaen" w:cs="Sylfaen"/>
          <w:b/>
          <w:sz w:val="20"/>
          <w:lang w:val="es-ES"/>
        </w:rPr>
        <w:t>Գ</w:t>
      </w:r>
      <w:r w:rsidRPr="00143A67">
        <w:rPr>
          <w:rFonts w:ascii="Sylfaen" w:hAnsi="Sylfaen" w:cs="Sylfaen"/>
          <w:b/>
          <w:sz w:val="20"/>
        </w:rPr>
        <w:t>ՆԱՀԱՏՄԱՆԿԱՐ</w:t>
      </w:r>
      <w:r w:rsidRPr="00143A67">
        <w:rPr>
          <w:rFonts w:ascii="Sylfaen" w:hAnsi="Sylfaen" w:cs="Sylfaen"/>
          <w:b/>
          <w:sz w:val="20"/>
          <w:lang w:val="es-ES"/>
        </w:rPr>
        <w:t>Գ</w:t>
      </w:r>
      <w:r w:rsidRPr="00143A67">
        <w:rPr>
          <w:rFonts w:ascii="Sylfaen" w:hAnsi="Sylfaen" w:cs="Sylfaen"/>
          <w:b/>
          <w:sz w:val="20"/>
        </w:rPr>
        <w:t>Ը</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&lt;&lt;Մասնակցությանիրավունքը&gt;&gt; չափանիշըգնահատվումէհետևյալկարգով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rPr>
        <w:t>Մ</w:t>
      </w:r>
      <w:r w:rsidRPr="00143A67">
        <w:rPr>
          <w:rFonts w:ascii="Sylfaen" w:hAnsi="Sylfaen" w:cs="Sylfaen"/>
          <w:sz w:val="20"/>
          <w:lang w:val="hy-AM"/>
        </w:rPr>
        <w:t>ասնակիցըհայտովներկայացրելէ</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ինմասովնախատեսվածպահանջներինիրտվյալներիհամապատասխանությանմասինգրավորհայտարարություն</w:t>
      </w:r>
      <w:r w:rsidRPr="00143A67">
        <w:rPr>
          <w:rFonts w:ascii="Sylfaen" w:hAnsi="Sylfaen" w:cs="Arial"/>
          <w:sz w:val="20"/>
          <w:lang w:val="hy-AM"/>
        </w:rPr>
        <w:t xml:space="preserve">, </w:t>
      </w:r>
      <w:r w:rsidRPr="00143A67">
        <w:rPr>
          <w:rFonts w:ascii="Sylfaen" w:hAnsi="Sylfaen" w:cs="Sylfaen"/>
          <w:sz w:val="20"/>
          <w:lang w:val="hy-AM"/>
        </w:rPr>
        <w:t>ապատվյալ</w:t>
      </w:r>
      <w:r w:rsidRPr="00143A67">
        <w:rPr>
          <w:rFonts w:ascii="Sylfaen" w:hAnsi="Sylfaen" w:cs="Sylfaen"/>
          <w:sz w:val="20"/>
        </w:rPr>
        <w:t>Մ</w:t>
      </w:r>
      <w:r w:rsidRPr="00143A67">
        <w:rPr>
          <w:rFonts w:ascii="Sylfaen" w:hAnsi="Sylfaen" w:cs="Sylfaen"/>
          <w:sz w:val="20"/>
          <w:lang w:val="hy-AM"/>
        </w:rPr>
        <w:t>ասնակիցնիրավունքէստանումմասնակցելուգնմանընթացակարգին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ինմասովնախատեսվածպահանջներիհիմնավորմաննպատակով</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այդթվում՝</w:t>
      </w:r>
      <w:r w:rsidRPr="00143A67">
        <w:rPr>
          <w:rFonts w:ascii="Sylfaen" w:hAnsi="Sylfaen" w:cs="Sylfaen"/>
          <w:sz w:val="20"/>
        </w:rPr>
        <w:t>ընտրված</w:t>
      </w:r>
      <w:r w:rsidRPr="00143A67">
        <w:rPr>
          <w:rFonts w:ascii="Sylfaen" w:hAnsi="Sylfaen" w:cs="Sylfaen"/>
          <w:sz w:val="20"/>
          <w:lang w:val="hy-AM"/>
        </w:rPr>
        <w:t>մասնակցիցայլփաստաթղթերչենկարողպահանջվել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Սույնընթացակարգինմասնակցելուիրավունքչունենանձինք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որոնքհայտըներկայացնելուօրվադրությամբ</w:t>
      </w:r>
      <w:r w:rsidRPr="00143A67">
        <w:rPr>
          <w:rFonts w:ascii="Sylfaen" w:hAnsi="Sylfaen" w:cs="Sylfaen"/>
          <w:sz w:val="20"/>
          <w:lang w:val="ru-RU"/>
        </w:rPr>
        <w:t>դատականկարգովճանաչվելենսնանկ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որոնքհայտըներկայացնելուօրվադրությամբ</w:t>
      </w:r>
      <w:r w:rsidRPr="00143A67">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որոնցգործադիրմարմնիներկայացուցիչըհայտը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բացառությամբայնդեպքերի</w:t>
      </w:r>
      <w:r w:rsidRPr="00143A67">
        <w:rPr>
          <w:rFonts w:ascii="Sylfaen" w:hAnsi="Sylfaen" w:cs="Arial Armenian"/>
          <w:sz w:val="20"/>
          <w:lang w:val="es-ES"/>
        </w:rPr>
        <w:t xml:space="preserve">, </w:t>
      </w:r>
      <w:r w:rsidRPr="00143A67">
        <w:rPr>
          <w:rFonts w:ascii="Sylfaen" w:hAnsi="Sylfaen" w:cs="Sylfaen"/>
          <w:sz w:val="20"/>
          <w:lang w:val="ru-RU"/>
        </w:rPr>
        <w:t>երբդատվածությունըօրենքովսահմանվածկարգովհանվածկամմարվածէ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Sylfaen"/>
          <w:sz w:val="20"/>
        </w:rPr>
        <w:t>հայտըներկայացնելուօրվադրությամբ</w:t>
      </w:r>
      <w:r w:rsidRPr="00143A67">
        <w:rPr>
          <w:rFonts w:ascii="Sylfaen" w:hAnsi="Sylfaen" w:cs="Sylfaen"/>
          <w:sz w:val="20"/>
          <w:lang w:val="ru-RU"/>
        </w:rPr>
        <w:t>ներառվածենգնումներիգործընթացինմասնակցելուիրավունքչունեցողմասնակիցներիցուցակում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ասնակիցըհայտովներկայացրելէսույնհրավերի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կետովնախատեսվածգրավորհայտարարություն</w:t>
      </w:r>
      <w:r w:rsidRPr="00143A67">
        <w:rPr>
          <w:rFonts w:ascii="Sylfaen" w:hAnsi="Sylfaen" w:cs="Arial"/>
          <w:sz w:val="20"/>
          <w:lang w:val="es-ES"/>
        </w:rPr>
        <w:t xml:space="preserve">, </w:t>
      </w:r>
      <w:r w:rsidRPr="00143A67">
        <w:rPr>
          <w:rFonts w:ascii="Sylfaen" w:hAnsi="Sylfaen" w:cs="Sylfaen"/>
          <w:sz w:val="20"/>
          <w:lang w:val="es-ES"/>
        </w:rPr>
        <w:t>ապատվյալՄասնակիցնիրավունքէստանումմասնակցելուգնմանընթացակարգին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Ընդորումմասնակցի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Մասնագիտականփորձառություն&gt;&gt;չափանիշըգնահատվումէհետևյալկարգով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ասնակցիորակավորումըայսչափանիշիգծովգնահատվումէբավարար</w:t>
      </w:r>
      <w:r w:rsidRPr="00143A67">
        <w:rPr>
          <w:rFonts w:ascii="Sylfaen" w:hAnsi="Sylfaen" w:cs="Arial Armenian"/>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Տեխնիկականմիջոցներ&gt;&gt;չափանիշըգնահատվումէհետևյալկարգով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ասնակիցըհայտովներկայացնումէհայտարարություն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պայմանագրիկատարմանհամարանհրաժեշտ տեխնիկականմիջոցներիառկայությանմասին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lastRenderedPageBreak/>
        <w:t xml:space="preserve">3) </w:t>
      </w:r>
      <w:r w:rsidRPr="00143A67">
        <w:rPr>
          <w:rFonts w:ascii="Sylfaen" w:hAnsi="Sylfaen" w:cs="Sylfaen"/>
          <w:sz w:val="20"/>
          <w:lang w:val="hy-AM"/>
        </w:rPr>
        <w:t>Մասնակցիորակավորումըայսչափանիշիգծովգնահատվումէբավարար</w:t>
      </w:r>
      <w:r w:rsidRPr="00143A67">
        <w:rPr>
          <w:rFonts w:ascii="Sylfaen" w:hAnsi="Sylfaen" w:cs="Arial Armenian"/>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Ֆինանսականմիջոցներ&gt;&gt;չափանիշըգնահատվումէհետևյալկարգով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Մասնակցիորակավորումըայսչափանիշիգծովգնահատվումէբավարար</w:t>
      </w:r>
      <w:r w:rsidRPr="00143A67">
        <w:rPr>
          <w:rFonts w:ascii="Sylfaen" w:hAnsi="Sylfaen" w:cs="Arial Armenian"/>
          <w:sz w:val="20"/>
          <w:lang w:val="pt-BR"/>
        </w:rPr>
        <w:t xml:space="preserve">, </w:t>
      </w:r>
      <w:r w:rsidRPr="00143A67">
        <w:rPr>
          <w:rFonts w:ascii="Sylfaen" w:hAnsi="Sylfaen" w:cs="Sylfaen"/>
          <w:sz w:val="20"/>
          <w:lang w:val="ru-RU"/>
        </w:rPr>
        <w:t>եթեվերջինսապահովումէսույնպարբերությամբնախատեսվածպահանջները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Աշխատանքայինռեսուրսներ&gt;&gt;չափանիշըգնահատվումէհետևյալկարգով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ասնակցիորակավորումըայսչափանիշիգծովգնահատվումէբավարար</w:t>
      </w:r>
      <w:r w:rsidRPr="00143A67">
        <w:rPr>
          <w:rFonts w:ascii="Sylfaen" w:hAnsi="Sylfaen" w:cs="Arial"/>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ՈրակավորմանչափանիշներիցորևէմեկինչբավարարելուդեպքումՄասնակցիհայտըմերժվումէ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ՀՐԱՎԵՐԻՊԱՐԶԱԲԱՆՈՒՄԸԵՎՀՐԱՎԵՐՈՒՄՓՈՓՈԽՈՒԹՅՈՒՆԿԱՏԱՐԵԼՈՒԿԱՐԳԸ</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րդհոդվածիհամաձայն</w:t>
      </w:r>
      <w:r w:rsidRPr="00870786">
        <w:rPr>
          <w:rFonts w:ascii="Sylfaen" w:hAnsi="Sylfaen" w:cs="Arial"/>
          <w:sz w:val="20"/>
          <w:lang w:val="hy-AM"/>
        </w:rPr>
        <w:t xml:space="preserve">` </w:t>
      </w:r>
      <w:r w:rsidRPr="00870786">
        <w:rPr>
          <w:rFonts w:ascii="Sylfaen" w:hAnsi="Sylfaen" w:cs="Sylfaen"/>
          <w:sz w:val="20"/>
          <w:lang w:val="hy-AM"/>
        </w:rPr>
        <w:t>ՄասնակիցնիրավունքունիՊատվիրատուիցպահանջելհրավերիպարզաբանում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870786">
        <w:rPr>
          <w:rFonts w:ascii="Sylfaen" w:hAnsi="Sylfaen" w:cs="Tahoma"/>
          <w:sz w:val="20"/>
          <w:lang w:val="hy-AM"/>
        </w:rPr>
        <w:t>։</w:t>
      </w:r>
      <w:r w:rsidRPr="00870786">
        <w:rPr>
          <w:rFonts w:ascii="Sylfaen" w:hAnsi="Sylfaen" w:cs="Sylfaen"/>
          <w:sz w:val="20"/>
          <w:lang w:val="hy-AM"/>
        </w:rPr>
        <w:t>Հարցումըկատարած</w:t>
      </w:r>
      <w:r w:rsidRPr="00870786">
        <w:rPr>
          <w:rFonts w:ascii="Sylfaen" w:hAnsi="Sylfaen" w:cs="Arial"/>
          <w:sz w:val="20"/>
          <w:lang w:val="hy-AM"/>
        </w:rPr>
        <w:t xml:space="preserve"> Մ</w:t>
      </w:r>
      <w:r w:rsidRPr="00870786">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870786">
        <w:rPr>
          <w:rFonts w:ascii="Sylfaen" w:hAnsi="Sylfaen" w:cs="Tahoma"/>
          <w:sz w:val="20"/>
          <w:lang w:val="hy-AM"/>
        </w:rPr>
        <w:t>։</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Հարցմանևպարզաբանումներիբովանդակությանմասինհայտարարությունըհրապարակվումէտեղեկագրում</w:t>
      </w:r>
      <w:r w:rsidRPr="00870786">
        <w:rPr>
          <w:rFonts w:ascii="Sylfaen" w:hAnsi="Sylfaen" w:cs="Arial"/>
          <w:sz w:val="20"/>
          <w:lang w:val="hy-AM"/>
        </w:rPr>
        <w:t xml:space="preserve">` </w:t>
      </w:r>
      <w:r w:rsidRPr="00870786">
        <w:rPr>
          <w:rFonts w:ascii="Sylfaen" w:hAnsi="Sylfaen" w:cs="Sylfaen"/>
          <w:sz w:val="20"/>
          <w:lang w:val="hy-AM"/>
        </w:rPr>
        <w:t>հարցումըկատարած</w:t>
      </w:r>
      <w:r w:rsidRPr="00870786">
        <w:rPr>
          <w:rFonts w:ascii="Sylfaen" w:hAnsi="Sylfaen" w:cs="Arial"/>
          <w:sz w:val="20"/>
          <w:lang w:val="hy-AM"/>
        </w:rPr>
        <w:t xml:space="preserve"> Մ</w:t>
      </w:r>
      <w:r w:rsidRPr="00870786">
        <w:rPr>
          <w:rFonts w:ascii="Sylfaen" w:hAnsi="Sylfaen" w:cs="Sylfaen"/>
          <w:sz w:val="20"/>
          <w:lang w:val="hy-AM"/>
        </w:rPr>
        <w:t>ասնակցինպարզաբանումըտրամադրելուօրվանհաջորդողօրը</w:t>
      </w:r>
      <w:r w:rsidRPr="00870786">
        <w:rPr>
          <w:rFonts w:ascii="Sylfaen" w:hAnsi="Sylfaen" w:cs="Arial"/>
          <w:sz w:val="20"/>
          <w:lang w:val="hy-AM"/>
        </w:rPr>
        <w:t xml:space="preserve">, </w:t>
      </w:r>
      <w:r w:rsidRPr="00870786">
        <w:rPr>
          <w:rFonts w:ascii="Sylfaen" w:hAnsi="Sylfaen" w:cs="Sylfaen"/>
          <w:sz w:val="20"/>
          <w:lang w:val="hy-AM"/>
        </w:rPr>
        <w:t>առանցնշելուհարցումըկատարածՄասնակցիտվյալները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Պարզաբանումչիտրամադրվում</w:t>
      </w:r>
      <w:r w:rsidRPr="00870786">
        <w:rPr>
          <w:rFonts w:ascii="Sylfaen" w:hAnsi="Sylfaen" w:cs="Arial Unicode"/>
          <w:sz w:val="20"/>
          <w:lang w:val="hy-AM"/>
        </w:rPr>
        <w:t xml:space="preserve">, </w:t>
      </w:r>
      <w:r w:rsidRPr="00870786">
        <w:rPr>
          <w:rFonts w:ascii="Sylfaen" w:hAnsi="Sylfaen" w:cs="Sylfaen"/>
          <w:sz w:val="20"/>
          <w:lang w:val="hy-AM"/>
        </w:rPr>
        <w:t>եթեհարցումըկատարվելէսույնբաժնովսահմանվածժամկետիխախտմամբ</w:t>
      </w:r>
      <w:r w:rsidRPr="00870786">
        <w:rPr>
          <w:rFonts w:ascii="Sylfaen" w:hAnsi="Sylfaen" w:cs="Arial Unicode"/>
          <w:sz w:val="20"/>
          <w:lang w:val="hy-AM"/>
        </w:rPr>
        <w:t xml:space="preserve">, </w:t>
      </w:r>
      <w:r w:rsidRPr="00870786">
        <w:rPr>
          <w:rFonts w:ascii="Sylfaen" w:hAnsi="Sylfaen" w:cs="Sylfaen"/>
          <w:sz w:val="20"/>
          <w:lang w:val="hy-AM"/>
        </w:rPr>
        <w:t>ինչպեսնաև</w:t>
      </w:r>
      <w:r w:rsidRPr="00870786">
        <w:rPr>
          <w:rFonts w:ascii="Sylfaen" w:hAnsi="Sylfaen" w:cs="Arial Unicode"/>
          <w:sz w:val="20"/>
          <w:lang w:val="hy-AM"/>
        </w:rPr>
        <w:t xml:space="preserve">, </w:t>
      </w:r>
      <w:r w:rsidRPr="00870786">
        <w:rPr>
          <w:rFonts w:ascii="Sylfaen" w:hAnsi="Sylfaen" w:cs="Sylfaen"/>
          <w:sz w:val="20"/>
          <w:lang w:val="hy-AM"/>
        </w:rPr>
        <w:t>եթեհարցումըդուրսէհրավերիբովանդակությանշրջանակից</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870786">
        <w:rPr>
          <w:rFonts w:ascii="Sylfaen" w:hAnsi="Sylfaen" w:cs="Tahoma"/>
          <w:sz w:val="20"/>
          <w:lang w:val="hy-AM"/>
        </w:rPr>
        <w:t>։</w:t>
      </w:r>
      <w:r w:rsidRPr="00870786">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870786">
        <w:rPr>
          <w:rFonts w:ascii="Sylfaen" w:hAnsi="Sylfaen" w:cs="Tahoma"/>
          <w:sz w:val="20"/>
          <w:lang w:val="hy-AM"/>
        </w:rPr>
        <w:t>։</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ՀԱՅՏԸՆԵՐԿԱՅԱՑՆԵԼՈՒԿԱՐԳԸ</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Մասնակիցներըկարողենընթացակարգիհայտներկայացնելինչպեսյուրաքանչյուրչափաբաժնի</w:t>
      </w:r>
      <w:r w:rsidRPr="00870786">
        <w:rPr>
          <w:rFonts w:ascii="Sylfaen" w:hAnsi="Sylfaen"/>
          <w:b/>
          <w:i/>
          <w:lang w:val="hy-AM"/>
        </w:rPr>
        <w:t xml:space="preserve">, </w:t>
      </w:r>
      <w:r w:rsidRPr="00143A67">
        <w:rPr>
          <w:rFonts w:ascii="Sylfaen" w:hAnsi="Sylfaen" w:cs="Sylfaen"/>
          <w:b/>
          <w:i/>
        </w:rPr>
        <w:t>այնպեսէլմիաժամանակմիքանիկամբոլորչափաբաժիններիհամար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B66698"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B66698">
        <w:rPr>
          <w:rFonts w:ascii="Sylfaen" w:hAnsi="Sylfaen" w:cs="Sylfaen"/>
          <w:lang w:val="hy-AM"/>
        </w:rPr>
        <w:t>&lt;&lt;</w:t>
      </w:r>
      <w:r w:rsidR="00AA634F">
        <w:rPr>
          <w:rFonts w:ascii="Sylfaen" w:hAnsi="Sylfaen" w:cs="Sylfaen"/>
          <w:lang w:val="hy-AM"/>
        </w:rPr>
        <w:t>1</w:t>
      </w:r>
      <w:r w:rsidR="00AA634F" w:rsidRPr="00AA634F">
        <w:rPr>
          <w:rFonts w:ascii="Sylfaen" w:hAnsi="Sylfaen" w:cs="Sylfaen"/>
          <w:lang w:val="hy-AM"/>
        </w:rPr>
        <w:t>6</w:t>
      </w:r>
      <w:r w:rsidRPr="00B66698">
        <w:rPr>
          <w:rFonts w:ascii="Sylfaen" w:hAnsi="Sylfaen" w:cs="Sylfaen"/>
          <w:lang w:val="hy-AM"/>
        </w:rPr>
        <w:t>:00&gt;&gt;-</w:t>
      </w:r>
      <w:r w:rsidRPr="00B66698">
        <w:rPr>
          <w:rFonts w:ascii="Sylfaen" w:hAnsi="Sylfaen" w:cs="Sylfaen"/>
          <w:szCs w:val="24"/>
          <w:lang w:val="hy-AM"/>
        </w:rPr>
        <w:t xml:space="preserve">ն, </w:t>
      </w:r>
    </w:p>
    <w:p w:rsidR="00870786" w:rsidRPr="00870786" w:rsidRDefault="00326896" w:rsidP="001E58A3">
      <w:pPr>
        <w:pStyle w:val="23"/>
        <w:spacing w:line="240" w:lineRule="auto"/>
        <w:ind w:firstLine="0"/>
        <w:rPr>
          <w:rFonts w:ascii="Sylfaen" w:hAnsi="Sylfaen" w:cs="Sylfaen"/>
          <w:szCs w:val="24"/>
          <w:lang w:val="hy-AM"/>
        </w:rPr>
      </w:pPr>
      <w:r w:rsidRPr="00B66698">
        <w:rPr>
          <w:rFonts w:ascii="Sylfaen" w:hAnsi="Sylfaen" w:cs="Sylfaen"/>
          <w:szCs w:val="24"/>
          <w:lang w:val="hy-AM"/>
        </w:rPr>
        <w:t>«ՀՀ Շիրակի մարզ,</w:t>
      </w:r>
      <w:r w:rsidR="00B66698" w:rsidRPr="00B66698">
        <w:rPr>
          <w:rFonts w:ascii="Sylfaen" w:hAnsi="Sylfaen" w:cs="Sylfaen"/>
          <w:szCs w:val="24"/>
          <w:lang w:val="hy-AM"/>
        </w:rPr>
        <w:t xml:space="preserve"> ք. Գյումրի Լիսինյան 17 </w:t>
      </w:r>
      <w:r w:rsidR="00870786" w:rsidRPr="00B66698">
        <w:rPr>
          <w:rFonts w:ascii="Sylfaen" w:hAnsi="Sylfaen" w:cs="Sylfaen"/>
          <w:szCs w:val="24"/>
          <w:lang w:val="hy-AM"/>
        </w:rPr>
        <w:t>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AA634F" w:rsidRPr="00AA634F">
        <w:rPr>
          <w:rFonts w:ascii="Sylfaen" w:hAnsi="Sylfaen" w:cs="Sylfaen"/>
          <w:szCs w:val="24"/>
          <w:lang w:val="hy-AM"/>
        </w:rPr>
        <w:t>Սիրանուշ Թադևոսյան</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00870786" w:rsidRPr="00870786">
        <w:rPr>
          <w:rFonts w:ascii="Sylfaen" w:hAnsi="Sylfaen" w:cs="Sylfaen"/>
          <w:szCs w:val="24"/>
          <w:lang w:val="hy-AM"/>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համատեղգործունեությանպայմանագիր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ընթացակարգինմասնակց</w:t>
      </w:r>
      <w:r w:rsidRPr="00143A67">
        <w:rPr>
          <w:rFonts w:ascii="Sylfaen" w:hAnsi="Sylfaen" w:cs="Sylfaen"/>
          <w:szCs w:val="24"/>
          <w:lang w:val="en-US"/>
        </w:rPr>
        <w:t>ումէ</w:t>
      </w:r>
      <w:r w:rsidRPr="00143A67">
        <w:rPr>
          <w:rFonts w:ascii="Sylfaen" w:hAnsi="Sylfaen" w:cs="Sylfaen"/>
          <w:szCs w:val="24"/>
          <w:lang w:val="ru-RU"/>
        </w:rPr>
        <w:t>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ՀԱՅՏԻԳՈՐԾՈՂՈՒԹՅԱՆԺԱՄԿԵՏԸ</w:t>
      </w:r>
      <w:r w:rsidRPr="00143A67">
        <w:rPr>
          <w:rFonts w:ascii="Sylfaen" w:hAnsi="Sylfaen"/>
          <w:b/>
          <w:i w:val="0"/>
          <w:lang w:val="af-ZA"/>
        </w:rPr>
        <w:t xml:space="preserve">, </w:t>
      </w:r>
      <w:r w:rsidRPr="00143A67">
        <w:rPr>
          <w:rFonts w:ascii="Sylfaen" w:hAnsi="Sylfaen" w:cs="Sylfaen"/>
          <w:b/>
          <w:i w:val="0"/>
          <w:lang w:val="es-ES"/>
        </w:rPr>
        <w:t>ՀԱՅՏԵՐՈՒՄՓՈՓՈԽՈՒԹՅՈՒՆԿԱՏԱՐԵԼՈՒ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ԵՎԴՐԱՆՔՀԵՏՎԵՐՑՆԵԼՈՒԿԱՐԳԸ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րդհոդվածիհամաձայն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հայտըվավերէմինչևՕրենքինհամապատասխանպայմանագրիկնքումը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Մասնակցիկողմիցհայտիհետվերցնելը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հայտիմերժումըկամընթացակարգըչկայացածհայտարարվելը։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րդհոդվածիհամաձայն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մինչևսույնհրավերի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հայտերիներկայացմանվերջնաժամկետը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կարողէփոփոխելկամհետվերցնելիրհայտը։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այտիփոփոխմանմասինծանուցումնուղարկվումէսույնհրավերի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Շրջանակայինհամաձայնագրերիմիջոցովգնումկատարելուընթացակարգիհայտըպատրաստելու</w:t>
      </w:r>
      <w:r w:rsidRPr="00143A67">
        <w:rPr>
          <w:rFonts w:ascii="Sylfaen" w:hAnsi="Sylfaen" w:cs="Sylfaen"/>
          <w:szCs w:val="24"/>
        </w:rPr>
        <w:t>&gt;&gt;</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կետիպահանջներինհամապատասխանկազմվածծրարով</w:t>
      </w:r>
      <w:r w:rsidRPr="00143A67">
        <w:rPr>
          <w:rFonts w:ascii="Sylfaen" w:hAnsi="Sylfaen" w:cs="Sylfaen"/>
          <w:szCs w:val="24"/>
        </w:rPr>
        <w:t xml:space="preserve">` </w:t>
      </w:r>
      <w:r w:rsidRPr="00143A67">
        <w:rPr>
          <w:rFonts w:ascii="Sylfaen" w:hAnsi="Sylfaen" w:cs="Sylfaen"/>
          <w:szCs w:val="24"/>
          <w:lang w:val="ru-RU"/>
        </w:rPr>
        <w:t>դրավրաավելացնելով</w:t>
      </w:r>
      <w:r w:rsidRPr="00143A67">
        <w:rPr>
          <w:rFonts w:ascii="Sylfaen" w:hAnsi="Sylfaen" w:cs="Sylfaen"/>
          <w:szCs w:val="24"/>
        </w:rPr>
        <w:t>&lt;&lt;</w:t>
      </w:r>
      <w:r w:rsidRPr="00143A67">
        <w:rPr>
          <w:rFonts w:ascii="Sylfaen" w:hAnsi="Sylfaen" w:cs="Sylfaen"/>
          <w:szCs w:val="24"/>
          <w:lang w:val="ru-RU"/>
        </w:rPr>
        <w:t>փոփոխում</w:t>
      </w:r>
      <w:r w:rsidRPr="00143A67">
        <w:rPr>
          <w:rFonts w:ascii="Sylfaen" w:hAnsi="Sylfaen" w:cs="Sylfaen"/>
          <w:szCs w:val="24"/>
        </w:rPr>
        <w:t>&gt;&gt;</w:t>
      </w:r>
      <w:r w:rsidRPr="00143A67">
        <w:rPr>
          <w:rFonts w:ascii="Sylfaen" w:hAnsi="Sylfaen" w:cs="Sylfaen"/>
          <w:szCs w:val="24"/>
          <w:lang w:val="ru-RU"/>
        </w:rPr>
        <w:t>բառը։ՀայտըհետվերցնելուդեպքումՄասնակիցը</w:t>
      </w:r>
      <w:r w:rsidRPr="00143A67">
        <w:rPr>
          <w:rFonts w:ascii="Sylfaen" w:hAnsi="Sylfaen" w:cs="Sylfaen"/>
          <w:szCs w:val="24"/>
        </w:rPr>
        <w:t xml:space="preserve">, </w:t>
      </w:r>
      <w:r w:rsidRPr="00143A67">
        <w:rPr>
          <w:rFonts w:ascii="Sylfaen" w:hAnsi="Sylfaen" w:cs="Sylfaen"/>
          <w:szCs w:val="24"/>
          <w:lang w:val="ru-RU"/>
        </w:rPr>
        <w:t>մինչևհայտերիբացելը</w:t>
      </w:r>
      <w:r w:rsidRPr="00143A67">
        <w:rPr>
          <w:rFonts w:ascii="Sylfaen" w:hAnsi="Sylfaen" w:cs="Sylfaen"/>
          <w:szCs w:val="24"/>
        </w:rPr>
        <w:t xml:space="preserve">, </w:t>
      </w:r>
      <w:r w:rsidRPr="00143A67">
        <w:rPr>
          <w:rFonts w:ascii="Sylfaen" w:hAnsi="Sylfaen" w:cs="Sylfaen"/>
          <w:szCs w:val="24"/>
          <w:lang w:val="ru-RU"/>
        </w:rPr>
        <w:t>ներկայացնումէայդմասինգրավործանուցում։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ՀԱՅՏԵՐԻԲԱՑՈՒՄԸ</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Հայտերիբացումըկկատարվիգնահատողհանձնաժողովի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րդաշխատանքայինօրվաժամը</w:t>
      </w:r>
      <w:r w:rsidR="00AA634F">
        <w:rPr>
          <w:rFonts w:ascii="Sylfaen" w:hAnsi="Sylfaen" w:cs="Sylfaen"/>
          <w:sz w:val="20"/>
          <w:szCs w:val="20"/>
          <w:lang w:val="af-ZA"/>
        </w:rPr>
        <w:t>&lt;&lt;1</w:t>
      </w:r>
      <w:r w:rsidR="00AA634F" w:rsidRPr="00AA634F">
        <w:rPr>
          <w:rFonts w:ascii="Sylfaen" w:hAnsi="Sylfaen" w:cs="Sylfaen"/>
          <w:sz w:val="20"/>
          <w:szCs w:val="20"/>
          <w:lang w:val="af-ZA"/>
        </w:rPr>
        <w:t>6</w:t>
      </w:r>
      <w:r w:rsidRPr="00B66698">
        <w:rPr>
          <w:rFonts w:ascii="Sylfaen" w:hAnsi="Sylfaen" w:cs="Sylfaen"/>
          <w:sz w:val="20"/>
          <w:szCs w:val="20"/>
          <w:lang w:val="af-ZA"/>
        </w:rPr>
        <w:t>:00&gt;&gt;-</w:t>
      </w:r>
      <w:r w:rsidRPr="00B66698">
        <w:rPr>
          <w:rFonts w:ascii="Sylfaen" w:hAnsi="Sylfaen" w:cs="Sylfaen"/>
          <w:sz w:val="20"/>
          <w:szCs w:val="20"/>
          <w:lang w:val="ru-RU"/>
        </w:rPr>
        <w:t>ին</w:t>
      </w:r>
      <w:r w:rsidRPr="00B66698">
        <w:rPr>
          <w:rFonts w:ascii="Sylfaen" w:hAnsi="Sylfaen" w:cs="Sylfaen"/>
          <w:sz w:val="20"/>
          <w:szCs w:val="20"/>
          <w:lang w:val="af-ZA"/>
        </w:rPr>
        <w:t>, &lt;&lt;</w:t>
      </w:r>
      <w:r w:rsidR="00472377" w:rsidRPr="00B66698">
        <w:rPr>
          <w:rFonts w:ascii="Sylfaen" w:hAnsi="Sylfaen"/>
          <w:i/>
          <w:sz w:val="20"/>
          <w:szCs w:val="20"/>
          <w:lang w:val="af-ZA"/>
        </w:rPr>
        <w:t>ՀՀ Շիրակի մ. ք. Գյումրի Լիսինյան 17</w:t>
      </w:r>
      <w:r w:rsidRPr="00B66698">
        <w:rPr>
          <w:rFonts w:ascii="Sylfaen" w:hAnsi="Sylfaen" w:cs="Sylfaen"/>
          <w:sz w:val="20"/>
          <w:szCs w:val="20"/>
          <w:lang w:val="af-ZA"/>
        </w:rPr>
        <w:t>&gt;&gt;</w:t>
      </w:r>
      <w:r w:rsidRPr="00B66698">
        <w:rPr>
          <w:rFonts w:ascii="Sylfaen" w:hAnsi="Sylfaen" w:cs="Sylfaen"/>
          <w:sz w:val="20"/>
          <w:szCs w:val="20"/>
          <w:lang w:val="ru-RU"/>
        </w:rPr>
        <w:t>հասցեում</w:t>
      </w:r>
      <w:r w:rsidRPr="00B66698">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hy-AM"/>
        </w:rPr>
        <w:t>Հ</w:t>
      </w:r>
      <w:r w:rsidRPr="00143A67">
        <w:rPr>
          <w:rFonts w:ascii="Sylfaen" w:hAnsi="Sylfaen" w:cs="Sylfaen"/>
          <w:sz w:val="20"/>
          <w:szCs w:val="24"/>
          <w:lang w:val="ru-RU" w:eastAsia="en-US"/>
        </w:rPr>
        <w:t>այտերիբացմաննիստում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նիստըհայտարարումէբացվածևհրապա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րակումէգնմանառարկայիընդհանուր (նախահաշվային)գինը՝մեկթվովարտահայտված։</w:t>
      </w:r>
      <w:r w:rsidRPr="00054679">
        <w:rPr>
          <w:rFonts w:ascii="Sylfaen" w:hAnsi="Sylfaen"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143A67">
        <w:rPr>
          <w:rFonts w:ascii="Sylfaen" w:hAnsi="Sylfaen" w:cs="Sylfaen"/>
          <w:sz w:val="20"/>
          <w:szCs w:val="24"/>
          <w:lang w:val="af-ZA" w:eastAsia="en-US"/>
        </w:rPr>
        <w:t xml:space="preserve">, </w:t>
      </w:r>
      <w:r w:rsidRPr="00054679">
        <w:rPr>
          <w:rFonts w:ascii="Sylfaen" w:hAnsi="Sylfaen" w:cs="Sylfaen"/>
          <w:sz w:val="20"/>
          <w:szCs w:val="24"/>
          <w:lang w:val="hy-AM" w:eastAsia="en-US"/>
        </w:rPr>
        <w:t>դրաանբաժանելիմասըհանդիսացողմյուսփաստաթղթերըևգրանցվածհայտերը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054679">
        <w:rPr>
          <w:rFonts w:ascii="Sylfaen" w:hAnsi="Sylfaen" w:cs="Sylfaen"/>
          <w:sz w:val="20"/>
          <w:szCs w:val="24"/>
          <w:lang w:val="hy-AM" w:eastAsia="en-US"/>
        </w:rPr>
        <w:t>սույնկետի</w:t>
      </w:r>
      <w:r w:rsidRPr="00143A67">
        <w:rPr>
          <w:rFonts w:ascii="Sylfaen" w:hAnsi="Sylfaen" w:cs="Sylfaen"/>
          <w:sz w:val="20"/>
          <w:szCs w:val="24"/>
          <w:lang w:val="af-ZA" w:eastAsia="en-US"/>
        </w:rPr>
        <w:t xml:space="preserve"> 1-</w:t>
      </w:r>
      <w:r w:rsidRPr="00054679">
        <w:rPr>
          <w:rFonts w:ascii="Sylfaen" w:hAnsi="Sylfaen" w:cs="Sylfaen"/>
          <w:sz w:val="20"/>
          <w:szCs w:val="24"/>
          <w:lang w:val="hy-AM" w:eastAsia="en-US"/>
        </w:rPr>
        <w:t>ինենթակետումնշվածփաստաթղթերընախագահինփոխանցվելուցհետոհանձնաժողովըգնահատումէ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054679">
        <w:rPr>
          <w:rFonts w:ascii="Sylfaen" w:hAnsi="Sylfaen" w:cs="Tahoma"/>
          <w:spacing w:val="-8"/>
          <w:lang w:val="hy-AM"/>
        </w:rPr>
        <w:t>ա</w:t>
      </w:r>
      <w:r w:rsidRPr="00143A67">
        <w:rPr>
          <w:rFonts w:ascii="Sylfaen" w:hAnsi="Sylfaen"/>
          <w:spacing w:val="-8"/>
          <w:lang w:val="pt-BR"/>
        </w:rPr>
        <w:t xml:space="preserve">. </w:t>
      </w:r>
      <w:r w:rsidRPr="00054679">
        <w:rPr>
          <w:rFonts w:ascii="Sylfaen" w:hAnsi="Sylfaen" w:cs="Sylfaen"/>
          <w:sz w:val="20"/>
          <w:szCs w:val="24"/>
          <w:lang w:val="hy-AM" w:eastAsia="en-US"/>
        </w:rPr>
        <w:t>հայտերպարունակողծրարներըկազմելուևներկայացնելուհամապատասխա</w:t>
      </w:r>
      <w:r w:rsidRPr="00143A67">
        <w:rPr>
          <w:rFonts w:ascii="Sylfaen" w:hAnsi="Sylfaen" w:cs="Sylfaen"/>
          <w:sz w:val="20"/>
          <w:szCs w:val="24"/>
          <w:lang w:val="af-ZA" w:eastAsia="en-US"/>
        </w:rPr>
        <w:softHyphen/>
      </w:r>
      <w:r w:rsidRPr="00054679">
        <w:rPr>
          <w:rFonts w:ascii="Sylfaen" w:hAnsi="Sylfaen" w:cs="Sylfaen"/>
          <w:sz w:val="20"/>
          <w:szCs w:val="24"/>
          <w:lang w:val="hy-AM" w:eastAsia="en-US"/>
        </w:rPr>
        <w:t>նությունըսահմանվածկարգինևբացումհամապատասխանողգնահատվածհայտերը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054679">
        <w:rPr>
          <w:rFonts w:ascii="Sylfaen" w:hAnsi="Sylfaen" w:cs="Sylfaen"/>
          <w:sz w:val="20"/>
          <w:szCs w:val="24"/>
          <w:lang w:val="hy-AM" w:eastAsia="en-US"/>
        </w:rPr>
        <w:t>բ</w:t>
      </w:r>
      <w:r w:rsidRPr="00143A67">
        <w:rPr>
          <w:rFonts w:ascii="Sylfaen" w:hAnsi="Sylfaen" w:cs="Sylfaen"/>
          <w:sz w:val="20"/>
          <w:szCs w:val="24"/>
          <w:lang w:val="af-ZA" w:eastAsia="en-US"/>
        </w:rPr>
        <w:t xml:space="preserve">. </w:t>
      </w:r>
      <w:r w:rsidRPr="00054679">
        <w:rPr>
          <w:rFonts w:ascii="Sylfaen" w:hAnsi="Sylfaen" w:cs="Sylfaen"/>
          <w:sz w:val="20"/>
          <w:szCs w:val="24"/>
          <w:lang w:val="hy-AM" w:eastAsia="en-US"/>
        </w:rPr>
        <w:t>բացվածյուրաքանչյուրծրարումպահանջվող</w:t>
      </w:r>
      <w:r w:rsidRPr="00143A67">
        <w:rPr>
          <w:rFonts w:ascii="Sylfaen" w:hAnsi="Sylfaen" w:cs="Sylfaen"/>
          <w:sz w:val="20"/>
          <w:szCs w:val="24"/>
          <w:lang w:val="af-ZA" w:eastAsia="en-US"/>
        </w:rPr>
        <w:t xml:space="preserve"> (</w:t>
      </w:r>
      <w:r w:rsidRPr="00054679">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054679">
        <w:rPr>
          <w:rFonts w:ascii="Sylfaen" w:hAnsi="Sylfaen" w:cs="Sylfaen"/>
          <w:sz w:val="20"/>
          <w:szCs w:val="24"/>
          <w:lang w:val="hy-AM" w:eastAsia="en-US"/>
        </w:rPr>
        <w:t>փաստաթղթերիառկայությունըևդրանցկազմմանհամապատասխանությունըհրավերովսահմանվածվավերապայմաններին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հանձնաժողովըմերժումէայնհայտերը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որոնցումբացակայումենհրավերիպահանջներինհամապատասխաններկայացվածգնայինառաջարկը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w:t>
      </w:r>
      <w:r w:rsidRPr="00143A67">
        <w:rPr>
          <w:rFonts w:ascii="Sylfaen" w:hAnsi="Sylfaen" w:cs="Sylfaen"/>
          <w:sz w:val="20"/>
          <w:szCs w:val="24"/>
          <w:lang w:val="ru-RU" w:eastAsia="en-US"/>
        </w:rPr>
        <w:lastRenderedPageBreak/>
        <w:t>ոշումևհայտարարումէառաջինևհաջորդաբարտեղերզբաղեցրածմասնակիցներին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եթենիստիններկաենբոլորմասնակիցները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համապատասխանլիազորությունունեցողներկայացուցիչները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հակառակդեպքումհանձնաժողովինիստըկասեցվումէ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ժամիևվայրիմասին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բանակցություններըվարվումենոչշուտ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քանծանուցումնուղարկվելուօրվանհաջորդողօրվանիցհաշվածերկրորդաշխատանքայինօրը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տվյալպահիններկայացրածգնայինառաջարկըհրապարակվումէմյուս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ևմինչևբանակցություններիհամարնախատեսվածվերջնաժամկետիավարտը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ասնակիցըկարողէվերանայելիրգնայինառաջարկը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բանակցություններիհամարսահմանվածվերջնաժամկետըլրանալուպահին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ասնակիցներիներկայացրածգների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որոշվումևհայտարարվումենառաջինևհաջորդաբարտեղերըզբաղեցրածմասնակիցները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բանակցություններիհամարսահմանվածվերջնաժամկետըլրանալուպահին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գնմանընթացակարգըհայտարարվումէչկայացած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ևպայմանագիրչիկնքվում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Հայտերըբացվելուցհետոկազմվումէարձանագրություն։</w:t>
      </w:r>
      <w:r w:rsidRPr="00143A67">
        <w:rPr>
          <w:rFonts w:ascii="Sylfaen" w:hAnsi="Sylfaen" w:cs="Sylfaen"/>
          <w:szCs w:val="24"/>
          <w:lang w:val="ru-RU"/>
        </w:rPr>
        <w:t>Արձանագրություննստորագրումենհանձնաժողովինիստիններկաանդամները։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Եթեհանձնաժողովիանդամըև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143A67">
        <w:rPr>
          <w:rFonts w:ascii="Sylfaen" w:hAnsi="Sylfaen" w:cs="Sylfaen"/>
          <w:szCs w:val="24"/>
        </w:rPr>
        <w:t xml:space="preserve"> (</w:t>
      </w:r>
      <w:r w:rsidRPr="00143A67">
        <w:rPr>
          <w:rFonts w:ascii="Sylfaen" w:hAnsi="Sylfaen" w:cs="Sylfaen"/>
          <w:szCs w:val="24"/>
          <w:lang w:val="ru-RU"/>
        </w:rPr>
        <w:t>հատուկկարծիք</w:t>
      </w:r>
      <w:r w:rsidRPr="00143A67">
        <w:rPr>
          <w:rFonts w:ascii="Sylfaen" w:hAnsi="Sylfaen" w:cs="Sylfaen"/>
          <w:szCs w:val="24"/>
        </w:rPr>
        <w:t xml:space="preserve">), </w:t>
      </w:r>
      <w:r w:rsidRPr="00143A67">
        <w:rPr>
          <w:rFonts w:ascii="Sylfaen" w:hAnsi="Sylfaen" w:cs="Sylfaen"/>
          <w:szCs w:val="24"/>
          <w:lang w:val="ru-RU"/>
        </w:rPr>
        <w:t>ապադաներկայացնումէգրավոր</w:t>
      </w:r>
      <w:r w:rsidRPr="00143A67">
        <w:rPr>
          <w:rFonts w:ascii="Sylfaen" w:hAnsi="Sylfaen" w:cs="Sylfaen"/>
          <w:szCs w:val="24"/>
        </w:rPr>
        <w:t xml:space="preserve">` </w:t>
      </w:r>
      <w:r w:rsidRPr="00143A67">
        <w:rPr>
          <w:rFonts w:ascii="Sylfaen" w:hAnsi="Sylfaen" w:cs="Sylfaen"/>
          <w:szCs w:val="24"/>
          <w:lang w:val="ru-RU"/>
        </w:rPr>
        <w:t>նիստիընթացքում</w:t>
      </w:r>
      <w:r w:rsidRPr="00143A67">
        <w:rPr>
          <w:rFonts w:ascii="Sylfaen" w:hAnsi="Sylfaen" w:cs="Sylfaen"/>
          <w:szCs w:val="24"/>
        </w:rPr>
        <w:t xml:space="preserve">, </w:t>
      </w:r>
      <w:r w:rsidRPr="00143A67">
        <w:rPr>
          <w:rFonts w:ascii="Sylfaen" w:hAnsi="Sylfaen" w:cs="Sylfaen"/>
          <w:szCs w:val="24"/>
          <w:lang w:val="ru-RU"/>
        </w:rPr>
        <w:t>որըկցվումէսույնկետումնշվածարձանագրությանը։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143A67">
        <w:rPr>
          <w:rFonts w:ascii="Sylfaen" w:hAnsi="Sylfaen" w:cs="Sylfaen"/>
          <w:szCs w:val="24"/>
        </w:rPr>
        <w:t xml:space="preserve">, </w:t>
      </w:r>
      <w:r w:rsidRPr="00143A67">
        <w:rPr>
          <w:rFonts w:ascii="Sylfaen" w:hAnsi="Sylfaen" w:cs="Sylfaen"/>
          <w:szCs w:val="24"/>
          <w:lang w:val="ru-RU"/>
        </w:rPr>
        <w:t>հակառակդեպքումհայտերըգնահատվումենանբավարարևմերժվումեն։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Առաջինտեղըզբաղեցրածմասնակիցըորոշվումէ</w:t>
      </w:r>
      <w:r w:rsidRPr="00143A67">
        <w:rPr>
          <w:rFonts w:ascii="Sylfaen" w:hAnsi="Sylfaen" w:cs="Sylfaen"/>
          <w:szCs w:val="24"/>
        </w:rPr>
        <w:t xml:space="preserve">` </w:t>
      </w:r>
      <w:r w:rsidRPr="00143A67">
        <w:rPr>
          <w:rFonts w:ascii="Sylfaen" w:hAnsi="Sylfaen" w:cs="Sylfaen"/>
          <w:szCs w:val="24"/>
          <w:lang w:val="ru-RU"/>
        </w:rPr>
        <w:t>բավարարգնահատվածհայտերներկայացրածմասնակիցներիթվից</w:t>
      </w:r>
      <w:r w:rsidRPr="00143A67">
        <w:rPr>
          <w:rFonts w:ascii="Sylfaen" w:hAnsi="Sylfaen" w:cs="Sylfaen"/>
          <w:szCs w:val="24"/>
        </w:rPr>
        <w:t xml:space="preserve">` </w:t>
      </w:r>
      <w:r w:rsidRPr="00143A67">
        <w:rPr>
          <w:rFonts w:ascii="Sylfaen" w:hAnsi="Sylfaen" w:cs="Sylfaen"/>
          <w:szCs w:val="24"/>
          <w:lang w:val="ru-RU"/>
        </w:rPr>
        <w:t>նվազագույնգնայինառաջարկներկայացրած</w:t>
      </w:r>
      <w:r w:rsidRPr="00143A67">
        <w:rPr>
          <w:rFonts w:ascii="Sylfaen" w:hAnsi="Sylfaen" w:cs="Sylfaen"/>
          <w:szCs w:val="24"/>
          <w:lang w:val="en-US"/>
        </w:rPr>
        <w:t>Մ</w:t>
      </w:r>
      <w:r w:rsidRPr="00143A67">
        <w:rPr>
          <w:rFonts w:ascii="Sylfaen" w:hAnsi="Sylfaen" w:cs="Sylfaen"/>
          <w:szCs w:val="24"/>
          <w:lang w:val="ru-RU"/>
        </w:rPr>
        <w:t>ասնակցիննախապատվությունտալուսկզբունքով։Ընդորում</w:t>
      </w:r>
      <w:r w:rsidRPr="00143A67">
        <w:rPr>
          <w:rFonts w:ascii="Sylfaen" w:hAnsi="Sylfaen" w:cs="Sylfaen"/>
          <w:szCs w:val="24"/>
        </w:rPr>
        <w:t xml:space="preserve">, </w:t>
      </w:r>
      <w:r w:rsidRPr="00143A67">
        <w:rPr>
          <w:rFonts w:ascii="Sylfaen" w:hAnsi="Sylfaen" w:cs="Sylfaen"/>
          <w:szCs w:val="24"/>
          <w:lang w:val="ru-RU"/>
        </w:rPr>
        <w:t>հանձնաժողովիկողմից</w:t>
      </w:r>
      <w:r w:rsidRPr="00143A67">
        <w:rPr>
          <w:rFonts w:ascii="Sylfaen" w:hAnsi="Sylfaen" w:cs="Sylfaen"/>
          <w:szCs w:val="24"/>
          <w:lang w:val="en-US"/>
        </w:rPr>
        <w:t>առաջինևհաջորդաբարտեղեր</w:t>
      </w:r>
      <w:r w:rsidRPr="00143A67">
        <w:rPr>
          <w:rFonts w:ascii="Sylfaen" w:hAnsi="Sylfaen" w:cs="Sylfaen"/>
          <w:szCs w:val="24"/>
          <w:lang w:val="ru-RU"/>
        </w:rPr>
        <w:t>զբաղեցրածմասնակիցներինորոշելիս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համեմատումնիրականացվումէառանցսույնհրավերի</w:t>
      </w:r>
      <w:r w:rsidRPr="00143A67">
        <w:rPr>
          <w:rFonts w:ascii="Sylfaen" w:hAnsi="Sylfaen" w:cs="Sylfaen"/>
          <w:szCs w:val="24"/>
        </w:rPr>
        <w:t xml:space="preserve"> 2-</w:t>
      </w:r>
      <w:r w:rsidRPr="00143A67">
        <w:rPr>
          <w:rFonts w:ascii="Sylfaen" w:hAnsi="Sylfaen" w:cs="Sylfaen"/>
          <w:szCs w:val="24"/>
          <w:lang w:val="ru-RU"/>
        </w:rPr>
        <w:t>րդմասի</w:t>
      </w:r>
      <w:r w:rsidRPr="00143A67">
        <w:rPr>
          <w:rFonts w:ascii="Sylfaen" w:hAnsi="Sylfaen" w:cs="Sylfaen"/>
          <w:szCs w:val="24"/>
        </w:rPr>
        <w:t xml:space="preserve"> 4.2 </w:t>
      </w:r>
      <w:r w:rsidRPr="00143A67">
        <w:rPr>
          <w:rFonts w:ascii="Sylfaen" w:hAnsi="Sylfaen" w:cs="Sylfaen"/>
          <w:szCs w:val="24"/>
          <w:lang w:val="ru-RU"/>
        </w:rPr>
        <w:t>կետումնշվածհարկիգումարիհաշվարկման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143A67">
        <w:rPr>
          <w:rFonts w:ascii="Sylfaen" w:hAnsi="Sylfaen" w:cs="Sylfaen"/>
          <w:szCs w:val="24"/>
        </w:rPr>
        <w:t xml:space="preserve"> 15 </w:t>
      </w:r>
      <w:r w:rsidRPr="00143A67">
        <w:rPr>
          <w:rFonts w:ascii="Sylfaen" w:hAnsi="Sylfaen" w:cs="Sylfaen"/>
          <w:szCs w:val="24"/>
          <w:lang w:val="ru-RU"/>
        </w:rPr>
        <w:t>տոկոսգնայինառավելություն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Եթեհայտումանհամապատասխանությունէտեղգտելտառերովևթվերովգրվածգումարներիմիջև</w:t>
      </w:r>
      <w:r w:rsidRPr="00143A67">
        <w:rPr>
          <w:rFonts w:ascii="Sylfaen" w:hAnsi="Sylfaen" w:cs="Sylfaen"/>
          <w:i w:val="0"/>
          <w:szCs w:val="24"/>
          <w:lang w:val="af-ZA"/>
        </w:rPr>
        <w:t xml:space="preserve">, </w:t>
      </w:r>
      <w:r w:rsidRPr="00143A67">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ապադրանքհամեմատվումենՀայաստանիՀանրապետությանդրամով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szCs w:val="24"/>
          <w:lang w:val="af-ZA"/>
        </w:rPr>
        <w:footnoteReference w:id="7"/>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ատվիրատուիև</w:t>
      </w:r>
      <w:r w:rsidRPr="00143A67">
        <w:rPr>
          <w:rFonts w:ascii="Sylfaen" w:hAnsi="Sylfaen" w:cs="Sylfaen"/>
          <w:i w:val="0"/>
          <w:szCs w:val="24"/>
          <w:lang w:val="en-US"/>
        </w:rPr>
        <w:t>Մ</w:t>
      </w:r>
      <w:r w:rsidRPr="00143A67">
        <w:rPr>
          <w:rFonts w:ascii="Sylfaen" w:hAnsi="Sylfaen" w:cs="Sylfaen"/>
          <w:i w:val="0"/>
          <w:szCs w:val="24"/>
          <w:lang w:val="ru-RU"/>
        </w:rPr>
        <w:t>ասնակիցներիմիջևբանակցություններնարգելվումեն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lastRenderedPageBreak/>
        <w:t xml:space="preserve">1) </w:t>
      </w:r>
      <w:r w:rsidRPr="00143A67">
        <w:rPr>
          <w:rFonts w:ascii="Sylfaen" w:hAnsi="Sylfaen" w:cs="Sylfaen"/>
          <w:i w:val="0"/>
          <w:szCs w:val="24"/>
          <w:lang w:val="ru-RU"/>
        </w:rPr>
        <w:t>երբընթացակարգինմասնակցելէմեկ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վճարմանպայմաններիփոփոխությանը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Օրենքովնախատեսվածայլդեպքերի։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eastAsia="en-US"/>
        </w:rPr>
        <w:t>իրականացվածգնահատմանարդյուն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քումհայտերումարձանագրվումենանհամապատասխանություններ՝հրավերիպահանջներինկատմամբ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բացառությամբայնդեպքերի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երբհայտումբացակայումէգնայինառաջարկը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կամգնայինառաջարկըներկայացվածէհրավերիպահանջներինանհամապատասխան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ապահանձնաժողովըմեկաշխատանքայինօրովկասեցնումէնիստը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իսկհանձնաժողովիքարտուղարընույնօրըդրամասինէլեկտրոնայինեղանակովտեղեկացնումէ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ասնակցին՝առաջարկելովմինչևկասեցմանժամկետիավարտըշտկելանհամապատասխանությունը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Եթեսույնհրավերի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կետովսահմանվածժամկետումՄասնակիցըշտկումէարձանագրվածանհամապատասխանությունը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ապավերջինսհայտըգնահատվումէբավարար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Հակառակդեպքումհայտըգնահատվումէանբավարարևմերժվում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Հայտերիբացմաննիստիավարտինհաջորդողաշխատանքայինօրըհանձնա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ժողովիքարտուղարնէլեկտրոնայինեղանակով՝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ՀայաստանիՀանրապետությանֆինանսներինախարարությունհարցումէներկայացնումառաջինև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ինչպեսնաևսույնհրավերի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Ֆինանսականմիջոցներ&gt;&gt;</w:t>
      </w:r>
      <w:r w:rsidRPr="00143A67">
        <w:rPr>
          <w:rFonts w:ascii="Sylfaen" w:hAnsi="Sylfaen" w:cs="Arial Armenian"/>
          <w:sz w:val="20"/>
        </w:rPr>
        <w:t>որակավորմանչափանիշինվերաբերողպարբերությամբնախատ</w:t>
      </w:r>
      <w:r w:rsidRPr="00143A67">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143A67">
        <w:rPr>
          <w:rFonts w:ascii="Sylfaen" w:hAnsi="Sylfaen" w:cs="Sylfaen"/>
          <w:sz w:val="20"/>
          <w:szCs w:val="24"/>
          <w:lang w:val="af-ZA" w:eastAsia="en-US"/>
        </w:rPr>
        <w:t>, ընդ որում նշված հարցումն ուղարկվում է</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մասիհայտպատրաստելուհրահանգի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րդբաժնովնախատեսվածփաստաթղթերը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w:t>
      </w:r>
      <w:r w:rsidRPr="00143A67">
        <w:rPr>
          <w:rFonts w:ascii="Sylfaen" w:hAnsi="Sylfaen"/>
          <w:sz w:val="20"/>
        </w:rPr>
        <w:t>հայտովառաջարկված</w:t>
      </w:r>
      <w:r w:rsidRPr="00143A67">
        <w:rPr>
          <w:rFonts w:ascii="Sylfaen" w:hAnsi="Sylfaen"/>
          <w:sz w:val="20"/>
          <w:lang w:val="hy-AM"/>
        </w:rPr>
        <w:t>ապրանքի (ապրանքների)անվանումը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Սույնմասովսահմանվածժամկետումփաստաթղթերըչներկայացվելուդեպքումհանձնա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ժողովըմերժումէառաջինտեղըզբաղեցրածմասնակցիհայտըևփաստաթղթերներկայաց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նելուպահանջէներկայացնումհաջորդողտեղըզբաղեցրածմասնակցին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ծանուցումէառաջինտեղըզբաղեցրածմասնակցինառաջարկելով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եթեառաջինտեղըզբաղեցրածմասնակիցըներկայացրելէչհիմնավորվածցածրգնայինառաջարկ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գնայինառաջարկըհամարվումէչհիմնավորվածցածր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եթեայնցածրէտվյալգնմանհայտովնախատեսվածառավելագույնգնի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7.5.1  </w:t>
      </w:r>
      <w:r w:rsidRPr="00143A67">
        <w:rPr>
          <w:rFonts w:ascii="Sylfaen" w:hAnsi="Sylfaen" w:cs="Sylfaen"/>
          <w:sz w:val="20"/>
          <w:szCs w:val="24"/>
          <w:lang w:eastAsia="en-US"/>
        </w:rPr>
        <w:t>Պայմանագիրըկարող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սակայնպայմանագիրկնքելուցհրաժարված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Մասնակիցներըկարողենսույնընթացակարգինմասնակցելհամատեղգործունեությանկարգով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։Նմանդեպքում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հայտիգնահատմանժամանակհաշվիէառնվում</w:t>
      </w:r>
      <w:r w:rsidRPr="00143A67">
        <w:rPr>
          <w:rFonts w:ascii="Sylfaen" w:hAnsi="Sylfaen" w:cs="Sylfaen"/>
          <w:szCs w:val="24"/>
        </w:rPr>
        <w:t xml:space="preserve">, </w:t>
      </w:r>
      <w:r w:rsidRPr="00143A67">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143A67">
        <w:rPr>
          <w:rFonts w:ascii="Sylfaen" w:hAnsi="Sylfaen" w:cs="Sylfaen"/>
          <w:szCs w:val="24"/>
        </w:rPr>
        <w:t xml:space="preserve"> 1-</w:t>
      </w:r>
      <w:r w:rsidRPr="00143A67">
        <w:rPr>
          <w:rFonts w:ascii="Sylfaen" w:hAnsi="Sylfaen" w:cs="Sylfaen"/>
          <w:szCs w:val="24"/>
          <w:lang w:val="ru-RU"/>
        </w:rPr>
        <w:t>ինենթակետովնախատեսվածպայմանագրովտվյալանդամիստանձնած</w:t>
      </w:r>
      <w:r w:rsidRPr="00143A67">
        <w:rPr>
          <w:rFonts w:ascii="Sylfaen" w:hAnsi="Sylfaen" w:cs="Sylfaen"/>
          <w:szCs w:val="24"/>
        </w:rPr>
        <w:t xml:space="preserve">` </w:t>
      </w:r>
      <w:r w:rsidRPr="00143A67">
        <w:rPr>
          <w:rFonts w:ascii="Sylfaen" w:hAnsi="Sylfaen" w:cs="Sylfaen"/>
          <w:szCs w:val="24"/>
          <w:lang w:val="ru-RU"/>
        </w:rPr>
        <w:t>սույնհրավերովսահմանվածորակավորմանպահանջներին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ասնակիցներըկրումենհամատեղևհամապարտպատասխանատվություն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կոնսորցիումիանդամիկոնսորցիումիցդուրսգալուդեպքումկոնսորցիումիհետ</w:t>
      </w:r>
      <w:r w:rsidRPr="00143A67">
        <w:rPr>
          <w:rFonts w:ascii="Sylfaen" w:hAnsi="Sylfaen" w:cs="Sylfaen"/>
          <w:szCs w:val="24"/>
        </w:rPr>
        <w:t xml:space="preserve"> Պ</w:t>
      </w:r>
      <w:r w:rsidRPr="00143A67">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արտուղարըհայտերիբացմաննիստիավարտինհաջորդողաշխա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քայինօրըհայտերիբացմաննիստիարձանագրությունըհրապարակումէ</w:t>
      </w:r>
      <w:hyperlink r:id="rId9" w:history="1">
        <w:r w:rsidRPr="00870786">
          <w:rPr>
            <w:rFonts w:ascii="Sylfaen" w:hAnsi="Sylfaen" w:cs="Sylfaen"/>
            <w:szCs w:val="24"/>
          </w:rPr>
          <w:t>www.gnumner.am</w:t>
        </w:r>
      </w:hyperlink>
      <w:r w:rsidRPr="00143A67">
        <w:rPr>
          <w:rFonts w:ascii="Sylfaen" w:hAnsi="Sylfaen" w:cs="Sylfaen"/>
          <w:szCs w:val="24"/>
          <w:lang w:val="ru-RU"/>
        </w:rPr>
        <w:t>հասցեովինտերնետայինկայքում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ՀայաստանիՀանրապետությանֆինանսներինախարարությունըսույնհրավերի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ինենթակետովնախատեսվածհարցումնստանալուօրվանհաջորդողերեքաշխատանքայինօրվաընթացքումէլեկտրոնայինեղանակով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դրումէհարցմանմասին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ՍույնկետովսահմանվածժամկետումՀայաս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տանիՀանրապետությանֆինանսներինախարարությունիցեզրակացությանչստաց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Եթետրամադրվածեզրակացությանարդյունքում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ասնակցիներկայացրածհայտարարությունը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ատվիրատուիկողմիցուղարկվումենՀայա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տանիՀանրապետությանֆինանսներինախարարություն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դրանցիհայտգալուօրվանհաջորդողերեքաշխատանքայինօրվաընթացքում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ՀայաստանիՀանրապետությանֆինանսներինախարարությ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րդկետովնախատեսված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ՀայաստանիՀանրապետությանֆինանսներինախարարությունից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քանփաստաթղթերըհանձնաժողովիանդամներինտրա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մադրվելունհաջորդողերրորդաշխատանքայինօրը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Ընդորումհանձնաժողովըգնահատումէնաևներկայացվածտեխնիկականբնութագրերիհամապա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տասխանությունըհրավերիպահանջներին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143A67">
        <w:rPr>
          <w:rFonts w:ascii="Sylfaen" w:hAnsi="Sylfaen" w:cs="Sylfaen"/>
          <w:szCs w:val="24"/>
        </w:rPr>
        <w:t xml:space="preserve">, </w:t>
      </w:r>
      <w:r w:rsidRPr="00143A67">
        <w:rPr>
          <w:rFonts w:ascii="Sylfaen" w:hAnsi="Sylfaen" w:cs="Sylfaen"/>
          <w:szCs w:val="24"/>
          <w:lang w:val="ru-RU"/>
        </w:rPr>
        <w:t>որոնքտրամադրվումենմեկօրացուցայինօրվաընթացքում։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ՀԱՅՏԵՐԻԳՆԱՀԱՏՈՒՄԸ</w:t>
      </w:r>
      <w:r w:rsidRPr="00143A67">
        <w:rPr>
          <w:rFonts w:ascii="Sylfaen" w:hAnsi="Sylfaen" w:cs="Times Armenian"/>
          <w:b/>
        </w:rPr>
        <w:t xml:space="preserve">,  </w:t>
      </w:r>
      <w:r w:rsidRPr="00143A67">
        <w:rPr>
          <w:rFonts w:ascii="Sylfaen" w:hAnsi="Sylfaen" w:cs="Sylfaen"/>
          <w:b/>
        </w:rPr>
        <w:t>ՀԱՄԵՄԱՏՈՒՄԸԵՎԱՐԴՅՈՒՆՔՆԵՐԻԱՄՓՈՓՈՒՄԸ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Սույնհրավերի</w:t>
      </w:r>
      <w:r w:rsidRPr="00143A67">
        <w:rPr>
          <w:rFonts w:ascii="Sylfaen" w:hAnsi="Sylfaen" w:cs="Sylfaen"/>
          <w:szCs w:val="24"/>
        </w:rPr>
        <w:t xml:space="preserve"> 7.7 </w:t>
      </w:r>
      <w:r w:rsidRPr="00143A67">
        <w:rPr>
          <w:rFonts w:ascii="Sylfaen" w:hAnsi="Sylfaen" w:cs="Sylfaen"/>
          <w:szCs w:val="24"/>
          <w:lang w:val="ru-RU"/>
        </w:rPr>
        <w:t>կետովնախատեսվածփաստաթղթերըգնահատելունպատակովհրավիրվողնիստում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հանձնաժողովըգնահատումէսույնհրավերի</w:t>
      </w:r>
      <w:r w:rsidRPr="00143A67">
        <w:rPr>
          <w:rFonts w:ascii="Sylfaen" w:hAnsi="Sylfaen" w:cs="Sylfaen"/>
          <w:szCs w:val="24"/>
        </w:rPr>
        <w:t xml:space="preserve"> 7.7 </w:t>
      </w:r>
      <w:r w:rsidRPr="00143A67">
        <w:rPr>
          <w:rFonts w:ascii="Sylfaen" w:hAnsi="Sylfaen" w:cs="Sylfaen"/>
          <w:szCs w:val="24"/>
          <w:lang w:val="ru-RU"/>
        </w:rPr>
        <w:t>կետիհամաձայններկայացվածփաստաթղթերի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համապատասխանությունըհրավերովսահմանվածպահանջներին։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lastRenderedPageBreak/>
        <w:t>8.1.2</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Հայտերիգնահատումը</w:t>
      </w:r>
      <w:r w:rsidRPr="00143A67">
        <w:rPr>
          <w:rFonts w:ascii="Sylfaen" w:hAnsi="Sylfaen" w:cs="Arial"/>
          <w:b/>
        </w:rPr>
        <w:t xml:space="preserve">, </w:t>
      </w:r>
      <w:r w:rsidRPr="00143A67">
        <w:rPr>
          <w:rFonts w:ascii="Sylfaen" w:hAnsi="Sylfaen" w:cs="Sylfaen"/>
          <w:b/>
        </w:rPr>
        <w:t>համեմատումըևհաղթողներիորոշումըիրականացվելուէըստառանձինչափաբաժինների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Հայտըգնահատվումէբավարար</w:t>
      </w:r>
      <w:r w:rsidRPr="00143A67">
        <w:rPr>
          <w:rFonts w:ascii="Sylfaen" w:hAnsi="Sylfaen" w:cs="Sylfaen"/>
          <w:szCs w:val="24"/>
        </w:rPr>
        <w:t xml:space="preserve">, </w:t>
      </w:r>
      <w:r w:rsidRPr="00143A67">
        <w:rPr>
          <w:rFonts w:ascii="Sylfaen" w:hAnsi="Sylfaen" w:cs="Sylfaen"/>
          <w:szCs w:val="24"/>
          <w:lang w:val="ru-RU"/>
        </w:rPr>
        <w:t>եթեսույնհր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143A67">
        <w:rPr>
          <w:rFonts w:ascii="Sylfaen" w:hAnsi="Sylfaen" w:cs="Sylfaen"/>
          <w:szCs w:val="24"/>
        </w:rPr>
        <w:t xml:space="preserve">, </w:t>
      </w:r>
      <w:r w:rsidRPr="00143A67">
        <w:rPr>
          <w:rFonts w:ascii="Sylfaen" w:hAnsi="Sylfaen" w:cs="Sylfaen"/>
          <w:szCs w:val="24"/>
          <w:lang w:val="ru-RU"/>
        </w:rPr>
        <w:t>եթեվերջինսապահովումէսույնհարվերիընթացակարգիհայտըպատրաստելուհրահանգի</w:t>
      </w:r>
      <w:r w:rsidRPr="00143A67">
        <w:rPr>
          <w:rFonts w:ascii="Sylfaen" w:hAnsi="Sylfaen" w:cs="Sylfaen"/>
          <w:szCs w:val="24"/>
        </w:rPr>
        <w:t xml:space="preserve"> 3-</w:t>
      </w:r>
      <w:r w:rsidRPr="00143A67">
        <w:rPr>
          <w:rFonts w:ascii="Sylfaen" w:hAnsi="Sylfaen" w:cs="Sylfaen"/>
          <w:szCs w:val="24"/>
          <w:lang w:val="ru-RU"/>
        </w:rPr>
        <w:t>րդբաժնովնախատեսվածպահանջները։Նման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ԳնահատողհանձնաժողովըկարողէստուգելՄասնակցիներկայացրածտվյալներիիսկությունը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տվյալՄասնակցիհայտըմերժվումէ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դրանցիհայտգալուօրվանհաջորդողերեքաշխատանքայինօրվաընթացքում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Անգործությանժամկետըսույնընթացակարգիդեպքում</w:t>
      </w:r>
      <w:r w:rsidRPr="00143A67">
        <w:rPr>
          <w:rFonts w:ascii="Sylfaen" w:hAnsi="Sylfaen"/>
          <w:b/>
          <w:lang w:val="es-ES"/>
        </w:rPr>
        <w:t>&lt;&lt;5</w:t>
      </w:r>
      <w:r w:rsidRPr="00143A67">
        <w:rPr>
          <w:rFonts w:ascii="Sylfaen" w:hAnsi="Sylfaen" w:cs="Sylfaen"/>
          <w:b/>
          <w:lang w:val="es-ES"/>
        </w:rPr>
        <w:t>&gt;&gt;օրացուցայինօրէ</w:t>
      </w:r>
      <w:r w:rsidRPr="00143A67">
        <w:rPr>
          <w:rFonts w:ascii="Sylfaen" w:hAnsi="Sylfaen" w:cs="Tahoma"/>
          <w:b/>
          <w:lang w:val="es-ES"/>
        </w:rPr>
        <w:t>։</w:t>
      </w:r>
      <w:r w:rsidRPr="00143A67">
        <w:rPr>
          <w:rFonts w:ascii="Sylfaen" w:hAnsi="Sylfaen" w:cs="Sylfaen"/>
          <w:b/>
          <w:lang w:val="es-ES"/>
        </w:rPr>
        <w:t>Անգործությանժամկետըկիրառելիչէ</w:t>
      </w:r>
      <w:r w:rsidRPr="00143A67">
        <w:rPr>
          <w:rFonts w:ascii="Sylfaen" w:hAnsi="Sylfaen" w:cs="Arial"/>
          <w:b/>
          <w:lang w:val="es-ES"/>
        </w:rPr>
        <w:t xml:space="preserve">, </w:t>
      </w:r>
      <w:r w:rsidRPr="00143A67">
        <w:rPr>
          <w:rFonts w:ascii="Sylfaen" w:hAnsi="Sylfaen" w:cs="Sylfaen"/>
          <w:b/>
          <w:lang w:val="es-ES"/>
        </w:rPr>
        <w:t>եթեհայտէներկայացրելմիայնմեկՄասնակից</w:t>
      </w:r>
      <w:r w:rsidRPr="00143A67">
        <w:rPr>
          <w:rFonts w:ascii="Sylfaen" w:hAnsi="Sylfaen"/>
          <w:b/>
          <w:i/>
          <w:lang w:val="es-ES"/>
        </w:rPr>
        <w:t>,</w:t>
      </w:r>
      <w:r w:rsidRPr="00143A67">
        <w:rPr>
          <w:rFonts w:ascii="Sylfaen" w:hAnsi="Sylfaen" w:cs="Sylfaen"/>
          <w:b/>
          <w:lang w:val="es-ES"/>
        </w:rPr>
        <w:t>որիհետկնքվումէպայմանագիր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Պատվիրատունպայմանագիրըկնքումէ</w:t>
      </w:r>
      <w:r w:rsidRPr="00143A67">
        <w:rPr>
          <w:rFonts w:ascii="Sylfaen" w:hAnsi="Sylfaen" w:cs="Sylfaen"/>
          <w:szCs w:val="24"/>
          <w:lang w:val="es-ES"/>
        </w:rPr>
        <w:t xml:space="preserve">, </w:t>
      </w:r>
      <w:r w:rsidRPr="00143A67">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Ամփոփմաննիստիվերաբերյալկազմվումէարձանագրություն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Եթեհանձնաժողովիանդամըև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143A67">
        <w:rPr>
          <w:rFonts w:ascii="Sylfaen" w:hAnsi="Sylfaen" w:cs="Sylfaen"/>
          <w:szCs w:val="24"/>
          <w:lang w:val="es-ES"/>
        </w:rPr>
        <w:t xml:space="preserve"> (</w:t>
      </w:r>
      <w:r w:rsidRPr="00143A67">
        <w:rPr>
          <w:rFonts w:ascii="Sylfaen" w:hAnsi="Sylfaen" w:cs="Sylfaen"/>
          <w:szCs w:val="24"/>
          <w:lang w:val="ru-RU"/>
        </w:rPr>
        <w:t>հատուկկարծիք</w:t>
      </w:r>
      <w:r w:rsidRPr="00143A67">
        <w:rPr>
          <w:rFonts w:ascii="Sylfaen" w:hAnsi="Sylfaen" w:cs="Sylfaen"/>
          <w:szCs w:val="24"/>
          <w:lang w:val="es-ES"/>
        </w:rPr>
        <w:t xml:space="preserve">), </w:t>
      </w:r>
      <w:r w:rsidRPr="00143A67">
        <w:rPr>
          <w:rFonts w:ascii="Sylfaen" w:hAnsi="Sylfaen" w:cs="Sylfaen"/>
          <w:szCs w:val="24"/>
          <w:lang w:val="ru-RU"/>
        </w:rPr>
        <w:t>ապադաներկայացնումէգրավոր</w:t>
      </w:r>
      <w:r w:rsidRPr="00143A67">
        <w:rPr>
          <w:rFonts w:ascii="Sylfaen" w:hAnsi="Sylfaen" w:cs="Sylfaen"/>
          <w:szCs w:val="24"/>
          <w:lang w:val="es-ES"/>
        </w:rPr>
        <w:t xml:space="preserve">` </w:t>
      </w:r>
      <w:r w:rsidRPr="00143A67">
        <w:rPr>
          <w:rFonts w:ascii="Sylfaen" w:hAnsi="Sylfaen" w:cs="Sylfaen"/>
          <w:szCs w:val="24"/>
          <w:lang w:val="ru-RU"/>
        </w:rPr>
        <w:t>նիստիընթացքում</w:t>
      </w:r>
      <w:r w:rsidRPr="00143A67">
        <w:rPr>
          <w:rFonts w:ascii="Sylfaen" w:hAnsi="Sylfaen" w:cs="Sylfaen"/>
          <w:szCs w:val="24"/>
          <w:lang w:val="es-ES"/>
        </w:rPr>
        <w:t xml:space="preserve">, </w:t>
      </w:r>
      <w:r w:rsidRPr="00143A67">
        <w:rPr>
          <w:rFonts w:ascii="Sylfaen" w:hAnsi="Sylfaen" w:cs="Sylfaen"/>
          <w:szCs w:val="24"/>
          <w:lang w:val="ru-RU"/>
        </w:rPr>
        <w:t>որըկցվումէսույնմասի</w:t>
      </w:r>
      <w:r w:rsidRPr="00143A67">
        <w:rPr>
          <w:rFonts w:ascii="Sylfaen" w:hAnsi="Sylfaen" w:cs="Sylfaen"/>
          <w:szCs w:val="24"/>
          <w:lang w:val="es-ES"/>
        </w:rPr>
        <w:t xml:space="preserve"> 8.10 </w:t>
      </w:r>
      <w:r w:rsidRPr="00143A67">
        <w:rPr>
          <w:rFonts w:ascii="Sylfaen" w:hAnsi="Sylfaen" w:cs="Sylfaen"/>
          <w:szCs w:val="24"/>
          <w:lang w:val="ru-RU"/>
        </w:rPr>
        <w:t>կետումնշվածարձանագրությանը։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ՊԱՅՄԱՆԱԳՐԻԿՆՔՈՒՄԸ</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Պայմանագիրկնքվումէհանձնաժողովիորոշմանհիմանվրա</w:t>
      </w:r>
      <w:r w:rsidRPr="00143A67">
        <w:rPr>
          <w:rFonts w:ascii="Sylfaen" w:hAnsi="Sylfaen" w:cs="Sylfaen"/>
          <w:sz w:val="20"/>
          <w:lang w:val="af-ZA"/>
        </w:rPr>
        <w:t>` Պ</w:t>
      </w:r>
      <w:r w:rsidRPr="00143A67">
        <w:rPr>
          <w:rFonts w:ascii="Sylfaen" w:hAnsi="Sylfaen" w:cs="Sylfaen"/>
          <w:sz w:val="20"/>
          <w:lang w:val="ru-RU"/>
        </w:rPr>
        <w:t>ատվիրատուիկողմից։Պայմանագիրըկնքվումէգրավոր</w:t>
      </w:r>
      <w:r w:rsidRPr="00143A67">
        <w:rPr>
          <w:rFonts w:ascii="Sylfaen" w:hAnsi="Sylfaen" w:cs="Sylfaen"/>
          <w:sz w:val="20"/>
          <w:lang w:val="af-ZA"/>
        </w:rPr>
        <w:t xml:space="preserve">` </w:t>
      </w:r>
      <w:r w:rsidRPr="00143A67">
        <w:rPr>
          <w:rFonts w:ascii="Sylfaen" w:hAnsi="Sylfaen" w:cs="Sylfaen"/>
          <w:sz w:val="20"/>
          <w:lang w:val="ru-RU"/>
        </w:rPr>
        <w:t>մեկփաստաթուղթկազմելումիջոցով։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Ընտրվածմասնակիցըհայտարարվելունհաջորդողերկուօրացուցայինօրվաընթացքում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ատվիրատունծանուցումէընտրվածմասնակցին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ներկայացնելովպայմանագիրկնքելուառաջարկըևպայմանագրինախագիծըևպայմանագրիապահովումներկայացնելուպահանջը։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143A67">
        <w:rPr>
          <w:rFonts w:ascii="Sylfaen" w:hAnsi="Sylfaen" w:cs="Sylfaen"/>
          <w:sz w:val="20"/>
          <w:lang w:val="af-ZA"/>
        </w:rPr>
        <w:t xml:space="preserve"> 8.9 </w:t>
      </w:r>
      <w:r w:rsidRPr="00143A67">
        <w:rPr>
          <w:rFonts w:ascii="Sylfaen" w:hAnsi="Sylfaen" w:cs="Sylfaen"/>
          <w:sz w:val="20"/>
          <w:lang w:val="hy-AM"/>
        </w:rPr>
        <w:t>կետովնախատեսվածանգործությանժամկետիավարտից</w:t>
      </w:r>
      <w:r w:rsidRPr="00143A67">
        <w:rPr>
          <w:rFonts w:ascii="Sylfaen" w:hAnsi="Sylfaen" w:cs="Sylfaen"/>
          <w:sz w:val="20"/>
          <w:lang w:val="af-ZA"/>
        </w:rPr>
        <w:t xml:space="preserve"> 5 </w:t>
      </w:r>
      <w:r w:rsidRPr="00143A67">
        <w:rPr>
          <w:rFonts w:ascii="Sylfaen" w:hAnsi="Sylfaen" w:cs="Sylfaen"/>
          <w:sz w:val="20"/>
          <w:lang w:val="hy-AM"/>
        </w:rPr>
        <w:t>օրացուցայինօրվաընթացքումչիստորագրումպայմանագիրըևսույնհրավերի</w:t>
      </w:r>
      <w:r w:rsidRPr="00143A67">
        <w:rPr>
          <w:rFonts w:ascii="Sylfaen" w:hAnsi="Sylfaen" w:cs="Sylfaen"/>
          <w:sz w:val="20"/>
          <w:lang w:val="af-ZA"/>
        </w:rPr>
        <w:t xml:space="preserve"> 10.1 </w:t>
      </w:r>
      <w:r w:rsidRPr="00143A67">
        <w:rPr>
          <w:rFonts w:ascii="Sylfaen" w:hAnsi="Sylfaen" w:cs="Sylfaen"/>
          <w:sz w:val="20"/>
          <w:lang w:val="hy-AM"/>
        </w:rPr>
        <w:t>կետովնախատեսվածժամկետում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ատվիրատուինչիներկայացնումպայմանագրի</w:t>
      </w:r>
      <w:r w:rsidRPr="00143A67">
        <w:rPr>
          <w:rFonts w:ascii="Sylfaen" w:hAnsi="Sylfaen" w:cs="Sylfaen"/>
          <w:sz w:val="20"/>
          <w:lang w:val="af-ZA"/>
        </w:rPr>
        <w:t xml:space="preserve">, </w:t>
      </w:r>
      <w:r w:rsidRPr="00143A67">
        <w:rPr>
          <w:rFonts w:ascii="Sylfaen" w:hAnsi="Sylfaen" w:cs="Sylfaen"/>
          <w:sz w:val="20"/>
          <w:lang w:val="hy-AM"/>
        </w:rPr>
        <w:t>իսկպայմանագրովկանխավճարնախատեսվելուդեպքումնաևկանխավճարիապահովումը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ապանազրկվումէպայմանագիրըստորագրելուիրավունքից։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եթենահայտարարվելէընտրվածմասնակից</w:t>
      </w:r>
      <w:r w:rsidRPr="00143A67">
        <w:rPr>
          <w:rFonts w:ascii="Sylfaen" w:hAnsi="Sylfaen" w:cs="Sylfaen"/>
          <w:sz w:val="20"/>
          <w:lang w:val="af-ZA"/>
        </w:rPr>
        <w:t xml:space="preserve">, </w:t>
      </w:r>
      <w:r w:rsidRPr="00143A67">
        <w:rPr>
          <w:rFonts w:ascii="Sylfaen" w:hAnsi="Sylfaen" w:cs="Sylfaen"/>
          <w:sz w:val="20"/>
          <w:lang w:val="ru-RU"/>
        </w:rPr>
        <w:t>սակայնհրաժարվումկամզրկվումէպայմանագիրկնքելուիրավունքից։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Մինչևսույնհրավերի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կետովնախատեսվածժամկետիավարտը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կարողենպայմանագրինախագծումկատարվելփոփոխություններ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սակայնդրանքչենկարողհանգեցնելգնմանառարկայիբնութագրերիփոփոխմանը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ներառյալընտրվածմասնակցիառաջարկածգնիավելացմանը։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ՊԱՅՄԱՆԱԳՐԻԱՊԱՀՈՎՈՒՄԸ</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Պայմանագրիապահովումներկայացնելուպահանջիհիմանվրա</w:t>
      </w:r>
      <w:r w:rsidRPr="00143A67">
        <w:rPr>
          <w:rFonts w:ascii="Sylfaen" w:hAnsi="Sylfaen" w:cs="Sylfaen"/>
          <w:sz w:val="20"/>
          <w:lang w:val="af-ZA"/>
        </w:rPr>
        <w:t xml:space="preserve">, </w:t>
      </w:r>
      <w:r w:rsidRPr="00143A67">
        <w:rPr>
          <w:rFonts w:ascii="Sylfaen" w:hAnsi="Sylfaen" w:cs="Sylfaen"/>
          <w:sz w:val="20"/>
          <w:lang w:val="ru-RU"/>
        </w:rPr>
        <w:t>այնստանալուօրվանիցհինգօրացուցայինօրվաընթացքում</w:t>
      </w:r>
      <w:r w:rsidRPr="00143A67">
        <w:rPr>
          <w:rFonts w:ascii="Sylfaen" w:hAnsi="Sylfaen" w:cs="Sylfaen"/>
          <w:sz w:val="20"/>
          <w:lang w:val="af-ZA"/>
        </w:rPr>
        <w:t xml:space="preserve">, </w:t>
      </w:r>
      <w:r w:rsidRPr="00143A67">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143A67">
        <w:rPr>
          <w:rFonts w:ascii="Sylfaen" w:hAnsi="Sylfaen" w:cs="Sylfaen"/>
          <w:sz w:val="20"/>
          <w:lang w:val="af-ZA"/>
        </w:rPr>
        <w:t xml:space="preserve">, </w:t>
      </w:r>
      <w:r w:rsidRPr="00143A67">
        <w:rPr>
          <w:rFonts w:ascii="Sylfaen" w:hAnsi="Sylfaen" w:cs="Sylfaen"/>
          <w:sz w:val="20"/>
          <w:lang w:val="ru-RU"/>
        </w:rPr>
        <w:t>եթեվերջինսներկայացնումէպայմանագրիապահովում։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10.2 </w:t>
      </w:r>
      <w:r w:rsidRPr="00143A67">
        <w:rPr>
          <w:rFonts w:ascii="Sylfaen" w:hAnsi="Sylfaen"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ատվիրատուիկողմիցկանխավճարհատկացվելուպայմաննախատեսվելուդեպքումընտրվածմասնակիցընախապես</w:t>
      </w:r>
      <w:r w:rsidRPr="00143A67">
        <w:rPr>
          <w:rFonts w:ascii="Sylfaen" w:hAnsi="Sylfaen" w:cs="Sylfaen"/>
          <w:sz w:val="20"/>
          <w:lang w:val="af-ZA"/>
        </w:rPr>
        <w:t xml:space="preserve"> Պ</w:t>
      </w:r>
      <w:r w:rsidRPr="00143A67">
        <w:rPr>
          <w:rFonts w:ascii="Sylfaen" w:hAnsi="Sylfaen" w:cs="Sylfaen"/>
          <w:sz w:val="20"/>
          <w:lang w:val="ru-RU"/>
        </w:rPr>
        <w:t>ատվիրատուինէներկայացնումկանխավճարիապահովում</w:t>
      </w:r>
      <w:r w:rsidRPr="00143A67">
        <w:rPr>
          <w:rFonts w:ascii="Sylfaen" w:hAnsi="Sylfaen" w:cs="Sylfaen"/>
          <w:sz w:val="20"/>
          <w:lang w:val="af-ZA"/>
        </w:rPr>
        <w:t xml:space="preserve">` </w:t>
      </w:r>
      <w:r w:rsidRPr="00143A67">
        <w:rPr>
          <w:rFonts w:ascii="Sylfaen" w:hAnsi="Sylfaen" w:cs="Sylfaen"/>
          <w:sz w:val="20"/>
          <w:lang w:val="ru-RU"/>
        </w:rPr>
        <w:t>կանխավճարիչափով</w:t>
      </w:r>
      <w:r w:rsidRPr="00143A67">
        <w:rPr>
          <w:rFonts w:ascii="Sylfaen" w:hAnsi="Sylfaen" w:cs="Sylfaen"/>
          <w:sz w:val="20"/>
          <w:lang w:val="af-ZA"/>
        </w:rPr>
        <w:t xml:space="preserve">, </w:t>
      </w:r>
      <w:r w:rsidRPr="00143A67">
        <w:rPr>
          <w:rFonts w:ascii="Sylfaen" w:hAnsi="Sylfaen" w:cs="Sylfaen"/>
          <w:sz w:val="20"/>
          <w:lang w:val="ru-RU"/>
        </w:rPr>
        <w:t>երաշխիքիձևով</w:t>
      </w:r>
      <w:r w:rsidRPr="00143A67">
        <w:rPr>
          <w:rFonts w:ascii="Sylfaen" w:hAnsi="Sylfaen" w:cs="Sylfaen"/>
          <w:sz w:val="20"/>
          <w:lang w:val="af-ZA"/>
        </w:rPr>
        <w:t xml:space="preserve"> (</w:t>
      </w:r>
      <w:r w:rsidRPr="00143A67">
        <w:rPr>
          <w:rFonts w:ascii="Sylfaen" w:hAnsi="Sylfaen" w:cs="Sylfaen"/>
          <w:sz w:val="20"/>
          <w:lang w:val="ru-RU"/>
        </w:rPr>
        <w:t>օրինակելիձևըըստՀավելված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ընդորում</w:t>
      </w:r>
      <w:r w:rsidRPr="00143A67">
        <w:rPr>
          <w:rFonts w:ascii="Sylfaen" w:hAnsi="Sylfaen" w:cs="Sylfaen"/>
          <w:sz w:val="20"/>
          <w:lang w:val="af-ZA"/>
        </w:rPr>
        <w:t xml:space="preserve">` </w:t>
      </w:r>
      <w:r w:rsidRPr="00143A67">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Կանխավճարիմարմանկարգըսահմանածէպայմանագրինախագծով։</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Եթեայլբաննախատեսվածչէպայմանագրով</w:t>
      </w:r>
      <w:r w:rsidRPr="00143A67">
        <w:rPr>
          <w:rFonts w:ascii="Sylfaen" w:hAnsi="Sylfaen" w:cs="Sylfaen"/>
          <w:sz w:val="20"/>
          <w:lang w:val="af-ZA"/>
        </w:rPr>
        <w:t xml:space="preserve">, </w:t>
      </w:r>
      <w:r w:rsidRPr="00143A67">
        <w:rPr>
          <w:rFonts w:ascii="Sylfaen" w:hAnsi="Sylfaen" w:cs="Sylfaen"/>
          <w:sz w:val="20"/>
          <w:lang w:val="ru-RU"/>
        </w:rPr>
        <w:t>ապապայմանագրիև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կանխավճարիապահովումըվերադարձվումէայններկայացնողինպայմանագրիկատարմանավարտիցհետոոչուշ</w:t>
      </w:r>
      <w:r w:rsidRPr="00143A67">
        <w:rPr>
          <w:rFonts w:ascii="Sylfaen" w:hAnsi="Sylfaen" w:cs="Sylfaen"/>
          <w:sz w:val="20"/>
          <w:lang w:val="af-ZA"/>
        </w:rPr>
        <w:t xml:space="preserve">, </w:t>
      </w:r>
      <w:r w:rsidRPr="00143A67">
        <w:rPr>
          <w:rFonts w:ascii="Sylfaen" w:hAnsi="Sylfaen" w:cs="Sylfaen"/>
          <w:sz w:val="20"/>
          <w:lang w:val="ru-RU"/>
        </w:rPr>
        <w:t>քանհինգօրացուցայինօրվաընթացքում։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ԸՆԹԱՑԱԿԱՐԳԸՉԿԱՅԱՑԱԾՀԱՅՏԱՐԱՐԵԼԸ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րդհոդվածիհամաձայն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հանձնաժողովըսույնընթացակարգըչկայացածէհայտարարում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հայտերիցոչմեկըչիհամապատասխանումհրավերիպայմաններին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դադարումէգոյությունունենալգնմանպահանջը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ոչմիհայտչիներկայացվել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պայմանագիրչիկնքվում։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Ընթացակարգըչկայացածհայտարարվելուցհետոարգելվումէբացելչբացվածհայտերը</w:t>
      </w:r>
      <w:r w:rsidRPr="00143A67">
        <w:rPr>
          <w:rFonts w:ascii="Sylfaen" w:hAnsi="Sylfaen" w:cs="Sylfaen"/>
          <w:sz w:val="20"/>
          <w:lang w:val="af-ZA"/>
        </w:rPr>
        <w:t xml:space="preserve">, </w:t>
      </w:r>
      <w:r w:rsidRPr="00143A67">
        <w:rPr>
          <w:rFonts w:ascii="Sylfaen" w:hAnsi="Sylfaen" w:cs="Sylfaen"/>
          <w:sz w:val="20"/>
          <w:lang w:val="ru-RU"/>
        </w:rPr>
        <w:t>որոնքվերադարձվումենմասնակիցներին։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նմանընթացակարգըչկայացածհայտարարվելուցհետոհինգօրացուցայինօրվաընթացքում</w:t>
      </w:r>
      <w:r w:rsidRPr="00143A67">
        <w:rPr>
          <w:rFonts w:ascii="Sylfaen" w:hAnsi="Sylfaen" w:cs="Sylfaen"/>
          <w:sz w:val="20"/>
          <w:lang w:val="af-ZA"/>
        </w:rPr>
        <w:t>, Պ</w:t>
      </w:r>
      <w:r w:rsidRPr="00143A67">
        <w:rPr>
          <w:rFonts w:ascii="Sylfaen" w:hAnsi="Sylfaen" w:cs="Sylfaen"/>
          <w:sz w:val="20"/>
          <w:lang w:val="ru-RU"/>
        </w:rPr>
        <w:t>ատվիրատուն</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որումնշվումէգնմանընթացակարգըչկայացածհայտարարվելուհիմնավորումը։</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cs="Sylfaen"/>
          <w:b/>
          <w:i w:val="0"/>
        </w:rPr>
        <w:t>Գ</w:t>
      </w:r>
      <w:r w:rsidRPr="00143A67">
        <w:rPr>
          <w:rFonts w:ascii="Sylfaen" w:hAnsi="Sylfaen" w:cs="Sylfaen"/>
          <w:b/>
          <w:i w:val="0"/>
          <w:lang w:val="ru-RU"/>
        </w:rPr>
        <w:t>ՈՐԾԸՆԹԱՑԻՀԵՏԿԱՊՎԱԾ</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ԸՆԴՈՒՆՎԱԾՈՐՈՇՈՒՄՆԵՐԸԲՈՂՈՔԱՐԿԵԼՈՒՄԱՍՆԱԿՑԻԻՐԱՎՈՒՆՔԸ</w:t>
      </w:r>
      <w:r w:rsidRPr="00143A67">
        <w:rPr>
          <w:rFonts w:ascii="Sylfaen" w:hAnsi="Sylfaen" w:cs="Sylfaen"/>
          <w:b/>
          <w:i w:val="0"/>
          <w:lang w:val="en-US"/>
        </w:rPr>
        <w:t>ԵՎ</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cs="Sylfaen"/>
          <w:sz w:val="20"/>
          <w:lang w:val="ru-RU"/>
        </w:rPr>
        <w:t>Յուրաքանչյուրանձիրավունքունիբողոքարկելու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գնահատողհանձնաժողովիևգնումներիբողոքարկմանխորհրդիգործողությունները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կենտրոննստացվածահազանգիվերաբերյալկազմումէարձանագրություն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եթեառկաենհետևյալտեղեկությունները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գնմանընթացակարգիծածկագիրըկամառարկան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եթեայնհայտնիէ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իսկանհնարինությանդեպքում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ինչպեսնաևներկայացնումէ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ատվիրատուիկողմիցկենտրոնիններկայացվելիքանհրաժեշտփաստաթղթերիցանկը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Կենտրոննստացվածահազանգի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ատվիրատուիպաշտոնականէլեկտրոնայինհասցեիառկայությանդեպքում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ատվիրատունմեկաշխատանքայինօրվաընթացքումէլեկտրոնայինեղանակովսկանավորվածտարբերակովկենտր</w:t>
      </w:r>
      <w:r w:rsidRPr="00143A67">
        <w:rPr>
          <w:rFonts w:ascii="Sylfaen" w:hAnsi="Sylfaen" w:cs="Sylfaen"/>
          <w:sz w:val="20"/>
          <w:szCs w:val="24"/>
          <w:lang w:eastAsia="en-US"/>
        </w:rPr>
        <w:lastRenderedPageBreak/>
        <w:t>ոնինէտրամադրումպահանջվածփաստաթղթերիպատճենները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ինչպեսնաևստացվածահազանգիվերաբերյալ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ատվիրատուիգրավորկարծիքը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ատվիրատունգտնումէ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որահազանգվածխախտումնառկաչէ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տվյալգնմանընթացակարգինվերաբերողպահանջվածփաստաթղթերիպատճենները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որինկարողենմասնակցելբոլորշահագրգիռկողմերը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հրավիրվածքննարկմանվերաբերյալկազմվումէարձանագրություն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կենտրոնիպետիհանձնարարականով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կենտրոնըբողոքարկմանգործընթացէնախաձեռնումգնումներիբողոքարկմանխորհրդում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կենտրոնիկողմիցբողոքարկմանխորհուրդբողոքըներկայացվումէգրավոր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կենտրոնիպետիկողմից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որումներառվումեն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ատվիրատուիանվանումըևգտնվելուվայրը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բողոքարկվողգնմանընթացակարգիծածկագիրըևառարկան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կենտրոնիկողմիցարձանագրվածխախտմանառարկանևպահանջը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ահազանգողանձիպահանջը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եթենմանպահանջառկաէ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բողոքիփաստացիևիրավականհիմքերը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այլանհրաժեշտտեղեկություններ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մանխորհրդիգործունեությանկարգովսահմանվածընթացակարգով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ՅուրաքանչյուրանձիրավունքունիՕրենքիհամաձայն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նախքանպայմանագրիկնքումըբողոքարկելու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ատվիրատուիևհանձնաժողովիորոշումներըգնումներիբողոքարկմանխորհրդին</w:t>
      </w:r>
      <w:r w:rsidRPr="00143A67">
        <w:rPr>
          <w:rFonts w:ascii="Sylfaen" w:hAnsi="Sylfaen" w:cs="Sylfaen"/>
          <w:sz w:val="20"/>
          <w:lang w:val="af-ZA"/>
        </w:rPr>
        <w:t xml:space="preserve">` </w:t>
      </w:r>
      <w:r w:rsidRPr="00143A67">
        <w:rPr>
          <w:rFonts w:ascii="Sylfaen" w:hAnsi="Sylfaen" w:cs="Sylfaen"/>
          <w:sz w:val="20"/>
          <w:lang w:val="ru-RU"/>
        </w:rPr>
        <w:t>դիմումներկայացնելով</w:t>
      </w:r>
      <w:r w:rsidRPr="00143A67">
        <w:rPr>
          <w:rFonts w:ascii="Sylfaen" w:hAnsi="Sylfaen" w:cs="Sylfaen"/>
          <w:sz w:val="20"/>
          <w:lang w:val="af-ZA"/>
        </w:rPr>
        <w:t>` &lt;&lt;</w:t>
      </w:r>
      <w:r w:rsidRPr="00143A67">
        <w:rPr>
          <w:rFonts w:ascii="Sylfaen" w:hAnsi="Sylfaen" w:cs="Sylfaen"/>
          <w:sz w:val="20"/>
          <w:lang w:val="ru-RU"/>
        </w:rPr>
        <w:t>Գնումներիաջակցմանկենտրոն</w:t>
      </w:r>
      <w:r w:rsidRPr="00143A67">
        <w:rPr>
          <w:rFonts w:ascii="Sylfaen" w:hAnsi="Sylfaen" w:cs="Sylfaen"/>
          <w:sz w:val="20"/>
          <w:lang w:val="af-ZA"/>
        </w:rPr>
        <w:t>&gt;&gt;</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ինաշխատանքայինօրերինևժամերին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դատականկարգովբողոքարկելուգնումներիբողոքարկմանխորհրդի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ատվիրատուիևհանձնաժողովիորոշումները։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Խորհրդինբողոքըներկայացվումէգրավոր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բողոքըներկայացրածանձիանունը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ատվիրատուիանվանումըևհասցեն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բողոքարկվողգնմանընթացակարգիծածկագիրըևառարկան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վեճիառարկանևբողոքըներկայացրածանձիպահանջը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բողոքիփաստացիևիրավականհիմքերը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բողոքարկմանվճարըկատարածլինելըհիմնավորողփաստաթղթիպատճենը</w:t>
      </w:r>
      <w:r w:rsidRPr="00143A67">
        <w:rPr>
          <w:rFonts w:ascii="Sylfaen" w:hAnsi="Sylfaen" w:cs="Sylfaen"/>
          <w:sz w:val="20"/>
          <w:lang w:val="af-ZA"/>
        </w:rPr>
        <w:t xml:space="preserve">, </w:t>
      </w:r>
      <w:r w:rsidRPr="00143A67">
        <w:rPr>
          <w:rFonts w:ascii="Sylfaen" w:hAnsi="Sylfaen" w:cs="Sylfaen"/>
          <w:sz w:val="20"/>
          <w:lang w:val="ru-RU"/>
        </w:rPr>
        <w:t>ընդորում</w:t>
      </w:r>
      <w:r w:rsidRPr="00143A67">
        <w:rPr>
          <w:rFonts w:ascii="Sylfaen" w:hAnsi="Sylfaen" w:cs="Sylfaen"/>
          <w:sz w:val="20"/>
          <w:lang w:val="af-ZA"/>
        </w:rPr>
        <w:t xml:space="preserve">` </w:t>
      </w:r>
      <w:r w:rsidRPr="00143A67">
        <w:rPr>
          <w:rFonts w:ascii="Sylfaen" w:hAnsi="Sylfaen" w:cs="Sylfaen"/>
          <w:sz w:val="20"/>
          <w:lang w:val="ru-RU"/>
        </w:rPr>
        <w:t>բողոքարկմանվճարիչափըկազմումէերեսունհազարդրամ</w:t>
      </w:r>
      <w:r w:rsidRPr="00143A67">
        <w:rPr>
          <w:rFonts w:ascii="Sylfaen" w:hAnsi="Sylfaen" w:cs="Sylfaen"/>
          <w:sz w:val="20"/>
          <w:lang w:val="af-ZA"/>
        </w:rPr>
        <w:t xml:space="preserve">, </w:t>
      </w:r>
      <w:r w:rsidRPr="00143A67">
        <w:rPr>
          <w:rFonts w:ascii="Sylfaen" w:hAnsi="Sylfaen" w:cs="Sylfaen"/>
          <w:sz w:val="20"/>
          <w:lang w:val="ru-RU"/>
        </w:rPr>
        <w:t>որըպետքէփոխանցվի</w:t>
      </w:r>
      <w:r w:rsidRPr="00143A67">
        <w:rPr>
          <w:rFonts w:ascii="Sylfaen" w:hAnsi="Sylfaen" w:cs="Sylfaen"/>
          <w:sz w:val="20"/>
          <w:lang w:val="af-ZA"/>
        </w:rPr>
        <w:t>&lt;&lt;</w:t>
      </w:r>
      <w:r w:rsidRPr="00143A67">
        <w:rPr>
          <w:rFonts w:ascii="Sylfaen" w:hAnsi="Sylfaen" w:cs="Sylfaen"/>
          <w:sz w:val="20"/>
          <w:lang w:val="ru-RU"/>
        </w:rPr>
        <w:t>ՀայէկոնոմբանկիԱրաբկիրի</w:t>
      </w:r>
      <w:r w:rsidRPr="00143A67">
        <w:rPr>
          <w:rFonts w:ascii="Sylfaen" w:hAnsi="Sylfaen" w:cs="Sylfaen"/>
          <w:sz w:val="20"/>
          <w:lang w:val="af-ZA"/>
        </w:rPr>
        <w:t>&gt;&gt;</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Գնումներիաջակցմանկենտրոն</w:t>
      </w:r>
      <w:r w:rsidRPr="00143A67">
        <w:rPr>
          <w:rFonts w:ascii="Sylfaen" w:hAnsi="Sylfaen" w:cs="Sylfaen"/>
          <w:sz w:val="20"/>
          <w:lang w:val="af-ZA"/>
        </w:rPr>
        <w:t>&gt;&gt;</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իհաշվեհամարին</w:t>
      </w:r>
      <w:r w:rsidRPr="00143A67">
        <w:rPr>
          <w:rFonts w:ascii="Sylfaen" w:hAnsi="Sylfaen" w:cs="Sylfaen"/>
          <w:sz w:val="20"/>
          <w:lang w:val="af-ZA"/>
        </w:rPr>
        <w:t>:</w:t>
      </w:r>
      <w:r w:rsidRPr="00143A67">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այլանհրաժեշտտեղեկություններ։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Եթեբողոքըներկայացրածանձըբողոքարկումէպայմանագիրկնքելուորոշումը</w:t>
      </w:r>
      <w:r w:rsidRPr="00143A67">
        <w:rPr>
          <w:rFonts w:ascii="Sylfaen" w:hAnsi="Sylfaen" w:cs="Sylfaen"/>
          <w:sz w:val="20"/>
          <w:lang w:val="af-ZA"/>
        </w:rPr>
        <w:t xml:space="preserve">, </w:t>
      </w:r>
      <w:r w:rsidRPr="00143A67">
        <w:rPr>
          <w:rFonts w:ascii="Sylfaen" w:hAnsi="Sylfaen" w:cs="Sylfaen"/>
          <w:sz w:val="20"/>
          <w:lang w:val="ru-RU"/>
        </w:rPr>
        <w:t>ապաբողոքըկարողէներկայացվելմիայնսույնմասի</w:t>
      </w:r>
      <w:r w:rsidRPr="00143A67">
        <w:rPr>
          <w:rFonts w:ascii="Sylfaen" w:hAnsi="Sylfaen" w:cs="Sylfaen"/>
          <w:sz w:val="20"/>
          <w:lang w:val="af-ZA"/>
        </w:rPr>
        <w:t xml:space="preserve"> 8.9 </w:t>
      </w:r>
      <w:r w:rsidRPr="00143A67">
        <w:rPr>
          <w:rFonts w:ascii="Sylfaen" w:hAnsi="Sylfaen" w:cs="Sylfaen"/>
          <w:sz w:val="20"/>
          <w:lang w:val="ru-RU"/>
        </w:rPr>
        <w:t>կետովնախատեսվածանգործությանժամանակահատվածում։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ԵթեբողոքըչիբավարարումՕրենքի</w:t>
      </w:r>
      <w:r w:rsidRPr="00143A67">
        <w:rPr>
          <w:rFonts w:ascii="Sylfaen" w:hAnsi="Sylfaen" w:cs="Sylfaen"/>
          <w:sz w:val="20"/>
          <w:lang w:val="af-ZA"/>
        </w:rPr>
        <w:t xml:space="preserve"> 48-</w:t>
      </w:r>
      <w:r w:rsidRPr="00143A67">
        <w:rPr>
          <w:rFonts w:ascii="Sylfaen" w:hAnsi="Sylfaen" w:cs="Sylfaen"/>
          <w:sz w:val="20"/>
          <w:lang w:val="ru-RU"/>
        </w:rPr>
        <w:t>րդհոդվածիպահանջներին</w:t>
      </w:r>
      <w:r w:rsidRPr="00143A67">
        <w:rPr>
          <w:rFonts w:ascii="Sylfaen" w:hAnsi="Sylfaen" w:cs="Sylfaen"/>
          <w:sz w:val="20"/>
          <w:lang w:val="af-ZA"/>
        </w:rPr>
        <w:t xml:space="preserve">, </w:t>
      </w:r>
      <w:r w:rsidRPr="00143A67">
        <w:rPr>
          <w:rFonts w:ascii="Sylfaen" w:hAnsi="Sylfaen" w:cs="Sylfaen"/>
          <w:sz w:val="20"/>
          <w:lang w:val="ru-RU"/>
        </w:rPr>
        <w:t>ապագնումներիաջակցմանկենտրոնըխորհրդիանունիցայդմասինտեղեկացնումէբողոքըներկայացրածանձին</w:t>
      </w:r>
      <w:r w:rsidRPr="00143A67">
        <w:rPr>
          <w:rFonts w:ascii="Sylfaen" w:hAnsi="Sylfaen" w:cs="Sylfaen"/>
          <w:sz w:val="20"/>
          <w:lang w:val="af-ZA"/>
        </w:rPr>
        <w:t xml:space="preserve">` </w:t>
      </w:r>
      <w:r w:rsidRPr="00143A67">
        <w:rPr>
          <w:rFonts w:ascii="Sylfaen" w:hAnsi="Sylfaen" w:cs="Sylfaen"/>
          <w:sz w:val="20"/>
          <w:lang w:val="ru-RU"/>
        </w:rPr>
        <w:t>նրանտալովարձանագրվածթերություններըվերացնելուհնգօրյաժամկետ։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Բողոքիվերաբերյալորոշումներըկայացվումենայնպիսիընթացակարգով</w:t>
      </w:r>
      <w:r w:rsidRPr="00143A67">
        <w:rPr>
          <w:rFonts w:ascii="Sylfaen" w:hAnsi="Sylfaen" w:cs="Sylfaen"/>
          <w:sz w:val="20"/>
          <w:lang w:val="af-ZA"/>
        </w:rPr>
        <w:t xml:space="preserve">, </w:t>
      </w:r>
      <w:r w:rsidRPr="00143A67">
        <w:rPr>
          <w:rFonts w:ascii="Sylfaen" w:hAnsi="Sylfaen" w:cs="Sylfaen"/>
          <w:sz w:val="20"/>
          <w:lang w:val="ru-RU"/>
        </w:rPr>
        <w:t>որիհամաձայնբողոքըներկայացրածանձը</w:t>
      </w:r>
      <w:r w:rsidRPr="00143A67">
        <w:rPr>
          <w:rFonts w:ascii="Sylfaen" w:hAnsi="Sylfaen" w:cs="Sylfaen"/>
          <w:sz w:val="20"/>
          <w:lang w:val="af-ZA"/>
        </w:rPr>
        <w:t xml:space="preserve">, </w:t>
      </w:r>
      <w:r w:rsidRPr="00143A67">
        <w:rPr>
          <w:rFonts w:ascii="Sylfaen" w:hAnsi="Sylfaen" w:cs="Sylfaen"/>
          <w:sz w:val="20"/>
          <w:lang w:val="af-ZA"/>
        </w:rPr>
        <w:lastRenderedPageBreak/>
        <w:t>Պ</w:t>
      </w:r>
      <w:r w:rsidRPr="00143A67">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Բողոքիվերաբերյալգրավորորոշումը</w:t>
      </w:r>
      <w:r w:rsidRPr="00143A67">
        <w:rPr>
          <w:rFonts w:ascii="Sylfaen" w:hAnsi="Sylfaen" w:cs="Sylfaen"/>
          <w:sz w:val="20"/>
          <w:lang w:val="af-ZA"/>
        </w:rPr>
        <w:t xml:space="preserve">, </w:t>
      </w:r>
      <w:r w:rsidRPr="00143A67">
        <w:rPr>
          <w:rFonts w:ascii="Sylfaen" w:hAnsi="Sylfaen" w:cs="Sylfaen"/>
          <w:sz w:val="20"/>
          <w:lang w:val="ru-RU"/>
        </w:rPr>
        <w:t>որըներառումէնաևորոշմանհիմնավորումը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ընդունվումևհրապարակվումէբողոքըստանալուօրվանիցոչուշ</w:t>
      </w:r>
      <w:r w:rsidRPr="00143A67">
        <w:rPr>
          <w:rFonts w:ascii="Sylfaen" w:hAnsi="Sylfaen" w:cs="Sylfaen"/>
          <w:sz w:val="20"/>
          <w:lang w:val="af-ZA"/>
        </w:rPr>
        <w:t xml:space="preserve">, </w:t>
      </w:r>
      <w:r w:rsidRPr="00143A67">
        <w:rPr>
          <w:rFonts w:ascii="Sylfaen" w:hAnsi="Sylfaen" w:cs="Sylfaen"/>
          <w:sz w:val="20"/>
          <w:lang w:val="ru-RU"/>
        </w:rPr>
        <w:t>քանքսանօրացուցայինօրվաընթացքում։Խորհրդիորոշումնիրավապարտադիրէ։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Խորհուրդնիրավունքունիընդունելհետևյալորոշումները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որպեսմիջանկյալընթացակարգ</w:t>
      </w:r>
      <w:r w:rsidRPr="00143A67">
        <w:rPr>
          <w:rFonts w:ascii="Sylfaen" w:hAnsi="Sylfaen" w:cs="Sylfaen"/>
          <w:sz w:val="20"/>
          <w:lang w:val="af-ZA"/>
        </w:rPr>
        <w:t xml:space="preserve">` </w:t>
      </w:r>
      <w:r w:rsidRPr="00143A67">
        <w:rPr>
          <w:rFonts w:ascii="Sylfaen" w:hAnsi="Sylfaen" w:cs="Sylfaen"/>
          <w:sz w:val="20"/>
          <w:lang w:val="ru-RU"/>
        </w:rPr>
        <w:t>կիրառելուժամանակավորմիջոցներ</w:t>
      </w:r>
      <w:r w:rsidRPr="00143A67">
        <w:rPr>
          <w:rFonts w:ascii="Sylfaen" w:hAnsi="Sylfaen" w:cs="Sylfaen"/>
          <w:sz w:val="20"/>
          <w:lang w:val="af-ZA"/>
        </w:rPr>
        <w:t xml:space="preserve">, </w:t>
      </w:r>
      <w:r w:rsidRPr="00143A67">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գնումներիընթացակարգըկամ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հանձնաժողովիկայացրածորևէորոշմանիրականացումըկասեցնելունուղղվածմիջոցներ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դադարեցնելուգնումներիընթացակարգիընթացքում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ատվիրատուիկամհանձնաժողովիկայացրածառանձինորոշումներ</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սույնմասի</w:t>
      </w:r>
      <w:r w:rsidRPr="00143A67">
        <w:rPr>
          <w:rFonts w:ascii="Sylfaen" w:hAnsi="Sylfaen" w:cs="Sylfaen"/>
          <w:sz w:val="20"/>
          <w:lang w:val="af-ZA"/>
        </w:rPr>
        <w:t xml:space="preserve"> 8.9 </w:t>
      </w:r>
      <w:r w:rsidRPr="00143A67">
        <w:rPr>
          <w:rFonts w:ascii="Sylfaen" w:hAnsi="Sylfaen" w:cs="Sylfaen"/>
          <w:sz w:val="20"/>
          <w:lang w:val="ru-RU"/>
        </w:rPr>
        <w:t>կետովնախատեսվածանգործությանժամանակահատվածումպայմանագիրկնքելումասինորոշումը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չեղյալհայտարարելուկնքվածպայմանագիրը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ատվիրատունպայմանագիրըկնքելէառանցՕրենքիպահանջներիհամաձայնպայմանագրիմասինծանուցումհրապարակելու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րդհոդվածիկամսույնմասի</w:t>
      </w:r>
      <w:r w:rsidRPr="00143A67">
        <w:rPr>
          <w:rFonts w:ascii="Sylfaen" w:hAnsi="Sylfaen" w:cs="Sylfaen"/>
          <w:sz w:val="20"/>
          <w:lang w:val="af-ZA"/>
        </w:rPr>
        <w:t xml:space="preserve"> 12.17 </w:t>
      </w:r>
      <w:r w:rsidRPr="00143A67">
        <w:rPr>
          <w:rFonts w:ascii="Sylfaen" w:hAnsi="Sylfaen" w:cs="Sylfaen"/>
          <w:sz w:val="20"/>
          <w:lang w:val="ru-RU"/>
        </w:rPr>
        <w:t>կետիպահանջներըխախտելուդեպքում</w:t>
      </w:r>
      <w:r w:rsidRPr="00143A67">
        <w:rPr>
          <w:rFonts w:ascii="Sylfaen" w:hAnsi="Sylfaen" w:cs="Sylfaen"/>
          <w:sz w:val="20"/>
          <w:lang w:val="af-ZA"/>
        </w:rPr>
        <w:t xml:space="preserve">, </w:t>
      </w:r>
      <w:r w:rsidRPr="00143A67">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143A67">
        <w:rPr>
          <w:rFonts w:ascii="Sylfaen" w:hAnsi="Sylfaen" w:cs="Sylfaen"/>
          <w:sz w:val="20"/>
          <w:lang w:val="af-ZA"/>
        </w:rPr>
        <w:t xml:space="preserve">, </w:t>
      </w:r>
      <w:r w:rsidRPr="00143A67">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143A67">
        <w:rPr>
          <w:rFonts w:ascii="Sylfaen" w:hAnsi="Sylfaen" w:cs="Sylfaen"/>
          <w:sz w:val="20"/>
          <w:lang w:val="af-ZA"/>
        </w:rPr>
        <w:t xml:space="preserve">, </w:t>
      </w:r>
      <w:r w:rsidRPr="00143A67">
        <w:rPr>
          <w:rFonts w:ascii="Sylfaen" w:hAnsi="Sylfaen" w:cs="Sylfaen"/>
          <w:sz w:val="20"/>
          <w:lang w:val="ru-RU"/>
        </w:rPr>
        <w:t>ևեթեվերջինխախտումնազդելէպայմանագիրկնքելուշահագրգիռմասնակցիհնարավորություններիվրա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սույնմասի</w:t>
      </w:r>
      <w:r w:rsidRPr="00143A67">
        <w:rPr>
          <w:rFonts w:ascii="Sylfaen" w:hAnsi="Sylfaen" w:cs="Sylfaen"/>
          <w:sz w:val="20"/>
          <w:lang w:val="af-ZA"/>
        </w:rPr>
        <w:t xml:space="preserve"> 12.6 </w:t>
      </w:r>
      <w:r w:rsidRPr="00143A67">
        <w:rPr>
          <w:rFonts w:ascii="Sylfaen" w:hAnsi="Sylfaen" w:cs="Sylfaen"/>
          <w:sz w:val="20"/>
          <w:lang w:val="ru-RU"/>
        </w:rPr>
        <w:t>կետիպահանջներինհակառակ</w:t>
      </w:r>
      <w:r w:rsidRPr="00143A67">
        <w:rPr>
          <w:rFonts w:ascii="Sylfaen" w:hAnsi="Sylfaen" w:cs="Sylfaen"/>
          <w:sz w:val="20"/>
          <w:lang w:val="af-ZA"/>
        </w:rPr>
        <w:t xml:space="preserve">, </w:t>
      </w:r>
      <w:r w:rsidRPr="00143A67">
        <w:rPr>
          <w:rFonts w:ascii="Sylfaen" w:hAnsi="Sylfaen" w:cs="Sylfaen"/>
          <w:sz w:val="20"/>
          <w:lang w:val="ru-RU"/>
        </w:rPr>
        <w:t>հանձնաժողովըբոլորհամապատասխանփաստերըքննելուցհետոգտնումէ</w:t>
      </w:r>
      <w:r w:rsidRPr="00143A67">
        <w:rPr>
          <w:rFonts w:ascii="Sylfaen" w:hAnsi="Sylfaen" w:cs="Sylfaen"/>
          <w:sz w:val="20"/>
          <w:lang w:val="af-ZA"/>
        </w:rPr>
        <w:t xml:space="preserve">, </w:t>
      </w:r>
      <w:r w:rsidRPr="00143A67">
        <w:rPr>
          <w:rFonts w:ascii="Sylfaen" w:hAnsi="Sylfaen" w:cs="Sylfaen"/>
          <w:sz w:val="20"/>
          <w:lang w:val="ru-RU"/>
        </w:rPr>
        <w:t>որընդհանուրգերակաշահերըպահանջումենուժիմեջթողնելպայմանագիրը</w:t>
      </w:r>
      <w:r w:rsidRPr="00143A67">
        <w:rPr>
          <w:rFonts w:ascii="Sylfaen" w:hAnsi="Sylfaen" w:cs="Sylfaen"/>
          <w:sz w:val="20"/>
          <w:lang w:val="af-ZA"/>
        </w:rPr>
        <w:t xml:space="preserve">, </w:t>
      </w:r>
      <w:r w:rsidRPr="00143A67">
        <w:rPr>
          <w:rFonts w:ascii="Sylfaen" w:hAnsi="Sylfaen" w:cs="Sylfaen"/>
          <w:sz w:val="20"/>
          <w:lang w:val="ru-RU"/>
        </w:rPr>
        <w:t>ապակիրառումէայլընտրանքայինպատժամիջոցներ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պայմանագրիկատարմանսահմանափակումը</w:t>
      </w:r>
      <w:r w:rsidRPr="00143A67">
        <w:rPr>
          <w:rFonts w:ascii="Sylfaen" w:hAnsi="Sylfaen" w:cs="Sylfaen"/>
          <w:sz w:val="20"/>
          <w:lang w:val="af-ZA"/>
        </w:rPr>
        <w:t xml:space="preserve">` </w:t>
      </w:r>
      <w:r w:rsidRPr="00143A67">
        <w:rPr>
          <w:rFonts w:ascii="Sylfaen" w:hAnsi="Sylfaen" w:cs="Sylfaen"/>
          <w:sz w:val="20"/>
          <w:lang w:val="ru-RU"/>
        </w:rPr>
        <w:t>դրակատարմանժամկետըկրճատելումիջոցով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ատվիրատուիհանդեպպայմանագրիգնիառավելագույնը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տոկոսիչափովտուժանքիկիրառում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բոլորայնդեպքերում</w:t>
      </w:r>
      <w:r w:rsidRPr="00143A67">
        <w:rPr>
          <w:rFonts w:ascii="Sylfaen" w:hAnsi="Sylfaen" w:cs="Sylfaen"/>
          <w:sz w:val="20"/>
          <w:lang w:val="af-ZA"/>
        </w:rPr>
        <w:t xml:space="preserve">, </w:t>
      </w:r>
      <w:r w:rsidRPr="00143A67">
        <w:rPr>
          <w:rFonts w:ascii="Sylfaen" w:hAnsi="Sylfaen" w:cs="Sylfaen"/>
          <w:sz w:val="20"/>
          <w:lang w:val="ru-RU"/>
        </w:rPr>
        <w:t>երբսույնմասի</w:t>
      </w:r>
      <w:r w:rsidRPr="00143A67">
        <w:rPr>
          <w:rFonts w:ascii="Sylfaen" w:hAnsi="Sylfaen" w:cs="Sylfaen"/>
          <w:sz w:val="20"/>
          <w:lang w:val="af-ZA"/>
        </w:rPr>
        <w:t xml:space="preserve">  3-</w:t>
      </w:r>
      <w:r w:rsidRPr="00143A67">
        <w:rPr>
          <w:rFonts w:ascii="Sylfaen" w:hAnsi="Sylfaen" w:cs="Sylfaen"/>
          <w:sz w:val="20"/>
          <w:lang w:val="ru-RU"/>
        </w:rPr>
        <w:t>րդենթակետովնախատեսվածչեղյալհայտարարելուպատժամիջոցըչիկարողունենալհետադարձուժ</w:t>
      </w:r>
      <w:r w:rsidRPr="00143A67">
        <w:rPr>
          <w:rFonts w:ascii="Sylfaen" w:hAnsi="Sylfaen" w:cs="Sylfaen"/>
          <w:sz w:val="20"/>
          <w:lang w:val="af-ZA"/>
        </w:rPr>
        <w:t xml:space="preserve"> (</w:t>
      </w:r>
      <w:r w:rsidRPr="00143A67">
        <w:rPr>
          <w:rFonts w:ascii="Sylfaen" w:hAnsi="Sylfaen" w:cs="Sylfaen"/>
          <w:sz w:val="20"/>
          <w:lang w:val="ru-RU"/>
        </w:rPr>
        <w:t>քանիորանհնարէվերացնելկատարվածպայմանագրայինպարտավորությունները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իհավելումն</w:t>
      </w:r>
      <w:r w:rsidRPr="00143A67">
        <w:rPr>
          <w:rFonts w:ascii="Sylfaen" w:hAnsi="Sylfaen" w:cs="Sylfaen"/>
          <w:sz w:val="20"/>
          <w:lang w:val="af-ZA"/>
        </w:rPr>
        <w:t xml:space="preserve">, </w:t>
      </w:r>
      <w:r w:rsidRPr="00143A67">
        <w:rPr>
          <w:rFonts w:ascii="Sylfaen" w:hAnsi="Sylfaen" w:cs="Sylfaen"/>
          <w:sz w:val="20"/>
          <w:lang w:val="ru-RU"/>
        </w:rPr>
        <w:t>կիրառումէսույնմասիկետի</w:t>
      </w:r>
      <w:r w:rsidRPr="00143A67">
        <w:rPr>
          <w:rFonts w:ascii="Sylfaen" w:hAnsi="Sylfaen" w:cs="Sylfaen"/>
          <w:sz w:val="20"/>
          <w:lang w:val="af-ZA"/>
        </w:rPr>
        <w:t xml:space="preserve"> 4-</w:t>
      </w:r>
      <w:r w:rsidRPr="00143A67">
        <w:rPr>
          <w:rFonts w:ascii="Sylfaen" w:hAnsi="Sylfaen" w:cs="Sylfaen"/>
          <w:sz w:val="20"/>
          <w:lang w:val="ru-RU"/>
        </w:rPr>
        <w:t>րդենթակետի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մասովնախատեսվածպատժամիջոցը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ատվիրատուիգնումներիընթացակարգիօրինականկամապօրինիլինելումասին</w:t>
      </w:r>
      <w:r w:rsidRPr="00143A67">
        <w:rPr>
          <w:rFonts w:ascii="Sylfaen" w:hAnsi="Sylfaen" w:cs="Sylfaen"/>
          <w:sz w:val="20"/>
          <w:lang w:val="af-ZA"/>
        </w:rPr>
        <w:t xml:space="preserve">` </w:t>
      </w:r>
      <w:r w:rsidRPr="00143A67">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Գնումներիբողոքարկմանխորհրդիկողմիցբողոքըբավարարվելուդեպքում</w:t>
      </w:r>
      <w:r w:rsidRPr="00143A67">
        <w:rPr>
          <w:rFonts w:ascii="Sylfaen" w:hAnsi="Sylfaen" w:cs="Sylfaen"/>
          <w:sz w:val="20"/>
          <w:lang w:val="af-ZA"/>
        </w:rPr>
        <w:t xml:space="preserve"> Պ</w:t>
      </w:r>
      <w:r w:rsidRPr="00143A67">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Յուրաքանչյուրանձ</w:t>
      </w:r>
      <w:r w:rsidRPr="00143A67">
        <w:rPr>
          <w:rFonts w:ascii="Sylfaen" w:hAnsi="Sylfaen" w:cs="Sylfaen"/>
          <w:sz w:val="20"/>
          <w:lang w:val="af-ZA"/>
        </w:rPr>
        <w:t xml:space="preserve">, </w:t>
      </w:r>
      <w:r w:rsidRPr="00143A67">
        <w:rPr>
          <w:rFonts w:ascii="Sylfaen" w:hAnsi="Sylfaen" w:cs="Sylfaen"/>
          <w:sz w:val="20"/>
          <w:lang w:val="ru-RU"/>
        </w:rPr>
        <w:t>որիշահերըխախտվելենկամկարողենխախտվելբողոքարկմանհիմքծառայածգործողություններիարդյունքում</w:t>
      </w:r>
      <w:r w:rsidRPr="00143A67">
        <w:rPr>
          <w:rFonts w:ascii="Sylfaen" w:hAnsi="Sylfaen" w:cs="Sylfaen"/>
          <w:sz w:val="20"/>
          <w:lang w:val="af-ZA"/>
        </w:rPr>
        <w:t xml:space="preserve">, </w:t>
      </w:r>
      <w:r w:rsidRPr="00143A67">
        <w:rPr>
          <w:rFonts w:ascii="Sylfaen" w:hAnsi="Sylfaen" w:cs="Sylfaen"/>
          <w:sz w:val="20"/>
          <w:lang w:val="ru-RU"/>
        </w:rPr>
        <w:t>իրավունքունիմասնակցելուբողոքարկմանընթացակարգին</w:t>
      </w:r>
      <w:r w:rsidRPr="00143A67">
        <w:rPr>
          <w:rFonts w:ascii="Sylfaen" w:hAnsi="Sylfaen" w:cs="Sylfaen"/>
          <w:sz w:val="20"/>
          <w:lang w:val="af-ZA"/>
        </w:rPr>
        <w:t xml:space="preserve">` </w:t>
      </w:r>
      <w:r w:rsidRPr="00143A67">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143A67">
        <w:rPr>
          <w:rFonts w:ascii="Sylfaen" w:hAnsi="Sylfaen" w:cs="Sylfaen"/>
          <w:sz w:val="20"/>
          <w:lang w:val="af-ZA"/>
        </w:rPr>
        <w:t xml:space="preserve"> 48-</w:t>
      </w:r>
      <w:r w:rsidRPr="00143A67">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Գնումներիբողոքարկմանխորհրդիորոշումնայնկայացնելուօրվանից</w:t>
      </w:r>
      <w:r w:rsidRPr="00143A67">
        <w:rPr>
          <w:rFonts w:ascii="Sylfaen" w:hAnsi="Sylfaen" w:cs="Sylfaen"/>
          <w:sz w:val="20"/>
          <w:lang w:val="af-ZA"/>
        </w:rPr>
        <w:t xml:space="preserve">` 5 </w:t>
      </w:r>
      <w:r w:rsidRPr="00143A67">
        <w:rPr>
          <w:rFonts w:ascii="Sylfaen" w:hAnsi="Sylfaen" w:cs="Sylfaen"/>
          <w:sz w:val="20"/>
          <w:lang w:val="ru-RU"/>
        </w:rPr>
        <w:t>օրացուցայինօրվաընթացքում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հրապարակվումէտեղեկագրումևուղարկվումէ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լիազորվածմարմինուբողոքարկմանընթացակարգումներգրավվածկողմերին։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12.14 </w:t>
      </w:r>
      <w:r w:rsidRPr="00143A67">
        <w:rPr>
          <w:rFonts w:ascii="Sylfaen" w:hAnsi="Sylfaen" w:cs="Sylfaen"/>
          <w:sz w:val="20"/>
          <w:lang w:val="ru-RU"/>
        </w:rPr>
        <w:t>Յուրաքանչյուրանձ</w:t>
      </w:r>
      <w:r w:rsidRPr="00143A67">
        <w:rPr>
          <w:rFonts w:ascii="Sylfaen" w:hAnsi="Sylfaen" w:cs="Sylfaen"/>
          <w:sz w:val="20"/>
          <w:lang w:val="af-ZA"/>
        </w:rPr>
        <w:t xml:space="preserve">, </w:t>
      </w:r>
      <w:r w:rsidRPr="00143A67">
        <w:rPr>
          <w:rFonts w:ascii="Sylfaen" w:hAnsi="Sylfaen" w:cs="Sylfaen"/>
          <w:sz w:val="20"/>
          <w:lang w:val="ru-RU"/>
        </w:rPr>
        <w:t>որըշահագրգռվածէկոնկրետգործարքիկնքմանհարցում</w:t>
      </w:r>
      <w:r w:rsidRPr="00143A67">
        <w:rPr>
          <w:rFonts w:ascii="Sylfaen" w:hAnsi="Sylfaen" w:cs="Sylfaen"/>
          <w:sz w:val="20"/>
          <w:lang w:val="af-ZA"/>
        </w:rPr>
        <w:t xml:space="preserve">, </w:t>
      </w:r>
      <w:r w:rsidRPr="00143A67">
        <w:rPr>
          <w:rFonts w:ascii="Sylfaen" w:hAnsi="Sylfaen" w:cs="Sylfaen"/>
          <w:sz w:val="20"/>
          <w:lang w:val="ru-RU"/>
        </w:rPr>
        <w:t>ևորըվնասներէկրել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հանձնաժողովիկամգնումներիբողոքարկմանխորհրդիկողմիցկատարածխախտմանհետևանքով</w:t>
      </w:r>
      <w:r w:rsidRPr="00143A67">
        <w:rPr>
          <w:rFonts w:ascii="Sylfaen" w:hAnsi="Sylfaen" w:cs="Sylfaen"/>
          <w:sz w:val="20"/>
          <w:lang w:val="af-ZA"/>
        </w:rPr>
        <w:t xml:space="preserve">, </w:t>
      </w:r>
      <w:r w:rsidRPr="00143A67">
        <w:rPr>
          <w:rFonts w:ascii="Sylfaen" w:hAnsi="Sylfaen" w:cs="Sylfaen"/>
          <w:sz w:val="20"/>
          <w:lang w:val="ru-RU"/>
        </w:rPr>
        <w:t>իրավունքունիդատականկարգովպահանջելուվնասներիփոխհատուցում։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Խորհուրդըկայացնումէբողոքըներկայացրածանձիպահանջածժամանակավորմիջոցըկիրառելումասինորոշում</w:t>
      </w:r>
      <w:r w:rsidRPr="00143A67">
        <w:rPr>
          <w:rFonts w:ascii="Sylfaen" w:hAnsi="Sylfaen" w:cs="Sylfaen"/>
          <w:sz w:val="20"/>
          <w:lang w:val="af-ZA"/>
        </w:rPr>
        <w:t xml:space="preserve">, </w:t>
      </w:r>
      <w:r w:rsidRPr="00143A67">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Խորհուրդըհաշվիէառնումժամանակավորմիջոցիհնարավորհետևանքներըբոլորայնշահերի</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հանրայինշահիհամար</w:t>
      </w:r>
      <w:r w:rsidRPr="00143A67">
        <w:rPr>
          <w:rFonts w:ascii="Sylfaen" w:hAnsi="Sylfaen" w:cs="Sylfaen"/>
          <w:sz w:val="20"/>
          <w:lang w:val="af-ZA"/>
        </w:rPr>
        <w:t xml:space="preserve">, </w:t>
      </w:r>
      <w:r w:rsidRPr="00143A67">
        <w:rPr>
          <w:rFonts w:ascii="Sylfaen" w:hAnsi="Sylfaen" w:cs="Sylfaen"/>
          <w:sz w:val="20"/>
          <w:lang w:val="ru-RU"/>
        </w:rPr>
        <w:t>որոնքկրելուենվնասներ</w:t>
      </w:r>
      <w:r w:rsidRPr="00143A67">
        <w:rPr>
          <w:rFonts w:ascii="Sylfaen" w:hAnsi="Sylfaen" w:cs="Sylfaen"/>
          <w:sz w:val="20"/>
          <w:lang w:val="af-ZA"/>
        </w:rPr>
        <w:t xml:space="preserve">, </w:t>
      </w:r>
      <w:r w:rsidRPr="00143A67">
        <w:rPr>
          <w:rFonts w:ascii="Sylfaen" w:hAnsi="Sylfaen" w:cs="Sylfaen"/>
          <w:sz w:val="20"/>
          <w:lang w:val="ru-RU"/>
        </w:rPr>
        <w:t>ևկարողէկայացնելնմանմիջոցչկիրառելումասինորոշում</w:t>
      </w:r>
      <w:r w:rsidRPr="00143A67">
        <w:rPr>
          <w:rFonts w:ascii="Sylfaen" w:hAnsi="Sylfaen" w:cs="Sylfaen"/>
          <w:sz w:val="20"/>
          <w:lang w:val="af-ZA"/>
        </w:rPr>
        <w:t xml:space="preserve">, </w:t>
      </w:r>
      <w:r w:rsidRPr="00143A67">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Բողոքըինքնաբերաբարչիկասեցնումպայմանագրիկնքմանընթացակարգը</w:t>
      </w:r>
      <w:r w:rsidRPr="00143A67">
        <w:rPr>
          <w:rFonts w:ascii="Sylfaen" w:hAnsi="Sylfaen" w:cs="Sylfaen"/>
          <w:sz w:val="20"/>
          <w:lang w:val="af-ZA"/>
        </w:rPr>
        <w:t xml:space="preserve">, </w:t>
      </w:r>
      <w:r w:rsidRPr="00143A67">
        <w:rPr>
          <w:rFonts w:ascii="Sylfaen" w:hAnsi="Sylfaen" w:cs="Sylfaen"/>
          <w:sz w:val="20"/>
          <w:lang w:val="ru-RU"/>
        </w:rPr>
        <w:t>սակայնմինչևխորհրդիկողմիցսույնհրավերի</w:t>
      </w:r>
      <w:r w:rsidRPr="00143A67">
        <w:rPr>
          <w:rFonts w:ascii="Sylfaen" w:hAnsi="Sylfaen" w:cs="Sylfaen"/>
          <w:sz w:val="20"/>
          <w:lang w:val="af-ZA"/>
        </w:rPr>
        <w:t xml:space="preserve"> 12.15-</w:t>
      </w:r>
      <w:r w:rsidRPr="00143A67">
        <w:rPr>
          <w:rFonts w:ascii="Sylfaen" w:hAnsi="Sylfaen" w:cs="Sylfaen"/>
          <w:sz w:val="20"/>
          <w:lang w:val="ru-RU"/>
        </w:rPr>
        <w:t>րդկամ</w:t>
      </w:r>
      <w:r w:rsidRPr="00143A67">
        <w:rPr>
          <w:rFonts w:ascii="Sylfaen" w:hAnsi="Sylfaen" w:cs="Sylfaen"/>
          <w:sz w:val="20"/>
          <w:lang w:val="af-ZA"/>
        </w:rPr>
        <w:t xml:space="preserve"> 12.16-</w:t>
      </w:r>
      <w:r w:rsidRPr="00143A67">
        <w:rPr>
          <w:rFonts w:ascii="Sylfaen" w:hAnsi="Sylfaen" w:cs="Sylfaen"/>
          <w:sz w:val="20"/>
          <w:lang w:val="ru-RU"/>
        </w:rPr>
        <w:t>րդկետերովնախատեսվածորոշմանընդունումը</w:t>
      </w:r>
      <w:r w:rsidRPr="00143A67">
        <w:rPr>
          <w:rFonts w:ascii="Sylfaen" w:hAnsi="Sylfaen" w:cs="Sylfaen"/>
          <w:sz w:val="20"/>
        </w:rPr>
        <w:t>Պ</w:t>
      </w:r>
      <w:r w:rsidRPr="00143A67">
        <w:rPr>
          <w:rFonts w:ascii="Sylfaen" w:hAnsi="Sylfaen" w:cs="Sylfaen"/>
          <w:sz w:val="20"/>
          <w:lang w:val="ru-RU"/>
        </w:rPr>
        <w:t>ատվիրատունիրավունքչունիպայմանագիրկնքելու</w:t>
      </w:r>
    </w:p>
    <w:p w:rsidR="00870786" w:rsidRDefault="00870786" w:rsidP="00870786">
      <w:pPr>
        <w:pStyle w:val="aa"/>
        <w:ind w:right="-7"/>
        <w:jc w:val="center"/>
        <w:rPr>
          <w:rFonts w:ascii="Sylfaen" w:hAnsi="Sylfaen" w:cs="Sylfaen"/>
          <w:b/>
          <w:szCs w:val="22"/>
          <w:lang w:val="es-ES"/>
        </w:rPr>
      </w:pPr>
    </w:p>
    <w:p w:rsidR="00870786" w:rsidRDefault="00870786" w:rsidP="00870786">
      <w:pPr>
        <w:pStyle w:val="aa"/>
        <w:ind w:right="-7"/>
        <w:jc w:val="center"/>
        <w:rPr>
          <w:rFonts w:ascii="Sylfaen" w:hAnsi="Sylfaen" w:cs="Sylfaen"/>
          <w:b/>
          <w:szCs w:val="22"/>
          <w:lang w:val="es-ES"/>
        </w:rPr>
      </w:pPr>
    </w:p>
    <w:p w:rsidR="00870786" w:rsidRPr="00143A67" w:rsidRDefault="00870786" w:rsidP="00870786">
      <w:pPr>
        <w:pStyle w:val="aa"/>
        <w:ind w:right="-7"/>
        <w:jc w:val="center"/>
        <w:rPr>
          <w:rFonts w:ascii="Sylfaen" w:hAnsi="Sylfaen" w:cs="Sylfaen"/>
          <w:b/>
          <w:szCs w:val="22"/>
          <w:lang w:val="es-ES"/>
        </w:rPr>
      </w:pP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ՀՐԱՀԱՆԳ</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Կ Ա Տ Ա Ր Ե Լ ՈՒ </w:t>
      </w:r>
      <w:r w:rsidRPr="00143A67">
        <w:rPr>
          <w:rFonts w:ascii="Sylfaen" w:hAnsi="Sylfaen" w:cs="Sylfaen"/>
          <w:b/>
          <w:szCs w:val="22"/>
          <w:lang w:val="es-ES"/>
        </w:rPr>
        <w:t>ԸՆԹԱՑԱԿԱՐԳԻՀԱՅՏԸՊԱՏՐԱՍՏԵԼՈՒ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ՍույնհրահանգընպատակունիօժանդակելՄասնակիցներինհայտըպատրաստելիս։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143A67">
        <w:rPr>
          <w:rFonts w:ascii="Sylfaen" w:hAnsi="Sylfaen" w:cs="Sylfaen"/>
          <w:sz w:val="20"/>
          <w:lang w:val="af-ZA"/>
        </w:rPr>
        <w:t xml:space="preserve">` </w:t>
      </w:r>
      <w:r w:rsidRPr="00143A67">
        <w:rPr>
          <w:rFonts w:ascii="Sylfaen" w:hAnsi="Sylfaen" w:cs="Sylfaen"/>
          <w:sz w:val="20"/>
          <w:lang w:val="ru-RU"/>
        </w:rPr>
        <w:t>այլձևերով</w:t>
      </w:r>
      <w:r w:rsidRPr="00143A67">
        <w:rPr>
          <w:rFonts w:ascii="Sylfaen" w:hAnsi="Sylfaen" w:cs="Sylfaen"/>
          <w:sz w:val="20"/>
          <w:lang w:val="af-ZA"/>
        </w:rPr>
        <w:t xml:space="preserve">` </w:t>
      </w:r>
      <w:r w:rsidRPr="00143A67">
        <w:rPr>
          <w:rFonts w:ascii="Sylfaen" w:hAnsi="Sylfaen" w:cs="Sylfaen"/>
          <w:sz w:val="20"/>
          <w:lang w:val="ru-RU"/>
        </w:rPr>
        <w:t>պահպանելովպահանջվողվավերապայմանները։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ներառվողբոլորփաստաթղթերը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բացառությամբսույնհրահանգի</w:t>
      </w:r>
      <w:r w:rsidRPr="00143A67">
        <w:rPr>
          <w:rFonts w:ascii="Sylfaen" w:hAnsi="Sylfaen" w:cs="Sylfaen"/>
          <w:sz w:val="20"/>
          <w:lang w:val="af-ZA"/>
        </w:rPr>
        <w:t xml:space="preserve"> 3.2 </w:t>
      </w:r>
      <w:r w:rsidRPr="00143A67">
        <w:rPr>
          <w:rFonts w:ascii="Sylfaen" w:hAnsi="Sylfaen" w:cs="Sylfaen"/>
          <w:sz w:val="20"/>
          <w:lang w:val="ru-RU"/>
        </w:rPr>
        <w:t>կետումնշվածդեպքերի</w:t>
      </w:r>
      <w:r w:rsidRPr="00143A67">
        <w:rPr>
          <w:rFonts w:ascii="Sylfaen" w:hAnsi="Sylfaen" w:cs="Sylfaen"/>
          <w:sz w:val="20"/>
          <w:lang w:val="af-ZA"/>
        </w:rPr>
        <w:t xml:space="preserve">)  </w:t>
      </w:r>
      <w:r w:rsidRPr="00143A67">
        <w:rPr>
          <w:rFonts w:ascii="Sylfaen" w:hAnsi="Sylfaen" w:cs="Sylfaen"/>
          <w:sz w:val="20"/>
          <w:lang w:val="ru-RU"/>
        </w:rPr>
        <w:t>պետքէկազմվածլինենհայերեն։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Գնումներիբազայինմիավորիհիսնապատիկըգերազանցողգնումներիդեպքում</w:t>
      </w:r>
      <w:r w:rsidRPr="00143A67">
        <w:rPr>
          <w:rFonts w:ascii="Sylfaen" w:hAnsi="Sylfaen" w:cs="Sylfaen"/>
          <w:sz w:val="20"/>
          <w:lang w:val="af-ZA"/>
        </w:rPr>
        <w:t>, (</w:t>
      </w:r>
      <w:r w:rsidRPr="00143A67">
        <w:rPr>
          <w:rFonts w:ascii="Sylfaen" w:hAnsi="Sylfaen" w:cs="Sylfaen"/>
          <w:sz w:val="20"/>
          <w:lang w:val="ru-RU"/>
        </w:rPr>
        <w:t>եթենախատեսվումէսույնհրավերով</w:t>
      </w:r>
      <w:r w:rsidRPr="00143A67">
        <w:rPr>
          <w:rFonts w:ascii="Sylfaen" w:hAnsi="Sylfaen" w:cs="Sylfaen"/>
          <w:sz w:val="20"/>
          <w:lang w:val="af-ZA"/>
        </w:rPr>
        <w:t xml:space="preserve">) </w:t>
      </w:r>
      <w:r w:rsidRPr="00143A67">
        <w:rPr>
          <w:rFonts w:ascii="Sylfaen" w:hAnsi="Sylfaen" w:cs="Sylfaen"/>
          <w:sz w:val="20"/>
          <w:lang w:val="ru-RU"/>
        </w:rPr>
        <w:t>հայտերըհայերենիցբացիկարողեններկայացվելնաևանգլերենև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ՍույնընթացակարգինմասնակցելուհամարանհրաժեշտէՊատվիրատուիններկայացնելհայտ։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143A67">
        <w:rPr>
          <w:rFonts w:ascii="Sylfaen" w:hAnsi="Sylfaen" w:cs="Sylfaen"/>
          <w:sz w:val="20"/>
          <w:lang w:val="af-ZA"/>
        </w:rPr>
        <w:t xml:space="preserve">, </w:t>
      </w:r>
      <w:r w:rsidRPr="00143A67">
        <w:rPr>
          <w:rFonts w:ascii="Sylfaen" w:hAnsi="Sylfaen" w:cs="Sylfaen"/>
          <w:sz w:val="20"/>
          <w:lang w:val="ru-RU"/>
        </w:rPr>
        <w:t>որըներկայացվումէընթացակարգինմասնակցելուդիմումով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որումպարտադիրէնշելՄասնակցի</w:t>
      </w:r>
      <w:r w:rsidRPr="00143A67">
        <w:rPr>
          <w:rFonts w:ascii="Sylfaen" w:hAnsi="Sylfaen" w:cs="Sylfaen"/>
          <w:sz w:val="20"/>
        </w:rPr>
        <w:t>հարկվճարողիհաշվառմանհամարը</w:t>
      </w:r>
      <w:r w:rsidRPr="00143A67">
        <w:rPr>
          <w:rFonts w:ascii="Sylfaen" w:hAnsi="Sylfaen" w:cs="Sylfaen"/>
          <w:sz w:val="20"/>
          <w:lang w:val="af-ZA"/>
        </w:rPr>
        <w:t xml:space="preserve">, </w:t>
      </w:r>
      <w:r w:rsidRPr="00143A67">
        <w:rPr>
          <w:rFonts w:ascii="Sylfaen" w:hAnsi="Sylfaen" w:cs="Sylfaen"/>
          <w:sz w:val="20"/>
          <w:lang w:val="ru-RU"/>
        </w:rPr>
        <w:t>էլեկտրոնայինփոստիհասցեն։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Մասնակիցներըհայտովներկայացնումեն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Մասնակցությանիրավունքը</w:t>
      </w:r>
      <w:r w:rsidRPr="00143A67">
        <w:rPr>
          <w:rFonts w:ascii="Sylfaen" w:hAnsi="Sylfaen" w:cs="Sylfaen"/>
          <w:sz w:val="20"/>
          <w:lang w:val="af-ZA"/>
        </w:rPr>
        <w:t>&gt;&gt;</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143A67">
        <w:rPr>
          <w:rFonts w:ascii="Sylfaen" w:hAnsi="Sylfaen" w:cs="Sylfaen"/>
          <w:sz w:val="20"/>
          <w:lang w:val="af-ZA"/>
        </w:rPr>
        <w:t xml:space="preserve">` </w:t>
      </w:r>
      <w:r w:rsidRPr="00143A67">
        <w:rPr>
          <w:rFonts w:ascii="Sylfaen" w:hAnsi="Sylfaen" w:cs="Sylfaen"/>
          <w:sz w:val="20"/>
          <w:lang w:val="ru-RU"/>
        </w:rPr>
        <w:t>ստորագրվածևկնքվածայնմասին</w:t>
      </w:r>
      <w:r w:rsidRPr="00143A67">
        <w:rPr>
          <w:rFonts w:ascii="Sylfaen" w:hAnsi="Sylfaen" w:cs="Sylfaen"/>
          <w:sz w:val="20"/>
          <w:lang w:val="af-ZA"/>
        </w:rPr>
        <w:t xml:space="preserve">, </w:t>
      </w:r>
      <w:r w:rsidRPr="00143A67">
        <w:rPr>
          <w:rFonts w:ascii="Sylfaen" w:hAnsi="Sylfaen" w:cs="Sylfaen"/>
          <w:sz w:val="20"/>
          <w:lang w:val="ru-RU"/>
        </w:rPr>
        <w:t>որՄասնակիցը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դատականկարգովսնանկճանաչվածչէ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143A67">
        <w:rPr>
          <w:rFonts w:ascii="Sylfaen" w:hAnsi="Sylfaen" w:cs="Sylfaen"/>
          <w:sz w:val="20"/>
          <w:lang w:val="af-ZA"/>
        </w:rPr>
        <w:t xml:space="preserve">, </w:t>
      </w:r>
      <w:r w:rsidRPr="00143A67">
        <w:rPr>
          <w:rFonts w:ascii="Sylfaen" w:hAnsi="Sylfaen" w:cs="Sylfaen"/>
          <w:sz w:val="20"/>
          <w:lang w:val="ru-RU"/>
        </w:rPr>
        <w:t>բացառությամբայնդեպքերի</w:t>
      </w:r>
      <w:r w:rsidRPr="00143A67">
        <w:rPr>
          <w:rFonts w:ascii="Sylfaen" w:hAnsi="Sylfaen" w:cs="Sylfaen"/>
          <w:sz w:val="20"/>
          <w:lang w:val="af-ZA"/>
        </w:rPr>
        <w:t xml:space="preserve">, </w:t>
      </w:r>
      <w:r w:rsidRPr="00143A67">
        <w:rPr>
          <w:rFonts w:ascii="Sylfaen" w:hAnsi="Sylfaen" w:cs="Sylfaen"/>
          <w:sz w:val="20"/>
          <w:lang w:val="ru-RU"/>
        </w:rPr>
        <w:t>երբդատվածությունըօրենքովսահմանվածկարգովհանվածկամմարվածէ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ներառվածչիգնումներիգործընթացինմասնակցելուիրավունքչունեցողմասնակիցներիցուցակում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չունիգերիշխողդիրքիչարաշահումևհակամրցակցայինհամաձայնություն։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ասնակիցըհայտովներկայացրելէսույնկետովնախատեսվածպահանջներինիրտվյալներիհամապատասխանությ</w:t>
      </w:r>
      <w:r w:rsidRPr="00143A67">
        <w:rPr>
          <w:rFonts w:ascii="Sylfaen" w:hAnsi="Sylfaen" w:cs="Sylfaen"/>
          <w:sz w:val="20"/>
          <w:lang w:val="ru-RU"/>
        </w:rPr>
        <w:lastRenderedPageBreak/>
        <w:t>անմասինգրավորհայտարարություն</w:t>
      </w:r>
      <w:r w:rsidRPr="00143A67">
        <w:rPr>
          <w:rFonts w:ascii="Sylfaen" w:hAnsi="Sylfaen" w:cs="Sylfaen"/>
          <w:sz w:val="20"/>
          <w:lang w:val="af-ZA"/>
        </w:rPr>
        <w:t xml:space="preserve">, </w:t>
      </w:r>
      <w:r w:rsidRPr="00143A67">
        <w:rPr>
          <w:rFonts w:ascii="Sylfaen" w:hAnsi="Sylfaen" w:cs="Sylfaen"/>
          <w:sz w:val="20"/>
          <w:lang w:val="ru-RU"/>
        </w:rPr>
        <w:t>ապատվյալ</w:t>
      </w:r>
      <w:r w:rsidRPr="00143A67">
        <w:rPr>
          <w:rFonts w:ascii="Sylfaen" w:hAnsi="Sylfaen" w:cs="Sylfaen"/>
          <w:sz w:val="20"/>
          <w:lang w:val="af-ZA"/>
        </w:rPr>
        <w:t xml:space="preserve"> Մ</w:t>
      </w:r>
      <w:r w:rsidRPr="00143A67">
        <w:rPr>
          <w:rFonts w:ascii="Sylfaen" w:hAnsi="Sylfaen" w:cs="Sylfaen"/>
          <w:sz w:val="20"/>
          <w:lang w:val="ru-RU"/>
        </w:rPr>
        <w:t>ասնակիցնիրավունքէստանումմասնակցելուգնմանընթացակարգին։Բացիհայտարարությունից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կետովնախատեսվածպահանջներիհիմնավորմաննպատակով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այդթվում՝ընտրվածմասնակցիցայլփաստաթղթերչենկարողպահանջվել։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ԵթեՀայաստանիՀանրապետությանօրենսդրությամբսահմանվածկարգովապացուցվելէ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գնումներիգործընթացումհակամրցակցայինհամաձայնությանկամգերիշխողդիրքիչարաշահմանդրսևորմանփաստը</w:t>
      </w:r>
      <w:r w:rsidRPr="00143A67">
        <w:rPr>
          <w:rFonts w:ascii="Sylfaen" w:hAnsi="Sylfaen" w:cs="Sylfaen"/>
          <w:sz w:val="20"/>
          <w:lang w:val="af-ZA"/>
        </w:rPr>
        <w:t xml:space="preserve">, </w:t>
      </w:r>
      <w:r w:rsidRPr="00143A67">
        <w:rPr>
          <w:rFonts w:ascii="Sylfaen" w:hAnsi="Sylfaen" w:cs="Sylfaen"/>
          <w:sz w:val="20"/>
          <w:lang w:val="ru-RU"/>
        </w:rPr>
        <w:t>ապատվյալ</w:t>
      </w:r>
      <w:r w:rsidRPr="00143A67">
        <w:rPr>
          <w:rFonts w:ascii="Sylfaen" w:hAnsi="Sylfaen" w:cs="Sylfaen"/>
          <w:sz w:val="20"/>
        </w:rPr>
        <w:t>Մ</w:t>
      </w:r>
      <w:r w:rsidRPr="00143A67">
        <w:rPr>
          <w:rFonts w:ascii="Sylfaen" w:hAnsi="Sylfaen" w:cs="Sylfaen"/>
          <w:sz w:val="20"/>
          <w:lang w:val="ru-RU"/>
        </w:rPr>
        <w:t>ասնակիցըներառվումէգնումներիգործընթացինմասնակցելուիրավունքչունեցողմասնակիցներիցուցակում։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մասնագիտականփորձառությանմասին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Մասնակիցըհայտովներկայացնումէհայտարարությունհամանման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պայմանագրիկատարմանփորձառությունունենալումասին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այդդեպքումՄասնակիցըհամարվումէ</w:t>
      </w:r>
      <w:r w:rsidRPr="00143A67">
        <w:rPr>
          <w:rFonts w:ascii="Sylfaen" w:hAnsi="Sylfaen" w:cs="Sylfaen"/>
          <w:sz w:val="20"/>
          <w:lang w:val="af-ZA"/>
        </w:rPr>
        <w:t xml:space="preserve">սույն </w:t>
      </w:r>
      <w:r w:rsidRPr="00143A67">
        <w:rPr>
          <w:rFonts w:ascii="Sylfaen" w:hAnsi="Sylfaen" w:cs="Sylfaen"/>
          <w:sz w:val="20"/>
          <w:lang w:val="ru-RU"/>
        </w:rPr>
        <w:t>կետիպահանջինբավարարող</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Գործարքներըհամարվումենհամանման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եթեդրանքդասվումենսույնհրավերովնախատեսված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համանմանհամարվողտնտեսականգործունեությաննույնխմբերում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Համանմանհամարվողտնտեսականգործունեությանտեսակներըհետևյալնեն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սահմանելսպառիչևառանցերկակիմեկնաբանությանհնարավորության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Հրավերովսահմանված՝համանմանհամարվողտնտեսականգործունեությանտեսակներըտարաբնույթ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մեկնաբանելուհնարավորությանդեպքումառկատարբերությունըմեկնաբանվումէիօգուտ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պայմանագրիկատարմանհամարանհրաժեշտտեխնիկականմիջոցների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ռկայությանմասին</w:t>
      </w:r>
      <w:r w:rsidRPr="00143A67">
        <w:rPr>
          <w:rFonts w:ascii="Sylfaen" w:hAnsi="Sylfaen" w:cs="Sylfaen"/>
          <w:sz w:val="20"/>
          <w:lang w:val="af-ZA"/>
        </w:rPr>
        <w:t xml:space="preserve">, </w:t>
      </w:r>
      <w:r w:rsidRPr="00143A67">
        <w:rPr>
          <w:rFonts w:ascii="Sylfaen" w:hAnsi="Sylfaen" w:cs="Sylfaen"/>
          <w:sz w:val="20"/>
          <w:lang w:val="ru-RU"/>
        </w:rPr>
        <w:t>այդդեպքումՄասնակիցըհամարվումէ</w:t>
      </w:r>
      <w:r w:rsidRPr="00143A67">
        <w:rPr>
          <w:rFonts w:ascii="Sylfaen" w:hAnsi="Sylfaen" w:cs="Sylfaen"/>
          <w:sz w:val="20"/>
          <w:lang w:val="af-ZA"/>
        </w:rPr>
        <w:t xml:space="preserve"> սույն </w:t>
      </w:r>
      <w:r w:rsidRPr="00143A67">
        <w:rPr>
          <w:rFonts w:ascii="Sylfaen" w:hAnsi="Sylfaen" w:cs="Sylfaen"/>
          <w:sz w:val="20"/>
          <w:lang w:val="ru-RU"/>
        </w:rPr>
        <w:t>կետիպահանջինբավարարող։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rPr>
        <w:t>պայ</w:t>
      </w:r>
      <w:r w:rsidRPr="00143A67">
        <w:rPr>
          <w:rFonts w:ascii="Sylfaen" w:hAnsi="Sylfaen" w:cs="Sylfaen"/>
          <w:sz w:val="20"/>
          <w:lang w:val="ru-RU"/>
        </w:rPr>
        <w:t>մանագրիկատարմանհամարանհրաժեշտ</w:t>
      </w:r>
      <w:r w:rsidRPr="00143A67">
        <w:rPr>
          <w:rFonts w:ascii="Sylfaen" w:hAnsi="Sylfaen" w:cs="Sylfaen"/>
          <w:sz w:val="20"/>
          <w:lang w:val="af-ZA"/>
        </w:rPr>
        <w:t xml:space="preserve"> ֆինանս</w:t>
      </w:r>
      <w:r w:rsidRPr="00143A67">
        <w:rPr>
          <w:rFonts w:ascii="Sylfaen" w:hAnsi="Sylfaen" w:cs="Sylfaen"/>
          <w:sz w:val="20"/>
          <w:lang w:val="ru-RU"/>
        </w:rPr>
        <w:t>ականմիջոցներիառկայությանմասին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կետիպահանջինբավարարող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պայմանագրիկատարմանհամարանհրաժեշտաշխատանքայինռեսուրսներիառկայությանմասին</w:t>
      </w:r>
      <w:r w:rsidRPr="00143A67">
        <w:rPr>
          <w:rFonts w:ascii="Sylfaen" w:hAnsi="Sylfaen" w:cs="Sylfaen"/>
          <w:sz w:val="20"/>
          <w:lang w:val="af-ZA"/>
        </w:rPr>
        <w:t xml:space="preserve">, </w:t>
      </w:r>
      <w:r w:rsidRPr="00143A67">
        <w:rPr>
          <w:rFonts w:ascii="Sylfaen" w:hAnsi="Sylfaen" w:cs="Sylfaen"/>
          <w:sz w:val="20"/>
          <w:lang w:val="hy-AM"/>
        </w:rPr>
        <w:t>այդդեպքումՄասնակիցըհամարվումէ</w:t>
      </w:r>
      <w:r w:rsidRPr="00143A67">
        <w:rPr>
          <w:rFonts w:ascii="Sylfaen" w:hAnsi="Sylfaen" w:cs="Sylfaen"/>
          <w:sz w:val="20"/>
          <w:lang w:val="af-ZA"/>
        </w:rPr>
        <w:t xml:space="preserve"> սույն </w:t>
      </w:r>
      <w:r w:rsidRPr="00143A67">
        <w:rPr>
          <w:rFonts w:ascii="Sylfaen" w:hAnsi="Sylfaen" w:cs="Sylfaen"/>
          <w:sz w:val="20"/>
          <w:lang w:val="hy-AM"/>
        </w:rPr>
        <w:t>կետիպահանջինբավարարող։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գնայինառաջարկ</w:t>
      </w:r>
      <w:r w:rsidRPr="00143A67">
        <w:rPr>
          <w:rFonts w:ascii="Sylfaen" w:hAnsi="Sylfaen" w:cs="Sylfaen"/>
          <w:sz w:val="20"/>
          <w:lang w:val="af-ZA"/>
        </w:rPr>
        <w:t xml:space="preserve">, </w:t>
      </w:r>
      <w:r w:rsidRPr="00143A67">
        <w:rPr>
          <w:rFonts w:ascii="Sylfaen" w:hAnsi="Sylfaen" w:cs="Sylfaen"/>
          <w:sz w:val="20"/>
          <w:lang w:val="hy-AM"/>
        </w:rPr>
        <w:t>որըներկայացվումէինքնարժեք</w:t>
      </w:r>
      <w:r w:rsidRPr="00143A67">
        <w:rPr>
          <w:rFonts w:ascii="Sylfaen" w:hAnsi="Sylfaen" w:cs="Sylfaen"/>
          <w:sz w:val="20"/>
          <w:lang w:val="af-ZA"/>
        </w:rPr>
        <w:t xml:space="preserve">, </w:t>
      </w:r>
      <w:r w:rsidRPr="00143A67">
        <w:rPr>
          <w:rFonts w:ascii="Sylfaen" w:hAnsi="Sylfaen" w:cs="Sylfaen"/>
          <w:sz w:val="20"/>
          <w:lang w:val="hy-AM"/>
        </w:rPr>
        <w:t>շահույթևավելացվածարժեքիհարկընդհանրականբաղադրիչներիցբաղկացածհաշվարկիձևով։</w:t>
      </w:r>
      <w:r w:rsidRPr="00054679">
        <w:rPr>
          <w:rFonts w:ascii="Sylfaen" w:hAnsi="Sylfaen" w:cs="Sylfaen"/>
          <w:sz w:val="20"/>
          <w:lang w:val="hy-AM"/>
        </w:rPr>
        <w:t>Ինքնարժեքիբաղադրիչներիհաշվարկ</w:t>
      </w:r>
      <w:r w:rsidRPr="00143A67">
        <w:rPr>
          <w:rFonts w:ascii="Sylfaen" w:hAnsi="Sylfaen" w:cs="Sylfaen"/>
          <w:sz w:val="20"/>
          <w:lang w:val="af-ZA"/>
        </w:rPr>
        <w:t xml:space="preserve">` </w:t>
      </w:r>
      <w:r w:rsidRPr="00054679">
        <w:rPr>
          <w:rFonts w:ascii="Sylfaen" w:hAnsi="Sylfaen" w:cs="Sylfaen"/>
          <w:sz w:val="20"/>
          <w:lang w:val="hy-AM"/>
        </w:rPr>
        <w:t>բացվածքկամայլմանրամասներչենպահանջվումևներկայացվում</w:t>
      </w:r>
      <w:r w:rsidRPr="00143A67">
        <w:rPr>
          <w:rFonts w:ascii="Sylfaen" w:hAnsi="Sylfaen" w:cs="Sylfaen"/>
          <w:sz w:val="20"/>
          <w:lang w:val="af-ZA"/>
        </w:rPr>
        <w:t xml:space="preserve"> (</w:t>
      </w:r>
      <w:r w:rsidRPr="00054679">
        <w:rPr>
          <w:rFonts w:ascii="Sylfaen" w:hAnsi="Sylfaen" w:cs="Sylfaen"/>
          <w:sz w:val="20"/>
          <w:lang w:val="hy-AM"/>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այտարարություն՝առաջարկվողապրանքի՝հրավերովնախատեսվածտեխնիկականբնութագրերինհամապա</w:t>
      </w:r>
      <w:r w:rsidRPr="00143A67">
        <w:rPr>
          <w:rFonts w:ascii="Sylfaen" w:hAnsi="Sylfaen" w:cs="Sylfaen"/>
          <w:sz w:val="20"/>
          <w:lang w:val="af-ZA"/>
        </w:rPr>
        <w:softHyphen/>
      </w:r>
      <w:r w:rsidRPr="00143A67">
        <w:rPr>
          <w:rFonts w:ascii="Sylfaen" w:hAnsi="Sylfaen" w:cs="Sylfaen"/>
          <w:sz w:val="20"/>
        </w:rPr>
        <w:t>տասխանությանվերաբերյալ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Եվրասիականտնտեսականմիությանանդամերկրներիարտադրությանապրանքմատակարարելուդեպքում</w:t>
      </w:r>
      <w:r w:rsidRPr="00143A67">
        <w:rPr>
          <w:rFonts w:ascii="Sylfaen" w:hAnsi="Sylfaen" w:cs="Sylfaen"/>
          <w:sz w:val="20"/>
          <w:lang w:val="af-ZA"/>
        </w:rPr>
        <w:t xml:space="preserve">` </w:t>
      </w:r>
      <w:r w:rsidRPr="00143A67">
        <w:rPr>
          <w:rFonts w:ascii="Sylfaen" w:hAnsi="Sylfaen" w:cs="Sylfaen"/>
          <w:sz w:val="20"/>
        </w:rPr>
        <w:t>հաստատվածհայտարարությունդրավերաբերյալ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համատեղգործունեությանպայմանագիր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ընթացակարգինմասնակց</w:t>
      </w:r>
      <w:r w:rsidRPr="00143A67">
        <w:rPr>
          <w:rFonts w:ascii="Sylfaen" w:hAnsi="Sylfaen" w:cs="Sylfaen"/>
          <w:szCs w:val="24"/>
          <w:lang w:val="en-US"/>
        </w:rPr>
        <w:t>ումէ</w:t>
      </w:r>
      <w:r w:rsidRPr="00143A67">
        <w:rPr>
          <w:rFonts w:ascii="Sylfaen" w:hAnsi="Sylfaen" w:cs="Sylfaen"/>
          <w:szCs w:val="24"/>
          <w:lang w:val="ru-RU"/>
        </w:rPr>
        <w:t>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lastRenderedPageBreak/>
        <w:t xml:space="preserve">3.1 Սույն հրավերով </w:t>
      </w:r>
      <w:r w:rsidRPr="00143A67">
        <w:rPr>
          <w:rFonts w:ascii="Sylfaen" w:hAnsi="Sylfaen" w:cs="Sylfaen"/>
          <w:sz w:val="20"/>
          <w:lang w:val="ru-RU"/>
        </w:rPr>
        <w:t>նախատեսվածորակավորմանչափանիշներըհավաստելու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համարառաջինտեղզբաղեցրածՄասնակիցըՊատվիարտուինէներկայացնումսույնհրավերի</w:t>
      </w:r>
      <w:r w:rsidRPr="00143A67">
        <w:rPr>
          <w:rFonts w:ascii="Sylfaen" w:hAnsi="Sylfaen" w:cs="Sylfaen"/>
          <w:sz w:val="20"/>
          <w:lang w:val="es-ES"/>
        </w:rPr>
        <w:t xml:space="preserve"> 5-</w:t>
      </w:r>
      <w:r w:rsidRPr="00143A67">
        <w:rPr>
          <w:rFonts w:ascii="Sylfaen" w:hAnsi="Sylfaen" w:cs="Sylfaen"/>
          <w:sz w:val="20"/>
          <w:lang w:val="ru-RU"/>
        </w:rPr>
        <w:t>րդհավելվածովնախատեսվածգրությունը</w:t>
      </w:r>
      <w:r w:rsidRPr="00143A67">
        <w:rPr>
          <w:rFonts w:ascii="Sylfaen" w:hAnsi="Sylfaen" w:cs="Sylfaen"/>
          <w:sz w:val="20"/>
          <w:lang w:val="es-ES"/>
        </w:rPr>
        <w:t xml:space="preserve">, </w:t>
      </w:r>
      <w:r w:rsidRPr="00143A67">
        <w:rPr>
          <w:rFonts w:ascii="Sylfaen" w:hAnsi="Sylfaen" w:cs="Sylfaen"/>
          <w:sz w:val="20"/>
          <w:lang w:val="ru-RU"/>
        </w:rPr>
        <w:t>որինկցվումէ</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առաջարկվողապրանքիանվանումըևտեխնիկականբնութագրերը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Հայտումներառվող</w:t>
      </w:r>
      <w:r w:rsidRPr="00143A67">
        <w:rPr>
          <w:rFonts w:ascii="Sylfaen" w:hAnsi="Sylfaen" w:cs="Sylfaen"/>
          <w:sz w:val="20"/>
          <w:lang w:val="af-ZA"/>
        </w:rPr>
        <w:t xml:space="preserve">` </w:t>
      </w:r>
      <w:r w:rsidRPr="00143A67">
        <w:rPr>
          <w:rFonts w:ascii="Sylfaen" w:hAnsi="Sylfaen" w:cs="Sylfaen"/>
          <w:sz w:val="20"/>
          <w:lang w:val="ru-RU"/>
        </w:rPr>
        <w:t>դիպլոմներիպատճենները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տրանսպորտայինմիջոցների</w:t>
      </w:r>
      <w:r w:rsidRPr="00143A67">
        <w:rPr>
          <w:rFonts w:ascii="Sylfaen" w:hAnsi="Sylfaen" w:cs="Sylfaen"/>
          <w:sz w:val="20"/>
          <w:lang w:val="af-ZA"/>
        </w:rPr>
        <w:t xml:space="preserve">, </w:t>
      </w:r>
      <w:r w:rsidRPr="00143A67">
        <w:rPr>
          <w:rFonts w:ascii="Sylfaen" w:hAnsi="Sylfaen" w:cs="Sylfaen"/>
          <w:sz w:val="20"/>
          <w:lang w:val="ru-RU"/>
        </w:rPr>
        <w:t>տեխնիկականմիջոցների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սարքավորումներիվերաբերյալփաստաթղթերը</w:t>
      </w:r>
      <w:r w:rsidRPr="00143A67">
        <w:rPr>
          <w:rFonts w:ascii="Sylfaen" w:hAnsi="Sylfaen" w:cs="Sylfaen"/>
          <w:sz w:val="20"/>
          <w:lang w:val="af-ZA"/>
        </w:rPr>
        <w:t xml:space="preserve">, </w:t>
      </w:r>
      <w:r w:rsidRPr="00143A67">
        <w:rPr>
          <w:rFonts w:ascii="Sylfaen" w:hAnsi="Sylfaen" w:cs="Sylfaen"/>
          <w:sz w:val="20"/>
          <w:lang w:val="ru-RU"/>
        </w:rPr>
        <w:t>որոնքտրամադրվելենխորհրդայինժամանակաշրջանումկամհետխորհրդայինժամանակաշրջանում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ՀայաստանիՀանրապետությանպետականմարմիններիկողմից</w:t>
      </w:r>
      <w:r w:rsidRPr="00143A67">
        <w:rPr>
          <w:rFonts w:ascii="Sylfaen" w:hAnsi="Sylfaen" w:cs="Sylfaen"/>
          <w:sz w:val="20"/>
          <w:lang w:val="af-ZA"/>
        </w:rPr>
        <w:t xml:space="preserve">, </w:t>
      </w:r>
      <w:r w:rsidRPr="00143A67">
        <w:rPr>
          <w:rFonts w:ascii="Sylfaen" w:hAnsi="Sylfaen" w:cs="Sylfaen"/>
          <w:sz w:val="20"/>
          <w:lang w:val="ru-RU"/>
        </w:rPr>
        <w:t>կարողենկազմվածլինելռուսերենլեզվով</w:t>
      </w:r>
      <w:r w:rsidRPr="00143A67">
        <w:rPr>
          <w:rFonts w:ascii="Sylfaen" w:hAnsi="Sylfaen" w:cs="Sylfaen"/>
          <w:sz w:val="20"/>
          <w:lang w:val="af-ZA"/>
        </w:rPr>
        <w:t xml:space="preserve">, </w:t>
      </w:r>
      <w:r w:rsidRPr="00143A67">
        <w:rPr>
          <w:rFonts w:ascii="Sylfaen" w:hAnsi="Sylfaen" w:cs="Sylfaen"/>
          <w:sz w:val="20"/>
          <w:lang w:val="ru-RU"/>
        </w:rPr>
        <w:t>եթեդրանքՀՀօրենսդրությամբսահմանվածկարգովուժըկորցրածչենճանաչվել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Հայտումներառվածբոլորկնքվածփաստաթղթերըպետքէստորագրվածլինենկնքողիկողմից։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ՀԱՅՏԻԳՆԱՅԻՆԱՌԱՋԱՐԿԸ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Առաջարկվողգինը</w:t>
      </w:r>
      <w:r w:rsidRPr="00143A67">
        <w:rPr>
          <w:rFonts w:ascii="Sylfaen" w:hAnsi="Sylfaen"/>
          <w:sz w:val="20"/>
          <w:lang w:val="es-ES"/>
        </w:rPr>
        <w:t>ապրանքների</w:t>
      </w:r>
      <w:r w:rsidRPr="00143A67">
        <w:rPr>
          <w:rFonts w:ascii="Sylfaen" w:hAnsi="Sylfaen" w:cs="Sylfaen"/>
          <w:sz w:val="20"/>
          <w:lang w:val="ru-RU"/>
        </w:rPr>
        <w:t>արժեքիցբացիներառումէփոխադրման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այլվճարումներիգծովծախսերըևչիկարողպակասլինելդրանցինքնարժեքից</w:t>
      </w:r>
      <w:r w:rsidRPr="00143A67">
        <w:rPr>
          <w:rFonts w:ascii="Sylfaen" w:hAnsi="Sylfaen" w:cs="Sylfaen"/>
          <w:sz w:val="20"/>
          <w:lang w:val="es-ES"/>
        </w:rPr>
        <w:t xml:space="preserve">, </w:t>
      </w:r>
      <w:r w:rsidRPr="00143A67">
        <w:rPr>
          <w:rFonts w:ascii="Sylfaen" w:hAnsi="Sylfaen" w:cs="Sylfaen"/>
          <w:sz w:val="20"/>
          <w:lang w:val="ru-RU"/>
        </w:rPr>
        <w:t>որիհաշվարկըպետքէներկայացվիհայտով։</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ՀԱՅՏԵՐԸՊԱՏՐԱՍՏԵԼՈՒԿԱՐԳԸ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Մասնակիցըհայտըներկայացնումէսույնհրավերովսահմանվածկարգով։</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Հայտըփաստաթղթայինձևովներկայացնելուդեպքում</w:t>
      </w:r>
      <w:r w:rsidRPr="00143A67">
        <w:rPr>
          <w:rFonts w:ascii="Sylfaen" w:hAnsi="Sylfaen" w:cs="Sylfaen"/>
          <w:sz w:val="20"/>
          <w:lang w:val="es-ES"/>
        </w:rPr>
        <w:t xml:space="preserve"> Մ</w:t>
      </w:r>
      <w:r w:rsidRPr="00143A67">
        <w:rPr>
          <w:rFonts w:ascii="Sylfaen" w:hAnsi="Sylfaen" w:cs="Sylfaen"/>
          <w:sz w:val="20"/>
          <w:lang w:val="ru-RU"/>
        </w:rPr>
        <w:t>ասնակցիառաջարկները</w:t>
      </w:r>
      <w:r w:rsidRPr="00143A67">
        <w:rPr>
          <w:rFonts w:ascii="Sylfaen" w:hAnsi="Sylfaen" w:cs="Sylfaen"/>
          <w:sz w:val="20"/>
          <w:lang w:val="es-ES"/>
        </w:rPr>
        <w:t xml:space="preserve">, </w:t>
      </w:r>
      <w:r w:rsidRPr="00143A67">
        <w:rPr>
          <w:rFonts w:ascii="Sylfaen" w:hAnsi="Sylfaen" w:cs="Sylfaen"/>
          <w:sz w:val="20"/>
          <w:lang w:val="ru-RU"/>
        </w:rPr>
        <w:t>դրանցվերաբերողփաստաթղթերըդրվումենծրարիմեջ</w:t>
      </w:r>
      <w:r w:rsidRPr="00143A67">
        <w:rPr>
          <w:rFonts w:ascii="Sylfaen" w:hAnsi="Sylfaen" w:cs="Sylfaen"/>
          <w:sz w:val="20"/>
          <w:lang w:val="es-ES"/>
        </w:rPr>
        <w:t xml:space="preserve">, </w:t>
      </w:r>
      <w:r w:rsidRPr="00143A67">
        <w:rPr>
          <w:rFonts w:ascii="Sylfaen" w:hAnsi="Sylfaen" w:cs="Sylfaen"/>
          <w:sz w:val="20"/>
          <w:lang w:val="ru-RU"/>
        </w:rPr>
        <w:t>որըսոսնձվումէայններկայացնողիկողմից։Ծրարումներառվածփաստաթղթերը</w:t>
      </w:r>
      <w:r w:rsidRPr="00143A67">
        <w:rPr>
          <w:rFonts w:ascii="Sylfaen" w:hAnsi="Sylfaen" w:cs="Sylfaen"/>
          <w:sz w:val="20"/>
          <w:lang w:val="es-ES"/>
        </w:rPr>
        <w:t xml:space="preserve">, </w:t>
      </w:r>
      <w:r w:rsidRPr="00143A67">
        <w:rPr>
          <w:rFonts w:ascii="Sylfaen" w:hAnsi="Sylfaen" w:cs="Sylfaen"/>
          <w:sz w:val="20"/>
          <w:lang w:val="ru-RU"/>
        </w:rPr>
        <w:t>ինչպեսնաև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rPr>
        <w:t>հայտպատրաստելուհրահանգի</w:t>
      </w:r>
      <w:r w:rsidRPr="00143A67">
        <w:rPr>
          <w:rFonts w:ascii="Sylfaen" w:hAnsi="Sylfaen" w:cs="Sylfaen"/>
          <w:sz w:val="20"/>
          <w:lang w:val="af-ZA"/>
        </w:rPr>
        <w:t xml:space="preserve"> 3-</w:t>
      </w:r>
      <w:r w:rsidRPr="00143A67">
        <w:rPr>
          <w:rFonts w:ascii="Sylfaen" w:hAnsi="Sylfaen" w:cs="Sylfaen"/>
          <w:sz w:val="20"/>
        </w:rPr>
        <w:t>րդբաժնովնախատեսվածփաստաթղթերը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կազմվումենբնօրինակից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ru-RU"/>
        </w:rPr>
        <w:t>օրինակպատճեններից։Փաստաթղթերիփաթեթներիվրահամապատասխանաբարգրվումեն</w:t>
      </w:r>
      <w:r w:rsidRPr="00143A67">
        <w:rPr>
          <w:rFonts w:ascii="Sylfaen" w:hAnsi="Sylfaen" w:cs="Sylfaen"/>
          <w:sz w:val="20"/>
          <w:lang w:val="es-ES"/>
        </w:rPr>
        <w:t>&lt;&lt;</w:t>
      </w:r>
      <w:r w:rsidRPr="00143A67">
        <w:rPr>
          <w:rFonts w:ascii="Sylfaen" w:hAnsi="Sylfaen" w:cs="Sylfaen"/>
          <w:sz w:val="20"/>
          <w:lang w:val="ru-RU"/>
        </w:rPr>
        <w:t>բնօրինակ</w:t>
      </w:r>
      <w:r w:rsidRPr="00143A67">
        <w:rPr>
          <w:rFonts w:ascii="Sylfaen" w:hAnsi="Sylfaen" w:cs="Sylfaen"/>
          <w:sz w:val="20"/>
          <w:lang w:val="es-ES"/>
        </w:rPr>
        <w:t>&gt;&gt;</w:t>
      </w:r>
      <w:r w:rsidRPr="00143A67">
        <w:rPr>
          <w:rFonts w:ascii="Sylfaen" w:hAnsi="Sylfaen" w:cs="Sylfaen"/>
          <w:sz w:val="20"/>
          <w:lang w:val="ru-RU"/>
        </w:rPr>
        <w:t>և</w:t>
      </w:r>
      <w:r w:rsidRPr="00143A67">
        <w:rPr>
          <w:rFonts w:ascii="Sylfaen" w:hAnsi="Sylfaen" w:cs="Sylfaen"/>
          <w:sz w:val="20"/>
          <w:lang w:val="es-ES"/>
        </w:rPr>
        <w:t>&lt;&lt;</w:t>
      </w:r>
      <w:r w:rsidRPr="00143A67">
        <w:rPr>
          <w:rFonts w:ascii="Sylfaen" w:hAnsi="Sylfaen" w:cs="Sylfaen"/>
          <w:sz w:val="20"/>
          <w:lang w:val="ru-RU"/>
        </w:rPr>
        <w:t>պատճեն</w:t>
      </w:r>
      <w:r w:rsidRPr="00143A67">
        <w:rPr>
          <w:rFonts w:ascii="Sylfaen" w:hAnsi="Sylfaen" w:cs="Sylfaen"/>
          <w:sz w:val="20"/>
          <w:lang w:val="es-ES"/>
        </w:rPr>
        <w:t>&gt;&gt;</w:t>
      </w:r>
      <w:r w:rsidRPr="00143A67">
        <w:rPr>
          <w:rFonts w:ascii="Sylfaen" w:hAnsi="Sylfaen" w:cs="Sylfaen"/>
          <w:sz w:val="20"/>
          <w:lang w:val="ru-RU"/>
        </w:rPr>
        <w:t>բառերը։Ծրարըևհրավերովնախատեսված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ասնակցիկազմվածփաստաթղթերըստորագրումէդրանքներկայացնողանձըկամվերջինիսլիազորվածանձը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։Եթեհայտըներկայացնումէգործակալը</w:t>
      </w:r>
      <w:r w:rsidRPr="00143A67">
        <w:rPr>
          <w:rFonts w:ascii="Sylfaen" w:hAnsi="Sylfaen" w:cs="Sylfaen"/>
          <w:sz w:val="20"/>
          <w:lang w:val="es-ES"/>
        </w:rPr>
        <w:t xml:space="preserve">, </w:t>
      </w:r>
      <w:r w:rsidRPr="00143A67">
        <w:rPr>
          <w:rFonts w:ascii="Sylfaen" w:hAnsi="Sylfaen" w:cs="Sylfaen"/>
          <w:sz w:val="20"/>
          <w:lang w:val="ru-RU"/>
        </w:rPr>
        <w:t>ապահայտովներկայացվումէվերջինիսայդլիազորությունըվերապահվածլինելումասինփաստաթուղթ։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Սույնհրահանգի</w:t>
      </w:r>
      <w:r w:rsidRPr="00143A67">
        <w:rPr>
          <w:rFonts w:ascii="Sylfaen" w:hAnsi="Sylfaen" w:cs="Sylfaen"/>
          <w:sz w:val="20"/>
          <w:lang w:val="es-ES"/>
        </w:rPr>
        <w:t xml:space="preserve"> 5.1 </w:t>
      </w:r>
      <w:r w:rsidRPr="00143A67">
        <w:rPr>
          <w:rFonts w:ascii="Sylfaen" w:hAnsi="Sylfaen" w:cs="Sylfaen"/>
          <w:sz w:val="20"/>
          <w:lang w:val="ru-RU"/>
        </w:rPr>
        <w:t>կետումնշվածծրարիվրահայտըկազմելուլեզվովնշվումեն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ատվիրատուիանվանումըևհայտիներկայացմանվայրը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շրջանակայինհամաձայնագրերիմիջոցովգնումկատարելուընթացակարգիծածկագիրը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չբացելմինչևհայտերիբացմաննիստը</w:t>
      </w:r>
      <w:r w:rsidRPr="00143A67">
        <w:rPr>
          <w:rFonts w:ascii="Sylfaen" w:hAnsi="Sylfaen" w:cs="Sylfaen"/>
          <w:sz w:val="20"/>
          <w:lang w:val="es-ES"/>
        </w:rPr>
        <w:t>&gt;&gt;</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գտնվելուվայրըևհեռախոսահամարը։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31"/>
        <w:spacing w:line="240" w:lineRule="auto"/>
        <w:jc w:val="right"/>
        <w:rPr>
          <w:rFonts w:ascii="Sylfaen" w:hAnsi="Sylfaen"/>
          <w:i/>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&gt;&gt;ծածկագրով</w:t>
      </w: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ԴԻՄՈՒՄ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Շ Ր Ջ Ա Ն Ա Կ Ա Յ Ի Ն  Հ Ա Մ Ա Ձ Ա Յ Ն Ա Գ Ր Ե Ր Ի  Մ Ի Ջ Ո Ց Ո Վ  Գ Ն ՈՒ Մ               Կ Ա Տ Ա Ր Ե Լ ՈՒ  ԸՆԹԱՑԱԿԱՐԳԻՆՄԱՍՆԱԿՑԵԼՈՒ</w:t>
      </w:r>
    </w:p>
    <w:p w:rsidR="00870786" w:rsidRPr="00143A67" w:rsidRDefault="00870786" w:rsidP="00870786">
      <w:pPr>
        <w:jc w:val="right"/>
        <w:rPr>
          <w:rFonts w:ascii="Sylfaen" w:hAnsi="Sylfaen"/>
          <w:sz w:val="26"/>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cs="Sylfaen"/>
          <w:sz w:val="20"/>
          <w:szCs w:val="20"/>
          <w:lang w:val="es-ES"/>
        </w:rPr>
        <w:t>հայտնումէ</w:t>
      </w:r>
      <w:r w:rsidRPr="00143A67">
        <w:rPr>
          <w:rFonts w:ascii="Sylfaen" w:hAnsi="Sylfaen" w:cs="Arial"/>
          <w:sz w:val="20"/>
          <w:szCs w:val="20"/>
          <w:lang w:val="es-ES"/>
        </w:rPr>
        <w:t xml:space="preserve">, </w:t>
      </w:r>
      <w:r w:rsidRPr="00143A67">
        <w:rPr>
          <w:rFonts w:ascii="Sylfaen" w:hAnsi="Sylfaen" w:cs="Sylfaen"/>
          <w:sz w:val="20"/>
          <w:szCs w:val="20"/>
          <w:lang w:val="es-ES"/>
        </w:rPr>
        <w:t>որցանկությունունիմասնակցելու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իկողմից</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&gt;&gt;ծածկագրովհայտարարվածշրջանակային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ևհրավերի պահանջներին</w:t>
      </w:r>
    </w:p>
    <w:p w:rsidR="00870786" w:rsidRPr="00143A67" w:rsidRDefault="00870786" w:rsidP="00870786">
      <w:pPr>
        <w:rPr>
          <w:rFonts w:ascii="Sylfaen" w:hAnsi="Sylfaen"/>
          <w:lang w:val="es-ES"/>
        </w:rPr>
      </w:pP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lang w:val="es-ES"/>
        </w:rPr>
        <w:t>-</w:t>
      </w:r>
      <w:r w:rsidRPr="00143A67">
        <w:rPr>
          <w:rFonts w:ascii="Sylfaen" w:hAnsi="Sylfaen" w:cs="Sylfaen"/>
          <w:sz w:val="20"/>
          <w:szCs w:val="20"/>
          <w:lang w:val="es-ES"/>
        </w:rPr>
        <w:t>նհայտնումևհավաստումէ</w:t>
      </w:r>
      <w:r w:rsidRPr="00143A67">
        <w:rPr>
          <w:rFonts w:ascii="Sylfaen" w:hAnsi="Sylfaen" w:cs="Arial"/>
          <w:sz w:val="20"/>
          <w:szCs w:val="20"/>
          <w:lang w:val="es-ES"/>
        </w:rPr>
        <w:t xml:space="preserve">, </w:t>
      </w:r>
      <w:r w:rsidRPr="00143A67">
        <w:rPr>
          <w:rFonts w:ascii="Sylfaen" w:hAnsi="Sylfaen" w:cs="Sylfaen"/>
          <w:sz w:val="20"/>
          <w:szCs w:val="20"/>
          <w:lang w:val="es-ES"/>
        </w:rPr>
        <w:t>որ.</w:t>
      </w:r>
    </w:p>
    <w:p w:rsidR="00870786" w:rsidRPr="00143A67" w:rsidRDefault="00870786" w:rsidP="00870786">
      <w:pPr>
        <w:jc w:val="both"/>
        <w:rPr>
          <w:rFonts w:ascii="Sylfaen" w:hAnsi="Sylfaen"/>
          <w:sz w:val="16"/>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իրհիմնադրիկողմից</w:t>
      </w:r>
      <w:r w:rsidRPr="00143A67">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պետությանկամհամայնքներիկողմիցհիմնադրվածկազմակերպությունների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համատեղգործունեությանկարգով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sz w:val="22"/>
          <w:szCs w:val="22"/>
          <w:lang w:val="es-ES"/>
        </w:rPr>
        <w:t>&lt;&lt;</w:t>
      </w:r>
      <w:r w:rsidRPr="00143A67">
        <w:rPr>
          <w:rFonts w:ascii="Sylfaen" w:hAnsi="Sylfaen" w:cs="Sylfaen"/>
          <w:sz w:val="22"/>
          <w:szCs w:val="22"/>
          <w:vertAlign w:val="subscript"/>
          <w:lang w:val="es-ES"/>
        </w:rPr>
        <w:t xml:space="preserve">Մասնակցիհարկ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Ընթացակարգիմասնակցիանվանումը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0"/>
          <w:szCs w:val="20"/>
          <w:lang w:val="es-ES"/>
        </w:rPr>
        <w:lastRenderedPageBreak/>
        <w:t>-</w:t>
      </w:r>
      <w:r w:rsidRPr="00143A67">
        <w:rPr>
          <w:rFonts w:ascii="Sylfaen" w:hAnsi="Sylfaen" w:cs="Sylfaen"/>
          <w:sz w:val="20"/>
          <w:szCs w:val="20"/>
          <w:lang w:val="es-ES"/>
        </w:rPr>
        <w:t>իէլեկտրոնայանինփոստիհասցենէ</w:t>
      </w:r>
      <w:r w:rsidRPr="00143A67">
        <w:rPr>
          <w:rFonts w:ascii="Sylfaen" w:hAnsi="Sylfaen" w:cs="Arial"/>
          <w:sz w:val="20"/>
          <w:szCs w:val="20"/>
          <w:lang w:val="es-ES"/>
        </w:rPr>
        <w:t>`</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Մասնակցիէլեկտրոնայինփոստի</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դատականկարգովսնանկճանաչվածչէ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իգործադիրմարմնիներկայացուցիչըհայտը</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143A67">
        <w:rPr>
          <w:rFonts w:ascii="Sylfaen" w:hAnsi="Sylfaen" w:cs="Arial"/>
          <w:lang w:val="hy-AM"/>
        </w:rPr>
        <w:t xml:space="preserve">, </w:t>
      </w:r>
      <w:r w:rsidRPr="00143A67">
        <w:rPr>
          <w:rFonts w:ascii="Sylfaen" w:hAnsi="Sylfaen" w:cs="Sylfaen"/>
          <w:lang w:val="hy-AM"/>
        </w:rPr>
        <w:t>բացառությամբայնդեպքերի</w:t>
      </w:r>
      <w:r w:rsidRPr="00143A67">
        <w:rPr>
          <w:rFonts w:ascii="Sylfaen" w:hAnsi="Sylfaen" w:cs="Arial"/>
          <w:lang w:val="hy-AM"/>
        </w:rPr>
        <w:t xml:space="preserve">, </w:t>
      </w:r>
      <w:r w:rsidRPr="00143A67">
        <w:rPr>
          <w:rFonts w:ascii="Sylfaen" w:hAnsi="Sylfaen" w:cs="Sylfaen"/>
          <w:lang w:val="hy-AM"/>
        </w:rPr>
        <w:t>երբդատվածությունըօրենքովսահմանվածկարգովհանվածկամմարվածէ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ններառվածչիգնումներիգործընթացին</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իրավունքչունեցողմասնակիցներիցուցակում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բացակայումէգերիշխողդիրքիչարաշահումևհակամրցակցայինհամաձայնություն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ՄԱՍՆԱԳԻՏԱԿԱՆՓՈՐՁԱՌՈՒԹՅԱՆՄԱՍԻՆ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ՏԵԽՆԻԿԱԿԱՆՄԻՋՈՑՆԵՐԻՄԱՍԻՆ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w:t>
      </w:r>
      <w:r w:rsidRPr="00143A67">
        <w:rPr>
          <w:rFonts w:ascii="Sylfaen" w:hAnsi="Sylfaen" w:cs="Arial"/>
          <w:lang w:val="hy-AM"/>
        </w:rPr>
        <w:t xml:space="preserve"> ֆինանսական </w:t>
      </w:r>
      <w:r w:rsidRPr="00143A67">
        <w:rPr>
          <w:rFonts w:ascii="Sylfaen" w:hAnsi="Sylfaen" w:cs="Sylfaen"/>
          <w:lang w:val="hy-AM"/>
        </w:rPr>
        <w:t>միջոցներևայդ</w:t>
      </w:r>
      <w:r w:rsidRPr="00143A67">
        <w:rPr>
          <w:rFonts w:ascii="Sylfaen" w:hAnsi="Sylfaen" w:cs="Arial"/>
          <w:lang w:val="hy-AM"/>
        </w:rPr>
        <w:t xml:space="preserve"> ֆինանսական </w:t>
      </w:r>
      <w:r w:rsidRPr="00143A67">
        <w:rPr>
          <w:rFonts w:ascii="Sylfaen" w:hAnsi="Sylfaen" w:cs="Sylfaen"/>
          <w:lang w:val="hy-AM"/>
        </w:rPr>
        <w:t>միջոցներովհնարավորէապահովելկնքվելիքգործարքովնախատեսվածպարտավորություններիպատշաճկատարումը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ԱՇԽԱՏԱՆՔԱՅԻՆՌԵՍՈՒՐՍՆԵՐԻՄԱՍԻՆ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նհայտարարումևհավաստումէ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ԳՆԻԱՌԱՋԱՐԿ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ՈւսումնասիրելովՁերկողմիցտրամադրված</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&gt;&gt;ծածկագրովշրջանակային համաձայնագրերի միջոցով գնում կատարելու ընթացակարգիհրավերը</w:t>
      </w:r>
      <w:r w:rsidRPr="00143A67">
        <w:rPr>
          <w:rFonts w:ascii="Sylfaen" w:hAnsi="Sylfaen" w:cs="Arial"/>
          <w:lang w:val="hy-AM"/>
        </w:rPr>
        <w:t xml:space="preserve">, </w:t>
      </w:r>
      <w:r w:rsidRPr="00143A67">
        <w:rPr>
          <w:rFonts w:ascii="Sylfaen" w:hAnsi="Sylfaen" w:cs="Sylfaen"/>
          <w:lang w:val="hy-AM"/>
        </w:rPr>
        <w:t>այդթվում</w:t>
      </w:r>
      <w:r w:rsidRPr="00143A67">
        <w:rPr>
          <w:rFonts w:ascii="Sylfaen" w:hAnsi="Sylfaen" w:cs="Arial"/>
          <w:lang w:val="hy-AM"/>
        </w:rPr>
        <w:t xml:space="preserve">` </w:t>
      </w:r>
      <w:r w:rsidRPr="00143A67">
        <w:rPr>
          <w:rFonts w:ascii="Sylfaen" w:hAnsi="Sylfaen" w:cs="Sylfaen"/>
          <w:lang w:val="hy-AM"/>
        </w:rPr>
        <w:t>կնքվելիքպայմանագրինախագիծը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lang w:val="hy-AM"/>
        </w:rPr>
        <w:t>-</w:t>
      </w:r>
      <w:r w:rsidRPr="00143A67">
        <w:rPr>
          <w:rFonts w:ascii="Sylfaen" w:hAnsi="Sylfaen" w:cs="Sylfaen"/>
          <w:lang w:val="hy-AM"/>
        </w:rPr>
        <w:t>նառաջարկումէպայմանագիրըկատարել</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AA634F"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16"/>
                <w:lang w:val="es-ES"/>
              </w:rPr>
              <w:t>/</w:t>
            </w:r>
            <w:r w:rsidRPr="00143A67">
              <w:rPr>
                <w:rFonts w:ascii="Sylfaen" w:hAnsi="Sylfaen"/>
                <w:b/>
                <w:sz w:val="16"/>
                <w:lang w:val="pt-BR"/>
              </w:rPr>
              <w:t>տառերովևթվերով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054679"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054679"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054679"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 xml:space="preserve">ԱՐՏԱԴՐՈՒԹՅԱՆԱՊՐԱՆՔՆԵՐ </w:t>
      </w:r>
      <w:r w:rsidRPr="00143A67">
        <w:rPr>
          <w:rFonts w:ascii="Sylfaen" w:hAnsi="Sylfaen"/>
          <w:b/>
          <w:sz w:val="20"/>
        </w:rPr>
        <w:t>ՄԱՏԱԿԱՐԱՐԵԼՈՒ</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ԿիցՁեզեմներկայացնում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որակավորմանչափանիշներինհամապատասխանությունըհիմնավորող</w:t>
      </w:r>
      <w:r w:rsidRPr="00143A67">
        <w:rPr>
          <w:rFonts w:ascii="Sylfaen" w:hAnsi="Sylfaen" w:cs="Arial"/>
          <w:szCs w:val="28"/>
          <w:lang w:val="es-ES"/>
        </w:rPr>
        <w:t xml:space="preserve">` </w:t>
      </w:r>
      <w:r w:rsidRPr="00143A67">
        <w:rPr>
          <w:rFonts w:ascii="Sylfaen" w:hAnsi="Sylfaen" w:cs="Sylfaen"/>
          <w:szCs w:val="28"/>
          <w:lang w:val="es-ES"/>
        </w:rPr>
        <w:t>հրավերովնախատեսվածփաստաթղթերը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ՊԵՏՈՒԹՅԱՆԿԱՐԻՔՆԵՐԻՀԱՄԱՐ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ՊԵՏԱԿԱՆԳՆՄԱՆՊԱՅՄԱՆԱԳԻՐ</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&lt;&lt;&gt;&gt;&lt;&lt;&gt;&gt;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ՊԱՅՄԱՆԱԳՐԻԱՌԱՐԿԱՆ</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Վաճառողըպարտավորվումէսույնպայմանա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իր/սահմանվածկար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ծավալներովև</w:t>
      </w:r>
      <w:r w:rsidRPr="00143A67">
        <w:rPr>
          <w:rFonts w:ascii="Sylfaen" w:hAnsi="Sylfaen" w:cs="Times Armenian"/>
          <w:sz w:val="20"/>
          <w:lang w:val="hy-AM"/>
        </w:rPr>
        <w:t xml:space="preserve"> գ</w:t>
      </w:r>
      <w:r w:rsidRPr="00143A67">
        <w:rPr>
          <w:rFonts w:ascii="Sylfaen" w:hAnsi="Sylfaen" w:cs="Sylfaen"/>
          <w:sz w:val="20"/>
          <w:lang w:val="hy-AM"/>
        </w:rPr>
        <w:t>նմանժամանակացույցովնախատեսվածժամկետներում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ԳնորդինկամնրակողմիցորոշվածՍտացողին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հավելվածով`Տեխնիկականբնութա</w:t>
      </w:r>
      <w:r w:rsidRPr="00143A67">
        <w:rPr>
          <w:rFonts w:ascii="Sylfaen" w:hAnsi="Sylfaen" w:cs="Times Armenian"/>
          <w:sz w:val="20"/>
          <w:lang w:val="hy-AM"/>
        </w:rPr>
        <w:t>գ</w:t>
      </w:r>
      <w:r w:rsidRPr="00143A67">
        <w:rPr>
          <w:rFonts w:ascii="Sylfaen" w:hAnsi="Sylfaen" w:cs="Sylfaen"/>
          <w:sz w:val="20"/>
          <w:lang w:val="hy-AM"/>
        </w:rPr>
        <w:t>րովնախատեսված___________________________________________________ /այսուհետ`Ապրանք/</w:t>
      </w:r>
      <w:r w:rsidRPr="00143A67">
        <w:rPr>
          <w:rFonts w:ascii="Sylfaen" w:hAnsi="Sylfaen" w:cs="Times Armenian"/>
          <w:sz w:val="20"/>
          <w:lang w:val="hy-AM"/>
        </w:rPr>
        <w:t xml:space="preserve">, </w:t>
      </w:r>
      <w:r w:rsidRPr="00143A67">
        <w:rPr>
          <w:rFonts w:ascii="Sylfaen" w:hAnsi="Sylfaen" w:cs="Sylfaen"/>
          <w:sz w:val="20"/>
          <w:lang w:val="hy-AM"/>
        </w:rPr>
        <w:t>իսկԳնորդըպարտավորվումէընդունելայդԱպրանքըևվճարելդրահամար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Պայմանագրիցծագած</w:t>
      </w:r>
      <w:r w:rsidRPr="00143A67">
        <w:rPr>
          <w:rFonts w:ascii="Sylfaen" w:hAnsi="Sylfaen" w:cs="Times Armenian"/>
          <w:sz w:val="20"/>
          <w:lang w:val="hy-AM"/>
        </w:rPr>
        <w:t xml:space="preserve">` </w:t>
      </w:r>
      <w:r w:rsidRPr="00143A67">
        <w:rPr>
          <w:rFonts w:ascii="Sylfaen" w:hAnsi="Sylfaen" w:cs="Sylfaen"/>
          <w:sz w:val="20"/>
          <w:lang w:val="hy-AM"/>
        </w:rPr>
        <w:t>կողմիվճարայինպարտավորությունըչիկարողդադարելայլպայմանագրիցծագած</w:t>
      </w:r>
      <w:r w:rsidRPr="00143A67">
        <w:rPr>
          <w:rFonts w:ascii="Sylfaen" w:hAnsi="Sylfaen" w:cs="Times Armenian"/>
          <w:sz w:val="20"/>
          <w:lang w:val="hy-AM"/>
        </w:rPr>
        <w:t xml:space="preserve">` </w:t>
      </w:r>
      <w:r w:rsidRPr="00143A67">
        <w:rPr>
          <w:rFonts w:ascii="Sylfaen" w:hAnsi="Sylfaen" w:cs="Sylfaen"/>
          <w:sz w:val="20"/>
          <w:lang w:val="hy-AM"/>
        </w:rPr>
        <w:t>հակընդդեմպարտավորությանհաշվանցով</w:t>
      </w:r>
      <w:r w:rsidRPr="00143A67">
        <w:rPr>
          <w:rFonts w:ascii="Sylfaen" w:hAnsi="Sylfaen" w:cs="Times Armenian"/>
          <w:sz w:val="20"/>
          <w:lang w:val="hy-AM"/>
        </w:rPr>
        <w:t xml:space="preserve">, </w:t>
      </w:r>
      <w:r w:rsidRPr="00143A67">
        <w:rPr>
          <w:rFonts w:ascii="Sylfaen" w:hAnsi="Sylfaen" w:cs="Sylfaen"/>
          <w:sz w:val="20"/>
          <w:lang w:val="hy-AM"/>
        </w:rPr>
        <w:t>առանցկողմերիգրավորևկնիքովհաստատվածհամաձայնության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այմանագրիցծագածպահանջիիրավունքըչիկարողփոխանցվելայլանձի</w:t>
      </w:r>
      <w:r w:rsidRPr="00143A67">
        <w:rPr>
          <w:rFonts w:ascii="Sylfaen" w:hAnsi="Sylfaen" w:cs="Times Armenian"/>
          <w:sz w:val="20"/>
          <w:lang w:val="hy-AM"/>
        </w:rPr>
        <w:t xml:space="preserve">, </w:t>
      </w:r>
      <w:r w:rsidRPr="00143A67">
        <w:rPr>
          <w:rFonts w:ascii="Sylfaen" w:hAnsi="Sylfaen" w:cs="Sylfaen"/>
          <w:sz w:val="20"/>
          <w:lang w:val="hy-AM"/>
        </w:rPr>
        <w:t>առանցպարտապանկողմիգրավորհամաձայնության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ՊայմանագրիհետկապվածվեճերըենթակաենքննությանՀայաստանիՀանրապետությանդատարաններում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համաձայնագիրկնքելումիջոցով</w:t>
      </w:r>
      <w:r w:rsidRPr="00143A67">
        <w:rPr>
          <w:rFonts w:ascii="Sylfaen" w:hAnsi="Sylfaen" w:cs="Times Armenian"/>
          <w:sz w:val="20"/>
          <w:lang w:val="hy-AM"/>
        </w:rPr>
        <w:t xml:space="preserve">, </w:t>
      </w:r>
      <w:r w:rsidRPr="00143A67">
        <w:rPr>
          <w:rFonts w:ascii="Sylfaen" w:hAnsi="Sylfaen" w:cs="Sylfaen"/>
          <w:sz w:val="20"/>
          <w:lang w:val="hy-AM"/>
        </w:rPr>
        <w:t>որըկհանդիսանաՊայմանագրիանբաժանելիմասը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արմանժամկետըկարողէերկարաձգվելմինչև</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այդժամկետըլրանալը</w:t>
      </w:r>
      <w:r w:rsidRPr="00143A67">
        <w:rPr>
          <w:rFonts w:ascii="Sylfaen" w:hAnsi="Sylfaen" w:cs="Times Armenian"/>
          <w:sz w:val="20"/>
        </w:rPr>
        <w:t>Պ</w:t>
      </w:r>
      <w:r w:rsidRPr="00143A67">
        <w:rPr>
          <w:rFonts w:ascii="Sylfaen" w:hAnsi="Sylfaen" w:cs="Sylfaen"/>
          <w:sz w:val="20"/>
        </w:rPr>
        <w:t>այմանագրիկողմի</w:t>
      </w:r>
      <w:r w:rsidRPr="00143A67">
        <w:rPr>
          <w:rFonts w:ascii="Sylfaen" w:hAnsi="Sylfaen" w:cs="Sylfaen"/>
          <w:sz w:val="20"/>
          <w:lang w:val="hy-AM"/>
        </w:rPr>
        <w:t>առաջարկությանառկայությանդեպքում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Sylfaen"/>
          <w:sz w:val="20"/>
          <w:lang w:val="hy-AM"/>
        </w:rPr>
        <w:t>մոտչիվերացելգնմանառարկայիօգտագործմանպահանջը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րմանժամկետըկարողէերկարաձգվել</w:t>
      </w:r>
      <w:r w:rsidRPr="00143A67">
        <w:rPr>
          <w:rFonts w:ascii="Sylfaen" w:hAnsi="Sylfaen" w:cs="Times Armenian"/>
          <w:sz w:val="20"/>
        </w:rPr>
        <w:t>մեկանգամ</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րիկապակցությամբծա</w:t>
      </w:r>
      <w:r w:rsidRPr="00143A67">
        <w:rPr>
          <w:rFonts w:ascii="Sylfaen" w:hAnsi="Sylfaen" w:cs="Times Armenian"/>
          <w:sz w:val="20"/>
          <w:lang w:val="hy-AM"/>
        </w:rPr>
        <w:t>գ</w:t>
      </w:r>
      <w:r w:rsidRPr="00143A67">
        <w:rPr>
          <w:rFonts w:ascii="Sylfaen" w:hAnsi="Sylfaen" w:cs="Sylfaen"/>
          <w:sz w:val="20"/>
          <w:lang w:val="hy-AM"/>
        </w:rPr>
        <w:t>ածվեճերըլուծվումենբանակցություններիմիջոցով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Համաձայնությունձեռքչբերելուդեպքումվեճերըլուծվումենդատականկար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կնքվումէերկուօրինակից</w:t>
      </w:r>
      <w:r w:rsidRPr="00143A67">
        <w:rPr>
          <w:rFonts w:ascii="Sylfaen" w:hAnsi="Sylfaen" w:cs="Times Armenian"/>
          <w:sz w:val="20"/>
          <w:lang w:val="hy-AM"/>
        </w:rPr>
        <w:t xml:space="preserve">, </w:t>
      </w:r>
      <w:r w:rsidRPr="00143A67">
        <w:rPr>
          <w:rFonts w:ascii="Sylfaen" w:hAnsi="Sylfaen" w:cs="Sylfaen"/>
          <w:sz w:val="20"/>
          <w:lang w:val="hy-AM"/>
        </w:rPr>
        <w:t>որոնքունենհավասարազորիրավաբանականուժ</w:t>
      </w:r>
      <w:r w:rsidRPr="00143A67">
        <w:rPr>
          <w:rFonts w:ascii="Sylfaen" w:hAnsi="Sylfaen" w:cs="Times Armenian"/>
          <w:sz w:val="20"/>
          <w:lang w:val="hy-AM"/>
        </w:rPr>
        <w:t xml:space="preserve">, </w:t>
      </w:r>
      <w:r w:rsidRPr="00143A67">
        <w:rPr>
          <w:rFonts w:ascii="Sylfaen" w:hAnsi="Sylfaen" w:cs="Sylfaen"/>
          <w:sz w:val="20"/>
          <w:lang w:val="hy-AM"/>
        </w:rPr>
        <w:t>յուրաքանչյուրկողմինտրվումէմեկականօրինակ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համարվումենՊայմանա</w:t>
      </w:r>
      <w:r w:rsidRPr="00143A67">
        <w:rPr>
          <w:rFonts w:ascii="Sylfaen" w:hAnsi="Sylfaen" w:cs="Times Armenian"/>
          <w:sz w:val="20"/>
          <w:lang w:val="hy-AM"/>
        </w:rPr>
        <w:t>գ</w:t>
      </w:r>
      <w:r w:rsidRPr="00143A67">
        <w:rPr>
          <w:rFonts w:ascii="Sylfaen" w:hAnsi="Sylfaen" w:cs="Sylfaen"/>
          <w:sz w:val="20"/>
          <w:lang w:val="hy-AM"/>
        </w:rPr>
        <w:t>րիանբաժանելիմասը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րիհետկապվածհարաբերություններինկատմամբկիրառվումէՀայաստանիՀանրապետությանիրավունքը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lastRenderedPageBreak/>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lastRenderedPageBreak/>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&lt;&lt;&gt;&gt;&lt;&lt;&gt;&gt;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ՏԵԽՆԻԿԱԿԱՆԲՆՈՒԹԱԳԻՐ</w:t>
      </w:r>
    </w:p>
    <w:p w:rsidR="00870786" w:rsidRPr="00143A67" w:rsidRDefault="00870786" w:rsidP="00870786">
      <w:pPr>
        <w:rPr>
          <w:rFonts w:ascii="Sylfaen" w:hAnsi="Sylfaen"/>
          <w:sz w:val="22"/>
          <w:szCs w:val="22"/>
          <w:lang w:val="es-E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701"/>
        <w:gridCol w:w="5670"/>
        <w:gridCol w:w="567"/>
        <w:gridCol w:w="1417"/>
      </w:tblGrid>
      <w:tr w:rsidR="00870786" w:rsidRPr="00DF6247" w:rsidTr="00AA634F">
        <w:tc>
          <w:tcPr>
            <w:tcW w:w="534" w:type="dxa"/>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Հ/Հ</w:t>
            </w:r>
          </w:p>
        </w:tc>
        <w:tc>
          <w:tcPr>
            <w:tcW w:w="1134" w:type="dxa"/>
            <w:vAlign w:val="center"/>
          </w:tcPr>
          <w:p w:rsidR="00870786" w:rsidRPr="00DF6247" w:rsidRDefault="00870786" w:rsidP="00AA634F">
            <w:pPr>
              <w:jc w:val="center"/>
              <w:rPr>
                <w:rFonts w:ascii="Sylfaen" w:hAnsi="Sylfaen"/>
                <w:noProof/>
                <w:sz w:val="18"/>
                <w:szCs w:val="18"/>
              </w:rPr>
            </w:pPr>
            <w:r w:rsidRPr="00DF6247">
              <w:rPr>
                <w:rFonts w:ascii="Sylfaen" w:hAnsi="Sylfaen"/>
                <w:noProof/>
                <w:sz w:val="18"/>
                <w:szCs w:val="18"/>
              </w:rPr>
              <w:t>CPV</w:t>
            </w:r>
          </w:p>
        </w:tc>
        <w:tc>
          <w:tcPr>
            <w:tcW w:w="1701" w:type="dxa"/>
            <w:vAlign w:val="center"/>
          </w:tcPr>
          <w:p w:rsidR="00870786" w:rsidRPr="00DF6247" w:rsidRDefault="00870786" w:rsidP="00AA634F">
            <w:pPr>
              <w:jc w:val="center"/>
              <w:rPr>
                <w:rFonts w:ascii="Sylfaen" w:hAnsi="Sylfaen"/>
                <w:sz w:val="18"/>
                <w:szCs w:val="18"/>
              </w:rPr>
            </w:pPr>
            <w:r w:rsidRPr="00DF6247">
              <w:rPr>
                <w:rFonts w:ascii="Sylfaen" w:hAnsi="Sylfaen"/>
                <w:noProof/>
                <w:sz w:val="18"/>
                <w:szCs w:val="18"/>
              </w:rPr>
              <w:t>Անվանումը</w:t>
            </w:r>
          </w:p>
        </w:tc>
        <w:tc>
          <w:tcPr>
            <w:tcW w:w="5670" w:type="dxa"/>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Տեխնիկական բնութագիր</w:t>
            </w:r>
          </w:p>
        </w:tc>
        <w:tc>
          <w:tcPr>
            <w:tcW w:w="567" w:type="dxa"/>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Չ/Մ</w:t>
            </w:r>
          </w:p>
        </w:tc>
        <w:tc>
          <w:tcPr>
            <w:tcW w:w="1417" w:type="dxa"/>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Մատակարարումը պատվիրատուի նշած ժամկետում</w:t>
            </w:r>
          </w:p>
        </w:tc>
      </w:tr>
      <w:tr w:rsidR="00870786" w:rsidRPr="00DF6247" w:rsidTr="00AA634F">
        <w:tc>
          <w:tcPr>
            <w:tcW w:w="534"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1</w:t>
            </w:r>
          </w:p>
        </w:tc>
        <w:tc>
          <w:tcPr>
            <w:tcW w:w="1134"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2</w:t>
            </w:r>
          </w:p>
        </w:tc>
        <w:tc>
          <w:tcPr>
            <w:tcW w:w="1701"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3</w:t>
            </w:r>
          </w:p>
        </w:tc>
        <w:tc>
          <w:tcPr>
            <w:tcW w:w="5670"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4</w:t>
            </w:r>
          </w:p>
        </w:tc>
        <w:tc>
          <w:tcPr>
            <w:tcW w:w="567"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5</w:t>
            </w:r>
          </w:p>
        </w:tc>
        <w:tc>
          <w:tcPr>
            <w:tcW w:w="1417" w:type="dxa"/>
            <w:shd w:val="clear" w:color="auto" w:fill="FBD4B4"/>
            <w:vAlign w:val="center"/>
          </w:tcPr>
          <w:p w:rsidR="00870786" w:rsidRPr="00DF6247" w:rsidRDefault="00870786" w:rsidP="00AA634F">
            <w:pPr>
              <w:jc w:val="center"/>
              <w:rPr>
                <w:rFonts w:ascii="Sylfaen" w:hAnsi="Sylfaen"/>
                <w:sz w:val="18"/>
                <w:szCs w:val="18"/>
              </w:rPr>
            </w:pPr>
            <w:r w:rsidRPr="00DF6247">
              <w:rPr>
                <w:rFonts w:ascii="Sylfaen" w:hAnsi="Sylfaen"/>
                <w:sz w:val="18"/>
                <w:szCs w:val="18"/>
              </w:rPr>
              <w:t>6</w:t>
            </w:r>
          </w:p>
        </w:tc>
      </w:tr>
      <w:tr w:rsidR="00B234B4" w:rsidRPr="00DF6247" w:rsidTr="00AA634F">
        <w:tc>
          <w:tcPr>
            <w:tcW w:w="534" w:type="dxa"/>
            <w:vAlign w:val="center"/>
          </w:tcPr>
          <w:p w:rsidR="00B234B4" w:rsidRPr="00DF6247" w:rsidRDefault="00B234B4" w:rsidP="00AA634F">
            <w:pPr>
              <w:numPr>
                <w:ilvl w:val="0"/>
                <w:numId w:val="4"/>
              </w:numPr>
              <w:jc w:val="center"/>
              <w:rPr>
                <w:rFonts w:ascii="Sylfaen" w:hAnsi="Sylfaen"/>
                <w:sz w:val="16"/>
                <w:szCs w:val="16"/>
              </w:rPr>
            </w:pPr>
          </w:p>
        </w:tc>
        <w:tc>
          <w:tcPr>
            <w:tcW w:w="1134" w:type="dxa"/>
            <w:vAlign w:val="center"/>
          </w:tcPr>
          <w:p w:rsidR="00B234B4" w:rsidRPr="00DF6247" w:rsidRDefault="007D6E8A" w:rsidP="00AA634F">
            <w:pPr>
              <w:jc w:val="center"/>
              <w:rPr>
                <w:rFonts w:ascii="Sylfaen" w:hAnsi="Sylfaen"/>
                <w:sz w:val="16"/>
                <w:szCs w:val="16"/>
              </w:rPr>
            </w:pPr>
            <w:r w:rsidRPr="00DF6247">
              <w:rPr>
                <w:rFonts w:ascii="Sylfaen" w:hAnsi="Sylfaen"/>
                <w:sz w:val="16"/>
                <w:szCs w:val="16"/>
              </w:rPr>
              <w:t>15332140</w:t>
            </w:r>
          </w:p>
        </w:tc>
        <w:tc>
          <w:tcPr>
            <w:tcW w:w="1701" w:type="dxa"/>
            <w:vAlign w:val="center"/>
          </w:tcPr>
          <w:p w:rsidR="00B234B4" w:rsidRPr="00DF6247" w:rsidRDefault="00B234B4"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Խնձոր միջին չափի</w:t>
            </w:r>
          </w:p>
        </w:tc>
        <w:tc>
          <w:tcPr>
            <w:tcW w:w="5670" w:type="dxa"/>
            <w:vAlign w:val="center"/>
          </w:tcPr>
          <w:p w:rsidR="00B234B4" w:rsidRPr="00DF6247" w:rsidRDefault="007D6E8A" w:rsidP="00054679">
            <w:pPr>
              <w:jc w:val="both"/>
              <w:rPr>
                <w:rFonts w:ascii="Sylfaen" w:hAnsi="Sylfaen"/>
                <w:color w:val="000000"/>
                <w:sz w:val="16"/>
                <w:szCs w:val="16"/>
                <w:lang w:val="ru-RU"/>
              </w:rPr>
            </w:pPr>
            <w:r w:rsidRPr="00DF6247">
              <w:rPr>
                <w:rFonts w:ascii="Sylfaen" w:hAnsi="Sylfaen"/>
                <w:color w:val="000000"/>
                <w:sz w:val="16"/>
                <w:szCs w:val="16"/>
              </w:rPr>
              <w:t>Խնձորթարմ</w:t>
            </w:r>
            <w:r w:rsidRPr="00DF6247">
              <w:rPr>
                <w:rFonts w:ascii="Sylfaen" w:hAnsi="Sylfaen"/>
                <w:color w:val="000000"/>
                <w:sz w:val="16"/>
                <w:szCs w:val="16"/>
                <w:lang w:val="ru-RU"/>
              </w:rPr>
              <w:t xml:space="preserve">, </w:t>
            </w:r>
            <w:r w:rsidRPr="00DF6247">
              <w:rPr>
                <w:rFonts w:ascii="Sylfaen" w:hAnsi="Sylfaen"/>
                <w:color w:val="000000"/>
                <w:sz w:val="16"/>
                <w:szCs w:val="16"/>
              </w:rPr>
              <w:t>պտղաբանականIխմբի</w:t>
            </w:r>
            <w:r w:rsidRPr="00DF6247">
              <w:rPr>
                <w:rFonts w:ascii="Sylfaen" w:hAnsi="Sylfaen"/>
                <w:color w:val="000000"/>
                <w:sz w:val="16"/>
                <w:szCs w:val="16"/>
                <w:lang w:val="ru-RU"/>
              </w:rPr>
              <w:t xml:space="preserve">, </w:t>
            </w:r>
            <w:r w:rsidRPr="00DF6247">
              <w:rPr>
                <w:rFonts w:ascii="Sylfaen" w:hAnsi="Sylfaen"/>
                <w:color w:val="000000"/>
                <w:sz w:val="16"/>
                <w:szCs w:val="16"/>
              </w:rPr>
              <w:t>Հայաստանիտարբերտեսակների</w:t>
            </w:r>
            <w:r w:rsidRPr="00DF6247">
              <w:rPr>
                <w:rFonts w:ascii="Sylfaen" w:hAnsi="Sylfaen"/>
                <w:color w:val="000000"/>
                <w:sz w:val="16"/>
                <w:szCs w:val="16"/>
                <w:lang w:val="ru-RU"/>
              </w:rPr>
              <w:t xml:space="preserve">, </w:t>
            </w:r>
            <w:r w:rsidRPr="00DF6247">
              <w:rPr>
                <w:rFonts w:ascii="Sylfaen" w:hAnsi="Sylfaen"/>
                <w:color w:val="000000"/>
                <w:sz w:val="16"/>
                <w:szCs w:val="16"/>
              </w:rPr>
              <w:t>նեղտրամագիծը</w:t>
            </w:r>
            <w:r w:rsidRPr="00DF6247">
              <w:rPr>
                <w:rFonts w:ascii="Sylfaen" w:hAnsi="Sylfaen"/>
                <w:color w:val="000000"/>
                <w:sz w:val="16"/>
                <w:szCs w:val="16"/>
                <w:lang w:val="ru-RU"/>
              </w:rPr>
              <w:t xml:space="preserve"> 5 </w:t>
            </w:r>
            <w:r w:rsidRPr="00DF6247">
              <w:rPr>
                <w:rFonts w:ascii="Sylfaen" w:hAnsi="Sylfaen"/>
                <w:color w:val="000000"/>
                <w:sz w:val="16"/>
                <w:szCs w:val="16"/>
              </w:rPr>
              <w:t>սմ</w:t>
            </w:r>
            <w:r w:rsidRPr="00DF6247">
              <w:rPr>
                <w:rFonts w:ascii="Sylfaen" w:hAnsi="Sylfaen"/>
                <w:color w:val="000000"/>
                <w:sz w:val="16"/>
                <w:szCs w:val="16"/>
                <w:lang w:val="ru-RU"/>
              </w:rPr>
              <w:t>-</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007C0AB1" w:rsidRPr="00DF6247">
              <w:rPr>
                <w:rFonts w:ascii="Sylfaen" w:hAnsi="Sylfaen" w:cs="Sylfaen"/>
                <w:color w:val="000000"/>
                <w:sz w:val="16"/>
                <w:szCs w:val="16"/>
                <w:lang w:val="ru-RU"/>
              </w:rPr>
              <w:t>ՙ</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բանջարեղենիտեխնիկականկանոնակարգի</w:t>
            </w:r>
            <w:r w:rsidRPr="00DF6247">
              <w:rPr>
                <w:rFonts w:ascii="Sylfaen" w:hAnsi="Sylfaen"/>
                <w:color w:val="000000"/>
                <w:sz w:val="16"/>
                <w:szCs w:val="16"/>
                <w:lang w:val="ru-RU"/>
              </w:rPr>
              <w:t>”</w:t>
            </w:r>
            <w:r w:rsidRPr="00DF6247">
              <w:rPr>
                <w:rFonts w:ascii="Sylfaen" w:hAnsi="Sylfaen"/>
                <w:color w:val="000000"/>
                <w:sz w:val="16"/>
                <w:szCs w:val="16"/>
              </w:rPr>
              <w:t>և</w:t>
            </w:r>
            <w:r w:rsidR="007C0AB1" w:rsidRPr="00DF6247">
              <w:rPr>
                <w:rFonts w:ascii="Sylfaen" w:hAnsi="Sylfaen" w:cs="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B234B4"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B234B4"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15612180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Ցորենի ալյուր բարձր տեսակի</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Ցորենիալյուրինբնորոշ</w:t>
            </w:r>
            <w:r w:rsidRPr="00DF6247">
              <w:rPr>
                <w:rFonts w:ascii="Sylfaen" w:hAnsi="Sylfaen"/>
                <w:color w:val="000000"/>
                <w:sz w:val="16"/>
                <w:szCs w:val="16"/>
                <w:lang w:val="ru-RU"/>
              </w:rPr>
              <w:t xml:space="preserve">, </w:t>
            </w:r>
            <w:r w:rsidRPr="00DF6247">
              <w:rPr>
                <w:rFonts w:ascii="Sylfaen" w:hAnsi="Sylfaen"/>
                <w:color w:val="000000"/>
                <w:sz w:val="16"/>
                <w:szCs w:val="16"/>
              </w:rPr>
              <w:t>առանցկողմնակիհամիևհոտի</w:t>
            </w:r>
            <w:r w:rsidRPr="00DF6247">
              <w:rPr>
                <w:rFonts w:ascii="Sylfaen" w:hAnsi="Sylfaen"/>
                <w:color w:val="000000"/>
                <w:sz w:val="16"/>
                <w:szCs w:val="16"/>
                <w:lang w:val="ru-RU"/>
              </w:rPr>
              <w:t xml:space="preserve">: </w:t>
            </w:r>
            <w:r w:rsidRPr="00DF6247">
              <w:rPr>
                <w:rFonts w:ascii="Sylfaen" w:hAnsi="Sylfaen"/>
                <w:color w:val="000000"/>
                <w:sz w:val="16"/>
                <w:szCs w:val="16"/>
              </w:rPr>
              <w:t>Առանցթթվությանևդառնության</w:t>
            </w:r>
            <w:r w:rsidRPr="00DF6247">
              <w:rPr>
                <w:rFonts w:ascii="Sylfaen" w:hAnsi="Sylfaen"/>
                <w:color w:val="000000"/>
                <w:sz w:val="16"/>
                <w:szCs w:val="16"/>
                <w:lang w:val="ru-RU"/>
              </w:rPr>
              <w:t xml:space="preserve">, </w:t>
            </w:r>
            <w:r w:rsidRPr="00DF6247">
              <w:rPr>
                <w:rFonts w:ascii="Sylfaen" w:hAnsi="Sylfaen"/>
                <w:color w:val="000000"/>
                <w:sz w:val="16"/>
                <w:szCs w:val="16"/>
              </w:rPr>
              <w:t>առանցփտահոտիուբորբոսի</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Խոնավությանզանգվածայինմասը՝ոչավելի</w:t>
            </w:r>
            <w:r w:rsidRPr="00DF6247">
              <w:rPr>
                <w:rFonts w:ascii="Sylfaen" w:hAnsi="Sylfaen"/>
                <w:color w:val="000000"/>
                <w:sz w:val="16"/>
                <w:szCs w:val="16"/>
                <w:lang w:val="ru-RU"/>
              </w:rPr>
              <w:t xml:space="preserve"> 15 %-</w:t>
            </w:r>
            <w:r w:rsidRPr="00DF6247">
              <w:rPr>
                <w:rFonts w:ascii="Sylfaen" w:hAnsi="Sylfaen"/>
                <w:color w:val="000000"/>
                <w:sz w:val="16"/>
                <w:szCs w:val="16"/>
              </w:rPr>
              <w:t>ից</w:t>
            </w:r>
            <w:r w:rsidRPr="00DF6247">
              <w:rPr>
                <w:rFonts w:ascii="Sylfaen" w:hAnsi="Sylfaen"/>
                <w:color w:val="000000"/>
                <w:sz w:val="16"/>
                <w:szCs w:val="16"/>
                <w:lang w:val="ru-RU"/>
              </w:rPr>
              <w:t xml:space="preserve">, </w:t>
            </w:r>
            <w:r w:rsidRPr="00DF6247">
              <w:rPr>
                <w:rFonts w:ascii="Sylfaen" w:hAnsi="Sylfaen"/>
                <w:color w:val="000000"/>
                <w:sz w:val="16"/>
                <w:szCs w:val="16"/>
              </w:rPr>
              <w:t>մետաղամագնիսականխառնուրդները՝ոչավելի</w:t>
            </w:r>
            <w:r w:rsidRPr="00DF6247">
              <w:rPr>
                <w:rFonts w:ascii="Sylfaen" w:hAnsi="Sylfaen"/>
                <w:color w:val="000000"/>
                <w:sz w:val="16"/>
                <w:szCs w:val="16"/>
                <w:lang w:val="ru-RU"/>
              </w:rPr>
              <w:t xml:space="preserve"> 3,0%-</w:t>
            </w:r>
            <w:r w:rsidRPr="00DF6247">
              <w:rPr>
                <w:rFonts w:ascii="Sylfaen" w:hAnsi="Sylfaen"/>
                <w:color w:val="000000"/>
                <w:sz w:val="16"/>
                <w:szCs w:val="16"/>
              </w:rPr>
              <w:t>ից</w:t>
            </w:r>
            <w:r w:rsidRPr="00DF6247">
              <w:rPr>
                <w:rFonts w:ascii="Sylfaen" w:hAnsi="Sylfaen"/>
                <w:color w:val="000000"/>
                <w:sz w:val="16"/>
                <w:szCs w:val="16"/>
                <w:lang w:val="ru-RU"/>
              </w:rPr>
              <w:t xml:space="preserve">, </w:t>
            </w:r>
            <w:r w:rsidRPr="00DF6247">
              <w:rPr>
                <w:rFonts w:ascii="Sylfaen" w:hAnsi="Sylfaen"/>
                <w:color w:val="000000"/>
                <w:sz w:val="16"/>
                <w:szCs w:val="16"/>
              </w:rPr>
              <w:t>մոխրիզանգվածայինմասը՝չորնյութի</w:t>
            </w:r>
            <w:r w:rsidRPr="00DF6247">
              <w:rPr>
                <w:rFonts w:ascii="Sylfaen" w:hAnsi="Sylfaen"/>
                <w:color w:val="000000"/>
                <w:sz w:val="16"/>
                <w:szCs w:val="16"/>
                <w:lang w:val="ru-RU"/>
              </w:rPr>
              <w:t xml:space="preserve"> 0.55%, </w:t>
            </w:r>
            <w:r w:rsidRPr="00DF6247">
              <w:rPr>
                <w:rFonts w:ascii="Sylfaen" w:hAnsi="Sylfaen"/>
                <w:color w:val="000000"/>
                <w:sz w:val="16"/>
                <w:szCs w:val="16"/>
              </w:rPr>
              <w:t>հումսոսնձանյութիքանակությունը՝առնվազն</w:t>
            </w:r>
            <w:r w:rsidRPr="00DF6247">
              <w:rPr>
                <w:rFonts w:ascii="Sylfaen" w:hAnsi="Sylfaen"/>
                <w:color w:val="000000"/>
                <w:sz w:val="16"/>
                <w:szCs w:val="16"/>
                <w:lang w:val="ru-RU"/>
              </w:rPr>
              <w:t xml:space="preserve"> 28,0%: </w:t>
            </w:r>
            <w:r w:rsidRPr="00DF6247">
              <w:rPr>
                <w:rFonts w:ascii="Sylfaen" w:hAnsi="Sylfaen"/>
                <w:color w:val="000000"/>
                <w:sz w:val="16"/>
                <w:szCs w:val="16"/>
              </w:rPr>
              <w:t>ՀՍՏ</w:t>
            </w:r>
            <w:r w:rsidRPr="00DF6247">
              <w:rPr>
                <w:rFonts w:ascii="Sylfaen" w:hAnsi="Sylfaen"/>
                <w:color w:val="000000"/>
                <w:sz w:val="16"/>
                <w:szCs w:val="16"/>
                <w:lang w:val="ru-RU"/>
              </w:rPr>
              <w:t xml:space="preserve"> 280-2007: </w:t>
            </w:r>
            <w:r w:rsidRPr="00DF6247">
              <w:rPr>
                <w:rFonts w:ascii="Sylfaen" w:hAnsi="Sylfaen"/>
                <w:color w:val="000000"/>
                <w:sz w:val="16"/>
                <w:szCs w:val="16"/>
              </w:rPr>
              <w:t>ԱնվտանգությունըևմակնշումըN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հիգիենիկնորմատիվներիև</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AA634F">
              <w:rPr>
                <w:rFonts w:ascii="Sylfaen" w:hAnsi="Sylfaen"/>
                <w:sz w:val="16"/>
                <w:szCs w:val="16"/>
                <w:lang w:val="ru-RU"/>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D6E8A" w:rsidP="00AA634F">
            <w:pPr>
              <w:jc w:val="center"/>
              <w:rPr>
                <w:rFonts w:ascii="Sylfaen" w:hAnsi="Sylfaen"/>
                <w:sz w:val="16"/>
                <w:szCs w:val="16"/>
                <w:lang w:val="ru-RU"/>
              </w:rPr>
            </w:pPr>
            <w:r w:rsidRPr="00DF6247">
              <w:rPr>
                <w:rFonts w:ascii="Sylfaen" w:hAnsi="Sylfaen"/>
                <w:sz w:val="16"/>
                <w:szCs w:val="16"/>
              </w:rPr>
              <w:t>15111120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Տավարի միս տեղական փափուկ</w:t>
            </w:r>
          </w:p>
        </w:tc>
        <w:tc>
          <w:tcPr>
            <w:tcW w:w="5670" w:type="dxa"/>
            <w:vAlign w:val="center"/>
          </w:tcPr>
          <w:p w:rsidR="00AC3A8A" w:rsidRPr="00DF6247" w:rsidRDefault="007D6E8A" w:rsidP="00054679">
            <w:pPr>
              <w:jc w:val="both"/>
              <w:rPr>
                <w:rFonts w:ascii="Sylfaen" w:hAnsi="Sylfaen"/>
                <w:color w:val="000000"/>
                <w:sz w:val="16"/>
                <w:szCs w:val="16"/>
                <w:lang w:val="ru-RU"/>
              </w:rPr>
            </w:pPr>
            <w:r w:rsidRPr="00DF6247">
              <w:rPr>
                <w:rFonts w:ascii="Sylfaen" w:hAnsi="Sylfaen"/>
                <w:color w:val="000000"/>
                <w:sz w:val="16"/>
                <w:szCs w:val="16"/>
              </w:rPr>
              <w:t>Միստավարիպաղեցրած</w:t>
            </w:r>
            <w:r w:rsidRPr="00DF6247">
              <w:rPr>
                <w:rFonts w:ascii="Sylfaen" w:hAnsi="Sylfaen"/>
                <w:color w:val="000000"/>
                <w:sz w:val="16"/>
                <w:szCs w:val="16"/>
                <w:lang w:val="ru-RU"/>
              </w:rPr>
              <w:t xml:space="preserve">, </w:t>
            </w:r>
            <w:r w:rsidRPr="00DF6247">
              <w:rPr>
                <w:rFonts w:ascii="Sylfaen" w:hAnsi="Sylfaen"/>
                <w:color w:val="000000"/>
                <w:sz w:val="16"/>
                <w:szCs w:val="16"/>
              </w:rPr>
              <w:t>փափուկմիսառանցոսկորի</w:t>
            </w:r>
            <w:r w:rsidRPr="00DF6247">
              <w:rPr>
                <w:rFonts w:ascii="Sylfaen" w:hAnsi="Sylfaen"/>
                <w:color w:val="000000"/>
                <w:sz w:val="16"/>
                <w:szCs w:val="16"/>
                <w:lang w:val="ru-RU"/>
              </w:rPr>
              <w:t xml:space="preserve">, </w:t>
            </w:r>
            <w:r w:rsidRPr="00DF6247">
              <w:rPr>
                <w:rFonts w:ascii="Sylfaen" w:hAnsi="Sylfaen"/>
                <w:color w:val="000000"/>
                <w:sz w:val="16"/>
                <w:szCs w:val="16"/>
              </w:rPr>
              <w:t>զարգացածմկաններով</w:t>
            </w:r>
            <w:r w:rsidRPr="00DF6247">
              <w:rPr>
                <w:rFonts w:ascii="Sylfaen" w:hAnsi="Sylfaen"/>
                <w:color w:val="000000"/>
                <w:sz w:val="16"/>
                <w:szCs w:val="16"/>
                <w:lang w:val="ru-RU"/>
              </w:rPr>
              <w:t xml:space="preserve">, </w:t>
            </w:r>
            <w:r w:rsidRPr="00DF6247">
              <w:rPr>
                <w:rFonts w:ascii="Sylfaen" w:hAnsi="Sylfaen"/>
                <w:color w:val="000000"/>
                <w:sz w:val="16"/>
                <w:szCs w:val="16"/>
              </w:rPr>
              <w:t>պահված</w:t>
            </w:r>
            <w:r w:rsidRPr="00DF6247">
              <w:rPr>
                <w:rFonts w:ascii="Sylfaen" w:hAnsi="Sylfaen"/>
                <w:color w:val="000000"/>
                <w:sz w:val="16"/>
                <w:szCs w:val="16"/>
                <w:lang w:val="ru-RU"/>
              </w:rPr>
              <w:t xml:space="preserve"> 0</w:t>
            </w:r>
            <w:r w:rsidRPr="00DF6247">
              <w:rPr>
                <w:rFonts w:ascii="Sylfaen" w:hAnsi="Sylfaen" w:cs="Arial"/>
                <w:color w:val="000000"/>
                <w:sz w:val="16"/>
                <w:szCs w:val="16"/>
              </w:rPr>
              <w:t> </w:t>
            </w:r>
            <w:r w:rsidRPr="00DF6247">
              <w:rPr>
                <w:rFonts w:ascii="Sylfaen" w:hAnsi="Sylfaen" w:cs="Arial Unicode"/>
                <w:color w:val="000000"/>
                <w:sz w:val="16"/>
                <w:szCs w:val="16"/>
              </w:rPr>
              <w:t>օ</w:t>
            </w:r>
            <w:r w:rsidRPr="00DF6247">
              <w:rPr>
                <w:rFonts w:ascii="Sylfaen" w:hAnsi="Sylfaen"/>
                <w:color w:val="000000"/>
                <w:sz w:val="16"/>
                <w:szCs w:val="16"/>
              </w:rPr>
              <w:t>C</w:t>
            </w:r>
            <w:r w:rsidRPr="00DF6247">
              <w:rPr>
                <w:rFonts w:ascii="Sylfaen" w:hAnsi="Sylfaen"/>
                <w:color w:val="000000"/>
                <w:sz w:val="16"/>
                <w:szCs w:val="16"/>
                <w:lang w:val="ru-RU"/>
              </w:rPr>
              <w:t xml:space="preserve"> -</w:t>
            </w:r>
            <w:r w:rsidRPr="00DF6247">
              <w:rPr>
                <w:rFonts w:ascii="Sylfaen" w:hAnsi="Sylfaen"/>
                <w:color w:val="000000"/>
                <w:sz w:val="16"/>
                <w:szCs w:val="16"/>
              </w:rPr>
              <w:t>իցմինչև</w:t>
            </w:r>
            <w:r w:rsidRPr="00DF6247">
              <w:rPr>
                <w:rFonts w:ascii="Sylfaen" w:hAnsi="Sylfaen"/>
                <w:color w:val="000000"/>
                <w:sz w:val="16"/>
                <w:szCs w:val="16"/>
                <w:lang w:val="ru-RU"/>
              </w:rPr>
              <w:t xml:space="preserve"> 4</w:t>
            </w:r>
            <w:r w:rsidRPr="00DF6247">
              <w:rPr>
                <w:rFonts w:ascii="Sylfaen" w:hAnsi="Sylfaen" w:cs="Arial"/>
                <w:color w:val="000000"/>
                <w:sz w:val="16"/>
                <w:szCs w:val="16"/>
              </w:rPr>
              <w:t> </w:t>
            </w:r>
            <w:r w:rsidRPr="00DF6247">
              <w:rPr>
                <w:rFonts w:ascii="Sylfaen" w:hAnsi="Sylfaen" w:cs="Arial Unicode"/>
                <w:color w:val="000000"/>
                <w:sz w:val="16"/>
                <w:szCs w:val="16"/>
              </w:rPr>
              <w:t>օ</w:t>
            </w:r>
            <w:r w:rsidRPr="00DF6247">
              <w:rPr>
                <w:rFonts w:ascii="Sylfaen" w:hAnsi="Sylfaen"/>
                <w:color w:val="000000"/>
                <w:sz w:val="16"/>
                <w:szCs w:val="16"/>
              </w:rPr>
              <w:t>Cջերմաստիճանիպայմաններում</w:t>
            </w:r>
            <w:r w:rsidRPr="00DF6247">
              <w:rPr>
                <w:rFonts w:ascii="Sylfaen" w:hAnsi="Sylfaen"/>
                <w:color w:val="000000"/>
                <w:sz w:val="16"/>
                <w:szCs w:val="16"/>
                <w:lang w:val="ru-RU"/>
              </w:rPr>
              <w:t xml:space="preserve">` 6 </w:t>
            </w:r>
            <w:r w:rsidRPr="00DF6247">
              <w:rPr>
                <w:rFonts w:ascii="Sylfaen" w:hAnsi="Sylfaen"/>
                <w:color w:val="000000"/>
                <w:sz w:val="16"/>
                <w:szCs w:val="16"/>
              </w:rPr>
              <w:t>ժ</w:t>
            </w:r>
            <w:r w:rsidRPr="00DF6247">
              <w:rPr>
                <w:rFonts w:ascii="Sylfaen" w:hAnsi="Sylfaen"/>
                <w:color w:val="000000"/>
                <w:sz w:val="16"/>
                <w:szCs w:val="16"/>
                <w:lang w:val="ru-RU"/>
              </w:rPr>
              <w:t>-</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Iպարարտության</w:t>
            </w:r>
            <w:r w:rsidRPr="00DF6247">
              <w:rPr>
                <w:rFonts w:ascii="Sylfaen" w:hAnsi="Sylfaen"/>
                <w:color w:val="000000"/>
                <w:sz w:val="16"/>
                <w:szCs w:val="16"/>
                <w:lang w:val="ru-RU"/>
              </w:rPr>
              <w:t xml:space="preserve">, </w:t>
            </w:r>
            <w:r w:rsidRPr="00DF6247">
              <w:rPr>
                <w:rFonts w:ascii="Sylfaen" w:hAnsi="Sylfaen"/>
                <w:color w:val="000000"/>
                <w:sz w:val="16"/>
                <w:szCs w:val="16"/>
              </w:rPr>
              <w:t>պաղեցրածմսիմակերեսըչպետքէլինիխոնավ</w:t>
            </w:r>
            <w:r w:rsidRPr="00DF6247">
              <w:rPr>
                <w:rFonts w:ascii="Sylfaen" w:hAnsi="Sylfaen"/>
                <w:color w:val="000000"/>
                <w:sz w:val="16"/>
                <w:szCs w:val="16"/>
                <w:lang w:val="ru-RU"/>
              </w:rPr>
              <w:t xml:space="preserve">, </w:t>
            </w:r>
            <w:r w:rsidRPr="00DF6247">
              <w:rPr>
                <w:rFonts w:ascii="Sylfaen" w:hAnsi="Sylfaen"/>
                <w:color w:val="000000"/>
                <w:sz w:val="16"/>
                <w:szCs w:val="16"/>
              </w:rPr>
              <w:t>ոսկորիևմսիհարաբերակցությունը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համապատասխանաբար</w:t>
            </w:r>
            <w:r w:rsidRPr="00DF6247">
              <w:rPr>
                <w:rFonts w:ascii="Sylfaen" w:hAnsi="Sylfaen"/>
                <w:color w:val="000000"/>
                <w:sz w:val="16"/>
                <w:szCs w:val="16"/>
                <w:lang w:val="ru-RU"/>
              </w:rPr>
              <w:t xml:space="preserve"> 0 % </w:t>
            </w:r>
            <w:r w:rsidRPr="00DF6247">
              <w:rPr>
                <w:rFonts w:ascii="Sylfaen" w:hAnsi="Sylfaen"/>
                <w:color w:val="000000"/>
                <w:sz w:val="16"/>
                <w:szCs w:val="16"/>
              </w:rPr>
              <w:t>և</w:t>
            </w:r>
            <w:r w:rsidRPr="00DF6247">
              <w:rPr>
                <w:rFonts w:ascii="Sylfaen" w:hAnsi="Sylfaen"/>
                <w:color w:val="000000"/>
                <w:sz w:val="16"/>
                <w:szCs w:val="16"/>
                <w:lang w:val="ru-RU"/>
              </w:rPr>
              <w:t xml:space="preserve"> 100 %: </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հոկտեմբերի</w:t>
            </w:r>
            <w:r w:rsidRPr="00DF6247">
              <w:rPr>
                <w:rFonts w:ascii="Sylfaen" w:hAnsi="Sylfaen"/>
                <w:color w:val="000000"/>
                <w:sz w:val="16"/>
                <w:szCs w:val="16"/>
                <w:lang w:val="ru-RU"/>
              </w:rPr>
              <w:t xml:space="preserve"> 19-</w:t>
            </w:r>
            <w:r w:rsidRPr="00DF6247">
              <w:rPr>
                <w:rFonts w:ascii="Sylfaen" w:hAnsi="Sylfaen"/>
                <w:color w:val="000000"/>
                <w:sz w:val="16"/>
                <w:szCs w:val="16"/>
              </w:rPr>
              <w:t>իN</w:t>
            </w:r>
            <w:r w:rsidRPr="00DF6247">
              <w:rPr>
                <w:rFonts w:ascii="Sylfaen" w:hAnsi="Sylfaen"/>
                <w:color w:val="000000"/>
                <w:sz w:val="16"/>
                <w:szCs w:val="16"/>
                <w:lang w:val="ru-RU"/>
              </w:rPr>
              <w:t xml:space="preserve"> 1560-</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Մսիևմսամթերքիտեխնիկականկանոնակարգի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A634F" w:rsidP="00AA634F">
            <w:pPr>
              <w:jc w:val="center"/>
              <w:rPr>
                <w:rFonts w:ascii="Sylfaen" w:hAnsi="Sylfaen"/>
                <w:sz w:val="16"/>
                <w:szCs w:val="16"/>
                <w:lang w:val="ru-RU"/>
              </w:rPr>
            </w:pPr>
            <w:r>
              <w:rPr>
                <w:rFonts w:ascii="Sylfaen" w:hAnsi="Sylfaen"/>
                <w:sz w:val="16"/>
                <w:szCs w:val="16"/>
              </w:rPr>
              <w:t>151121</w:t>
            </w:r>
            <w:r>
              <w:rPr>
                <w:rFonts w:ascii="Sylfaen" w:hAnsi="Sylfaen"/>
                <w:sz w:val="16"/>
                <w:szCs w:val="16"/>
                <w:lang w:val="ru-RU"/>
              </w:rPr>
              <w:t>5</w:t>
            </w:r>
            <w:r w:rsidR="00AC3A8A" w:rsidRPr="00DF6247">
              <w:rPr>
                <w:rFonts w:ascii="Sylfaen" w:hAnsi="Sylfaen"/>
                <w:sz w:val="16"/>
                <w:szCs w:val="16"/>
              </w:rPr>
              <w:t>0</w:t>
            </w:r>
          </w:p>
        </w:tc>
        <w:tc>
          <w:tcPr>
            <w:tcW w:w="1701" w:type="dxa"/>
            <w:vAlign w:val="center"/>
          </w:tcPr>
          <w:p w:rsidR="00AC3A8A" w:rsidRPr="00BF374C" w:rsidRDefault="00AC3A8A" w:rsidP="00AA634F">
            <w:pPr>
              <w:jc w:val="center"/>
              <w:rPr>
                <w:rFonts w:ascii="Sylfaen" w:hAnsi="Sylfaen" w:cs="Calibri"/>
                <w:color w:val="000000"/>
                <w:sz w:val="16"/>
                <w:szCs w:val="16"/>
              </w:rPr>
            </w:pPr>
            <w:r w:rsidRPr="00DF6247">
              <w:rPr>
                <w:rFonts w:ascii="Sylfaen" w:hAnsi="Sylfaen" w:cs="Calibri"/>
                <w:color w:val="000000"/>
                <w:sz w:val="16"/>
                <w:szCs w:val="16"/>
                <w:lang w:val="ru-RU"/>
              </w:rPr>
              <w:t>Հավ տեղական ամբողջական</w:t>
            </w:r>
            <w:r w:rsidR="00BF374C">
              <w:rPr>
                <w:rFonts w:ascii="Sylfaen" w:hAnsi="Sylfaen" w:cs="Calibri"/>
                <w:color w:val="000000"/>
                <w:sz w:val="16"/>
                <w:szCs w:val="16"/>
              </w:rPr>
              <w:t>, պաղեցված</w:t>
            </w:r>
          </w:p>
        </w:tc>
        <w:tc>
          <w:tcPr>
            <w:tcW w:w="5670" w:type="dxa"/>
            <w:vAlign w:val="center"/>
          </w:tcPr>
          <w:p w:rsidR="00AC3A8A" w:rsidRPr="00AA634F" w:rsidRDefault="00AC3A8A" w:rsidP="00054679">
            <w:pPr>
              <w:jc w:val="both"/>
              <w:rPr>
                <w:rFonts w:ascii="Sylfaen" w:hAnsi="Sylfaen"/>
                <w:color w:val="000000"/>
                <w:sz w:val="16"/>
                <w:szCs w:val="16"/>
              </w:rPr>
            </w:pPr>
            <w:r w:rsidRPr="00DF6247">
              <w:rPr>
                <w:rFonts w:ascii="Sylfaen" w:hAnsi="Sylfaen"/>
                <w:color w:val="000000"/>
                <w:sz w:val="16"/>
                <w:szCs w:val="16"/>
              </w:rPr>
              <w:t>Բրոյլեռտիպի</w:t>
            </w:r>
            <w:r w:rsidRPr="00AA634F">
              <w:rPr>
                <w:rFonts w:ascii="Sylfaen" w:hAnsi="Sylfaen"/>
                <w:color w:val="000000"/>
                <w:sz w:val="16"/>
                <w:szCs w:val="16"/>
              </w:rPr>
              <w:t xml:space="preserve">, </w:t>
            </w:r>
            <w:r w:rsidRPr="00DF6247">
              <w:rPr>
                <w:rFonts w:ascii="Sylfaen" w:hAnsi="Sylfaen"/>
                <w:color w:val="000000"/>
                <w:sz w:val="16"/>
                <w:szCs w:val="16"/>
              </w:rPr>
              <w:t>առանցփորոտիքի</w:t>
            </w:r>
            <w:r w:rsidRPr="00AA634F">
              <w:rPr>
                <w:rFonts w:ascii="Sylfaen" w:hAnsi="Sylfaen"/>
                <w:color w:val="000000"/>
                <w:sz w:val="16"/>
                <w:szCs w:val="16"/>
              </w:rPr>
              <w:t xml:space="preserve">, </w:t>
            </w:r>
            <w:r w:rsidRPr="00DF6247">
              <w:rPr>
                <w:rFonts w:ascii="Sylfaen" w:hAnsi="Sylfaen"/>
                <w:color w:val="000000"/>
                <w:sz w:val="16"/>
                <w:szCs w:val="16"/>
              </w:rPr>
              <w:t>մաքուր</w:t>
            </w:r>
            <w:r w:rsidRPr="00AA634F">
              <w:rPr>
                <w:rFonts w:ascii="Sylfaen" w:hAnsi="Sylfaen"/>
                <w:color w:val="000000"/>
                <w:sz w:val="16"/>
                <w:szCs w:val="16"/>
              </w:rPr>
              <w:t xml:space="preserve">, </w:t>
            </w:r>
            <w:r w:rsidRPr="00DF6247">
              <w:rPr>
                <w:rFonts w:ascii="Sylfaen" w:hAnsi="Sylfaen"/>
                <w:color w:val="000000"/>
                <w:sz w:val="16"/>
                <w:szCs w:val="16"/>
              </w:rPr>
              <w:t>արյունազրկված</w:t>
            </w:r>
            <w:r w:rsidRPr="00AA634F">
              <w:rPr>
                <w:rFonts w:ascii="Sylfaen" w:hAnsi="Sylfaen"/>
                <w:color w:val="000000"/>
                <w:sz w:val="16"/>
                <w:szCs w:val="16"/>
              </w:rPr>
              <w:t xml:space="preserve">, </w:t>
            </w:r>
            <w:r w:rsidRPr="00DF6247">
              <w:rPr>
                <w:rFonts w:ascii="Sylfaen" w:hAnsi="Sylfaen"/>
                <w:color w:val="000000"/>
                <w:sz w:val="16"/>
                <w:szCs w:val="16"/>
              </w:rPr>
              <w:t>առանցկողմնակիհոտերի</w:t>
            </w:r>
            <w:r w:rsidRPr="00AA634F">
              <w:rPr>
                <w:rFonts w:ascii="Sylfaen" w:hAnsi="Sylfaen"/>
                <w:color w:val="000000"/>
                <w:sz w:val="16"/>
                <w:szCs w:val="16"/>
              </w:rPr>
              <w:t xml:space="preserve">, </w:t>
            </w:r>
            <w:r w:rsidRPr="00DF6247">
              <w:rPr>
                <w:rFonts w:ascii="Sylfaen" w:hAnsi="Sylfaen"/>
                <w:color w:val="000000"/>
                <w:sz w:val="16"/>
                <w:szCs w:val="16"/>
              </w:rPr>
              <w:t>փաթեթավորվածպոլիէթիլենայինթաղանթներով։Անվտանգությունըևմակնշումը</w:t>
            </w:r>
            <w:r w:rsidRPr="00AA634F">
              <w:rPr>
                <w:rFonts w:ascii="Sylfaen" w:hAnsi="Sylfaen"/>
                <w:color w:val="000000"/>
                <w:sz w:val="16"/>
                <w:szCs w:val="16"/>
              </w:rPr>
              <w:t xml:space="preserve">` </w:t>
            </w:r>
            <w:r w:rsidRPr="00DF6247">
              <w:rPr>
                <w:rFonts w:ascii="Sylfaen" w:hAnsi="Sylfaen"/>
                <w:color w:val="000000"/>
                <w:sz w:val="16"/>
                <w:szCs w:val="16"/>
              </w:rPr>
              <w:t>ըստՀՀկառավարության</w:t>
            </w:r>
            <w:r w:rsidRPr="00AA634F">
              <w:rPr>
                <w:rFonts w:ascii="Sylfaen" w:hAnsi="Sylfaen"/>
                <w:color w:val="000000"/>
                <w:sz w:val="16"/>
                <w:szCs w:val="16"/>
              </w:rPr>
              <w:t xml:space="preserve"> 2006</w:t>
            </w:r>
            <w:r w:rsidRPr="00DF6247">
              <w:rPr>
                <w:rFonts w:ascii="Sylfaen" w:hAnsi="Sylfaen"/>
                <w:color w:val="000000"/>
                <w:sz w:val="16"/>
                <w:szCs w:val="16"/>
              </w:rPr>
              <w:t>թ</w:t>
            </w:r>
            <w:r w:rsidRPr="00AA634F">
              <w:rPr>
                <w:rFonts w:ascii="Sylfaen" w:hAnsi="Sylfaen"/>
                <w:color w:val="000000"/>
                <w:sz w:val="16"/>
                <w:szCs w:val="16"/>
              </w:rPr>
              <w:t xml:space="preserve">. </w:t>
            </w:r>
            <w:r w:rsidRPr="00DF6247">
              <w:rPr>
                <w:rFonts w:ascii="Sylfaen" w:hAnsi="Sylfaen"/>
                <w:color w:val="000000"/>
                <w:sz w:val="16"/>
                <w:szCs w:val="16"/>
              </w:rPr>
              <w:t>հոկտեմբերի</w:t>
            </w:r>
            <w:r w:rsidRPr="00AA634F">
              <w:rPr>
                <w:rFonts w:ascii="Sylfaen" w:hAnsi="Sylfaen"/>
                <w:color w:val="000000"/>
                <w:sz w:val="16"/>
                <w:szCs w:val="16"/>
              </w:rPr>
              <w:t xml:space="preserve"> 19-</w:t>
            </w:r>
            <w:r w:rsidRPr="00DF6247">
              <w:rPr>
                <w:rFonts w:ascii="Sylfaen" w:hAnsi="Sylfaen"/>
                <w:color w:val="000000"/>
                <w:sz w:val="16"/>
                <w:szCs w:val="16"/>
              </w:rPr>
              <w:t>իN</w:t>
            </w:r>
            <w:r w:rsidRPr="00AA634F">
              <w:rPr>
                <w:rFonts w:ascii="Sylfaen" w:hAnsi="Sylfaen"/>
                <w:color w:val="000000"/>
                <w:sz w:val="16"/>
                <w:szCs w:val="16"/>
              </w:rPr>
              <w:t xml:space="preserve"> 1560-</w:t>
            </w:r>
            <w:r w:rsidRPr="00DF6247">
              <w:rPr>
                <w:rFonts w:ascii="Sylfaen" w:hAnsi="Sylfaen"/>
                <w:color w:val="000000"/>
                <w:sz w:val="16"/>
                <w:szCs w:val="16"/>
              </w:rPr>
              <w:t>Նորոշմամբհաստատված</w:t>
            </w:r>
            <w:r w:rsidR="007C0AB1" w:rsidRPr="00DF6247">
              <w:rPr>
                <w:rFonts w:ascii="Sylfaen" w:hAnsi="Sylfaen"/>
                <w:color w:val="000000"/>
                <w:sz w:val="16"/>
                <w:szCs w:val="16"/>
                <w:lang w:val="ru-RU"/>
              </w:rPr>
              <w:t>ՙ</w:t>
            </w:r>
            <w:r w:rsidRPr="00DF6247">
              <w:rPr>
                <w:rFonts w:ascii="Sylfaen" w:hAnsi="Sylfaen"/>
                <w:color w:val="000000"/>
                <w:sz w:val="16"/>
                <w:szCs w:val="16"/>
              </w:rPr>
              <w:t>Մսիևմսամթերքիտեխնիկականկանոնակարգի</w:t>
            </w:r>
            <w:r w:rsidRPr="00AA634F">
              <w:rPr>
                <w:rFonts w:ascii="Sylfaen" w:hAnsi="Sylfaen"/>
                <w:color w:val="000000"/>
                <w:sz w:val="16"/>
                <w:szCs w:val="16"/>
              </w:rPr>
              <w:t xml:space="preserve">” </w:t>
            </w:r>
            <w:r w:rsidRPr="00DF6247">
              <w:rPr>
                <w:rFonts w:ascii="Sylfaen" w:hAnsi="Sylfaen"/>
                <w:color w:val="000000"/>
                <w:sz w:val="16"/>
                <w:szCs w:val="16"/>
              </w:rPr>
              <w:t>և</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AA634F">
              <w:rPr>
                <w:rFonts w:ascii="Sylfaen" w:hAnsi="Sylfaen"/>
                <w:color w:val="000000"/>
                <w:sz w:val="16"/>
                <w:szCs w:val="16"/>
              </w:rPr>
              <w:t xml:space="preserve">” </w:t>
            </w:r>
            <w:r w:rsidRPr="00DF6247">
              <w:rPr>
                <w:rFonts w:ascii="Sylfaen" w:hAnsi="Sylfaen"/>
                <w:color w:val="000000"/>
                <w:sz w:val="16"/>
                <w:szCs w:val="16"/>
              </w:rPr>
              <w:t>ՀՀօրենքի</w:t>
            </w:r>
            <w:r w:rsidRPr="00AA634F">
              <w:rPr>
                <w:rFonts w:ascii="Sylfaen" w:hAnsi="Sylfaen"/>
                <w:color w:val="000000"/>
                <w:sz w:val="16"/>
                <w:szCs w:val="16"/>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C0AB1" w:rsidP="00AA634F">
            <w:pPr>
              <w:jc w:val="center"/>
              <w:rPr>
                <w:rFonts w:ascii="Sylfaen" w:hAnsi="Sylfaen"/>
                <w:sz w:val="16"/>
                <w:szCs w:val="16"/>
                <w:lang w:val="ru-RU"/>
              </w:rPr>
            </w:pPr>
            <w:r w:rsidRPr="00DF6247">
              <w:rPr>
                <w:rFonts w:ascii="Sylfaen" w:hAnsi="Sylfaen"/>
                <w:color w:val="000000"/>
                <w:sz w:val="16"/>
                <w:szCs w:val="16"/>
                <w:shd w:val="clear" w:color="auto" w:fill="FFFFFF"/>
              </w:rPr>
              <w:t>03142100</w:t>
            </w:r>
          </w:p>
        </w:tc>
        <w:tc>
          <w:tcPr>
            <w:tcW w:w="1701" w:type="dxa"/>
            <w:vAlign w:val="center"/>
          </w:tcPr>
          <w:p w:rsidR="00AC3A8A" w:rsidRPr="00BF374C" w:rsidRDefault="00AC3A8A" w:rsidP="00AA634F">
            <w:pPr>
              <w:jc w:val="center"/>
              <w:rPr>
                <w:rFonts w:ascii="Sylfaen" w:hAnsi="Sylfaen" w:cs="Calibri"/>
                <w:color w:val="000000"/>
                <w:sz w:val="16"/>
                <w:szCs w:val="16"/>
                <w:lang w:val="ru-RU"/>
              </w:rPr>
            </w:pPr>
            <w:r w:rsidRPr="00BF374C">
              <w:rPr>
                <w:rFonts w:ascii="Sylfaen" w:hAnsi="Sylfaen" w:cs="Calibri"/>
                <w:color w:val="000000"/>
                <w:sz w:val="16"/>
                <w:szCs w:val="16"/>
                <w:lang w:val="ru-RU"/>
              </w:rPr>
              <w:t>Մեղր բնական</w:t>
            </w:r>
          </w:p>
        </w:tc>
        <w:tc>
          <w:tcPr>
            <w:tcW w:w="5670" w:type="dxa"/>
            <w:vAlign w:val="center"/>
          </w:tcPr>
          <w:p w:rsidR="00AC3A8A" w:rsidRPr="00054679" w:rsidRDefault="007C0AB1" w:rsidP="00054679">
            <w:pPr>
              <w:jc w:val="both"/>
              <w:rPr>
                <w:rFonts w:ascii="Sylfaen" w:hAnsi="Sylfaen"/>
                <w:color w:val="000000"/>
                <w:sz w:val="16"/>
                <w:szCs w:val="16"/>
              </w:rPr>
            </w:pPr>
            <w:r w:rsidRPr="00DF6247">
              <w:rPr>
                <w:rFonts w:ascii="Sylfaen" w:hAnsi="Sylfaen"/>
                <w:color w:val="000000"/>
                <w:sz w:val="16"/>
                <w:szCs w:val="16"/>
                <w:shd w:val="clear" w:color="auto" w:fill="FFFFFF"/>
              </w:rPr>
              <w:t>Բնականմեղր</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ծաղկայինկամմեղրացողային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առանցմեխանիկականխառնուրդներիևխմորման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ջրիզանգվածայինբաժինը</w:t>
            </w:r>
            <w:r w:rsidRPr="00DF6247">
              <w:rPr>
                <w:rFonts w:ascii="Sylfaen" w:hAnsi="Sylfaen"/>
                <w:color w:val="000000"/>
                <w:sz w:val="16"/>
                <w:szCs w:val="16"/>
                <w:shd w:val="clear" w:color="auto" w:fill="FFFFFF"/>
                <w:lang w:val="ru-RU"/>
              </w:rPr>
              <w:t>` 18,5 %-</w:t>
            </w:r>
            <w:r w:rsidRPr="00DF6247">
              <w:rPr>
                <w:rFonts w:ascii="Sylfaen" w:hAnsi="Sylfaen"/>
                <w:color w:val="000000"/>
                <w:sz w:val="16"/>
                <w:szCs w:val="16"/>
                <w:shd w:val="clear" w:color="auto" w:fill="FFFFFF"/>
              </w:rPr>
              <w:t>իցոչավելի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սախարոզիզանգվածայինմասը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ըստբացարձակչորնյութի</w:t>
            </w:r>
            <w:r w:rsidRPr="00DF6247">
              <w:rPr>
                <w:rFonts w:ascii="Sylfaen" w:hAnsi="Sylfaen"/>
                <w:color w:val="000000"/>
                <w:sz w:val="16"/>
                <w:szCs w:val="16"/>
                <w:shd w:val="clear" w:color="auto" w:fill="FFFFFF"/>
                <w:lang w:val="ru-RU"/>
              </w:rPr>
              <w:t>)` 5,5%-</w:t>
            </w:r>
            <w:r w:rsidRPr="00DF6247">
              <w:rPr>
                <w:rFonts w:ascii="Sylfaen" w:hAnsi="Sylfaen"/>
                <w:color w:val="000000"/>
                <w:sz w:val="16"/>
                <w:szCs w:val="16"/>
                <w:shd w:val="clear" w:color="auto" w:fill="FFFFFF"/>
              </w:rPr>
              <w:t>իցոչավելի։Անվտանգությունըևմակնշումը</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N</w:t>
            </w:r>
            <w:r w:rsidRPr="00054679">
              <w:rPr>
                <w:rFonts w:ascii="Sylfaen" w:hAnsi="Sylfaen"/>
                <w:color w:val="000000"/>
                <w:sz w:val="16"/>
                <w:szCs w:val="16"/>
                <w:shd w:val="clear" w:color="auto" w:fill="FFFFFF"/>
              </w:rPr>
              <w:t xml:space="preserve"> 2-</w:t>
            </w:r>
            <w:r w:rsidRPr="00DF6247">
              <w:rPr>
                <w:rFonts w:ascii="Sylfaen" w:hAnsi="Sylfaen"/>
                <w:color w:val="000000"/>
                <w:sz w:val="16"/>
                <w:szCs w:val="16"/>
                <w:shd w:val="clear" w:color="auto" w:fill="FFFFFF"/>
              </w:rPr>
              <w:t>III</w:t>
            </w:r>
            <w:r w:rsidRPr="00054679">
              <w:rPr>
                <w:rFonts w:ascii="Sylfaen" w:hAnsi="Sylfaen"/>
                <w:color w:val="000000"/>
                <w:sz w:val="16"/>
                <w:szCs w:val="16"/>
                <w:shd w:val="clear" w:color="auto" w:fill="FFFFFF"/>
              </w:rPr>
              <w:t xml:space="preserve">-4.9-01-2010 </w:t>
            </w:r>
            <w:r w:rsidRPr="00DF6247">
              <w:rPr>
                <w:rFonts w:ascii="Sylfaen" w:hAnsi="Sylfaen"/>
                <w:color w:val="000000"/>
                <w:sz w:val="16"/>
                <w:szCs w:val="16"/>
                <w:shd w:val="clear" w:color="auto" w:fill="FFFFFF"/>
              </w:rPr>
              <w:t>հիգիենիկնորմատիվներիև</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Սննդամթերքիանվտանգությանմասին</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ՀՀօրենքի</w:t>
            </w:r>
            <w:r w:rsidRPr="00054679">
              <w:rPr>
                <w:rFonts w:ascii="Sylfaen" w:hAnsi="Sylfaen"/>
                <w:color w:val="000000"/>
                <w:sz w:val="16"/>
                <w:szCs w:val="16"/>
                <w:shd w:val="clear" w:color="auto" w:fill="FFFFFF"/>
              </w:rPr>
              <w:t xml:space="preserve"> 8-</w:t>
            </w:r>
            <w:r w:rsidRPr="00DF6247">
              <w:rPr>
                <w:rFonts w:ascii="Sylfaen" w:hAnsi="Sylfaen"/>
                <w:color w:val="000000"/>
                <w:sz w:val="16"/>
                <w:szCs w:val="16"/>
                <w:shd w:val="clear" w:color="auto" w:fill="FFFFFF"/>
              </w:rPr>
              <w:t>րդհոդվածի։Պիտանելիության մնացորդային ժամկետը ոչ պակաս քան 80 %</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15541100</w:t>
            </w:r>
          </w:p>
        </w:tc>
        <w:tc>
          <w:tcPr>
            <w:tcW w:w="1701" w:type="dxa"/>
            <w:vAlign w:val="center"/>
          </w:tcPr>
          <w:p w:rsidR="00AC3A8A" w:rsidRPr="00DF6247" w:rsidRDefault="00AA634F" w:rsidP="00AA634F">
            <w:pPr>
              <w:jc w:val="center"/>
              <w:rPr>
                <w:rFonts w:ascii="Sylfaen" w:hAnsi="Sylfaen" w:cs="Calibri"/>
                <w:color w:val="000000"/>
                <w:sz w:val="16"/>
                <w:szCs w:val="16"/>
                <w:lang w:val="ru-RU"/>
              </w:rPr>
            </w:pPr>
            <w:r>
              <w:rPr>
                <w:rFonts w:ascii="Sylfaen" w:hAnsi="Sylfaen" w:cs="Calibri"/>
                <w:color w:val="000000"/>
                <w:sz w:val="16"/>
                <w:szCs w:val="16"/>
                <w:lang w:val="ru-RU"/>
              </w:rPr>
              <w:t xml:space="preserve">Պանիր </w:t>
            </w:r>
            <w:r>
              <w:rPr>
                <w:rFonts w:ascii="Arial Unicode" w:hAnsi="Arial Unicode" w:cs="Calibri"/>
                <w:color w:val="000000"/>
                <w:sz w:val="16"/>
                <w:szCs w:val="16"/>
                <w:lang w:val="ru-RU"/>
              </w:rPr>
              <w:t>«</w:t>
            </w:r>
            <w:r>
              <w:rPr>
                <w:rFonts w:ascii="Sylfaen" w:hAnsi="Sylfaen" w:cs="Calibri"/>
                <w:color w:val="000000"/>
                <w:sz w:val="16"/>
                <w:szCs w:val="16"/>
                <w:lang w:val="ru-RU"/>
              </w:rPr>
              <w:t>Լոռի</w:t>
            </w:r>
            <w:r>
              <w:rPr>
                <w:rFonts w:ascii="Arial Unicode" w:hAnsi="Arial Unicode" w:cs="Calibri"/>
                <w:color w:val="000000"/>
                <w:sz w:val="16"/>
                <w:szCs w:val="16"/>
                <w:lang w:val="ru-RU"/>
              </w:rPr>
              <w:t>»</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Պանիրպինդ</w:t>
            </w:r>
            <w:r w:rsidRPr="00DF6247">
              <w:rPr>
                <w:rFonts w:ascii="Sylfaen" w:hAnsi="Sylfaen"/>
                <w:color w:val="000000"/>
                <w:sz w:val="16"/>
                <w:szCs w:val="16"/>
                <w:lang w:val="ru-RU"/>
              </w:rPr>
              <w:t xml:space="preserve">, </w:t>
            </w:r>
            <w:r w:rsidRPr="00DF6247">
              <w:rPr>
                <w:rFonts w:ascii="Sylfaen" w:hAnsi="Sylfaen"/>
                <w:color w:val="000000"/>
                <w:sz w:val="16"/>
                <w:szCs w:val="16"/>
              </w:rPr>
              <w:t>կովիկաթից</w:t>
            </w:r>
            <w:r w:rsidRPr="00DF6247">
              <w:rPr>
                <w:rFonts w:ascii="Sylfaen" w:hAnsi="Sylfaen"/>
                <w:color w:val="000000"/>
                <w:sz w:val="16"/>
                <w:szCs w:val="16"/>
                <w:lang w:val="ru-RU"/>
              </w:rPr>
              <w:t xml:space="preserve">, </w:t>
            </w:r>
            <w:r w:rsidRPr="00DF6247">
              <w:rPr>
                <w:rFonts w:ascii="Sylfaen" w:hAnsi="Sylfaen"/>
                <w:color w:val="000000"/>
                <w:sz w:val="16"/>
                <w:szCs w:val="16"/>
              </w:rPr>
              <w:t>աղաջրային</w:t>
            </w:r>
            <w:r w:rsidRPr="00DF6247">
              <w:rPr>
                <w:rFonts w:ascii="Sylfaen" w:hAnsi="Sylfaen"/>
                <w:color w:val="000000"/>
                <w:sz w:val="16"/>
                <w:szCs w:val="16"/>
                <w:lang w:val="ru-RU"/>
              </w:rPr>
              <w:t xml:space="preserve">, </w:t>
            </w:r>
            <w:r w:rsidRPr="00DF6247">
              <w:rPr>
                <w:rFonts w:ascii="Sylfaen" w:hAnsi="Sylfaen"/>
                <w:color w:val="000000"/>
                <w:sz w:val="16"/>
                <w:szCs w:val="16"/>
              </w:rPr>
              <w:t>սպիտակիցմինչևբացդեղինգույնի</w:t>
            </w:r>
            <w:r w:rsidRPr="00DF6247">
              <w:rPr>
                <w:rFonts w:ascii="Sylfaen" w:hAnsi="Sylfaen"/>
                <w:color w:val="000000"/>
                <w:sz w:val="16"/>
                <w:szCs w:val="16"/>
                <w:lang w:val="ru-RU"/>
              </w:rPr>
              <w:t xml:space="preserve">, </w:t>
            </w:r>
            <w:r w:rsidRPr="00DF6247">
              <w:rPr>
                <w:rFonts w:ascii="Sylfaen" w:hAnsi="Sylfaen"/>
                <w:color w:val="000000"/>
                <w:sz w:val="16"/>
                <w:szCs w:val="16"/>
              </w:rPr>
              <w:t>տարբերմեծությանևձևիաչքերով</w:t>
            </w:r>
            <w:r w:rsidRPr="00DF6247">
              <w:rPr>
                <w:rFonts w:ascii="Sylfaen" w:hAnsi="Sylfaen"/>
                <w:color w:val="000000"/>
                <w:sz w:val="16"/>
                <w:szCs w:val="16"/>
                <w:lang w:val="ru-RU"/>
              </w:rPr>
              <w:t xml:space="preserve">: 46 % </w:t>
            </w:r>
            <w:r w:rsidRPr="00DF6247">
              <w:rPr>
                <w:rFonts w:ascii="Sylfaen" w:hAnsi="Sylfaen"/>
                <w:color w:val="000000"/>
                <w:sz w:val="16"/>
                <w:szCs w:val="16"/>
              </w:rPr>
              <w:t>յուղայնությամբ</w:t>
            </w:r>
            <w:r w:rsidRPr="00DF6247">
              <w:rPr>
                <w:rFonts w:ascii="Sylfaen" w:hAnsi="Sylfaen"/>
                <w:color w:val="000000"/>
                <w:sz w:val="16"/>
                <w:szCs w:val="16"/>
                <w:lang w:val="ru-RU"/>
              </w:rPr>
              <w:t xml:space="preserve">, </w:t>
            </w:r>
            <w:r w:rsidRPr="00DF6247">
              <w:rPr>
                <w:rFonts w:ascii="Sylfaen" w:hAnsi="Sylfaen"/>
                <w:color w:val="000000"/>
                <w:sz w:val="16"/>
                <w:szCs w:val="16"/>
              </w:rPr>
              <w:t>պիտանելիությանժամկետըոչպակասքան</w:t>
            </w:r>
            <w:r w:rsidRPr="00DF6247">
              <w:rPr>
                <w:rFonts w:ascii="Sylfaen" w:hAnsi="Sylfaen"/>
                <w:color w:val="000000"/>
                <w:sz w:val="16"/>
                <w:szCs w:val="16"/>
                <w:lang w:val="ru-RU"/>
              </w:rPr>
              <w:t xml:space="preserve"> 90%: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w:t>
            </w:r>
            <w:r w:rsidRPr="00DF6247">
              <w:rPr>
                <w:rFonts w:ascii="Sylfaen" w:hAnsi="Sylfaen"/>
                <w:color w:val="000000"/>
                <w:sz w:val="16"/>
                <w:szCs w:val="16"/>
                <w:lang w:val="ru-RU"/>
              </w:rPr>
              <w:t>-</w:t>
            </w:r>
            <w:r w:rsidRPr="00DF6247">
              <w:rPr>
                <w:rFonts w:ascii="Sylfaen" w:hAnsi="Sylfaen"/>
                <w:color w:val="000000"/>
                <w:sz w:val="16"/>
                <w:szCs w:val="16"/>
              </w:rPr>
              <w:t>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D6E8A" w:rsidP="00AA634F">
            <w:pPr>
              <w:jc w:val="center"/>
              <w:rPr>
                <w:rFonts w:ascii="Sylfaen" w:hAnsi="Sylfaen"/>
                <w:sz w:val="16"/>
                <w:szCs w:val="16"/>
              </w:rPr>
            </w:pPr>
            <w:r w:rsidRPr="00DF6247">
              <w:rPr>
                <w:rFonts w:ascii="Sylfaen" w:hAnsi="Sylfaen"/>
                <w:sz w:val="16"/>
                <w:szCs w:val="16"/>
              </w:rPr>
              <w:t>15313000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Կարտոֆիլ միջին չափի</w:t>
            </w:r>
          </w:p>
        </w:tc>
        <w:tc>
          <w:tcPr>
            <w:tcW w:w="5670" w:type="dxa"/>
            <w:vAlign w:val="center"/>
          </w:tcPr>
          <w:p w:rsidR="00AC3A8A" w:rsidRPr="00DF6247" w:rsidRDefault="007D6E8A" w:rsidP="00054679">
            <w:pPr>
              <w:jc w:val="both"/>
              <w:rPr>
                <w:rFonts w:ascii="Sylfaen" w:hAnsi="Sylfaen"/>
                <w:color w:val="000000"/>
                <w:sz w:val="16"/>
                <w:szCs w:val="16"/>
                <w:lang w:val="ru-RU"/>
              </w:rPr>
            </w:pPr>
            <w:r w:rsidRPr="00DF6247">
              <w:rPr>
                <w:rFonts w:ascii="Sylfaen" w:hAnsi="Sylfaen"/>
                <w:color w:val="000000"/>
                <w:sz w:val="16"/>
                <w:szCs w:val="16"/>
              </w:rPr>
              <w:t>Ուշահաս</w:t>
            </w:r>
            <w:r w:rsidRPr="00DF6247">
              <w:rPr>
                <w:rFonts w:ascii="Sylfaen" w:hAnsi="Sylfaen"/>
                <w:color w:val="000000"/>
                <w:sz w:val="16"/>
                <w:szCs w:val="16"/>
                <w:lang w:val="ru-RU"/>
              </w:rPr>
              <w:t xml:space="preserve">, </w:t>
            </w:r>
            <w:r w:rsidRPr="00DF6247">
              <w:rPr>
                <w:rFonts w:ascii="Sylfaen" w:hAnsi="Sylfaen"/>
                <w:color w:val="000000"/>
                <w:sz w:val="16"/>
                <w:szCs w:val="16"/>
              </w:rPr>
              <w:t>Iտեսակի</w:t>
            </w:r>
            <w:r w:rsidRPr="00DF6247">
              <w:rPr>
                <w:rFonts w:ascii="Sylfaen" w:hAnsi="Sylfaen"/>
                <w:color w:val="000000"/>
                <w:sz w:val="16"/>
                <w:szCs w:val="16"/>
                <w:lang w:val="ru-RU"/>
              </w:rPr>
              <w:t xml:space="preserve">, </w:t>
            </w:r>
            <w:r w:rsidRPr="00DF6247">
              <w:rPr>
                <w:rFonts w:ascii="Sylfaen" w:hAnsi="Sylfaen"/>
                <w:color w:val="000000"/>
                <w:sz w:val="16"/>
                <w:szCs w:val="16"/>
              </w:rPr>
              <w:t>չցրտահարված</w:t>
            </w:r>
            <w:r w:rsidRPr="00DF6247">
              <w:rPr>
                <w:rFonts w:ascii="Sylfaen" w:hAnsi="Sylfaen"/>
                <w:color w:val="000000"/>
                <w:sz w:val="16"/>
                <w:szCs w:val="16"/>
                <w:lang w:val="ru-RU"/>
              </w:rPr>
              <w:t xml:space="preserve">, </w:t>
            </w:r>
            <w:r w:rsidRPr="00DF6247">
              <w:rPr>
                <w:rFonts w:ascii="Sylfaen" w:hAnsi="Sylfaen"/>
                <w:color w:val="000000"/>
                <w:sz w:val="16"/>
                <w:szCs w:val="16"/>
              </w:rPr>
              <w:t>առանցվնասվածքների</w:t>
            </w:r>
            <w:r w:rsidRPr="00DF6247">
              <w:rPr>
                <w:rFonts w:ascii="Sylfaen" w:hAnsi="Sylfaen"/>
                <w:color w:val="000000"/>
                <w:sz w:val="16"/>
                <w:szCs w:val="16"/>
                <w:lang w:val="ru-RU"/>
              </w:rPr>
              <w:t xml:space="preserve">, </w:t>
            </w:r>
            <w:r w:rsidRPr="00DF6247">
              <w:rPr>
                <w:rFonts w:ascii="Sylfaen" w:hAnsi="Sylfaen"/>
                <w:color w:val="000000"/>
                <w:sz w:val="16"/>
                <w:szCs w:val="16"/>
              </w:rPr>
              <w:t>կլորձվաձև</w:t>
            </w:r>
            <w:r w:rsidRPr="00DF6247">
              <w:rPr>
                <w:rFonts w:ascii="Sylfaen" w:hAnsi="Sylfaen"/>
                <w:color w:val="000000"/>
                <w:sz w:val="16"/>
                <w:szCs w:val="16"/>
                <w:lang w:val="ru-RU"/>
              </w:rPr>
              <w:t xml:space="preserve"> 4 </w:t>
            </w:r>
            <w:r w:rsidRPr="00DF6247">
              <w:rPr>
                <w:rFonts w:ascii="Sylfaen" w:hAnsi="Sylfaen"/>
                <w:color w:val="000000"/>
                <w:sz w:val="16"/>
                <w:szCs w:val="16"/>
              </w:rPr>
              <w:t>սմ</w:t>
            </w:r>
            <w:r w:rsidRPr="00DF6247">
              <w:rPr>
                <w:rFonts w:ascii="Sylfaen" w:hAnsi="Sylfaen"/>
                <w:color w:val="000000"/>
                <w:sz w:val="16"/>
                <w:szCs w:val="16"/>
                <w:lang w:val="ru-RU"/>
              </w:rPr>
              <w:t xml:space="preserve">, 5%, </w:t>
            </w:r>
            <w:r w:rsidRPr="00DF6247">
              <w:rPr>
                <w:rFonts w:ascii="Sylfaen" w:hAnsi="Sylfaen"/>
                <w:color w:val="000000"/>
                <w:sz w:val="16"/>
                <w:szCs w:val="16"/>
              </w:rPr>
              <w:t>երկարացված</w:t>
            </w:r>
            <w:r w:rsidRPr="00DF6247">
              <w:rPr>
                <w:rFonts w:ascii="Sylfaen" w:hAnsi="Sylfaen"/>
                <w:color w:val="000000"/>
                <w:sz w:val="16"/>
                <w:szCs w:val="16"/>
                <w:lang w:val="ru-RU"/>
              </w:rPr>
              <w:t xml:space="preserve"> 3,5</w:t>
            </w:r>
            <w:r w:rsidRPr="00DF6247">
              <w:rPr>
                <w:rFonts w:ascii="Sylfaen" w:hAnsi="Sylfaen"/>
                <w:color w:val="000000"/>
                <w:sz w:val="16"/>
                <w:szCs w:val="16"/>
              </w:rPr>
              <w:t>սմ</w:t>
            </w:r>
            <w:r w:rsidRPr="00DF6247">
              <w:rPr>
                <w:rFonts w:ascii="Sylfaen" w:hAnsi="Sylfaen"/>
                <w:color w:val="000000"/>
                <w:sz w:val="16"/>
                <w:szCs w:val="16"/>
                <w:lang w:val="ru-RU"/>
              </w:rPr>
              <w:t xml:space="preserve">, 5 %, </w:t>
            </w:r>
            <w:r w:rsidRPr="00DF6247">
              <w:rPr>
                <w:rFonts w:ascii="Sylfaen" w:hAnsi="Sylfaen"/>
                <w:color w:val="000000"/>
                <w:sz w:val="16"/>
                <w:szCs w:val="16"/>
              </w:rPr>
              <w:t>կլորձվաձև</w:t>
            </w:r>
            <w:r w:rsidRPr="00DF6247">
              <w:rPr>
                <w:rFonts w:ascii="Sylfaen" w:hAnsi="Sylfaen"/>
                <w:color w:val="000000"/>
                <w:sz w:val="16"/>
                <w:szCs w:val="16"/>
                <w:lang w:val="ru-RU"/>
              </w:rPr>
              <w:t xml:space="preserve"> (4-</w:t>
            </w:r>
            <w:r w:rsidRPr="00DF6247">
              <w:rPr>
                <w:rFonts w:ascii="Sylfaen" w:hAnsi="Sylfaen"/>
                <w:color w:val="000000"/>
                <w:sz w:val="16"/>
                <w:szCs w:val="16"/>
              </w:rPr>
              <w:t>ից</w:t>
            </w:r>
            <w:r w:rsidRPr="00DF6247">
              <w:rPr>
                <w:rFonts w:ascii="Sylfaen" w:hAnsi="Sylfaen"/>
                <w:color w:val="000000"/>
                <w:sz w:val="16"/>
                <w:szCs w:val="16"/>
                <w:lang w:val="ru-RU"/>
              </w:rPr>
              <w:t xml:space="preserve"> 5) </w:t>
            </w:r>
            <w:r w:rsidRPr="00DF6247">
              <w:rPr>
                <w:rFonts w:ascii="Sylfaen" w:hAnsi="Sylfaen"/>
                <w:color w:val="000000"/>
                <w:sz w:val="16"/>
                <w:szCs w:val="16"/>
              </w:rPr>
              <w:t>սմ</w:t>
            </w:r>
            <w:r w:rsidRPr="00DF6247">
              <w:rPr>
                <w:rFonts w:ascii="Sylfaen" w:hAnsi="Sylfaen"/>
                <w:color w:val="000000"/>
                <w:sz w:val="16"/>
                <w:szCs w:val="16"/>
                <w:lang w:val="ru-RU"/>
              </w:rPr>
              <w:t xml:space="preserve"> 20%, </w:t>
            </w:r>
            <w:r w:rsidRPr="00DF6247">
              <w:rPr>
                <w:rFonts w:ascii="Sylfaen" w:hAnsi="Sylfaen"/>
                <w:color w:val="000000"/>
                <w:sz w:val="16"/>
                <w:szCs w:val="16"/>
              </w:rPr>
              <w:t>երկարացված</w:t>
            </w:r>
            <w:r w:rsidRPr="00DF6247">
              <w:rPr>
                <w:rFonts w:ascii="Sylfaen" w:hAnsi="Sylfaen"/>
                <w:color w:val="000000"/>
                <w:sz w:val="16"/>
                <w:szCs w:val="16"/>
                <w:lang w:val="ru-RU"/>
              </w:rPr>
              <w:t xml:space="preserve"> (4-</w:t>
            </w:r>
            <w:r w:rsidRPr="00DF6247">
              <w:rPr>
                <w:rFonts w:ascii="Sylfaen" w:hAnsi="Sylfaen"/>
                <w:color w:val="000000"/>
                <w:sz w:val="16"/>
                <w:szCs w:val="16"/>
              </w:rPr>
              <w:t>ից</w:t>
            </w:r>
            <w:r w:rsidRPr="00DF6247">
              <w:rPr>
                <w:rFonts w:ascii="Sylfaen" w:hAnsi="Sylfaen"/>
                <w:color w:val="000000"/>
                <w:sz w:val="16"/>
                <w:szCs w:val="16"/>
                <w:lang w:val="ru-RU"/>
              </w:rPr>
              <w:t xml:space="preserve"> 4,5) </w:t>
            </w:r>
            <w:r w:rsidRPr="00DF6247">
              <w:rPr>
                <w:rFonts w:ascii="Sylfaen" w:hAnsi="Sylfaen"/>
                <w:color w:val="000000"/>
                <w:sz w:val="16"/>
                <w:szCs w:val="16"/>
              </w:rPr>
              <w:t>սմ</w:t>
            </w:r>
            <w:r w:rsidRPr="00DF6247">
              <w:rPr>
                <w:rFonts w:ascii="Sylfaen" w:hAnsi="Sylfaen"/>
                <w:color w:val="000000"/>
                <w:sz w:val="16"/>
                <w:szCs w:val="16"/>
                <w:lang w:val="ru-RU"/>
              </w:rPr>
              <w:t xml:space="preserve"> 20%, </w:t>
            </w:r>
            <w:r w:rsidRPr="00DF6247">
              <w:rPr>
                <w:rFonts w:ascii="Sylfaen" w:hAnsi="Sylfaen"/>
                <w:color w:val="000000"/>
                <w:sz w:val="16"/>
                <w:szCs w:val="16"/>
              </w:rPr>
              <w:t>կլորձվաձև</w:t>
            </w:r>
            <w:r w:rsidRPr="00DF6247">
              <w:rPr>
                <w:rFonts w:ascii="Sylfaen" w:hAnsi="Sylfaen"/>
                <w:color w:val="000000"/>
                <w:sz w:val="16"/>
                <w:szCs w:val="16"/>
                <w:lang w:val="ru-RU"/>
              </w:rPr>
              <w:t xml:space="preserve"> (5-</w:t>
            </w:r>
            <w:r w:rsidRPr="00DF6247">
              <w:rPr>
                <w:rFonts w:ascii="Sylfaen" w:hAnsi="Sylfaen"/>
                <w:color w:val="000000"/>
                <w:sz w:val="16"/>
                <w:szCs w:val="16"/>
              </w:rPr>
              <w:t>ից</w:t>
            </w:r>
            <w:r w:rsidRPr="00DF6247">
              <w:rPr>
                <w:rFonts w:ascii="Sylfaen" w:hAnsi="Sylfaen"/>
                <w:color w:val="000000"/>
                <w:sz w:val="16"/>
                <w:szCs w:val="16"/>
                <w:lang w:val="ru-RU"/>
              </w:rPr>
              <w:t xml:space="preserve"> 6</w:t>
            </w:r>
            <w:r w:rsidRPr="00DF6247">
              <w:rPr>
                <w:rFonts w:ascii="Sylfaen" w:hAnsi="Sylfaen"/>
                <w:color w:val="000000"/>
                <w:sz w:val="16"/>
                <w:szCs w:val="16"/>
              </w:rPr>
              <w:t>սմ</w:t>
            </w:r>
            <w:r w:rsidRPr="00DF6247">
              <w:rPr>
                <w:rFonts w:ascii="Sylfaen" w:hAnsi="Sylfaen"/>
                <w:color w:val="000000"/>
                <w:sz w:val="16"/>
                <w:szCs w:val="16"/>
                <w:lang w:val="ru-RU"/>
              </w:rPr>
              <w:t xml:space="preserve">) 55%, </w:t>
            </w:r>
            <w:r w:rsidRPr="00DF6247">
              <w:rPr>
                <w:rFonts w:ascii="Sylfaen" w:hAnsi="Sylfaen"/>
                <w:color w:val="000000"/>
                <w:sz w:val="16"/>
                <w:szCs w:val="16"/>
              </w:rPr>
              <w:t>երկարացված</w:t>
            </w:r>
            <w:r w:rsidRPr="00DF6247">
              <w:rPr>
                <w:rFonts w:ascii="Sylfaen" w:hAnsi="Sylfaen"/>
                <w:color w:val="000000"/>
                <w:sz w:val="16"/>
                <w:szCs w:val="16"/>
                <w:lang w:val="ru-RU"/>
              </w:rPr>
              <w:t xml:space="preserve"> (5-</w:t>
            </w:r>
            <w:r w:rsidRPr="00DF6247">
              <w:rPr>
                <w:rFonts w:ascii="Sylfaen" w:hAnsi="Sylfaen"/>
                <w:color w:val="000000"/>
                <w:sz w:val="16"/>
                <w:szCs w:val="16"/>
              </w:rPr>
              <w:t>ից</w:t>
            </w:r>
            <w:r w:rsidRPr="00DF6247">
              <w:rPr>
                <w:rFonts w:ascii="Sylfaen" w:hAnsi="Sylfaen"/>
                <w:color w:val="000000"/>
                <w:sz w:val="16"/>
                <w:szCs w:val="16"/>
                <w:lang w:val="ru-RU"/>
              </w:rPr>
              <w:t xml:space="preserve"> 5,5) </w:t>
            </w:r>
            <w:r w:rsidRPr="00DF6247">
              <w:rPr>
                <w:rFonts w:ascii="Sylfaen" w:hAnsi="Sylfaen"/>
                <w:color w:val="000000"/>
                <w:sz w:val="16"/>
                <w:szCs w:val="16"/>
              </w:rPr>
              <w:t>սմ</w:t>
            </w:r>
            <w:r w:rsidRPr="00DF6247">
              <w:rPr>
                <w:rFonts w:ascii="Sylfaen" w:hAnsi="Sylfaen"/>
                <w:color w:val="000000"/>
                <w:sz w:val="16"/>
                <w:szCs w:val="16"/>
                <w:lang w:val="ru-RU"/>
              </w:rPr>
              <w:t xml:space="preserve"> 55%, </w:t>
            </w:r>
            <w:r w:rsidRPr="00DF6247">
              <w:rPr>
                <w:rFonts w:ascii="Sylfaen" w:hAnsi="Sylfaen"/>
                <w:color w:val="000000"/>
                <w:sz w:val="16"/>
                <w:szCs w:val="16"/>
              </w:rPr>
              <w:t>կլորձվաձև</w:t>
            </w:r>
            <w:r w:rsidRPr="00DF6247">
              <w:rPr>
                <w:rFonts w:ascii="Sylfaen" w:hAnsi="Sylfaen"/>
                <w:color w:val="000000"/>
                <w:sz w:val="16"/>
                <w:szCs w:val="16"/>
                <w:lang w:val="ru-RU"/>
              </w:rPr>
              <w:t xml:space="preserve"> (6-</w:t>
            </w:r>
            <w:r w:rsidRPr="00DF6247">
              <w:rPr>
                <w:rFonts w:ascii="Sylfaen" w:hAnsi="Sylfaen"/>
                <w:color w:val="000000"/>
                <w:sz w:val="16"/>
                <w:szCs w:val="16"/>
              </w:rPr>
              <w:t>ից</w:t>
            </w:r>
            <w:r w:rsidRPr="00DF6247">
              <w:rPr>
                <w:rFonts w:ascii="Sylfaen" w:hAnsi="Sylfaen"/>
                <w:color w:val="000000"/>
                <w:sz w:val="16"/>
                <w:szCs w:val="16"/>
                <w:lang w:val="ru-RU"/>
              </w:rPr>
              <w:t xml:space="preserve"> 7) </w:t>
            </w:r>
            <w:r w:rsidRPr="00DF6247">
              <w:rPr>
                <w:rFonts w:ascii="Sylfaen" w:hAnsi="Sylfaen"/>
                <w:color w:val="000000"/>
                <w:sz w:val="16"/>
                <w:szCs w:val="16"/>
              </w:rPr>
              <w:t>սմ</w:t>
            </w:r>
            <w:r w:rsidRPr="00DF6247">
              <w:rPr>
                <w:rFonts w:ascii="Sylfaen" w:hAnsi="Sylfaen"/>
                <w:color w:val="000000"/>
                <w:sz w:val="16"/>
                <w:szCs w:val="16"/>
                <w:lang w:val="ru-RU"/>
              </w:rPr>
              <w:t xml:space="preserve"> 20%, </w:t>
            </w:r>
            <w:r w:rsidRPr="00DF6247">
              <w:rPr>
                <w:rFonts w:ascii="Sylfaen" w:hAnsi="Sylfaen"/>
                <w:color w:val="000000"/>
                <w:sz w:val="16"/>
                <w:szCs w:val="16"/>
              </w:rPr>
              <w:t>երկարացված</w:t>
            </w:r>
            <w:r w:rsidRPr="00DF6247">
              <w:rPr>
                <w:rFonts w:ascii="Sylfaen" w:hAnsi="Sylfaen"/>
                <w:color w:val="000000"/>
                <w:sz w:val="16"/>
                <w:szCs w:val="16"/>
                <w:lang w:val="ru-RU"/>
              </w:rPr>
              <w:t xml:space="preserve"> (6-</w:t>
            </w:r>
            <w:r w:rsidRPr="00DF6247">
              <w:rPr>
                <w:rFonts w:ascii="Sylfaen" w:hAnsi="Sylfaen"/>
                <w:color w:val="000000"/>
                <w:sz w:val="16"/>
                <w:szCs w:val="16"/>
              </w:rPr>
              <w:t>ից</w:t>
            </w:r>
            <w:r w:rsidRPr="00DF6247">
              <w:rPr>
                <w:rFonts w:ascii="Sylfaen" w:hAnsi="Sylfaen"/>
                <w:color w:val="000000"/>
                <w:sz w:val="16"/>
                <w:szCs w:val="16"/>
                <w:lang w:val="ru-RU"/>
              </w:rPr>
              <w:t xml:space="preserve"> 6,5) </w:t>
            </w:r>
            <w:r w:rsidRPr="00DF6247">
              <w:rPr>
                <w:rFonts w:ascii="Sylfaen" w:hAnsi="Sylfaen"/>
                <w:color w:val="000000"/>
                <w:sz w:val="16"/>
                <w:szCs w:val="16"/>
              </w:rPr>
              <w:t>սմ</w:t>
            </w:r>
            <w:r w:rsidRPr="00DF6247">
              <w:rPr>
                <w:rFonts w:ascii="Sylfaen" w:hAnsi="Sylfaen"/>
                <w:color w:val="000000"/>
                <w:sz w:val="16"/>
                <w:szCs w:val="16"/>
                <w:lang w:val="ru-RU"/>
              </w:rPr>
              <w:t xml:space="preserve"> 20%: </w:t>
            </w:r>
            <w:r w:rsidRPr="00DF6247">
              <w:rPr>
                <w:rFonts w:ascii="Sylfaen" w:hAnsi="Sylfaen"/>
                <w:color w:val="000000"/>
                <w:sz w:val="16"/>
                <w:szCs w:val="16"/>
              </w:rPr>
              <w:t>Տեսականումաքրությունը</w:t>
            </w:r>
            <w:r w:rsidRPr="00DF6247">
              <w:rPr>
                <w:rFonts w:ascii="Sylfaen" w:hAnsi="Sylfaen"/>
                <w:color w:val="000000"/>
                <w:sz w:val="16"/>
                <w:szCs w:val="16"/>
                <w:lang w:val="ru-RU"/>
              </w:rPr>
              <w:t>`  90 %-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փաթեթավորումը</w:t>
            </w:r>
            <w:r w:rsidRPr="00DF6247">
              <w:rPr>
                <w:rFonts w:ascii="Sylfaen" w:hAnsi="Sylfaen"/>
                <w:color w:val="000000"/>
                <w:sz w:val="16"/>
                <w:szCs w:val="16"/>
                <w:lang w:val="ru-RU"/>
              </w:rPr>
              <w:t xml:space="preserve">` </w:t>
            </w:r>
            <w:r w:rsidRPr="00DF6247">
              <w:rPr>
                <w:rFonts w:ascii="Sylfaen" w:hAnsi="Sylfaen"/>
                <w:color w:val="000000"/>
                <w:sz w:val="16"/>
                <w:szCs w:val="16"/>
              </w:rPr>
              <w:lastRenderedPageBreak/>
              <w:t>առանցչափածրարման</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lastRenderedPageBreak/>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rPr>
          <w:trHeight w:val="910"/>
        </w:trPr>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15833100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Հալվա</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ՀալվաԱրևածաղկիսերմ</w:t>
            </w:r>
            <w:r w:rsidRPr="00DF6247">
              <w:rPr>
                <w:rFonts w:ascii="Sylfaen" w:hAnsi="Sylfaen"/>
                <w:color w:val="000000"/>
                <w:sz w:val="16"/>
                <w:szCs w:val="16"/>
                <w:lang w:val="ru-RU"/>
              </w:rPr>
              <w:t xml:space="preserve">, </w:t>
            </w:r>
            <w:r w:rsidRPr="00DF6247">
              <w:rPr>
                <w:rFonts w:ascii="Sylfaen" w:hAnsi="Sylfaen"/>
                <w:color w:val="000000"/>
                <w:sz w:val="16"/>
                <w:szCs w:val="16"/>
              </w:rPr>
              <w:t>գլյուկոզայիօշարակ</w:t>
            </w:r>
            <w:r w:rsidRPr="00DF6247">
              <w:rPr>
                <w:rFonts w:ascii="Sylfaen" w:hAnsi="Sylfaen"/>
                <w:color w:val="000000"/>
                <w:sz w:val="16"/>
                <w:szCs w:val="16"/>
                <w:lang w:val="ru-RU"/>
              </w:rPr>
              <w:t xml:space="preserve">, </w:t>
            </w:r>
            <w:r w:rsidRPr="00DF6247">
              <w:rPr>
                <w:rFonts w:ascii="Sylfaen" w:hAnsi="Sylfaen"/>
                <w:color w:val="000000"/>
                <w:sz w:val="16"/>
                <w:szCs w:val="16"/>
              </w:rPr>
              <w:t>շաքար</w:t>
            </w:r>
            <w:r w:rsidRPr="00DF6247">
              <w:rPr>
                <w:rFonts w:ascii="Sylfaen" w:hAnsi="Sylfaen"/>
                <w:color w:val="000000"/>
                <w:sz w:val="16"/>
                <w:szCs w:val="16"/>
                <w:lang w:val="ru-RU"/>
              </w:rPr>
              <w:t xml:space="preserve">, </w:t>
            </w:r>
            <w:r w:rsidRPr="00DF6247">
              <w:rPr>
                <w:rFonts w:ascii="Sylfaen" w:hAnsi="Sylfaen"/>
                <w:color w:val="000000"/>
                <w:sz w:val="16"/>
                <w:szCs w:val="16"/>
              </w:rPr>
              <w:t>էքստրատածիկիարմատից</w:t>
            </w:r>
            <w:r w:rsidRPr="00DF6247">
              <w:rPr>
                <w:rFonts w:ascii="Sylfaen" w:hAnsi="Sylfaen"/>
                <w:color w:val="000000"/>
                <w:sz w:val="16"/>
                <w:szCs w:val="16"/>
                <w:lang w:val="ru-RU"/>
              </w:rPr>
              <w:t xml:space="preserve">, </w:t>
            </w:r>
            <w:r w:rsidRPr="00DF6247">
              <w:rPr>
                <w:rFonts w:ascii="Sylfaen" w:hAnsi="Sylfaen"/>
                <w:color w:val="000000"/>
                <w:sz w:val="16"/>
                <w:szCs w:val="16"/>
              </w:rPr>
              <w:t>վանիլին</w:t>
            </w:r>
            <w:r w:rsidRPr="00DF6247">
              <w:rPr>
                <w:rFonts w:ascii="Sylfaen" w:hAnsi="Sylfaen"/>
                <w:color w:val="000000"/>
                <w:sz w:val="16"/>
                <w:szCs w:val="16"/>
                <w:lang w:val="ru-RU"/>
              </w:rPr>
              <w:t xml:space="preserve">: </w:t>
            </w:r>
            <w:r w:rsidRPr="00DF6247">
              <w:rPr>
                <w:rFonts w:ascii="Sylfaen" w:hAnsi="Sylfaen"/>
                <w:color w:val="000000"/>
                <w:sz w:val="16"/>
                <w:szCs w:val="16"/>
              </w:rPr>
              <w:t>Սննդայինարժեքը</w:t>
            </w:r>
            <w:r w:rsidRPr="00DF6247">
              <w:rPr>
                <w:rFonts w:ascii="Sylfaen" w:hAnsi="Sylfaen"/>
                <w:color w:val="000000"/>
                <w:sz w:val="16"/>
                <w:szCs w:val="16"/>
                <w:lang w:val="ru-RU"/>
              </w:rPr>
              <w:t xml:space="preserve"> 100</w:t>
            </w:r>
            <w:r w:rsidRPr="00DF6247">
              <w:rPr>
                <w:rFonts w:ascii="Sylfaen" w:hAnsi="Sylfaen"/>
                <w:color w:val="000000"/>
                <w:sz w:val="16"/>
                <w:szCs w:val="16"/>
              </w:rPr>
              <w:t>գ</w:t>
            </w:r>
            <w:r w:rsidRPr="00DF6247">
              <w:rPr>
                <w:rFonts w:ascii="Sylfaen" w:hAnsi="Sylfaen"/>
                <w:color w:val="000000"/>
                <w:sz w:val="16"/>
                <w:szCs w:val="16"/>
                <w:lang w:val="ru-RU"/>
              </w:rPr>
              <w:t>-</w:t>
            </w:r>
            <w:r w:rsidRPr="00DF6247">
              <w:rPr>
                <w:rFonts w:ascii="Sylfaen" w:hAnsi="Sylfaen"/>
                <w:color w:val="000000"/>
                <w:sz w:val="16"/>
                <w:szCs w:val="16"/>
              </w:rPr>
              <w:t>ում</w:t>
            </w:r>
            <w:r w:rsidRPr="00DF6247">
              <w:rPr>
                <w:rFonts w:ascii="Sylfaen" w:hAnsi="Sylfaen"/>
                <w:color w:val="000000"/>
                <w:sz w:val="16"/>
                <w:szCs w:val="16"/>
                <w:lang w:val="ru-RU"/>
              </w:rPr>
              <w:t xml:space="preserve">, </w:t>
            </w:r>
            <w:r w:rsidRPr="00DF6247">
              <w:rPr>
                <w:rFonts w:ascii="Sylfaen" w:hAnsi="Sylfaen"/>
                <w:color w:val="000000"/>
                <w:sz w:val="16"/>
                <w:szCs w:val="16"/>
              </w:rPr>
              <w:t>սպիտակուցներ</w:t>
            </w:r>
            <w:r w:rsidRPr="00DF6247">
              <w:rPr>
                <w:rFonts w:ascii="Sylfaen" w:hAnsi="Sylfaen"/>
                <w:color w:val="000000"/>
                <w:sz w:val="16"/>
                <w:szCs w:val="16"/>
                <w:lang w:val="ru-RU"/>
              </w:rPr>
              <w:t xml:space="preserve">  12,9</w:t>
            </w:r>
            <w:r w:rsidRPr="00DF6247">
              <w:rPr>
                <w:rFonts w:ascii="Sylfaen" w:hAnsi="Sylfaen"/>
                <w:color w:val="000000"/>
                <w:sz w:val="16"/>
                <w:szCs w:val="16"/>
              </w:rPr>
              <w:t>գ</w:t>
            </w:r>
            <w:r w:rsidRPr="00DF6247">
              <w:rPr>
                <w:rFonts w:ascii="Sylfaen" w:hAnsi="Sylfaen"/>
                <w:color w:val="000000"/>
                <w:sz w:val="16"/>
                <w:szCs w:val="16"/>
                <w:lang w:val="ru-RU"/>
              </w:rPr>
              <w:t xml:space="preserve">, </w:t>
            </w:r>
            <w:r w:rsidRPr="00DF6247">
              <w:rPr>
                <w:rFonts w:ascii="Sylfaen" w:hAnsi="Sylfaen"/>
                <w:color w:val="000000"/>
                <w:sz w:val="16"/>
                <w:szCs w:val="16"/>
              </w:rPr>
              <w:t>Ճարպեր</w:t>
            </w:r>
            <w:r w:rsidRPr="00DF6247">
              <w:rPr>
                <w:rFonts w:ascii="Sylfaen" w:hAnsi="Sylfaen"/>
                <w:color w:val="000000"/>
                <w:sz w:val="16"/>
                <w:szCs w:val="16"/>
                <w:lang w:val="ru-RU"/>
              </w:rPr>
              <w:t>-37,3</w:t>
            </w:r>
            <w:r w:rsidRPr="00DF6247">
              <w:rPr>
                <w:rFonts w:ascii="Sylfaen" w:hAnsi="Sylfaen"/>
                <w:color w:val="000000"/>
                <w:sz w:val="16"/>
                <w:szCs w:val="16"/>
              </w:rPr>
              <w:t>գ</w:t>
            </w:r>
            <w:r w:rsidRPr="00DF6247">
              <w:rPr>
                <w:rFonts w:ascii="Sylfaen" w:hAnsi="Sylfaen"/>
                <w:color w:val="000000"/>
                <w:sz w:val="16"/>
                <w:szCs w:val="16"/>
                <w:lang w:val="ru-RU"/>
              </w:rPr>
              <w:t xml:space="preserve">, </w:t>
            </w:r>
            <w:r w:rsidRPr="00DF6247">
              <w:rPr>
                <w:rFonts w:ascii="Sylfaen" w:hAnsi="Sylfaen"/>
                <w:color w:val="000000"/>
                <w:sz w:val="16"/>
                <w:szCs w:val="16"/>
              </w:rPr>
              <w:t>ածխաջրեր</w:t>
            </w:r>
            <w:r w:rsidRPr="00DF6247">
              <w:rPr>
                <w:rFonts w:ascii="Sylfaen" w:hAnsi="Sylfaen"/>
                <w:color w:val="000000"/>
                <w:sz w:val="16"/>
                <w:szCs w:val="16"/>
                <w:lang w:val="ru-RU"/>
              </w:rPr>
              <w:t>-46,2</w:t>
            </w:r>
            <w:r w:rsidRPr="00DF6247">
              <w:rPr>
                <w:rFonts w:ascii="Sylfaen" w:hAnsi="Sylfaen"/>
                <w:color w:val="000000"/>
                <w:sz w:val="16"/>
                <w:szCs w:val="16"/>
              </w:rPr>
              <w:t>գ</w:t>
            </w:r>
            <w:r w:rsidRPr="00DF6247">
              <w:rPr>
                <w:rFonts w:ascii="Sylfaen" w:hAnsi="Sylfaen"/>
                <w:color w:val="000000"/>
                <w:sz w:val="16"/>
                <w:szCs w:val="16"/>
                <w:lang w:val="ru-RU"/>
              </w:rPr>
              <w:t xml:space="preserve">, </w:t>
            </w:r>
            <w:r w:rsidRPr="00DF6247">
              <w:rPr>
                <w:rFonts w:ascii="Sylfaen" w:hAnsi="Sylfaen"/>
                <w:color w:val="000000"/>
                <w:sz w:val="16"/>
                <w:szCs w:val="16"/>
              </w:rPr>
              <w:t>կալորիա</w:t>
            </w:r>
            <w:r w:rsidRPr="00DF6247">
              <w:rPr>
                <w:rFonts w:ascii="Sylfaen" w:hAnsi="Sylfaen"/>
                <w:color w:val="000000"/>
                <w:sz w:val="16"/>
                <w:szCs w:val="16"/>
                <w:lang w:val="ru-RU"/>
              </w:rPr>
              <w:t xml:space="preserve">-554,3 </w:t>
            </w:r>
            <w:r w:rsidRPr="00DF6247">
              <w:rPr>
                <w:rFonts w:ascii="Sylfaen" w:hAnsi="Sylfaen"/>
                <w:color w:val="000000"/>
                <w:sz w:val="16"/>
                <w:szCs w:val="16"/>
              </w:rPr>
              <w:t>կկալ</w:t>
            </w:r>
            <w:r w:rsidRPr="00DF6247">
              <w:rPr>
                <w:rFonts w:ascii="Sylfaen" w:hAnsi="Sylfaen"/>
                <w:color w:val="000000"/>
                <w:sz w:val="16"/>
                <w:szCs w:val="16"/>
                <w:lang w:val="ru-RU"/>
              </w:rPr>
              <w:t>,</w:t>
            </w:r>
            <w:r w:rsidRPr="00DF6247">
              <w:rPr>
                <w:rFonts w:ascii="Sylfaen" w:hAnsi="Sylfaen"/>
                <w:color w:val="000000"/>
                <w:sz w:val="16"/>
                <w:szCs w:val="16"/>
              </w:rPr>
              <w:t>փաթեթավորումը</w:t>
            </w:r>
            <w:r w:rsidRPr="00DF6247">
              <w:rPr>
                <w:rFonts w:ascii="Sylfaen" w:hAnsi="Sylfaen"/>
                <w:color w:val="000000"/>
                <w:sz w:val="16"/>
                <w:szCs w:val="16"/>
                <w:lang w:val="ru-RU"/>
              </w:rPr>
              <w:t xml:space="preserve">  5</w:t>
            </w:r>
            <w:r w:rsidRPr="00DF6247">
              <w:rPr>
                <w:rFonts w:ascii="Sylfaen" w:hAnsi="Sylfaen"/>
                <w:color w:val="000000"/>
                <w:sz w:val="16"/>
                <w:szCs w:val="16"/>
              </w:rPr>
              <w:t>կգտուփերով</w:t>
            </w:r>
            <w:r w:rsidRPr="00DF6247">
              <w:rPr>
                <w:rFonts w:ascii="Sylfaen" w:hAnsi="Sylfaen"/>
                <w:color w:val="000000"/>
                <w:sz w:val="16"/>
                <w:szCs w:val="16"/>
                <w:lang w:val="ru-RU"/>
              </w:rPr>
              <w:t>:</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1583100</w:t>
            </w:r>
            <w:r w:rsidRPr="00DF6247">
              <w:rPr>
                <w:rFonts w:ascii="Sylfaen" w:hAnsi="Sylfaen"/>
                <w:sz w:val="16"/>
                <w:szCs w:val="16"/>
                <w:lang w:val="ru-RU"/>
              </w:rPr>
              <w:t>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Շաքարավազ ճակնդեղից</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Սպիտակգույնի</w:t>
            </w:r>
            <w:r w:rsidRPr="00DF6247">
              <w:rPr>
                <w:rFonts w:ascii="Sylfaen" w:hAnsi="Sylfaen"/>
                <w:color w:val="000000"/>
                <w:sz w:val="16"/>
                <w:szCs w:val="16"/>
                <w:lang w:val="ru-RU"/>
              </w:rPr>
              <w:t xml:space="preserve">, </w:t>
            </w:r>
            <w:r w:rsidRPr="00DF6247">
              <w:rPr>
                <w:rFonts w:ascii="Sylfaen" w:hAnsi="Sylfaen"/>
                <w:color w:val="000000"/>
                <w:sz w:val="16"/>
                <w:szCs w:val="16"/>
              </w:rPr>
              <w:t>սորուն</w:t>
            </w:r>
            <w:r w:rsidRPr="00DF6247">
              <w:rPr>
                <w:rFonts w:ascii="Sylfaen" w:hAnsi="Sylfaen"/>
                <w:color w:val="000000"/>
                <w:sz w:val="16"/>
                <w:szCs w:val="16"/>
                <w:lang w:val="ru-RU"/>
              </w:rPr>
              <w:t xml:space="preserve">, </w:t>
            </w:r>
            <w:r w:rsidRPr="00DF6247">
              <w:rPr>
                <w:rFonts w:ascii="Sylfaen" w:hAnsi="Sylfaen"/>
                <w:color w:val="000000"/>
                <w:sz w:val="16"/>
                <w:szCs w:val="16"/>
              </w:rPr>
              <w:t>քաղցր</w:t>
            </w:r>
            <w:r w:rsidRPr="00DF6247">
              <w:rPr>
                <w:rFonts w:ascii="Sylfaen" w:hAnsi="Sylfaen"/>
                <w:color w:val="000000"/>
                <w:sz w:val="16"/>
                <w:szCs w:val="16"/>
                <w:lang w:val="ru-RU"/>
              </w:rPr>
              <w:t xml:space="preserve">, </w:t>
            </w:r>
            <w:r w:rsidRPr="00DF6247">
              <w:rPr>
                <w:rFonts w:ascii="Sylfaen" w:hAnsi="Sylfaen"/>
                <w:color w:val="000000"/>
                <w:sz w:val="16"/>
                <w:szCs w:val="16"/>
              </w:rPr>
              <w:t>առանցկողմնակիհամիևհոտի</w:t>
            </w:r>
            <w:r w:rsidRPr="00DF6247">
              <w:rPr>
                <w:rFonts w:ascii="Sylfaen" w:hAnsi="Sylfaen"/>
                <w:color w:val="000000"/>
                <w:sz w:val="16"/>
                <w:szCs w:val="16"/>
                <w:lang w:val="ru-RU"/>
              </w:rPr>
              <w:t xml:space="preserve"> (</w:t>
            </w:r>
            <w:r w:rsidRPr="00DF6247">
              <w:rPr>
                <w:rFonts w:ascii="Sylfaen" w:hAnsi="Sylfaen"/>
                <w:color w:val="000000"/>
                <w:sz w:val="16"/>
                <w:szCs w:val="16"/>
              </w:rPr>
              <w:t>ինչպեսչորվիճակում</w:t>
            </w:r>
            <w:r w:rsidRPr="00DF6247">
              <w:rPr>
                <w:rFonts w:ascii="Sylfaen" w:hAnsi="Sylfaen"/>
                <w:color w:val="000000"/>
                <w:sz w:val="16"/>
                <w:szCs w:val="16"/>
                <w:lang w:val="ru-RU"/>
              </w:rPr>
              <w:t xml:space="preserve">, </w:t>
            </w:r>
            <w:r w:rsidRPr="00DF6247">
              <w:rPr>
                <w:rFonts w:ascii="Sylfaen" w:hAnsi="Sylfaen"/>
                <w:color w:val="000000"/>
                <w:sz w:val="16"/>
                <w:szCs w:val="16"/>
              </w:rPr>
              <w:t>այնպեսէլլուծույթում</w:t>
            </w:r>
            <w:r w:rsidRPr="00DF6247">
              <w:rPr>
                <w:rFonts w:ascii="Sylfaen" w:hAnsi="Sylfaen"/>
                <w:color w:val="000000"/>
                <w:sz w:val="16"/>
                <w:szCs w:val="16"/>
                <w:lang w:val="ru-RU"/>
              </w:rPr>
              <w:t xml:space="preserve">): </w:t>
            </w:r>
            <w:r w:rsidRPr="00DF6247">
              <w:rPr>
                <w:rFonts w:ascii="Sylfaen" w:hAnsi="Sylfaen"/>
                <w:color w:val="000000"/>
                <w:sz w:val="16"/>
                <w:szCs w:val="16"/>
              </w:rPr>
              <w:t>Շաքարիլուծույթըպետքէլինիթափանցիկ</w:t>
            </w:r>
            <w:r w:rsidRPr="00DF6247">
              <w:rPr>
                <w:rFonts w:ascii="Sylfaen" w:hAnsi="Sylfaen"/>
                <w:color w:val="000000"/>
                <w:sz w:val="16"/>
                <w:szCs w:val="16"/>
                <w:lang w:val="ru-RU"/>
              </w:rPr>
              <w:t xml:space="preserve">, </w:t>
            </w:r>
            <w:r w:rsidRPr="00DF6247">
              <w:rPr>
                <w:rFonts w:ascii="Sylfaen" w:hAnsi="Sylfaen"/>
                <w:color w:val="000000"/>
                <w:sz w:val="16"/>
                <w:szCs w:val="16"/>
              </w:rPr>
              <w:t>առանցչլուծվածնստվածքիևկողմնակիխառնուկների</w:t>
            </w:r>
            <w:r w:rsidRPr="00DF6247">
              <w:rPr>
                <w:rFonts w:ascii="Sylfaen" w:hAnsi="Sylfaen"/>
                <w:color w:val="000000"/>
                <w:sz w:val="16"/>
                <w:szCs w:val="16"/>
                <w:lang w:val="ru-RU"/>
              </w:rPr>
              <w:t xml:space="preserve">, </w:t>
            </w:r>
            <w:r w:rsidRPr="00DF6247">
              <w:rPr>
                <w:rFonts w:ascii="Sylfaen" w:hAnsi="Sylfaen"/>
                <w:color w:val="000000"/>
                <w:sz w:val="16"/>
                <w:szCs w:val="16"/>
              </w:rPr>
              <w:t>սախարոզիզանգվածայինմասը</w:t>
            </w:r>
            <w:r w:rsidRPr="00DF6247">
              <w:rPr>
                <w:rFonts w:ascii="Sylfaen" w:hAnsi="Sylfaen"/>
                <w:color w:val="000000"/>
                <w:sz w:val="16"/>
                <w:szCs w:val="16"/>
                <w:lang w:val="ru-RU"/>
              </w:rPr>
              <w:t>` 99,75%-</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չորնյութիվրահաշված</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խոնավությանզանգվածայինմասը</w:t>
            </w:r>
            <w:r w:rsidRPr="00DF6247">
              <w:rPr>
                <w:rFonts w:ascii="Sylfaen" w:hAnsi="Sylfaen"/>
                <w:color w:val="000000"/>
                <w:sz w:val="16"/>
                <w:szCs w:val="16"/>
                <w:lang w:val="ru-RU"/>
              </w:rPr>
              <w:t>` 0,14%-</w:t>
            </w:r>
            <w:r w:rsidRPr="00DF6247">
              <w:rPr>
                <w:rFonts w:ascii="Sylfaen" w:hAnsi="Sylfaen"/>
                <w:color w:val="000000"/>
                <w:sz w:val="16"/>
                <w:szCs w:val="16"/>
              </w:rPr>
              <w:t>իցոչավել</w:t>
            </w:r>
            <w:r w:rsidRPr="00DF6247">
              <w:rPr>
                <w:rFonts w:ascii="Sylfaen" w:hAnsi="Sylfaen"/>
                <w:color w:val="000000"/>
                <w:sz w:val="16"/>
                <w:szCs w:val="16"/>
                <w:lang w:val="ru-RU"/>
              </w:rPr>
              <w:t xml:space="preserve">, </w:t>
            </w:r>
            <w:r w:rsidRPr="00DF6247">
              <w:rPr>
                <w:rFonts w:ascii="Sylfaen" w:hAnsi="Sylfaen"/>
                <w:color w:val="000000"/>
                <w:sz w:val="16"/>
                <w:szCs w:val="16"/>
              </w:rPr>
              <w:t>ֆեռոխառնուկներիզանգվածայինմասը</w:t>
            </w:r>
            <w:r w:rsidRPr="00DF6247">
              <w:rPr>
                <w:rFonts w:ascii="Sylfaen" w:hAnsi="Sylfaen"/>
                <w:color w:val="000000"/>
                <w:sz w:val="16"/>
                <w:szCs w:val="16"/>
                <w:lang w:val="ru-RU"/>
              </w:rPr>
              <w:t>` 0,0003%-</w:t>
            </w:r>
            <w:r w:rsidRPr="00DF6247">
              <w:rPr>
                <w:rFonts w:ascii="Sylfaen" w:hAnsi="Sylfaen"/>
                <w:color w:val="000000"/>
                <w:sz w:val="16"/>
                <w:szCs w:val="16"/>
              </w:rPr>
              <w:t>իցոչավել</w:t>
            </w:r>
            <w:r w:rsidRPr="00DF6247">
              <w:rPr>
                <w:rFonts w:ascii="Sylfaen" w:hAnsi="Sylfaen"/>
                <w:color w:val="000000"/>
                <w:sz w:val="16"/>
                <w:szCs w:val="16"/>
                <w:lang w:val="ru-RU"/>
              </w:rPr>
              <w:t xml:space="preserve">, </w:t>
            </w:r>
            <w:r w:rsidRPr="00DF6247">
              <w:rPr>
                <w:rFonts w:ascii="Sylfaen" w:hAnsi="Sylfaen"/>
                <w:color w:val="000000"/>
                <w:sz w:val="16"/>
                <w:szCs w:val="16"/>
              </w:rPr>
              <w:t>պիտանելիությանմնացորդայինժամկետը</w:t>
            </w:r>
            <w:r w:rsidRPr="00DF6247">
              <w:rPr>
                <w:rFonts w:ascii="Sylfaen" w:hAnsi="Sylfaen"/>
                <w:color w:val="000000"/>
                <w:sz w:val="16"/>
                <w:szCs w:val="16"/>
                <w:lang w:val="ru-RU"/>
              </w:rPr>
              <w:t xml:space="preserve">` </w:t>
            </w:r>
            <w:r w:rsidRPr="00DF6247">
              <w:rPr>
                <w:rFonts w:ascii="Sylfaen" w:hAnsi="Sylfaen"/>
                <w:color w:val="000000"/>
                <w:sz w:val="16"/>
                <w:szCs w:val="16"/>
              </w:rPr>
              <w:t>մատակարարմանպահինսահմանվածժամկետի</w:t>
            </w:r>
            <w:r w:rsidRPr="00DF6247">
              <w:rPr>
                <w:rFonts w:ascii="Sylfaen" w:hAnsi="Sylfaen"/>
                <w:color w:val="000000"/>
                <w:sz w:val="16"/>
                <w:szCs w:val="16"/>
                <w:lang w:val="ru-RU"/>
              </w:rPr>
              <w:t xml:space="preserve"> 50%-</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w:t>
            </w:r>
            <w:r w:rsidRPr="00DF6247">
              <w:rPr>
                <w:rFonts w:ascii="Sylfaen" w:hAnsi="Sylfaen"/>
                <w:color w:val="000000"/>
                <w:sz w:val="16"/>
                <w:szCs w:val="16"/>
                <w:lang w:val="ru-RU"/>
              </w:rPr>
              <w:t xml:space="preserve">, </w:t>
            </w:r>
            <w:r w:rsidRPr="00DF6247">
              <w:rPr>
                <w:rFonts w:ascii="Sylfaen" w:hAnsi="Sylfaen"/>
                <w:color w:val="000000"/>
                <w:sz w:val="16"/>
                <w:szCs w:val="16"/>
              </w:rPr>
              <w:t>իսկմակնշումը</w:t>
            </w:r>
            <w:r w:rsidRPr="00DF6247">
              <w:rPr>
                <w:rFonts w:ascii="Sylfaen" w:hAnsi="Sylfaen"/>
                <w:color w:val="000000"/>
                <w:sz w:val="16"/>
                <w:szCs w:val="16"/>
                <w:lang w:val="ru-RU"/>
              </w:rPr>
              <w:t>`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15511600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Խտացրած կաթ շաքար.</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Խտացրածկաթշաքարով</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26,5 %-</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սախարոզը</w:t>
            </w:r>
            <w:r w:rsidRPr="00DF6247">
              <w:rPr>
                <w:rFonts w:ascii="Sylfaen" w:hAnsi="Sylfaen"/>
                <w:color w:val="000000"/>
                <w:sz w:val="16"/>
                <w:szCs w:val="16"/>
                <w:lang w:val="ru-RU"/>
              </w:rPr>
              <w:t xml:space="preserve"> 43,5 %-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կաթնայինչորնյութերիզանգվածայինմասը</w:t>
            </w:r>
            <w:r w:rsidRPr="00DF6247">
              <w:rPr>
                <w:rFonts w:ascii="Sylfaen" w:hAnsi="Sylfaen"/>
                <w:color w:val="000000"/>
                <w:sz w:val="16"/>
                <w:szCs w:val="16"/>
                <w:lang w:val="ru-RU"/>
              </w:rPr>
              <w:t>` 28,5 %-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թթվայնությունը</w:t>
            </w:r>
            <w:r w:rsidRPr="00DF6247">
              <w:rPr>
                <w:rFonts w:ascii="Sylfaen" w:hAnsi="Sylfaen"/>
                <w:color w:val="000000"/>
                <w:sz w:val="16"/>
                <w:szCs w:val="16"/>
                <w:lang w:val="ru-RU"/>
              </w:rPr>
              <w:t>`  48 0</w:t>
            </w:r>
            <w:r w:rsidRPr="00DF6247">
              <w:rPr>
                <w:rFonts w:ascii="Sylfaen" w:hAnsi="Sylfaen"/>
                <w:color w:val="000000"/>
                <w:sz w:val="16"/>
                <w:szCs w:val="16"/>
              </w:rPr>
              <w:t>T</w:t>
            </w:r>
            <w:r w:rsidRPr="00DF6247">
              <w:rPr>
                <w:rFonts w:ascii="Sylfaen" w:hAnsi="Sylfaen"/>
                <w:color w:val="000000"/>
                <w:sz w:val="16"/>
                <w:szCs w:val="16"/>
                <w:lang w:val="ru-RU"/>
              </w:rPr>
              <w:t>-</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պիտանելիությանմնացորդայինժամկետըմատակարարմանպահիցոչպակասքան</w:t>
            </w:r>
            <w:r w:rsidRPr="00DF6247">
              <w:rPr>
                <w:rFonts w:ascii="Sylfaen" w:hAnsi="Sylfaen"/>
                <w:color w:val="000000"/>
                <w:sz w:val="16"/>
                <w:szCs w:val="16"/>
                <w:lang w:val="ru-RU"/>
              </w:rPr>
              <w:t xml:space="preserve">  70 %: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15811110</w:t>
            </w:r>
          </w:p>
        </w:tc>
        <w:tc>
          <w:tcPr>
            <w:tcW w:w="1701" w:type="dxa"/>
            <w:vAlign w:val="center"/>
          </w:tcPr>
          <w:p w:rsidR="00AC3A8A" w:rsidRPr="00DF6247" w:rsidRDefault="00AA634F" w:rsidP="00AA634F">
            <w:pPr>
              <w:jc w:val="center"/>
              <w:rPr>
                <w:rFonts w:ascii="Sylfaen" w:hAnsi="Sylfaen" w:cs="Calibri"/>
                <w:color w:val="000000"/>
                <w:sz w:val="16"/>
                <w:szCs w:val="16"/>
                <w:lang w:val="ru-RU"/>
              </w:rPr>
            </w:pPr>
            <w:r>
              <w:rPr>
                <w:rFonts w:ascii="Sylfaen" w:hAnsi="Sylfaen" w:cs="Calibri"/>
                <w:color w:val="000000"/>
                <w:sz w:val="16"/>
                <w:szCs w:val="16"/>
                <w:lang w:val="ru-RU"/>
              </w:rPr>
              <w:t xml:space="preserve">Հաց  </w:t>
            </w:r>
            <w:r>
              <w:rPr>
                <w:rFonts w:ascii="Arial Unicode" w:hAnsi="Arial Unicode" w:cs="Calibri"/>
                <w:color w:val="000000"/>
                <w:sz w:val="16"/>
                <w:szCs w:val="16"/>
                <w:lang w:val="ru-RU"/>
              </w:rPr>
              <w:t>ՙ</w:t>
            </w:r>
            <w:r>
              <w:rPr>
                <w:rFonts w:ascii="Sylfaen" w:hAnsi="Sylfaen" w:cs="Calibri"/>
                <w:color w:val="000000"/>
                <w:sz w:val="16"/>
                <w:szCs w:val="16"/>
                <w:lang w:val="ru-RU"/>
              </w:rPr>
              <w:t>Հրազդան</w:t>
            </w:r>
            <w:r>
              <w:rPr>
                <w:rFonts w:ascii="Arial Unicode" w:hAnsi="Arial Unicode" w:cs="Calibri"/>
                <w:color w:val="000000"/>
                <w:sz w:val="16"/>
                <w:szCs w:val="16"/>
                <w:lang w:val="ru-RU"/>
              </w:rPr>
              <w:t>»</w:t>
            </w:r>
          </w:p>
        </w:tc>
        <w:tc>
          <w:tcPr>
            <w:tcW w:w="5670" w:type="dxa"/>
            <w:vAlign w:val="center"/>
          </w:tcPr>
          <w:p w:rsidR="00AC3A8A" w:rsidRPr="00472377" w:rsidRDefault="00AC3A8A" w:rsidP="00054679">
            <w:pPr>
              <w:jc w:val="both"/>
              <w:rPr>
                <w:rFonts w:ascii="Arial Armenian" w:hAnsi="Arial Armenian"/>
                <w:color w:val="000000"/>
                <w:sz w:val="16"/>
                <w:szCs w:val="16"/>
                <w:lang w:val="ru-RU"/>
              </w:rPr>
            </w:pPr>
            <w:r w:rsidRPr="00472377">
              <w:rPr>
                <w:rFonts w:ascii="Arial Armenian" w:hAnsi="Arial Armenian"/>
                <w:sz w:val="16"/>
                <w:szCs w:val="16"/>
                <w:lang w:val="ru-RU"/>
              </w:rPr>
              <w:t xml:space="preserve">òáñ»ÝÇ </w:t>
            </w:r>
            <w:r w:rsidRPr="00472377">
              <w:rPr>
                <w:rFonts w:ascii="Arial Armenian" w:hAnsi="Arial Armenian"/>
                <w:sz w:val="16"/>
                <w:szCs w:val="16"/>
              </w:rPr>
              <w:t>I</w:t>
            </w:r>
            <w:r w:rsidRPr="00472377">
              <w:rPr>
                <w:rFonts w:ascii="Arial Armenian" w:hAnsi="Arial Armenian"/>
                <w:sz w:val="16"/>
                <w:szCs w:val="16"/>
                <w:lang w:val="ru-RU"/>
              </w:rPr>
              <w:t xml:space="preserve"> ï»ë³ÏÇ ³ÉÛáõñÇó å³ïñ³ëïí³Í, Ðêî 31-99:  ²Ýíï³Ý·áõÃÛáõÝÁ` Áëï  </w:t>
            </w:r>
            <w:r w:rsidRPr="00472377">
              <w:rPr>
                <w:rFonts w:ascii="Arial Armenian" w:hAnsi="Arial Armenian"/>
                <w:sz w:val="16"/>
                <w:szCs w:val="16"/>
              </w:rPr>
              <w:t>N</w:t>
            </w:r>
            <w:r w:rsidRPr="00472377">
              <w:rPr>
                <w:rFonts w:ascii="Arial Armenian" w:hAnsi="Arial Armenian"/>
                <w:sz w:val="16"/>
                <w:szCs w:val="16"/>
                <w:lang w:val="ru-RU"/>
              </w:rPr>
              <w:t>-2-</w:t>
            </w:r>
            <w:r w:rsidRPr="00472377">
              <w:rPr>
                <w:rFonts w:ascii="Arial Armenian" w:hAnsi="Arial Armenian"/>
                <w:sz w:val="16"/>
                <w:szCs w:val="16"/>
              </w:rPr>
              <w:t>III</w:t>
            </w:r>
            <w:r w:rsidRPr="00472377">
              <w:rPr>
                <w:rFonts w:ascii="Arial Armenian" w:hAnsi="Arial Armenian"/>
                <w:sz w:val="16"/>
                <w:szCs w:val="16"/>
                <w:lang w:val="ru-RU"/>
              </w:rPr>
              <w:t>-4.9-01-2010 ÑÇ·Ç»ÝÇÏ ÝáñÙ³ïÇíÝ»ñÇ ¨ §êÝÝ¹³ÙÃ»ñùÇ ³Ýíï³Ý·áõÃÛ³Ý Ù³ëÇÝ¦ ÐÐ ûñ»ÝùÇ 8-ñ¹ Ñá¹í³ÍÇ: äÇï³Ý»ÉÇáõÃÛ³Ý ÙÝ³óáñ¹³ÛÇÝ Å³ÙÏ»ïÁ áã å³Ï³ë ù³Ý 90%:</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Ամեն օր</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15616000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Հնդկաձավար</w:t>
            </w:r>
          </w:p>
        </w:tc>
        <w:tc>
          <w:tcPr>
            <w:tcW w:w="5670" w:type="dxa"/>
            <w:vAlign w:val="center"/>
          </w:tcPr>
          <w:p w:rsidR="00AC3A8A" w:rsidRPr="00DF6247" w:rsidRDefault="00AC3A8A" w:rsidP="00054679">
            <w:pPr>
              <w:jc w:val="both"/>
              <w:rPr>
                <w:rFonts w:ascii="Sylfaen" w:hAnsi="Sylfaen" w:cs="Courier New"/>
                <w:color w:val="000000"/>
                <w:sz w:val="16"/>
                <w:szCs w:val="16"/>
                <w:lang w:val="ru-RU"/>
              </w:rPr>
            </w:pPr>
            <w:r w:rsidRPr="00DF6247">
              <w:rPr>
                <w:rFonts w:ascii="Sylfaen" w:hAnsi="Sylfaen"/>
                <w:color w:val="000000"/>
                <w:sz w:val="16"/>
                <w:szCs w:val="16"/>
              </w:rPr>
              <w:t>ՀնդկաձավարIIտեսակի</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14,0 %-</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հատիկները</w:t>
            </w:r>
            <w:r w:rsidRPr="00DF6247">
              <w:rPr>
                <w:rFonts w:ascii="Sylfaen" w:hAnsi="Sylfaen"/>
                <w:color w:val="000000"/>
                <w:sz w:val="16"/>
                <w:szCs w:val="16"/>
                <w:lang w:val="ru-RU"/>
              </w:rPr>
              <w:t>` 97,5 %-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Պիտանելիությանմնացորդայինժամկետըոչպակասքան</w:t>
            </w:r>
            <w:r w:rsidRPr="00DF6247">
              <w:rPr>
                <w:rFonts w:ascii="Sylfaen" w:hAnsi="Sylfaen"/>
                <w:color w:val="000000"/>
                <w:sz w:val="16"/>
                <w:szCs w:val="16"/>
                <w:lang w:val="ru-RU"/>
              </w:rPr>
              <w:t xml:space="preserve"> 70 %: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2007</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հունվարի</w:t>
            </w:r>
            <w:r w:rsidRPr="00DF6247">
              <w:rPr>
                <w:rFonts w:ascii="Sylfaen" w:hAnsi="Sylfaen"/>
                <w:color w:val="000000"/>
                <w:sz w:val="16"/>
                <w:szCs w:val="16"/>
                <w:lang w:val="ru-RU"/>
              </w:rPr>
              <w:t xml:space="preserve"> 11-</w:t>
            </w:r>
            <w:r w:rsidRPr="00DF6247">
              <w:rPr>
                <w:rFonts w:ascii="Sylfaen" w:hAnsi="Sylfaen"/>
                <w:color w:val="000000"/>
                <w:sz w:val="16"/>
                <w:szCs w:val="16"/>
              </w:rPr>
              <w:t>իN</w:t>
            </w:r>
            <w:r w:rsidRPr="00DF6247">
              <w:rPr>
                <w:rFonts w:ascii="Sylfaen" w:hAnsi="Sylfaen"/>
                <w:color w:val="000000"/>
                <w:sz w:val="16"/>
                <w:szCs w:val="16"/>
                <w:lang w:val="ru-RU"/>
              </w:rPr>
              <w:t xml:space="preserve"> 22-</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Հացահատիկին</w:t>
            </w:r>
            <w:r w:rsidRPr="00DF6247">
              <w:rPr>
                <w:rFonts w:ascii="Sylfaen" w:hAnsi="Sylfaen"/>
                <w:color w:val="000000"/>
                <w:sz w:val="16"/>
                <w:szCs w:val="16"/>
                <w:lang w:val="ru-RU"/>
              </w:rPr>
              <w:t xml:space="preserve">, </w:t>
            </w:r>
            <w:r w:rsidRPr="00DF6247">
              <w:rPr>
                <w:rFonts w:ascii="Sylfaen" w:hAnsi="Sylfaen"/>
                <w:color w:val="000000"/>
                <w:sz w:val="16"/>
                <w:szCs w:val="16"/>
              </w:rPr>
              <w:t>դրաարտադրմանը</w:t>
            </w:r>
            <w:r w:rsidRPr="00DF6247">
              <w:rPr>
                <w:rFonts w:ascii="Sylfaen" w:hAnsi="Sylfaen"/>
                <w:color w:val="000000"/>
                <w:sz w:val="16"/>
                <w:szCs w:val="16"/>
                <w:lang w:val="ru-RU"/>
              </w:rPr>
              <w:t xml:space="preserve">, </w:t>
            </w:r>
            <w:r w:rsidRPr="00DF6247">
              <w:rPr>
                <w:rFonts w:ascii="Sylfaen" w:hAnsi="Sylfaen"/>
                <w:color w:val="000000"/>
                <w:sz w:val="16"/>
                <w:szCs w:val="16"/>
              </w:rPr>
              <w:t>պահմանը</w:t>
            </w:r>
            <w:r w:rsidRPr="00DF6247">
              <w:rPr>
                <w:rFonts w:ascii="Sylfaen" w:hAnsi="Sylfaen"/>
                <w:color w:val="000000"/>
                <w:sz w:val="16"/>
                <w:szCs w:val="16"/>
                <w:lang w:val="ru-RU"/>
              </w:rPr>
              <w:t xml:space="preserve">, </w:t>
            </w:r>
            <w:r w:rsidRPr="00DF6247">
              <w:rPr>
                <w:rFonts w:ascii="Sylfaen" w:hAnsi="Sylfaen"/>
                <w:color w:val="000000"/>
                <w:sz w:val="16"/>
                <w:szCs w:val="16"/>
              </w:rPr>
              <w:t>վերամշակմանըևօգտահանմանըներկայացվողպահանջներիտեխնիկականկանոնակարգի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031425</w:t>
            </w:r>
            <w:r w:rsidRPr="00DF6247">
              <w:rPr>
                <w:rFonts w:ascii="Sylfaen" w:hAnsi="Sylfaen"/>
                <w:sz w:val="16"/>
                <w:szCs w:val="16"/>
                <w:lang w:val="ru-RU"/>
              </w:rPr>
              <w:t>2</w:t>
            </w:r>
            <w:r w:rsidRPr="00DF6247">
              <w:rPr>
                <w:rFonts w:ascii="Sylfaen" w:hAnsi="Sylfaen"/>
                <w:sz w:val="16"/>
                <w:szCs w:val="16"/>
              </w:rPr>
              <w:t>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Հավի ձու 02 կարգի</w:t>
            </w:r>
          </w:p>
        </w:tc>
        <w:tc>
          <w:tcPr>
            <w:tcW w:w="5670" w:type="dxa"/>
            <w:vAlign w:val="center"/>
          </w:tcPr>
          <w:p w:rsidR="00AC3A8A" w:rsidRPr="00054679" w:rsidRDefault="00AC3A8A" w:rsidP="00054679">
            <w:pPr>
              <w:jc w:val="both"/>
              <w:rPr>
                <w:rFonts w:ascii="Sylfaen" w:hAnsi="Sylfaen"/>
                <w:color w:val="000000"/>
                <w:sz w:val="16"/>
                <w:szCs w:val="16"/>
                <w:highlight w:val="yellow"/>
              </w:rPr>
            </w:pPr>
            <w:r w:rsidRPr="00DF6247">
              <w:rPr>
                <w:rFonts w:ascii="Sylfaen" w:hAnsi="Sylfaen" w:cs="Sylfaen"/>
                <w:color w:val="000000"/>
                <w:sz w:val="16"/>
                <w:szCs w:val="16"/>
              </w:rPr>
              <w:t>Ձուսեղանիկամդիետիկ</w:t>
            </w:r>
            <w:r w:rsidRPr="00DF6247">
              <w:rPr>
                <w:rFonts w:ascii="Sylfaen" w:hAnsi="Sylfaen" w:cs="Courier New"/>
                <w:color w:val="000000"/>
                <w:sz w:val="16"/>
                <w:szCs w:val="16"/>
                <w:lang w:val="ru-RU"/>
              </w:rPr>
              <w:t xml:space="preserve">, 2-րդ </w:t>
            </w:r>
            <w:r w:rsidRPr="00DF6247">
              <w:rPr>
                <w:rFonts w:ascii="Sylfaen" w:hAnsi="Sylfaen" w:cs="Sylfaen"/>
                <w:color w:val="000000"/>
                <w:sz w:val="16"/>
                <w:szCs w:val="16"/>
              </w:rPr>
              <w:t>կարգի</w:t>
            </w:r>
            <w:r w:rsidRPr="00DF6247">
              <w:rPr>
                <w:rFonts w:ascii="Sylfaen" w:hAnsi="Sylfaen" w:cs="Courier New"/>
                <w:color w:val="000000"/>
                <w:sz w:val="16"/>
                <w:szCs w:val="16"/>
                <w:lang w:val="ru-RU"/>
              </w:rPr>
              <w:t xml:space="preserve">, </w:t>
            </w:r>
            <w:r w:rsidRPr="00DF6247">
              <w:rPr>
                <w:rFonts w:ascii="Sylfaen" w:hAnsi="Sylfaen" w:cs="Sylfaen"/>
                <w:color w:val="000000"/>
                <w:sz w:val="16"/>
                <w:szCs w:val="16"/>
              </w:rPr>
              <w:t>տեսակավորվածըստմեկձվիզանգվածի</w:t>
            </w:r>
            <w:r w:rsidRPr="00DF6247">
              <w:rPr>
                <w:rFonts w:ascii="Sylfaen" w:hAnsi="Sylfaen" w:cs="Courier New"/>
                <w:color w:val="000000"/>
                <w:sz w:val="16"/>
                <w:szCs w:val="16"/>
                <w:lang w:val="ru-RU"/>
              </w:rPr>
              <w:t xml:space="preserve">, </w:t>
            </w:r>
            <w:r w:rsidRPr="00DF6247">
              <w:rPr>
                <w:rFonts w:ascii="Sylfaen" w:hAnsi="Sylfaen" w:cs="Sylfaen"/>
                <w:color w:val="000000"/>
                <w:sz w:val="16"/>
                <w:szCs w:val="16"/>
              </w:rPr>
              <w:t>դիետիկձվիպահմանժամկետը՝</w:t>
            </w:r>
            <w:r w:rsidRPr="00DF6247">
              <w:rPr>
                <w:rFonts w:ascii="Sylfaen" w:hAnsi="Sylfaen" w:cs="Courier New"/>
                <w:color w:val="000000"/>
                <w:sz w:val="16"/>
                <w:szCs w:val="16"/>
                <w:lang w:val="ru-RU"/>
              </w:rPr>
              <w:t xml:space="preserve"> 7 </w:t>
            </w:r>
            <w:r w:rsidRPr="00DF6247">
              <w:rPr>
                <w:rFonts w:ascii="Sylfaen" w:hAnsi="Sylfaen" w:cs="Sylfaen"/>
                <w:color w:val="000000"/>
                <w:sz w:val="16"/>
                <w:szCs w:val="16"/>
              </w:rPr>
              <w:t>օր</w:t>
            </w:r>
            <w:r w:rsidRPr="00DF6247">
              <w:rPr>
                <w:rFonts w:ascii="Sylfaen" w:hAnsi="Sylfaen" w:cs="Courier New"/>
                <w:color w:val="000000"/>
                <w:sz w:val="16"/>
                <w:szCs w:val="16"/>
                <w:lang w:val="ru-RU"/>
              </w:rPr>
              <w:t xml:space="preserve">, </w:t>
            </w:r>
            <w:r w:rsidRPr="00DF6247">
              <w:rPr>
                <w:rFonts w:ascii="Sylfaen" w:hAnsi="Sylfaen" w:cs="Sylfaen"/>
                <w:color w:val="000000"/>
                <w:sz w:val="16"/>
                <w:szCs w:val="16"/>
              </w:rPr>
              <w:t>սեղանիձվինը</w:t>
            </w:r>
            <w:r w:rsidRPr="00DF6247">
              <w:rPr>
                <w:rFonts w:ascii="Sylfaen" w:hAnsi="Sylfaen" w:cs="Courier New"/>
                <w:color w:val="000000"/>
                <w:sz w:val="16"/>
                <w:szCs w:val="16"/>
                <w:lang w:val="ru-RU"/>
              </w:rPr>
              <w:t xml:space="preserve">` 25 </w:t>
            </w:r>
            <w:r w:rsidRPr="00DF6247">
              <w:rPr>
                <w:rFonts w:ascii="Sylfaen" w:hAnsi="Sylfaen" w:cs="Sylfaen"/>
                <w:color w:val="000000"/>
                <w:sz w:val="16"/>
                <w:szCs w:val="16"/>
              </w:rPr>
              <w:t>օր</w:t>
            </w:r>
            <w:r w:rsidRPr="00DF6247">
              <w:rPr>
                <w:rFonts w:ascii="Sylfaen" w:hAnsi="Sylfaen" w:cs="Courier New"/>
                <w:color w:val="000000"/>
                <w:sz w:val="16"/>
                <w:szCs w:val="16"/>
                <w:lang w:val="ru-RU"/>
              </w:rPr>
              <w:t xml:space="preserve">, </w:t>
            </w:r>
            <w:r w:rsidRPr="00DF6247">
              <w:rPr>
                <w:rFonts w:ascii="Sylfaen" w:hAnsi="Sylfaen" w:cs="Sylfaen"/>
                <w:color w:val="000000"/>
                <w:sz w:val="16"/>
                <w:szCs w:val="16"/>
              </w:rPr>
              <w:t>սառնարանայինպայմաններում</w:t>
            </w:r>
            <w:r w:rsidRPr="00DF6247">
              <w:rPr>
                <w:rFonts w:ascii="Sylfaen" w:hAnsi="Sylfaen" w:cs="Courier New"/>
                <w:color w:val="000000"/>
                <w:sz w:val="16"/>
                <w:szCs w:val="16"/>
                <w:lang w:val="ru-RU"/>
              </w:rPr>
              <w:t xml:space="preserve">` 120 </w:t>
            </w:r>
            <w:r w:rsidRPr="00DF6247">
              <w:rPr>
                <w:rFonts w:ascii="Sylfaen" w:hAnsi="Sylfaen" w:cs="Sylfaen"/>
                <w:color w:val="000000"/>
                <w:sz w:val="16"/>
                <w:szCs w:val="16"/>
              </w:rPr>
              <w:t>օր։Պիտանելիությանմնացորդայինժամկետըոչպակասքան</w:t>
            </w:r>
            <w:r w:rsidRPr="00054679">
              <w:rPr>
                <w:rFonts w:ascii="Sylfaen" w:hAnsi="Sylfaen" w:cs="Courier New"/>
                <w:color w:val="000000"/>
                <w:sz w:val="16"/>
                <w:szCs w:val="16"/>
              </w:rPr>
              <w:t xml:space="preserve"> 90 %: </w:t>
            </w:r>
            <w:r w:rsidRPr="00DF6247">
              <w:rPr>
                <w:rFonts w:ascii="Sylfaen" w:hAnsi="Sylfaen" w:cs="Sylfaen"/>
                <w:color w:val="000000"/>
                <w:sz w:val="16"/>
                <w:szCs w:val="16"/>
              </w:rPr>
              <w:t>Անվտանգությունըևմակնշումը</w:t>
            </w:r>
            <w:r w:rsidRPr="00054679">
              <w:rPr>
                <w:rFonts w:ascii="Sylfaen" w:hAnsi="Sylfaen" w:cs="Courier New"/>
                <w:color w:val="000000"/>
                <w:sz w:val="16"/>
                <w:szCs w:val="16"/>
              </w:rPr>
              <w:t xml:space="preserve">` </w:t>
            </w:r>
            <w:r w:rsidRPr="00DF6247">
              <w:rPr>
                <w:rFonts w:ascii="Sylfaen" w:hAnsi="Sylfaen" w:cs="Sylfaen"/>
                <w:color w:val="000000"/>
                <w:sz w:val="16"/>
                <w:szCs w:val="16"/>
              </w:rPr>
              <w:t>ըստՀՀկառավարության</w:t>
            </w:r>
            <w:r w:rsidRPr="00054679">
              <w:rPr>
                <w:rFonts w:ascii="Sylfaen" w:hAnsi="Sylfaen" w:cs="Courier New"/>
                <w:color w:val="000000"/>
                <w:sz w:val="16"/>
                <w:szCs w:val="16"/>
              </w:rPr>
              <w:t xml:space="preserve"> 2011 </w:t>
            </w:r>
            <w:r w:rsidRPr="00DF6247">
              <w:rPr>
                <w:rFonts w:ascii="Sylfaen" w:hAnsi="Sylfaen" w:cs="Sylfaen"/>
                <w:color w:val="000000"/>
                <w:sz w:val="16"/>
                <w:szCs w:val="16"/>
              </w:rPr>
              <w:t>թվականիսեպտեմբերի</w:t>
            </w:r>
            <w:r w:rsidRPr="00054679">
              <w:rPr>
                <w:rFonts w:ascii="Sylfaen" w:hAnsi="Sylfaen" w:cs="Courier New"/>
                <w:color w:val="000000"/>
                <w:sz w:val="16"/>
                <w:szCs w:val="16"/>
              </w:rPr>
              <w:t xml:space="preserve"> 29-</w:t>
            </w:r>
            <w:r w:rsidRPr="00DF6247">
              <w:rPr>
                <w:rFonts w:ascii="Sylfaen" w:hAnsi="Sylfaen" w:cs="Sylfaen"/>
                <w:color w:val="000000"/>
                <w:sz w:val="16"/>
                <w:szCs w:val="16"/>
              </w:rPr>
              <w:t>ի</w:t>
            </w:r>
            <w:r w:rsidRPr="00054679">
              <w:rPr>
                <w:rFonts w:ascii="Sylfaen" w:hAnsi="Sylfaen" w:cs="Courier New"/>
                <w:color w:val="000000"/>
                <w:sz w:val="16"/>
                <w:szCs w:val="16"/>
              </w:rPr>
              <w:t xml:space="preserve"> «</w:t>
            </w:r>
            <w:r w:rsidRPr="00DF6247">
              <w:rPr>
                <w:rFonts w:ascii="Sylfaen" w:hAnsi="Sylfaen" w:cs="Sylfaen"/>
                <w:color w:val="000000"/>
                <w:sz w:val="16"/>
                <w:szCs w:val="16"/>
              </w:rPr>
              <w:t>Ձվիևձվամթերքիտեխնիկականկանոնակարգըհաստատելումասին</w:t>
            </w:r>
            <w:r w:rsidRPr="00054679">
              <w:rPr>
                <w:rFonts w:ascii="Sylfaen" w:hAnsi="Sylfaen" w:cs="Courier New"/>
                <w:color w:val="000000"/>
                <w:sz w:val="16"/>
                <w:szCs w:val="16"/>
              </w:rPr>
              <w:t xml:space="preserve">» </w:t>
            </w:r>
            <w:r w:rsidRPr="00DF6247">
              <w:rPr>
                <w:rFonts w:ascii="Sylfaen" w:hAnsi="Sylfaen" w:cs="Courier New"/>
                <w:color w:val="000000"/>
                <w:sz w:val="16"/>
                <w:szCs w:val="16"/>
              </w:rPr>
              <w:t>N</w:t>
            </w:r>
            <w:r w:rsidRPr="00054679">
              <w:rPr>
                <w:rFonts w:ascii="Sylfaen" w:hAnsi="Sylfaen" w:cs="Courier New"/>
                <w:color w:val="000000"/>
                <w:sz w:val="16"/>
                <w:szCs w:val="16"/>
              </w:rPr>
              <w:t xml:space="preserve"> 1438-</w:t>
            </w:r>
            <w:r w:rsidRPr="00DF6247">
              <w:rPr>
                <w:rFonts w:ascii="Sylfaen" w:hAnsi="Sylfaen" w:cs="Sylfaen"/>
                <w:color w:val="000000"/>
                <w:sz w:val="16"/>
                <w:szCs w:val="16"/>
              </w:rPr>
              <w:t>Նորոշմանըև</w:t>
            </w:r>
            <w:r w:rsidRPr="00054679">
              <w:rPr>
                <w:rFonts w:ascii="Sylfaen" w:hAnsi="Sylfaen" w:cs="Courier New"/>
                <w:color w:val="000000"/>
                <w:sz w:val="16"/>
                <w:szCs w:val="16"/>
              </w:rPr>
              <w:t xml:space="preserve">  «</w:t>
            </w:r>
            <w:r w:rsidRPr="00DF6247">
              <w:rPr>
                <w:rFonts w:ascii="Sylfaen" w:hAnsi="Sylfaen" w:cs="Sylfaen"/>
                <w:color w:val="000000"/>
                <w:sz w:val="16"/>
                <w:szCs w:val="16"/>
              </w:rPr>
              <w:t>Սննդամթերքիանվտանգությանմասին</w:t>
            </w:r>
            <w:r w:rsidRPr="00054679">
              <w:rPr>
                <w:rFonts w:ascii="Sylfaen" w:hAnsi="Sylfaen" w:cs="Courier New"/>
                <w:color w:val="000000"/>
                <w:sz w:val="16"/>
                <w:szCs w:val="16"/>
              </w:rPr>
              <w:t xml:space="preserve">» </w:t>
            </w:r>
            <w:r w:rsidRPr="00DF6247">
              <w:rPr>
                <w:rFonts w:ascii="Sylfaen" w:hAnsi="Sylfaen" w:cs="Sylfaen"/>
                <w:color w:val="000000"/>
                <w:sz w:val="16"/>
                <w:szCs w:val="16"/>
              </w:rPr>
              <w:t>ՀՀօրենքի</w:t>
            </w:r>
            <w:r w:rsidRPr="00054679">
              <w:rPr>
                <w:rFonts w:ascii="Sylfaen" w:hAnsi="Sylfaen" w:cs="Courier New"/>
                <w:color w:val="000000"/>
                <w:sz w:val="16"/>
                <w:szCs w:val="16"/>
              </w:rPr>
              <w:t xml:space="preserve"> 8-</w:t>
            </w:r>
            <w:r w:rsidRPr="00DF6247">
              <w:rPr>
                <w:rFonts w:ascii="Sylfaen" w:hAnsi="Sylfaen" w:cs="Sylfaen"/>
                <w:color w:val="000000"/>
                <w:sz w:val="16"/>
                <w:szCs w:val="16"/>
              </w:rPr>
              <w:t>րդհոդվածի</w:t>
            </w:r>
            <w:r w:rsidRPr="00054679">
              <w:rPr>
                <w:rFonts w:ascii="Sylfaen" w:hAnsi="Sylfaen" w:cs="Courier New"/>
                <w:color w:val="000000"/>
                <w:sz w:val="16"/>
                <w:szCs w:val="16"/>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հատ</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15421100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Արևածաղկի ձեթ</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Պատրաստվածարևածաղկիսերմերիլուծամզմանևճզմմանեղանակով</w:t>
            </w:r>
            <w:r w:rsidRPr="00DF6247">
              <w:rPr>
                <w:rFonts w:ascii="Sylfaen" w:hAnsi="Sylfaen"/>
                <w:color w:val="000000"/>
                <w:sz w:val="16"/>
                <w:szCs w:val="16"/>
                <w:lang w:val="ru-RU"/>
              </w:rPr>
              <w:t xml:space="preserve">, </w:t>
            </w:r>
            <w:r w:rsidRPr="00DF6247">
              <w:rPr>
                <w:rFonts w:ascii="Sylfaen" w:hAnsi="Sylfaen"/>
                <w:color w:val="000000"/>
                <w:sz w:val="16"/>
                <w:szCs w:val="16"/>
              </w:rPr>
              <w:t>բարձրտեսակի</w:t>
            </w:r>
            <w:r w:rsidRPr="00DF6247">
              <w:rPr>
                <w:rFonts w:ascii="Sylfaen" w:hAnsi="Sylfaen"/>
                <w:color w:val="000000"/>
                <w:sz w:val="16"/>
                <w:szCs w:val="16"/>
                <w:lang w:val="ru-RU"/>
              </w:rPr>
              <w:t xml:space="preserve">, </w:t>
            </w:r>
            <w:r w:rsidRPr="00DF6247">
              <w:rPr>
                <w:rFonts w:ascii="Sylfaen" w:hAnsi="Sylfaen"/>
                <w:color w:val="000000"/>
                <w:sz w:val="16"/>
                <w:szCs w:val="16"/>
              </w:rPr>
              <w:t>զտված</w:t>
            </w:r>
            <w:r w:rsidRPr="00DF6247">
              <w:rPr>
                <w:rFonts w:ascii="Sylfaen" w:hAnsi="Sylfaen"/>
                <w:color w:val="000000"/>
                <w:sz w:val="16"/>
                <w:szCs w:val="16"/>
                <w:lang w:val="ru-RU"/>
              </w:rPr>
              <w:t xml:space="preserve"> , </w:t>
            </w:r>
            <w:r w:rsidRPr="00DF6247">
              <w:rPr>
                <w:rFonts w:ascii="Sylfaen" w:hAnsi="Sylfaen"/>
                <w:color w:val="000000"/>
                <w:sz w:val="16"/>
                <w:szCs w:val="16"/>
              </w:rPr>
              <w:t>հոտազերծված</w:t>
            </w:r>
            <w:r w:rsidRPr="00DF6247">
              <w:rPr>
                <w:rFonts w:ascii="Sylfaen" w:hAnsi="Sylfaen"/>
                <w:color w:val="000000"/>
                <w:sz w:val="16"/>
                <w:szCs w:val="16"/>
                <w:lang w:val="ru-RU"/>
              </w:rPr>
              <w:t xml:space="preserve">, </w:t>
            </w:r>
            <w:r w:rsidRPr="00DF6247">
              <w:rPr>
                <w:rFonts w:ascii="Sylfaen" w:hAnsi="Sylfaen"/>
                <w:color w:val="000000"/>
                <w:sz w:val="16"/>
                <w:szCs w:val="16"/>
              </w:rPr>
              <w:t>ԳՈՍՏ</w:t>
            </w:r>
            <w:r w:rsidRPr="00DF6247">
              <w:rPr>
                <w:rFonts w:ascii="Sylfaen" w:hAnsi="Sylfaen"/>
                <w:color w:val="000000"/>
                <w:sz w:val="16"/>
                <w:szCs w:val="16"/>
                <w:lang w:val="ru-RU"/>
              </w:rPr>
              <w:t xml:space="preserve">  1129-93: </w:t>
            </w:r>
            <w:r w:rsidRPr="00DF6247">
              <w:rPr>
                <w:rFonts w:ascii="Sylfaen" w:hAnsi="Sylfaen"/>
                <w:color w:val="000000"/>
                <w:sz w:val="16"/>
                <w:szCs w:val="16"/>
              </w:rPr>
              <w:t>Անվտան</w:t>
            </w:r>
            <w:r w:rsidRPr="00DF6247">
              <w:rPr>
                <w:rFonts w:ascii="Sylfaen" w:hAnsi="Sylfaen"/>
                <w:color w:val="000000"/>
                <w:sz w:val="16"/>
                <w:szCs w:val="16"/>
                <w:lang w:val="ru-RU"/>
              </w:rPr>
              <w:t>•</w:t>
            </w:r>
            <w:r w:rsidRPr="00DF6247">
              <w:rPr>
                <w:rFonts w:ascii="Sylfaen" w:hAnsi="Sylfaen"/>
                <w:color w:val="000000"/>
                <w:sz w:val="16"/>
                <w:szCs w:val="16"/>
              </w:rPr>
              <w:t>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w:t>
            </w:r>
            <w:r w:rsidRPr="00DF6247">
              <w:rPr>
                <w:rFonts w:ascii="Sylfaen" w:hAnsi="Sylfaen"/>
                <w:color w:val="000000"/>
                <w:sz w:val="16"/>
                <w:szCs w:val="16"/>
                <w:lang w:val="ru-RU"/>
              </w:rPr>
              <w:t>•</w:t>
            </w:r>
            <w:r w:rsidRPr="00DF6247">
              <w:rPr>
                <w:rFonts w:ascii="Sylfaen" w:hAnsi="Sylfaen"/>
                <w:color w:val="000000"/>
                <w:sz w:val="16"/>
                <w:szCs w:val="16"/>
              </w:rPr>
              <w:t>իենիկնորմատիվների</w:t>
            </w:r>
            <w:r w:rsidRPr="00DF6247">
              <w:rPr>
                <w:rFonts w:ascii="Sylfaen" w:hAnsi="Sylfaen"/>
                <w:color w:val="000000"/>
                <w:sz w:val="16"/>
                <w:szCs w:val="16"/>
                <w:lang w:val="ru-RU"/>
              </w:rPr>
              <w:t xml:space="preserve">, </w:t>
            </w:r>
            <w:r w:rsidRPr="00DF6247">
              <w:rPr>
                <w:rFonts w:ascii="Sylfaen" w:hAnsi="Sylfaen"/>
                <w:color w:val="000000"/>
                <w:sz w:val="16"/>
                <w:szCs w:val="16"/>
              </w:rPr>
              <w:t>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ՙՍննդամթերքիանվտան</w:t>
            </w:r>
            <w:r w:rsidRPr="00DF6247">
              <w:rPr>
                <w:rFonts w:ascii="Sylfaen" w:hAnsi="Sylfaen"/>
                <w:color w:val="000000"/>
                <w:sz w:val="16"/>
                <w:szCs w:val="16"/>
                <w:lang w:val="ru-RU"/>
              </w:rPr>
              <w:t>•</w:t>
            </w:r>
            <w:r w:rsidRPr="00DF6247">
              <w:rPr>
                <w:rFonts w:ascii="Sylfaen" w:hAnsi="Sylfaen"/>
                <w:color w:val="000000"/>
                <w:sz w:val="16"/>
                <w:szCs w:val="16"/>
              </w:rPr>
              <w:t>ությանմասին՚ՀՀօրենքի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2353AA" w:rsidRDefault="002353AA" w:rsidP="00AA634F">
            <w:pPr>
              <w:jc w:val="center"/>
              <w:rPr>
                <w:rFonts w:ascii="Sylfaen" w:hAnsi="Sylfaen"/>
                <w:sz w:val="16"/>
                <w:szCs w:val="16"/>
                <w:lang w:val="ru-RU"/>
              </w:rPr>
            </w:pPr>
            <w:r>
              <w:rPr>
                <w:rFonts w:ascii="Sylfaen" w:hAnsi="Sylfaen"/>
                <w:sz w:val="16"/>
                <w:szCs w:val="16"/>
                <w:lang w:val="ru-RU"/>
              </w:rPr>
              <w:t>լիտր</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15851100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Մակարոն, վերմիշել սովորական</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Մակարոնեղենանդրոժխմորից</w:t>
            </w:r>
            <w:r w:rsidRPr="00DF6247">
              <w:rPr>
                <w:rFonts w:ascii="Sylfaen" w:hAnsi="Sylfaen"/>
                <w:color w:val="000000"/>
                <w:sz w:val="16"/>
                <w:szCs w:val="16"/>
                <w:lang w:val="ru-RU"/>
              </w:rPr>
              <w:t xml:space="preserve">, </w:t>
            </w:r>
            <w:r w:rsidRPr="00DF6247">
              <w:rPr>
                <w:rFonts w:ascii="Sylfaen" w:hAnsi="Sylfaen"/>
                <w:color w:val="000000"/>
                <w:sz w:val="16"/>
                <w:szCs w:val="16"/>
              </w:rPr>
              <w:t>կախված</w:t>
            </w:r>
            <w:r w:rsidRPr="00DF6247">
              <w:rPr>
                <w:rFonts w:ascii="Sylfaen" w:hAnsi="Sylfaen"/>
                <w:color w:val="000000"/>
                <w:sz w:val="16"/>
                <w:szCs w:val="16"/>
                <w:lang w:val="ru-RU"/>
              </w:rPr>
              <w:t xml:space="preserve"> միս</w:t>
            </w:r>
            <w:r w:rsidRPr="00DF6247">
              <w:rPr>
                <w:rFonts w:ascii="Sylfaen" w:hAnsi="Sylfaen"/>
                <w:color w:val="000000"/>
                <w:sz w:val="16"/>
                <w:szCs w:val="16"/>
              </w:rPr>
              <w:t>իտեսակիցևորակից</w:t>
            </w:r>
            <w:r w:rsidRPr="00DF6247">
              <w:rPr>
                <w:rFonts w:ascii="Sylfaen" w:hAnsi="Sylfaen"/>
                <w:color w:val="000000"/>
                <w:sz w:val="16"/>
                <w:szCs w:val="16"/>
                <w:lang w:val="ru-RU"/>
              </w:rPr>
              <w:t xml:space="preserve">` </w:t>
            </w:r>
            <w:r w:rsidRPr="00DF6247">
              <w:rPr>
                <w:rFonts w:ascii="Sylfaen" w:hAnsi="Sylfaen"/>
                <w:color w:val="000000"/>
                <w:sz w:val="16"/>
                <w:szCs w:val="16"/>
              </w:rPr>
              <w:t>A</w:t>
            </w:r>
            <w:r w:rsidRPr="00DF6247">
              <w:rPr>
                <w:rFonts w:ascii="Sylfaen" w:hAnsi="Sylfaen"/>
                <w:color w:val="000000"/>
                <w:sz w:val="16"/>
                <w:szCs w:val="16"/>
                <w:lang w:val="ru-RU"/>
              </w:rPr>
              <w:t xml:space="preserve"> (</w:t>
            </w:r>
            <w:r w:rsidRPr="00DF6247">
              <w:rPr>
                <w:rFonts w:ascii="Sylfaen" w:hAnsi="Sylfaen"/>
                <w:color w:val="000000"/>
                <w:sz w:val="16"/>
                <w:szCs w:val="16"/>
              </w:rPr>
              <w:t>պինդցորենիալյուրից</w:t>
            </w:r>
            <w:r w:rsidRPr="00DF6247">
              <w:rPr>
                <w:rFonts w:ascii="Sylfaen" w:hAnsi="Sylfaen"/>
                <w:color w:val="000000"/>
                <w:sz w:val="16"/>
                <w:szCs w:val="16"/>
                <w:lang w:val="ru-RU"/>
              </w:rPr>
              <w:t>), Б (</w:t>
            </w:r>
            <w:r w:rsidRPr="00DF6247">
              <w:rPr>
                <w:rFonts w:ascii="Sylfaen" w:hAnsi="Sylfaen"/>
                <w:color w:val="000000"/>
                <w:sz w:val="16"/>
                <w:szCs w:val="16"/>
              </w:rPr>
              <w:t>փափուկապակենմանցորենիալյուրից</w:t>
            </w:r>
            <w:r w:rsidRPr="00DF6247">
              <w:rPr>
                <w:rFonts w:ascii="Sylfaen" w:hAnsi="Sylfaen"/>
                <w:color w:val="000000"/>
                <w:sz w:val="16"/>
                <w:szCs w:val="16"/>
                <w:lang w:val="ru-RU"/>
              </w:rPr>
              <w:t xml:space="preserve">), </w:t>
            </w:r>
            <w:r w:rsidRPr="00DF6247">
              <w:rPr>
                <w:rFonts w:ascii="Sylfaen" w:hAnsi="Sylfaen"/>
                <w:color w:val="000000"/>
                <w:sz w:val="16"/>
                <w:szCs w:val="16"/>
              </w:rPr>
              <w:t>B</w:t>
            </w:r>
            <w:r w:rsidRPr="00DF6247">
              <w:rPr>
                <w:rFonts w:ascii="Sylfaen" w:hAnsi="Sylfaen"/>
                <w:color w:val="000000"/>
                <w:sz w:val="16"/>
                <w:szCs w:val="16"/>
                <w:lang w:val="ru-RU"/>
              </w:rPr>
              <w:t xml:space="preserve"> (</w:t>
            </w:r>
            <w:r w:rsidRPr="00DF6247">
              <w:rPr>
                <w:rFonts w:ascii="Sylfaen" w:hAnsi="Sylfaen"/>
                <w:color w:val="000000"/>
                <w:sz w:val="16"/>
                <w:szCs w:val="16"/>
              </w:rPr>
              <w:t>հացաթխմանցորենիալյուրից</w:t>
            </w:r>
            <w:r w:rsidRPr="00DF6247">
              <w:rPr>
                <w:rFonts w:ascii="Sylfaen" w:hAnsi="Sylfaen"/>
                <w:color w:val="000000"/>
                <w:sz w:val="16"/>
                <w:szCs w:val="16"/>
                <w:lang w:val="ru-RU"/>
              </w:rPr>
              <w:t xml:space="preserve">), </w:t>
            </w:r>
            <w:r w:rsidRPr="00DF6247">
              <w:rPr>
                <w:rFonts w:ascii="Sylfaen" w:hAnsi="Sylfaen"/>
                <w:color w:val="000000"/>
                <w:sz w:val="16"/>
                <w:szCs w:val="16"/>
              </w:rPr>
              <w:t>չափածրարվածևառանցչափածրարման։Անվտանգությունը՝ըստN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w:t>
            </w:r>
            <w:r w:rsidRPr="00DF6247">
              <w:rPr>
                <w:rFonts w:ascii="Sylfaen" w:hAnsi="Sylfaen"/>
                <w:color w:val="000000"/>
                <w:sz w:val="16"/>
                <w:szCs w:val="16"/>
                <w:lang w:val="ru-RU"/>
              </w:rPr>
              <w:t xml:space="preserve">, </w:t>
            </w:r>
            <w:r w:rsidRPr="00DF6247">
              <w:rPr>
                <w:rFonts w:ascii="Sylfaen" w:hAnsi="Sylfaen"/>
                <w:color w:val="000000"/>
                <w:sz w:val="16"/>
                <w:szCs w:val="16"/>
              </w:rPr>
              <w:t>իսկմակնշումը</w:t>
            </w:r>
            <w:r w:rsidRPr="00DF6247">
              <w:rPr>
                <w:rFonts w:ascii="Sylfaen" w:hAnsi="Sylfaen"/>
                <w:color w:val="000000"/>
                <w:sz w:val="16"/>
                <w:szCs w:val="16"/>
                <w:lang w:val="ru-RU"/>
              </w:rPr>
              <w:t>`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highlight w:val="yellow"/>
                <w:lang w:val="ru-RU"/>
              </w:rPr>
            </w:pPr>
            <w:r w:rsidRPr="00DF6247">
              <w:rPr>
                <w:rFonts w:ascii="Sylfaen" w:hAnsi="Sylfaen"/>
                <w:sz w:val="16"/>
                <w:szCs w:val="16"/>
              </w:rPr>
              <w:t>03211300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Բրինձ</w:t>
            </w:r>
          </w:p>
        </w:tc>
        <w:tc>
          <w:tcPr>
            <w:tcW w:w="5670" w:type="dxa"/>
            <w:vAlign w:val="center"/>
          </w:tcPr>
          <w:p w:rsidR="00AC3A8A" w:rsidRPr="00054679" w:rsidRDefault="00AC3A8A" w:rsidP="00054679">
            <w:pPr>
              <w:jc w:val="both"/>
              <w:rPr>
                <w:rFonts w:ascii="Sylfaen" w:hAnsi="Sylfaen"/>
                <w:color w:val="000000"/>
                <w:sz w:val="16"/>
                <w:szCs w:val="16"/>
              </w:rPr>
            </w:pPr>
            <w:r w:rsidRPr="00DF6247">
              <w:rPr>
                <w:rFonts w:ascii="Sylfaen" w:hAnsi="Sylfaen"/>
                <w:color w:val="000000"/>
                <w:sz w:val="16"/>
                <w:szCs w:val="16"/>
              </w:rPr>
              <w:t>Սպիտակ</w:t>
            </w:r>
            <w:r w:rsidRPr="00DF6247">
              <w:rPr>
                <w:rFonts w:ascii="Sylfaen" w:hAnsi="Sylfaen"/>
                <w:color w:val="000000"/>
                <w:sz w:val="16"/>
                <w:szCs w:val="16"/>
                <w:lang w:val="ru-RU"/>
              </w:rPr>
              <w:t xml:space="preserve">, </w:t>
            </w:r>
            <w:r w:rsidRPr="00DF6247">
              <w:rPr>
                <w:rFonts w:ascii="Sylfaen" w:hAnsi="Sylfaen"/>
                <w:color w:val="000000"/>
                <w:sz w:val="16"/>
                <w:szCs w:val="16"/>
              </w:rPr>
              <w:t>խոշոր</w:t>
            </w:r>
            <w:r w:rsidRPr="00DF6247">
              <w:rPr>
                <w:rFonts w:ascii="Sylfaen" w:hAnsi="Sylfaen"/>
                <w:color w:val="000000"/>
                <w:sz w:val="16"/>
                <w:szCs w:val="16"/>
                <w:lang w:val="ru-RU"/>
              </w:rPr>
              <w:t xml:space="preserve">, </w:t>
            </w:r>
            <w:r w:rsidRPr="00DF6247">
              <w:rPr>
                <w:rFonts w:ascii="Sylfaen" w:hAnsi="Sylfaen"/>
                <w:color w:val="000000"/>
                <w:sz w:val="16"/>
                <w:szCs w:val="16"/>
              </w:rPr>
              <w:t>բարձր</w:t>
            </w:r>
            <w:r w:rsidRPr="00DF6247">
              <w:rPr>
                <w:rFonts w:ascii="Sylfaen" w:hAnsi="Sylfaen"/>
                <w:color w:val="000000"/>
                <w:sz w:val="16"/>
                <w:szCs w:val="16"/>
                <w:lang w:val="ru-RU"/>
              </w:rPr>
              <w:t xml:space="preserve">, </w:t>
            </w:r>
            <w:r w:rsidRPr="00DF6247">
              <w:rPr>
                <w:rFonts w:ascii="Sylfaen" w:hAnsi="Sylfaen"/>
                <w:color w:val="000000"/>
                <w:sz w:val="16"/>
                <w:szCs w:val="16"/>
              </w:rPr>
              <w:t>երկարտեսակի</w:t>
            </w:r>
            <w:r w:rsidRPr="00DF6247">
              <w:rPr>
                <w:rFonts w:ascii="Sylfaen" w:hAnsi="Sylfaen"/>
                <w:color w:val="000000"/>
                <w:sz w:val="16"/>
                <w:szCs w:val="16"/>
                <w:lang w:val="ru-RU"/>
              </w:rPr>
              <w:t xml:space="preserve">,  </w:t>
            </w:r>
            <w:r w:rsidRPr="00DF6247">
              <w:rPr>
                <w:rFonts w:ascii="Sylfaen" w:hAnsi="Sylfaen"/>
                <w:color w:val="000000"/>
                <w:sz w:val="16"/>
                <w:szCs w:val="16"/>
              </w:rPr>
              <w:t>չկոտրած</w:t>
            </w:r>
            <w:r w:rsidRPr="00DF6247">
              <w:rPr>
                <w:rFonts w:ascii="Sylfaen" w:hAnsi="Sylfaen"/>
                <w:color w:val="000000"/>
                <w:sz w:val="16"/>
                <w:szCs w:val="16"/>
                <w:lang w:val="ru-RU"/>
              </w:rPr>
              <w:t xml:space="preserve">, </w:t>
            </w:r>
            <w:r w:rsidRPr="00DF6247">
              <w:rPr>
                <w:rFonts w:ascii="Sylfaen" w:hAnsi="Sylfaen"/>
                <w:color w:val="000000"/>
                <w:sz w:val="16"/>
                <w:szCs w:val="16"/>
              </w:rPr>
              <w:t>լայնությունիցբաժանվումեն</w:t>
            </w:r>
            <w:r w:rsidRPr="00DF6247">
              <w:rPr>
                <w:rFonts w:ascii="Sylfaen" w:hAnsi="Sylfaen"/>
                <w:color w:val="000000"/>
                <w:sz w:val="16"/>
                <w:szCs w:val="16"/>
                <w:lang w:val="ru-RU"/>
              </w:rPr>
              <w:t xml:space="preserve"> 1-</w:t>
            </w:r>
            <w:r w:rsidRPr="00DF6247">
              <w:rPr>
                <w:rFonts w:ascii="Sylfaen" w:hAnsi="Sylfaen"/>
                <w:color w:val="000000"/>
                <w:sz w:val="16"/>
                <w:szCs w:val="16"/>
              </w:rPr>
              <w:t>իցմինչև</w:t>
            </w:r>
            <w:r w:rsidRPr="00DF6247">
              <w:rPr>
                <w:rFonts w:ascii="Sylfaen" w:hAnsi="Sylfaen"/>
                <w:color w:val="000000"/>
                <w:sz w:val="16"/>
                <w:szCs w:val="16"/>
                <w:lang w:val="ru-RU"/>
              </w:rPr>
              <w:t xml:space="preserve"> 4 </w:t>
            </w:r>
            <w:r w:rsidRPr="00DF6247">
              <w:rPr>
                <w:rFonts w:ascii="Sylfaen" w:hAnsi="Sylfaen"/>
                <w:color w:val="000000"/>
                <w:sz w:val="16"/>
                <w:szCs w:val="16"/>
              </w:rPr>
              <w:t>տիպերի</w:t>
            </w:r>
            <w:r w:rsidRPr="00DF6247">
              <w:rPr>
                <w:rFonts w:ascii="Sylfaen" w:hAnsi="Sylfaen"/>
                <w:color w:val="000000"/>
                <w:sz w:val="16"/>
                <w:szCs w:val="16"/>
                <w:lang w:val="ru-RU"/>
              </w:rPr>
              <w:t xml:space="preserve">, </w:t>
            </w:r>
            <w:r w:rsidRPr="00DF6247">
              <w:rPr>
                <w:rFonts w:ascii="Sylfaen" w:hAnsi="Sylfaen"/>
                <w:color w:val="000000"/>
                <w:sz w:val="16"/>
                <w:szCs w:val="16"/>
              </w:rPr>
              <w:t>ըստտիպերիխոնավությունը</w:t>
            </w:r>
            <w:r w:rsidRPr="00DF6247">
              <w:rPr>
                <w:rFonts w:ascii="Sylfaen" w:hAnsi="Sylfaen"/>
                <w:color w:val="000000"/>
                <w:sz w:val="16"/>
                <w:szCs w:val="16"/>
                <w:lang w:val="ru-RU"/>
              </w:rPr>
              <w:t xml:space="preserve"> 13%-</w:t>
            </w:r>
            <w:r w:rsidRPr="00DF6247">
              <w:rPr>
                <w:rFonts w:ascii="Sylfaen" w:hAnsi="Sylfaen"/>
                <w:color w:val="000000"/>
                <w:sz w:val="16"/>
                <w:szCs w:val="16"/>
              </w:rPr>
              <w:t>իցմինչև</w:t>
            </w:r>
            <w:r w:rsidRPr="00DF6247">
              <w:rPr>
                <w:rFonts w:ascii="Sylfaen" w:hAnsi="Sylfaen"/>
                <w:color w:val="000000"/>
                <w:sz w:val="16"/>
                <w:szCs w:val="16"/>
                <w:lang w:val="ru-RU"/>
              </w:rPr>
              <w:t xml:space="preserve"> 15%</w:t>
            </w:r>
            <w:r w:rsidRPr="00DF6247">
              <w:rPr>
                <w:rFonts w:ascii="Sylfaen" w:hAnsi="Sylfaen" w:cs="Tahoma"/>
                <w:color w:val="000000"/>
                <w:sz w:val="16"/>
                <w:szCs w:val="16"/>
              </w:rPr>
              <w:t>։</w:t>
            </w:r>
            <w:r w:rsidRPr="00DF6247">
              <w:rPr>
                <w:rFonts w:ascii="Sylfaen" w:hAnsi="Sylfaen"/>
                <w:color w:val="000000"/>
                <w:sz w:val="16"/>
                <w:szCs w:val="16"/>
              </w:rPr>
              <w:t>Անվտանգությունըևմակնշումը</w:t>
            </w:r>
            <w:r w:rsidRPr="00054679">
              <w:rPr>
                <w:rFonts w:ascii="Sylfaen" w:hAnsi="Sylfaen"/>
                <w:color w:val="000000"/>
                <w:sz w:val="16"/>
                <w:szCs w:val="16"/>
              </w:rPr>
              <w:t xml:space="preserve">` </w:t>
            </w:r>
            <w:r w:rsidRPr="00DF6247">
              <w:rPr>
                <w:rFonts w:ascii="Sylfaen" w:hAnsi="Sylfaen"/>
                <w:color w:val="000000"/>
                <w:sz w:val="16"/>
                <w:szCs w:val="16"/>
              </w:rPr>
              <w:t>ըստՀՀկառ</w:t>
            </w:r>
            <w:r w:rsidRPr="00054679">
              <w:rPr>
                <w:rFonts w:ascii="Sylfaen" w:hAnsi="Sylfaen"/>
                <w:color w:val="000000"/>
                <w:sz w:val="16"/>
                <w:szCs w:val="16"/>
              </w:rPr>
              <w:t>. 2007</w:t>
            </w:r>
            <w:r w:rsidRPr="00DF6247">
              <w:rPr>
                <w:rFonts w:ascii="Sylfaen" w:hAnsi="Sylfaen"/>
                <w:color w:val="000000"/>
                <w:sz w:val="16"/>
                <w:szCs w:val="16"/>
              </w:rPr>
              <w:t>թ</w:t>
            </w:r>
            <w:r w:rsidRPr="00054679">
              <w:rPr>
                <w:rFonts w:ascii="Sylfaen" w:hAnsi="Sylfaen"/>
                <w:color w:val="000000"/>
                <w:sz w:val="16"/>
                <w:szCs w:val="16"/>
              </w:rPr>
              <w:t xml:space="preserve">. </w:t>
            </w:r>
            <w:r w:rsidRPr="00DF6247">
              <w:rPr>
                <w:rFonts w:ascii="Sylfaen" w:hAnsi="Sylfaen"/>
                <w:color w:val="000000"/>
                <w:sz w:val="16"/>
                <w:szCs w:val="16"/>
              </w:rPr>
              <w:t>հունվարի</w:t>
            </w:r>
            <w:r w:rsidRPr="00054679">
              <w:rPr>
                <w:rFonts w:ascii="Sylfaen" w:hAnsi="Sylfaen"/>
                <w:color w:val="000000"/>
                <w:sz w:val="16"/>
                <w:szCs w:val="16"/>
              </w:rPr>
              <w:t xml:space="preserve"> 11-</w:t>
            </w:r>
            <w:r w:rsidRPr="00DF6247">
              <w:rPr>
                <w:rFonts w:ascii="Sylfaen" w:hAnsi="Sylfaen"/>
                <w:color w:val="000000"/>
                <w:sz w:val="16"/>
                <w:szCs w:val="16"/>
              </w:rPr>
              <w:t>իN</w:t>
            </w:r>
            <w:r w:rsidRPr="00054679">
              <w:rPr>
                <w:rFonts w:ascii="Sylfaen" w:hAnsi="Sylfaen"/>
                <w:color w:val="000000"/>
                <w:sz w:val="16"/>
                <w:szCs w:val="16"/>
              </w:rPr>
              <w:t xml:space="preserve"> 22-</w:t>
            </w:r>
            <w:r w:rsidRPr="00DF6247">
              <w:rPr>
                <w:rFonts w:ascii="Sylfaen" w:hAnsi="Sylfaen"/>
                <w:color w:val="000000"/>
                <w:sz w:val="16"/>
                <w:szCs w:val="16"/>
              </w:rPr>
              <w:t>Նորոշմամբհաստատված</w:t>
            </w:r>
            <w:r w:rsidRPr="00054679">
              <w:rPr>
                <w:rFonts w:ascii="Sylfaen" w:hAnsi="Sylfaen"/>
                <w:color w:val="000000"/>
                <w:sz w:val="16"/>
                <w:szCs w:val="16"/>
              </w:rPr>
              <w:t xml:space="preserve"> ‚ </w:t>
            </w:r>
            <w:r w:rsidRPr="00DF6247">
              <w:rPr>
                <w:rFonts w:ascii="Sylfaen" w:hAnsi="Sylfaen"/>
                <w:color w:val="000000"/>
                <w:sz w:val="16"/>
                <w:szCs w:val="16"/>
              </w:rPr>
              <w:t>Հացահատիկին</w:t>
            </w:r>
            <w:r w:rsidRPr="00054679">
              <w:rPr>
                <w:rFonts w:ascii="Sylfaen" w:hAnsi="Sylfaen"/>
                <w:color w:val="000000"/>
                <w:sz w:val="16"/>
                <w:szCs w:val="16"/>
              </w:rPr>
              <w:t xml:space="preserve">, </w:t>
            </w:r>
            <w:r w:rsidRPr="00DF6247">
              <w:rPr>
                <w:rFonts w:ascii="Sylfaen" w:hAnsi="Sylfaen"/>
                <w:color w:val="000000"/>
                <w:sz w:val="16"/>
                <w:szCs w:val="16"/>
              </w:rPr>
              <w:t>դրաարտադրմանը</w:t>
            </w:r>
            <w:r w:rsidRPr="00054679">
              <w:rPr>
                <w:rFonts w:ascii="Sylfaen" w:hAnsi="Sylfaen"/>
                <w:color w:val="000000"/>
                <w:sz w:val="16"/>
                <w:szCs w:val="16"/>
              </w:rPr>
              <w:t xml:space="preserve">, </w:t>
            </w:r>
            <w:r w:rsidRPr="00DF6247">
              <w:rPr>
                <w:rFonts w:ascii="Sylfaen" w:hAnsi="Sylfaen"/>
                <w:color w:val="000000"/>
                <w:sz w:val="16"/>
                <w:szCs w:val="16"/>
              </w:rPr>
              <w:t>պահմանը</w:t>
            </w:r>
            <w:r w:rsidRPr="00054679">
              <w:rPr>
                <w:rFonts w:ascii="Sylfaen" w:hAnsi="Sylfaen"/>
                <w:color w:val="000000"/>
                <w:sz w:val="16"/>
                <w:szCs w:val="16"/>
              </w:rPr>
              <w:t xml:space="preserve">, </w:t>
            </w:r>
            <w:r w:rsidRPr="00DF6247">
              <w:rPr>
                <w:rFonts w:ascii="Sylfaen" w:hAnsi="Sylfaen"/>
                <w:color w:val="000000"/>
                <w:sz w:val="16"/>
                <w:szCs w:val="16"/>
              </w:rPr>
              <w:t>վերամշակմանըևօգտահանմանըներկայացվողպահանջներիտեխնիկականկանոնակարգի</w:t>
            </w:r>
            <w:r w:rsidRPr="00054679">
              <w:rPr>
                <w:rFonts w:ascii="Sylfaen" w:hAnsi="Sylfaen"/>
                <w:color w:val="000000"/>
                <w:sz w:val="16"/>
                <w:szCs w:val="16"/>
              </w:rPr>
              <w:t xml:space="preserve">" </w:t>
            </w:r>
            <w:r w:rsidRPr="00DF6247">
              <w:rPr>
                <w:rFonts w:ascii="Sylfaen" w:hAnsi="Sylfaen"/>
                <w:color w:val="000000"/>
                <w:sz w:val="16"/>
                <w:szCs w:val="16"/>
              </w:rPr>
              <w:t>և</w:t>
            </w:r>
            <w:r w:rsidRPr="00054679">
              <w:rPr>
                <w:rFonts w:ascii="Sylfaen" w:hAnsi="Sylfaen"/>
                <w:color w:val="000000"/>
                <w:sz w:val="16"/>
                <w:szCs w:val="16"/>
              </w:rPr>
              <w:t xml:space="preserve"> "</w:t>
            </w:r>
            <w:r w:rsidRPr="00DF6247">
              <w:rPr>
                <w:rFonts w:ascii="Sylfaen" w:hAnsi="Sylfaen"/>
                <w:color w:val="000000"/>
                <w:sz w:val="16"/>
                <w:szCs w:val="16"/>
              </w:rPr>
              <w:t>Սննդամթերքիանվտանգությանմասին</w:t>
            </w:r>
            <w:r w:rsidRPr="00054679">
              <w:rPr>
                <w:rFonts w:ascii="Sylfaen" w:hAnsi="Sylfaen"/>
                <w:color w:val="000000"/>
                <w:sz w:val="16"/>
                <w:szCs w:val="16"/>
              </w:rPr>
              <w:t xml:space="preserve">" </w:t>
            </w:r>
            <w:r w:rsidRPr="00DF6247">
              <w:rPr>
                <w:rFonts w:ascii="Sylfaen" w:hAnsi="Sylfaen"/>
                <w:color w:val="000000"/>
                <w:sz w:val="16"/>
                <w:szCs w:val="16"/>
              </w:rPr>
              <w:t>ՀՀօրենքի</w:t>
            </w:r>
            <w:r w:rsidRPr="00054679">
              <w:rPr>
                <w:rFonts w:ascii="Sylfaen" w:hAnsi="Sylfaen"/>
                <w:color w:val="000000"/>
                <w:sz w:val="16"/>
                <w:szCs w:val="16"/>
              </w:rPr>
              <w:t xml:space="preserve">  8-</w:t>
            </w:r>
            <w:r w:rsidRPr="00DF6247">
              <w:rPr>
                <w:rFonts w:ascii="Sylfaen" w:hAnsi="Sylfaen"/>
                <w:color w:val="000000"/>
                <w:sz w:val="16"/>
                <w:szCs w:val="16"/>
              </w:rPr>
              <w:t>րդհոդվածի</w:t>
            </w:r>
            <w:r w:rsidRPr="00054679">
              <w:rPr>
                <w:rFonts w:ascii="Sylfaen" w:hAnsi="Sylfaen"/>
                <w:color w:val="000000"/>
                <w:sz w:val="16"/>
                <w:szCs w:val="16"/>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472377">
              <w:rPr>
                <w:rFonts w:ascii="Sylfaen" w:hAnsi="Sylfaen"/>
                <w:sz w:val="16"/>
                <w:szCs w:val="16"/>
              </w:rPr>
              <w:t>03221450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Կաղամբ</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Թարմգլուխկաղամբ</w:t>
            </w:r>
            <w:r w:rsidRPr="00DF6247">
              <w:rPr>
                <w:rFonts w:ascii="Sylfaen" w:hAnsi="Sylfaen"/>
                <w:color w:val="000000"/>
                <w:sz w:val="16"/>
                <w:szCs w:val="16"/>
                <w:lang w:val="ru-RU"/>
              </w:rPr>
              <w:t xml:space="preserve">` </w:t>
            </w:r>
            <w:r w:rsidRPr="00DF6247">
              <w:rPr>
                <w:rFonts w:ascii="Sylfaen" w:hAnsi="Sylfaen"/>
                <w:color w:val="000000"/>
                <w:sz w:val="16"/>
                <w:szCs w:val="16"/>
              </w:rPr>
              <w:t>մանրածախառևտրիցանցևհանրայինսննդիօբյեկտներմատակարարմանևի</w:t>
            </w:r>
            <w:r w:rsidRPr="00DF6247">
              <w:rPr>
                <w:rFonts w:ascii="Sylfaen" w:hAnsi="Sylfaen"/>
                <w:color w:val="000000"/>
                <w:sz w:val="16"/>
                <w:szCs w:val="16"/>
              </w:rPr>
              <w:lastRenderedPageBreak/>
              <w:t>րացմանհամար</w:t>
            </w:r>
            <w:r w:rsidRPr="00DF6247">
              <w:rPr>
                <w:rFonts w:ascii="Sylfaen" w:hAnsi="Sylfaen"/>
                <w:color w:val="000000"/>
                <w:sz w:val="16"/>
                <w:szCs w:val="16"/>
                <w:lang w:val="ru-RU"/>
              </w:rPr>
              <w:t xml:space="preserve">: </w:t>
            </w:r>
            <w:r w:rsidRPr="00DF6247">
              <w:rPr>
                <w:rFonts w:ascii="Sylfaen" w:hAnsi="Sylfaen"/>
                <w:color w:val="000000"/>
                <w:sz w:val="16"/>
                <w:szCs w:val="16"/>
              </w:rPr>
              <w:t>Թարմգլուխկաղամբնըստհասունացմանժամկետներիստորաբաժանվումէհետևյալտեսակների</w:t>
            </w:r>
            <w:r w:rsidRPr="00DF6247">
              <w:rPr>
                <w:rFonts w:ascii="Sylfaen" w:hAnsi="Sylfaen"/>
                <w:color w:val="000000"/>
                <w:sz w:val="16"/>
                <w:szCs w:val="16"/>
                <w:lang w:val="ru-RU"/>
              </w:rPr>
              <w:t xml:space="preserve">, </w:t>
            </w:r>
            <w:r w:rsidRPr="00DF6247">
              <w:rPr>
                <w:rFonts w:ascii="Sylfaen" w:hAnsi="Sylfaen"/>
                <w:color w:val="000000"/>
                <w:sz w:val="16"/>
                <w:szCs w:val="16"/>
              </w:rPr>
              <w:t>վաղահաս</w:t>
            </w:r>
            <w:r w:rsidRPr="00DF6247">
              <w:rPr>
                <w:rFonts w:ascii="Sylfaen" w:hAnsi="Sylfaen"/>
                <w:color w:val="000000"/>
                <w:sz w:val="16"/>
                <w:szCs w:val="16"/>
                <w:lang w:val="ru-RU"/>
              </w:rPr>
              <w:t xml:space="preserve">, </w:t>
            </w:r>
            <w:r w:rsidRPr="00DF6247">
              <w:rPr>
                <w:rFonts w:ascii="Sylfaen" w:hAnsi="Sylfaen"/>
                <w:color w:val="000000"/>
                <w:sz w:val="16"/>
                <w:szCs w:val="16"/>
              </w:rPr>
              <w:t>միջահասևուշահաս</w:t>
            </w:r>
            <w:r w:rsidRPr="00DF6247">
              <w:rPr>
                <w:rFonts w:ascii="Sylfaen" w:hAnsi="Sylfaen"/>
                <w:color w:val="000000"/>
                <w:sz w:val="16"/>
                <w:szCs w:val="16"/>
                <w:lang w:val="ru-RU"/>
              </w:rPr>
              <w:t xml:space="preserve">: </w:t>
            </w:r>
            <w:r w:rsidRPr="00DF6247">
              <w:rPr>
                <w:rFonts w:ascii="Sylfaen" w:hAnsi="Sylfaen"/>
                <w:color w:val="000000"/>
                <w:sz w:val="16"/>
                <w:szCs w:val="16"/>
              </w:rPr>
              <w:t>Արտաքինտեսքը</w:t>
            </w:r>
            <w:r w:rsidRPr="00DF6247">
              <w:rPr>
                <w:rFonts w:ascii="Sylfaen" w:hAnsi="Sylfaen"/>
                <w:color w:val="000000"/>
                <w:sz w:val="16"/>
                <w:szCs w:val="16"/>
                <w:lang w:val="ru-RU"/>
              </w:rPr>
              <w:t xml:space="preserve">` </w:t>
            </w:r>
            <w:r w:rsidRPr="00DF6247">
              <w:rPr>
                <w:rFonts w:ascii="Sylfaen" w:hAnsi="Sylfaen"/>
                <w:color w:val="000000"/>
                <w:sz w:val="16"/>
                <w:szCs w:val="16"/>
              </w:rPr>
              <w:t>գլուխներըթարմ</w:t>
            </w:r>
            <w:r w:rsidRPr="00DF6247">
              <w:rPr>
                <w:rFonts w:ascii="Sylfaen" w:hAnsi="Sylfaen"/>
                <w:color w:val="000000"/>
                <w:sz w:val="16"/>
                <w:szCs w:val="16"/>
                <w:lang w:val="ru-RU"/>
              </w:rPr>
              <w:t xml:space="preserve">, </w:t>
            </w:r>
            <w:r w:rsidRPr="00DF6247">
              <w:rPr>
                <w:rFonts w:ascii="Sylfaen" w:hAnsi="Sylfaen"/>
                <w:color w:val="000000"/>
                <w:sz w:val="16"/>
                <w:szCs w:val="16"/>
              </w:rPr>
              <w:t>ամբողջական</w:t>
            </w:r>
            <w:r w:rsidRPr="00DF6247">
              <w:rPr>
                <w:rFonts w:ascii="Sylfaen" w:hAnsi="Sylfaen"/>
                <w:color w:val="000000"/>
                <w:sz w:val="16"/>
                <w:szCs w:val="16"/>
                <w:lang w:val="ru-RU"/>
              </w:rPr>
              <w:t xml:space="preserve">, </w:t>
            </w:r>
            <w:r w:rsidRPr="00DF6247">
              <w:rPr>
                <w:rFonts w:ascii="Sylfaen" w:hAnsi="Sylfaen"/>
                <w:color w:val="000000"/>
                <w:sz w:val="16"/>
                <w:szCs w:val="16"/>
              </w:rPr>
              <w:t>մաքուր</w:t>
            </w:r>
            <w:r w:rsidRPr="00DF6247">
              <w:rPr>
                <w:rFonts w:ascii="Sylfaen" w:hAnsi="Sylfaen"/>
                <w:color w:val="000000"/>
                <w:sz w:val="16"/>
                <w:szCs w:val="16"/>
                <w:lang w:val="ru-RU"/>
              </w:rPr>
              <w:t>,</w:t>
            </w:r>
            <w:r w:rsidRPr="00DF6247">
              <w:rPr>
                <w:rFonts w:ascii="Sylfaen" w:hAnsi="Sylfaen"/>
                <w:color w:val="000000"/>
                <w:sz w:val="16"/>
                <w:szCs w:val="16"/>
              </w:rPr>
              <w:t>առողջ</w:t>
            </w:r>
            <w:r w:rsidRPr="00DF6247">
              <w:rPr>
                <w:rFonts w:ascii="Sylfaen" w:hAnsi="Sylfaen"/>
                <w:color w:val="000000"/>
                <w:sz w:val="16"/>
                <w:szCs w:val="16"/>
                <w:lang w:val="ru-RU"/>
              </w:rPr>
              <w:t xml:space="preserve">, </w:t>
            </w:r>
            <w:r w:rsidRPr="00DF6247">
              <w:rPr>
                <w:rFonts w:ascii="Sylfaen" w:hAnsi="Sylfaen"/>
                <w:color w:val="000000"/>
                <w:sz w:val="16"/>
                <w:szCs w:val="16"/>
              </w:rPr>
              <w:t>լիովինձևավորված</w:t>
            </w:r>
            <w:r w:rsidRPr="00DF6247">
              <w:rPr>
                <w:rFonts w:ascii="Sylfaen" w:hAnsi="Sylfaen"/>
                <w:color w:val="000000"/>
                <w:sz w:val="16"/>
                <w:szCs w:val="16"/>
                <w:lang w:val="ru-RU"/>
              </w:rPr>
              <w:t xml:space="preserve">, </w:t>
            </w:r>
            <w:r w:rsidRPr="00DF6247">
              <w:rPr>
                <w:rFonts w:ascii="Sylfaen" w:hAnsi="Sylfaen"/>
                <w:color w:val="000000"/>
                <w:sz w:val="16"/>
                <w:szCs w:val="16"/>
              </w:rPr>
              <w:t>առանցհիվանդությունների</w:t>
            </w:r>
            <w:r w:rsidRPr="00DF6247">
              <w:rPr>
                <w:rFonts w:ascii="Sylfaen" w:hAnsi="Sylfaen"/>
                <w:color w:val="000000"/>
                <w:sz w:val="16"/>
                <w:szCs w:val="16"/>
                <w:lang w:val="ru-RU"/>
              </w:rPr>
              <w:t xml:space="preserve">,  </w:t>
            </w:r>
            <w:r w:rsidRPr="00DF6247">
              <w:rPr>
                <w:rFonts w:ascii="Sylfaen" w:hAnsi="Sylfaen"/>
                <w:color w:val="000000"/>
                <w:sz w:val="16"/>
                <w:szCs w:val="16"/>
              </w:rPr>
              <w:t>չծլած</w:t>
            </w:r>
            <w:r w:rsidRPr="00DF6247">
              <w:rPr>
                <w:rFonts w:ascii="Sylfaen" w:hAnsi="Sylfaen"/>
                <w:color w:val="000000"/>
                <w:sz w:val="16"/>
                <w:szCs w:val="16"/>
                <w:lang w:val="ru-RU"/>
              </w:rPr>
              <w:t xml:space="preserve">, </w:t>
            </w:r>
            <w:r w:rsidRPr="00DF6247">
              <w:rPr>
                <w:rFonts w:ascii="Sylfaen" w:hAnsi="Sylfaen"/>
                <w:color w:val="000000"/>
                <w:sz w:val="16"/>
                <w:szCs w:val="16"/>
              </w:rPr>
              <w:t>տվյալբուսաբանականտեսակինբնորոշգույնով</w:t>
            </w:r>
            <w:r w:rsidRPr="00DF6247">
              <w:rPr>
                <w:rFonts w:ascii="Sylfaen" w:hAnsi="Sylfaen"/>
                <w:color w:val="000000"/>
                <w:sz w:val="16"/>
                <w:szCs w:val="16"/>
                <w:lang w:val="ru-RU"/>
              </w:rPr>
              <w:t xml:space="preserve">. </w:t>
            </w:r>
            <w:r w:rsidRPr="00DF6247">
              <w:rPr>
                <w:rFonts w:ascii="Sylfaen" w:hAnsi="Sylfaen"/>
                <w:color w:val="000000"/>
                <w:sz w:val="16"/>
                <w:szCs w:val="16"/>
              </w:rPr>
              <w:t>ձևովուհամուհոտով</w:t>
            </w:r>
            <w:r w:rsidRPr="00DF6247">
              <w:rPr>
                <w:rFonts w:ascii="Sylfaen" w:hAnsi="Sylfaen"/>
                <w:color w:val="000000"/>
                <w:sz w:val="16"/>
                <w:szCs w:val="16"/>
                <w:lang w:val="ru-RU"/>
              </w:rPr>
              <w:t xml:space="preserve">, </w:t>
            </w:r>
            <w:r w:rsidRPr="00DF6247">
              <w:rPr>
                <w:rFonts w:ascii="Sylfaen" w:hAnsi="Sylfaen"/>
                <w:color w:val="000000"/>
                <w:sz w:val="16"/>
                <w:szCs w:val="16"/>
              </w:rPr>
              <w:t>առանցկողմնակիհոտիևհամի</w:t>
            </w:r>
            <w:r w:rsidRPr="00DF6247">
              <w:rPr>
                <w:rFonts w:ascii="Sylfaen" w:hAnsi="Sylfaen"/>
                <w:color w:val="000000"/>
                <w:sz w:val="16"/>
                <w:szCs w:val="16"/>
                <w:lang w:val="ru-RU"/>
              </w:rPr>
              <w:t xml:space="preserve">: </w:t>
            </w:r>
            <w:r w:rsidRPr="00DF6247">
              <w:rPr>
                <w:rFonts w:ascii="Sylfaen" w:hAnsi="Sylfaen"/>
                <w:color w:val="000000"/>
                <w:sz w:val="16"/>
                <w:szCs w:val="16"/>
              </w:rPr>
              <w:t>Կաղամբիգլուխներըչպետքէլինենգյուղատնտեսականվնասատուներովվնասված</w:t>
            </w:r>
            <w:r w:rsidRPr="00DF6247">
              <w:rPr>
                <w:rFonts w:ascii="Sylfaen" w:hAnsi="Sylfaen"/>
                <w:color w:val="000000"/>
                <w:sz w:val="16"/>
                <w:szCs w:val="16"/>
                <w:lang w:val="ru-RU"/>
              </w:rPr>
              <w:t xml:space="preserve">, </w:t>
            </w:r>
            <w:r w:rsidRPr="00DF6247">
              <w:rPr>
                <w:rFonts w:ascii="Sylfaen" w:hAnsi="Sylfaen"/>
                <w:color w:val="000000"/>
                <w:sz w:val="16"/>
                <w:szCs w:val="16"/>
              </w:rPr>
              <w:t>չպետքէունենանավելորդարտաքինխոնավություն</w:t>
            </w:r>
            <w:r w:rsidRPr="00DF6247">
              <w:rPr>
                <w:rFonts w:ascii="Sylfaen" w:hAnsi="Sylfaen"/>
                <w:color w:val="000000"/>
                <w:sz w:val="16"/>
                <w:szCs w:val="16"/>
                <w:lang w:val="ru-RU"/>
              </w:rPr>
              <w:t xml:space="preserve">, </w:t>
            </w:r>
            <w:r w:rsidRPr="00DF6247">
              <w:rPr>
                <w:rFonts w:ascii="Sylfaen" w:hAnsi="Sylfaen"/>
                <w:color w:val="000000"/>
                <w:sz w:val="16"/>
                <w:szCs w:val="16"/>
              </w:rPr>
              <w:t>պետքէլինենխիտկամքիչխիտ</w:t>
            </w:r>
            <w:r w:rsidRPr="00DF6247">
              <w:rPr>
                <w:rFonts w:ascii="Sylfaen" w:hAnsi="Sylfaen"/>
                <w:color w:val="000000"/>
                <w:sz w:val="16"/>
                <w:szCs w:val="16"/>
                <w:lang w:val="ru-RU"/>
              </w:rPr>
              <w:t xml:space="preserve">, </w:t>
            </w:r>
            <w:r w:rsidRPr="00DF6247">
              <w:rPr>
                <w:rFonts w:ascii="Sylfaen" w:hAnsi="Sylfaen"/>
                <w:color w:val="000000"/>
                <w:sz w:val="16"/>
                <w:szCs w:val="16"/>
              </w:rPr>
              <w:t>բայցոչփխրուն</w:t>
            </w:r>
            <w:r w:rsidRPr="00DF6247">
              <w:rPr>
                <w:rFonts w:ascii="Sylfaen" w:hAnsi="Sylfaen"/>
                <w:color w:val="000000"/>
                <w:sz w:val="16"/>
                <w:szCs w:val="16"/>
                <w:lang w:val="ru-RU"/>
              </w:rPr>
              <w:t xml:space="preserve">, </w:t>
            </w:r>
            <w:r w:rsidRPr="00DF6247">
              <w:rPr>
                <w:rFonts w:ascii="Sylfaen" w:hAnsi="Sylfaen"/>
                <w:color w:val="000000"/>
                <w:sz w:val="16"/>
                <w:szCs w:val="16"/>
              </w:rPr>
              <w:t>վաղահասկաղամբը</w:t>
            </w:r>
            <w:r w:rsidRPr="00DF6247">
              <w:rPr>
                <w:rFonts w:ascii="Sylfaen" w:hAnsi="Sylfaen"/>
                <w:color w:val="000000"/>
                <w:sz w:val="16"/>
                <w:szCs w:val="16"/>
                <w:lang w:val="ru-RU"/>
              </w:rPr>
              <w:t xml:space="preserve">` </w:t>
            </w:r>
            <w:r w:rsidRPr="00DF6247">
              <w:rPr>
                <w:rFonts w:ascii="Sylfaen" w:hAnsi="Sylfaen"/>
                <w:color w:val="000000"/>
                <w:sz w:val="16"/>
                <w:szCs w:val="16"/>
              </w:rPr>
              <w:t>տարբերաստիճանիփխրունությամբ</w:t>
            </w:r>
            <w:r w:rsidRPr="00DF6247">
              <w:rPr>
                <w:rFonts w:ascii="Sylfaen" w:hAnsi="Sylfaen"/>
                <w:color w:val="000000"/>
                <w:sz w:val="16"/>
                <w:szCs w:val="16"/>
                <w:lang w:val="ru-RU"/>
              </w:rPr>
              <w:t xml:space="preserve">: </w:t>
            </w:r>
            <w:r w:rsidRPr="00DF6247">
              <w:rPr>
                <w:rFonts w:ascii="Sylfaen" w:hAnsi="Sylfaen"/>
                <w:color w:val="000000"/>
                <w:sz w:val="16"/>
                <w:szCs w:val="16"/>
              </w:rPr>
              <w:t>Գլուխներիմաքրմանաստիճանը</w:t>
            </w:r>
            <w:r w:rsidRPr="00DF6247">
              <w:rPr>
                <w:rFonts w:ascii="Sylfaen" w:hAnsi="Sylfaen"/>
                <w:color w:val="000000"/>
                <w:sz w:val="16"/>
                <w:szCs w:val="16"/>
                <w:lang w:val="ru-RU"/>
              </w:rPr>
              <w:t xml:space="preserve">` </w:t>
            </w:r>
            <w:r w:rsidRPr="00DF6247">
              <w:rPr>
                <w:rFonts w:ascii="Sylfaen" w:hAnsi="Sylfaen"/>
                <w:color w:val="000000"/>
                <w:sz w:val="16"/>
                <w:szCs w:val="16"/>
              </w:rPr>
              <w:t>կաղամբիգլուխներըպետքէմաքրվածլինենմինչևմակերևույթըամուրգրկողկանաչևսպիտակտերևները</w:t>
            </w:r>
            <w:r w:rsidRPr="00DF6247">
              <w:rPr>
                <w:rFonts w:ascii="Sylfaen" w:hAnsi="Sylfaen"/>
                <w:color w:val="000000"/>
                <w:sz w:val="16"/>
                <w:szCs w:val="16"/>
                <w:lang w:val="ru-RU"/>
              </w:rPr>
              <w:t xml:space="preserve">: </w:t>
            </w:r>
            <w:r w:rsidRPr="00DF6247">
              <w:rPr>
                <w:rFonts w:ascii="Sylfaen" w:hAnsi="Sylfaen"/>
                <w:color w:val="000000"/>
                <w:sz w:val="16"/>
                <w:szCs w:val="16"/>
              </w:rPr>
              <w:t>Վաղահասկաղամբիգլուխներըպետքէմաքրվածլինենվարդաձևտերևաբույլերիցևօգտագործմանհամարոչպիտանիտերևներից</w:t>
            </w:r>
            <w:r w:rsidRPr="00DF6247">
              <w:rPr>
                <w:rFonts w:ascii="Sylfaen" w:hAnsi="Sylfaen"/>
                <w:color w:val="000000"/>
                <w:sz w:val="16"/>
                <w:szCs w:val="16"/>
                <w:lang w:val="ru-RU"/>
              </w:rPr>
              <w:t xml:space="preserve">: </w:t>
            </w:r>
            <w:r w:rsidRPr="00DF6247">
              <w:rPr>
                <w:rFonts w:ascii="Sylfaen" w:hAnsi="Sylfaen"/>
                <w:color w:val="000000"/>
                <w:sz w:val="16"/>
                <w:szCs w:val="16"/>
              </w:rPr>
              <w:t>Կաղամբակոթիերկարությունը</w:t>
            </w:r>
            <w:r w:rsidRPr="00DF6247">
              <w:rPr>
                <w:rFonts w:ascii="Sylfaen" w:hAnsi="Sylfaen"/>
                <w:color w:val="000000"/>
                <w:sz w:val="16"/>
                <w:szCs w:val="16"/>
                <w:lang w:val="ru-RU"/>
              </w:rPr>
              <w:t xml:space="preserve"> 3</w:t>
            </w:r>
            <w:r w:rsidRPr="00DF6247">
              <w:rPr>
                <w:rFonts w:ascii="Sylfaen" w:hAnsi="Sylfaen"/>
                <w:color w:val="000000"/>
                <w:sz w:val="16"/>
                <w:szCs w:val="16"/>
              </w:rPr>
              <w:t>սմ</w:t>
            </w:r>
            <w:r w:rsidRPr="00DF6247">
              <w:rPr>
                <w:rFonts w:ascii="Sylfaen" w:hAnsi="Sylfaen"/>
                <w:color w:val="000000"/>
                <w:sz w:val="16"/>
                <w:szCs w:val="16"/>
                <w:lang w:val="ru-RU"/>
              </w:rPr>
              <w:t>-</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Կաղամբիմաքրվածգլուխներիքաշըոչպակաս</w:t>
            </w:r>
            <w:r w:rsidRPr="00DF6247">
              <w:rPr>
                <w:rFonts w:ascii="Sylfaen" w:hAnsi="Sylfaen"/>
                <w:color w:val="000000"/>
                <w:sz w:val="16"/>
                <w:szCs w:val="16"/>
                <w:lang w:val="ru-RU"/>
              </w:rPr>
              <w:t xml:space="preserve">`  0.8  </w:t>
            </w:r>
            <w:r w:rsidRPr="00DF6247">
              <w:rPr>
                <w:rFonts w:ascii="Sylfaen" w:hAnsi="Sylfaen"/>
                <w:color w:val="000000"/>
                <w:sz w:val="16"/>
                <w:szCs w:val="16"/>
              </w:rPr>
              <w:t>կգ</w:t>
            </w:r>
            <w:r w:rsidRPr="00DF6247">
              <w:rPr>
                <w:rFonts w:ascii="Sylfaen" w:hAnsi="Sylfaen"/>
                <w:color w:val="000000"/>
                <w:sz w:val="16"/>
                <w:szCs w:val="16"/>
                <w:lang w:val="ru-RU"/>
              </w:rPr>
              <w:t xml:space="preserve">, </w:t>
            </w:r>
            <w:r w:rsidRPr="00DF6247">
              <w:rPr>
                <w:rFonts w:ascii="Sylfaen" w:hAnsi="Sylfaen"/>
                <w:color w:val="000000"/>
                <w:sz w:val="16"/>
                <w:szCs w:val="16"/>
              </w:rPr>
              <w:t>վաղահասկաղամբինը</w:t>
            </w:r>
            <w:r w:rsidRPr="00DF6247">
              <w:rPr>
                <w:rFonts w:ascii="Sylfaen" w:hAnsi="Sylfaen"/>
                <w:color w:val="000000"/>
                <w:sz w:val="16"/>
                <w:szCs w:val="16"/>
                <w:lang w:val="ru-RU"/>
              </w:rPr>
              <w:t xml:space="preserve">` 0.3- 0.4 </w:t>
            </w:r>
            <w:r w:rsidRPr="00DF6247">
              <w:rPr>
                <w:rFonts w:ascii="Sylfaen" w:hAnsi="Sylfaen"/>
                <w:color w:val="000000"/>
                <w:sz w:val="16"/>
                <w:szCs w:val="16"/>
              </w:rPr>
              <w:t>կգ</w:t>
            </w:r>
            <w:r w:rsidRPr="00DF6247">
              <w:rPr>
                <w:rFonts w:ascii="Sylfaen" w:hAnsi="Sylfaen"/>
                <w:color w:val="000000"/>
                <w:sz w:val="16"/>
                <w:szCs w:val="16"/>
                <w:lang w:val="ru-RU"/>
              </w:rPr>
              <w:t xml:space="preserve">: </w:t>
            </w:r>
            <w:r w:rsidRPr="00DF6247">
              <w:rPr>
                <w:rFonts w:ascii="Sylfaen" w:hAnsi="Sylfaen"/>
                <w:color w:val="000000"/>
                <w:sz w:val="16"/>
                <w:szCs w:val="16"/>
              </w:rPr>
              <w:t>Ճաքածև</w:t>
            </w:r>
            <w:r w:rsidRPr="00DF6247">
              <w:rPr>
                <w:rFonts w:ascii="Sylfaen" w:hAnsi="Sylfaen"/>
                <w:color w:val="000000"/>
                <w:sz w:val="16"/>
                <w:szCs w:val="16"/>
                <w:lang w:val="ru-RU"/>
              </w:rPr>
              <w:t xml:space="preserve"> 3 </w:t>
            </w:r>
            <w:r w:rsidRPr="00DF6247">
              <w:rPr>
                <w:rFonts w:ascii="Sylfaen" w:hAnsi="Sylfaen" w:cs="Sylfaen"/>
                <w:color w:val="000000"/>
                <w:sz w:val="16"/>
                <w:szCs w:val="16"/>
              </w:rPr>
              <w:t>սմ</w:t>
            </w:r>
            <w:r w:rsidRPr="00DF6247">
              <w:rPr>
                <w:rFonts w:ascii="Sylfaen" w:hAnsi="Sylfaen"/>
                <w:color w:val="000000"/>
                <w:sz w:val="16"/>
                <w:szCs w:val="16"/>
                <w:lang w:val="ru-RU"/>
              </w:rPr>
              <w:t>-</w:t>
            </w:r>
            <w:r w:rsidRPr="00DF6247">
              <w:rPr>
                <w:rFonts w:ascii="Sylfaen" w:hAnsi="Sylfaen" w:cs="Sylfaen"/>
                <w:color w:val="000000"/>
                <w:sz w:val="16"/>
                <w:szCs w:val="16"/>
              </w:rPr>
              <w:t>իցոչավելիխորությամբ</w:t>
            </w:r>
            <w:r w:rsidRPr="00DF6247">
              <w:rPr>
                <w:rFonts w:ascii="Sylfaen" w:hAnsi="Sylfaen"/>
                <w:color w:val="000000"/>
                <w:sz w:val="16"/>
                <w:szCs w:val="16"/>
                <w:lang w:val="ru-RU"/>
              </w:rPr>
              <w:t xml:space="preserve">, </w:t>
            </w:r>
            <w:r w:rsidRPr="00DF6247">
              <w:rPr>
                <w:rFonts w:ascii="Sylfaen" w:hAnsi="Sylfaen" w:cs="Sylfaen"/>
                <w:color w:val="000000"/>
                <w:sz w:val="16"/>
                <w:szCs w:val="16"/>
              </w:rPr>
              <w:t>մեխանիկականվնասվածքներովկաղամբիգլուխներիզանգվածայինմասը</w:t>
            </w:r>
            <w:r w:rsidRPr="00DF6247">
              <w:rPr>
                <w:rFonts w:ascii="Sylfaen" w:hAnsi="Sylfaen"/>
                <w:color w:val="000000"/>
                <w:sz w:val="16"/>
                <w:szCs w:val="16"/>
                <w:lang w:val="ru-RU"/>
              </w:rPr>
              <w:t>` 5%-</w:t>
            </w:r>
            <w:r w:rsidRPr="00DF6247">
              <w:rPr>
                <w:rFonts w:ascii="Sylfaen" w:hAnsi="Sylfaen" w:cs="Sylfaen"/>
                <w:color w:val="000000"/>
                <w:sz w:val="16"/>
                <w:szCs w:val="16"/>
              </w:rPr>
              <w:t>իցոչավելի</w:t>
            </w:r>
            <w:r w:rsidRPr="00DF6247">
              <w:rPr>
                <w:rFonts w:ascii="Sylfaen" w:hAnsi="Sylfaen"/>
                <w:color w:val="000000"/>
                <w:sz w:val="16"/>
                <w:szCs w:val="16"/>
                <w:lang w:val="ru-RU"/>
              </w:rPr>
              <w:t xml:space="preserve">: 3 </w:t>
            </w:r>
            <w:r w:rsidRPr="00DF6247">
              <w:rPr>
                <w:rFonts w:ascii="Sylfaen" w:hAnsi="Sylfaen" w:cs="Sylfaen"/>
                <w:color w:val="000000"/>
                <w:sz w:val="16"/>
                <w:szCs w:val="16"/>
              </w:rPr>
              <w:t>սմ</w:t>
            </w:r>
            <w:r w:rsidRPr="00DF6247">
              <w:rPr>
                <w:rFonts w:ascii="Sylfaen" w:hAnsi="Sylfaen"/>
                <w:color w:val="000000"/>
                <w:sz w:val="16"/>
                <w:szCs w:val="16"/>
                <w:lang w:val="ru-RU"/>
              </w:rPr>
              <w:t>-</w:t>
            </w:r>
            <w:r w:rsidRPr="00DF6247">
              <w:rPr>
                <w:rFonts w:ascii="Sylfaen" w:hAnsi="Sylfaen" w:cs="Sylfaen"/>
                <w:color w:val="000000"/>
                <w:sz w:val="16"/>
                <w:szCs w:val="16"/>
              </w:rPr>
              <w:t>իցավելիխորությամբմեխանիկականվնասվածքներով</w:t>
            </w:r>
            <w:r w:rsidRPr="00DF6247">
              <w:rPr>
                <w:rFonts w:ascii="Sylfaen" w:hAnsi="Sylfaen"/>
                <w:color w:val="000000"/>
                <w:sz w:val="16"/>
                <w:szCs w:val="16"/>
                <w:lang w:val="ru-RU"/>
              </w:rPr>
              <w:t xml:space="preserve">, </w:t>
            </w:r>
            <w:r w:rsidRPr="00DF6247">
              <w:rPr>
                <w:rFonts w:ascii="Sylfaen" w:hAnsi="Sylfaen" w:cs="Sylfaen"/>
                <w:color w:val="000000"/>
                <w:sz w:val="16"/>
                <w:szCs w:val="16"/>
              </w:rPr>
              <w:t>ճաքերով</w:t>
            </w:r>
            <w:r w:rsidRPr="00DF6247">
              <w:rPr>
                <w:rFonts w:ascii="Sylfaen" w:hAnsi="Sylfaen"/>
                <w:color w:val="000000"/>
                <w:sz w:val="16"/>
                <w:szCs w:val="16"/>
                <w:lang w:val="ru-RU"/>
              </w:rPr>
              <w:t xml:space="preserve">, </w:t>
            </w:r>
            <w:r w:rsidRPr="00DF6247">
              <w:rPr>
                <w:rFonts w:ascii="Sylfaen" w:hAnsi="Sylfaen" w:cs="Sylfaen"/>
                <w:color w:val="000000"/>
                <w:sz w:val="16"/>
                <w:szCs w:val="16"/>
              </w:rPr>
              <w:t>նեխած</w:t>
            </w:r>
            <w:r w:rsidRPr="00DF6247">
              <w:rPr>
                <w:rFonts w:ascii="Sylfaen" w:hAnsi="Sylfaen"/>
                <w:color w:val="000000"/>
                <w:sz w:val="16"/>
                <w:szCs w:val="16"/>
                <w:lang w:val="ru-RU"/>
              </w:rPr>
              <w:t xml:space="preserve">, </w:t>
            </w:r>
            <w:r w:rsidRPr="00DF6247">
              <w:rPr>
                <w:rFonts w:ascii="Sylfaen" w:hAnsi="Sylfaen" w:cs="Sylfaen"/>
                <w:color w:val="000000"/>
                <w:sz w:val="16"/>
                <w:szCs w:val="16"/>
              </w:rPr>
              <w:t>գյուղատնտեսականվնասատուներովվնասված</w:t>
            </w:r>
            <w:r w:rsidRPr="00DF6247">
              <w:rPr>
                <w:rFonts w:ascii="Sylfaen" w:hAnsi="Sylfaen"/>
                <w:color w:val="000000"/>
                <w:sz w:val="16"/>
                <w:szCs w:val="16"/>
                <w:lang w:val="ru-RU"/>
              </w:rPr>
              <w:t xml:space="preserve">, </w:t>
            </w:r>
            <w:r w:rsidRPr="00DF6247">
              <w:rPr>
                <w:rFonts w:ascii="Sylfaen" w:hAnsi="Sylfaen" w:cs="Sylfaen"/>
                <w:color w:val="000000"/>
                <w:sz w:val="16"/>
                <w:szCs w:val="16"/>
              </w:rPr>
              <w:t>ցրտահարված</w:t>
            </w:r>
            <w:r w:rsidRPr="00DF6247">
              <w:rPr>
                <w:rFonts w:ascii="Sylfaen" w:hAnsi="Sylfaen"/>
                <w:color w:val="000000"/>
                <w:sz w:val="16"/>
                <w:szCs w:val="16"/>
                <w:lang w:val="ru-RU"/>
              </w:rPr>
              <w:t xml:space="preserve">, </w:t>
            </w:r>
            <w:r w:rsidRPr="00DF6247">
              <w:rPr>
                <w:rFonts w:ascii="Sylfaen" w:hAnsi="Sylfaen" w:cs="Sylfaen"/>
                <w:color w:val="000000"/>
                <w:sz w:val="16"/>
                <w:szCs w:val="16"/>
              </w:rPr>
              <w:t>շոգեհարված</w:t>
            </w:r>
            <w:r w:rsidRPr="00DF6247">
              <w:rPr>
                <w:rFonts w:ascii="Sylfaen" w:hAnsi="Sylfaen"/>
                <w:color w:val="000000"/>
                <w:sz w:val="16"/>
                <w:szCs w:val="16"/>
                <w:lang w:val="ru-RU"/>
              </w:rPr>
              <w:t xml:space="preserve">` </w:t>
            </w:r>
            <w:r w:rsidRPr="00DF6247">
              <w:rPr>
                <w:rFonts w:ascii="Sylfaen" w:hAnsi="Sylfaen" w:cs="Sylfaen"/>
                <w:color w:val="000000"/>
                <w:sz w:val="16"/>
                <w:szCs w:val="16"/>
              </w:rPr>
              <w:t>միջուկիդեղնվածությանևկարմրածությաննշաններովգլուխներիառկայությունչիթույլատրվում</w:t>
            </w:r>
            <w:r w:rsidRPr="00DF6247">
              <w:rPr>
                <w:rFonts w:ascii="Sylfaen" w:hAnsi="Sylfaen"/>
                <w:color w:val="000000"/>
                <w:sz w:val="16"/>
                <w:szCs w:val="16"/>
                <w:lang w:val="ru-RU"/>
              </w:rPr>
              <w:t xml:space="preserve">: </w:t>
            </w:r>
            <w:r w:rsidRPr="00DF6247">
              <w:rPr>
                <w:rFonts w:ascii="Sylfaen" w:hAnsi="Sylfaen" w:cs="Sylfaen"/>
                <w:color w:val="000000"/>
                <w:sz w:val="16"/>
                <w:szCs w:val="16"/>
              </w:rPr>
              <w:t>Չիթույլատրվումնշահատվածգլուխներովևկաղամբակոթերովկաղամբիառկայություն</w:t>
            </w:r>
            <w:r w:rsidRPr="00DF6247">
              <w:rPr>
                <w:rFonts w:ascii="Sylfaen" w:hAnsi="Sylfaen"/>
                <w:color w:val="000000"/>
                <w:sz w:val="16"/>
                <w:szCs w:val="16"/>
                <w:lang w:val="ru-RU"/>
              </w:rPr>
              <w:t xml:space="preserve">: </w:t>
            </w:r>
            <w:r w:rsidRPr="00DF6247">
              <w:rPr>
                <w:rFonts w:ascii="Sylfaen" w:hAnsi="Sylfaen" w:cs="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s="Sylfaen"/>
                <w:color w:val="000000"/>
                <w:sz w:val="16"/>
                <w:szCs w:val="16"/>
              </w:rPr>
              <w:t>փաթեթավորումըևմակնշումը</w:t>
            </w:r>
            <w:r w:rsidRPr="00DF6247">
              <w:rPr>
                <w:rFonts w:ascii="Sylfaen" w:hAnsi="Sylfaen"/>
                <w:color w:val="000000"/>
                <w:sz w:val="16"/>
                <w:szCs w:val="16"/>
                <w:lang w:val="ru-RU"/>
              </w:rPr>
              <w:t xml:space="preserve">` </w:t>
            </w:r>
            <w:r w:rsidRPr="00DF6247">
              <w:rPr>
                <w:rFonts w:ascii="Sylfaen" w:hAnsi="Sylfaen" w:cs="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s="Sylfaen"/>
                <w:color w:val="000000"/>
                <w:sz w:val="16"/>
                <w:szCs w:val="16"/>
              </w:rPr>
              <w:t>թ</w:t>
            </w:r>
            <w:r w:rsidRPr="00DF6247">
              <w:rPr>
                <w:rFonts w:ascii="Sylfaen" w:hAnsi="Sylfaen"/>
                <w:color w:val="000000"/>
                <w:sz w:val="16"/>
                <w:szCs w:val="16"/>
                <w:lang w:val="ru-RU"/>
              </w:rPr>
              <w:t xml:space="preserve">. </w:t>
            </w:r>
            <w:r w:rsidRPr="00DF6247">
              <w:rPr>
                <w:rFonts w:ascii="Sylfaen" w:hAnsi="Sylfaen" w:cs="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s="Sylfaen"/>
                <w:color w:val="000000"/>
                <w:sz w:val="16"/>
                <w:szCs w:val="16"/>
              </w:rPr>
              <w:t>ի</w:t>
            </w:r>
            <w:r w:rsidRPr="00DF6247">
              <w:rPr>
                <w:rFonts w:ascii="Sylfaen" w:hAnsi="Sylfaen"/>
                <w:color w:val="000000"/>
                <w:sz w:val="16"/>
                <w:szCs w:val="16"/>
              </w:rPr>
              <w:t>N</w:t>
            </w:r>
            <w:r w:rsidRPr="00DF6247">
              <w:rPr>
                <w:rFonts w:ascii="Sylfaen" w:hAnsi="Sylfaen"/>
                <w:color w:val="000000"/>
                <w:sz w:val="16"/>
                <w:szCs w:val="16"/>
                <w:lang w:val="ru-RU"/>
              </w:rPr>
              <w:t xml:space="preserve"> 1913</w:t>
            </w:r>
            <w:r w:rsidRPr="00DF6247">
              <w:rPr>
                <w:rFonts w:ascii="Sylfaen" w:hAnsi="Sylfaen" w:cs="Sylfaen"/>
                <w:color w:val="000000"/>
                <w:sz w:val="16"/>
                <w:szCs w:val="16"/>
              </w:rPr>
              <w:t>Նորոշմամբհաստատված</w:t>
            </w:r>
            <w:r w:rsidR="007C0AB1" w:rsidRPr="00DF6247">
              <w:rPr>
                <w:rFonts w:ascii="Sylfaen" w:hAnsi="Sylfaen"/>
                <w:color w:val="000000"/>
                <w:sz w:val="16"/>
                <w:szCs w:val="16"/>
                <w:lang w:val="ru-RU"/>
              </w:rPr>
              <w:t>ՙ</w:t>
            </w:r>
            <w:r w:rsidRPr="00DF6247">
              <w:rPr>
                <w:rFonts w:ascii="Sylfaen" w:hAnsi="Sylfaen" w:cs="Sylfaen"/>
                <w:color w:val="000000"/>
                <w:sz w:val="16"/>
                <w:szCs w:val="16"/>
              </w:rPr>
              <w:t>Թարմպտուղբանջարեղենիտեխնիկականկանոնակարգի</w:t>
            </w:r>
            <w:r w:rsidRPr="00DF6247">
              <w:rPr>
                <w:rFonts w:ascii="Sylfaen" w:hAnsi="Sylfaen"/>
                <w:color w:val="000000"/>
                <w:sz w:val="16"/>
                <w:szCs w:val="16"/>
                <w:lang w:val="ru-RU"/>
              </w:rPr>
              <w:t xml:space="preserve">” </w:t>
            </w:r>
            <w:r w:rsidRPr="00DF6247">
              <w:rPr>
                <w:rFonts w:ascii="Sylfaen" w:hAnsi="Sylfaen" w:cs="Sylfaen"/>
                <w:color w:val="000000"/>
                <w:sz w:val="16"/>
                <w:szCs w:val="16"/>
              </w:rPr>
              <w:t>և</w:t>
            </w:r>
            <w:r w:rsidR="007C0AB1" w:rsidRPr="00DF6247">
              <w:rPr>
                <w:rFonts w:ascii="Sylfaen" w:hAnsi="Sylfaen"/>
                <w:color w:val="000000"/>
                <w:sz w:val="16"/>
                <w:szCs w:val="16"/>
                <w:lang w:val="ru-RU"/>
              </w:rPr>
              <w:t>ՙ</w:t>
            </w:r>
            <w:r w:rsidRPr="00DF6247">
              <w:rPr>
                <w:rFonts w:ascii="Sylfaen" w:hAnsi="Sylfaen" w:cs="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s="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s="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lastRenderedPageBreak/>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3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15331161</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Սոխ</w:t>
            </w:r>
          </w:p>
        </w:tc>
        <w:tc>
          <w:tcPr>
            <w:tcW w:w="5670" w:type="dxa"/>
            <w:vAlign w:val="center"/>
          </w:tcPr>
          <w:p w:rsidR="00AC3A8A" w:rsidRPr="00DF6247" w:rsidRDefault="00AC3A8A" w:rsidP="00054679">
            <w:pPr>
              <w:jc w:val="both"/>
              <w:rPr>
                <w:rFonts w:ascii="Sylfaen" w:hAnsi="Sylfaen" w:cs="Courier New"/>
                <w:color w:val="000000"/>
                <w:sz w:val="16"/>
                <w:szCs w:val="16"/>
                <w:lang w:val="ru-RU"/>
              </w:rPr>
            </w:pPr>
            <w:r w:rsidRPr="00DF6247">
              <w:rPr>
                <w:rFonts w:ascii="Sylfaen" w:hAnsi="Sylfaen"/>
                <w:color w:val="000000"/>
                <w:sz w:val="16"/>
                <w:szCs w:val="16"/>
              </w:rPr>
              <w:t>Թարմ</w:t>
            </w:r>
            <w:r w:rsidRPr="00DF6247">
              <w:rPr>
                <w:rFonts w:ascii="Sylfaen" w:hAnsi="Sylfaen"/>
                <w:color w:val="000000"/>
                <w:sz w:val="16"/>
                <w:szCs w:val="16"/>
                <w:lang w:val="ru-RU"/>
              </w:rPr>
              <w:t xml:space="preserve">, </w:t>
            </w:r>
            <w:r w:rsidRPr="00DF6247">
              <w:rPr>
                <w:rFonts w:ascii="Sylfaen" w:hAnsi="Sylfaen"/>
                <w:color w:val="000000"/>
                <w:sz w:val="16"/>
                <w:szCs w:val="16"/>
              </w:rPr>
              <w:t>կծու</w:t>
            </w:r>
            <w:r w:rsidRPr="00DF6247">
              <w:rPr>
                <w:rFonts w:ascii="Sylfaen" w:hAnsi="Sylfaen"/>
                <w:color w:val="000000"/>
                <w:sz w:val="16"/>
                <w:szCs w:val="16"/>
                <w:lang w:val="ru-RU"/>
              </w:rPr>
              <w:t xml:space="preserve">, </w:t>
            </w:r>
            <w:r w:rsidRPr="00DF6247">
              <w:rPr>
                <w:rFonts w:ascii="Sylfaen" w:hAnsi="Sylfaen"/>
                <w:color w:val="000000"/>
                <w:sz w:val="16"/>
                <w:szCs w:val="16"/>
              </w:rPr>
              <w:t>կիսակծուկամքաղցր</w:t>
            </w:r>
            <w:r w:rsidRPr="00DF6247">
              <w:rPr>
                <w:rFonts w:ascii="Sylfaen" w:hAnsi="Sylfaen"/>
                <w:color w:val="000000"/>
                <w:sz w:val="16"/>
                <w:szCs w:val="16"/>
                <w:lang w:val="ru-RU"/>
              </w:rPr>
              <w:t xml:space="preserve">, </w:t>
            </w:r>
            <w:r w:rsidRPr="00DF6247">
              <w:rPr>
                <w:rFonts w:ascii="Sylfaen" w:hAnsi="Sylfaen"/>
                <w:color w:val="000000"/>
                <w:sz w:val="16"/>
                <w:szCs w:val="16"/>
              </w:rPr>
              <w:t>ընտիրտեսակի</w:t>
            </w:r>
            <w:r w:rsidRPr="00DF6247">
              <w:rPr>
                <w:rFonts w:ascii="Sylfaen" w:hAnsi="Sylfaen"/>
                <w:color w:val="000000"/>
                <w:sz w:val="16"/>
                <w:szCs w:val="16"/>
                <w:lang w:val="ru-RU"/>
              </w:rPr>
              <w:t xml:space="preserve">, </w:t>
            </w:r>
            <w:r w:rsidRPr="00DF6247">
              <w:rPr>
                <w:rFonts w:ascii="Sylfaen" w:hAnsi="Sylfaen"/>
                <w:color w:val="000000"/>
                <w:sz w:val="16"/>
                <w:szCs w:val="16"/>
              </w:rPr>
              <w:t>նեղմասիտրամագիծը</w:t>
            </w:r>
            <w:r w:rsidRPr="00DF6247">
              <w:rPr>
                <w:rFonts w:ascii="Sylfaen" w:hAnsi="Sylfaen"/>
                <w:color w:val="000000"/>
                <w:sz w:val="16"/>
                <w:szCs w:val="16"/>
                <w:lang w:val="ru-RU"/>
              </w:rPr>
              <w:t xml:space="preserve"> 3 </w:t>
            </w:r>
            <w:r w:rsidRPr="00DF6247">
              <w:rPr>
                <w:rFonts w:ascii="Sylfaen" w:hAnsi="Sylfaen"/>
                <w:color w:val="000000"/>
                <w:sz w:val="16"/>
                <w:szCs w:val="16"/>
              </w:rPr>
              <w:t>սմ</w:t>
            </w:r>
            <w:r w:rsidRPr="00DF6247">
              <w:rPr>
                <w:rFonts w:ascii="Sylfaen" w:hAnsi="Sylfaen"/>
                <w:color w:val="000000"/>
                <w:sz w:val="16"/>
                <w:szCs w:val="16"/>
                <w:lang w:val="ru-RU"/>
              </w:rPr>
              <w:t>-</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ԳՕՍՏ</w:t>
            </w:r>
            <w:r w:rsidRPr="00DF6247">
              <w:rPr>
                <w:rFonts w:ascii="Sylfaen" w:hAnsi="Sylfaen"/>
                <w:color w:val="000000"/>
                <w:sz w:val="16"/>
                <w:szCs w:val="16"/>
                <w:lang w:val="ru-RU"/>
              </w:rPr>
              <w:t xml:space="preserve"> 27166-86, </w:t>
            </w:r>
            <w:r w:rsidRPr="00DF6247">
              <w:rPr>
                <w:rFonts w:ascii="Sylfaen" w:hAnsi="Sylfaen"/>
                <w:color w:val="000000"/>
                <w:sz w:val="16"/>
                <w:szCs w:val="16"/>
              </w:rPr>
              <w:t>անվտանգությունը՝ըստՀՀկառավարության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ԹարմպտուղբանջարեղենիտեխնիկականկանոնակարգիևՍննդամթերքիանվտանգությանմասինՀՀօրենքի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15331153</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Ոսպ ամբողջական</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Երեքտեսակի</w:t>
            </w:r>
            <w:r w:rsidRPr="00DF6247">
              <w:rPr>
                <w:rFonts w:ascii="Sylfaen" w:hAnsi="Sylfaen"/>
                <w:color w:val="000000"/>
                <w:sz w:val="16"/>
                <w:szCs w:val="16"/>
                <w:lang w:val="ru-RU"/>
              </w:rPr>
              <w:t xml:space="preserve">, </w:t>
            </w:r>
            <w:r w:rsidRPr="00DF6247">
              <w:rPr>
                <w:rFonts w:ascii="Sylfaen" w:hAnsi="Sylfaen"/>
                <w:color w:val="000000"/>
                <w:sz w:val="16"/>
                <w:szCs w:val="16"/>
              </w:rPr>
              <w:t>համասեռ</w:t>
            </w:r>
            <w:r w:rsidRPr="00DF6247">
              <w:rPr>
                <w:rFonts w:ascii="Sylfaen" w:hAnsi="Sylfaen"/>
                <w:color w:val="000000"/>
                <w:sz w:val="16"/>
                <w:szCs w:val="16"/>
                <w:lang w:val="ru-RU"/>
              </w:rPr>
              <w:t xml:space="preserve">, </w:t>
            </w:r>
            <w:r w:rsidRPr="00DF6247">
              <w:rPr>
                <w:rFonts w:ascii="Sylfaen" w:hAnsi="Sylfaen"/>
                <w:color w:val="000000"/>
                <w:sz w:val="16"/>
                <w:szCs w:val="16"/>
              </w:rPr>
              <w:t>մաքուր</w:t>
            </w:r>
            <w:r w:rsidRPr="00DF6247">
              <w:rPr>
                <w:rFonts w:ascii="Sylfaen" w:hAnsi="Sylfaen"/>
                <w:color w:val="000000"/>
                <w:sz w:val="16"/>
                <w:szCs w:val="16"/>
                <w:lang w:val="ru-RU"/>
              </w:rPr>
              <w:t xml:space="preserve">, </w:t>
            </w:r>
            <w:r w:rsidRPr="00DF6247">
              <w:rPr>
                <w:rFonts w:ascii="Sylfaen" w:hAnsi="Sylfaen"/>
                <w:color w:val="000000"/>
                <w:sz w:val="16"/>
                <w:szCs w:val="16"/>
              </w:rPr>
              <w:t>չոր</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xml:space="preserve">` (14,0-17,0) % </w:t>
            </w:r>
            <w:r w:rsidRPr="00DF6247">
              <w:rPr>
                <w:rFonts w:ascii="Sylfaen" w:hAnsi="Sylfaen"/>
                <w:color w:val="000000"/>
                <w:sz w:val="16"/>
                <w:szCs w:val="16"/>
              </w:rPr>
              <w:t>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w:t>
            </w:r>
            <w:r w:rsidRPr="00DF6247">
              <w:rPr>
                <w:rFonts w:ascii="Sylfaen" w:hAnsi="Sylfaen"/>
                <w:color w:val="000000"/>
                <w:sz w:val="16"/>
                <w:szCs w:val="16"/>
                <w:lang w:val="ru-RU"/>
              </w:rPr>
              <w:t>,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15331154</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Ոլոռ</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rPr>
              <w:t>Չորացրած</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կեղևած</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դեղինկամկանաչգույնի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Անվտանգությունը՝N</w:t>
            </w:r>
            <w:r w:rsidRPr="00DF6247">
              <w:rPr>
                <w:rFonts w:ascii="Sylfaen" w:hAnsi="Sylfaen"/>
                <w:color w:val="000000"/>
                <w:sz w:val="16"/>
                <w:szCs w:val="16"/>
                <w:shd w:val="clear" w:color="auto" w:fill="FFFFFF"/>
                <w:lang w:val="ru-RU"/>
              </w:rPr>
              <w:t xml:space="preserve"> 2-</w:t>
            </w:r>
            <w:r w:rsidRPr="00DF6247">
              <w:rPr>
                <w:rFonts w:ascii="Sylfaen" w:hAnsi="Sylfaen"/>
                <w:color w:val="000000"/>
                <w:sz w:val="16"/>
                <w:szCs w:val="16"/>
                <w:shd w:val="clear" w:color="auto" w:fill="FFFFFF"/>
              </w:rPr>
              <w:t>III</w:t>
            </w:r>
            <w:r w:rsidRPr="00DF6247">
              <w:rPr>
                <w:rFonts w:ascii="Sylfaen" w:hAnsi="Sylfaen"/>
                <w:color w:val="000000"/>
                <w:sz w:val="16"/>
                <w:szCs w:val="16"/>
                <w:shd w:val="clear" w:color="auto" w:fill="FFFFFF"/>
                <w:lang w:val="ru-RU"/>
              </w:rPr>
              <w:t xml:space="preserve">-4.9-01-2010 </w:t>
            </w:r>
            <w:r w:rsidRPr="00DF6247">
              <w:rPr>
                <w:rFonts w:ascii="Sylfaen" w:hAnsi="Sylfaen"/>
                <w:color w:val="000000"/>
                <w:sz w:val="16"/>
                <w:szCs w:val="16"/>
                <w:shd w:val="clear" w:color="auto" w:fill="FFFFFF"/>
              </w:rPr>
              <w:t>հիգիենիկնորմատիվներիև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8-</w:t>
            </w:r>
            <w:r w:rsidRPr="00DF6247">
              <w:rPr>
                <w:rFonts w:ascii="Sylfaen" w:hAnsi="Sylfaen"/>
                <w:color w:val="000000"/>
                <w:sz w:val="16"/>
                <w:szCs w:val="16"/>
                <w:shd w:val="clear" w:color="auto" w:fill="FFFFFF"/>
              </w:rPr>
              <w:t>րդհոդվածի</w:t>
            </w:r>
            <w:r w:rsidRPr="00DF6247">
              <w:rPr>
                <w:rFonts w:ascii="Sylfaen" w:hAnsi="Sylfaen"/>
                <w:color w:val="000000"/>
                <w:sz w:val="16"/>
                <w:szCs w:val="16"/>
                <w:shd w:val="clear" w:color="auto" w:fill="FFFFFF"/>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15872400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Մանր կերակրի աղ</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Կերակրիաղ</w:t>
            </w:r>
            <w:r w:rsidRPr="00DF6247">
              <w:rPr>
                <w:rFonts w:ascii="Sylfaen" w:hAnsi="Sylfaen"/>
                <w:color w:val="000000"/>
                <w:sz w:val="16"/>
                <w:szCs w:val="16"/>
                <w:lang w:val="ru-RU"/>
              </w:rPr>
              <w:t xml:space="preserve">` </w:t>
            </w:r>
            <w:r w:rsidRPr="00DF6247">
              <w:rPr>
                <w:rFonts w:ascii="Sylfaen" w:hAnsi="Sylfaen"/>
                <w:color w:val="000000"/>
                <w:sz w:val="16"/>
                <w:szCs w:val="16"/>
              </w:rPr>
              <w:t>բարձրտեսակի</w:t>
            </w:r>
            <w:r w:rsidRPr="00DF6247">
              <w:rPr>
                <w:rFonts w:ascii="Sylfaen" w:hAnsi="Sylfaen"/>
                <w:color w:val="000000"/>
                <w:sz w:val="16"/>
                <w:szCs w:val="16"/>
                <w:lang w:val="ru-RU"/>
              </w:rPr>
              <w:t xml:space="preserve">, </w:t>
            </w:r>
            <w:r w:rsidRPr="00DF6247">
              <w:rPr>
                <w:rFonts w:ascii="Sylfaen" w:hAnsi="Sylfaen"/>
                <w:color w:val="000000"/>
                <w:sz w:val="16"/>
                <w:szCs w:val="16"/>
              </w:rPr>
              <w:t>յոդացվածՀՍՏ</w:t>
            </w:r>
            <w:r w:rsidRPr="00DF6247">
              <w:rPr>
                <w:rFonts w:ascii="Sylfaen" w:hAnsi="Sylfaen"/>
                <w:color w:val="000000"/>
                <w:sz w:val="16"/>
                <w:szCs w:val="16"/>
                <w:lang w:val="ru-RU"/>
              </w:rPr>
              <w:t xml:space="preserve"> 239-2005  </w:t>
            </w:r>
            <w:r w:rsidRPr="00DF6247">
              <w:rPr>
                <w:rFonts w:ascii="Sylfaen" w:hAnsi="Sylfaen"/>
                <w:color w:val="000000"/>
                <w:sz w:val="16"/>
                <w:szCs w:val="16"/>
              </w:rPr>
              <w:t>Պիտանելիությանժամկետըարտադրմանօրվանիցոչպակաս</w:t>
            </w:r>
            <w:r w:rsidRPr="00DF6247">
              <w:rPr>
                <w:rFonts w:ascii="Sylfaen" w:hAnsi="Sylfaen"/>
                <w:color w:val="000000"/>
                <w:sz w:val="16"/>
                <w:szCs w:val="16"/>
                <w:lang w:val="ru-RU"/>
              </w:rPr>
              <w:t xml:space="preserve"> 12 </w:t>
            </w:r>
            <w:r w:rsidRPr="00DF6247">
              <w:rPr>
                <w:rFonts w:ascii="Sylfaen" w:hAnsi="Sylfaen"/>
                <w:color w:val="000000"/>
                <w:sz w:val="16"/>
                <w:szCs w:val="16"/>
              </w:rPr>
              <w:t>ամիս</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D6E8A" w:rsidP="00AA634F">
            <w:pPr>
              <w:jc w:val="center"/>
              <w:rPr>
                <w:rFonts w:ascii="Sylfaen" w:hAnsi="Sylfaen"/>
                <w:sz w:val="16"/>
                <w:szCs w:val="16"/>
                <w:lang w:val="ru-RU"/>
              </w:rPr>
            </w:pPr>
            <w:r w:rsidRPr="00DF6247">
              <w:rPr>
                <w:rFonts w:ascii="Sylfaen" w:hAnsi="Sylfaen" w:cs="Calibri"/>
                <w:color w:val="000000"/>
                <w:sz w:val="16"/>
                <w:szCs w:val="16"/>
              </w:rPr>
              <w:t>03221100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Բազուկ</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Արտաքինտեսքը</w:t>
            </w:r>
            <w:r w:rsidRPr="00DF6247">
              <w:rPr>
                <w:rFonts w:ascii="Sylfaen" w:hAnsi="Sylfaen"/>
                <w:color w:val="000000"/>
                <w:sz w:val="16"/>
                <w:szCs w:val="16"/>
                <w:lang w:val="ru-RU"/>
              </w:rPr>
              <w:t xml:space="preserve">` </w:t>
            </w:r>
            <w:r w:rsidRPr="00DF6247">
              <w:rPr>
                <w:rFonts w:ascii="Sylfaen" w:hAnsi="Sylfaen"/>
                <w:color w:val="000000"/>
                <w:sz w:val="16"/>
                <w:szCs w:val="16"/>
              </w:rPr>
              <w:t>արմատապտուղներըթարմ</w:t>
            </w:r>
            <w:r w:rsidRPr="00DF6247">
              <w:rPr>
                <w:rFonts w:ascii="Sylfaen" w:hAnsi="Sylfaen"/>
                <w:color w:val="000000"/>
                <w:sz w:val="16"/>
                <w:szCs w:val="16"/>
                <w:lang w:val="ru-RU"/>
              </w:rPr>
              <w:t xml:space="preserve">, </w:t>
            </w:r>
            <w:r w:rsidRPr="00DF6247">
              <w:rPr>
                <w:rFonts w:ascii="Sylfaen" w:hAnsi="Sylfaen"/>
                <w:color w:val="000000"/>
                <w:sz w:val="16"/>
                <w:szCs w:val="16"/>
              </w:rPr>
              <w:t>ամբողջական</w:t>
            </w:r>
            <w:r w:rsidRPr="00DF6247">
              <w:rPr>
                <w:rFonts w:ascii="Sylfaen" w:hAnsi="Sylfaen"/>
                <w:color w:val="000000"/>
                <w:sz w:val="16"/>
                <w:szCs w:val="16"/>
                <w:lang w:val="ru-RU"/>
              </w:rPr>
              <w:t xml:space="preserve">, </w:t>
            </w:r>
            <w:r w:rsidRPr="00DF6247">
              <w:rPr>
                <w:rFonts w:ascii="Sylfaen" w:hAnsi="Sylfaen"/>
                <w:color w:val="000000"/>
                <w:sz w:val="16"/>
                <w:szCs w:val="16"/>
              </w:rPr>
              <w:t>առանցհիվանդությունների</w:t>
            </w:r>
            <w:r w:rsidRPr="00DF6247">
              <w:rPr>
                <w:rFonts w:ascii="Sylfaen" w:hAnsi="Sylfaen"/>
                <w:color w:val="000000"/>
                <w:sz w:val="16"/>
                <w:szCs w:val="16"/>
                <w:lang w:val="ru-RU"/>
              </w:rPr>
              <w:t xml:space="preserve">, </w:t>
            </w:r>
            <w:r w:rsidRPr="00DF6247">
              <w:rPr>
                <w:rFonts w:ascii="Sylfaen" w:hAnsi="Sylfaen"/>
                <w:color w:val="000000"/>
                <w:sz w:val="16"/>
                <w:szCs w:val="16"/>
              </w:rPr>
              <w:t>չոր</w:t>
            </w:r>
            <w:r w:rsidRPr="00DF6247">
              <w:rPr>
                <w:rFonts w:ascii="Sylfaen" w:hAnsi="Sylfaen"/>
                <w:color w:val="000000"/>
                <w:sz w:val="16"/>
                <w:szCs w:val="16"/>
                <w:lang w:val="ru-RU"/>
              </w:rPr>
              <w:t xml:space="preserve">, </w:t>
            </w:r>
            <w:r w:rsidRPr="00DF6247">
              <w:rPr>
                <w:rFonts w:ascii="Sylfaen" w:hAnsi="Sylfaen"/>
                <w:color w:val="000000"/>
                <w:sz w:val="16"/>
                <w:szCs w:val="16"/>
              </w:rPr>
              <w:t>չկեղտոտված</w:t>
            </w:r>
            <w:r w:rsidRPr="00DF6247">
              <w:rPr>
                <w:rFonts w:ascii="Sylfaen" w:hAnsi="Sylfaen"/>
                <w:color w:val="000000"/>
                <w:sz w:val="16"/>
                <w:szCs w:val="16"/>
                <w:lang w:val="ru-RU"/>
              </w:rPr>
              <w:t xml:space="preserve">, </w:t>
            </w:r>
            <w:r w:rsidRPr="00DF6247">
              <w:rPr>
                <w:rFonts w:ascii="Sylfaen" w:hAnsi="Sylfaen"/>
                <w:color w:val="000000"/>
                <w:sz w:val="16"/>
                <w:szCs w:val="16"/>
              </w:rPr>
              <w:t>առանցճաքերիևվնասվածքների</w:t>
            </w:r>
            <w:r w:rsidRPr="00DF6247">
              <w:rPr>
                <w:rFonts w:ascii="Sylfaen" w:hAnsi="Sylfaen"/>
                <w:color w:val="000000"/>
                <w:sz w:val="16"/>
                <w:szCs w:val="16"/>
                <w:lang w:val="ru-RU"/>
              </w:rPr>
              <w:t>:</w:t>
            </w:r>
            <w:r w:rsidRPr="00DF6247">
              <w:rPr>
                <w:rFonts w:ascii="Sylfaen" w:hAnsi="Sylfaen"/>
                <w:color w:val="000000"/>
                <w:sz w:val="16"/>
                <w:szCs w:val="16"/>
              </w:rPr>
              <w:t>Ներքինկառուցվածքը</w:t>
            </w:r>
            <w:r w:rsidRPr="00DF6247">
              <w:rPr>
                <w:rFonts w:ascii="Sylfaen" w:hAnsi="Sylfaen"/>
                <w:color w:val="000000"/>
                <w:sz w:val="16"/>
                <w:szCs w:val="16"/>
                <w:lang w:val="ru-RU"/>
              </w:rPr>
              <w:t xml:space="preserve">` </w:t>
            </w:r>
            <w:r w:rsidRPr="00DF6247">
              <w:rPr>
                <w:rFonts w:ascii="Sylfaen" w:hAnsi="Sylfaen"/>
                <w:color w:val="000000"/>
                <w:sz w:val="16"/>
                <w:szCs w:val="16"/>
              </w:rPr>
              <w:t>միջուկըհյութալի</w:t>
            </w:r>
            <w:r w:rsidRPr="00DF6247">
              <w:rPr>
                <w:rFonts w:ascii="Sylfaen" w:hAnsi="Sylfaen"/>
                <w:color w:val="000000"/>
                <w:sz w:val="16"/>
                <w:szCs w:val="16"/>
                <w:lang w:val="ru-RU"/>
              </w:rPr>
              <w:t xml:space="preserve">, </w:t>
            </w:r>
            <w:r w:rsidRPr="00DF6247">
              <w:rPr>
                <w:rFonts w:ascii="Sylfaen" w:hAnsi="Sylfaen"/>
                <w:color w:val="000000"/>
                <w:sz w:val="16"/>
                <w:szCs w:val="16"/>
              </w:rPr>
              <w:t>մուգկարմիր</w:t>
            </w:r>
            <w:r w:rsidRPr="00DF6247">
              <w:rPr>
                <w:rFonts w:ascii="Sylfaen" w:hAnsi="Sylfaen"/>
                <w:color w:val="000000"/>
                <w:sz w:val="16"/>
                <w:szCs w:val="16"/>
                <w:lang w:val="ru-RU"/>
              </w:rPr>
              <w:t xml:space="preserve">` </w:t>
            </w:r>
            <w:r w:rsidRPr="00DF6247">
              <w:rPr>
                <w:rFonts w:ascii="Sylfaen" w:hAnsi="Sylfaen"/>
                <w:color w:val="000000"/>
                <w:sz w:val="16"/>
                <w:szCs w:val="16"/>
              </w:rPr>
              <w:t>տարբերերանգների</w:t>
            </w:r>
            <w:r w:rsidRPr="00DF6247">
              <w:rPr>
                <w:rFonts w:ascii="Sylfaen" w:hAnsi="Sylfaen"/>
                <w:color w:val="000000"/>
                <w:sz w:val="16"/>
                <w:szCs w:val="16"/>
                <w:lang w:val="ru-RU"/>
              </w:rPr>
              <w:t>:</w:t>
            </w:r>
            <w:r w:rsidRPr="00DF6247">
              <w:rPr>
                <w:rFonts w:ascii="Sylfaen" w:hAnsi="Sylfaen"/>
                <w:color w:val="000000"/>
                <w:sz w:val="16"/>
                <w:szCs w:val="16"/>
              </w:rPr>
              <w:t>Արմատապտուղներիչափսերը</w:t>
            </w:r>
            <w:r w:rsidRPr="00DF6247">
              <w:rPr>
                <w:rFonts w:ascii="Sylfaen" w:hAnsi="Sylfaen"/>
                <w:color w:val="000000"/>
                <w:sz w:val="16"/>
                <w:szCs w:val="16"/>
                <w:lang w:val="ru-RU"/>
              </w:rPr>
              <w:t xml:space="preserve"> (</w:t>
            </w:r>
            <w:r w:rsidRPr="00DF6247">
              <w:rPr>
                <w:rFonts w:ascii="Sylfaen" w:hAnsi="Sylfaen"/>
                <w:color w:val="000000"/>
                <w:sz w:val="16"/>
                <w:szCs w:val="16"/>
              </w:rPr>
              <w:t>ամենամեծլայնակիտրամագծով</w:t>
            </w:r>
            <w:r w:rsidRPr="00DF6247">
              <w:rPr>
                <w:rFonts w:ascii="Sylfaen" w:hAnsi="Sylfaen"/>
                <w:color w:val="000000"/>
                <w:sz w:val="16"/>
                <w:szCs w:val="16"/>
                <w:lang w:val="ru-RU"/>
              </w:rPr>
              <w:t>) 5-14</w:t>
            </w:r>
            <w:r w:rsidRPr="00DF6247">
              <w:rPr>
                <w:rFonts w:ascii="Sylfaen" w:hAnsi="Sylfaen"/>
                <w:color w:val="000000"/>
                <w:sz w:val="16"/>
                <w:szCs w:val="16"/>
              </w:rPr>
              <w:t>սմ</w:t>
            </w:r>
            <w:r w:rsidRPr="00DF6247">
              <w:rPr>
                <w:rFonts w:ascii="Sylfaen" w:hAnsi="Sylfaen"/>
                <w:color w:val="000000"/>
                <w:sz w:val="16"/>
                <w:szCs w:val="16"/>
                <w:lang w:val="ru-RU"/>
              </w:rPr>
              <w:t xml:space="preserve">: </w:t>
            </w:r>
            <w:r w:rsidRPr="00DF6247">
              <w:rPr>
                <w:rFonts w:ascii="Sylfaen" w:hAnsi="Sylfaen"/>
                <w:color w:val="000000"/>
                <w:sz w:val="16"/>
                <w:szCs w:val="16"/>
              </w:rPr>
              <w:t>Թույլատրվումէշեղումներնշվածչափսերիցևմեխանիկականվնասվածքներով</w:t>
            </w:r>
            <w:r w:rsidRPr="00DF6247">
              <w:rPr>
                <w:rFonts w:ascii="Sylfaen" w:hAnsi="Sylfaen"/>
                <w:color w:val="000000"/>
                <w:sz w:val="16"/>
                <w:szCs w:val="16"/>
                <w:lang w:val="ru-RU"/>
              </w:rPr>
              <w:t xml:space="preserve">    3 </w:t>
            </w:r>
            <w:r w:rsidRPr="00DF6247">
              <w:rPr>
                <w:rFonts w:ascii="Sylfaen" w:hAnsi="Sylfaen"/>
                <w:color w:val="000000"/>
                <w:sz w:val="16"/>
                <w:szCs w:val="16"/>
              </w:rPr>
              <w:t>մմավելխորությամբ</w:t>
            </w:r>
            <w:r w:rsidRPr="00DF6247">
              <w:rPr>
                <w:rFonts w:ascii="Sylfaen" w:hAnsi="Sylfaen"/>
                <w:color w:val="000000"/>
                <w:sz w:val="16"/>
                <w:szCs w:val="16"/>
                <w:lang w:val="ru-RU"/>
              </w:rPr>
              <w:t xml:space="preserve">` </w:t>
            </w:r>
            <w:r w:rsidRPr="00DF6247">
              <w:rPr>
                <w:rFonts w:ascii="Sylfaen" w:hAnsi="Sylfaen"/>
                <w:color w:val="000000"/>
                <w:sz w:val="16"/>
                <w:szCs w:val="16"/>
              </w:rPr>
              <w:t>ընդհանուրքանակի</w:t>
            </w:r>
            <w:r w:rsidRPr="00DF6247">
              <w:rPr>
                <w:rFonts w:ascii="Sylfaen" w:hAnsi="Sylfaen"/>
                <w:color w:val="000000"/>
                <w:sz w:val="16"/>
                <w:szCs w:val="16"/>
                <w:lang w:val="ru-RU"/>
              </w:rPr>
              <w:t xml:space="preserve"> 5%-</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Արմատապտուղներինկպածհողիքանակությունըոչավելքանընդհանուրքանակի</w:t>
            </w:r>
            <w:r w:rsidRPr="00DF6247">
              <w:rPr>
                <w:rFonts w:ascii="Sylfaen" w:hAnsi="Sylfaen"/>
                <w:color w:val="000000"/>
                <w:sz w:val="16"/>
                <w:szCs w:val="16"/>
                <w:lang w:val="ru-RU"/>
              </w:rPr>
              <w:t xml:space="preserve"> 1%:</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472377">
              <w:rPr>
                <w:rFonts w:ascii="Sylfaen" w:hAnsi="Sylfaen"/>
                <w:sz w:val="16"/>
                <w:szCs w:val="16"/>
              </w:rPr>
              <w:t>15821500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Թխվածքաբլիթ</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Կաթնահունց</w:t>
            </w:r>
            <w:r w:rsidRPr="00DF6247">
              <w:rPr>
                <w:rFonts w:ascii="Sylfaen" w:hAnsi="Sylfaen"/>
                <w:color w:val="000000"/>
                <w:sz w:val="16"/>
                <w:szCs w:val="16"/>
                <w:lang w:val="ru-RU"/>
              </w:rPr>
              <w:t xml:space="preserve">, </w:t>
            </w:r>
            <w:r w:rsidRPr="00DF6247">
              <w:rPr>
                <w:rFonts w:ascii="Sylfaen" w:hAnsi="Sylfaen"/>
                <w:color w:val="000000"/>
                <w:sz w:val="16"/>
                <w:szCs w:val="16"/>
              </w:rPr>
              <w:t>շաքարահունցևերկարատևպատրաստված</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xml:space="preserve"> 3%-</w:t>
            </w:r>
            <w:r w:rsidRPr="00DF6247">
              <w:rPr>
                <w:rFonts w:ascii="Sylfaen" w:hAnsi="Sylfaen"/>
                <w:color w:val="000000"/>
                <w:sz w:val="16"/>
                <w:szCs w:val="16"/>
              </w:rPr>
              <w:t>իցմինչև</w:t>
            </w:r>
            <w:r w:rsidRPr="00DF6247">
              <w:rPr>
                <w:rFonts w:ascii="Sylfaen" w:hAnsi="Sylfaen"/>
                <w:color w:val="000000"/>
                <w:sz w:val="16"/>
                <w:szCs w:val="16"/>
                <w:lang w:val="ru-RU"/>
              </w:rPr>
              <w:t xml:space="preserve"> 10%, </w:t>
            </w:r>
            <w:r w:rsidRPr="00DF6247">
              <w:rPr>
                <w:rFonts w:ascii="Sylfaen" w:hAnsi="Sylfaen"/>
                <w:color w:val="000000"/>
                <w:sz w:val="16"/>
                <w:szCs w:val="16"/>
              </w:rPr>
              <w:t>շաքարիզանգվածայինպարունակությունը՝</w:t>
            </w:r>
            <w:r w:rsidRPr="00DF6247">
              <w:rPr>
                <w:rFonts w:ascii="Sylfaen" w:hAnsi="Sylfaen"/>
                <w:color w:val="000000"/>
                <w:sz w:val="16"/>
                <w:szCs w:val="16"/>
                <w:lang w:val="ru-RU"/>
              </w:rPr>
              <w:t xml:space="preserve"> 20% -</w:t>
            </w:r>
            <w:r w:rsidRPr="00DF6247">
              <w:rPr>
                <w:rFonts w:ascii="Sylfaen" w:hAnsi="Sylfaen"/>
                <w:color w:val="000000"/>
                <w:sz w:val="16"/>
                <w:szCs w:val="16"/>
              </w:rPr>
              <w:t>իցմինչև</w:t>
            </w:r>
            <w:r w:rsidRPr="00DF6247">
              <w:rPr>
                <w:rFonts w:ascii="Sylfaen" w:hAnsi="Sylfaen"/>
                <w:color w:val="000000"/>
                <w:sz w:val="16"/>
                <w:szCs w:val="16"/>
                <w:lang w:val="ru-RU"/>
              </w:rPr>
              <w:t xml:space="preserve"> 27%, </w:t>
            </w:r>
            <w:r w:rsidRPr="00DF6247">
              <w:rPr>
                <w:rFonts w:ascii="Sylfaen" w:hAnsi="Sylfaen"/>
                <w:color w:val="000000"/>
                <w:sz w:val="16"/>
                <w:szCs w:val="16"/>
              </w:rPr>
              <w:t>յուղայնությունը՝</w:t>
            </w:r>
            <w:r w:rsidRPr="00DF6247">
              <w:rPr>
                <w:rFonts w:ascii="Sylfaen" w:hAnsi="Sylfaen"/>
                <w:color w:val="000000"/>
                <w:sz w:val="16"/>
                <w:szCs w:val="16"/>
                <w:lang w:val="ru-RU"/>
              </w:rPr>
              <w:t xml:space="preserve"> 3%-</w:t>
            </w:r>
            <w:r w:rsidRPr="00DF6247">
              <w:rPr>
                <w:rFonts w:ascii="Sylfaen" w:hAnsi="Sylfaen"/>
                <w:color w:val="000000"/>
                <w:sz w:val="16"/>
                <w:szCs w:val="16"/>
              </w:rPr>
              <w:t>իցմինչև</w:t>
            </w:r>
            <w:r w:rsidRPr="00DF6247">
              <w:rPr>
                <w:rFonts w:ascii="Sylfaen" w:hAnsi="Sylfaen"/>
                <w:color w:val="000000"/>
                <w:sz w:val="16"/>
                <w:szCs w:val="16"/>
                <w:lang w:val="ru-RU"/>
              </w:rPr>
              <w:t xml:space="preserve"> 30%: </w:t>
            </w:r>
            <w:r w:rsidRPr="00DF6247">
              <w:rPr>
                <w:rFonts w:ascii="Sylfaen" w:hAnsi="Sylfaen"/>
                <w:color w:val="000000"/>
                <w:sz w:val="16"/>
                <w:szCs w:val="16"/>
              </w:rPr>
              <w:t>ԳՕՍՏ</w:t>
            </w:r>
            <w:r w:rsidRPr="00DF6247">
              <w:rPr>
                <w:rFonts w:ascii="Sylfaen" w:hAnsi="Sylfaen"/>
                <w:color w:val="000000"/>
                <w:sz w:val="16"/>
                <w:szCs w:val="16"/>
                <w:lang w:val="ru-RU"/>
              </w:rPr>
              <w:t xml:space="preserve">15810-96; </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ª </w:t>
            </w:r>
            <w:r w:rsidRPr="00DF6247">
              <w:rPr>
                <w:rFonts w:ascii="Sylfaen" w:hAnsi="Sylfaen"/>
                <w:color w:val="000000"/>
                <w:sz w:val="16"/>
                <w:szCs w:val="16"/>
              </w:rPr>
              <w:t>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հիգիենիկնորմատիվներիևՍննդամթերքիանվտանգությանմասին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15331164</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Գազար</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Սովարականևընտիրտեսակի։Անվտանգությունըևմակնշումը՝ըստՀՀկառավարության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007C0AB1" w:rsidRPr="00DF6247">
              <w:rPr>
                <w:rFonts w:ascii="Sylfaen" w:hAnsi="Sylfaen"/>
                <w:color w:val="000000"/>
                <w:sz w:val="16"/>
                <w:szCs w:val="16"/>
                <w:lang w:val="ru-RU"/>
              </w:rPr>
              <w:t>ՙ</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2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15863200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Սև թեյ</w:t>
            </w:r>
          </w:p>
        </w:tc>
        <w:tc>
          <w:tcPr>
            <w:tcW w:w="5670" w:type="dxa"/>
            <w:vAlign w:val="center"/>
          </w:tcPr>
          <w:p w:rsidR="00AC3A8A" w:rsidRPr="00054679" w:rsidRDefault="00AC3A8A" w:rsidP="00054679">
            <w:pPr>
              <w:jc w:val="both"/>
              <w:rPr>
                <w:rFonts w:ascii="Sylfaen" w:hAnsi="Sylfaen"/>
                <w:color w:val="000000"/>
                <w:sz w:val="16"/>
                <w:szCs w:val="16"/>
              </w:rPr>
            </w:pPr>
            <w:r w:rsidRPr="00DF6247">
              <w:rPr>
                <w:rFonts w:ascii="Sylfaen" w:hAnsi="Sylfaen"/>
                <w:color w:val="000000"/>
                <w:sz w:val="16"/>
                <w:szCs w:val="16"/>
              </w:rPr>
              <w:t>Բայխաթեյսևչափածրարվածևառանց</w:t>
            </w:r>
            <w:r w:rsidRPr="00DF6247">
              <w:rPr>
                <w:rFonts w:ascii="Sylfaen" w:hAnsi="Sylfaen"/>
                <w:color w:val="000000"/>
                <w:sz w:val="16"/>
                <w:szCs w:val="16"/>
                <w:lang w:val="ru-RU"/>
              </w:rPr>
              <w:t xml:space="preserve">, </w:t>
            </w:r>
            <w:r w:rsidRPr="00DF6247">
              <w:rPr>
                <w:rFonts w:ascii="Sylfaen" w:hAnsi="Sylfaen"/>
                <w:color w:val="000000"/>
                <w:sz w:val="16"/>
                <w:szCs w:val="16"/>
              </w:rPr>
              <w:t>խոշորտերևներով</w:t>
            </w:r>
            <w:r w:rsidRPr="00DF6247">
              <w:rPr>
                <w:rFonts w:ascii="Sylfaen" w:hAnsi="Sylfaen"/>
                <w:color w:val="000000"/>
                <w:sz w:val="16"/>
                <w:szCs w:val="16"/>
                <w:lang w:val="ru-RU"/>
              </w:rPr>
              <w:t xml:space="preserve">, </w:t>
            </w:r>
            <w:r w:rsidRPr="00DF6247">
              <w:rPr>
                <w:rFonts w:ascii="Sylfaen" w:hAnsi="Sylfaen"/>
                <w:color w:val="000000"/>
                <w:sz w:val="16"/>
                <w:szCs w:val="16"/>
              </w:rPr>
              <w:t>հատիկավորվածևմանր։Միանգամյաօգտագործմանթեյիտոպրակներըտեսակավորվածեն</w:t>
            </w:r>
            <w:r w:rsidRPr="00DF6247">
              <w:rPr>
                <w:rFonts w:ascii="Sylfaen" w:hAnsi="Sylfaen"/>
                <w:color w:val="000000"/>
                <w:sz w:val="16"/>
                <w:szCs w:val="16"/>
                <w:lang w:val="ru-RU"/>
              </w:rPr>
              <w:t xml:space="preserve"> 2, 2,5</w:t>
            </w:r>
            <w:r w:rsidRPr="00DF6247">
              <w:rPr>
                <w:rFonts w:ascii="Sylfaen" w:hAnsi="Sylfaen"/>
                <w:color w:val="000000"/>
                <w:sz w:val="16"/>
                <w:szCs w:val="16"/>
              </w:rPr>
              <w:t>և</w:t>
            </w:r>
            <w:r w:rsidRPr="00DF6247">
              <w:rPr>
                <w:rFonts w:ascii="Sylfaen" w:hAnsi="Sylfaen"/>
                <w:color w:val="000000"/>
                <w:sz w:val="16"/>
                <w:szCs w:val="16"/>
                <w:lang w:val="ru-RU"/>
              </w:rPr>
              <w:t xml:space="preserve"> 3 </w:t>
            </w:r>
            <w:r w:rsidRPr="00DF6247">
              <w:rPr>
                <w:rFonts w:ascii="Sylfaen" w:hAnsi="Sylfaen"/>
                <w:color w:val="000000"/>
                <w:sz w:val="16"/>
                <w:szCs w:val="16"/>
              </w:rPr>
              <w:t>գփաթեթներով։</w:t>
            </w:r>
            <w:r w:rsidR="007C0AB1" w:rsidRPr="00DF6247">
              <w:rPr>
                <w:rFonts w:ascii="Sylfaen" w:hAnsi="Sylfaen"/>
                <w:color w:val="000000"/>
                <w:sz w:val="16"/>
                <w:szCs w:val="16"/>
                <w:lang w:val="ru-RU"/>
              </w:rPr>
              <w:t>ՙ</w:t>
            </w:r>
            <w:r w:rsidRPr="00DF6247">
              <w:rPr>
                <w:rFonts w:ascii="Sylfaen" w:hAnsi="Sylfaen"/>
                <w:color w:val="000000"/>
                <w:sz w:val="16"/>
                <w:szCs w:val="16"/>
              </w:rPr>
              <w:t>Փունջ</w:t>
            </w:r>
            <w:r w:rsidRPr="00054679">
              <w:rPr>
                <w:rFonts w:ascii="Sylfaen" w:hAnsi="Sylfaen"/>
                <w:color w:val="000000"/>
                <w:sz w:val="16"/>
                <w:szCs w:val="16"/>
              </w:rPr>
              <w:t xml:space="preserve">”, </w:t>
            </w:r>
            <w:r w:rsidRPr="00DF6247">
              <w:rPr>
                <w:rFonts w:ascii="Sylfaen" w:hAnsi="Sylfaen"/>
                <w:color w:val="000000"/>
                <w:sz w:val="16"/>
                <w:szCs w:val="16"/>
              </w:rPr>
              <w:t>բարձրորակևIտեսակների։Անվտանգությունը</w:t>
            </w:r>
            <w:r w:rsidRPr="00054679">
              <w:rPr>
                <w:rFonts w:ascii="Sylfaen" w:hAnsi="Sylfaen"/>
                <w:color w:val="000000"/>
                <w:sz w:val="16"/>
                <w:szCs w:val="16"/>
              </w:rPr>
              <w:t xml:space="preserve">` </w:t>
            </w:r>
            <w:r w:rsidRPr="00DF6247">
              <w:rPr>
                <w:rFonts w:ascii="Sylfaen" w:hAnsi="Sylfaen"/>
                <w:color w:val="000000"/>
                <w:sz w:val="16"/>
                <w:szCs w:val="16"/>
              </w:rPr>
              <w:t>ըստ</w:t>
            </w:r>
            <w:r w:rsidRPr="00054679">
              <w:rPr>
                <w:rFonts w:ascii="Sylfaen" w:hAnsi="Sylfaen"/>
                <w:color w:val="000000"/>
                <w:sz w:val="16"/>
                <w:szCs w:val="16"/>
              </w:rPr>
              <w:t xml:space="preserve"> 2-</w:t>
            </w:r>
            <w:r w:rsidRPr="00DF6247">
              <w:rPr>
                <w:rFonts w:ascii="Sylfaen" w:hAnsi="Sylfaen"/>
                <w:color w:val="000000"/>
                <w:sz w:val="16"/>
                <w:szCs w:val="16"/>
              </w:rPr>
              <w:t>III</w:t>
            </w:r>
            <w:r w:rsidRPr="00054679">
              <w:rPr>
                <w:rFonts w:ascii="Sylfaen" w:hAnsi="Sylfaen"/>
                <w:color w:val="000000"/>
                <w:sz w:val="16"/>
                <w:szCs w:val="16"/>
              </w:rPr>
              <w:t xml:space="preserve">-4.9-01-2010  </w:t>
            </w:r>
            <w:r w:rsidRPr="00DF6247">
              <w:rPr>
                <w:rFonts w:ascii="Sylfaen" w:hAnsi="Sylfaen"/>
                <w:color w:val="000000"/>
                <w:sz w:val="16"/>
                <w:szCs w:val="16"/>
              </w:rPr>
              <w:t>հիգիենիկնորմատիվների</w:t>
            </w:r>
            <w:r w:rsidRPr="00054679">
              <w:rPr>
                <w:rFonts w:ascii="Sylfaen" w:hAnsi="Sylfaen"/>
                <w:color w:val="000000"/>
                <w:sz w:val="16"/>
                <w:szCs w:val="16"/>
              </w:rPr>
              <w:t xml:space="preserve">, </w:t>
            </w:r>
            <w:r w:rsidRPr="00DF6247">
              <w:rPr>
                <w:rFonts w:ascii="Sylfaen" w:hAnsi="Sylfaen"/>
                <w:color w:val="000000"/>
                <w:sz w:val="16"/>
                <w:szCs w:val="16"/>
              </w:rPr>
              <w:t>իսկմակնշումը</w:t>
            </w:r>
            <w:r w:rsidRPr="00054679">
              <w:rPr>
                <w:rFonts w:ascii="Sylfaen" w:hAnsi="Sylfaen"/>
                <w:color w:val="000000"/>
                <w:sz w:val="16"/>
                <w:szCs w:val="16"/>
              </w:rPr>
              <w:t xml:space="preserve">` </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054679">
              <w:rPr>
                <w:rFonts w:ascii="Sylfaen" w:hAnsi="Sylfaen"/>
                <w:color w:val="000000"/>
                <w:sz w:val="16"/>
                <w:szCs w:val="16"/>
              </w:rPr>
              <w:t xml:space="preserve">” </w:t>
            </w:r>
            <w:r w:rsidRPr="00DF6247">
              <w:rPr>
                <w:rFonts w:ascii="Sylfaen" w:hAnsi="Sylfaen"/>
                <w:color w:val="000000"/>
                <w:sz w:val="16"/>
                <w:szCs w:val="16"/>
              </w:rPr>
              <w:t>ՀՀօրենքի</w:t>
            </w:r>
            <w:r w:rsidRPr="00054679">
              <w:rPr>
                <w:rFonts w:ascii="Sylfaen" w:hAnsi="Sylfaen"/>
                <w:color w:val="000000"/>
                <w:sz w:val="16"/>
                <w:szCs w:val="16"/>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2353AA" w:rsidP="00AA634F">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1</w:t>
            </w:r>
            <w:r w:rsidR="00AC3A8A"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15332297</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Ջեմ տեղական</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Ջեմ</w:t>
            </w:r>
            <w:r w:rsidRPr="00DF6247">
              <w:rPr>
                <w:rFonts w:ascii="Sylfaen" w:hAnsi="Sylfaen"/>
                <w:color w:val="000000"/>
                <w:sz w:val="16"/>
                <w:szCs w:val="16"/>
                <w:lang w:val="ru-RU"/>
              </w:rPr>
              <w:t xml:space="preserve">` </w:t>
            </w:r>
            <w:r w:rsidRPr="00DF6247">
              <w:rPr>
                <w:rFonts w:ascii="Sylfaen" w:hAnsi="Sylfaen"/>
                <w:color w:val="000000"/>
                <w:sz w:val="16"/>
                <w:szCs w:val="16"/>
              </w:rPr>
              <w:t>տարբերմրգերի</w:t>
            </w:r>
            <w:r w:rsidRPr="00DF6247">
              <w:rPr>
                <w:rFonts w:ascii="Sylfaen" w:hAnsi="Sylfaen"/>
                <w:color w:val="000000"/>
                <w:sz w:val="16"/>
                <w:szCs w:val="16"/>
                <w:lang w:val="ru-RU"/>
              </w:rPr>
              <w:t>, 1-</w:t>
            </w:r>
            <w:r w:rsidRPr="00DF6247">
              <w:rPr>
                <w:rFonts w:ascii="Sylfaen" w:hAnsi="Sylfaen"/>
                <w:color w:val="000000"/>
                <w:sz w:val="16"/>
                <w:szCs w:val="16"/>
              </w:rPr>
              <w:t>ինտեսակի</w:t>
            </w:r>
            <w:r w:rsidRPr="00DF6247">
              <w:rPr>
                <w:rFonts w:ascii="Sylfaen" w:hAnsi="Sylfaen"/>
                <w:color w:val="000000"/>
                <w:sz w:val="16"/>
                <w:szCs w:val="16"/>
                <w:lang w:val="ru-RU"/>
              </w:rPr>
              <w:t>:</w:t>
            </w:r>
            <w:r w:rsidRPr="00DF6247">
              <w:rPr>
                <w:rFonts w:ascii="Sylfaen" w:hAnsi="Sylfaen" w:cs="Arial"/>
                <w:color w:val="000000"/>
                <w:sz w:val="16"/>
                <w:szCs w:val="16"/>
              </w:rPr>
              <w:t> </w:t>
            </w:r>
            <w:r w:rsidRPr="00DF6247">
              <w:rPr>
                <w:rFonts w:ascii="Sylfaen" w:hAnsi="Sylfaen" w:cs="Arial Unicode"/>
                <w:color w:val="000000"/>
                <w:sz w:val="16"/>
                <w:szCs w:val="16"/>
              </w:rPr>
              <w:t>Անվտանգությունը՝</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w:t>
            </w:r>
            <w:r w:rsidRPr="00DF6247">
              <w:rPr>
                <w:rFonts w:ascii="Sylfaen" w:hAnsi="Sylfaen"/>
                <w:color w:val="000000"/>
                <w:sz w:val="16"/>
                <w:szCs w:val="16"/>
                <w:lang w:val="ru-RU"/>
              </w:rPr>
              <w:t xml:space="preserve">, </w:t>
            </w:r>
            <w:r w:rsidRPr="00DF6247">
              <w:rPr>
                <w:rFonts w:ascii="Sylfaen" w:hAnsi="Sylfaen"/>
                <w:color w:val="000000"/>
                <w:sz w:val="16"/>
                <w:szCs w:val="16"/>
              </w:rPr>
              <w:t>իսկմակնշումը</w:t>
            </w:r>
            <w:r w:rsidRPr="00DF6247">
              <w:rPr>
                <w:rFonts w:ascii="Sylfaen" w:hAnsi="Sylfaen"/>
                <w:color w:val="000000"/>
                <w:sz w:val="16"/>
                <w:szCs w:val="16"/>
                <w:lang w:val="ru-RU"/>
              </w:rPr>
              <w:t>`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2353AA" w:rsidP="00AA634F">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1</w:t>
            </w:r>
            <w:r w:rsidR="00AC3A8A"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C0AB1" w:rsidP="00AA634F">
            <w:pPr>
              <w:jc w:val="center"/>
              <w:rPr>
                <w:rFonts w:ascii="Sylfaen" w:hAnsi="Sylfaen"/>
                <w:sz w:val="16"/>
                <w:szCs w:val="16"/>
                <w:lang w:val="ru-RU"/>
              </w:rPr>
            </w:pPr>
            <w:r w:rsidRPr="00DF6247">
              <w:rPr>
                <w:rFonts w:ascii="Sylfaen" w:hAnsi="Sylfaen"/>
                <w:sz w:val="16"/>
                <w:szCs w:val="16"/>
              </w:rPr>
              <w:t>15332160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Բանան</w:t>
            </w:r>
          </w:p>
        </w:tc>
        <w:tc>
          <w:tcPr>
            <w:tcW w:w="5670" w:type="dxa"/>
            <w:vAlign w:val="center"/>
          </w:tcPr>
          <w:p w:rsidR="00AC3A8A" w:rsidRPr="00DF6247" w:rsidRDefault="007C0AB1" w:rsidP="00054679">
            <w:pPr>
              <w:jc w:val="both"/>
              <w:rPr>
                <w:rFonts w:ascii="Sylfaen" w:hAnsi="Sylfaen"/>
                <w:color w:val="000000"/>
                <w:sz w:val="16"/>
                <w:szCs w:val="16"/>
                <w:lang w:val="ru-RU"/>
              </w:rPr>
            </w:pPr>
            <w:r w:rsidRPr="00DF6247">
              <w:rPr>
                <w:rFonts w:ascii="Sylfaen" w:hAnsi="Sylfaen"/>
                <w:color w:val="000000"/>
                <w:sz w:val="16"/>
                <w:szCs w:val="16"/>
              </w:rPr>
              <w:t>Բանանթարմ</w:t>
            </w:r>
            <w:r w:rsidRPr="00DF6247">
              <w:rPr>
                <w:rFonts w:ascii="Sylfaen" w:hAnsi="Sylfaen"/>
                <w:color w:val="000000"/>
                <w:sz w:val="16"/>
                <w:szCs w:val="16"/>
                <w:lang w:val="ru-RU"/>
              </w:rPr>
              <w:t xml:space="preserve">, </w:t>
            </w:r>
            <w:r w:rsidRPr="00DF6247">
              <w:rPr>
                <w:rFonts w:ascii="Sylfaen" w:hAnsi="Sylfaen"/>
                <w:color w:val="000000"/>
                <w:sz w:val="16"/>
                <w:szCs w:val="16"/>
              </w:rPr>
              <w:t>պտղաբանականIIխմբի</w:t>
            </w:r>
            <w:r w:rsidRPr="00DF6247">
              <w:rPr>
                <w:rFonts w:ascii="Sylfaen" w:hAnsi="Sylfaen"/>
                <w:color w:val="000000"/>
                <w:sz w:val="16"/>
                <w:szCs w:val="16"/>
                <w:lang w:val="ru-RU"/>
              </w:rPr>
              <w:t xml:space="preserve"> (71-</w:t>
            </w:r>
            <w:r w:rsidRPr="00DF6247">
              <w:rPr>
                <w:rFonts w:ascii="Sylfaen" w:hAnsi="Sylfaen"/>
                <w:color w:val="000000"/>
                <w:sz w:val="16"/>
                <w:szCs w:val="16"/>
              </w:rPr>
              <w:t>իցփոքրմինչև</w:t>
            </w:r>
            <w:r w:rsidRPr="00DF6247">
              <w:rPr>
                <w:rFonts w:ascii="Sylfaen" w:hAnsi="Sylfaen"/>
                <w:color w:val="000000"/>
                <w:sz w:val="16"/>
                <w:szCs w:val="16"/>
                <w:lang w:val="ru-RU"/>
              </w:rPr>
              <w:t xml:space="preserve"> 63 </w:t>
            </w:r>
            <w:r w:rsidRPr="00DF6247">
              <w:rPr>
                <w:rFonts w:ascii="Sylfaen" w:hAnsi="Sylfaen"/>
                <w:color w:val="000000"/>
                <w:sz w:val="16"/>
                <w:szCs w:val="16"/>
              </w:rPr>
              <w:lastRenderedPageBreak/>
              <w:t>մմներառյալ</w:t>
            </w:r>
            <w:r w:rsidRPr="00DF6247">
              <w:rPr>
                <w:rFonts w:ascii="Sylfaen" w:hAnsi="Sylfaen"/>
                <w:color w:val="000000"/>
                <w:sz w:val="16"/>
                <w:szCs w:val="16"/>
                <w:lang w:val="ru-RU"/>
              </w:rPr>
              <w:t>)</w:t>
            </w:r>
            <w:r w:rsidRPr="00DF6247">
              <w:rPr>
                <w:rFonts w:ascii="Sylfaen" w:hAnsi="Sylfaen" w:cs="Tahoma"/>
                <w:color w:val="000000"/>
                <w:sz w:val="16"/>
                <w:szCs w:val="16"/>
              </w:rPr>
              <w:t>։</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ՙ</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lastRenderedPageBreak/>
              <w:t>կգ</w:t>
            </w:r>
          </w:p>
        </w:tc>
        <w:tc>
          <w:tcPr>
            <w:tcW w:w="1417" w:type="dxa"/>
            <w:vAlign w:val="center"/>
          </w:tcPr>
          <w:p w:rsidR="00AC3A8A" w:rsidRPr="00DF6247" w:rsidRDefault="002353AA" w:rsidP="00AA634F">
            <w:pPr>
              <w:jc w:val="center"/>
              <w:rPr>
                <w:rFonts w:ascii="Sylfaen" w:hAnsi="Sylfaen"/>
                <w:sz w:val="16"/>
                <w:szCs w:val="16"/>
              </w:rPr>
            </w:pPr>
            <w:r>
              <w:rPr>
                <w:rFonts w:ascii="Sylfaen" w:hAnsi="Sylfaen"/>
                <w:sz w:val="16"/>
                <w:szCs w:val="16"/>
              </w:rPr>
              <w:t xml:space="preserve">Ամսական  3 </w:t>
            </w:r>
            <w:r w:rsidR="00AC3A8A" w:rsidRPr="00DF6247">
              <w:rPr>
                <w:rFonts w:ascii="Sylfaen" w:hAnsi="Sylfaen"/>
                <w:sz w:val="16"/>
                <w:szCs w:val="16"/>
              </w:rPr>
              <w:lastRenderedPageBreak/>
              <w:t>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C0AB1" w:rsidP="00AA634F">
            <w:pPr>
              <w:jc w:val="center"/>
              <w:rPr>
                <w:rFonts w:ascii="Sylfaen" w:hAnsi="Sylfaen"/>
                <w:sz w:val="16"/>
                <w:szCs w:val="16"/>
                <w:lang w:val="ru-RU"/>
              </w:rPr>
            </w:pPr>
            <w:r w:rsidRPr="00DF6247">
              <w:rPr>
                <w:rFonts w:ascii="Sylfaen" w:hAnsi="Sylfaen"/>
                <w:color w:val="000000"/>
                <w:sz w:val="16"/>
                <w:szCs w:val="16"/>
                <w:shd w:val="clear" w:color="auto" w:fill="FFFFFF"/>
              </w:rPr>
              <w:t>15331165</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472377">
              <w:rPr>
                <w:rFonts w:ascii="Sylfaen" w:hAnsi="Sylfaen" w:cs="Calibri"/>
                <w:color w:val="000000"/>
                <w:sz w:val="16"/>
                <w:szCs w:val="16"/>
                <w:lang w:val="ru-RU"/>
              </w:rPr>
              <w:t>Սխտոր</w:t>
            </w:r>
          </w:p>
        </w:tc>
        <w:tc>
          <w:tcPr>
            <w:tcW w:w="5670" w:type="dxa"/>
            <w:vAlign w:val="center"/>
          </w:tcPr>
          <w:p w:rsidR="00AC3A8A" w:rsidRPr="00DF6247" w:rsidRDefault="007C0AB1"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rPr>
              <w:t>Սովորականտեսակի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փաթեթավորումըևմակնշումը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ըստՀՀկառավարության</w:t>
            </w:r>
            <w:r w:rsidRPr="00DF6247">
              <w:rPr>
                <w:rFonts w:ascii="Sylfaen" w:hAnsi="Sylfaen"/>
                <w:color w:val="000000"/>
                <w:sz w:val="16"/>
                <w:szCs w:val="16"/>
                <w:shd w:val="clear" w:color="auto" w:fill="FFFFFF"/>
                <w:lang w:val="ru-RU"/>
              </w:rPr>
              <w:t xml:space="preserve"> 2006</w:t>
            </w:r>
            <w:r w:rsidRPr="00DF6247">
              <w:rPr>
                <w:rFonts w:ascii="Sylfaen" w:hAnsi="Sylfaen"/>
                <w:color w:val="000000"/>
                <w:sz w:val="16"/>
                <w:szCs w:val="16"/>
                <w:shd w:val="clear" w:color="auto" w:fill="FFFFFF"/>
              </w:rPr>
              <w:t>թ</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դեկտեմբերի</w:t>
            </w:r>
            <w:r w:rsidRPr="00DF6247">
              <w:rPr>
                <w:rFonts w:ascii="Sylfaen" w:hAnsi="Sylfaen"/>
                <w:color w:val="000000"/>
                <w:sz w:val="16"/>
                <w:szCs w:val="16"/>
                <w:shd w:val="clear" w:color="auto" w:fill="FFFFFF"/>
                <w:lang w:val="ru-RU"/>
              </w:rPr>
              <w:t xml:space="preserve"> 21-</w:t>
            </w:r>
            <w:r w:rsidRPr="00DF6247">
              <w:rPr>
                <w:rFonts w:ascii="Sylfaen" w:hAnsi="Sylfaen"/>
                <w:color w:val="000000"/>
                <w:sz w:val="16"/>
                <w:szCs w:val="16"/>
                <w:shd w:val="clear" w:color="auto" w:fill="FFFFFF"/>
              </w:rPr>
              <w:t>իN</w:t>
            </w:r>
            <w:r w:rsidRPr="00DF6247">
              <w:rPr>
                <w:rFonts w:ascii="Sylfaen" w:hAnsi="Sylfaen"/>
                <w:color w:val="000000"/>
                <w:sz w:val="16"/>
                <w:szCs w:val="16"/>
                <w:shd w:val="clear" w:color="auto" w:fill="FFFFFF"/>
                <w:lang w:val="ru-RU"/>
              </w:rPr>
              <w:t xml:space="preserve"> 1913-</w:t>
            </w:r>
            <w:r w:rsidRPr="00DF6247">
              <w:rPr>
                <w:rFonts w:ascii="Sylfaen" w:hAnsi="Sylfaen"/>
                <w:color w:val="000000"/>
                <w:sz w:val="16"/>
                <w:szCs w:val="16"/>
                <w:shd w:val="clear" w:color="auto" w:fill="FFFFFF"/>
              </w:rPr>
              <w:t>Նորոշմամբհաստատված</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Թարմպտուղ</w:t>
            </w:r>
            <w:r w:rsidRPr="00DF6247">
              <w:rPr>
                <w:rFonts w:ascii="Sylfaen" w:hAnsi="Sylfaen"/>
                <w:color w:val="000000"/>
                <w:sz w:val="16"/>
                <w:szCs w:val="16"/>
                <w:shd w:val="clear" w:color="auto" w:fill="FFFFFF"/>
                <w:lang w:val="ru-RU"/>
              </w:rPr>
              <w:t>-</w:t>
            </w:r>
            <w:r w:rsidRPr="00DF6247">
              <w:rPr>
                <w:rFonts w:ascii="Sylfaen" w:hAnsi="Sylfaen"/>
                <w:color w:val="000000"/>
                <w:sz w:val="16"/>
                <w:szCs w:val="16"/>
                <w:shd w:val="clear" w:color="auto" w:fill="FFFFFF"/>
              </w:rPr>
              <w:t>բանջարեղենիտեխնիկականկանոնակարգի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8-</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0B6317" w:rsidP="00AA634F">
            <w:pPr>
              <w:jc w:val="center"/>
              <w:rPr>
                <w:rFonts w:ascii="Sylfaen" w:hAnsi="Sylfaen"/>
                <w:sz w:val="16"/>
                <w:szCs w:val="16"/>
                <w:lang w:val="ru-RU"/>
              </w:rPr>
            </w:pPr>
            <w:r w:rsidRPr="00DF6247">
              <w:rPr>
                <w:rFonts w:ascii="Sylfaen" w:hAnsi="Sylfaen"/>
                <w:sz w:val="16"/>
                <w:szCs w:val="16"/>
              </w:rPr>
              <w:t>15619000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Հաճար</w:t>
            </w:r>
          </w:p>
        </w:tc>
        <w:tc>
          <w:tcPr>
            <w:tcW w:w="5670" w:type="dxa"/>
            <w:vAlign w:val="center"/>
          </w:tcPr>
          <w:p w:rsidR="00AC3A8A" w:rsidRPr="00DF6247" w:rsidRDefault="000B6317" w:rsidP="00054679">
            <w:pPr>
              <w:jc w:val="both"/>
              <w:rPr>
                <w:rFonts w:ascii="Sylfaen" w:hAnsi="Sylfaen" w:cs="Courier New"/>
                <w:color w:val="000000"/>
                <w:sz w:val="16"/>
                <w:szCs w:val="16"/>
                <w:lang w:val="ru-RU"/>
              </w:rPr>
            </w:pPr>
            <w:r w:rsidRPr="00DF6247">
              <w:rPr>
                <w:rFonts w:ascii="Sylfaen" w:hAnsi="Sylfaen"/>
                <w:color w:val="000000"/>
                <w:sz w:val="16"/>
                <w:szCs w:val="16"/>
                <w:shd w:val="clear" w:color="auto" w:fill="FFFFFF"/>
              </w:rPr>
              <w:t>Ստացվածհաճարիհատիկներից</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հատիկներովխոնավությունը</w:t>
            </w:r>
            <w:r w:rsidRPr="00DF6247">
              <w:rPr>
                <w:rFonts w:ascii="Sylfaen" w:hAnsi="Sylfaen"/>
                <w:color w:val="000000"/>
                <w:sz w:val="16"/>
                <w:szCs w:val="16"/>
                <w:shd w:val="clear" w:color="auto" w:fill="FFFFFF"/>
                <w:lang w:val="ru-RU"/>
              </w:rPr>
              <w:t xml:space="preserve"> 15 %-</w:t>
            </w:r>
            <w:r w:rsidRPr="00DF6247">
              <w:rPr>
                <w:rFonts w:ascii="Sylfaen" w:hAnsi="Sylfaen"/>
                <w:color w:val="000000"/>
                <w:sz w:val="16"/>
                <w:szCs w:val="16"/>
                <w:shd w:val="clear" w:color="auto" w:fill="FFFFFF"/>
              </w:rPr>
              <w:t>իցոչավելի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փաթեթավորումը</w:t>
            </w:r>
            <w:r w:rsidRPr="00DF6247">
              <w:rPr>
                <w:rFonts w:ascii="Sylfaen" w:hAnsi="Sylfaen"/>
                <w:color w:val="000000"/>
                <w:sz w:val="16"/>
                <w:szCs w:val="16"/>
                <w:shd w:val="clear" w:color="auto" w:fill="FFFFFF"/>
                <w:lang w:val="ru-RU"/>
              </w:rPr>
              <w:t>` 50</w:t>
            </w:r>
            <w:r w:rsidRPr="00DF6247">
              <w:rPr>
                <w:rFonts w:ascii="Sylfaen" w:hAnsi="Sylfaen"/>
                <w:color w:val="000000"/>
                <w:sz w:val="16"/>
                <w:szCs w:val="16"/>
                <w:shd w:val="clear" w:color="auto" w:fill="FFFFFF"/>
              </w:rPr>
              <w:t>կգոչավելիպարկերով</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Անվտանգությունըևմակնշումը՝ըստՀՀկառավարության</w:t>
            </w:r>
            <w:r w:rsidRPr="00DF6247">
              <w:rPr>
                <w:rFonts w:ascii="Sylfaen" w:hAnsi="Sylfaen"/>
                <w:color w:val="000000"/>
                <w:sz w:val="16"/>
                <w:szCs w:val="16"/>
                <w:shd w:val="clear" w:color="auto" w:fill="FFFFFF"/>
                <w:lang w:val="ru-RU"/>
              </w:rPr>
              <w:t xml:space="preserve"> 2007</w:t>
            </w:r>
            <w:r w:rsidRPr="00DF6247">
              <w:rPr>
                <w:rFonts w:ascii="Sylfaen" w:hAnsi="Sylfaen"/>
                <w:color w:val="000000"/>
                <w:sz w:val="16"/>
                <w:szCs w:val="16"/>
                <w:shd w:val="clear" w:color="auto" w:fill="FFFFFF"/>
              </w:rPr>
              <w:t>թ</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հունվարի</w:t>
            </w:r>
            <w:r w:rsidRPr="00DF6247">
              <w:rPr>
                <w:rFonts w:ascii="Sylfaen" w:hAnsi="Sylfaen"/>
                <w:color w:val="000000"/>
                <w:sz w:val="16"/>
                <w:szCs w:val="16"/>
                <w:shd w:val="clear" w:color="auto" w:fill="FFFFFF"/>
                <w:lang w:val="ru-RU"/>
              </w:rPr>
              <w:t xml:space="preserve"> 11-</w:t>
            </w:r>
            <w:r w:rsidRPr="00DF6247">
              <w:rPr>
                <w:rFonts w:ascii="Sylfaen" w:hAnsi="Sylfaen"/>
                <w:color w:val="000000"/>
                <w:sz w:val="16"/>
                <w:szCs w:val="16"/>
                <w:shd w:val="clear" w:color="auto" w:fill="FFFFFF"/>
              </w:rPr>
              <w:t>իN</w:t>
            </w:r>
            <w:r w:rsidRPr="00DF6247">
              <w:rPr>
                <w:rFonts w:ascii="Sylfaen" w:hAnsi="Sylfaen"/>
                <w:color w:val="000000"/>
                <w:sz w:val="16"/>
                <w:szCs w:val="16"/>
                <w:shd w:val="clear" w:color="auto" w:fill="FFFFFF"/>
                <w:lang w:val="ru-RU"/>
              </w:rPr>
              <w:t xml:space="preserve"> 22-</w:t>
            </w:r>
            <w:r w:rsidRPr="00DF6247">
              <w:rPr>
                <w:rFonts w:ascii="Sylfaen" w:hAnsi="Sylfaen"/>
                <w:color w:val="000000"/>
                <w:sz w:val="16"/>
                <w:szCs w:val="16"/>
                <w:shd w:val="clear" w:color="auto" w:fill="FFFFFF"/>
              </w:rPr>
              <w:t>Նորոշմամբհաստատված</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Հացահատիկին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դրաարտադրմանը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պահմանը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վերամշակմանըևօգտահանմանըներկայացվողպահանջներիտեխնիկականկանոնակարգի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8-</w:t>
            </w:r>
            <w:r w:rsidRPr="00DF6247">
              <w:rPr>
                <w:rFonts w:ascii="Sylfaen" w:hAnsi="Sylfaen"/>
                <w:color w:val="000000"/>
                <w:sz w:val="16"/>
                <w:szCs w:val="16"/>
                <w:shd w:val="clear" w:color="auto" w:fill="FFFFFF"/>
              </w:rPr>
              <w:t>րդհոդվածի</w:t>
            </w:r>
            <w:r w:rsidRPr="00DF6247">
              <w:rPr>
                <w:rFonts w:ascii="Sylfaen" w:hAnsi="Sylfaen"/>
                <w:color w:val="000000"/>
                <w:sz w:val="16"/>
                <w:szCs w:val="16"/>
                <w:shd w:val="clear" w:color="auto" w:fill="FFFFFF"/>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15551600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Մածուն</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Թարմկովիկաթից</w:t>
            </w:r>
            <w:r w:rsidRPr="00DF6247">
              <w:rPr>
                <w:rFonts w:ascii="Sylfaen" w:hAnsi="Sylfaen"/>
                <w:color w:val="000000"/>
                <w:sz w:val="16"/>
                <w:szCs w:val="16"/>
                <w:lang w:val="ru-RU"/>
              </w:rPr>
              <w:t xml:space="preserve">, </w:t>
            </w:r>
            <w:r w:rsidRPr="00DF6247">
              <w:rPr>
                <w:rFonts w:ascii="Sylfaen" w:hAnsi="Sylfaen"/>
                <w:color w:val="000000"/>
                <w:sz w:val="16"/>
                <w:szCs w:val="16"/>
              </w:rPr>
              <w:t>յուղայնությունը</w:t>
            </w:r>
            <w:r w:rsidRPr="00DF6247">
              <w:rPr>
                <w:rFonts w:ascii="Sylfaen" w:hAnsi="Sylfaen"/>
                <w:color w:val="000000"/>
                <w:sz w:val="16"/>
                <w:szCs w:val="16"/>
                <w:lang w:val="ru-RU"/>
              </w:rPr>
              <w:t xml:space="preserve"> 3%-</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թթվայնությունը</w:t>
            </w:r>
            <w:r w:rsidRPr="00DF6247">
              <w:rPr>
                <w:rFonts w:ascii="Sylfaen" w:hAnsi="Sylfaen"/>
                <w:color w:val="000000"/>
                <w:sz w:val="16"/>
                <w:szCs w:val="16"/>
                <w:lang w:val="ru-RU"/>
              </w:rPr>
              <w:t xml:space="preserve"> 65-1000</w:t>
            </w:r>
            <w:r w:rsidRPr="00DF6247">
              <w:rPr>
                <w:rFonts w:ascii="Sylfaen" w:hAnsi="Sylfaen"/>
                <w:color w:val="000000"/>
                <w:sz w:val="16"/>
                <w:szCs w:val="16"/>
              </w:rPr>
              <w:t>T</w:t>
            </w:r>
            <w:r w:rsidRPr="00DF6247">
              <w:rPr>
                <w:rFonts w:ascii="Sylfaen" w:hAnsi="Sylfaen"/>
                <w:color w:val="000000"/>
                <w:sz w:val="16"/>
                <w:szCs w:val="16"/>
                <w:lang w:val="ru-RU"/>
              </w:rPr>
              <w:t>,:</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15331139</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Լոլիկ</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Լոլիկթարմօգտագործմանտեսակի</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-4,9-01-2003 (</w:t>
            </w:r>
            <w:r w:rsidRPr="00DF6247">
              <w:rPr>
                <w:rFonts w:ascii="Sylfaen" w:hAnsi="Sylfaen"/>
                <w:color w:val="000000"/>
                <w:sz w:val="16"/>
                <w:szCs w:val="16"/>
              </w:rPr>
              <w:t>ՌԴՍանՊին</w:t>
            </w:r>
            <w:r w:rsidRPr="00DF6247">
              <w:rPr>
                <w:rFonts w:ascii="Sylfaen" w:hAnsi="Sylfaen"/>
                <w:color w:val="000000"/>
                <w:sz w:val="16"/>
                <w:szCs w:val="16"/>
                <w:lang w:val="ru-RU"/>
              </w:rPr>
              <w:t xml:space="preserve"> 2,3,2-1078-01) </w:t>
            </w:r>
            <w:r w:rsidRPr="00DF6247">
              <w:rPr>
                <w:rFonts w:ascii="Sylfaen" w:hAnsi="Sylfaen"/>
                <w:color w:val="000000"/>
                <w:sz w:val="16"/>
                <w:szCs w:val="16"/>
              </w:rPr>
              <w:t>սանիտարահամաճարակայինկանոններիևնորմերիևՙՍննդամթերքիանվտանգությանմասին՚ՀՀօրենքի</w:t>
            </w:r>
            <w:r w:rsidRPr="00DF6247">
              <w:rPr>
                <w:rFonts w:ascii="Sylfaen" w:hAnsi="Sylfaen"/>
                <w:color w:val="000000"/>
                <w:sz w:val="16"/>
                <w:szCs w:val="16"/>
                <w:lang w:val="ru-RU"/>
              </w:rPr>
              <w:t xml:space="preserve"> 9-</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15331166</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Վարունգ</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Վարունգթարմ</w:t>
            </w:r>
            <w:r w:rsidRPr="00DF6247">
              <w:rPr>
                <w:rFonts w:ascii="Sylfaen" w:hAnsi="Sylfaen"/>
                <w:color w:val="000000"/>
                <w:sz w:val="16"/>
                <w:szCs w:val="16"/>
                <w:lang w:val="ru-RU"/>
              </w:rPr>
              <w:t xml:space="preserve">, </w:t>
            </w:r>
            <w:r w:rsidRPr="00DF6247">
              <w:rPr>
                <w:rFonts w:ascii="Sylfaen" w:hAnsi="Sylfaen"/>
                <w:color w:val="000000"/>
                <w:sz w:val="16"/>
                <w:szCs w:val="16"/>
              </w:rPr>
              <w:t>օգտագործմանտեսակի</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-4,9-01-2003 (</w:t>
            </w:r>
            <w:r w:rsidRPr="00DF6247">
              <w:rPr>
                <w:rFonts w:ascii="Sylfaen" w:hAnsi="Sylfaen"/>
                <w:color w:val="000000"/>
                <w:sz w:val="16"/>
                <w:szCs w:val="16"/>
              </w:rPr>
              <w:t>ՌԴՍանՊին</w:t>
            </w:r>
            <w:r w:rsidRPr="00DF6247">
              <w:rPr>
                <w:rFonts w:ascii="Sylfaen" w:hAnsi="Sylfaen"/>
                <w:color w:val="000000"/>
                <w:sz w:val="16"/>
                <w:szCs w:val="16"/>
                <w:lang w:val="ru-RU"/>
              </w:rPr>
              <w:t xml:space="preserve"> 2,3,2-1078-01) </w:t>
            </w:r>
            <w:r w:rsidRPr="00DF6247">
              <w:rPr>
                <w:rFonts w:ascii="Sylfaen" w:hAnsi="Sylfaen"/>
                <w:color w:val="000000"/>
                <w:sz w:val="16"/>
                <w:szCs w:val="16"/>
              </w:rPr>
              <w:t>սանիտարահամաճարակայինկանոններիևնորմերիևՙՍննդամթերքիանվտանգությանմասին՚ՀՀօրենքի</w:t>
            </w:r>
            <w:r w:rsidRPr="00DF6247">
              <w:rPr>
                <w:rFonts w:ascii="Sylfaen" w:hAnsi="Sylfaen"/>
                <w:color w:val="000000"/>
                <w:sz w:val="16"/>
                <w:szCs w:val="16"/>
                <w:lang w:val="ru-RU"/>
              </w:rPr>
              <w:t xml:space="preserve"> 9-</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15331167</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Կանաչի խառը</w:t>
            </w:r>
          </w:p>
        </w:tc>
        <w:tc>
          <w:tcPr>
            <w:tcW w:w="5670" w:type="dxa"/>
            <w:vAlign w:val="center"/>
          </w:tcPr>
          <w:p w:rsidR="00AC3A8A" w:rsidRPr="00DF6247" w:rsidRDefault="00AC3A8A" w:rsidP="00054679">
            <w:pPr>
              <w:jc w:val="both"/>
              <w:rPr>
                <w:rFonts w:ascii="Sylfaen" w:hAnsi="Sylfaen" w:cs="Courier New"/>
                <w:color w:val="000000"/>
                <w:sz w:val="16"/>
                <w:szCs w:val="16"/>
                <w:lang w:val="ru-RU"/>
              </w:rPr>
            </w:pPr>
            <w:r w:rsidRPr="00DF6247">
              <w:rPr>
                <w:rFonts w:ascii="Sylfaen" w:hAnsi="Sylfaen"/>
                <w:color w:val="000000"/>
                <w:sz w:val="16"/>
                <w:szCs w:val="16"/>
              </w:rPr>
              <w:t>Կանաչիտարբերտեսակի</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-4,9-01-2003 (</w:t>
            </w:r>
            <w:r w:rsidRPr="00DF6247">
              <w:rPr>
                <w:rFonts w:ascii="Sylfaen" w:hAnsi="Sylfaen"/>
                <w:color w:val="000000"/>
                <w:sz w:val="16"/>
                <w:szCs w:val="16"/>
              </w:rPr>
              <w:t>ՌԴՍանՊին</w:t>
            </w:r>
            <w:r w:rsidRPr="00DF6247">
              <w:rPr>
                <w:rFonts w:ascii="Sylfaen" w:hAnsi="Sylfaen"/>
                <w:color w:val="000000"/>
                <w:sz w:val="16"/>
                <w:szCs w:val="16"/>
                <w:lang w:val="ru-RU"/>
              </w:rPr>
              <w:t xml:space="preserve"> 2,3,2-1078-01) </w:t>
            </w:r>
            <w:r w:rsidRPr="00DF6247">
              <w:rPr>
                <w:rFonts w:ascii="Sylfaen" w:hAnsi="Sylfaen"/>
                <w:color w:val="000000"/>
                <w:sz w:val="16"/>
                <w:szCs w:val="16"/>
              </w:rPr>
              <w:t>սանիտարահամաճարակայինկանոններիևնորմերիևՙՍննդամթերքիանվտանգությանմասին՚ՀՀօրենքի</w:t>
            </w:r>
            <w:r w:rsidRPr="00DF6247">
              <w:rPr>
                <w:rFonts w:ascii="Sylfaen" w:hAnsi="Sylfaen"/>
                <w:color w:val="000000"/>
                <w:sz w:val="16"/>
                <w:szCs w:val="16"/>
                <w:lang w:val="ru-RU"/>
              </w:rPr>
              <w:t xml:space="preserve"> 9-</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կապ</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0B6317" w:rsidP="00AA634F">
            <w:pPr>
              <w:jc w:val="center"/>
              <w:rPr>
                <w:rFonts w:ascii="Sylfaen" w:hAnsi="Sylfaen"/>
                <w:sz w:val="16"/>
                <w:szCs w:val="16"/>
                <w:lang w:val="ru-RU"/>
              </w:rPr>
            </w:pPr>
            <w:r w:rsidRPr="00DF6247">
              <w:rPr>
                <w:rFonts w:ascii="Sylfaen" w:hAnsi="Sylfaen"/>
                <w:sz w:val="16"/>
                <w:szCs w:val="16"/>
                <w:lang w:val="ru-RU"/>
              </w:rPr>
              <w:t>15618000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Բլղուր</w:t>
            </w:r>
          </w:p>
        </w:tc>
        <w:tc>
          <w:tcPr>
            <w:tcW w:w="5670" w:type="dxa"/>
            <w:vAlign w:val="center"/>
          </w:tcPr>
          <w:p w:rsidR="00AC3A8A" w:rsidRPr="00DF6247" w:rsidRDefault="000B6317" w:rsidP="00054679">
            <w:pPr>
              <w:jc w:val="both"/>
              <w:rPr>
                <w:rFonts w:ascii="Sylfaen" w:hAnsi="Sylfaen"/>
                <w:color w:val="000000"/>
                <w:sz w:val="16"/>
                <w:szCs w:val="16"/>
                <w:lang w:val="ru-RU"/>
              </w:rPr>
            </w:pPr>
            <w:r w:rsidRPr="00DF6247">
              <w:rPr>
                <w:rFonts w:ascii="Sylfaen" w:hAnsi="Sylfaen"/>
                <w:color w:val="000000"/>
                <w:sz w:val="16"/>
                <w:szCs w:val="16"/>
              </w:rPr>
              <w:t>Ստացվածցորենիթեփահանհատիկներիհղկմամբ</w:t>
            </w:r>
            <w:r w:rsidRPr="00DF6247">
              <w:rPr>
                <w:rFonts w:ascii="Sylfaen" w:hAnsi="Sylfaen"/>
                <w:color w:val="000000"/>
                <w:sz w:val="16"/>
                <w:szCs w:val="16"/>
                <w:lang w:val="ru-RU"/>
              </w:rPr>
              <w:t xml:space="preserve">, </w:t>
            </w:r>
            <w:r w:rsidRPr="00DF6247">
              <w:rPr>
                <w:rFonts w:ascii="Sylfaen" w:hAnsi="Sylfaen"/>
                <w:color w:val="000000"/>
                <w:sz w:val="16"/>
                <w:szCs w:val="16"/>
              </w:rPr>
              <w:t>կամհետագակոտրատմամբ</w:t>
            </w:r>
            <w:r w:rsidRPr="00DF6247">
              <w:rPr>
                <w:rFonts w:ascii="Sylfaen" w:hAnsi="Sylfaen"/>
                <w:color w:val="000000"/>
                <w:sz w:val="16"/>
                <w:szCs w:val="16"/>
                <w:lang w:val="ru-RU"/>
              </w:rPr>
              <w:t xml:space="preserve">, </w:t>
            </w:r>
            <w:r w:rsidRPr="00DF6247">
              <w:rPr>
                <w:rFonts w:ascii="Sylfaen" w:hAnsi="Sylfaen"/>
                <w:color w:val="000000"/>
                <w:sz w:val="16"/>
                <w:szCs w:val="16"/>
              </w:rPr>
              <w:t>ցորենիհատիկներըլինումենհղկվածծայրերովկամհղկվածկլորհատիկներիձևով</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xml:space="preserve"> 14%-</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աղբայինխառնուկները</w:t>
            </w:r>
            <w:r w:rsidRPr="00DF6247">
              <w:rPr>
                <w:rFonts w:ascii="Sylfaen" w:hAnsi="Sylfaen"/>
                <w:color w:val="000000"/>
                <w:sz w:val="16"/>
                <w:szCs w:val="16"/>
                <w:lang w:val="ru-RU"/>
              </w:rPr>
              <w:t xml:space="preserve"> 0,3%-</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պատրաստ</w:t>
            </w:r>
            <w:r w:rsidRPr="00DF6247">
              <w:rPr>
                <w:rFonts w:ascii="Sylfaen" w:hAnsi="Sylfaen"/>
                <w:color w:val="000000"/>
                <w:sz w:val="16"/>
                <w:szCs w:val="16"/>
                <w:lang w:val="ru-RU"/>
              </w:rPr>
              <w:t>-</w:t>
            </w:r>
            <w:r w:rsidRPr="00DF6247">
              <w:rPr>
                <w:rFonts w:ascii="Sylfaen" w:hAnsi="Sylfaen"/>
                <w:color w:val="000000"/>
                <w:sz w:val="16"/>
                <w:szCs w:val="16"/>
              </w:rPr>
              <w:t>վածբարձրևառաջինտեսակիցորենից</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2007</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հունվարի</w:t>
            </w:r>
            <w:r w:rsidRPr="00DF6247">
              <w:rPr>
                <w:rFonts w:ascii="Sylfaen" w:hAnsi="Sylfaen"/>
                <w:color w:val="000000"/>
                <w:sz w:val="16"/>
                <w:szCs w:val="16"/>
                <w:lang w:val="ru-RU"/>
              </w:rPr>
              <w:t xml:space="preserve"> 11-</w:t>
            </w:r>
            <w:r w:rsidRPr="00DF6247">
              <w:rPr>
                <w:rFonts w:ascii="Sylfaen" w:hAnsi="Sylfaen"/>
                <w:color w:val="000000"/>
                <w:sz w:val="16"/>
                <w:szCs w:val="16"/>
              </w:rPr>
              <w:t>իN</w:t>
            </w:r>
            <w:r w:rsidRPr="00DF6247">
              <w:rPr>
                <w:rFonts w:ascii="Sylfaen" w:hAnsi="Sylfaen"/>
                <w:color w:val="000000"/>
                <w:sz w:val="16"/>
                <w:szCs w:val="16"/>
                <w:lang w:val="ru-RU"/>
              </w:rPr>
              <w:t xml:space="preserve"> 22-</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w:t>
            </w:r>
            <w:r w:rsidR="007C0AB1" w:rsidRPr="00DF6247">
              <w:rPr>
                <w:rFonts w:ascii="Sylfaen" w:hAnsi="Sylfaen"/>
                <w:color w:val="000000"/>
                <w:sz w:val="16"/>
                <w:szCs w:val="16"/>
                <w:lang w:val="ru-RU"/>
              </w:rPr>
              <w:t>ՙ</w:t>
            </w:r>
            <w:r w:rsidRPr="00DF6247">
              <w:rPr>
                <w:rFonts w:ascii="Sylfaen" w:hAnsi="Sylfaen"/>
                <w:color w:val="000000"/>
                <w:sz w:val="16"/>
                <w:szCs w:val="16"/>
              </w:rPr>
              <w:t>Հացահատիկին</w:t>
            </w:r>
            <w:r w:rsidRPr="00DF6247">
              <w:rPr>
                <w:rFonts w:ascii="Sylfaen" w:hAnsi="Sylfaen"/>
                <w:color w:val="000000"/>
                <w:sz w:val="16"/>
                <w:szCs w:val="16"/>
                <w:lang w:val="ru-RU"/>
              </w:rPr>
              <w:t xml:space="preserve">, </w:t>
            </w:r>
            <w:r w:rsidRPr="00DF6247">
              <w:rPr>
                <w:rFonts w:ascii="Sylfaen" w:hAnsi="Sylfaen"/>
                <w:color w:val="000000"/>
                <w:sz w:val="16"/>
                <w:szCs w:val="16"/>
              </w:rPr>
              <w:t>դրաարտադրմանը</w:t>
            </w:r>
            <w:r w:rsidRPr="00DF6247">
              <w:rPr>
                <w:rFonts w:ascii="Sylfaen" w:hAnsi="Sylfaen"/>
                <w:color w:val="000000"/>
                <w:sz w:val="16"/>
                <w:szCs w:val="16"/>
                <w:lang w:val="ru-RU"/>
              </w:rPr>
              <w:t xml:space="preserve">, </w:t>
            </w:r>
            <w:r w:rsidRPr="00DF6247">
              <w:rPr>
                <w:rFonts w:ascii="Sylfaen" w:hAnsi="Sylfaen"/>
                <w:color w:val="000000"/>
                <w:sz w:val="16"/>
                <w:szCs w:val="16"/>
              </w:rPr>
              <w:t>պահմանը</w:t>
            </w:r>
            <w:r w:rsidRPr="00DF6247">
              <w:rPr>
                <w:rFonts w:ascii="Sylfaen" w:hAnsi="Sylfaen"/>
                <w:color w:val="000000"/>
                <w:sz w:val="16"/>
                <w:szCs w:val="16"/>
                <w:lang w:val="ru-RU"/>
              </w:rPr>
              <w:t xml:space="preserve">, </w:t>
            </w:r>
            <w:r w:rsidRPr="00DF6247">
              <w:rPr>
                <w:rFonts w:ascii="Sylfaen" w:hAnsi="Sylfaen"/>
                <w:color w:val="000000"/>
                <w:sz w:val="16"/>
                <w:szCs w:val="16"/>
              </w:rPr>
              <w:t>վերամշակմանըևօգտահանմանըներկայացվողպահանջներիտեխնիկականկանոնակարգի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p>
        </w:tc>
        <w:tc>
          <w:tcPr>
            <w:tcW w:w="1134"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15333100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Տոմատի մածուկ</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Բարձրկամառաջինտեսակների</w:t>
            </w:r>
            <w:r w:rsidRPr="00DF6247">
              <w:rPr>
                <w:rFonts w:ascii="Sylfaen" w:hAnsi="Sylfaen"/>
                <w:color w:val="000000"/>
                <w:sz w:val="16"/>
                <w:szCs w:val="16"/>
                <w:lang w:val="ru-RU"/>
              </w:rPr>
              <w:t xml:space="preserve">, </w:t>
            </w:r>
            <w:r w:rsidRPr="00DF6247">
              <w:rPr>
                <w:rFonts w:ascii="Sylfaen" w:hAnsi="Sylfaen"/>
                <w:color w:val="000000"/>
                <w:sz w:val="16"/>
                <w:szCs w:val="16"/>
              </w:rPr>
              <w:t>ապակեկամմետաղյատարաներով</w:t>
            </w:r>
            <w:r w:rsidRPr="00DF6247">
              <w:rPr>
                <w:rFonts w:ascii="Sylfaen" w:hAnsi="Sylfaen"/>
                <w:color w:val="000000"/>
                <w:sz w:val="16"/>
                <w:szCs w:val="16"/>
                <w:lang w:val="ru-RU"/>
              </w:rPr>
              <w:t xml:space="preserve">, </w:t>
            </w:r>
            <w:r w:rsidRPr="00DF6247">
              <w:rPr>
                <w:rFonts w:ascii="Sylfaen" w:hAnsi="Sylfaen"/>
                <w:color w:val="000000"/>
                <w:sz w:val="16"/>
                <w:szCs w:val="16"/>
              </w:rPr>
              <w:t>փաթեթավորումը</w:t>
            </w:r>
            <w:r w:rsidRPr="00DF6247">
              <w:rPr>
                <w:rFonts w:ascii="Sylfaen" w:hAnsi="Sylfaen"/>
                <w:color w:val="000000"/>
                <w:sz w:val="16"/>
                <w:szCs w:val="16"/>
                <w:lang w:val="ru-RU"/>
              </w:rPr>
              <w:t xml:space="preserve">` </w:t>
            </w:r>
            <w:r w:rsidRPr="00DF6247">
              <w:rPr>
                <w:rFonts w:ascii="Sylfaen" w:hAnsi="Sylfaen"/>
                <w:color w:val="000000"/>
                <w:sz w:val="16"/>
                <w:szCs w:val="16"/>
              </w:rPr>
              <w:t>մինչև</w:t>
            </w:r>
            <w:r w:rsidRPr="00DF6247">
              <w:rPr>
                <w:rFonts w:ascii="Sylfaen" w:hAnsi="Sylfaen"/>
                <w:color w:val="000000"/>
                <w:sz w:val="16"/>
                <w:szCs w:val="16"/>
                <w:lang w:val="ru-RU"/>
              </w:rPr>
              <w:t xml:space="preserve"> 10 </w:t>
            </w:r>
            <w:r w:rsidRPr="00DF6247">
              <w:rPr>
                <w:rFonts w:ascii="Sylfaen" w:hAnsi="Sylfaen"/>
                <w:color w:val="000000"/>
                <w:sz w:val="16"/>
                <w:szCs w:val="16"/>
              </w:rPr>
              <w:t>դմ</w:t>
            </w:r>
            <w:r w:rsidRPr="00DF6247">
              <w:rPr>
                <w:rFonts w:ascii="Sylfaen" w:hAnsi="Sylfaen"/>
                <w:color w:val="000000"/>
                <w:sz w:val="16"/>
                <w:szCs w:val="16"/>
                <w:lang w:val="ru-RU"/>
              </w:rPr>
              <w:t xml:space="preserve">3 </w:t>
            </w:r>
            <w:r w:rsidRPr="00DF6247">
              <w:rPr>
                <w:rFonts w:ascii="Sylfaen" w:hAnsi="Sylfaen"/>
                <w:color w:val="000000"/>
                <w:sz w:val="16"/>
                <w:szCs w:val="16"/>
              </w:rPr>
              <w:t>տարողությամբ</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15530000</w:t>
            </w:r>
          </w:p>
        </w:tc>
        <w:tc>
          <w:tcPr>
            <w:tcW w:w="1701" w:type="dxa"/>
            <w:vAlign w:val="center"/>
          </w:tcPr>
          <w:p w:rsidR="00AC3A8A" w:rsidRDefault="00AC3A8A" w:rsidP="00AA634F">
            <w:pPr>
              <w:jc w:val="center"/>
              <w:rPr>
                <w:rFonts w:ascii="Sylfaen" w:hAnsi="Sylfaen" w:cs="Calibri"/>
                <w:color w:val="000000"/>
                <w:sz w:val="16"/>
                <w:szCs w:val="16"/>
              </w:rPr>
            </w:pPr>
            <w:r w:rsidRPr="00DF6247">
              <w:rPr>
                <w:rFonts w:ascii="Sylfaen" w:hAnsi="Sylfaen" w:cs="Calibri"/>
                <w:color w:val="000000"/>
                <w:sz w:val="16"/>
                <w:szCs w:val="16"/>
                <w:lang w:val="ru-RU"/>
              </w:rPr>
              <w:t>Կարագ</w:t>
            </w:r>
            <w:r w:rsidR="00BF374C">
              <w:rPr>
                <w:rFonts w:ascii="Sylfaen" w:hAnsi="Sylfaen" w:cs="Calibri"/>
                <w:color w:val="000000"/>
                <w:sz w:val="16"/>
                <w:szCs w:val="16"/>
              </w:rPr>
              <w:t xml:space="preserve"> ներմուծված</w:t>
            </w:r>
          </w:p>
          <w:p w:rsidR="00BF374C" w:rsidRDefault="00BF374C" w:rsidP="00AA634F">
            <w:pPr>
              <w:jc w:val="center"/>
              <w:rPr>
                <w:rFonts w:ascii="Sylfaen" w:hAnsi="Sylfaen" w:cs="Calibri"/>
                <w:color w:val="000000"/>
                <w:sz w:val="16"/>
                <w:szCs w:val="16"/>
              </w:rPr>
            </w:pPr>
          </w:p>
          <w:p w:rsidR="00BF374C" w:rsidRPr="00BF374C" w:rsidRDefault="00BF374C" w:rsidP="00AA634F">
            <w:pPr>
              <w:jc w:val="center"/>
              <w:rPr>
                <w:rFonts w:ascii="Sylfaen" w:hAnsi="Sylfaen" w:cs="Calibri"/>
                <w:color w:val="000000"/>
                <w:sz w:val="16"/>
                <w:szCs w:val="16"/>
              </w:rPr>
            </w:pPr>
          </w:p>
        </w:tc>
        <w:tc>
          <w:tcPr>
            <w:tcW w:w="5670" w:type="dxa"/>
            <w:vAlign w:val="center"/>
          </w:tcPr>
          <w:p w:rsidR="00AC3A8A" w:rsidRPr="00BF374C" w:rsidRDefault="00AC3A8A" w:rsidP="00054679">
            <w:pPr>
              <w:jc w:val="both"/>
              <w:rPr>
                <w:rFonts w:ascii="Sylfaen" w:hAnsi="Sylfaen"/>
                <w:color w:val="000000"/>
                <w:sz w:val="16"/>
                <w:szCs w:val="16"/>
              </w:rPr>
            </w:pPr>
            <w:r w:rsidRPr="00DF6247">
              <w:rPr>
                <w:rFonts w:ascii="Sylfaen" w:hAnsi="Sylfaen"/>
                <w:color w:val="000000"/>
                <w:sz w:val="16"/>
                <w:szCs w:val="16"/>
              </w:rPr>
              <w:t>Սերուցքային</w:t>
            </w:r>
            <w:r w:rsidRPr="00BF374C">
              <w:rPr>
                <w:rFonts w:ascii="Sylfaen" w:hAnsi="Sylfaen"/>
                <w:color w:val="000000"/>
                <w:sz w:val="16"/>
                <w:szCs w:val="16"/>
              </w:rPr>
              <w:t xml:space="preserve">, </w:t>
            </w:r>
            <w:r w:rsidRPr="00DF6247">
              <w:rPr>
                <w:rFonts w:ascii="Sylfaen" w:hAnsi="Sylfaen"/>
                <w:color w:val="000000"/>
                <w:sz w:val="16"/>
                <w:szCs w:val="16"/>
              </w:rPr>
              <w:t>յուղայնությունը՝</w:t>
            </w:r>
            <w:r w:rsidRPr="00BF374C">
              <w:rPr>
                <w:rFonts w:ascii="Sylfaen" w:hAnsi="Sylfaen"/>
                <w:color w:val="000000"/>
                <w:sz w:val="16"/>
                <w:szCs w:val="16"/>
              </w:rPr>
              <w:t xml:space="preserve">71,5-82,5%, </w:t>
            </w:r>
            <w:r w:rsidRPr="00DF6247">
              <w:rPr>
                <w:rFonts w:ascii="Sylfaen" w:hAnsi="Sylfaen"/>
                <w:color w:val="000000"/>
                <w:sz w:val="16"/>
                <w:szCs w:val="16"/>
              </w:rPr>
              <w:t>բարձրորակի</w:t>
            </w:r>
            <w:r w:rsidRPr="00BF374C">
              <w:rPr>
                <w:rFonts w:ascii="Sylfaen" w:hAnsi="Sylfaen"/>
                <w:color w:val="000000"/>
                <w:sz w:val="16"/>
                <w:szCs w:val="16"/>
              </w:rPr>
              <w:t xml:space="preserve">, </w:t>
            </w:r>
            <w:r w:rsidRPr="00DF6247">
              <w:rPr>
                <w:rFonts w:ascii="Sylfaen" w:hAnsi="Sylfaen"/>
                <w:color w:val="000000"/>
                <w:sz w:val="16"/>
                <w:szCs w:val="16"/>
              </w:rPr>
              <w:t>թարմվիճակում</w:t>
            </w:r>
            <w:r w:rsidRPr="00BF374C">
              <w:rPr>
                <w:rFonts w:ascii="Sylfaen" w:hAnsi="Sylfaen"/>
                <w:color w:val="000000"/>
                <w:sz w:val="16"/>
                <w:szCs w:val="16"/>
              </w:rPr>
              <w:t xml:space="preserve">, </w:t>
            </w:r>
            <w:r w:rsidRPr="00DF6247">
              <w:rPr>
                <w:rFonts w:ascii="Sylfaen" w:hAnsi="Sylfaen"/>
                <w:color w:val="000000"/>
                <w:sz w:val="16"/>
                <w:szCs w:val="16"/>
              </w:rPr>
              <w:t>պրոտեինիպարունակությունը</w:t>
            </w:r>
            <w:r w:rsidRPr="00BF374C">
              <w:rPr>
                <w:rFonts w:ascii="Sylfaen" w:hAnsi="Sylfaen"/>
                <w:color w:val="000000"/>
                <w:sz w:val="16"/>
                <w:szCs w:val="16"/>
              </w:rPr>
              <w:t xml:space="preserve"> 0,7 </w:t>
            </w:r>
            <w:r w:rsidRPr="00DF6247">
              <w:rPr>
                <w:rFonts w:ascii="Sylfaen" w:hAnsi="Sylfaen"/>
                <w:color w:val="000000"/>
                <w:sz w:val="16"/>
                <w:szCs w:val="16"/>
              </w:rPr>
              <w:t>գ</w:t>
            </w:r>
            <w:r w:rsidRPr="00BF374C">
              <w:rPr>
                <w:rFonts w:ascii="Sylfaen" w:hAnsi="Sylfaen"/>
                <w:color w:val="000000"/>
                <w:sz w:val="16"/>
                <w:szCs w:val="16"/>
              </w:rPr>
              <w:t xml:space="preserve">, </w:t>
            </w:r>
            <w:r w:rsidRPr="00DF6247">
              <w:rPr>
                <w:rFonts w:ascii="Sylfaen" w:hAnsi="Sylfaen"/>
                <w:color w:val="000000"/>
                <w:sz w:val="16"/>
                <w:szCs w:val="16"/>
              </w:rPr>
              <w:t>ածխաջուր</w:t>
            </w:r>
            <w:r w:rsidRPr="00BF374C">
              <w:rPr>
                <w:rFonts w:ascii="Sylfaen" w:hAnsi="Sylfaen"/>
                <w:color w:val="000000"/>
                <w:sz w:val="16"/>
                <w:szCs w:val="16"/>
              </w:rPr>
              <w:t xml:space="preserve"> 0,7 </w:t>
            </w:r>
            <w:r w:rsidRPr="00DF6247">
              <w:rPr>
                <w:rFonts w:ascii="Sylfaen" w:hAnsi="Sylfaen"/>
                <w:color w:val="000000"/>
                <w:sz w:val="16"/>
                <w:szCs w:val="16"/>
              </w:rPr>
              <w:t>գ</w:t>
            </w:r>
            <w:r w:rsidRPr="00BF374C">
              <w:rPr>
                <w:rFonts w:ascii="Sylfaen" w:hAnsi="Sylfaen"/>
                <w:color w:val="000000"/>
                <w:sz w:val="16"/>
                <w:szCs w:val="16"/>
              </w:rPr>
              <w:t xml:space="preserve">, 740 </w:t>
            </w:r>
            <w:r w:rsidRPr="00DF6247">
              <w:rPr>
                <w:rFonts w:ascii="Sylfaen" w:hAnsi="Sylfaen"/>
                <w:color w:val="000000"/>
                <w:sz w:val="16"/>
                <w:szCs w:val="16"/>
              </w:rPr>
              <w:t>կկալ</w:t>
            </w:r>
            <w:r w:rsidRPr="00BF374C">
              <w:rPr>
                <w:rFonts w:ascii="Sylfaen" w:hAnsi="Sylfaen"/>
                <w:color w:val="000000"/>
                <w:sz w:val="16"/>
                <w:szCs w:val="16"/>
              </w:rPr>
              <w:t xml:space="preserve"> 200-250 </w:t>
            </w:r>
            <w:r w:rsidRPr="00DF6247">
              <w:rPr>
                <w:rFonts w:ascii="Sylfaen" w:hAnsi="Sylfaen"/>
                <w:color w:val="000000"/>
                <w:sz w:val="16"/>
                <w:szCs w:val="16"/>
              </w:rPr>
              <w:t>գկամ</w:t>
            </w:r>
            <w:r w:rsidRPr="00BF374C">
              <w:rPr>
                <w:rFonts w:ascii="Sylfaen" w:hAnsi="Sylfaen"/>
                <w:color w:val="000000"/>
                <w:sz w:val="16"/>
                <w:szCs w:val="16"/>
              </w:rPr>
              <w:t xml:space="preserve"> 20-25 </w:t>
            </w:r>
            <w:r w:rsidRPr="00DF6247">
              <w:rPr>
                <w:rFonts w:ascii="Sylfaen" w:hAnsi="Sylfaen"/>
                <w:color w:val="000000"/>
                <w:sz w:val="16"/>
                <w:szCs w:val="16"/>
              </w:rPr>
              <w:t>կգգործարանայինփաթեթներով։Անվտանգությունըևմակնշումը՝ըստՀՀկառավարության</w:t>
            </w:r>
            <w:r w:rsidRPr="00BF374C">
              <w:rPr>
                <w:rFonts w:ascii="Sylfaen" w:hAnsi="Sylfaen"/>
                <w:color w:val="000000"/>
                <w:sz w:val="16"/>
                <w:szCs w:val="16"/>
              </w:rPr>
              <w:t xml:space="preserve"> 2006</w:t>
            </w:r>
            <w:r w:rsidRPr="00DF6247">
              <w:rPr>
                <w:rFonts w:ascii="Sylfaen" w:hAnsi="Sylfaen"/>
                <w:color w:val="000000"/>
                <w:sz w:val="16"/>
                <w:szCs w:val="16"/>
              </w:rPr>
              <w:t>թ</w:t>
            </w:r>
            <w:r w:rsidRPr="00BF374C">
              <w:rPr>
                <w:rFonts w:ascii="Sylfaen" w:hAnsi="Sylfaen"/>
                <w:color w:val="000000"/>
                <w:sz w:val="16"/>
                <w:szCs w:val="16"/>
              </w:rPr>
              <w:t xml:space="preserve">. </w:t>
            </w:r>
            <w:r w:rsidRPr="00DF6247">
              <w:rPr>
                <w:rFonts w:ascii="Sylfaen" w:hAnsi="Sylfaen"/>
                <w:color w:val="000000"/>
                <w:sz w:val="16"/>
                <w:szCs w:val="16"/>
              </w:rPr>
              <w:t>դեկտեմբերի</w:t>
            </w:r>
            <w:r w:rsidRPr="00BF374C">
              <w:rPr>
                <w:rFonts w:ascii="Sylfaen" w:hAnsi="Sylfaen"/>
                <w:color w:val="000000"/>
                <w:sz w:val="16"/>
                <w:szCs w:val="16"/>
              </w:rPr>
              <w:t xml:space="preserve"> 21-</w:t>
            </w:r>
            <w:r w:rsidRPr="00DF6247">
              <w:rPr>
                <w:rFonts w:ascii="Sylfaen" w:hAnsi="Sylfaen"/>
                <w:color w:val="000000"/>
                <w:sz w:val="16"/>
                <w:szCs w:val="16"/>
              </w:rPr>
              <w:t>իN</w:t>
            </w:r>
            <w:r w:rsidRPr="00BF374C">
              <w:rPr>
                <w:rFonts w:ascii="Sylfaen" w:hAnsi="Sylfaen"/>
                <w:color w:val="000000"/>
                <w:sz w:val="16"/>
                <w:szCs w:val="16"/>
              </w:rPr>
              <w:t xml:space="preserve"> 1925-</w:t>
            </w:r>
            <w:r w:rsidRPr="00DF6247">
              <w:rPr>
                <w:rFonts w:ascii="Sylfaen" w:hAnsi="Sylfaen"/>
                <w:color w:val="000000"/>
                <w:sz w:val="16"/>
                <w:szCs w:val="16"/>
              </w:rPr>
              <w:t>Նորոշմամբհաստատված</w:t>
            </w:r>
            <w:r w:rsidRPr="00BF374C">
              <w:rPr>
                <w:rFonts w:ascii="Sylfaen" w:hAnsi="Sylfaen"/>
                <w:color w:val="000000"/>
                <w:sz w:val="16"/>
                <w:szCs w:val="16"/>
              </w:rPr>
              <w:t xml:space="preserve"> «</w:t>
            </w:r>
            <w:r w:rsidRPr="00DF6247">
              <w:rPr>
                <w:rFonts w:ascii="Sylfaen" w:hAnsi="Sylfaen"/>
                <w:color w:val="000000"/>
                <w:sz w:val="16"/>
                <w:szCs w:val="16"/>
              </w:rPr>
              <w:t>Կաթին</w:t>
            </w:r>
            <w:r w:rsidRPr="00BF374C">
              <w:rPr>
                <w:rFonts w:ascii="Sylfaen" w:hAnsi="Sylfaen"/>
                <w:color w:val="000000"/>
                <w:sz w:val="16"/>
                <w:szCs w:val="16"/>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BF374C">
              <w:rPr>
                <w:rFonts w:ascii="Sylfaen" w:hAnsi="Sylfaen"/>
                <w:color w:val="000000"/>
                <w:sz w:val="16"/>
                <w:szCs w:val="16"/>
              </w:rPr>
              <w:t xml:space="preserve">» </w:t>
            </w:r>
            <w:r w:rsidRPr="00DF6247">
              <w:rPr>
                <w:rFonts w:ascii="Sylfaen" w:hAnsi="Sylfaen"/>
                <w:color w:val="000000"/>
                <w:sz w:val="16"/>
                <w:szCs w:val="16"/>
              </w:rPr>
              <w:t>և</w:t>
            </w:r>
            <w:r w:rsidRPr="00BF374C">
              <w:rPr>
                <w:rFonts w:ascii="Sylfaen" w:hAnsi="Sylfaen"/>
                <w:color w:val="000000"/>
                <w:sz w:val="16"/>
                <w:szCs w:val="16"/>
              </w:rPr>
              <w:t xml:space="preserve"> «</w:t>
            </w:r>
            <w:r w:rsidRPr="00DF6247">
              <w:rPr>
                <w:rFonts w:ascii="Sylfaen" w:hAnsi="Sylfaen"/>
                <w:color w:val="000000"/>
                <w:sz w:val="16"/>
                <w:szCs w:val="16"/>
              </w:rPr>
              <w:t>Սննդամթերքիանվտանգությանմասին</w:t>
            </w:r>
            <w:r w:rsidRPr="00BF374C">
              <w:rPr>
                <w:rFonts w:ascii="Sylfaen" w:hAnsi="Sylfaen"/>
                <w:color w:val="000000"/>
                <w:sz w:val="16"/>
                <w:szCs w:val="16"/>
              </w:rPr>
              <w:t xml:space="preserve">» </w:t>
            </w:r>
            <w:r w:rsidRPr="00DF6247">
              <w:rPr>
                <w:rFonts w:ascii="Sylfaen" w:hAnsi="Sylfaen"/>
                <w:color w:val="000000"/>
                <w:sz w:val="16"/>
                <w:szCs w:val="16"/>
              </w:rPr>
              <w:t>ՀՀօրենքի</w:t>
            </w:r>
            <w:r w:rsidRPr="00BF374C">
              <w:rPr>
                <w:rFonts w:ascii="Sylfaen" w:hAnsi="Sylfaen"/>
                <w:color w:val="000000"/>
                <w:sz w:val="16"/>
                <w:szCs w:val="16"/>
              </w:rPr>
              <w:t xml:space="preserve"> 8-</w:t>
            </w:r>
            <w:r w:rsidRPr="00DF6247">
              <w:rPr>
                <w:rFonts w:ascii="Sylfaen" w:hAnsi="Sylfaen"/>
                <w:color w:val="000000"/>
                <w:sz w:val="16"/>
                <w:szCs w:val="16"/>
              </w:rPr>
              <w:t>րդհոդված</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2353AA" w:rsidP="00AA634F">
            <w:pPr>
              <w:jc w:val="center"/>
              <w:rPr>
                <w:rFonts w:ascii="Sylfaen" w:hAnsi="Sylfaen"/>
                <w:sz w:val="16"/>
                <w:szCs w:val="16"/>
              </w:rPr>
            </w:pPr>
            <w:r>
              <w:rPr>
                <w:rFonts w:ascii="Sylfaen" w:hAnsi="Sylfaen"/>
                <w:sz w:val="16"/>
                <w:szCs w:val="16"/>
              </w:rPr>
              <w:t xml:space="preserve">Ամսական  </w:t>
            </w:r>
            <w:r>
              <w:rPr>
                <w:rFonts w:ascii="Sylfaen" w:hAnsi="Sylfaen"/>
                <w:sz w:val="16"/>
                <w:szCs w:val="16"/>
                <w:lang w:val="ru-RU"/>
              </w:rPr>
              <w:t>2</w:t>
            </w:r>
            <w:r w:rsidR="00AC3A8A"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lang w:val="ru-RU"/>
              </w:rPr>
              <w:t>15512000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Թթվասեր տեղական</w:t>
            </w:r>
          </w:p>
        </w:tc>
        <w:tc>
          <w:tcPr>
            <w:tcW w:w="5670" w:type="dxa"/>
            <w:vAlign w:val="center"/>
          </w:tcPr>
          <w:p w:rsidR="00AC3A8A" w:rsidRPr="00DF6247" w:rsidRDefault="00AC3A8A" w:rsidP="00054679">
            <w:pPr>
              <w:jc w:val="both"/>
              <w:rPr>
                <w:rFonts w:ascii="Sylfaen" w:hAnsi="Sylfaen" w:cs="Calibri"/>
                <w:color w:val="000000"/>
                <w:sz w:val="16"/>
                <w:szCs w:val="16"/>
                <w:lang w:val="ru-RU"/>
              </w:rPr>
            </w:pPr>
            <w:r w:rsidRPr="00DF6247">
              <w:rPr>
                <w:rFonts w:ascii="Sylfaen" w:hAnsi="Sylfaen"/>
                <w:color w:val="000000"/>
                <w:sz w:val="16"/>
                <w:szCs w:val="16"/>
              </w:rPr>
              <w:t>Թարմկովիկաթից</w:t>
            </w:r>
            <w:r w:rsidRPr="00DF6247">
              <w:rPr>
                <w:rFonts w:ascii="Sylfaen" w:hAnsi="Sylfaen"/>
                <w:color w:val="000000"/>
                <w:sz w:val="16"/>
                <w:szCs w:val="16"/>
                <w:lang w:val="ru-RU"/>
              </w:rPr>
              <w:t xml:space="preserve">, </w:t>
            </w:r>
            <w:r w:rsidRPr="00DF6247">
              <w:rPr>
                <w:rFonts w:ascii="Sylfaen" w:hAnsi="Sylfaen"/>
                <w:color w:val="000000"/>
                <w:sz w:val="16"/>
                <w:szCs w:val="16"/>
              </w:rPr>
              <w:t>յուղայնությունը</w:t>
            </w:r>
            <w:r w:rsidRPr="00DF6247">
              <w:rPr>
                <w:rFonts w:ascii="Sylfaen" w:hAnsi="Sylfaen"/>
                <w:color w:val="000000"/>
                <w:sz w:val="16"/>
                <w:szCs w:val="16"/>
                <w:lang w:val="ru-RU"/>
              </w:rPr>
              <w:t>` 20 %-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թթվայնությունը</w:t>
            </w:r>
            <w:r w:rsidRPr="00DF6247">
              <w:rPr>
                <w:rFonts w:ascii="Sylfaen" w:hAnsi="Sylfaen"/>
                <w:color w:val="000000"/>
                <w:sz w:val="16"/>
                <w:szCs w:val="16"/>
                <w:lang w:val="ru-RU"/>
              </w:rPr>
              <w:t>` 65-100 0</w:t>
            </w:r>
            <w:r w:rsidRPr="00DF6247">
              <w:rPr>
                <w:rFonts w:ascii="Sylfaen" w:hAnsi="Sylfaen"/>
                <w:color w:val="000000"/>
                <w:sz w:val="16"/>
                <w:szCs w:val="16"/>
              </w:rPr>
              <w:t>T</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րդհոդվածի։Պիտանելիության մնացորդային ժամկետը ոչ պակաս քան 90 %</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15617000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Ցորենաձավար</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Ստացվածցորենիթեփահանհատիկներիհղկմամբ</w:t>
            </w:r>
            <w:r w:rsidRPr="00DF6247">
              <w:rPr>
                <w:rFonts w:ascii="Sylfaen" w:hAnsi="Sylfaen"/>
                <w:color w:val="000000"/>
                <w:sz w:val="16"/>
                <w:szCs w:val="16"/>
                <w:lang w:val="ru-RU"/>
              </w:rPr>
              <w:t xml:space="preserve">, </w:t>
            </w:r>
            <w:r w:rsidRPr="00DF6247">
              <w:rPr>
                <w:rFonts w:ascii="Sylfaen" w:hAnsi="Sylfaen"/>
                <w:color w:val="000000"/>
                <w:sz w:val="16"/>
                <w:szCs w:val="16"/>
              </w:rPr>
              <w:t>կամհետագակոտրատմամբ</w:t>
            </w:r>
            <w:r w:rsidRPr="00DF6247">
              <w:rPr>
                <w:rFonts w:ascii="Sylfaen" w:hAnsi="Sylfaen"/>
                <w:color w:val="000000"/>
                <w:sz w:val="16"/>
                <w:szCs w:val="16"/>
                <w:lang w:val="ru-RU"/>
              </w:rPr>
              <w:t xml:space="preserve">, </w:t>
            </w:r>
            <w:r w:rsidRPr="00DF6247">
              <w:rPr>
                <w:rFonts w:ascii="Sylfaen" w:hAnsi="Sylfaen"/>
                <w:color w:val="000000"/>
                <w:sz w:val="16"/>
                <w:szCs w:val="16"/>
              </w:rPr>
              <w:t>ցորենիհատիկներըլինումենհղկվածծայրերովկամհղկվածկլորհատիկներիձևով</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xml:space="preserve"> 14%-</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աղբայինխառնուկները</w:t>
            </w:r>
            <w:r w:rsidRPr="00DF6247">
              <w:rPr>
                <w:rFonts w:ascii="Sylfaen" w:hAnsi="Sylfaen"/>
                <w:color w:val="000000"/>
                <w:sz w:val="16"/>
                <w:szCs w:val="16"/>
                <w:lang w:val="ru-RU"/>
              </w:rPr>
              <w:t xml:space="preserve"> 0,3%-</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պատրաստ</w:t>
            </w:r>
            <w:r w:rsidRPr="00DF6247">
              <w:rPr>
                <w:rFonts w:ascii="Sylfaen" w:hAnsi="Sylfaen"/>
                <w:color w:val="000000"/>
                <w:sz w:val="16"/>
                <w:szCs w:val="16"/>
                <w:lang w:val="ru-RU"/>
              </w:rPr>
              <w:t>-</w:t>
            </w:r>
            <w:r w:rsidRPr="00DF6247">
              <w:rPr>
                <w:rFonts w:ascii="Sylfaen" w:hAnsi="Sylfaen"/>
                <w:color w:val="000000"/>
                <w:sz w:val="16"/>
                <w:szCs w:val="16"/>
              </w:rPr>
              <w:t>վածբարձրևառաջինտեսակիցորենից</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2007</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հունվարի</w:t>
            </w:r>
            <w:r w:rsidRPr="00DF6247">
              <w:rPr>
                <w:rFonts w:ascii="Sylfaen" w:hAnsi="Sylfaen"/>
                <w:color w:val="000000"/>
                <w:sz w:val="16"/>
                <w:szCs w:val="16"/>
                <w:lang w:val="ru-RU"/>
              </w:rPr>
              <w:t xml:space="preserve"> 11-</w:t>
            </w:r>
            <w:r w:rsidRPr="00DF6247">
              <w:rPr>
                <w:rFonts w:ascii="Sylfaen" w:hAnsi="Sylfaen"/>
                <w:color w:val="000000"/>
                <w:sz w:val="16"/>
                <w:szCs w:val="16"/>
              </w:rPr>
              <w:t>իN</w:t>
            </w:r>
            <w:r w:rsidRPr="00DF6247">
              <w:rPr>
                <w:rFonts w:ascii="Sylfaen" w:hAnsi="Sylfaen"/>
                <w:color w:val="000000"/>
                <w:sz w:val="16"/>
                <w:szCs w:val="16"/>
                <w:lang w:val="ru-RU"/>
              </w:rPr>
              <w:t xml:space="preserve"> 22-</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w:t>
            </w:r>
            <w:r w:rsidR="007C0AB1" w:rsidRPr="00DF6247">
              <w:rPr>
                <w:rFonts w:ascii="Sylfaen" w:hAnsi="Sylfaen"/>
                <w:color w:val="000000"/>
                <w:sz w:val="16"/>
                <w:szCs w:val="16"/>
                <w:lang w:val="ru-RU"/>
              </w:rPr>
              <w:t>ՙ</w:t>
            </w:r>
            <w:r w:rsidRPr="00DF6247">
              <w:rPr>
                <w:rFonts w:ascii="Sylfaen" w:hAnsi="Sylfaen"/>
                <w:color w:val="000000"/>
                <w:sz w:val="16"/>
                <w:szCs w:val="16"/>
              </w:rPr>
              <w:t>Հացահատիկին</w:t>
            </w:r>
            <w:r w:rsidRPr="00DF6247">
              <w:rPr>
                <w:rFonts w:ascii="Sylfaen" w:hAnsi="Sylfaen"/>
                <w:color w:val="000000"/>
                <w:sz w:val="16"/>
                <w:szCs w:val="16"/>
                <w:lang w:val="ru-RU"/>
              </w:rPr>
              <w:t xml:space="preserve">, </w:t>
            </w:r>
            <w:r w:rsidRPr="00DF6247">
              <w:rPr>
                <w:rFonts w:ascii="Sylfaen" w:hAnsi="Sylfaen"/>
                <w:color w:val="000000"/>
                <w:sz w:val="16"/>
                <w:szCs w:val="16"/>
              </w:rPr>
              <w:t>դրաարտադրմանը</w:t>
            </w:r>
            <w:r w:rsidRPr="00DF6247">
              <w:rPr>
                <w:rFonts w:ascii="Sylfaen" w:hAnsi="Sylfaen"/>
                <w:color w:val="000000"/>
                <w:sz w:val="16"/>
                <w:szCs w:val="16"/>
                <w:lang w:val="ru-RU"/>
              </w:rPr>
              <w:t xml:space="preserve">, </w:t>
            </w:r>
            <w:r w:rsidRPr="00DF6247">
              <w:rPr>
                <w:rFonts w:ascii="Sylfaen" w:hAnsi="Sylfaen"/>
                <w:color w:val="000000"/>
                <w:sz w:val="16"/>
                <w:szCs w:val="16"/>
              </w:rPr>
              <w:t>պահմանը</w:t>
            </w:r>
            <w:r w:rsidRPr="00DF6247">
              <w:rPr>
                <w:rFonts w:ascii="Sylfaen" w:hAnsi="Sylfaen"/>
                <w:color w:val="000000"/>
                <w:sz w:val="16"/>
                <w:szCs w:val="16"/>
                <w:lang w:val="ru-RU"/>
              </w:rPr>
              <w:t xml:space="preserve">, </w:t>
            </w:r>
            <w:r w:rsidRPr="00DF6247">
              <w:rPr>
                <w:rFonts w:ascii="Sylfaen" w:hAnsi="Sylfaen"/>
                <w:color w:val="000000"/>
                <w:sz w:val="16"/>
                <w:szCs w:val="16"/>
              </w:rPr>
              <w:t>վերամշակմանըևօգտահանմանըներկայացվողպահանջներիտեխնիկակա</w:t>
            </w:r>
            <w:r w:rsidRPr="00DF6247">
              <w:rPr>
                <w:rFonts w:ascii="Sylfaen" w:hAnsi="Sylfaen"/>
                <w:color w:val="000000"/>
                <w:sz w:val="16"/>
                <w:szCs w:val="16"/>
              </w:rPr>
              <w:lastRenderedPageBreak/>
              <w:t>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lastRenderedPageBreak/>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0B6317" w:rsidP="00AA634F">
            <w:pPr>
              <w:jc w:val="center"/>
              <w:rPr>
                <w:rFonts w:ascii="Sylfaen" w:hAnsi="Sylfaen"/>
                <w:sz w:val="16"/>
                <w:szCs w:val="16"/>
                <w:lang w:val="ru-RU"/>
              </w:rPr>
            </w:pPr>
            <w:r w:rsidRPr="00DF6247">
              <w:rPr>
                <w:rFonts w:ascii="Sylfaen" w:hAnsi="Sylfaen"/>
                <w:sz w:val="16"/>
                <w:szCs w:val="16"/>
              </w:rPr>
              <w:t>15841100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Կակաո</w:t>
            </w:r>
          </w:p>
        </w:tc>
        <w:tc>
          <w:tcPr>
            <w:tcW w:w="5670" w:type="dxa"/>
            <w:vAlign w:val="center"/>
          </w:tcPr>
          <w:p w:rsidR="00AC3A8A" w:rsidRPr="00DF6247" w:rsidRDefault="000B6317"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rPr>
              <w:t>Կակաո</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փոշի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համըդուրեկան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բույրընուրբևվառարտահայտվածառանցկողմնակիհամիևհոտի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խոնավությանզանգվածայինմասը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թողարկմանժամանակ</w:t>
            </w:r>
            <w:r w:rsidRPr="00DF6247">
              <w:rPr>
                <w:rFonts w:ascii="Sylfaen" w:hAnsi="Sylfaen"/>
                <w:color w:val="000000"/>
                <w:sz w:val="16"/>
                <w:szCs w:val="16"/>
                <w:shd w:val="clear" w:color="auto" w:fill="FFFFFF"/>
                <w:lang w:val="ru-RU"/>
              </w:rPr>
              <w:t>` 4 %-</w:t>
            </w:r>
            <w:r w:rsidRPr="00DF6247">
              <w:rPr>
                <w:rFonts w:ascii="Sylfaen" w:hAnsi="Sylfaen"/>
                <w:color w:val="000000"/>
                <w:sz w:val="16"/>
                <w:szCs w:val="16"/>
                <w:shd w:val="clear" w:color="auto" w:fill="FFFFFF"/>
              </w:rPr>
              <w:t>իցոչավելի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պահմանժամկետիընթացքում</w:t>
            </w:r>
            <w:r w:rsidRPr="00DF6247">
              <w:rPr>
                <w:rFonts w:ascii="Sylfaen" w:hAnsi="Sylfaen"/>
                <w:color w:val="000000"/>
                <w:sz w:val="16"/>
                <w:szCs w:val="16"/>
                <w:shd w:val="clear" w:color="auto" w:fill="FFFFFF"/>
                <w:lang w:val="ru-RU"/>
              </w:rPr>
              <w:t>` 7%-</w:t>
            </w:r>
            <w:r w:rsidRPr="00DF6247">
              <w:rPr>
                <w:rFonts w:ascii="Sylfaen" w:hAnsi="Sylfaen"/>
                <w:color w:val="000000"/>
                <w:sz w:val="16"/>
                <w:szCs w:val="16"/>
                <w:shd w:val="clear" w:color="auto" w:fill="FFFFFF"/>
              </w:rPr>
              <w:t>իցոչավելի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Կողմնակիխառնուկներիներկայությունչիթույլատրվում</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Անվտանգությունը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w:t>
            </w:r>
            <w:r w:rsidRPr="00DF6247">
              <w:rPr>
                <w:rFonts w:ascii="Sylfaen" w:hAnsi="Sylfaen"/>
                <w:color w:val="000000"/>
                <w:sz w:val="16"/>
                <w:szCs w:val="16"/>
                <w:shd w:val="clear" w:color="auto" w:fill="FFFFFF"/>
                <w:lang w:val="ru-RU"/>
              </w:rPr>
              <w:t xml:space="preserve"> 2-</w:t>
            </w:r>
            <w:r w:rsidRPr="00DF6247">
              <w:rPr>
                <w:rFonts w:ascii="Sylfaen" w:hAnsi="Sylfaen"/>
                <w:color w:val="000000"/>
                <w:sz w:val="16"/>
                <w:szCs w:val="16"/>
                <w:shd w:val="clear" w:color="auto" w:fill="FFFFFF"/>
              </w:rPr>
              <w:t>III</w:t>
            </w:r>
            <w:r w:rsidRPr="00DF6247">
              <w:rPr>
                <w:rFonts w:ascii="Sylfaen" w:hAnsi="Sylfaen"/>
                <w:color w:val="000000"/>
                <w:sz w:val="16"/>
                <w:szCs w:val="16"/>
                <w:shd w:val="clear" w:color="auto" w:fill="FFFFFF"/>
                <w:lang w:val="ru-RU"/>
              </w:rPr>
              <w:t xml:space="preserve">-4.9-01-2010 </w:t>
            </w:r>
            <w:r w:rsidRPr="00DF6247">
              <w:rPr>
                <w:rFonts w:ascii="Sylfaen" w:hAnsi="Sylfaen"/>
                <w:color w:val="000000"/>
                <w:sz w:val="16"/>
                <w:szCs w:val="16"/>
                <w:shd w:val="clear" w:color="auto" w:fill="FFFFFF"/>
              </w:rPr>
              <w:t>հիգիենիկնորմատիվների</w:t>
            </w:r>
            <w:r w:rsidRPr="00DF6247">
              <w:rPr>
                <w:rFonts w:ascii="Sylfaen" w:hAnsi="Sylfaen"/>
                <w:color w:val="000000"/>
                <w:sz w:val="16"/>
                <w:szCs w:val="16"/>
                <w:shd w:val="clear" w:color="auto" w:fill="FFFFFF"/>
                <w:lang w:val="ru-RU"/>
              </w:rPr>
              <w:t>,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8-</w:t>
            </w:r>
            <w:r w:rsidRPr="00DF6247">
              <w:rPr>
                <w:rFonts w:ascii="Sylfaen" w:hAnsi="Sylfaen"/>
                <w:color w:val="000000"/>
                <w:sz w:val="16"/>
                <w:szCs w:val="16"/>
                <w:shd w:val="clear" w:color="auto" w:fill="FFFFFF"/>
              </w:rPr>
              <w:t>րդհոդվածի</w:t>
            </w:r>
            <w:r w:rsidRPr="00DF6247">
              <w:rPr>
                <w:rFonts w:ascii="Sylfaen" w:hAnsi="Sylfaen"/>
                <w:color w:val="000000"/>
                <w:sz w:val="16"/>
                <w:szCs w:val="16"/>
                <w:shd w:val="clear" w:color="auto" w:fill="FFFFFF"/>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15511100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Կաթ պաստերիզացված</w:t>
            </w:r>
          </w:p>
        </w:tc>
        <w:tc>
          <w:tcPr>
            <w:tcW w:w="5670" w:type="dxa"/>
            <w:vAlign w:val="center"/>
          </w:tcPr>
          <w:p w:rsidR="00AC3A8A" w:rsidRPr="00DF6247" w:rsidRDefault="00AC3A8A" w:rsidP="00054679">
            <w:pPr>
              <w:jc w:val="both"/>
              <w:rPr>
                <w:rFonts w:ascii="Sylfaen" w:hAnsi="Sylfaen" w:cs="Courier New"/>
                <w:color w:val="000000"/>
                <w:sz w:val="16"/>
                <w:szCs w:val="16"/>
                <w:lang w:val="ru-RU"/>
              </w:rPr>
            </w:pPr>
            <w:r w:rsidRPr="00DF6247">
              <w:rPr>
                <w:rFonts w:ascii="Sylfaen" w:hAnsi="Sylfaen"/>
                <w:color w:val="000000"/>
                <w:sz w:val="16"/>
                <w:szCs w:val="16"/>
                <w:shd w:val="clear" w:color="auto" w:fill="FFFFFF"/>
              </w:rPr>
              <w:t>Պաստերացվածկովիկաթ</w:t>
            </w:r>
            <w:r w:rsidRPr="00DF6247">
              <w:rPr>
                <w:rFonts w:ascii="Sylfaen" w:hAnsi="Sylfaen"/>
                <w:color w:val="000000"/>
                <w:sz w:val="16"/>
                <w:szCs w:val="16"/>
                <w:shd w:val="clear" w:color="auto" w:fill="FFFFFF"/>
                <w:lang w:val="ru-RU"/>
              </w:rPr>
              <w:t xml:space="preserve"> 3 % </w:t>
            </w:r>
            <w:r w:rsidRPr="00DF6247">
              <w:rPr>
                <w:rFonts w:ascii="Sylfaen" w:hAnsi="Sylfaen"/>
                <w:color w:val="000000"/>
                <w:sz w:val="16"/>
                <w:szCs w:val="16"/>
                <w:shd w:val="clear" w:color="auto" w:fill="FFFFFF"/>
              </w:rPr>
              <w:t>յուղայնությամբ</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թթվայնությունը</w:t>
            </w:r>
            <w:r w:rsidRPr="00DF6247">
              <w:rPr>
                <w:rFonts w:ascii="Sylfaen" w:hAnsi="Sylfaen"/>
                <w:color w:val="000000"/>
                <w:sz w:val="16"/>
                <w:szCs w:val="16"/>
                <w:shd w:val="clear" w:color="auto" w:fill="FFFFFF"/>
                <w:lang w:val="ru-RU"/>
              </w:rPr>
              <w:t>` 16-210</w:t>
            </w:r>
            <w:r w:rsidRPr="00DF6247">
              <w:rPr>
                <w:rFonts w:ascii="Sylfaen" w:hAnsi="Sylfaen"/>
                <w:color w:val="000000"/>
                <w:sz w:val="16"/>
                <w:szCs w:val="16"/>
                <w:shd w:val="clear" w:color="auto" w:fill="FFFFFF"/>
              </w:rPr>
              <w:t>T</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ԳՕՍՏ</w:t>
            </w:r>
            <w:r w:rsidRPr="00DF6247">
              <w:rPr>
                <w:rFonts w:ascii="Sylfaen" w:hAnsi="Sylfaen"/>
                <w:color w:val="000000"/>
                <w:sz w:val="16"/>
                <w:szCs w:val="16"/>
                <w:shd w:val="clear" w:color="auto" w:fill="FFFFFF"/>
                <w:lang w:val="ru-RU"/>
              </w:rPr>
              <w:t xml:space="preserve"> 13277-79: </w:t>
            </w:r>
            <w:r w:rsidRPr="00DF6247">
              <w:rPr>
                <w:rFonts w:ascii="Sylfaen" w:hAnsi="Sylfaen"/>
                <w:color w:val="000000"/>
                <w:sz w:val="16"/>
                <w:szCs w:val="16"/>
                <w:shd w:val="clear" w:color="auto" w:fill="FFFFFF"/>
              </w:rPr>
              <w:t>Անվտանգությունըևմակնշումը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N</w:t>
            </w:r>
            <w:r w:rsidRPr="00DF6247">
              <w:rPr>
                <w:rFonts w:ascii="Sylfaen" w:hAnsi="Sylfaen"/>
                <w:color w:val="000000"/>
                <w:sz w:val="16"/>
                <w:szCs w:val="16"/>
                <w:shd w:val="clear" w:color="auto" w:fill="FFFFFF"/>
                <w:lang w:val="ru-RU"/>
              </w:rPr>
              <w:t xml:space="preserve"> 2-</w:t>
            </w:r>
            <w:r w:rsidRPr="00DF6247">
              <w:rPr>
                <w:rFonts w:ascii="Sylfaen" w:hAnsi="Sylfaen"/>
                <w:color w:val="000000"/>
                <w:sz w:val="16"/>
                <w:szCs w:val="16"/>
                <w:shd w:val="clear" w:color="auto" w:fill="FFFFFF"/>
              </w:rPr>
              <w:t>III</w:t>
            </w:r>
            <w:r w:rsidRPr="00DF6247">
              <w:rPr>
                <w:rFonts w:ascii="Sylfaen" w:hAnsi="Sylfaen"/>
                <w:color w:val="000000"/>
                <w:sz w:val="16"/>
                <w:szCs w:val="16"/>
                <w:shd w:val="clear" w:color="auto" w:fill="FFFFFF"/>
                <w:lang w:val="ru-RU"/>
              </w:rPr>
              <w:t>-4,9-01-2003 (</w:t>
            </w:r>
            <w:r w:rsidRPr="00DF6247">
              <w:rPr>
                <w:rFonts w:ascii="Sylfaen" w:hAnsi="Sylfaen"/>
                <w:color w:val="000000"/>
                <w:sz w:val="16"/>
                <w:szCs w:val="16"/>
                <w:shd w:val="clear" w:color="auto" w:fill="FFFFFF"/>
              </w:rPr>
              <w:t>ՌԴՍանՊին</w:t>
            </w:r>
            <w:r w:rsidRPr="00DF6247">
              <w:rPr>
                <w:rFonts w:ascii="Sylfaen" w:hAnsi="Sylfaen"/>
                <w:color w:val="000000"/>
                <w:sz w:val="16"/>
                <w:szCs w:val="16"/>
                <w:shd w:val="clear" w:color="auto" w:fill="FFFFFF"/>
                <w:lang w:val="ru-RU"/>
              </w:rPr>
              <w:t xml:space="preserve"> 2,3,2-1078-01) </w:t>
            </w:r>
            <w:r w:rsidRPr="00DF6247">
              <w:rPr>
                <w:rFonts w:ascii="Sylfaen" w:hAnsi="Sylfaen"/>
                <w:color w:val="000000"/>
                <w:sz w:val="16"/>
                <w:szCs w:val="16"/>
                <w:shd w:val="clear" w:color="auto" w:fill="FFFFFF"/>
              </w:rPr>
              <w:t>սանիտարահամաճարակայինկանոններիևնորմերիև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9-</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լիտր</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4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C0AB1" w:rsidP="00AA634F">
            <w:pPr>
              <w:jc w:val="center"/>
              <w:rPr>
                <w:rFonts w:ascii="Sylfaen" w:hAnsi="Sylfaen"/>
                <w:sz w:val="16"/>
                <w:szCs w:val="16"/>
                <w:lang w:val="ru-RU"/>
              </w:rPr>
            </w:pPr>
            <w:r w:rsidRPr="00DF6247">
              <w:rPr>
                <w:rFonts w:ascii="Sylfaen" w:hAnsi="Sylfaen"/>
                <w:sz w:val="16"/>
                <w:szCs w:val="16"/>
                <w:lang w:val="ru-RU"/>
              </w:rPr>
              <w:t>15872600</w:t>
            </w:r>
          </w:p>
        </w:tc>
        <w:tc>
          <w:tcPr>
            <w:tcW w:w="1701" w:type="dxa"/>
            <w:vAlign w:val="center"/>
          </w:tcPr>
          <w:p w:rsidR="00AC3A8A" w:rsidRPr="00DF6247" w:rsidRDefault="007C0AB1" w:rsidP="00AA634F">
            <w:pPr>
              <w:jc w:val="center"/>
              <w:rPr>
                <w:rFonts w:ascii="Sylfaen" w:hAnsi="Sylfaen" w:cs="Calibri"/>
                <w:color w:val="000000"/>
                <w:sz w:val="16"/>
                <w:szCs w:val="16"/>
                <w:lang w:val="ru-RU"/>
              </w:rPr>
            </w:pPr>
            <w:r w:rsidRPr="00DF6247">
              <w:rPr>
                <w:rFonts w:ascii="Sylfaen" w:hAnsi="Sylfaen" w:cs="Calibri"/>
                <w:color w:val="000000"/>
                <w:sz w:val="16"/>
                <w:szCs w:val="16"/>
              </w:rPr>
              <w:t>Կերակրի ս</w:t>
            </w:r>
            <w:r w:rsidR="00AC3A8A" w:rsidRPr="00DF6247">
              <w:rPr>
                <w:rFonts w:ascii="Sylfaen" w:hAnsi="Sylfaen" w:cs="Calibri"/>
                <w:color w:val="000000"/>
                <w:sz w:val="16"/>
                <w:szCs w:val="16"/>
                <w:lang w:val="ru-RU"/>
              </w:rPr>
              <w:t>ոդա</w:t>
            </w:r>
          </w:p>
        </w:tc>
        <w:tc>
          <w:tcPr>
            <w:tcW w:w="5670" w:type="dxa"/>
            <w:vAlign w:val="center"/>
          </w:tcPr>
          <w:p w:rsidR="00AC3A8A" w:rsidRPr="00DF6247" w:rsidRDefault="007C0AB1" w:rsidP="00054679">
            <w:pPr>
              <w:jc w:val="both"/>
              <w:rPr>
                <w:rFonts w:ascii="Sylfaen" w:hAnsi="Sylfaen"/>
                <w:color w:val="000000"/>
                <w:sz w:val="16"/>
                <w:szCs w:val="16"/>
                <w:lang w:val="ru-RU"/>
              </w:rPr>
            </w:pPr>
            <w:r w:rsidRPr="00DF6247">
              <w:rPr>
                <w:rFonts w:ascii="Sylfaen" w:hAnsi="Sylfaen" w:cs="Sylfaen"/>
                <w:sz w:val="16"/>
                <w:szCs w:val="16"/>
              </w:rPr>
              <w:t>Կերակրիսոդա</w:t>
            </w:r>
            <w:r w:rsidRPr="00DF6247">
              <w:rPr>
                <w:rFonts w:ascii="Sylfaen" w:hAnsi="Sylfaen" w:cs="Sylfaen"/>
                <w:sz w:val="16"/>
                <w:szCs w:val="16"/>
                <w:lang w:val="ru-RU"/>
              </w:rPr>
              <w:t xml:space="preserve">, </w:t>
            </w:r>
            <w:r w:rsidRPr="00DF6247">
              <w:rPr>
                <w:rFonts w:ascii="Sylfaen" w:hAnsi="Sylfaen" w:cs="Sylfaen"/>
                <w:sz w:val="16"/>
                <w:szCs w:val="16"/>
              </w:rPr>
              <w:t>անվտանգությունը՝ըստ</w:t>
            </w:r>
            <w:r w:rsidRPr="00DF6247">
              <w:rPr>
                <w:rFonts w:ascii="Sylfaen" w:hAnsi="Sylfaen"/>
                <w:sz w:val="16"/>
                <w:szCs w:val="16"/>
              </w:rPr>
              <w:t>N</w:t>
            </w:r>
            <w:r w:rsidRPr="00DF6247">
              <w:rPr>
                <w:rFonts w:ascii="Sylfaen" w:hAnsi="Sylfaen"/>
                <w:sz w:val="16"/>
                <w:szCs w:val="16"/>
                <w:lang w:val="ru-RU"/>
              </w:rPr>
              <w:t xml:space="preserve"> 2- </w:t>
            </w:r>
            <w:r w:rsidRPr="00DF6247">
              <w:rPr>
                <w:rFonts w:ascii="Sylfaen" w:hAnsi="Sylfaen"/>
                <w:sz w:val="16"/>
                <w:szCs w:val="16"/>
              </w:rPr>
              <w:t>III</w:t>
            </w:r>
            <w:r w:rsidRPr="00DF6247">
              <w:rPr>
                <w:rFonts w:ascii="Sylfaen" w:hAnsi="Sylfaen"/>
                <w:sz w:val="16"/>
                <w:szCs w:val="16"/>
                <w:lang w:val="ru-RU"/>
              </w:rPr>
              <w:t xml:space="preserve">-4.9-01-2010 </w:t>
            </w:r>
            <w:r w:rsidRPr="00DF6247">
              <w:rPr>
                <w:rFonts w:ascii="Sylfaen" w:hAnsi="Sylfaen" w:cs="Sylfaen"/>
                <w:sz w:val="16"/>
                <w:szCs w:val="16"/>
              </w:rPr>
              <w:t>հիգիենիկնորմատիվների</w:t>
            </w:r>
            <w:r w:rsidRPr="00DF6247">
              <w:rPr>
                <w:rFonts w:ascii="Sylfaen" w:hAnsi="Sylfaen"/>
                <w:sz w:val="16"/>
                <w:szCs w:val="16"/>
                <w:lang w:val="ru-RU"/>
              </w:rPr>
              <w:t xml:space="preserve">, </w:t>
            </w:r>
            <w:r w:rsidRPr="00DF6247">
              <w:rPr>
                <w:rFonts w:ascii="Sylfaen" w:hAnsi="Sylfaen" w:cs="Sylfaen"/>
                <w:sz w:val="16"/>
                <w:szCs w:val="16"/>
              </w:rPr>
              <w:t>իսկմակնշումը</w:t>
            </w:r>
            <w:r w:rsidRPr="00DF6247">
              <w:rPr>
                <w:rFonts w:ascii="Sylfaen" w:hAnsi="Sylfaen"/>
                <w:sz w:val="16"/>
                <w:szCs w:val="16"/>
                <w:lang w:val="ru-RU"/>
              </w:rPr>
              <w:t>` «</w:t>
            </w:r>
            <w:r w:rsidRPr="00DF6247">
              <w:rPr>
                <w:rFonts w:ascii="Sylfaen" w:hAnsi="Sylfaen" w:cs="Sylfaen"/>
                <w:sz w:val="16"/>
                <w:szCs w:val="16"/>
              </w:rPr>
              <w:t>Սննդամթերքիանվտանգությանմասին</w:t>
            </w:r>
            <w:r w:rsidRPr="00DF6247">
              <w:rPr>
                <w:rFonts w:ascii="Sylfaen" w:hAnsi="Sylfaen"/>
                <w:sz w:val="16"/>
                <w:szCs w:val="16"/>
                <w:lang w:val="ru-RU"/>
              </w:rPr>
              <w:t xml:space="preserve">» </w:t>
            </w:r>
            <w:r w:rsidRPr="00DF6247">
              <w:rPr>
                <w:rFonts w:ascii="Sylfaen" w:hAnsi="Sylfaen" w:cs="Sylfaen"/>
                <w:sz w:val="16"/>
                <w:szCs w:val="16"/>
              </w:rPr>
              <w:t>ՀՀօրենքի</w:t>
            </w:r>
            <w:r w:rsidRPr="00DF6247">
              <w:rPr>
                <w:rFonts w:ascii="Sylfaen" w:hAnsi="Sylfaen"/>
                <w:sz w:val="16"/>
                <w:szCs w:val="16"/>
                <w:lang w:val="ru-RU"/>
              </w:rPr>
              <w:t xml:space="preserve"> 8- </w:t>
            </w:r>
            <w:r w:rsidRPr="00DF6247">
              <w:rPr>
                <w:rFonts w:ascii="Sylfaen" w:hAnsi="Sylfaen" w:cs="Sylfaen"/>
                <w:sz w:val="16"/>
                <w:szCs w:val="16"/>
              </w:rPr>
              <w:t>րդհոդվածի</w:t>
            </w:r>
            <w:r w:rsidRPr="00DF6247">
              <w:rPr>
                <w:rFonts w:ascii="Sylfaen" w:hAnsi="Sylfaen"/>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0B6317" w:rsidP="00AA634F">
            <w:pPr>
              <w:jc w:val="center"/>
              <w:rPr>
                <w:rFonts w:ascii="Sylfaen" w:hAnsi="Sylfaen"/>
                <w:sz w:val="16"/>
                <w:szCs w:val="16"/>
                <w:lang w:val="ru-RU"/>
              </w:rPr>
            </w:pPr>
            <w:r w:rsidRPr="00DF6247">
              <w:rPr>
                <w:rFonts w:ascii="Sylfaen" w:hAnsi="Sylfaen"/>
                <w:sz w:val="16"/>
                <w:szCs w:val="16"/>
                <w:lang w:val="ru-RU"/>
              </w:rPr>
              <w:t>32120002</w:t>
            </w:r>
          </w:p>
        </w:tc>
        <w:tc>
          <w:tcPr>
            <w:tcW w:w="1701" w:type="dxa"/>
            <w:vAlign w:val="center"/>
          </w:tcPr>
          <w:p w:rsidR="00AC3A8A" w:rsidRPr="00DF6247" w:rsidRDefault="00AC3A8A" w:rsidP="00AA634F">
            <w:pPr>
              <w:jc w:val="center"/>
              <w:rPr>
                <w:rFonts w:ascii="Sylfaen" w:hAnsi="Sylfaen" w:cs="Calibri"/>
                <w:color w:val="000000"/>
                <w:sz w:val="16"/>
                <w:szCs w:val="16"/>
              </w:rPr>
            </w:pPr>
            <w:r w:rsidRPr="00DF6247">
              <w:rPr>
                <w:rFonts w:ascii="Sylfaen" w:hAnsi="Sylfaen" w:cs="Calibri"/>
                <w:color w:val="000000"/>
                <w:sz w:val="16"/>
                <w:szCs w:val="16"/>
                <w:lang w:val="ru-RU"/>
              </w:rPr>
              <w:t>Չիր</w:t>
            </w:r>
            <w:r w:rsidR="000B6317" w:rsidRPr="00DF6247">
              <w:rPr>
                <w:rFonts w:ascii="Sylfaen" w:hAnsi="Sylfaen" w:cs="Calibri"/>
                <w:color w:val="000000"/>
                <w:sz w:val="16"/>
                <w:szCs w:val="16"/>
              </w:rPr>
              <w:t xml:space="preserve"> կոմպոտի</w:t>
            </w:r>
          </w:p>
        </w:tc>
        <w:tc>
          <w:tcPr>
            <w:tcW w:w="5670" w:type="dxa"/>
            <w:vAlign w:val="center"/>
          </w:tcPr>
          <w:p w:rsidR="00AC3A8A" w:rsidRPr="00984A4F" w:rsidRDefault="000B6317" w:rsidP="00054679">
            <w:pPr>
              <w:jc w:val="both"/>
              <w:rPr>
                <w:rFonts w:ascii="Sylfaen" w:hAnsi="Sylfaen"/>
                <w:color w:val="000000"/>
                <w:sz w:val="16"/>
                <w:szCs w:val="16"/>
              </w:rPr>
            </w:pPr>
            <w:r w:rsidRPr="00DF6247">
              <w:rPr>
                <w:rFonts w:ascii="Sylfaen" w:hAnsi="Sylfaen"/>
                <w:color w:val="000000"/>
                <w:sz w:val="16"/>
                <w:szCs w:val="16"/>
                <w:shd w:val="clear" w:color="auto" w:fill="FFFFFF"/>
                <w:lang w:val="ru-RU"/>
              </w:rPr>
              <w:t>Չիրքաղցր</w:t>
            </w:r>
            <w:r w:rsidRPr="00DF6247">
              <w:rPr>
                <w:rFonts w:ascii="Sylfaen" w:hAnsi="Sylfaen"/>
                <w:color w:val="000000"/>
                <w:sz w:val="16"/>
                <w:szCs w:val="16"/>
                <w:lang w:val="ru-RU"/>
              </w:rPr>
              <w:t>ա</w:t>
            </w:r>
            <w:r w:rsidRPr="00DF6247">
              <w:rPr>
                <w:rFonts w:ascii="Sylfaen" w:hAnsi="Sylfaen"/>
                <w:color w:val="000000"/>
                <w:sz w:val="16"/>
                <w:szCs w:val="16"/>
              </w:rPr>
              <w:t>նվտանգությունը</w:t>
            </w:r>
            <w:r w:rsidRPr="00984A4F">
              <w:rPr>
                <w:rFonts w:ascii="Sylfaen" w:hAnsi="Sylfaen"/>
                <w:color w:val="000000"/>
                <w:sz w:val="16"/>
                <w:szCs w:val="16"/>
              </w:rPr>
              <w:t xml:space="preserve">` </w:t>
            </w:r>
            <w:r w:rsidRPr="00DF6247">
              <w:rPr>
                <w:rFonts w:ascii="Sylfaen" w:hAnsi="Sylfaen"/>
                <w:color w:val="000000"/>
                <w:sz w:val="16"/>
                <w:szCs w:val="16"/>
              </w:rPr>
              <w:t>N</w:t>
            </w:r>
            <w:r w:rsidRPr="00984A4F">
              <w:rPr>
                <w:rFonts w:ascii="Sylfaen" w:hAnsi="Sylfaen"/>
                <w:color w:val="000000"/>
                <w:sz w:val="16"/>
                <w:szCs w:val="16"/>
              </w:rPr>
              <w:t xml:space="preserve"> 2-</w:t>
            </w:r>
            <w:r w:rsidRPr="00DF6247">
              <w:rPr>
                <w:rFonts w:ascii="Sylfaen" w:hAnsi="Sylfaen"/>
                <w:color w:val="000000"/>
                <w:sz w:val="16"/>
                <w:szCs w:val="16"/>
              </w:rPr>
              <w:t>III</w:t>
            </w:r>
            <w:r w:rsidRPr="00984A4F">
              <w:rPr>
                <w:rFonts w:ascii="Sylfaen" w:hAnsi="Sylfaen"/>
                <w:color w:val="000000"/>
                <w:sz w:val="16"/>
                <w:szCs w:val="16"/>
              </w:rPr>
              <w:t xml:space="preserve">-4.9-01-2010 </w:t>
            </w:r>
            <w:r w:rsidRPr="00DF6247">
              <w:rPr>
                <w:rFonts w:ascii="Sylfaen" w:hAnsi="Sylfaen"/>
                <w:color w:val="000000"/>
                <w:sz w:val="16"/>
                <w:szCs w:val="16"/>
              </w:rPr>
              <w:t>հիգիենիկնորմատիվներիև</w:t>
            </w:r>
            <w:r w:rsidRPr="00984A4F">
              <w:rPr>
                <w:rFonts w:ascii="Sylfaen" w:hAnsi="Sylfaen"/>
                <w:color w:val="000000"/>
                <w:sz w:val="16"/>
                <w:szCs w:val="16"/>
              </w:rPr>
              <w:t xml:space="preserve"> «</w:t>
            </w:r>
            <w:r w:rsidRPr="00DF6247">
              <w:rPr>
                <w:rFonts w:ascii="Sylfaen" w:hAnsi="Sylfaen"/>
                <w:color w:val="000000"/>
                <w:sz w:val="16"/>
                <w:szCs w:val="16"/>
              </w:rPr>
              <w:t>Սննդամթերքիանվտանգությանմասին</w:t>
            </w:r>
            <w:r w:rsidRPr="00984A4F">
              <w:rPr>
                <w:rFonts w:ascii="Sylfaen" w:hAnsi="Sylfaen"/>
                <w:color w:val="000000"/>
                <w:sz w:val="16"/>
                <w:szCs w:val="16"/>
              </w:rPr>
              <w:t xml:space="preserve">» </w:t>
            </w:r>
            <w:r w:rsidRPr="00DF6247">
              <w:rPr>
                <w:rFonts w:ascii="Sylfaen" w:hAnsi="Sylfaen"/>
                <w:color w:val="000000"/>
                <w:sz w:val="16"/>
                <w:szCs w:val="16"/>
              </w:rPr>
              <w:t>ՀՀօրենքի</w:t>
            </w:r>
            <w:r w:rsidRPr="00984A4F">
              <w:rPr>
                <w:rFonts w:ascii="Sylfaen" w:hAnsi="Sylfaen"/>
                <w:color w:val="000000"/>
                <w:sz w:val="16"/>
                <w:szCs w:val="16"/>
              </w:rPr>
              <w:t xml:space="preserve"> 8-</w:t>
            </w:r>
            <w:r w:rsidRPr="00DF6247">
              <w:rPr>
                <w:rFonts w:ascii="Sylfaen" w:hAnsi="Sylfaen"/>
                <w:color w:val="000000"/>
                <w:sz w:val="16"/>
                <w:szCs w:val="16"/>
              </w:rPr>
              <w:t>րդհոդվածի</w:t>
            </w:r>
            <w:r w:rsidRPr="00984A4F">
              <w:rPr>
                <w:rFonts w:ascii="Sylfaen" w:hAnsi="Sylfaen"/>
                <w:color w:val="000000"/>
                <w:sz w:val="16"/>
                <w:szCs w:val="16"/>
              </w:rPr>
              <w:t xml:space="preserve"> :</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7D6E8A" w:rsidP="00AA634F">
            <w:pPr>
              <w:jc w:val="center"/>
              <w:rPr>
                <w:rFonts w:ascii="Sylfaen" w:hAnsi="Sylfaen"/>
                <w:sz w:val="16"/>
                <w:szCs w:val="16"/>
                <w:lang w:val="ru-RU"/>
              </w:rPr>
            </w:pPr>
            <w:r w:rsidRPr="00DF6247">
              <w:rPr>
                <w:rFonts w:ascii="Sylfaen" w:hAnsi="Sylfaen"/>
                <w:sz w:val="16"/>
                <w:szCs w:val="16"/>
              </w:rPr>
              <w:t>15320000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Կիսել</w:t>
            </w:r>
          </w:p>
        </w:tc>
        <w:tc>
          <w:tcPr>
            <w:tcW w:w="5670" w:type="dxa"/>
            <w:vAlign w:val="center"/>
          </w:tcPr>
          <w:p w:rsidR="00AC3A8A" w:rsidRPr="00DF6247" w:rsidRDefault="007D6E8A" w:rsidP="00054679">
            <w:pPr>
              <w:jc w:val="both"/>
              <w:rPr>
                <w:rFonts w:ascii="Sylfaen" w:hAnsi="Sylfaen" w:cs="Courier New"/>
                <w:color w:val="000000"/>
                <w:sz w:val="16"/>
                <w:szCs w:val="16"/>
                <w:lang w:val="ru-RU"/>
              </w:rPr>
            </w:pPr>
            <w:r w:rsidRPr="00DF6247">
              <w:rPr>
                <w:rFonts w:ascii="Sylfaen" w:hAnsi="Sylfaen" w:cs="Courier New"/>
                <w:color w:val="000000"/>
                <w:sz w:val="16"/>
                <w:szCs w:val="16"/>
              </w:rPr>
              <w:t>Մրգային</w:t>
            </w:r>
            <w:r w:rsidRPr="00DF6247">
              <w:rPr>
                <w:rFonts w:ascii="Sylfaen" w:hAnsi="Sylfaen" w:cs="Courier New"/>
                <w:color w:val="000000"/>
                <w:sz w:val="16"/>
                <w:szCs w:val="16"/>
                <w:lang w:val="ru-RU"/>
              </w:rPr>
              <w:t xml:space="preserve">, </w:t>
            </w:r>
            <w:r w:rsidRPr="00DF6247">
              <w:rPr>
                <w:rFonts w:ascii="Sylfaen" w:hAnsi="Sylfaen" w:cs="Courier New"/>
                <w:color w:val="000000"/>
                <w:sz w:val="16"/>
                <w:szCs w:val="16"/>
              </w:rPr>
              <w:t>թարմ</w:t>
            </w:r>
            <w:r w:rsidRPr="00DF6247">
              <w:rPr>
                <w:rFonts w:ascii="Sylfaen" w:hAnsi="Sylfaen" w:cs="Courier New"/>
                <w:color w:val="000000"/>
                <w:sz w:val="16"/>
                <w:szCs w:val="16"/>
                <w:lang w:val="ru-RU"/>
              </w:rPr>
              <w:t xml:space="preserve">, </w:t>
            </w:r>
            <w:r w:rsidRPr="00DF6247">
              <w:rPr>
                <w:rFonts w:ascii="Sylfaen" w:hAnsi="Sylfaen" w:cs="Courier New"/>
                <w:color w:val="000000"/>
                <w:sz w:val="16"/>
                <w:szCs w:val="16"/>
              </w:rPr>
              <w:t>տուփերով</w:t>
            </w:r>
            <w:r w:rsidRPr="00DF6247">
              <w:rPr>
                <w:rFonts w:ascii="Sylfaen" w:hAnsi="Sylfaen" w:cs="Courier New"/>
                <w:color w:val="000000"/>
                <w:sz w:val="16"/>
                <w:szCs w:val="16"/>
                <w:lang w:val="ru-RU"/>
              </w:rPr>
              <w:t xml:space="preserve">, </w:t>
            </w:r>
            <w:r w:rsidRPr="00DF6247">
              <w:rPr>
                <w:rFonts w:ascii="Sylfaen" w:hAnsi="Sylfaen" w:cs="Courier New"/>
                <w:color w:val="000000"/>
                <w:sz w:val="16"/>
                <w:szCs w:val="16"/>
              </w:rPr>
              <w:t>ԳՕՍՏ</w:t>
            </w:r>
            <w:r w:rsidRPr="00DF6247">
              <w:rPr>
                <w:rFonts w:ascii="Sylfaen" w:hAnsi="Sylfaen" w:cs="Courier New"/>
                <w:color w:val="000000"/>
                <w:sz w:val="16"/>
                <w:szCs w:val="16"/>
                <w:lang w:val="ru-RU"/>
              </w:rPr>
              <w:t xml:space="preserve"> 18488-2000: </w:t>
            </w:r>
            <w:r w:rsidRPr="00DF6247">
              <w:rPr>
                <w:rFonts w:ascii="Sylfaen" w:hAnsi="Sylfaen" w:cs="Courier New"/>
                <w:color w:val="000000"/>
                <w:sz w:val="16"/>
                <w:szCs w:val="16"/>
              </w:rPr>
              <w:t>Անվտանգությունըևմակնշումը՝N</w:t>
            </w:r>
            <w:r w:rsidRPr="00DF6247">
              <w:rPr>
                <w:rFonts w:ascii="Sylfaen" w:hAnsi="Sylfaen" w:cs="Courier New"/>
                <w:color w:val="000000"/>
                <w:sz w:val="16"/>
                <w:szCs w:val="16"/>
                <w:lang w:val="ru-RU"/>
              </w:rPr>
              <w:t xml:space="preserve"> 2-</w:t>
            </w:r>
            <w:r w:rsidRPr="00DF6247">
              <w:rPr>
                <w:rFonts w:ascii="Sylfaen" w:hAnsi="Sylfaen" w:cs="Courier New"/>
                <w:color w:val="000000"/>
                <w:sz w:val="16"/>
                <w:szCs w:val="16"/>
              </w:rPr>
              <w:t>III</w:t>
            </w:r>
            <w:r w:rsidRPr="00DF6247">
              <w:rPr>
                <w:rFonts w:ascii="Sylfaen" w:hAnsi="Sylfaen" w:cs="Courier New"/>
                <w:color w:val="000000"/>
                <w:sz w:val="16"/>
                <w:szCs w:val="16"/>
                <w:lang w:val="ru-RU"/>
              </w:rPr>
              <w:t xml:space="preserve">-4,9-01-2010 </w:t>
            </w:r>
            <w:r w:rsidRPr="00DF6247">
              <w:rPr>
                <w:rFonts w:ascii="Sylfaen" w:hAnsi="Sylfaen" w:cs="Courier New"/>
                <w:color w:val="000000"/>
                <w:sz w:val="16"/>
                <w:szCs w:val="16"/>
              </w:rPr>
              <w:t>հիգիենիկնորմատիվներիև</w:t>
            </w:r>
            <w:r w:rsidR="007C0AB1" w:rsidRPr="00DF6247">
              <w:rPr>
                <w:rFonts w:ascii="Sylfaen" w:hAnsi="Sylfaen" w:cs="Courier New"/>
                <w:color w:val="000000"/>
                <w:sz w:val="16"/>
                <w:szCs w:val="16"/>
                <w:lang w:val="ru-RU"/>
              </w:rPr>
              <w:t>ՙ</w:t>
            </w:r>
            <w:r w:rsidRPr="00DF6247">
              <w:rPr>
                <w:rFonts w:ascii="Sylfaen" w:hAnsi="Sylfaen" w:cs="Courier New"/>
                <w:color w:val="000000"/>
                <w:sz w:val="16"/>
                <w:szCs w:val="16"/>
              </w:rPr>
              <w:t>Սննդամթերքիանվտանգությանմասին</w:t>
            </w:r>
            <w:r w:rsidRPr="00DF6247">
              <w:rPr>
                <w:rFonts w:ascii="Sylfaen" w:hAnsi="Sylfaen" w:cs="Courier New"/>
                <w:color w:val="000000"/>
                <w:sz w:val="16"/>
                <w:szCs w:val="16"/>
                <w:lang w:val="ru-RU"/>
              </w:rPr>
              <w:t xml:space="preserve">” </w:t>
            </w:r>
            <w:r w:rsidRPr="00DF6247">
              <w:rPr>
                <w:rFonts w:ascii="Sylfaen" w:hAnsi="Sylfaen" w:cs="Courier New"/>
                <w:color w:val="000000"/>
                <w:sz w:val="16"/>
                <w:szCs w:val="16"/>
              </w:rPr>
              <w:t>ՀՀօրենքի</w:t>
            </w:r>
            <w:r w:rsidRPr="00DF6247">
              <w:rPr>
                <w:rFonts w:ascii="Sylfaen" w:hAnsi="Sylfaen" w:cs="Courier New"/>
                <w:color w:val="000000"/>
                <w:sz w:val="16"/>
                <w:szCs w:val="16"/>
                <w:lang w:val="ru-RU"/>
              </w:rPr>
              <w:t xml:space="preserve"> 8-</w:t>
            </w:r>
            <w:r w:rsidRPr="00DF6247">
              <w:rPr>
                <w:rFonts w:ascii="Sylfaen" w:hAnsi="Sylfaen" w:cs="Courier New"/>
                <w:color w:val="000000"/>
                <w:sz w:val="16"/>
                <w:szCs w:val="16"/>
              </w:rPr>
              <w:t>րդհոդվածի</w:t>
            </w:r>
            <w:r w:rsidRPr="00DF6247">
              <w:rPr>
                <w:rFonts w:ascii="Sylfaen" w:hAnsi="Sylfaen" w:cs="Courier New"/>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Ամսական  1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p>
        </w:tc>
        <w:tc>
          <w:tcPr>
            <w:tcW w:w="1134"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15332191</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Նարինջ</w:t>
            </w:r>
          </w:p>
        </w:tc>
        <w:tc>
          <w:tcPr>
            <w:tcW w:w="5670" w:type="dxa"/>
            <w:vAlign w:val="center"/>
          </w:tcPr>
          <w:p w:rsidR="00AC3A8A" w:rsidRPr="00054679" w:rsidRDefault="00AC3A8A" w:rsidP="00054679">
            <w:pPr>
              <w:jc w:val="both"/>
              <w:rPr>
                <w:rFonts w:ascii="Sylfaen" w:hAnsi="Sylfaen"/>
                <w:color w:val="000000"/>
                <w:sz w:val="16"/>
                <w:szCs w:val="16"/>
              </w:rPr>
            </w:pPr>
            <w:r w:rsidRPr="00DF6247">
              <w:rPr>
                <w:rFonts w:ascii="Sylfaen" w:hAnsi="Sylfaen"/>
                <w:color w:val="000000"/>
                <w:sz w:val="16"/>
                <w:szCs w:val="16"/>
                <w:shd w:val="clear" w:color="auto" w:fill="FFFFFF"/>
              </w:rPr>
              <w:t>Նարինջթարմ</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պտղաբանականIIխմբի</w:t>
            </w:r>
            <w:r w:rsidRPr="00DF6247">
              <w:rPr>
                <w:rFonts w:ascii="Sylfaen" w:hAnsi="Sylfaen"/>
                <w:color w:val="000000"/>
                <w:sz w:val="16"/>
                <w:szCs w:val="16"/>
                <w:shd w:val="clear" w:color="auto" w:fill="FFFFFF"/>
                <w:lang w:val="ru-RU"/>
              </w:rPr>
              <w:t xml:space="preserve"> (71-</w:t>
            </w:r>
            <w:r w:rsidRPr="00DF6247">
              <w:rPr>
                <w:rFonts w:ascii="Sylfaen" w:hAnsi="Sylfaen"/>
                <w:color w:val="000000"/>
                <w:sz w:val="16"/>
                <w:szCs w:val="16"/>
                <w:shd w:val="clear" w:color="auto" w:fill="FFFFFF"/>
              </w:rPr>
              <w:t>իցփոքրմինչև</w:t>
            </w:r>
            <w:r w:rsidRPr="00DF6247">
              <w:rPr>
                <w:rFonts w:ascii="Sylfaen" w:hAnsi="Sylfaen"/>
                <w:color w:val="000000"/>
                <w:sz w:val="16"/>
                <w:szCs w:val="16"/>
                <w:shd w:val="clear" w:color="auto" w:fill="FFFFFF"/>
                <w:lang w:val="ru-RU"/>
              </w:rPr>
              <w:t xml:space="preserve"> 63</w:t>
            </w:r>
            <w:r w:rsidRPr="00DF6247">
              <w:rPr>
                <w:rFonts w:ascii="Sylfaen" w:hAnsi="Sylfaen"/>
                <w:color w:val="000000"/>
                <w:sz w:val="16"/>
                <w:szCs w:val="16"/>
                <w:shd w:val="clear" w:color="auto" w:fill="FFFFFF"/>
              </w:rPr>
              <w:t>մմներառյալ</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ԳՕՍՏ</w:t>
            </w:r>
            <w:r w:rsidRPr="00DF6247">
              <w:rPr>
                <w:rFonts w:ascii="Sylfaen" w:hAnsi="Sylfaen"/>
                <w:color w:val="000000"/>
                <w:sz w:val="16"/>
                <w:szCs w:val="16"/>
                <w:shd w:val="clear" w:color="auto" w:fill="FFFFFF"/>
                <w:lang w:val="ru-RU"/>
              </w:rPr>
              <w:t xml:space="preserve"> 4427-82</w:t>
            </w:r>
            <w:r w:rsidRPr="00DF6247">
              <w:rPr>
                <w:rFonts w:ascii="Sylfaen" w:hAnsi="Sylfaen"/>
                <w:color w:val="000000"/>
                <w:sz w:val="16"/>
                <w:szCs w:val="16"/>
                <w:shd w:val="clear" w:color="auto" w:fill="FFFFFF"/>
              </w:rPr>
              <w:t>։Անվտանգությունըևմակնշումը</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ըստՀՀկառավարության</w:t>
            </w:r>
            <w:r w:rsidRPr="00054679">
              <w:rPr>
                <w:rFonts w:ascii="Sylfaen" w:hAnsi="Sylfaen"/>
                <w:color w:val="000000"/>
                <w:sz w:val="16"/>
                <w:szCs w:val="16"/>
                <w:shd w:val="clear" w:color="auto" w:fill="FFFFFF"/>
              </w:rPr>
              <w:t xml:space="preserve"> 2006</w:t>
            </w:r>
            <w:r w:rsidRPr="00DF6247">
              <w:rPr>
                <w:rFonts w:ascii="Sylfaen" w:hAnsi="Sylfaen"/>
                <w:color w:val="000000"/>
                <w:sz w:val="16"/>
                <w:szCs w:val="16"/>
                <w:shd w:val="clear" w:color="auto" w:fill="FFFFFF"/>
              </w:rPr>
              <w:t>թ</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դեկտեմբերի</w:t>
            </w:r>
            <w:r w:rsidRPr="00054679">
              <w:rPr>
                <w:rFonts w:ascii="Sylfaen" w:hAnsi="Sylfaen"/>
                <w:color w:val="000000"/>
                <w:sz w:val="16"/>
                <w:szCs w:val="16"/>
                <w:shd w:val="clear" w:color="auto" w:fill="FFFFFF"/>
              </w:rPr>
              <w:t xml:space="preserve"> 21-</w:t>
            </w:r>
            <w:r w:rsidRPr="00DF6247">
              <w:rPr>
                <w:rFonts w:ascii="Sylfaen" w:hAnsi="Sylfaen"/>
                <w:color w:val="000000"/>
                <w:sz w:val="16"/>
                <w:szCs w:val="16"/>
                <w:shd w:val="clear" w:color="auto" w:fill="FFFFFF"/>
              </w:rPr>
              <w:t>իN</w:t>
            </w:r>
            <w:r w:rsidRPr="00054679">
              <w:rPr>
                <w:rFonts w:ascii="Sylfaen" w:hAnsi="Sylfaen"/>
                <w:color w:val="000000"/>
                <w:sz w:val="16"/>
                <w:szCs w:val="16"/>
                <w:shd w:val="clear" w:color="auto" w:fill="FFFFFF"/>
              </w:rPr>
              <w:t xml:space="preserve"> 1913-</w:t>
            </w:r>
            <w:r w:rsidRPr="00DF6247">
              <w:rPr>
                <w:rFonts w:ascii="Sylfaen" w:hAnsi="Sylfaen"/>
                <w:color w:val="000000"/>
                <w:sz w:val="16"/>
                <w:szCs w:val="16"/>
                <w:shd w:val="clear" w:color="auto" w:fill="FFFFFF"/>
              </w:rPr>
              <w:t>Նորոշմամբհաստատված</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Թարմպտուղ</w:t>
            </w:r>
            <w:r w:rsidRPr="00054679">
              <w:rPr>
                <w:rFonts w:ascii="Sylfaen" w:hAnsi="Sylfaen"/>
                <w:color w:val="000000"/>
                <w:sz w:val="16"/>
                <w:szCs w:val="16"/>
                <w:shd w:val="clear" w:color="auto" w:fill="FFFFFF"/>
              </w:rPr>
              <w:t>-</w:t>
            </w:r>
            <w:r w:rsidRPr="00DF6247">
              <w:rPr>
                <w:rFonts w:ascii="Sylfaen" w:hAnsi="Sylfaen"/>
                <w:color w:val="000000"/>
                <w:sz w:val="16"/>
                <w:szCs w:val="16"/>
                <w:shd w:val="clear" w:color="auto" w:fill="FFFFFF"/>
              </w:rPr>
              <w:t>բանջարեղենիտեխնիկականկանոնակարգի</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և</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Սննդամթերքիանվտանգությանմասին</w:t>
            </w:r>
            <w:r w:rsidRPr="00054679">
              <w:rPr>
                <w:rFonts w:ascii="Sylfaen" w:hAnsi="Sylfaen"/>
                <w:color w:val="000000"/>
                <w:sz w:val="16"/>
                <w:szCs w:val="16"/>
                <w:shd w:val="clear" w:color="auto" w:fill="FFFFFF"/>
              </w:rPr>
              <w:t xml:space="preserve">» </w:t>
            </w:r>
            <w:r w:rsidRPr="00DF6247">
              <w:rPr>
                <w:rFonts w:ascii="Sylfaen" w:hAnsi="Sylfaen"/>
                <w:color w:val="000000"/>
                <w:sz w:val="16"/>
                <w:szCs w:val="16"/>
                <w:shd w:val="clear" w:color="auto" w:fill="FFFFFF"/>
              </w:rPr>
              <w:t>ՀՀօրենքի</w:t>
            </w:r>
            <w:r w:rsidRPr="00054679">
              <w:rPr>
                <w:rFonts w:ascii="Sylfaen" w:hAnsi="Sylfaen"/>
                <w:color w:val="000000"/>
                <w:sz w:val="16"/>
                <w:szCs w:val="16"/>
                <w:shd w:val="clear" w:color="auto" w:fill="FFFFFF"/>
              </w:rPr>
              <w:t xml:space="preserve"> 8-</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15332192</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Մանդարին</w:t>
            </w:r>
          </w:p>
        </w:tc>
        <w:tc>
          <w:tcPr>
            <w:tcW w:w="5670" w:type="dxa"/>
            <w:vAlign w:val="center"/>
          </w:tcPr>
          <w:p w:rsidR="00AC3A8A" w:rsidRPr="00054679" w:rsidRDefault="00AC3A8A" w:rsidP="00054679">
            <w:pPr>
              <w:jc w:val="both"/>
              <w:rPr>
                <w:rFonts w:ascii="Sylfaen" w:hAnsi="Sylfaen"/>
                <w:color w:val="000000"/>
                <w:sz w:val="16"/>
                <w:szCs w:val="16"/>
                <w:lang w:val="ru-RU"/>
              </w:rPr>
            </w:pPr>
            <w:r w:rsidRPr="00DF6247">
              <w:rPr>
                <w:rFonts w:ascii="Sylfaen" w:hAnsi="Sylfaen"/>
                <w:color w:val="000000"/>
                <w:sz w:val="16"/>
                <w:szCs w:val="16"/>
              </w:rPr>
              <w:t>Մանդարինթարմ</w:t>
            </w:r>
            <w:r w:rsidRPr="00DF6247">
              <w:rPr>
                <w:rFonts w:ascii="Sylfaen" w:hAnsi="Sylfaen"/>
                <w:color w:val="000000"/>
                <w:sz w:val="16"/>
                <w:szCs w:val="16"/>
                <w:lang w:val="ru-RU"/>
              </w:rPr>
              <w:t xml:space="preserve">, </w:t>
            </w:r>
            <w:r w:rsidRPr="00DF6247">
              <w:rPr>
                <w:rFonts w:ascii="Sylfaen" w:hAnsi="Sylfaen"/>
                <w:color w:val="000000"/>
                <w:sz w:val="16"/>
                <w:szCs w:val="16"/>
              </w:rPr>
              <w:t>Iպտղաբանականխմբի</w:t>
            </w:r>
            <w:r w:rsidRPr="00DF6247">
              <w:rPr>
                <w:rFonts w:ascii="Sylfaen" w:hAnsi="Sylfaen"/>
                <w:color w:val="000000"/>
                <w:sz w:val="16"/>
                <w:szCs w:val="16"/>
                <w:lang w:val="ru-RU"/>
              </w:rPr>
              <w:t xml:space="preserve">, </w:t>
            </w:r>
            <w:r w:rsidRPr="00DF6247">
              <w:rPr>
                <w:rFonts w:ascii="Sylfaen" w:hAnsi="Sylfaen"/>
                <w:color w:val="000000"/>
                <w:sz w:val="16"/>
                <w:szCs w:val="16"/>
              </w:rPr>
              <w:t>դեղինկեղևովևպտղամսով</w:t>
            </w:r>
            <w:r w:rsidRPr="00DF6247">
              <w:rPr>
                <w:rFonts w:ascii="Sylfaen" w:hAnsi="Sylfaen"/>
                <w:color w:val="000000"/>
                <w:sz w:val="16"/>
                <w:szCs w:val="16"/>
                <w:lang w:val="ru-RU"/>
              </w:rPr>
              <w:t xml:space="preserve">, </w:t>
            </w:r>
            <w:r w:rsidRPr="00DF6247">
              <w:rPr>
                <w:rFonts w:ascii="Sylfaen" w:hAnsi="Sylfaen"/>
                <w:color w:val="000000"/>
                <w:sz w:val="16"/>
                <w:szCs w:val="16"/>
              </w:rPr>
              <w:t>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փաթեթավորումըևմակնշումը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w:t>
            </w:r>
            <w:r w:rsidRPr="00DF6247">
              <w:rPr>
                <w:rFonts w:ascii="Sylfaen" w:hAnsi="Sylfaen"/>
                <w:color w:val="000000"/>
                <w:sz w:val="16"/>
                <w:szCs w:val="16"/>
                <w:lang w:val="ru-RU"/>
              </w:rPr>
              <w:t>.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007C0AB1" w:rsidRPr="00DF6247">
              <w:rPr>
                <w:rFonts w:ascii="Sylfaen" w:hAnsi="Sylfaen"/>
                <w:color w:val="000000"/>
                <w:sz w:val="16"/>
                <w:szCs w:val="16"/>
                <w:lang w:val="ru-RU"/>
              </w:rPr>
              <w:t>ՙ</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w:t>
            </w:r>
            <w:r w:rsidRPr="00DF6247">
              <w:rPr>
                <w:rFonts w:ascii="Sylfaen" w:hAnsi="Sylfaen"/>
                <w:color w:val="000000"/>
                <w:sz w:val="16"/>
                <w:szCs w:val="16"/>
                <w:lang w:val="ru-RU"/>
              </w:rPr>
              <w:t xml:space="preserve">.  </w:t>
            </w:r>
            <w:r w:rsidRPr="00DF6247">
              <w:rPr>
                <w:rFonts w:ascii="Sylfaen" w:hAnsi="Sylfaen"/>
                <w:color w:val="000000"/>
                <w:sz w:val="16"/>
                <w:szCs w:val="16"/>
              </w:rPr>
              <w:t>կանոնակարգի</w:t>
            </w:r>
            <w:r w:rsidRPr="00054679">
              <w:rPr>
                <w:rFonts w:ascii="Sylfaen" w:hAnsi="Sylfaen"/>
                <w:color w:val="000000"/>
                <w:sz w:val="16"/>
                <w:szCs w:val="16"/>
                <w:lang w:val="ru-RU"/>
              </w:rPr>
              <w:t>”</w:t>
            </w:r>
            <w:r w:rsidRPr="00DF6247">
              <w:rPr>
                <w:rFonts w:ascii="Sylfaen" w:hAnsi="Sylfaen"/>
                <w:color w:val="000000"/>
                <w:sz w:val="16"/>
                <w:szCs w:val="16"/>
              </w:rPr>
              <w:t>և</w:t>
            </w:r>
            <w:r w:rsidRPr="00054679">
              <w:rPr>
                <w:rFonts w:ascii="Sylfaen" w:hAnsi="Sylfaen"/>
                <w:color w:val="000000"/>
                <w:sz w:val="16"/>
                <w:szCs w:val="16"/>
                <w:lang w:val="ru-RU"/>
              </w:rPr>
              <w:t xml:space="preserve"> </w:t>
            </w:r>
            <w:r w:rsidR="007C0AB1" w:rsidRPr="00DF6247">
              <w:rPr>
                <w:rFonts w:ascii="Sylfaen" w:hAnsi="Sylfaen"/>
                <w:color w:val="000000"/>
                <w:sz w:val="16"/>
                <w:szCs w:val="16"/>
              </w:rPr>
              <w:t>ՙ</w:t>
            </w:r>
            <w:r w:rsidRPr="00DF6247">
              <w:rPr>
                <w:rFonts w:ascii="Sylfaen" w:hAnsi="Sylfaen"/>
                <w:color w:val="000000"/>
                <w:sz w:val="16"/>
                <w:szCs w:val="16"/>
              </w:rPr>
              <w:t>Սննդամթերքի</w:t>
            </w:r>
            <w:r w:rsidRPr="00054679">
              <w:rPr>
                <w:rFonts w:ascii="Sylfaen" w:hAnsi="Sylfaen"/>
                <w:color w:val="000000"/>
                <w:sz w:val="16"/>
                <w:szCs w:val="16"/>
                <w:lang w:val="ru-RU"/>
              </w:rPr>
              <w:t xml:space="preserve"> </w:t>
            </w:r>
            <w:r w:rsidRPr="00DF6247">
              <w:rPr>
                <w:rFonts w:ascii="Sylfaen" w:hAnsi="Sylfaen"/>
                <w:color w:val="000000"/>
                <w:sz w:val="16"/>
                <w:szCs w:val="16"/>
              </w:rPr>
              <w:t>անվտանգության</w:t>
            </w:r>
            <w:r w:rsidRPr="00054679">
              <w:rPr>
                <w:rFonts w:ascii="Sylfaen" w:hAnsi="Sylfaen"/>
                <w:color w:val="000000"/>
                <w:sz w:val="16"/>
                <w:szCs w:val="16"/>
                <w:lang w:val="ru-RU"/>
              </w:rPr>
              <w:t xml:space="preserve"> </w:t>
            </w:r>
            <w:r w:rsidRPr="00DF6247">
              <w:rPr>
                <w:rFonts w:ascii="Sylfaen" w:hAnsi="Sylfaen"/>
                <w:color w:val="000000"/>
                <w:sz w:val="16"/>
                <w:szCs w:val="16"/>
              </w:rPr>
              <w:t>մասին</w:t>
            </w:r>
            <w:r w:rsidRPr="00054679">
              <w:rPr>
                <w:rFonts w:ascii="Sylfaen" w:hAnsi="Sylfaen"/>
                <w:color w:val="000000"/>
                <w:sz w:val="16"/>
                <w:szCs w:val="16"/>
                <w:lang w:val="ru-RU"/>
              </w:rPr>
              <w:t xml:space="preserve">” </w:t>
            </w:r>
            <w:r w:rsidRPr="00DF6247">
              <w:rPr>
                <w:rFonts w:ascii="Sylfaen" w:hAnsi="Sylfaen"/>
                <w:color w:val="000000"/>
                <w:sz w:val="16"/>
                <w:szCs w:val="16"/>
              </w:rPr>
              <w:t>ՀՀ</w:t>
            </w:r>
            <w:r w:rsidRPr="00054679">
              <w:rPr>
                <w:rFonts w:ascii="Sylfaen" w:hAnsi="Sylfaen"/>
                <w:color w:val="000000"/>
                <w:sz w:val="16"/>
                <w:szCs w:val="16"/>
                <w:lang w:val="ru-RU"/>
              </w:rPr>
              <w:t xml:space="preserve"> </w:t>
            </w:r>
            <w:r w:rsidRPr="00DF6247">
              <w:rPr>
                <w:rFonts w:ascii="Sylfaen" w:hAnsi="Sylfaen"/>
                <w:color w:val="000000"/>
                <w:sz w:val="16"/>
                <w:szCs w:val="16"/>
              </w:rPr>
              <w:t>օրենքի</w:t>
            </w:r>
            <w:r w:rsidRPr="00054679">
              <w:rPr>
                <w:rFonts w:ascii="Sylfaen" w:hAnsi="Sylfaen"/>
                <w:color w:val="000000"/>
                <w:sz w:val="16"/>
                <w:szCs w:val="16"/>
                <w:lang w:val="ru-RU"/>
              </w:rPr>
              <w:t xml:space="preserve">  8-</w:t>
            </w:r>
            <w:r w:rsidRPr="00DF6247">
              <w:rPr>
                <w:rFonts w:ascii="Sylfaen" w:hAnsi="Sylfaen"/>
                <w:color w:val="000000"/>
                <w:sz w:val="16"/>
                <w:szCs w:val="16"/>
              </w:rPr>
              <w:t>րդ</w:t>
            </w:r>
            <w:r w:rsidRPr="00054679">
              <w:rPr>
                <w:rFonts w:ascii="Sylfaen" w:hAnsi="Sylfaen"/>
                <w:color w:val="000000"/>
                <w:sz w:val="16"/>
                <w:szCs w:val="16"/>
                <w:lang w:val="ru-RU"/>
              </w:rPr>
              <w:t xml:space="preserve"> </w:t>
            </w:r>
            <w:r w:rsidRPr="00DF6247">
              <w:rPr>
                <w:rFonts w:ascii="Sylfaen" w:hAnsi="Sylfaen"/>
                <w:color w:val="000000"/>
                <w:sz w:val="16"/>
                <w:szCs w:val="16"/>
              </w:rPr>
              <w:t>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p>
        </w:tc>
        <w:tc>
          <w:tcPr>
            <w:tcW w:w="1134" w:type="dxa"/>
            <w:vAlign w:val="center"/>
          </w:tcPr>
          <w:p w:rsidR="00AC3A8A" w:rsidRPr="00DF6247" w:rsidRDefault="00B1606F" w:rsidP="00AA634F">
            <w:pPr>
              <w:jc w:val="center"/>
              <w:rPr>
                <w:rFonts w:ascii="Sylfaen" w:hAnsi="Sylfaen"/>
                <w:sz w:val="16"/>
                <w:szCs w:val="16"/>
              </w:rPr>
            </w:pPr>
            <w:r w:rsidRPr="00DF6247">
              <w:rPr>
                <w:rFonts w:ascii="Sylfaen" w:hAnsi="Sylfaen"/>
                <w:sz w:val="16"/>
                <w:szCs w:val="16"/>
              </w:rPr>
              <w:t>15331168</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Սմբուկ</w:t>
            </w:r>
          </w:p>
        </w:tc>
        <w:tc>
          <w:tcPr>
            <w:tcW w:w="5670" w:type="dxa"/>
            <w:vAlign w:val="center"/>
          </w:tcPr>
          <w:p w:rsidR="00AC3A8A" w:rsidRPr="00DF6247" w:rsidRDefault="00B1606F"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rPr>
              <w:t>Սմբուկթարմ</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ԳՕՍՏ</w:t>
            </w:r>
            <w:r w:rsidRPr="00DF6247">
              <w:rPr>
                <w:rFonts w:ascii="Sylfaen" w:hAnsi="Sylfaen"/>
                <w:color w:val="000000"/>
                <w:sz w:val="16"/>
                <w:szCs w:val="16"/>
                <w:shd w:val="clear" w:color="auto" w:fill="FFFFFF"/>
                <w:lang w:val="ru-RU"/>
              </w:rPr>
              <w:t xml:space="preserve"> 13907-86: </w:t>
            </w:r>
            <w:r w:rsidRPr="00DF6247">
              <w:rPr>
                <w:rFonts w:ascii="Sylfaen" w:hAnsi="Sylfaen"/>
                <w:color w:val="000000"/>
                <w:sz w:val="16"/>
                <w:szCs w:val="16"/>
                <w:shd w:val="clear" w:color="auto" w:fill="FFFFFF"/>
              </w:rPr>
              <w:t>Անվտանգությունը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ըստN</w:t>
            </w:r>
            <w:r w:rsidRPr="00DF6247">
              <w:rPr>
                <w:rFonts w:ascii="Sylfaen" w:hAnsi="Sylfaen"/>
                <w:color w:val="000000"/>
                <w:sz w:val="16"/>
                <w:szCs w:val="16"/>
                <w:shd w:val="clear" w:color="auto" w:fill="FFFFFF"/>
                <w:lang w:val="ru-RU"/>
              </w:rPr>
              <w:t xml:space="preserve"> 2-</w:t>
            </w:r>
            <w:r w:rsidRPr="00DF6247">
              <w:rPr>
                <w:rFonts w:ascii="Sylfaen" w:hAnsi="Sylfaen"/>
                <w:color w:val="000000"/>
                <w:sz w:val="16"/>
                <w:szCs w:val="16"/>
                <w:shd w:val="clear" w:color="auto" w:fill="FFFFFF"/>
              </w:rPr>
              <w:t>III</w:t>
            </w:r>
            <w:r w:rsidRPr="00DF6247">
              <w:rPr>
                <w:rFonts w:ascii="Sylfaen" w:hAnsi="Sylfaen"/>
                <w:color w:val="000000"/>
                <w:sz w:val="16"/>
                <w:szCs w:val="16"/>
                <w:shd w:val="clear" w:color="auto" w:fill="FFFFFF"/>
                <w:lang w:val="ru-RU"/>
              </w:rPr>
              <w:t xml:space="preserve">-4.9-01-2010 </w:t>
            </w:r>
            <w:r w:rsidRPr="00DF6247">
              <w:rPr>
                <w:rFonts w:ascii="Sylfaen" w:hAnsi="Sylfaen"/>
                <w:color w:val="000000"/>
                <w:sz w:val="16"/>
                <w:szCs w:val="16"/>
                <w:shd w:val="clear" w:color="auto" w:fill="FFFFFF"/>
              </w:rPr>
              <w:t>հիգիենիկնորմատիվներիև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9-</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p>
        </w:tc>
        <w:tc>
          <w:tcPr>
            <w:tcW w:w="1134" w:type="dxa"/>
            <w:vAlign w:val="center"/>
          </w:tcPr>
          <w:p w:rsidR="00AC3A8A" w:rsidRPr="00DF6247" w:rsidRDefault="00B1606F" w:rsidP="00AA634F">
            <w:pPr>
              <w:jc w:val="center"/>
              <w:rPr>
                <w:rFonts w:ascii="Sylfaen" w:hAnsi="Sylfaen"/>
                <w:sz w:val="16"/>
                <w:szCs w:val="16"/>
              </w:rPr>
            </w:pPr>
            <w:r w:rsidRPr="00DF6247">
              <w:rPr>
                <w:rFonts w:ascii="Sylfaen" w:hAnsi="Sylfaen"/>
                <w:sz w:val="16"/>
                <w:szCs w:val="16"/>
              </w:rPr>
              <w:t>15331131</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Կանաչ լոբի</w:t>
            </w:r>
          </w:p>
        </w:tc>
        <w:tc>
          <w:tcPr>
            <w:tcW w:w="5670" w:type="dxa"/>
            <w:vAlign w:val="center"/>
          </w:tcPr>
          <w:p w:rsidR="00AC3A8A" w:rsidRPr="00DF6247" w:rsidRDefault="00B1606F"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rPr>
              <w:t>Ընտիրկամսովորականտեսակի։Անվտանգությունը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փաթեթավորումըևմակնշումը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ըստՀՀկառավարության</w:t>
            </w:r>
            <w:r w:rsidRPr="00DF6247">
              <w:rPr>
                <w:rFonts w:ascii="Sylfaen" w:hAnsi="Sylfaen"/>
                <w:color w:val="000000"/>
                <w:sz w:val="16"/>
                <w:szCs w:val="16"/>
                <w:shd w:val="clear" w:color="auto" w:fill="FFFFFF"/>
                <w:lang w:val="ru-RU"/>
              </w:rPr>
              <w:t xml:space="preserve"> 2006</w:t>
            </w:r>
            <w:r w:rsidRPr="00DF6247">
              <w:rPr>
                <w:rFonts w:ascii="Sylfaen" w:hAnsi="Sylfaen"/>
                <w:color w:val="000000"/>
                <w:sz w:val="16"/>
                <w:szCs w:val="16"/>
                <w:shd w:val="clear" w:color="auto" w:fill="FFFFFF"/>
              </w:rPr>
              <w:t>թ</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դեկտեմբերի</w:t>
            </w:r>
            <w:r w:rsidRPr="00DF6247">
              <w:rPr>
                <w:rFonts w:ascii="Sylfaen" w:hAnsi="Sylfaen"/>
                <w:color w:val="000000"/>
                <w:sz w:val="16"/>
                <w:szCs w:val="16"/>
                <w:shd w:val="clear" w:color="auto" w:fill="FFFFFF"/>
                <w:lang w:val="ru-RU"/>
              </w:rPr>
              <w:t xml:space="preserve"> 21-</w:t>
            </w:r>
            <w:r w:rsidRPr="00DF6247">
              <w:rPr>
                <w:rFonts w:ascii="Sylfaen" w:hAnsi="Sylfaen"/>
                <w:color w:val="000000"/>
                <w:sz w:val="16"/>
                <w:szCs w:val="16"/>
                <w:shd w:val="clear" w:color="auto" w:fill="FFFFFF"/>
              </w:rPr>
              <w:t>իN</w:t>
            </w:r>
            <w:r w:rsidRPr="00DF6247">
              <w:rPr>
                <w:rFonts w:ascii="Sylfaen" w:hAnsi="Sylfaen"/>
                <w:color w:val="000000"/>
                <w:sz w:val="16"/>
                <w:szCs w:val="16"/>
                <w:shd w:val="clear" w:color="auto" w:fill="FFFFFF"/>
                <w:lang w:val="ru-RU"/>
              </w:rPr>
              <w:t xml:space="preserve"> 1913-</w:t>
            </w:r>
            <w:r w:rsidRPr="00DF6247">
              <w:rPr>
                <w:rFonts w:ascii="Sylfaen" w:hAnsi="Sylfaen"/>
                <w:color w:val="000000"/>
                <w:sz w:val="16"/>
                <w:szCs w:val="16"/>
                <w:shd w:val="clear" w:color="auto" w:fill="FFFFFF"/>
              </w:rPr>
              <w:t>Նորոշմամբհաստատված</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Թարմպտուղ</w:t>
            </w:r>
            <w:r w:rsidRPr="00DF6247">
              <w:rPr>
                <w:rFonts w:ascii="Sylfaen" w:hAnsi="Sylfaen"/>
                <w:color w:val="000000"/>
                <w:sz w:val="16"/>
                <w:szCs w:val="16"/>
                <w:shd w:val="clear" w:color="auto" w:fill="FFFFFF"/>
                <w:lang w:val="ru-RU"/>
              </w:rPr>
              <w:t>-</w:t>
            </w:r>
            <w:r w:rsidRPr="00DF6247">
              <w:rPr>
                <w:rFonts w:ascii="Sylfaen" w:hAnsi="Sylfaen"/>
                <w:color w:val="000000"/>
                <w:sz w:val="16"/>
                <w:szCs w:val="16"/>
                <w:shd w:val="clear" w:color="auto" w:fill="FFFFFF"/>
              </w:rPr>
              <w:t>բանջարեղենիտեխնիկականկանոնակարգի</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8-</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r w:rsidRPr="00DF6247">
              <w:rPr>
                <w:rFonts w:ascii="Sylfaen" w:hAnsi="Sylfaen"/>
                <w:sz w:val="16"/>
                <w:szCs w:val="16"/>
              </w:rPr>
              <w:t>ծ</w:t>
            </w:r>
          </w:p>
        </w:tc>
        <w:tc>
          <w:tcPr>
            <w:tcW w:w="1134" w:type="dxa"/>
            <w:vAlign w:val="center"/>
          </w:tcPr>
          <w:p w:rsidR="00AC3A8A" w:rsidRPr="00DF6247" w:rsidRDefault="00B1606F" w:rsidP="00AA634F">
            <w:pPr>
              <w:jc w:val="center"/>
              <w:rPr>
                <w:rFonts w:ascii="Sylfaen" w:hAnsi="Sylfaen"/>
                <w:sz w:val="16"/>
                <w:szCs w:val="16"/>
              </w:rPr>
            </w:pPr>
            <w:r w:rsidRPr="00DF6247">
              <w:rPr>
                <w:rFonts w:ascii="Sylfaen" w:hAnsi="Sylfaen"/>
                <w:sz w:val="16"/>
                <w:szCs w:val="16"/>
              </w:rPr>
              <w:t>1533116</w:t>
            </w:r>
            <w:r w:rsidRPr="00DF6247">
              <w:rPr>
                <w:rFonts w:ascii="Sylfaen" w:hAnsi="Sylfaen"/>
                <w:sz w:val="16"/>
                <w:szCs w:val="16"/>
                <w:lang w:val="ru-RU"/>
              </w:rPr>
              <w:t>6</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Դդմիկ</w:t>
            </w:r>
          </w:p>
        </w:tc>
        <w:tc>
          <w:tcPr>
            <w:tcW w:w="5670" w:type="dxa"/>
            <w:vAlign w:val="center"/>
          </w:tcPr>
          <w:p w:rsidR="00AC3A8A" w:rsidRPr="00DF6247" w:rsidRDefault="00B1606F" w:rsidP="00054679">
            <w:pPr>
              <w:jc w:val="both"/>
              <w:rPr>
                <w:rFonts w:ascii="Sylfaen" w:hAnsi="Sylfaen"/>
                <w:color w:val="000000"/>
                <w:sz w:val="16"/>
                <w:szCs w:val="16"/>
                <w:lang w:val="ru-RU"/>
              </w:rPr>
            </w:pPr>
            <w:r w:rsidRPr="00DF6247">
              <w:rPr>
                <w:rFonts w:ascii="Sylfaen" w:hAnsi="Sylfaen"/>
                <w:color w:val="000000"/>
                <w:sz w:val="16"/>
                <w:szCs w:val="16"/>
                <w:shd w:val="clear" w:color="auto" w:fill="FFFFFF"/>
                <w:lang w:val="ru-RU"/>
              </w:rPr>
              <w:t xml:space="preserve">Դդմիկ </w:t>
            </w:r>
            <w:r w:rsidRPr="00DF6247">
              <w:rPr>
                <w:rFonts w:ascii="Sylfaen" w:hAnsi="Sylfaen"/>
                <w:color w:val="000000"/>
                <w:sz w:val="16"/>
                <w:szCs w:val="16"/>
                <w:shd w:val="clear" w:color="auto" w:fill="FFFFFF"/>
              </w:rPr>
              <w:t>թարմ</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ԳՕՍՏ</w:t>
            </w:r>
            <w:r w:rsidRPr="00DF6247">
              <w:rPr>
                <w:rFonts w:ascii="Sylfaen" w:hAnsi="Sylfaen"/>
                <w:color w:val="000000"/>
                <w:sz w:val="16"/>
                <w:szCs w:val="16"/>
                <w:shd w:val="clear" w:color="auto" w:fill="FFFFFF"/>
                <w:lang w:val="ru-RU"/>
              </w:rPr>
              <w:t xml:space="preserve"> 13907-86: </w:t>
            </w:r>
            <w:r w:rsidRPr="00DF6247">
              <w:rPr>
                <w:rFonts w:ascii="Sylfaen" w:hAnsi="Sylfaen"/>
                <w:color w:val="000000"/>
                <w:sz w:val="16"/>
                <w:szCs w:val="16"/>
                <w:shd w:val="clear" w:color="auto" w:fill="FFFFFF"/>
              </w:rPr>
              <w:t>Անվտանգությունը</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ըստN</w:t>
            </w:r>
            <w:r w:rsidRPr="00DF6247">
              <w:rPr>
                <w:rFonts w:ascii="Sylfaen" w:hAnsi="Sylfaen"/>
                <w:color w:val="000000"/>
                <w:sz w:val="16"/>
                <w:szCs w:val="16"/>
                <w:shd w:val="clear" w:color="auto" w:fill="FFFFFF"/>
                <w:lang w:val="ru-RU"/>
              </w:rPr>
              <w:t xml:space="preserve"> 2-</w:t>
            </w:r>
            <w:r w:rsidRPr="00DF6247">
              <w:rPr>
                <w:rFonts w:ascii="Sylfaen" w:hAnsi="Sylfaen"/>
                <w:color w:val="000000"/>
                <w:sz w:val="16"/>
                <w:szCs w:val="16"/>
                <w:shd w:val="clear" w:color="auto" w:fill="FFFFFF"/>
              </w:rPr>
              <w:t>III</w:t>
            </w:r>
            <w:r w:rsidRPr="00DF6247">
              <w:rPr>
                <w:rFonts w:ascii="Sylfaen" w:hAnsi="Sylfaen"/>
                <w:color w:val="000000"/>
                <w:sz w:val="16"/>
                <w:szCs w:val="16"/>
                <w:shd w:val="clear" w:color="auto" w:fill="FFFFFF"/>
                <w:lang w:val="ru-RU"/>
              </w:rPr>
              <w:t xml:space="preserve">-4.9-01-2010 </w:t>
            </w:r>
            <w:r w:rsidRPr="00DF6247">
              <w:rPr>
                <w:rFonts w:ascii="Sylfaen" w:hAnsi="Sylfaen"/>
                <w:color w:val="000000"/>
                <w:sz w:val="16"/>
                <w:szCs w:val="16"/>
                <w:shd w:val="clear" w:color="auto" w:fill="FFFFFF"/>
              </w:rPr>
              <w:t>հիգիենիկնորմատիվներիև</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Սննդամթերքիանվտանգությանմասին</w:t>
            </w:r>
            <w:r w:rsidRPr="00DF6247">
              <w:rPr>
                <w:rFonts w:ascii="Sylfaen" w:hAnsi="Sylfaen"/>
                <w:color w:val="000000"/>
                <w:sz w:val="16"/>
                <w:szCs w:val="16"/>
                <w:shd w:val="clear" w:color="auto" w:fill="FFFFFF"/>
                <w:lang w:val="ru-RU"/>
              </w:rPr>
              <w:t xml:space="preserve">» </w:t>
            </w:r>
            <w:r w:rsidRPr="00DF6247">
              <w:rPr>
                <w:rFonts w:ascii="Sylfaen" w:hAnsi="Sylfaen"/>
                <w:color w:val="000000"/>
                <w:sz w:val="16"/>
                <w:szCs w:val="16"/>
                <w:shd w:val="clear" w:color="auto" w:fill="FFFFFF"/>
              </w:rPr>
              <w:t>ՀՀօրենքի</w:t>
            </w:r>
            <w:r w:rsidRPr="00DF6247">
              <w:rPr>
                <w:rFonts w:ascii="Sylfaen" w:hAnsi="Sylfaen"/>
                <w:color w:val="000000"/>
                <w:sz w:val="16"/>
                <w:szCs w:val="16"/>
                <w:shd w:val="clear" w:color="auto" w:fill="FFFFFF"/>
                <w:lang w:val="ru-RU"/>
              </w:rPr>
              <w:t xml:space="preserve"> 9-</w:t>
            </w:r>
            <w:r w:rsidRPr="00DF6247">
              <w:rPr>
                <w:rFonts w:ascii="Sylfaen" w:hAnsi="Sylfaen"/>
                <w:color w:val="000000"/>
                <w:sz w:val="16"/>
                <w:szCs w:val="16"/>
                <w:shd w:val="clear" w:color="auto" w:fill="FFFFFF"/>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2353AA">
              <w:rPr>
                <w:rFonts w:ascii="Sylfaen" w:hAnsi="Sylfaen"/>
                <w:sz w:val="16"/>
                <w:szCs w:val="16"/>
                <w:lang w:val="ru-RU"/>
              </w:rPr>
              <w:t>2</w:t>
            </w:r>
            <w:r w:rsidRPr="00DF6247">
              <w:rPr>
                <w:rFonts w:ascii="Sylfaen" w:hAnsi="Sylfaen"/>
                <w:sz w:val="16"/>
                <w:szCs w:val="16"/>
              </w:rPr>
              <w:t xml:space="preserve"> 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rPr>
            </w:pPr>
          </w:p>
        </w:tc>
        <w:tc>
          <w:tcPr>
            <w:tcW w:w="1134"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15842310</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Կոնֆետ շոկոլադապատ</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lang w:val="ru-RU"/>
              </w:rPr>
              <w:t>Շոկոլադապատ կոնֆետ</w:t>
            </w:r>
            <w:r w:rsidRPr="00DF6247">
              <w:rPr>
                <w:rFonts w:ascii="Sylfaen" w:hAnsi="Sylfaen"/>
                <w:color w:val="000000"/>
                <w:sz w:val="16"/>
                <w:szCs w:val="16"/>
              </w:rPr>
              <w:t>։Կախվածկոնֆետիտեսակիցխոնավությանզանգվածայինմասը</w:t>
            </w:r>
            <w:r w:rsidRPr="00DF6247">
              <w:rPr>
                <w:rFonts w:ascii="Sylfaen" w:hAnsi="Sylfaen"/>
                <w:color w:val="000000"/>
                <w:sz w:val="16"/>
                <w:szCs w:val="16"/>
                <w:lang w:val="ru-RU"/>
              </w:rPr>
              <w:t>` 4-25 %-</w:t>
            </w:r>
            <w:r w:rsidRPr="00DF6247">
              <w:rPr>
                <w:rFonts w:ascii="Sylfaen" w:hAnsi="Sylfaen"/>
                <w:color w:val="000000"/>
                <w:sz w:val="16"/>
                <w:szCs w:val="16"/>
              </w:rPr>
              <w:t>իցոչավել</w:t>
            </w:r>
            <w:r w:rsidRPr="00DF6247">
              <w:rPr>
                <w:rFonts w:ascii="Sylfaen" w:hAnsi="Sylfaen"/>
                <w:color w:val="000000"/>
                <w:sz w:val="16"/>
                <w:szCs w:val="16"/>
                <w:lang w:val="ru-RU"/>
              </w:rPr>
              <w:t xml:space="preserve">, </w:t>
            </w:r>
            <w:r w:rsidRPr="00DF6247">
              <w:rPr>
                <w:rFonts w:ascii="Sylfaen" w:hAnsi="Sylfaen"/>
                <w:color w:val="000000"/>
                <w:sz w:val="16"/>
                <w:szCs w:val="16"/>
              </w:rPr>
              <w:t>փաթեթավորումը</w:t>
            </w:r>
            <w:r w:rsidRPr="00DF6247">
              <w:rPr>
                <w:rFonts w:ascii="Sylfaen" w:hAnsi="Sylfaen"/>
                <w:color w:val="000000"/>
                <w:sz w:val="16"/>
                <w:szCs w:val="16"/>
                <w:lang w:val="ru-RU"/>
              </w:rPr>
              <w:t xml:space="preserve">` </w:t>
            </w:r>
            <w:r w:rsidRPr="00DF6247">
              <w:rPr>
                <w:rFonts w:ascii="Sylfaen" w:hAnsi="Sylfaen"/>
                <w:color w:val="000000"/>
                <w:sz w:val="16"/>
                <w:szCs w:val="16"/>
              </w:rPr>
              <w:t>նրբաթիթեղիևթղթիմեջ</w:t>
            </w:r>
            <w:r w:rsidRPr="00DF6247">
              <w:rPr>
                <w:rFonts w:ascii="Sylfaen" w:hAnsi="Sylfaen"/>
                <w:color w:val="000000"/>
                <w:sz w:val="16"/>
                <w:szCs w:val="16"/>
                <w:lang w:val="ru-RU"/>
              </w:rPr>
              <w:t xml:space="preserve">, </w:t>
            </w:r>
            <w:r w:rsidRPr="00DF6247">
              <w:rPr>
                <w:rFonts w:ascii="Sylfaen" w:hAnsi="Sylfaen"/>
                <w:color w:val="000000"/>
                <w:sz w:val="16"/>
                <w:szCs w:val="16"/>
              </w:rPr>
              <w:t>չփաթաթված</w:t>
            </w:r>
            <w:r w:rsidRPr="00DF6247">
              <w:rPr>
                <w:rFonts w:ascii="Sylfaen" w:hAnsi="Sylfaen"/>
                <w:color w:val="000000"/>
                <w:sz w:val="16"/>
                <w:szCs w:val="16"/>
                <w:lang w:val="ru-RU"/>
              </w:rPr>
              <w:t xml:space="preserve">` </w:t>
            </w:r>
            <w:r w:rsidRPr="00DF6247">
              <w:rPr>
                <w:rFonts w:ascii="Sylfaen" w:hAnsi="Sylfaen"/>
                <w:color w:val="000000"/>
                <w:sz w:val="16"/>
                <w:szCs w:val="16"/>
              </w:rPr>
              <w:t>հատավոր</w:t>
            </w:r>
            <w:r w:rsidRPr="00DF6247">
              <w:rPr>
                <w:rFonts w:ascii="Sylfaen" w:hAnsi="Sylfaen"/>
                <w:color w:val="000000"/>
                <w:sz w:val="16"/>
                <w:szCs w:val="16"/>
                <w:lang w:val="ru-RU"/>
              </w:rPr>
              <w:t xml:space="preserve">, </w:t>
            </w:r>
            <w:r w:rsidRPr="00DF6247">
              <w:rPr>
                <w:rFonts w:ascii="Sylfaen" w:hAnsi="Sylfaen"/>
                <w:color w:val="000000"/>
                <w:sz w:val="16"/>
                <w:szCs w:val="16"/>
              </w:rPr>
              <w:t>կշռածրարվածտուփերով</w:t>
            </w:r>
            <w:r w:rsidRPr="00DF6247">
              <w:rPr>
                <w:rFonts w:ascii="Sylfaen" w:hAnsi="Sylfaen"/>
                <w:color w:val="000000"/>
                <w:sz w:val="16"/>
                <w:szCs w:val="16"/>
                <w:lang w:val="ru-RU"/>
              </w:rPr>
              <w:t xml:space="preserve">, </w:t>
            </w:r>
            <w:r w:rsidRPr="00DF6247">
              <w:rPr>
                <w:rFonts w:ascii="Sylfaen" w:hAnsi="Sylfaen"/>
                <w:color w:val="000000"/>
                <w:sz w:val="16"/>
                <w:szCs w:val="16"/>
              </w:rPr>
              <w:t>խառըտեսականիով։Անվտանգությունը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ըստN</w:t>
            </w:r>
            <w:r w:rsidRPr="00DF6247">
              <w:rPr>
                <w:rFonts w:ascii="Sylfaen" w:hAnsi="Sylfaen"/>
                <w:color w:val="000000"/>
                <w:sz w:val="16"/>
                <w:szCs w:val="16"/>
                <w:lang w:val="ru-RU"/>
              </w:rPr>
              <w:t xml:space="preserve"> 2-</w:t>
            </w:r>
            <w:r w:rsidRPr="00DF6247">
              <w:rPr>
                <w:rFonts w:ascii="Sylfaen" w:hAnsi="Sylfaen"/>
                <w:color w:val="000000"/>
                <w:sz w:val="16"/>
                <w:szCs w:val="16"/>
              </w:rPr>
              <w:t>III</w:t>
            </w:r>
            <w:r w:rsidRPr="00DF6247">
              <w:rPr>
                <w:rFonts w:ascii="Sylfaen" w:hAnsi="Sylfaen"/>
                <w:color w:val="000000"/>
                <w:sz w:val="16"/>
                <w:szCs w:val="16"/>
                <w:lang w:val="ru-RU"/>
              </w:rPr>
              <w:t xml:space="preserve">-4.9-01-2010 </w:t>
            </w:r>
            <w:r w:rsidRPr="00DF6247">
              <w:rPr>
                <w:rFonts w:ascii="Sylfaen" w:hAnsi="Sylfaen"/>
                <w:color w:val="000000"/>
                <w:sz w:val="16"/>
                <w:szCs w:val="16"/>
              </w:rPr>
              <w:t>հիգիենիկնորմատիվների</w:t>
            </w:r>
            <w:r w:rsidRPr="00DF6247">
              <w:rPr>
                <w:rFonts w:ascii="Sylfaen" w:hAnsi="Sylfaen"/>
                <w:color w:val="000000"/>
                <w:sz w:val="16"/>
                <w:szCs w:val="16"/>
                <w:lang w:val="ru-RU"/>
              </w:rPr>
              <w:t xml:space="preserve">, </w:t>
            </w:r>
            <w:r w:rsidRPr="00DF6247">
              <w:rPr>
                <w:rFonts w:ascii="Sylfaen" w:hAnsi="Sylfaen"/>
                <w:color w:val="000000"/>
                <w:sz w:val="16"/>
                <w:szCs w:val="16"/>
              </w:rPr>
              <w:t>իսկմակնշումը</w:t>
            </w:r>
            <w:r w:rsidRPr="00DF6247">
              <w:rPr>
                <w:rFonts w:ascii="Sylfaen" w:hAnsi="Sylfaen"/>
                <w:color w:val="000000"/>
                <w:sz w:val="16"/>
                <w:szCs w:val="16"/>
                <w:lang w:val="ru-RU"/>
              </w:rPr>
              <w:t xml:space="preserve">` </w:t>
            </w:r>
            <w:r w:rsidR="007C0AB1" w:rsidRPr="00DF6247">
              <w:rPr>
                <w:rFonts w:ascii="Sylfaen" w:hAnsi="Sylfaen"/>
                <w:color w:val="000000"/>
                <w:sz w:val="16"/>
                <w:szCs w:val="16"/>
                <w:lang w:val="ru-RU"/>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r w:rsidRPr="00DF6247">
              <w:rPr>
                <w:rFonts w:ascii="Sylfaen" w:hAnsi="Sylfaen"/>
                <w:color w:val="000000"/>
                <w:sz w:val="16"/>
                <w:szCs w:val="16"/>
                <w:lang w:val="ru-RU"/>
              </w:rPr>
              <w:t>:</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 xml:space="preserve">2 </w:t>
            </w:r>
            <w:r w:rsidRPr="00DF6247">
              <w:rPr>
                <w:rFonts w:ascii="Sylfaen" w:hAnsi="Sylfaen"/>
                <w:sz w:val="16"/>
                <w:szCs w:val="16"/>
              </w:rPr>
              <w:t>անգամ</w:t>
            </w:r>
          </w:p>
        </w:tc>
      </w:tr>
      <w:tr w:rsidR="00AC3A8A" w:rsidRPr="00DF6247" w:rsidTr="00AA634F">
        <w:tc>
          <w:tcPr>
            <w:tcW w:w="534" w:type="dxa"/>
            <w:vAlign w:val="center"/>
          </w:tcPr>
          <w:p w:rsidR="00AC3A8A" w:rsidRPr="00DF6247" w:rsidRDefault="00AC3A8A" w:rsidP="00AA634F">
            <w:pPr>
              <w:numPr>
                <w:ilvl w:val="0"/>
                <w:numId w:val="4"/>
              </w:numPr>
              <w:jc w:val="center"/>
              <w:rPr>
                <w:rFonts w:ascii="Sylfaen" w:hAnsi="Sylfaen"/>
                <w:sz w:val="16"/>
                <w:szCs w:val="16"/>
                <w:lang w:val="ru-RU"/>
              </w:rPr>
            </w:pPr>
          </w:p>
        </w:tc>
        <w:tc>
          <w:tcPr>
            <w:tcW w:w="1134" w:type="dxa"/>
            <w:vAlign w:val="center"/>
          </w:tcPr>
          <w:p w:rsidR="00AC3A8A" w:rsidRPr="00DF6247" w:rsidRDefault="00AC3A8A" w:rsidP="00AA634F">
            <w:pPr>
              <w:jc w:val="center"/>
              <w:rPr>
                <w:rFonts w:ascii="Sylfaen" w:hAnsi="Sylfaen"/>
                <w:sz w:val="16"/>
                <w:szCs w:val="16"/>
                <w:lang w:val="ru-RU"/>
              </w:rPr>
            </w:pPr>
            <w:r w:rsidRPr="00DF6247">
              <w:rPr>
                <w:rFonts w:ascii="Sylfaen" w:hAnsi="Sylfaen"/>
                <w:sz w:val="16"/>
                <w:szCs w:val="16"/>
              </w:rPr>
              <w:t>15871256</w:t>
            </w:r>
          </w:p>
        </w:tc>
        <w:tc>
          <w:tcPr>
            <w:tcW w:w="1701" w:type="dxa"/>
            <w:vAlign w:val="center"/>
          </w:tcPr>
          <w:p w:rsidR="00AC3A8A" w:rsidRPr="00DF6247" w:rsidRDefault="00AC3A8A" w:rsidP="00AA634F">
            <w:pPr>
              <w:jc w:val="center"/>
              <w:rPr>
                <w:rFonts w:ascii="Sylfaen" w:hAnsi="Sylfaen" w:cs="Calibri"/>
                <w:color w:val="000000"/>
                <w:sz w:val="16"/>
                <w:szCs w:val="16"/>
                <w:lang w:val="ru-RU"/>
              </w:rPr>
            </w:pPr>
            <w:r w:rsidRPr="00DF6247">
              <w:rPr>
                <w:rFonts w:ascii="Sylfaen" w:hAnsi="Sylfaen" w:cs="Calibri"/>
                <w:color w:val="000000"/>
                <w:sz w:val="16"/>
                <w:szCs w:val="16"/>
                <w:lang w:val="ru-RU"/>
              </w:rPr>
              <w:t>Աղացած կարմիր պղպեղ</w:t>
            </w:r>
          </w:p>
        </w:tc>
        <w:tc>
          <w:tcPr>
            <w:tcW w:w="5670" w:type="dxa"/>
            <w:vAlign w:val="center"/>
          </w:tcPr>
          <w:p w:rsidR="00AC3A8A" w:rsidRPr="00DF6247" w:rsidRDefault="00AC3A8A" w:rsidP="00054679">
            <w:pPr>
              <w:jc w:val="both"/>
              <w:rPr>
                <w:rFonts w:ascii="Sylfaen" w:hAnsi="Sylfaen"/>
                <w:color w:val="000000"/>
                <w:sz w:val="16"/>
                <w:szCs w:val="16"/>
                <w:lang w:val="ru-RU"/>
              </w:rPr>
            </w:pPr>
            <w:r w:rsidRPr="00DF6247">
              <w:rPr>
                <w:rFonts w:ascii="Sylfaen" w:hAnsi="Sylfaen"/>
                <w:color w:val="000000"/>
                <w:sz w:val="16"/>
                <w:szCs w:val="16"/>
              </w:rPr>
              <w:t>Ընտիրկամսովորականտեսակի։Անվտանգությունը</w:t>
            </w:r>
            <w:r w:rsidRPr="00DF6247">
              <w:rPr>
                <w:rFonts w:ascii="Sylfaen" w:hAnsi="Sylfaen"/>
                <w:color w:val="000000"/>
                <w:sz w:val="16"/>
                <w:szCs w:val="16"/>
                <w:lang w:val="ru-RU"/>
              </w:rPr>
              <w:t xml:space="preserve">, </w:t>
            </w:r>
            <w:r w:rsidRPr="00DF6247">
              <w:rPr>
                <w:rFonts w:ascii="Sylfaen" w:hAnsi="Sylfaen"/>
                <w:color w:val="000000"/>
                <w:sz w:val="16"/>
                <w:szCs w:val="16"/>
              </w:rPr>
              <w:t>փաթեթավորումըևմակնշումը</w:t>
            </w:r>
            <w:r w:rsidRPr="00DF6247">
              <w:rPr>
                <w:rFonts w:ascii="Sylfaen" w:hAnsi="Sylfaen"/>
                <w:color w:val="000000"/>
                <w:sz w:val="16"/>
                <w:szCs w:val="16"/>
                <w:lang w:val="ru-RU"/>
              </w:rPr>
              <w:t xml:space="preserve">` </w:t>
            </w:r>
            <w:r w:rsidRPr="00DF6247">
              <w:rPr>
                <w:rFonts w:ascii="Sylfaen" w:hAnsi="Sylfaen"/>
                <w:color w:val="000000"/>
                <w:sz w:val="16"/>
                <w:szCs w:val="16"/>
              </w:rPr>
              <w:t>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1913-</w:t>
            </w:r>
            <w:r w:rsidRPr="00DF6247">
              <w:rPr>
                <w:rFonts w:ascii="Sylfaen" w:hAnsi="Sylfaen"/>
                <w:color w:val="000000"/>
                <w:sz w:val="16"/>
                <w:szCs w:val="16"/>
              </w:rPr>
              <w:t>Նորոշմամբհաստատված</w:t>
            </w:r>
            <w:r w:rsidR="007C0AB1" w:rsidRPr="00DF6247">
              <w:rPr>
                <w:rFonts w:ascii="Sylfaen" w:hAnsi="Sylfaen"/>
                <w:color w:val="000000"/>
                <w:sz w:val="16"/>
                <w:szCs w:val="16"/>
                <w:lang w:val="ru-RU"/>
              </w:rPr>
              <w:t>ՙ</w:t>
            </w:r>
            <w:r w:rsidRPr="00DF6247">
              <w:rPr>
                <w:rFonts w:ascii="Sylfaen" w:hAnsi="Sylfaen"/>
                <w:color w:val="000000"/>
                <w:sz w:val="16"/>
                <w:szCs w:val="16"/>
              </w:rPr>
              <w:t>Թարմպտուղ</w:t>
            </w:r>
            <w:r w:rsidRPr="00DF6247">
              <w:rPr>
                <w:rFonts w:ascii="Sylfaen" w:hAnsi="Sylfaen"/>
                <w:color w:val="000000"/>
                <w:sz w:val="16"/>
                <w:szCs w:val="16"/>
                <w:lang w:val="ru-RU"/>
              </w:rPr>
              <w:t>-</w:t>
            </w:r>
            <w:r w:rsidRPr="00DF6247">
              <w:rPr>
                <w:rFonts w:ascii="Sylfaen" w:hAnsi="Sylfaen"/>
                <w:color w:val="000000"/>
                <w:sz w:val="16"/>
                <w:szCs w:val="16"/>
              </w:rPr>
              <w:t>բանջարեղենիտեխնիկականկանոնակարգի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007C0AB1" w:rsidRPr="00DF6247">
              <w:rPr>
                <w:rFonts w:ascii="Sylfaen" w:hAnsi="Sylfaen"/>
                <w:color w:val="000000"/>
                <w:sz w:val="16"/>
                <w:szCs w:val="16"/>
              </w:rPr>
              <w:t>ՙ</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կգ</w:t>
            </w:r>
          </w:p>
        </w:tc>
        <w:tc>
          <w:tcPr>
            <w:tcW w:w="1417" w:type="dxa"/>
            <w:vAlign w:val="center"/>
          </w:tcPr>
          <w:p w:rsidR="00AC3A8A" w:rsidRPr="00DF6247" w:rsidRDefault="00AC3A8A" w:rsidP="00AA634F">
            <w:pPr>
              <w:jc w:val="center"/>
              <w:rPr>
                <w:rFonts w:ascii="Sylfaen" w:hAnsi="Sylfaen"/>
                <w:sz w:val="16"/>
                <w:szCs w:val="16"/>
              </w:rPr>
            </w:pPr>
            <w:r w:rsidRPr="00DF6247">
              <w:rPr>
                <w:rFonts w:ascii="Sylfaen" w:hAnsi="Sylfaen"/>
                <w:sz w:val="16"/>
                <w:szCs w:val="16"/>
              </w:rPr>
              <w:t xml:space="preserve">Ամսական  </w:t>
            </w:r>
            <w:r w:rsidR="007D6E8A" w:rsidRPr="00DF6247">
              <w:rPr>
                <w:rFonts w:ascii="Sylfaen" w:hAnsi="Sylfaen"/>
                <w:sz w:val="16"/>
                <w:szCs w:val="16"/>
              </w:rPr>
              <w:t xml:space="preserve">1 </w:t>
            </w:r>
            <w:r w:rsidRPr="00DF6247">
              <w:rPr>
                <w:rFonts w:ascii="Sylfaen" w:hAnsi="Sylfaen"/>
                <w:sz w:val="16"/>
                <w:szCs w:val="16"/>
              </w:rPr>
              <w:t>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984A4F" w:rsidP="00AA634F">
            <w:pPr>
              <w:jc w:val="center"/>
              <w:rPr>
                <w:rFonts w:ascii="Sylfaen" w:hAnsi="Sylfaen"/>
                <w:sz w:val="16"/>
                <w:szCs w:val="16"/>
              </w:rPr>
            </w:pPr>
            <w:r w:rsidRPr="00984A4F">
              <w:rPr>
                <w:rFonts w:ascii="Sylfaen" w:hAnsi="Sylfaen"/>
                <w:sz w:val="16"/>
                <w:szCs w:val="16"/>
              </w:rPr>
              <w:t>15617001</w:t>
            </w:r>
          </w:p>
        </w:tc>
        <w:tc>
          <w:tcPr>
            <w:tcW w:w="1701" w:type="dxa"/>
            <w:vAlign w:val="center"/>
          </w:tcPr>
          <w:p w:rsidR="00984A4F" w:rsidRPr="00AD1B24" w:rsidRDefault="00984A4F" w:rsidP="00AA634F">
            <w:pPr>
              <w:jc w:val="center"/>
              <w:rPr>
                <w:rFonts w:ascii="Sylfaen" w:hAnsi="Sylfaen" w:cs="Calibri"/>
                <w:color w:val="000000"/>
                <w:sz w:val="16"/>
                <w:szCs w:val="16"/>
                <w:lang w:val="ru-RU"/>
              </w:rPr>
            </w:pPr>
            <w:r w:rsidRPr="00AD1B24">
              <w:rPr>
                <w:rFonts w:ascii="Sylfaen" w:hAnsi="Sylfaen" w:cs="Calibri"/>
                <w:color w:val="000000"/>
                <w:sz w:val="16"/>
                <w:szCs w:val="16"/>
                <w:lang w:val="ru-RU"/>
              </w:rPr>
              <w:t>Վարսակաձավարի փաթիլներ</w:t>
            </w:r>
          </w:p>
        </w:tc>
        <w:tc>
          <w:tcPr>
            <w:tcW w:w="5670" w:type="dxa"/>
            <w:vAlign w:val="center"/>
          </w:tcPr>
          <w:p w:rsidR="00984A4F" w:rsidRPr="00AD1B24" w:rsidRDefault="00AD1B24" w:rsidP="00054679">
            <w:pPr>
              <w:jc w:val="both"/>
              <w:rPr>
                <w:rFonts w:ascii="Sylfaen" w:hAnsi="Sylfaen"/>
                <w:color w:val="000000"/>
                <w:sz w:val="16"/>
                <w:szCs w:val="16"/>
                <w:lang w:val="ru-RU"/>
              </w:rPr>
            </w:pPr>
            <w:r w:rsidRPr="00AD1B24">
              <w:rPr>
                <w:rFonts w:ascii="Sylfaen" w:hAnsi="Sylfaen"/>
                <w:color w:val="000000"/>
                <w:sz w:val="16"/>
                <w:szCs w:val="16"/>
              </w:rPr>
              <w:t>Վարսակիփաթիլներումխոնավությունըպետքէլինի</w:t>
            </w:r>
            <w:r w:rsidRPr="00AA634F">
              <w:rPr>
                <w:rFonts w:ascii="Sylfaen" w:hAnsi="Sylfaen"/>
                <w:color w:val="000000"/>
                <w:sz w:val="16"/>
                <w:szCs w:val="16"/>
                <w:lang w:val="ru-RU"/>
              </w:rPr>
              <w:t xml:space="preserve"> 12%–</w:t>
            </w:r>
            <w:r w:rsidRPr="00AD1B24">
              <w:rPr>
                <w:rFonts w:ascii="Sylfaen" w:hAnsi="Sylfaen"/>
                <w:color w:val="000000"/>
                <w:sz w:val="16"/>
                <w:szCs w:val="16"/>
              </w:rPr>
              <w:t>իցոչավել</w:t>
            </w:r>
            <w:r w:rsidRPr="00AA634F">
              <w:rPr>
                <w:rFonts w:ascii="Sylfaen" w:hAnsi="Sylfaen"/>
                <w:color w:val="000000"/>
                <w:sz w:val="16"/>
                <w:szCs w:val="16"/>
                <w:lang w:val="ru-RU"/>
              </w:rPr>
              <w:t xml:space="preserve">, </w:t>
            </w:r>
            <w:r w:rsidRPr="00AD1B24">
              <w:rPr>
                <w:rFonts w:ascii="Sylfaen" w:hAnsi="Sylfaen"/>
                <w:color w:val="000000"/>
                <w:sz w:val="16"/>
                <w:szCs w:val="16"/>
              </w:rPr>
              <w:t>մոխրայնությունը՝</w:t>
            </w:r>
            <w:r w:rsidRPr="00AA634F">
              <w:rPr>
                <w:rFonts w:ascii="Sylfaen" w:hAnsi="Sylfaen"/>
                <w:color w:val="000000"/>
                <w:sz w:val="16"/>
                <w:szCs w:val="16"/>
                <w:lang w:val="ru-RU"/>
              </w:rPr>
              <w:t xml:space="preserve"> 2,1%–</w:t>
            </w:r>
            <w:r w:rsidRPr="00AD1B24">
              <w:rPr>
                <w:rFonts w:ascii="Sylfaen" w:hAnsi="Sylfaen"/>
                <w:color w:val="000000"/>
                <w:sz w:val="16"/>
                <w:szCs w:val="16"/>
              </w:rPr>
              <w:t>իցոչավել</w:t>
            </w:r>
            <w:r w:rsidRPr="00AA634F">
              <w:rPr>
                <w:rFonts w:ascii="Sylfaen" w:hAnsi="Sylfaen"/>
                <w:color w:val="000000"/>
                <w:sz w:val="16"/>
                <w:szCs w:val="16"/>
                <w:lang w:val="ru-RU"/>
              </w:rPr>
              <w:t xml:space="preserve">, </w:t>
            </w:r>
            <w:r w:rsidRPr="00AD1B24">
              <w:rPr>
                <w:rFonts w:ascii="Sylfaen" w:hAnsi="Sylfaen"/>
                <w:color w:val="000000"/>
                <w:sz w:val="16"/>
                <w:szCs w:val="16"/>
              </w:rPr>
              <w:t>թթվայնությունը՝</w:t>
            </w:r>
            <w:r w:rsidRPr="00AA634F">
              <w:rPr>
                <w:rFonts w:ascii="Sylfaen" w:hAnsi="Sylfaen"/>
                <w:color w:val="000000"/>
                <w:sz w:val="16"/>
                <w:szCs w:val="16"/>
                <w:lang w:val="ru-RU"/>
              </w:rPr>
              <w:t xml:space="preserve"> 5,0%-</w:t>
            </w:r>
            <w:r w:rsidRPr="00AD1B24">
              <w:rPr>
                <w:rFonts w:ascii="Sylfaen" w:hAnsi="Sylfaen"/>
                <w:color w:val="000000"/>
                <w:sz w:val="16"/>
                <w:szCs w:val="16"/>
              </w:rPr>
              <w:t>իցոչավել</w:t>
            </w:r>
            <w:r w:rsidRPr="00AA634F">
              <w:rPr>
                <w:rFonts w:ascii="Sylfaen" w:hAnsi="Sylfaen"/>
                <w:color w:val="000000"/>
                <w:sz w:val="16"/>
                <w:szCs w:val="16"/>
                <w:lang w:val="ru-RU"/>
              </w:rPr>
              <w:t xml:space="preserve">, </w:t>
            </w:r>
            <w:r w:rsidRPr="00AD1B24">
              <w:rPr>
                <w:rFonts w:ascii="Sylfaen" w:hAnsi="Sylfaen"/>
                <w:color w:val="000000"/>
                <w:sz w:val="16"/>
                <w:szCs w:val="16"/>
              </w:rPr>
              <w:t>աղբայինխառնուրդները՝</w:t>
            </w:r>
            <w:r w:rsidRPr="00AA634F">
              <w:rPr>
                <w:rFonts w:ascii="Sylfaen" w:hAnsi="Sylfaen"/>
                <w:color w:val="000000"/>
                <w:sz w:val="16"/>
                <w:szCs w:val="16"/>
                <w:lang w:val="ru-RU"/>
              </w:rPr>
              <w:t xml:space="preserve"> 0,30%-</w:t>
            </w:r>
            <w:r w:rsidRPr="00AD1B24">
              <w:rPr>
                <w:rFonts w:ascii="Sylfaen" w:hAnsi="Sylfaen"/>
                <w:color w:val="000000"/>
                <w:sz w:val="16"/>
                <w:szCs w:val="16"/>
              </w:rPr>
              <w:t>իցոչավել</w:t>
            </w:r>
            <w:r w:rsidRPr="00AA634F">
              <w:rPr>
                <w:rFonts w:ascii="Sylfaen" w:hAnsi="Sylfaen"/>
                <w:color w:val="000000"/>
                <w:sz w:val="16"/>
                <w:szCs w:val="16"/>
                <w:lang w:val="ru-RU"/>
              </w:rPr>
              <w:t xml:space="preserve">, </w:t>
            </w:r>
            <w:r w:rsidRPr="00AD1B24">
              <w:rPr>
                <w:rFonts w:ascii="Sylfaen" w:hAnsi="Sylfaen"/>
                <w:color w:val="000000"/>
                <w:sz w:val="16"/>
                <w:szCs w:val="16"/>
              </w:rPr>
              <w:t>վնասատուներովվարակվածությունչիթույլատրվումհամաձայնԳՕՍՏ</w:t>
            </w:r>
            <w:r w:rsidRPr="00AA634F">
              <w:rPr>
                <w:rFonts w:ascii="Sylfaen" w:hAnsi="Sylfaen"/>
                <w:color w:val="000000"/>
                <w:sz w:val="16"/>
                <w:szCs w:val="16"/>
                <w:lang w:val="ru-RU"/>
              </w:rPr>
              <w:t xml:space="preserve"> 21149-93</w:t>
            </w:r>
            <w:r w:rsidRPr="00AD1B24">
              <w:rPr>
                <w:rFonts w:ascii="Sylfaen" w:hAnsi="Sylfaen"/>
                <w:color w:val="000000"/>
                <w:sz w:val="16"/>
                <w:szCs w:val="16"/>
              </w:rPr>
              <w:t>։</w:t>
            </w:r>
          </w:p>
        </w:tc>
        <w:tc>
          <w:tcPr>
            <w:tcW w:w="567" w:type="dxa"/>
            <w:vAlign w:val="center"/>
          </w:tcPr>
          <w:p w:rsidR="00984A4F" w:rsidRDefault="00984A4F" w:rsidP="00AA634F">
            <w:pPr>
              <w:jc w:val="center"/>
            </w:pPr>
            <w:r w:rsidRPr="007C5B85">
              <w:rPr>
                <w:rFonts w:ascii="Sylfaen" w:hAnsi="Sylfaen"/>
                <w:sz w:val="16"/>
                <w:szCs w:val="16"/>
              </w:rPr>
              <w:t>կգ</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Ամսական  1 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984A4F" w:rsidP="00AA634F">
            <w:pPr>
              <w:jc w:val="center"/>
              <w:rPr>
                <w:rFonts w:ascii="Sylfaen" w:hAnsi="Sylfaen"/>
                <w:sz w:val="16"/>
                <w:szCs w:val="16"/>
              </w:rPr>
            </w:pPr>
            <w:r w:rsidRPr="00984A4F">
              <w:rPr>
                <w:rFonts w:ascii="Sylfaen" w:hAnsi="Sylfaen"/>
                <w:sz w:val="16"/>
                <w:szCs w:val="16"/>
              </w:rPr>
              <w:t>15511601</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984A4F">
              <w:rPr>
                <w:rFonts w:ascii="Sylfaen" w:hAnsi="Sylfaen" w:cs="Calibri"/>
                <w:color w:val="000000"/>
                <w:sz w:val="16"/>
                <w:szCs w:val="16"/>
                <w:lang w:val="ru-RU"/>
              </w:rPr>
              <w:t>Խտացրած կաթ կակաոյով</w:t>
            </w:r>
          </w:p>
        </w:tc>
        <w:tc>
          <w:tcPr>
            <w:tcW w:w="5670" w:type="dxa"/>
            <w:vAlign w:val="center"/>
          </w:tcPr>
          <w:p w:rsidR="00984A4F" w:rsidRPr="00472377" w:rsidRDefault="00472377" w:rsidP="00054679">
            <w:pPr>
              <w:jc w:val="both"/>
              <w:rPr>
                <w:rFonts w:ascii="Sylfaen" w:hAnsi="Sylfaen"/>
                <w:color w:val="000000"/>
                <w:sz w:val="16"/>
                <w:szCs w:val="16"/>
                <w:lang w:val="ru-RU"/>
              </w:rPr>
            </w:pPr>
            <w:r w:rsidRPr="00DF6247">
              <w:rPr>
                <w:rFonts w:ascii="Sylfaen" w:hAnsi="Sylfaen"/>
                <w:color w:val="000000"/>
                <w:sz w:val="16"/>
                <w:szCs w:val="16"/>
              </w:rPr>
              <w:t>Խտացրածկաթ</w:t>
            </w:r>
            <w:r>
              <w:rPr>
                <w:rFonts w:ascii="Sylfaen" w:hAnsi="Sylfaen"/>
                <w:color w:val="000000"/>
                <w:sz w:val="16"/>
                <w:szCs w:val="16"/>
              </w:rPr>
              <w:t>կակաոյով</w:t>
            </w:r>
            <w:r w:rsidRPr="00DF6247">
              <w:rPr>
                <w:rFonts w:ascii="Sylfaen" w:hAnsi="Sylfaen"/>
                <w:color w:val="000000"/>
                <w:sz w:val="16"/>
                <w:szCs w:val="16"/>
                <w:lang w:val="ru-RU"/>
              </w:rPr>
              <w:t xml:space="preserve">, </w:t>
            </w:r>
            <w:r w:rsidRPr="00DF6247">
              <w:rPr>
                <w:rFonts w:ascii="Sylfaen" w:hAnsi="Sylfaen"/>
                <w:color w:val="000000"/>
                <w:sz w:val="16"/>
                <w:szCs w:val="16"/>
              </w:rPr>
              <w:t>խոնավությունը</w:t>
            </w:r>
            <w:r w:rsidRPr="00DF6247">
              <w:rPr>
                <w:rFonts w:ascii="Sylfaen" w:hAnsi="Sylfaen"/>
                <w:color w:val="000000"/>
                <w:sz w:val="16"/>
                <w:szCs w:val="16"/>
                <w:lang w:val="ru-RU"/>
              </w:rPr>
              <w:t>`  26,5 %-</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սախարոզը</w:t>
            </w:r>
            <w:r w:rsidRPr="00DF6247">
              <w:rPr>
                <w:rFonts w:ascii="Sylfaen" w:hAnsi="Sylfaen"/>
                <w:color w:val="000000"/>
                <w:sz w:val="16"/>
                <w:szCs w:val="16"/>
                <w:lang w:val="ru-RU"/>
              </w:rPr>
              <w:t xml:space="preserve"> 43,5 %-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կաթնայինչորնյութերիզանգվածայինմասը</w:t>
            </w:r>
            <w:r w:rsidRPr="00DF6247">
              <w:rPr>
                <w:rFonts w:ascii="Sylfaen" w:hAnsi="Sylfaen"/>
                <w:color w:val="000000"/>
                <w:sz w:val="16"/>
                <w:szCs w:val="16"/>
                <w:lang w:val="ru-RU"/>
              </w:rPr>
              <w:t>` 28,5 %-</w:t>
            </w:r>
            <w:r w:rsidRPr="00DF6247">
              <w:rPr>
                <w:rFonts w:ascii="Sylfaen" w:hAnsi="Sylfaen"/>
                <w:color w:val="000000"/>
                <w:sz w:val="16"/>
                <w:szCs w:val="16"/>
              </w:rPr>
              <w:t>իցոչպակաս</w:t>
            </w:r>
            <w:r w:rsidRPr="00DF6247">
              <w:rPr>
                <w:rFonts w:ascii="Sylfaen" w:hAnsi="Sylfaen"/>
                <w:color w:val="000000"/>
                <w:sz w:val="16"/>
                <w:szCs w:val="16"/>
                <w:lang w:val="ru-RU"/>
              </w:rPr>
              <w:t xml:space="preserve">, </w:t>
            </w:r>
            <w:r w:rsidRPr="00DF6247">
              <w:rPr>
                <w:rFonts w:ascii="Sylfaen" w:hAnsi="Sylfaen"/>
                <w:color w:val="000000"/>
                <w:sz w:val="16"/>
                <w:szCs w:val="16"/>
              </w:rPr>
              <w:t>թթվայնությունը</w:t>
            </w:r>
            <w:r w:rsidRPr="00DF6247">
              <w:rPr>
                <w:rFonts w:ascii="Sylfaen" w:hAnsi="Sylfaen"/>
                <w:color w:val="000000"/>
                <w:sz w:val="16"/>
                <w:szCs w:val="16"/>
                <w:lang w:val="ru-RU"/>
              </w:rPr>
              <w:t>`  48 0</w:t>
            </w:r>
            <w:r w:rsidRPr="00DF6247">
              <w:rPr>
                <w:rFonts w:ascii="Sylfaen" w:hAnsi="Sylfaen"/>
                <w:color w:val="000000"/>
                <w:sz w:val="16"/>
                <w:szCs w:val="16"/>
              </w:rPr>
              <w:t>T</w:t>
            </w:r>
            <w:r w:rsidRPr="00DF6247">
              <w:rPr>
                <w:rFonts w:ascii="Sylfaen" w:hAnsi="Sylfaen"/>
                <w:color w:val="000000"/>
                <w:sz w:val="16"/>
                <w:szCs w:val="16"/>
                <w:lang w:val="ru-RU"/>
              </w:rPr>
              <w:t>-</w:t>
            </w:r>
            <w:r w:rsidRPr="00DF6247">
              <w:rPr>
                <w:rFonts w:ascii="Sylfaen" w:hAnsi="Sylfaen"/>
                <w:color w:val="000000"/>
                <w:sz w:val="16"/>
                <w:szCs w:val="16"/>
              </w:rPr>
              <w:t>իցոչավելի</w:t>
            </w:r>
            <w:r w:rsidRPr="00DF6247">
              <w:rPr>
                <w:rFonts w:ascii="Sylfaen" w:hAnsi="Sylfaen"/>
                <w:color w:val="000000"/>
                <w:sz w:val="16"/>
                <w:szCs w:val="16"/>
                <w:lang w:val="ru-RU"/>
              </w:rPr>
              <w:t xml:space="preserve">, </w:t>
            </w:r>
            <w:r w:rsidRPr="00DF6247">
              <w:rPr>
                <w:rFonts w:ascii="Sylfaen" w:hAnsi="Sylfaen"/>
                <w:color w:val="000000"/>
                <w:sz w:val="16"/>
                <w:szCs w:val="16"/>
              </w:rPr>
              <w:t>պիտանելիությանմնացորդայինժամկետըմատակարարմանպահիցոչպակասքան</w:t>
            </w:r>
            <w:r w:rsidRPr="00DF6247">
              <w:rPr>
                <w:rFonts w:ascii="Sylfaen" w:hAnsi="Sylfaen"/>
                <w:color w:val="000000"/>
                <w:sz w:val="16"/>
                <w:szCs w:val="16"/>
                <w:lang w:val="ru-RU"/>
              </w:rPr>
              <w:t xml:space="preserve">  70 %: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984A4F" w:rsidRDefault="00984A4F" w:rsidP="00AA634F">
            <w:pPr>
              <w:jc w:val="center"/>
            </w:pPr>
            <w:r w:rsidRPr="007C5B85">
              <w:rPr>
                <w:rFonts w:ascii="Sylfaen" w:hAnsi="Sylfaen"/>
                <w:sz w:val="16"/>
                <w:szCs w:val="16"/>
              </w:rPr>
              <w:t>կգ</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 xml:space="preserve">2 </w:t>
            </w:r>
            <w:r w:rsidRPr="00DF6247">
              <w:rPr>
                <w:rFonts w:ascii="Sylfaen" w:hAnsi="Sylfaen"/>
                <w:sz w:val="16"/>
                <w:szCs w:val="16"/>
              </w:rPr>
              <w:t>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984A4F" w:rsidP="00AA634F">
            <w:pPr>
              <w:jc w:val="center"/>
              <w:rPr>
                <w:rFonts w:ascii="Sylfaen" w:hAnsi="Sylfaen"/>
                <w:sz w:val="16"/>
                <w:szCs w:val="16"/>
              </w:rPr>
            </w:pPr>
            <w:r w:rsidRPr="00984A4F">
              <w:rPr>
                <w:rFonts w:ascii="Sylfaen" w:hAnsi="Sylfaen"/>
                <w:sz w:val="16"/>
                <w:szCs w:val="16"/>
              </w:rPr>
              <w:t>15542101</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AD1B24">
              <w:rPr>
                <w:rFonts w:ascii="Sylfaen" w:hAnsi="Sylfaen" w:cs="Calibri"/>
                <w:color w:val="000000"/>
                <w:sz w:val="16"/>
                <w:szCs w:val="16"/>
                <w:lang w:val="ru-RU"/>
              </w:rPr>
              <w:t>Պանրիկ</w:t>
            </w:r>
          </w:p>
        </w:tc>
        <w:tc>
          <w:tcPr>
            <w:tcW w:w="5670" w:type="dxa"/>
            <w:vAlign w:val="center"/>
          </w:tcPr>
          <w:p w:rsidR="00984A4F" w:rsidRPr="00AD1B24" w:rsidRDefault="00AD1B24" w:rsidP="00054679">
            <w:pPr>
              <w:jc w:val="both"/>
              <w:rPr>
                <w:rFonts w:ascii="Sylfaen" w:hAnsi="Sylfaen"/>
                <w:color w:val="000000"/>
                <w:sz w:val="16"/>
                <w:szCs w:val="16"/>
                <w:lang w:val="ru-RU"/>
              </w:rPr>
            </w:pPr>
            <w:r>
              <w:rPr>
                <w:rFonts w:ascii="Sylfaen" w:hAnsi="Sylfaen"/>
                <w:color w:val="000000"/>
                <w:sz w:val="16"/>
                <w:szCs w:val="16"/>
              </w:rPr>
              <w:t>Շոկոլադապատպանրիկներծիրանի</w:t>
            </w:r>
            <w:r w:rsidRPr="00AD1B24">
              <w:rPr>
                <w:rFonts w:ascii="Sylfaen" w:hAnsi="Sylfaen"/>
                <w:color w:val="000000"/>
                <w:sz w:val="16"/>
                <w:szCs w:val="16"/>
                <w:lang w:val="ru-RU"/>
              </w:rPr>
              <w:t xml:space="preserve">, </w:t>
            </w:r>
            <w:r>
              <w:rPr>
                <w:rFonts w:ascii="Sylfaen" w:hAnsi="Sylfaen"/>
                <w:color w:val="000000"/>
                <w:sz w:val="16"/>
                <w:szCs w:val="16"/>
              </w:rPr>
              <w:t>դեղձի</w:t>
            </w:r>
            <w:r w:rsidRPr="00AD1B24">
              <w:rPr>
                <w:rFonts w:ascii="Sylfaen" w:hAnsi="Sylfaen"/>
                <w:color w:val="000000"/>
                <w:sz w:val="16"/>
                <w:szCs w:val="16"/>
                <w:lang w:val="ru-RU"/>
              </w:rPr>
              <w:t xml:space="preserve">, </w:t>
            </w:r>
            <w:r>
              <w:rPr>
                <w:rFonts w:ascii="Sylfaen" w:hAnsi="Sylfaen"/>
                <w:color w:val="000000"/>
                <w:sz w:val="16"/>
                <w:szCs w:val="16"/>
              </w:rPr>
              <w:t>ելակիևվանիլայինհամերով</w:t>
            </w:r>
            <w:r w:rsidRPr="00AD1B24">
              <w:rPr>
                <w:rFonts w:ascii="Sylfaen" w:hAnsi="Sylfaen"/>
                <w:color w:val="000000"/>
                <w:sz w:val="16"/>
                <w:szCs w:val="16"/>
                <w:lang w:val="ru-RU"/>
              </w:rPr>
              <w:t xml:space="preserve">: 100 </w:t>
            </w:r>
            <w:r>
              <w:rPr>
                <w:rFonts w:ascii="Sylfaen" w:hAnsi="Sylfaen"/>
                <w:color w:val="000000"/>
                <w:sz w:val="16"/>
                <w:szCs w:val="16"/>
              </w:rPr>
              <w:t>գսննդայինարժեքիմեջյուղայնություն</w:t>
            </w:r>
            <w:r w:rsidRPr="00AD1B24">
              <w:rPr>
                <w:rFonts w:ascii="Sylfaen" w:hAnsi="Sylfaen"/>
                <w:color w:val="000000"/>
                <w:sz w:val="16"/>
                <w:szCs w:val="16"/>
                <w:lang w:val="ru-RU"/>
              </w:rPr>
              <w:t xml:space="preserve"> 20</w:t>
            </w:r>
            <w:r>
              <w:rPr>
                <w:rFonts w:ascii="Sylfaen" w:hAnsi="Sylfaen"/>
                <w:color w:val="000000"/>
                <w:sz w:val="16"/>
                <w:szCs w:val="16"/>
              </w:rPr>
              <w:t>գ</w:t>
            </w:r>
            <w:r w:rsidRPr="00AD1B24">
              <w:rPr>
                <w:rFonts w:ascii="Sylfaen" w:hAnsi="Sylfaen"/>
                <w:color w:val="000000"/>
                <w:sz w:val="16"/>
                <w:szCs w:val="16"/>
                <w:lang w:val="ru-RU"/>
              </w:rPr>
              <w:t xml:space="preserve">, </w:t>
            </w:r>
            <w:r>
              <w:rPr>
                <w:rFonts w:ascii="Sylfaen" w:hAnsi="Sylfaen"/>
                <w:color w:val="000000"/>
                <w:sz w:val="16"/>
                <w:szCs w:val="16"/>
              </w:rPr>
              <w:t>սպիտակոիցներ</w:t>
            </w:r>
            <w:r w:rsidRPr="00AD1B24">
              <w:rPr>
                <w:rFonts w:ascii="Sylfaen" w:hAnsi="Sylfaen"/>
                <w:color w:val="000000"/>
                <w:sz w:val="16"/>
                <w:szCs w:val="16"/>
                <w:lang w:val="ru-RU"/>
              </w:rPr>
              <w:t xml:space="preserve"> 9</w:t>
            </w:r>
            <w:r>
              <w:rPr>
                <w:rFonts w:ascii="Sylfaen" w:hAnsi="Sylfaen"/>
                <w:color w:val="000000"/>
                <w:sz w:val="16"/>
                <w:szCs w:val="16"/>
              </w:rPr>
              <w:t>գ</w:t>
            </w:r>
            <w:r w:rsidRPr="00AD1B24">
              <w:rPr>
                <w:rFonts w:ascii="Sylfaen" w:hAnsi="Sylfaen"/>
                <w:color w:val="000000"/>
                <w:sz w:val="16"/>
                <w:szCs w:val="16"/>
                <w:lang w:val="ru-RU"/>
              </w:rPr>
              <w:t xml:space="preserve">, </w:t>
            </w:r>
            <w:r>
              <w:rPr>
                <w:rFonts w:ascii="Sylfaen" w:hAnsi="Sylfaen"/>
                <w:color w:val="000000"/>
                <w:sz w:val="16"/>
                <w:szCs w:val="16"/>
              </w:rPr>
              <w:t>ածխաջրեր</w:t>
            </w:r>
            <w:r w:rsidRPr="00AD1B24">
              <w:rPr>
                <w:rFonts w:ascii="Sylfaen" w:hAnsi="Sylfaen"/>
                <w:color w:val="000000"/>
                <w:sz w:val="16"/>
                <w:szCs w:val="16"/>
                <w:lang w:val="ru-RU"/>
              </w:rPr>
              <w:t>32</w:t>
            </w:r>
            <w:r>
              <w:rPr>
                <w:rFonts w:ascii="Sylfaen" w:hAnsi="Sylfaen"/>
                <w:color w:val="000000"/>
                <w:sz w:val="16"/>
                <w:szCs w:val="16"/>
              </w:rPr>
              <w:t>գ</w:t>
            </w:r>
            <w:r w:rsidRPr="00AD1B24">
              <w:rPr>
                <w:rFonts w:ascii="Sylfaen" w:hAnsi="Sylfaen"/>
                <w:color w:val="000000"/>
                <w:sz w:val="16"/>
                <w:szCs w:val="16"/>
                <w:lang w:val="ru-RU"/>
              </w:rPr>
              <w:t>, :</w:t>
            </w:r>
            <w:r>
              <w:rPr>
                <w:rFonts w:ascii="Sylfaen" w:hAnsi="Sylfaen"/>
                <w:color w:val="000000"/>
                <w:sz w:val="16"/>
                <w:szCs w:val="16"/>
              </w:rPr>
              <w:t>Փ</w:t>
            </w:r>
            <w:r w:rsidRPr="00DF6247">
              <w:rPr>
                <w:rFonts w:ascii="Sylfaen" w:hAnsi="Sylfaen"/>
                <w:color w:val="000000"/>
                <w:sz w:val="16"/>
                <w:szCs w:val="16"/>
              </w:rPr>
              <w:t>աթեթավորումը</w:t>
            </w:r>
            <w:r w:rsidRPr="00DF6247">
              <w:rPr>
                <w:rFonts w:ascii="Sylfaen" w:hAnsi="Sylfaen"/>
                <w:color w:val="000000"/>
                <w:sz w:val="16"/>
                <w:szCs w:val="16"/>
                <w:lang w:val="ru-RU"/>
              </w:rPr>
              <w:t xml:space="preserve">` </w:t>
            </w:r>
            <w:r w:rsidRPr="00DF6247">
              <w:rPr>
                <w:rFonts w:ascii="Sylfaen" w:hAnsi="Sylfaen"/>
                <w:color w:val="000000"/>
                <w:sz w:val="16"/>
                <w:szCs w:val="16"/>
              </w:rPr>
              <w:t>նրբաթիթեղի</w:t>
            </w:r>
            <w:r>
              <w:rPr>
                <w:rFonts w:ascii="Sylfaen" w:hAnsi="Sylfaen"/>
                <w:color w:val="000000"/>
                <w:sz w:val="16"/>
                <w:szCs w:val="16"/>
              </w:rPr>
              <w:t>մեջ</w:t>
            </w:r>
            <w:r w:rsidRPr="00AD1B24">
              <w:rPr>
                <w:rFonts w:ascii="Sylfaen" w:hAnsi="Sylfaen"/>
                <w:color w:val="000000"/>
                <w:sz w:val="16"/>
                <w:szCs w:val="16"/>
                <w:lang w:val="ru-RU"/>
              </w:rPr>
              <w:t xml:space="preserve">: </w:t>
            </w:r>
            <w:r w:rsidRPr="00DF6247">
              <w:rPr>
                <w:rFonts w:ascii="Sylfaen" w:hAnsi="Sylfaen"/>
                <w:color w:val="000000"/>
                <w:sz w:val="16"/>
                <w:szCs w:val="16"/>
              </w:rPr>
              <w:t>Անվտանգությունըևմակնշումը՝ըստՀՀկառավարության</w:t>
            </w:r>
            <w:r w:rsidRPr="00DF6247">
              <w:rPr>
                <w:rFonts w:ascii="Sylfaen" w:hAnsi="Sylfaen"/>
                <w:color w:val="000000"/>
                <w:sz w:val="16"/>
                <w:szCs w:val="16"/>
                <w:lang w:val="ru-RU"/>
              </w:rPr>
              <w:t xml:space="preserve"> 2006</w:t>
            </w:r>
            <w:r w:rsidRPr="00DF6247">
              <w:rPr>
                <w:rFonts w:ascii="Sylfaen" w:hAnsi="Sylfaen"/>
                <w:color w:val="000000"/>
                <w:sz w:val="16"/>
                <w:szCs w:val="16"/>
              </w:rPr>
              <w:t>թ</w:t>
            </w:r>
            <w:r w:rsidRPr="00DF6247">
              <w:rPr>
                <w:rFonts w:ascii="Sylfaen" w:hAnsi="Sylfaen"/>
                <w:color w:val="000000"/>
                <w:sz w:val="16"/>
                <w:szCs w:val="16"/>
                <w:lang w:val="ru-RU"/>
              </w:rPr>
              <w:t xml:space="preserve">. </w:t>
            </w:r>
            <w:r w:rsidRPr="00DF6247">
              <w:rPr>
                <w:rFonts w:ascii="Sylfaen" w:hAnsi="Sylfaen"/>
                <w:color w:val="000000"/>
                <w:sz w:val="16"/>
                <w:szCs w:val="16"/>
              </w:rPr>
              <w:lastRenderedPageBreak/>
              <w:t>դեկտեմբերի</w:t>
            </w:r>
            <w:r w:rsidRPr="00DF6247">
              <w:rPr>
                <w:rFonts w:ascii="Sylfaen" w:hAnsi="Sylfaen"/>
                <w:color w:val="000000"/>
                <w:sz w:val="16"/>
                <w:szCs w:val="16"/>
                <w:lang w:val="ru-RU"/>
              </w:rPr>
              <w:t xml:space="preserve"> 21-</w:t>
            </w:r>
            <w:r w:rsidRPr="00DF6247">
              <w:rPr>
                <w:rFonts w:ascii="Sylfaen" w:hAnsi="Sylfaen"/>
                <w:color w:val="000000"/>
                <w:sz w:val="16"/>
                <w:szCs w:val="16"/>
              </w:rPr>
              <w:t>իN</w:t>
            </w:r>
            <w:r w:rsidRPr="00DF6247">
              <w:rPr>
                <w:rFonts w:ascii="Sylfaen" w:hAnsi="Sylfaen"/>
                <w:color w:val="000000"/>
                <w:sz w:val="16"/>
                <w:szCs w:val="16"/>
                <w:lang w:val="ru-RU"/>
              </w:rPr>
              <w:t xml:space="preserve"> 1925-</w:t>
            </w:r>
            <w:r w:rsidRPr="00DF6247">
              <w:rPr>
                <w:rFonts w:ascii="Sylfaen" w:hAnsi="Sylfaen"/>
                <w:color w:val="000000"/>
                <w:sz w:val="16"/>
                <w:szCs w:val="16"/>
              </w:rPr>
              <w:t>Նորոշմամբհաստատված</w:t>
            </w:r>
            <w:r w:rsidRPr="00DF6247">
              <w:rPr>
                <w:rFonts w:ascii="Sylfaen" w:hAnsi="Sylfaen"/>
                <w:color w:val="000000"/>
                <w:sz w:val="16"/>
                <w:szCs w:val="16"/>
                <w:lang w:val="ru-RU"/>
              </w:rPr>
              <w:t xml:space="preserve"> «</w:t>
            </w:r>
            <w:r w:rsidRPr="00DF6247">
              <w:rPr>
                <w:rFonts w:ascii="Sylfaen" w:hAnsi="Sylfaen"/>
                <w:color w:val="000000"/>
                <w:sz w:val="16"/>
                <w:szCs w:val="16"/>
              </w:rPr>
              <w:t>Կաթին</w:t>
            </w:r>
            <w:r w:rsidRPr="00DF6247">
              <w:rPr>
                <w:rFonts w:ascii="Sylfaen" w:hAnsi="Sylfaen"/>
                <w:color w:val="000000"/>
                <w:sz w:val="16"/>
                <w:szCs w:val="16"/>
                <w:lang w:val="ru-RU"/>
              </w:rPr>
              <w:t xml:space="preserve">, </w:t>
            </w:r>
            <w:r w:rsidRPr="00DF6247">
              <w:rPr>
                <w:rFonts w:ascii="Sylfaen" w:hAnsi="Sylfaen"/>
                <w:color w:val="000000"/>
                <w:sz w:val="16"/>
                <w:szCs w:val="16"/>
              </w:rPr>
              <w:t>կաթնամթերքինևդրանցարտադրությանըներկայացվողպահանջներիտեխնիկականկանոնակարգի</w:t>
            </w:r>
            <w:r w:rsidRPr="00DF6247">
              <w:rPr>
                <w:rFonts w:ascii="Sylfaen" w:hAnsi="Sylfaen"/>
                <w:color w:val="000000"/>
                <w:sz w:val="16"/>
                <w:szCs w:val="16"/>
                <w:lang w:val="ru-RU"/>
              </w:rPr>
              <w:t xml:space="preserve">» </w:t>
            </w:r>
            <w:r w:rsidRPr="00DF6247">
              <w:rPr>
                <w:rFonts w:ascii="Sylfaen" w:hAnsi="Sylfaen"/>
                <w:color w:val="000000"/>
                <w:sz w:val="16"/>
                <w:szCs w:val="16"/>
              </w:rPr>
              <w:t>և</w:t>
            </w:r>
            <w:r w:rsidRPr="00DF6247">
              <w:rPr>
                <w:rFonts w:ascii="Sylfaen" w:hAnsi="Sylfaen"/>
                <w:color w:val="000000"/>
                <w:sz w:val="16"/>
                <w:szCs w:val="16"/>
                <w:lang w:val="ru-RU"/>
              </w:rPr>
              <w:t xml:space="preserve"> «</w:t>
            </w:r>
            <w:r w:rsidRPr="00DF6247">
              <w:rPr>
                <w:rFonts w:ascii="Sylfaen" w:hAnsi="Sylfaen"/>
                <w:color w:val="000000"/>
                <w:sz w:val="16"/>
                <w:szCs w:val="16"/>
              </w:rPr>
              <w:t>Սննդամթերքիանվտանգությանմասին</w:t>
            </w:r>
            <w:r w:rsidRPr="00DF6247">
              <w:rPr>
                <w:rFonts w:ascii="Sylfaen" w:hAnsi="Sylfaen"/>
                <w:color w:val="000000"/>
                <w:sz w:val="16"/>
                <w:szCs w:val="16"/>
                <w:lang w:val="ru-RU"/>
              </w:rPr>
              <w:t xml:space="preserve">» </w:t>
            </w:r>
            <w:r w:rsidRPr="00DF6247">
              <w:rPr>
                <w:rFonts w:ascii="Sylfaen" w:hAnsi="Sylfaen"/>
                <w:color w:val="000000"/>
                <w:sz w:val="16"/>
                <w:szCs w:val="16"/>
              </w:rPr>
              <w:t>ՀՀօրենքի</w:t>
            </w:r>
            <w:r w:rsidRPr="00DF6247">
              <w:rPr>
                <w:rFonts w:ascii="Sylfaen" w:hAnsi="Sylfaen"/>
                <w:color w:val="000000"/>
                <w:sz w:val="16"/>
                <w:szCs w:val="16"/>
                <w:lang w:val="ru-RU"/>
              </w:rPr>
              <w:t xml:space="preserve"> 8-</w:t>
            </w:r>
            <w:r w:rsidRPr="00DF6247">
              <w:rPr>
                <w:rFonts w:ascii="Sylfaen" w:hAnsi="Sylfaen"/>
                <w:color w:val="000000"/>
                <w:sz w:val="16"/>
                <w:szCs w:val="16"/>
              </w:rPr>
              <w:t>րդհոդվածի</w:t>
            </w:r>
          </w:p>
        </w:tc>
        <w:tc>
          <w:tcPr>
            <w:tcW w:w="567" w:type="dxa"/>
            <w:vAlign w:val="center"/>
          </w:tcPr>
          <w:p w:rsidR="00984A4F" w:rsidRDefault="00984A4F" w:rsidP="00AA634F">
            <w:pPr>
              <w:jc w:val="center"/>
            </w:pPr>
            <w:r>
              <w:rPr>
                <w:rFonts w:ascii="Sylfaen" w:hAnsi="Sylfaen"/>
                <w:sz w:val="16"/>
                <w:szCs w:val="16"/>
              </w:rPr>
              <w:lastRenderedPageBreak/>
              <w:t>հատ</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Ամսական  1 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984A4F" w:rsidP="00AA634F">
            <w:pPr>
              <w:jc w:val="center"/>
              <w:rPr>
                <w:rFonts w:ascii="Sylfaen" w:hAnsi="Sylfaen"/>
                <w:sz w:val="16"/>
                <w:szCs w:val="16"/>
              </w:rPr>
            </w:pPr>
            <w:r w:rsidRPr="00984A4F">
              <w:rPr>
                <w:rFonts w:ascii="Sylfaen" w:hAnsi="Sylfaen"/>
                <w:sz w:val="16"/>
                <w:szCs w:val="16"/>
              </w:rPr>
              <w:t>15811130</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984A4F">
              <w:rPr>
                <w:rFonts w:ascii="Sylfaen" w:hAnsi="Sylfaen" w:cs="Calibri"/>
                <w:color w:val="000000"/>
                <w:sz w:val="16"/>
                <w:szCs w:val="16"/>
                <w:lang w:val="ru-RU"/>
              </w:rPr>
              <w:t>Բուլկի չամիչով</w:t>
            </w:r>
          </w:p>
        </w:tc>
        <w:tc>
          <w:tcPr>
            <w:tcW w:w="5670" w:type="dxa"/>
            <w:vAlign w:val="center"/>
          </w:tcPr>
          <w:p w:rsidR="00984A4F" w:rsidRPr="00472377" w:rsidRDefault="00472377" w:rsidP="00054679">
            <w:pPr>
              <w:jc w:val="both"/>
              <w:rPr>
                <w:rFonts w:ascii="Sylfaen" w:hAnsi="Sylfaen"/>
                <w:color w:val="000000"/>
                <w:sz w:val="16"/>
                <w:szCs w:val="16"/>
                <w:lang w:val="ru-RU"/>
              </w:rPr>
            </w:pPr>
            <w:r w:rsidRPr="00472377">
              <w:rPr>
                <w:rFonts w:ascii="Sylfaen" w:hAnsi="Sylfaen" w:cs="Calibri"/>
                <w:color w:val="000000"/>
                <w:sz w:val="16"/>
                <w:szCs w:val="16"/>
                <w:lang w:val="ru-RU"/>
              </w:rPr>
              <w:t>Կաթնահունց, շաքարահունց, Անվտանգությունը` ըստ N 2-III-4.9-01-2003 (ՌԴ  Սան ՊիՆ 2.3.2-1078-01) սանիտարահամաճարակային կանոնների և նորմերի և «Սննդա֊մթերքի անվտանգության մասին» ՀՀ օրենքի 9-րդ հոդվածի :Քաշը առնվազն 100գ, փաթեթավորված սննդի համար նախատեսված տոպրակով:</w:t>
            </w:r>
          </w:p>
        </w:tc>
        <w:tc>
          <w:tcPr>
            <w:tcW w:w="567" w:type="dxa"/>
            <w:vAlign w:val="center"/>
          </w:tcPr>
          <w:p w:rsidR="00984A4F" w:rsidRDefault="00984A4F" w:rsidP="00AA634F">
            <w:pPr>
              <w:jc w:val="center"/>
            </w:pPr>
            <w:r>
              <w:rPr>
                <w:rFonts w:ascii="Sylfaen" w:hAnsi="Sylfaen"/>
                <w:sz w:val="16"/>
                <w:szCs w:val="16"/>
              </w:rPr>
              <w:t>հատ</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Ամսական  1 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2353AA" w:rsidP="00AA634F">
            <w:pPr>
              <w:jc w:val="center"/>
              <w:rPr>
                <w:rFonts w:ascii="Sylfaen" w:hAnsi="Sylfaen"/>
                <w:sz w:val="16"/>
                <w:szCs w:val="16"/>
              </w:rPr>
            </w:pPr>
            <w:r>
              <w:rPr>
                <w:rFonts w:ascii="Sylfaen" w:hAnsi="Sylfaen"/>
                <w:sz w:val="16"/>
                <w:szCs w:val="16"/>
                <w:lang w:val="ru-RU"/>
              </w:rPr>
              <w:t>0</w:t>
            </w:r>
            <w:r w:rsidR="00984A4F" w:rsidRPr="00984A4F">
              <w:rPr>
                <w:rFonts w:ascii="Sylfaen" w:hAnsi="Sylfaen"/>
                <w:sz w:val="16"/>
                <w:szCs w:val="16"/>
              </w:rPr>
              <w:t>3222131</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984A4F">
              <w:rPr>
                <w:rFonts w:ascii="Sylfaen" w:hAnsi="Sylfaen" w:cs="Calibri"/>
                <w:color w:val="000000"/>
                <w:sz w:val="16"/>
                <w:szCs w:val="16"/>
                <w:lang w:val="ru-RU"/>
              </w:rPr>
              <w:t>Ծիրան</w:t>
            </w:r>
          </w:p>
        </w:tc>
        <w:tc>
          <w:tcPr>
            <w:tcW w:w="5670" w:type="dxa"/>
            <w:vAlign w:val="center"/>
          </w:tcPr>
          <w:p w:rsidR="00984A4F" w:rsidRPr="00472377" w:rsidRDefault="00472377" w:rsidP="00054679">
            <w:pPr>
              <w:jc w:val="both"/>
              <w:rPr>
                <w:rFonts w:ascii="Sylfaen" w:hAnsi="Sylfaen"/>
                <w:color w:val="000000"/>
                <w:sz w:val="16"/>
                <w:szCs w:val="16"/>
                <w:lang w:val="ru-RU"/>
              </w:rPr>
            </w:pPr>
            <w:r w:rsidRPr="00472377">
              <w:rPr>
                <w:rFonts w:ascii="Sylfaen" w:hAnsi="Sylfaen" w:cs="Calibri"/>
                <w:color w:val="000000"/>
                <w:sz w:val="16"/>
                <w:szCs w:val="16"/>
                <w:lang w:val="ru-RU"/>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984A4F" w:rsidRDefault="00984A4F" w:rsidP="00AA634F">
            <w:pPr>
              <w:jc w:val="center"/>
            </w:pPr>
            <w:r w:rsidRPr="007C5B85">
              <w:rPr>
                <w:rFonts w:ascii="Sylfaen" w:hAnsi="Sylfaen"/>
                <w:sz w:val="16"/>
                <w:szCs w:val="16"/>
              </w:rPr>
              <w:t>կգ</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2353AA" w:rsidP="00AA634F">
            <w:pPr>
              <w:jc w:val="center"/>
              <w:rPr>
                <w:rFonts w:ascii="Sylfaen" w:hAnsi="Sylfaen"/>
                <w:sz w:val="16"/>
                <w:szCs w:val="16"/>
              </w:rPr>
            </w:pPr>
            <w:r>
              <w:rPr>
                <w:rFonts w:ascii="Sylfaen" w:hAnsi="Sylfaen"/>
                <w:sz w:val="16"/>
                <w:szCs w:val="16"/>
                <w:lang w:val="ru-RU"/>
              </w:rPr>
              <w:t>0</w:t>
            </w:r>
            <w:r w:rsidR="00984A4F" w:rsidRPr="00984A4F">
              <w:rPr>
                <w:rFonts w:ascii="Sylfaen" w:hAnsi="Sylfaen"/>
                <w:sz w:val="16"/>
                <w:szCs w:val="16"/>
              </w:rPr>
              <w:t>3222132</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984A4F">
              <w:rPr>
                <w:rFonts w:ascii="Sylfaen" w:hAnsi="Sylfaen" w:cs="Calibri"/>
                <w:color w:val="000000"/>
                <w:sz w:val="16"/>
                <w:szCs w:val="16"/>
                <w:lang w:val="ru-RU"/>
              </w:rPr>
              <w:t>Դեղձ</w:t>
            </w:r>
          </w:p>
        </w:tc>
        <w:tc>
          <w:tcPr>
            <w:tcW w:w="5670" w:type="dxa"/>
            <w:vAlign w:val="center"/>
          </w:tcPr>
          <w:p w:rsidR="00984A4F" w:rsidRPr="00472377" w:rsidRDefault="00472377" w:rsidP="00054679">
            <w:pPr>
              <w:jc w:val="both"/>
              <w:rPr>
                <w:rFonts w:ascii="Sylfaen" w:hAnsi="Sylfaen"/>
                <w:color w:val="000000"/>
                <w:sz w:val="16"/>
                <w:szCs w:val="16"/>
                <w:lang w:val="ru-RU"/>
              </w:rPr>
            </w:pPr>
            <w:r w:rsidRPr="00472377">
              <w:rPr>
                <w:rFonts w:ascii="Sylfaen" w:hAnsi="Sylfaen" w:cs="Calibri"/>
                <w:color w:val="000000"/>
                <w:sz w:val="16"/>
                <w:szCs w:val="16"/>
                <w:lang w:val="ru-RU"/>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984A4F" w:rsidRDefault="00984A4F" w:rsidP="00AA634F">
            <w:pPr>
              <w:jc w:val="center"/>
            </w:pPr>
            <w:r w:rsidRPr="007C5B85">
              <w:rPr>
                <w:rFonts w:ascii="Sylfaen" w:hAnsi="Sylfaen"/>
                <w:sz w:val="16"/>
                <w:szCs w:val="16"/>
              </w:rPr>
              <w:t>կգ</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r>
      <w:tr w:rsidR="00984A4F" w:rsidRPr="00DF6247" w:rsidTr="00AA634F">
        <w:tc>
          <w:tcPr>
            <w:tcW w:w="534" w:type="dxa"/>
            <w:vAlign w:val="center"/>
          </w:tcPr>
          <w:p w:rsidR="00984A4F" w:rsidRPr="00DF6247" w:rsidRDefault="00984A4F" w:rsidP="00AA634F">
            <w:pPr>
              <w:numPr>
                <w:ilvl w:val="0"/>
                <w:numId w:val="4"/>
              </w:numPr>
              <w:jc w:val="center"/>
              <w:rPr>
                <w:rFonts w:ascii="Sylfaen" w:hAnsi="Sylfaen"/>
                <w:sz w:val="16"/>
                <w:szCs w:val="16"/>
                <w:lang w:val="ru-RU"/>
              </w:rPr>
            </w:pPr>
          </w:p>
        </w:tc>
        <w:tc>
          <w:tcPr>
            <w:tcW w:w="1134" w:type="dxa"/>
            <w:vAlign w:val="center"/>
          </w:tcPr>
          <w:p w:rsidR="00984A4F" w:rsidRPr="00DF6247" w:rsidRDefault="002353AA" w:rsidP="00AA634F">
            <w:pPr>
              <w:jc w:val="center"/>
              <w:rPr>
                <w:rFonts w:ascii="Sylfaen" w:hAnsi="Sylfaen"/>
                <w:sz w:val="16"/>
                <w:szCs w:val="16"/>
              </w:rPr>
            </w:pPr>
            <w:r>
              <w:rPr>
                <w:rFonts w:ascii="Sylfaen" w:hAnsi="Sylfaen"/>
                <w:sz w:val="16"/>
                <w:szCs w:val="16"/>
                <w:lang w:val="ru-RU"/>
              </w:rPr>
              <w:t>0</w:t>
            </w:r>
            <w:r w:rsidR="00984A4F" w:rsidRPr="00984A4F">
              <w:rPr>
                <w:rFonts w:ascii="Sylfaen" w:hAnsi="Sylfaen"/>
                <w:sz w:val="16"/>
                <w:szCs w:val="16"/>
              </w:rPr>
              <w:t>3222134</w:t>
            </w:r>
          </w:p>
        </w:tc>
        <w:tc>
          <w:tcPr>
            <w:tcW w:w="1701" w:type="dxa"/>
            <w:vAlign w:val="center"/>
          </w:tcPr>
          <w:p w:rsidR="00984A4F" w:rsidRPr="00DF6247" w:rsidRDefault="00984A4F" w:rsidP="00AA634F">
            <w:pPr>
              <w:jc w:val="center"/>
              <w:rPr>
                <w:rFonts w:ascii="Sylfaen" w:hAnsi="Sylfaen" w:cs="Calibri"/>
                <w:color w:val="000000"/>
                <w:sz w:val="16"/>
                <w:szCs w:val="16"/>
                <w:lang w:val="ru-RU"/>
              </w:rPr>
            </w:pPr>
            <w:r w:rsidRPr="00984A4F">
              <w:rPr>
                <w:rFonts w:ascii="Sylfaen" w:hAnsi="Sylfaen" w:cs="Calibri"/>
                <w:color w:val="000000"/>
                <w:sz w:val="16"/>
                <w:szCs w:val="16"/>
                <w:lang w:val="ru-RU"/>
              </w:rPr>
              <w:t>Սալոր</w:t>
            </w:r>
          </w:p>
        </w:tc>
        <w:tc>
          <w:tcPr>
            <w:tcW w:w="5670" w:type="dxa"/>
            <w:vAlign w:val="center"/>
          </w:tcPr>
          <w:p w:rsidR="00984A4F" w:rsidRPr="00472377" w:rsidRDefault="00472377" w:rsidP="00054679">
            <w:pPr>
              <w:jc w:val="both"/>
              <w:rPr>
                <w:rFonts w:ascii="Sylfaen" w:hAnsi="Sylfaen"/>
                <w:color w:val="000000"/>
                <w:sz w:val="16"/>
                <w:szCs w:val="16"/>
                <w:lang w:val="ru-RU"/>
              </w:rPr>
            </w:pPr>
            <w:r w:rsidRPr="00472377">
              <w:rPr>
                <w:rFonts w:ascii="Sylfaen" w:hAnsi="Sylfaen" w:cs="Calibri"/>
                <w:color w:val="000000"/>
                <w:sz w:val="16"/>
                <w:szCs w:val="16"/>
                <w:lang w:val="ru-RU"/>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984A4F" w:rsidRDefault="00984A4F" w:rsidP="00AA634F">
            <w:pPr>
              <w:jc w:val="center"/>
            </w:pPr>
            <w:r w:rsidRPr="007C5B85">
              <w:rPr>
                <w:rFonts w:ascii="Sylfaen" w:hAnsi="Sylfaen"/>
                <w:sz w:val="16"/>
                <w:szCs w:val="16"/>
              </w:rPr>
              <w:t>կգ</w:t>
            </w:r>
          </w:p>
        </w:tc>
        <w:tc>
          <w:tcPr>
            <w:tcW w:w="1417" w:type="dxa"/>
            <w:vAlign w:val="center"/>
          </w:tcPr>
          <w:p w:rsidR="00984A4F" w:rsidRPr="00DF6247" w:rsidRDefault="00984A4F" w:rsidP="00AA634F">
            <w:pPr>
              <w:jc w:val="center"/>
              <w:rPr>
                <w:rFonts w:ascii="Sylfaen" w:hAnsi="Sylfaen"/>
                <w:sz w:val="16"/>
                <w:szCs w:val="16"/>
              </w:rPr>
            </w:pPr>
            <w:r w:rsidRPr="00DF6247">
              <w:rPr>
                <w:rFonts w:ascii="Sylfaen" w:hAnsi="Sylfaen"/>
                <w:sz w:val="16"/>
                <w:szCs w:val="16"/>
              </w:rPr>
              <w:t xml:space="preserve">Ամսական  </w:t>
            </w:r>
            <w:r>
              <w:rPr>
                <w:rFonts w:ascii="Sylfaen" w:hAnsi="Sylfaen"/>
                <w:sz w:val="16"/>
                <w:szCs w:val="16"/>
              </w:rPr>
              <w:t>2</w:t>
            </w:r>
            <w:r w:rsidRPr="00DF6247">
              <w:rPr>
                <w:rFonts w:ascii="Sylfaen" w:hAnsi="Sylfaen"/>
                <w:sz w:val="16"/>
                <w:szCs w:val="16"/>
              </w:rPr>
              <w:t xml:space="preserve"> անգամ</w:t>
            </w:r>
          </w:p>
        </w:tc>
      </w:tr>
    </w:tbl>
    <w:p w:rsidR="00697E7E" w:rsidRPr="00472377" w:rsidRDefault="00697E7E" w:rsidP="00472377">
      <w:pPr>
        <w:jc w:val="both"/>
        <w:rPr>
          <w:rFonts w:ascii="Sylfaen" w:hAnsi="Sylfaen"/>
          <w:sz w:val="16"/>
          <w:szCs w:val="16"/>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143A67" w:rsidRDefault="00870786"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7C0AB1" w:rsidP="001806FF">
            <w:pPr>
              <w:jc w:val="center"/>
              <w:rPr>
                <w:rFonts w:ascii="Sylfaen" w:hAnsi="Sylfaen" w:cs="Sylfaen"/>
                <w:b/>
                <w:bCs/>
                <w:lang w:val="nb-NO"/>
              </w:rPr>
            </w:pPr>
            <w:r>
              <w:rPr>
                <w:rFonts w:ascii="Sylfaen" w:hAnsi="Sylfaen" w:cs="Sylfaen"/>
                <w:b/>
                <w:bCs/>
                <w:lang w:val="nb-NO"/>
              </w:rPr>
              <w:t>ԳՆՈՐ</w:t>
            </w:r>
            <w:r w:rsidR="00472377">
              <w:rPr>
                <w:rFonts w:ascii="Sylfaen" w:hAnsi="Sylfaen" w:cs="Sylfaen"/>
                <w:b/>
                <w:bCs/>
                <w:lang w:val="nb-NO"/>
              </w:rPr>
              <w:t>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7C0AB1">
            <w:pP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Default="00870786" w:rsidP="001806FF">
            <w:pPr>
              <w:jc w:val="center"/>
              <w:rPr>
                <w:rFonts w:ascii="Sylfaen" w:hAnsi="Sylfaen"/>
              </w:rPr>
            </w:pPr>
          </w:p>
          <w:p w:rsidR="007C0AB1" w:rsidRPr="00143A67" w:rsidRDefault="007C0AB1"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&lt;&lt;&gt;&gt;&lt;&lt;&gt;&gt;20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lang w:val="es-ES"/>
        </w:rPr>
        <w:t>կնքված</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lang w:val="ru-RU"/>
        </w:rPr>
        <w:t>ՀՀդրամ</w:t>
      </w:r>
    </w:p>
    <w:tbl>
      <w:tblPr>
        <w:tblpPr w:leftFromText="180" w:rightFromText="180" w:vertAnchor="text"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1826"/>
        <w:gridCol w:w="706"/>
        <w:gridCol w:w="318"/>
        <w:gridCol w:w="348"/>
        <w:gridCol w:w="568"/>
        <w:gridCol w:w="425"/>
        <w:gridCol w:w="570"/>
        <w:gridCol w:w="426"/>
        <w:gridCol w:w="567"/>
        <w:gridCol w:w="425"/>
        <w:gridCol w:w="570"/>
        <w:gridCol w:w="425"/>
        <w:gridCol w:w="570"/>
        <w:gridCol w:w="425"/>
        <w:gridCol w:w="570"/>
        <w:gridCol w:w="426"/>
        <w:gridCol w:w="567"/>
        <w:gridCol w:w="425"/>
        <w:gridCol w:w="570"/>
        <w:gridCol w:w="425"/>
        <w:gridCol w:w="570"/>
        <w:gridCol w:w="425"/>
        <w:gridCol w:w="570"/>
        <w:gridCol w:w="426"/>
        <w:gridCol w:w="567"/>
        <w:gridCol w:w="425"/>
        <w:gridCol w:w="708"/>
        <w:gridCol w:w="624"/>
      </w:tblGrid>
      <w:tr w:rsidR="00823024" w:rsidRPr="002B4985" w:rsidTr="002353AA">
        <w:trPr>
          <w:trHeight w:val="375"/>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Հ/Հ</w:t>
            </w:r>
          </w:p>
          <w:p w:rsidR="00823024" w:rsidRPr="002B4985" w:rsidRDefault="00823024" w:rsidP="002353AA">
            <w:pPr>
              <w:rPr>
                <w:rFonts w:ascii="Sylfaen" w:hAnsi="Sylfaen"/>
                <w:sz w:val="18"/>
                <w:szCs w:val="18"/>
                <w:lang w:eastAsia="ru-RU"/>
              </w:rPr>
            </w:pPr>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Ապրանքի</w:t>
            </w: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p>
        </w:tc>
        <w:tc>
          <w:tcPr>
            <w:tcW w:w="10937" w:type="dxa"/>
            <w:gridSpan w:val="22"/>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20"/>
                <w:szCs w:val="20"/>
                <w:lang w:eastAsia="ru-RU"/>
              </w:rPr>
            </w:pPr>
            <w:r w:rsidRPr="002B4985">
              <w:rPr>
                <w:rFonts w:ascii="Sylfaen" w:hAnsi="Sylfaen"/>
                <w:sz w:val="20"/>
                <w:szCs w:val="20"/>
                <w:lang w:eastAsia="ru-RU"/>
              </w:rPr>
              <w:t>Նախատեսվում է գնել 2016թ</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lang w:eastAsia="ru-RU"/>
              </w:rPr>
            </w:pPr>
            <w:r w:rsidRPr="002B4985">
              <w:rPr>
                <w:rFonts w:ascii="Sylfaen" w:hAnsi="Sylfaen"/>
                <w:lang w:eastAsia="ru-RU"/>
              </w:rPr>
              <w:t>Ընդամենը</w:t>
            </w:r>
          </w:p>
        </w:tc>
      </w:tr>
      <w:tr w:rsidR="00823024" w:rsidRPr="002B4985" w:rsidTr="002353AA">
        <w:trPr>
          <w:trHeight w:val="31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182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Անվանումը</w:t>
            </w:r>
          </w:p>
          <w:p w:rsidR="00823024" w:rsidRPr="002B4985" w:rsidRDefault="00823024" w:rsidP="002353AA">
            <w:pPr>
              <w:rPr>
                <w:rFonts w:ascii="Sylfaen" w:hAnsi="Sylfaen"/>
                <w:sz w:val="18"/>
                <w:szCs w:val="18"/>
                <w:lang w:eastAsia="ru-RU"/>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Չ/Մ</w:t>
            </w:r>
          </w:p>
          <w:p w:rsidR="00823024" w:rsidRPr="002B4985" w:rsidRDefault="00823024" w:rsidP="002353AA">
            <w:pPr>
              <w:rPr>
                <w:rFonts w:ascii="Sylfaen" w:hAnsi="Sylfaen"/>
                <w:sz w:val="18"/>
                <w:szCs w:val="18"/>
                <w:lang w:eastAsia="ru-RU"/>
              </w:rPr>
            </w:pPr>
          </w:p>
        </w:tc>
        <w:tc>
          <w:tcPr>
            <w:tcW w:w="318"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Միավորի գինը</w:t>
            </w:r>
          </w:p>
          <w:p w:rsidR="00823024" w:rsidRPr="002B4985" w:rsidRDefault="00823024"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8"/>
                <w:szCs w:val="18"/>
                <w:lang w:eastAsia="ru-RU"/>
              </w:rPr>
            </w:pPr>
          </w:p>
        </w:tc>
        <w:tc>
          <w:tcPr>
            <w:tcW w:w="1989" w:type="dxa"/>
            <w:gridSpan w:val="4"/>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20"/>
                <w:szCs w:val="20"/>
                <w:lang w:eastAsia="ru-RU"/>
              </w:rPr>
            </w:pPr>
            <w:r w:rsidRPr="002B4985">
              <w:rPr>
                <w:rFonts w:ascii="Sylfaen" w:hAnsi="Sylfaen"/>
                <w:sz w:val="20"/>
                <w:szCs w:val="20"/>
                <w:lang w:eastAsia="ru-RU"/>
              </w:rPr>
              <w:t>I եռամսյակ</w:t>
            </w:r>
          </w:p>
        </w:tc>
        <w:tc>
          <w:tcPr>
            <w:tcW w:w="2982"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20"/>
                <w:szCs w:val="20"/>
                <w:lang w:eastAsia="ru-RU"/>
              </w:rPr>
            </w:pPr>
            <w:r w:rsidRPr="002B4985">
              <w:rPr>
                <w:rFonts w:ascii="Sylfaen" w:hAnsi="Sylfaen"/>
                <w:sz w:val="20"/>
                <w:szCs w:val="20"/>
                <w:lang w:eastAsia="ru-RU"/>
              </w:rPr>
              <w:t>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20"/>
                <w:szCs w:val="20"/>
                <w:lang w:eastAsia="ru-RU"/>
              </w:rPr>
            </w:pPr>
            <w:r w:rsidRPr="002B4985">
              <w:rPr>
                <w:rFonts w:ascii="Sylfaen" w:hAnsi="Sylfaen"/>
                <w:sz w:val="20"/>
                <w:szCs w:val="20"/>
                <w:lang w:eastAsia="ru-RU"/>
              </w:rPr>
              <w:t>III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20"/>
                <w:szCs w:val="20"/>
                <w:lang w:eastAsia="ru-RU"/>
              </w:rPr>
            </w:pPr>
            <w:r w:rsidRPr="002B4985">
              <w:rPr>
                <w:rFonts w:ascii="Sylfaen" w:hAnsi="Sylfaen"/>
                <w:sz w:val="20"/>
                <w:szCs w:val="20"/>
                <w:lang w:eastAsia="ru-RU"/>
              </w:rPr>
              <w:t>IV եռամսյակ</w:t>
            </w:r>
          </w:p>
        </w:tc>
        <w:tc>
          <w:tcPr>
            <w:tcW w:w="1332" w:type="dxa"/>
            <w:gridSpan w:val="2"/>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lang w:eastAsia="ru-RU"/>
              </w:rPr>
            </w:pPr>
          </w:p>
        </w:tc>
      </w:tr>
      <w:tr w:rsidR="00823024" w:rsidRPr="002B4985" w:rsidTr="002353AA">
        <w:trPr>
          <w:trHeight w:val="99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հունվար</w:t>
            </w: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փետրվար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մարտ</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ապրիլ</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մայիս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հունիս</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հուլիս</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օգոստոս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սեպտեմբեր</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հոկտեմբեր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նոյեմբեր</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rsidP="002353AA">
            <w:pPr>
              <w:rPr>
                <w:rFonts w:ascii="Sylfaen" w:hAnsi="Sylfaen"/>
                <w:sz w:val="16"/>
                <w:szCs w:val="16"/>
                <w:lang w:eastAsia="ru-RU"/>
              </w:rPr>
            </w:pPr>
            <w:r w:rsidRPr="002B4985">
              <w:rPr>
                <w:rFonts w:ascii="Sylfaen" w:hAnsi="Sylfaen"/>
                <w:sz w:val="16"/>
                <w:szCs w:val="16"/>
                <w:lang w:eastAsia="ru-RU"/>
              </w:rPr>
              <w:t>դեկտեմբեր</w:t>
            </w:r>
          </w:p>
        </w:tc>
        <w:tc>
          <w:tcPr>
            <w:tcW w:w="70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6"/>
                <w:szCs w:val="16"/>
                <w:lang w:eastAsia="ru-RU"/>
              </w:rPr>
            </w:pPr>
          </w:p>
        </w:tc>
      </w:tr>
      <w:tr w:rsidR="00823024" w:rsidRPr="002B4985" w:rsidTr="002353AA">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rsidP="002353AA">
            <w:pPr>
              <w:rPr>
                <w:rFonts w:ascii="Sylfaen" w:hAnsi="Sylfaen"/>
                <w:sz w:val="12"/>
                <w:szCs w:val="12"/>
                <w:lang w:eastAsia="ru-RU"/>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c>
          <w:tcPr>
            <w:tcW w:w="70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քանակ</w:t>
            </w:r>
          </w:p>
        </w:tc>
        <w:tc>
          <w:tcPr>
            <w:tcW w:w="624"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rsidP="002353AA">
            <w:pPr>
              <w:rPr>
                <w:rFonts w:ascii="Sylfaen" w:hAnsi="Sylfaen"/>
                <w:sz w:val="12"/>
                <w:szCs w:val="12"/>
                <w:lang w:eastAsia="ru-RU"/>
              </w:rPr>
            </w:pPr>
            <w:r w:rsidRPr="002B4985">
              <w:rPr>
                <w:rFonts w:ascii="Sylfaen" w:hAnsi="Sylfaen"/>
                <w:sz w:val="12"/>
                <w:szCs w:val="12"/>
                <w:lang w:eastAsia="ru-RU"/>
              </w:rPr>
              <w:t>գինը</w:t>
            </w:r>
          </w:p>
        </w:tc>
      </w:tr>
      <w:tr w:rsidR="00823024"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w:t>
            </w:r>
          </w:p>
        </w:tc>
        <w:tc>
          <w:tcPr>
            <w:tcW w:w="18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w:t>
            </w:r>
          </w:p>
        </w:tc>
        <w:tc>
          <w:tcPr>
            <w:tcW w:w="70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3</w:t>
            </w:r>
          </w:p>
        </w:tc>
        <w:tc>
          <w:tcPr>
            <w:tcW w:w="31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4</w:t>
            </w:r>
          </w:p>
        </w:tc>
        <w:tc>
          <w:tcPr>
            <w:tcW w:w="34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5</w:t>
            </w:r>
          </w:p>
        </w:tc>
        <w:tc>
          <w:tcPr>
            <w:tcW w:w="56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7</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14</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15</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16</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17</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18</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19</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24</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25</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27</w:t>
            </w:r>
          </w:p>
        </w:tc>
        <w:tc>
          <w:tcPr>
            <w:tcW w:w="70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28</w:t>
            </w:r>
          </w:p>
        </w:tc>
        <w:tc>
          <w:tcPr>
            <w:tcW w:w="624"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rsidP="002353AA">
            <w:pPr>
              <w:rPr>
                <w:rFonts w:ascii="Sylfaen" w:hAnsi="Sylfaen"/>
                <w:sz w:val="18"/>
                <w:szCs w:val="18"/>
                <w:lang w:eastAsia="ru-RU"/>
              </w:rPr>
            </w:pPr>
            <w:r w:rsidRPr="002B4985">
              <w:rPr>
                <w:rFonts w:ascii="Sylfaen" w:hAnsi="Sylfaen"/>
                <w:sz w:val="18"/>
                <w:szCs w:val="18"/>
                <w:lang w:eastAsia="ru-RU"/>
              </w:rPr>
              <w:t>27</w:t>
            </w: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Խնձոր միջին չափի</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2B4985" w:rsidP="002353AA">
            <w:pPr>
              <w:rPr>
                <w:rFonts w:ascii="Arial Unicode" w:hAnsi="Arial Unicode" w:cs="Calibri"/>
                <w:sz w:val="16"/>
                <w:szCs w:val="16"/>
                <w:lang w:val="ru-RU"/>
              </w:rPr>
            </w:pPr>
            <w:r w:rsidRPr="00472377">
              <w:rPr>
                <w:rFonts w:ascii="Arial Unicode" w:hAnsi="Arial Unicode"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40</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Ցորենի ալյուր բարձր տեսակի</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ascii="Sylfaen" w:hAnsi="Sylfaen" w:cs="Calibri"/>
                <w:sz w:val="20"/>
                <w:szCs w:val="20"/>
                <w:lang w:val="ru-RU"/>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220</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592106"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Arial Unicode" w:hAnsi="Arial Unicode" w:cs="Calibri"/>
                <w:sz w:val="16"/>
                <w:szCs w:val="16"/>
                <w:lang w:val="ru-RU"/>
              </w:rPr>
            </w:pPr>
            <w:r w:rsidRPr="002B4985">
              <w:rPr>
                <w:rFonts w:ascii="Arial Unicode" w:hAnsi="Arial Unicode" w:cs="Calibri"/>
                <w:sz w:val="16"/>
                <w:szCs w:val="16"/>
                <w:lang w:val="ru-RU"/>
              </w:rPr>
              <w:t>Տավարի միս տեղական փափուկ</w:t>
            </w:r>
          </w:p>
        </w:tc>
        <w:tc>
          <w:tcPr>
            <w:tcW w:w="706" w:type="dxa"/>
            <w:tcBorders>
              <w:top w:val="single" w:sz="4" w:space="0" w:color="auto"/>
              <w:left w:val="single" w:sz="4" w:space="0" w:color="auto"/>
              <w:bottom w:val="single" w:sz="4" w:space="0" w:color="auto"/>
              <w:right w:val="single" w:sz="4" w:space="0" w:color="auto"/>
            </w:tcBorders>
            <w:vAlign w:val="center"/>
            <w:hideMark/>
          </w:tcPr>
          <w:p w:rsidR="00592106" w:rsidRPr="00472377" w:rsidRDefault="00592106"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92106"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b/>
                <w:bCs/>
                <w:sz w:val="20"/>
                <w:szCs w:val="20"/>
                <w:lang w:eastAsia="ru-RU"/>
              </w:rPr>
            </w:pPr>
          </w:p>
        </w:tc>
      </w:tr>
      <w:tr w:rsidR="00592106"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592106" w:rsidRPr="00BF374C" w:rsidRDefault="00592106" w:rsidP="002353AA">
            <w:pPr>
              <w:rPr>
                <w:rFonts w:ascii="Arial Unicode" w:hAnsi="Arial Unicode" w:cs="Calibri"/>
                <w:sz w:val="16"/>
                <w:szCs w:val="16"/>
              </w:rPr>
            </w:pPr>
            <w:r w:rsidRPr="002B4985">
              <w:rPr>
                <w:rFonts w:ascii="Arial Unicode" w:hAnsi="Arial Unicode" w:cs="Calibri"/>
                <w:sz w:val="16"/>
                <w:szCs w:val="16"/>
                <w:lang w:val="ru-RU"/>
              </w:rPr>
              <w:t>Հավ տեղական ամբողջական</w:t>
            </w:r>
            <w:r w:rsidR="00BF374C">
              <w:rPr>
                <w:rFonts w:ascii="Arial Unicode" w:hAnsi="Arial Unicode" w:cs="Calibri"/>
                <w:sz w:val="16"/>
                <w:szCs w:val="16"/>
              </w:rPr>
              <w:t>, պաղեցված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592106" w:rsidRPr="00472377" w:rsidRDefault="00592106"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92106"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592106" w:rsidRPr="002B4985" w:rsidRDefault="00592106"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Մեղր բնական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lang w:val="hy-AM"/>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24</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Պանիր ՙԼոռի՚</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66</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Կարտոֆիլ միջին չափի</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lang w:val="ru-RU"/>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592106" w:rsidP="002353AA">
            <w:pPr>
              <w:rPr>
                <w:rFonts w:cs="Calibri"/>
                <w:sz w:val="20"/>
                <w:szCs w:val="20"/>
              </w:rPr>
            </w:pPr>
            <w:r w:rsidRPr="002B4985">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440</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Հալվա</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55</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hideMark/>
          </w:tcPr>
          <w:p w:rsidR="00DC1B63" w:rsidRPr="002B4985" w:rsidRDefault="00DC1B63" w:rsidP="002353AA">
            <w:pPr>
              <w:numPr>
                <w:ilvl w:val="0"/>
                <w:numId w:val="6"/>
              </w:numPr>
              <w:rPr>
                <w:rFonts w:ascii="Sylfaen" w:hAnsi="Sylfaen"/>
                <w:sz w:val="18"/>
                <w:szCs w:val="18"/>
                <w:lang w:eastAsia="ru-RU"/>
              </w:rPr>
            </w:pPr>
            <w:r w:rsidRPr="002B4985">
              <w:rPr>
                <w:rFonts w:ascii="Sylfaen" w:hAnsi="Sylfaen"/>
                <w:sz w:val="18"/>
                <w:szCs w:val="18"/>
                <w:lang w:eastAsia="ru-RU"/>
              </w:rPr>
              <w:t>Բ</w:t>
            </w: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Շաքարավազ ճակնդեղից</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50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525</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Խտացրած կաթ շաքար.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83,6</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Հաց ՙՀրազդան՚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160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1650</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Հնդկաձավար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DC1B63"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88</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Հավի ձու 02 կարգի</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2353AA" w:rsidRDefault="002353AA" w:rsidP="002353AA">
            <w:pPr>
              <w:rPr>
                <w:rFonts w:ascii="Arial Unicode" w:hAnsi="Arial Unicode" w:cs="Calibri"/>
                <w:sz w:val="16"/>
                <w:szCs w:val="16"/>
                <w:lang w:val="ru-RU"/>
              </w:rPr>
            </w:pPr>
            <w:r>
              <w:rPr>
                <w:rFonts w:ascii="Arial Unicode" w:hAnsi="Arial Unicode" w:cs="Calibri"/>
                <w:sz w:val="16"/>
                <w:szCs w:val="16"/>
                <w:lang w:val="ru-RU"/>
              </w:rPr>
              <w:t>հատ</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50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80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80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70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80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80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80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800</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DC1B63"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Arial Unicode" w:hAnsi="Arial Unicode" w:cs="Calibri"/>
                <w:sz w:val="16"/>
                <w:szCs w:val="16"/>
                <w:lang w:val="ru-RU"/>
              </w:rPr>
            </w:pPr>
            <w:r w:rsidRPr="002B4985">
              <w:rPr>
                <w:rFonts w:ascii="Arial Unicode" w:hAnsi="Arial Unicode" w:cs="Calibri"/>
                <w:sz w:val="16"/>
                <w:szCs w:val="16"/>
                <w:lang w:val="ru-RU"/>
              </w:rPr>
              <w:t>Արևածաղկի ձեթ</w:t>
            </w:r>
          </w:p>
        </w:tc>
        <w:tc>
          <w:tcPr>
            <w:tcW w:w="706" w:type="dxa"/>
            <w:tcBorders>
              <w:top w:val="single" w:sz="4" w:space="0" w:color="auto"/>
              <w:left w:val="single" w:sz="4" w:space="0" w:color="auto"/>
              <w:bottom w:val="single" w:sz="4" w:space="0" w:color="auto"/>
              <w:right w:val="single" w:sz="4" w:space="0" w:color="auto"/>
            </w:tcBorders>
            <w:vAlign w:val="center"/>
            <w:hideMark/>
          </w:tcPr>
          <w:p w:rsidR="00DC1B63" w:rsidRPr="00472377" w:rsidRDefault="000A6238" w:rsidP="002353AA">
            <w:pPr>
              <w:rPr>
                <w:rFonts w:ascii="Arial Unicode" w:hAnsi="Arial Unicode" w:cs="Calibri"/>
                <w:sz w:val="16"/>
                <w:szCs w:val="16"/>
                <w:lang w:val="ru-RU"/>
              </w:rPr>
            </w:pPr>
            <w:r w:rsidRPr="00472377">
              <w:rPr>
                <w:rFonts w:ascii="Arial Unicode" w:hAnsi="Arial Unicode" w:cs="Calibri"/>
                <w:sz w:val="16"/>
                <w:szCs w:val="16"/>
                <w:lang w:val="ru-RU"/>
              </w:rPr>
              <w:t>լիտր</w:t>
            </w:r>
          </w:p>
        </w:tc>
        <w:tc>
          <w:tcPr>
            <w:tcW w:w="31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lang w:val="ru-RU"/>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6"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C1B63" w:rsidRPr="002B4985" w:rsidRDefault="00310C6B" w:rsidP="002353AA">
            <w:pPr>
              <w:rPr>
                <w:rFonts w:cs="Calibri"/>
                <w:sz w:val="20"/>
                <w:szCs w:val="20"/>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C1B63" w:rsidRPr="002B4985" w:rsidRDefault="002B4985" w:rsidP="002353AA">
            <w:pPr>
              <w:rPr>
                <w:rFonts w:cs="Calibri"/>
                <w:sz w:val="20"/>
                <w:szCs w:val="20"/>
                <w:lang w:val="ru-RU"/>
              </w:rPr>
            </w:pPr>
            <w:r>
              <w:rPr>
                <w:rFonts w:cs="Calibri"/>
                <w:sz w:val="20"/>
                <w:szCs w:val="20"/>
                <w:lang w:val="ru-RU"/>
              </w:rPr>
              <w:t>215</w:t>
            </w:r>
          </w:p>
        </w:tc>
        <w:tc>
          <w:tcPr>
            <w:tcW w:w="624" w:type="dxa"/>
            <w:tcBorders>
              <w:top w:val="single" w:sz="4" w:space="0" w:color="auto"/>
              <w:left w:val="single" w:sz="4" w:space="0" w:color="auto"/>
              <w:bottom w:val="single" w:sz="4" w:space="0" w:color="auto"/>
              <w:right w:val="single" w:sz="4" w:space="0" w:color="auto"/>
            </w:tcBorders>
            <w:vAlign w:val="center"/>
          </w:tcPr>
          <w:p w:rsidR="00DC1B63" w:rsidRPr="002B4985" w:rsidRDefault="00DC1B63"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Մակարոն, վերմիշել սովորական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Բրինձ</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Կաղամբ</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0A6238" w:rsidP="002353AA">
            <w:pPr>
              <w:rPr>
                <w:rFonts w:ascii="Arial Unicode" w:hAnsi="Arial Unicode" w:cs="Calibri"/>
                <w:sz w:val="16"/>
                <w:szCs w:val="16"/>
                <w:lang w:val="ru-RU"/>
              </w:rPr>
            </w:pPr>
            <w:r w:rsidRPr="00472377">
              <w:rPr>
                <w:rFonts w:ascii="Arial Unicode" w:hAnsi="Arial Unicode"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320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Սոխ</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Ոսպ ամբողջական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Ոլոռ</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Մանր կերակրի աղ</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77</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Բազուկ</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22</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Թխվածքաբլիթ</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lang w:val="ru-RU"/>
              </w:rPr>
            </w:pPr>
            <w:r w:rsidRPr="00472377">
              <w:rPr>
                <w:rFonts w:ascii="Arial Unicode" w:hAnsi="Arial Unicode"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55</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Գազար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33</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Սև թեյ</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Ջեմ տեղական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6,5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71,5</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Բանան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20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Սխտոր</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0,2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0,2</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0,2</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r w:rsidRPr="002B4985">
              <w:rPr>
                <w:rFonts w:cs="Calibri"/>
                <w:sz w:val="20"/>
                <w:szCs w:val="20"/>
                <w:lang w:val="ru-RU"/>
              </w:rPr>
              <w:t>0,2</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1,2</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Հաճար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63</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Մածուն</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sidRPr="002B4985">
              <w:rPr>
                <w:rFonts w:cs="Calibri"/>
                <w:sz w:val="20"/>
                <w:szCs w:val="20"/>
                <w:lang w:val="ru-RU"/>
              </w:rPr>
              <w:t>14</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294</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310C6B"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Arial Unicode" w:hAnsi="Arial Unicode" w:cs="Calibri"/>
                <w:sz w:val="16"/>
                <w:szCs w:val="16"/>
                <w:lang w:val="ru-RU"/>
              </w:rPr>
            </w:pPr>
            <w:r w:rsidRPr="002B4985">
              <w:rPr>
                <w:rFonts w:ascii="Arial Unicode" w:hAnsi="Arial Unicode" w:cs="Calibri"/>
                <w:sz w:val="16"/>
                <w:szCs w:val="16"/>
                <w:lang w:val="ru-RU"/>
              </w:rPr>
              <w:t>Լոլիկ</w:t>
            </w:r>
          </w:p>
        </w:tc>
        <w:tc>
          <w:tcPr>
            <w:tcW w:w="706" w:type="dxa"/>
            <w:tcBorders>
              <w:top w:val="single" w:sz="4" w:space="0" w:color="auto"/>
              <w:left w:val="single" w:sz="4" w:space="0" w:color="auto"/>
              <w:bottom w:val="single" w:sz="4" w:space="0" w:color="auto"/>
              <w:right w:val="single" w:sz="4" w:space="0" w:color="auto"/>
            </w:tcBorders>
            <w:vAlign w:val="center"/>
            <w:hideMark/>
          </w:tcPr>
          <w:p w:rsidR="00310C6B" w:rsidRPr="00472377" w:rsidRDefault="00310C6B"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10C6B" w:rsidRPr="002B4985" w:rsidRDefault="002B4985" w:rsidP="002353AA">
            <w:pPr>
              <w:rPr>
                <w:rFonts w:cs="Calibri"/>
                <w:sz w:val="20"/>
                <w:szCs w:val="20"/>
                <w:lang w:val="ru-RU"/>
              </w:rPr>
            </w:pPr>
            <w:r>
              <w:rPr>
                <w:rFonts w:cs="Calibri"/>
                <w:sz w:val="20"/>
                <w:szCs w:val="20"/>
                <w:lang w:val="ru-RU"/>
              </w:rPr>
              <w:t>60</w:t>
            </w:r>
          </w:p>
        </w:tc>
        <w:tc>
          <w:tcPr>
            <w:tcW w:w="624" w:type="dxa"/>
            <w:tcBorders>
              <w:top w:val="single" w:sz="4" w:space="0" w:color="auto"/>
              <w:left w:val="single" w:sz="4" w:space="0" w:color="auto"/>
              <w:bottom w:val="single" w:sz="4" w:space="0" w:color="auto"/>
              <w:right w:val="single" w:sz="4" w:space="0" w:color="auto"/>
            </w:tcBorders>
            <w:vAlign w:val="center"/>
          </w:tcPr>
          <w:p w:rsidR="00310C6B" w:rsidRPr="002B4985" w:rsidRDefault="00310C6B"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Վարունգ</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60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Կանաչի խառը</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0A6238" w:rsidP="002353AA">
            <w:pPr>
              <w:rPr>
                <w:rFonts w:ascii="Arial Unicode" w:hAnsi="Arial Unicode" w:cs="Calibri"/>
                <w:sz w:val="16"/>
                <w:szCs w:val="16"/>
                <w:lang w:val="ru-RU"/>
              </w:rPr>
            </w:pPr>
            <w:r w:rsidRPr="00472377">
              <w:rPr>
                <w:rFonts w:ascii="Arial Unicode" w:hAnsi="Arial Unicode" w:cs="Calibri"/>
                <w:sz w:val="16"/>
                <w:szCs w:val="16"/>
                <w:lang w:val="ru-RU"/>
              </w:rPr>
              <w:t>կապ</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160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Բլղուր</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Տոմատի մածուկ</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BF374C" w:rsidRDefault="002B4985" w:rsidP="002353AA">
            <w:pPr>
              <w:rPr>
                <w:rFonts w:ascii="Arial Unicode" w:hAnsi="Arial Unicode" w:cs="Calibri"/>
                <w:sz w:val="16"/>
                <w:szCs w:val="16"/>
              </w:rPr>
            </w:pPr>
            <w:r w:rsidRPr="002B4985">
              <w:rPr>
                <w:rFonts w:ascii="Arial Unicode" w:hAnsi="Arial Unicode" w:cs="Calibri"/>
                <w:sz w:val="16"/>
                <w:szCs w:val="16"/>
                <w:lang w:val="ru-RU"/>
              </w:rPr>
              <w:t>Կարագ</w:t>
            </w:r>
            <w:r w:rsidR="00BF374C">
              <w:rPr>
                <w:rFonts w:ascii="Arial Unicode" w:hAnsi="Arial Unicode" w:cs="Calibri"/>
                <w:sz w:val="16"/>
                <w:szCs w:val="16"/>
              </w:rPr>
              <w:t xml:space="preserve"> ներմուծված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lang w:val="ru-RU"/>
              </w:rPr>
            </w:pPr>
            <w:r w:rsidRPr="00472377">
              <w:rPr>
                <w:rFonts w:ascii="Arial Unicode" w:hAnsi="Arial Unicode" w:cs="Sylfaen"/>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Թթվասեր տեղական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27,5</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Ցորենաձավար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110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Կակաո</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0,4</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4,4</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Կաթ պաստերիզացված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0A6238" w:rsidP="002353AA">
            <w:pPr>
              <w:rPr>
                <w:rFonts w:ascii="Arial Unicode" w:hAnsi="Arial Unicode" w:cs="Calibri"/>
                <w:sz w:val="16"/>
                <w:szCs w:val="16"/>
                <w:lang w:val="ru-RU"/>
              </w:rPr>
            </w:pPr>
            <w:r w:rsidRPr="00472377">
              <w:rPr>
                <w:rFonts w:ascii="Arial Unicode" w:hAnsi="Arial Unicode" w:cs="Sylfaen"/>
                <w:sz w:val="16"/>
                <w:szCs w:val="16"/>
                <w:lang w:val="ru-RU"/>
              </w:rPr>
              <w:t>լիտր</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cs="Calibri"/>
                <w:sz w:val="20"/>
                <w:szCs w:val="20"/>
                <w:lang w:val="ru-RU"/>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165</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Սոդա</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Sylfaen"/>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r w:rsidRPr="002B4985">
              <w:rPr>
                <w:rFonts w:cs="Calibri"/>
                <w:sz w:val="20"/>
                <w:szCs w:val="20"/>
                <w:lang w:val="ru-RU"/>
              </w:rPr>
              <w:t>1,5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16,5</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Չիր</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30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Կիսել</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55</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Նարինջ</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25</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Մանդարին</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Calibri"/>
                <w:sz w:val="16"/>
                <w:szCs w:val="16"/>
              </w:rPr>
            </w:pPr>
            <w:r w:rsidRPr="00472377">
              <w:rPr>
                <w:rFonts w:ascii="Arial Unicode" w:hAnsi="Arial Unicode"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20</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2B4985"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Arial Unicode" w:hAnsi="Arial Unicode" w:cs="Calibri"/>
                <w:sz w:val="16"/>
                <w:szCs w:val="16"/>
                <w:lang w:val="ru-RU"/>
              </w:rPr>
            </w:pPr>
            <w:r w:rsidRPr="002B4985">
              <w:rPr>
                <w:rFonts w:ascii="Arial Unicode" w:hAnsi="Arial Unicode" w:cs="Calibri"/>
                <w:sz w:val="16"/>
                <w:szCs w:val="16"/>
                <w:lang w:val="ru-RU"/>
              </w:rPr>
              <w:t>Սմբուկ</w:t>
            </w:r>
          </w:p>
        </w:tc>
        <w:tc>
          <w:tcPr>
            <w:tcW w:w="706" w:type="dxa"/>
            <w:tcBorders>
              <w:top w:val="single" w:sz="4" w:space="0" w:color="auto"/>
              <w:left w:val="single" w:sz="4" w:space="0" w:color="auto"/>
              <w:bottom w:val="single" w:sz="4" w:space="0" w:color="auto"/>
              <w:right w:val="single" w:sz="4" w:space="0" w:color="auto"/>
            </w:tcBorders>
            <w:vAlign w:val="center"/>
            <w:hideMark/>
          </w:tcPr>
          <w:p w:rsidR="002B4985" w:rsidRPr="00472377" w:rsidRDefault="002B4985" w:rsidP="002353AA">
            <w:pPr>
              <w:rPr>
                <w:rFonts w:ascii="Arial Unicode" w:hAnsi="Arial Unicode" w:cs="Sylfaen"/>
                <w:sz w:val="16"/>
                <w:szCs w:val="16"/>
                <w:lang w:val="hy-AM"/>
              </w:rPr>
            </w:pPr>
            <w:r w:rsidRPr="00472377">
              <w:rPr>
                <w:rFonts w:ascii="Arial Unicode" w:hAnsi="Arial Unicode"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cs="Calibri"/>
                <w:sz w:val="20"/>
                <w:szCs w:val="20"/>
                <w:lang w:val="ru-RU"/>
              </w:rPr>
            </w:pPr>
            <w:r>
              <w:rPr>
                <w:rFonts w:cs="Calibri"/>
                <w:sz w:val="20"/>
                <w:szCs w:val="20"/>
                <w:lang w:val="ru-RU"/>
              </w:rPr>
              <w:t>12</w:t>
            </w:r>
          </w:p>
        </w:tc>
        <w:tc>
          <w:tcPr>
            <w:tcW w:w="624" w:type="dxa"/>
            <w:tcBorders>
              <w:top w:val="single" w:sz="4" w:space="0" w:color="auto"/>
              <w:left w:val="single" w:sz="4" w:space="0" w:color="auto"/>
              <w:bottom w:val="single" w:sz="4" w:space="0" w:color="auto"/>
              <w:right w:val="single" w:sz="4" w:space="0" w:color="auto"/>
            </w:tcBorders>
            <w:vAlign w:val="center"/>
          </w:tcPr>
          <w:p w:rsidR="002B4985" w:rsidRPr="002B4985" w:rsidRDefault="002B4985" w:rsidP="002353AA">
            <w:pPr>
              <w:rPr>
                <w:rFonts w:ascii="Sylfaen" w:hAnsi="Sylfaen"/>
                <w:b/>
                <w:bCs/>
                <w:sz w:val="20"/>
                <w:szCs w:val="20"/>
                <w:lang w:eastAsia="ru-RU"/>
              </w:rPr>
            </w:pPr>
          </w:p>
        </w:tc>
      </w:tr>
      <w:tr w:rsidR="0001296A"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Arial Unicode" w:hAnsi="Arial Unicode" w:cs="Calibri"/>
                <w:sz w:val="16"/>
                <w:szCs w:val="16"/>
                <w:lang w:val="ru-RU"/>
              </w:rPr>
            </w:pPr>
            <w:r w:rsidRPr="002B4985">
              <w:rPr>
                <w:rFonts w:ascii="Arial Unicode" w:hAnsi="Arial Unicode" w:cs="Calibri"/>
                <w:sz w:val="16"/>
                <w:szCs w:val="16"/>
                <w:lang w:val="ru-RU"/>
              </w:rPr>
              <w:t>Կանաչ լոբի</w:t>
            </w:r>
          </w:p>
        </w:tc>
        <w:tc>
          <w:tcPr>
            <w:tcW w:w="706" w:type="dxa"/>
            <w:tcBorders>
              <w:top w:val="single" w:sz="4" w:space="0" w:color="auto"/>
              <w:left w:val="single" w:sz="4" w:space="0" w:color="auto"/>
              <w:bottom w:val="single" w:sz="4" w:space="0" w:color="auto"/>
              <w:right w:val="single" w:sz="4" w:space="0" w:color="auto"/>
            </w:tcBorders>
            <w:vAlign w:val="center"/>
            <w:hideMark/>
          </w:tcPr>
          <w:p w:rsidR="0001296A" w:rsidRPr="00472377" w:rsidRDefault="0001296A" w:rsidP="002353AA">
            <w:pPr>
              <w:rPr>
                <w:rFonts w:ascii="Arial Unicode" w:hAnsi="Arial Unicode" w:cs="Sylfaen"/>
                <w:sz w:val="16"/>
                <w:szCs w:val="16"/>
                <w:lang w:val="hy-AM"/>
              </w:rPr>
            </w:pPr>
            <w:r w:rsidRPr="00472377">
              <w:rPr>
                <w:rFonts w:ascii="Arial Unicode" w:hAnsi="Arial Unicode"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296A" w:rsidRPr="0001296A" w:rsidRDefault="0001296A" w:rsidP="002353AA">
            <w:pPr>
              <w:rPr>
                <w:rFonts w:cs="Calibri"/>
                <w:sz w:val="20"/>
                <w:szCs w:val="20"/>
                <w:lang w:val="ru-RU"/>
              </w:rPr>
            </w:pPr>
            <w:r>
              <w:rPr>
                <w:rFonts w:cs="Calibri"/>
                <w:sz w:val="20"/>
                <w:szCs w:val="20"/>
                <w:lang w:val="ru-RU"/>
              </w:rPr>
              <w:t>20</w:t>
            </w:r>
          </w:p>
        </w:tc>
        <w:tc>
          <w:tcPr>
            <w:tcW w:w="624"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b/>
                <w:bCs/>
                <w:sz w:val="20"/>
                <w:szCs w:val="20"/>
                <w:lang w:eastAsia="ru-RU"/>
              </w:rPr>
            </w:pPr>
          </w:p>
        </w:tc>
      </w:tr>
      <w:tr w:rsidR="0001296A"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Arial Unicode" w:hAnsi="Arial Unicode" w:cs="Calibri"/>
                <w:sz w:val="16"/>
                <w:szCs w:val="16"/>
                <w:lang w:val="ru-RU"/>
              </w:rPr>
            </w:pPr>
            <w:r w:rsidRPr="002B4985">
              <w:rPr>
                <w:rFonts w:ascii="Arial Unicode" w:hAnsi="Arial Unicode" w:cs="Calibri"/>
                <w:sz w:val="16"/>
                <w:szCs w:val="16"/>
                <w:lang w:val="ru-RU"/>
              </w:rPr>
              <w:t>Դդմիկ</w:t>
            </w:r>
          </w:p>
        </w:tc>
        <w:tc>
          <w:tcPr>
            <w:tcW w:w="706" w:type="dxa"/>
            <w:tcBorders>
              <w:top w:val="single" w:sz="4" w:space="0" w:color="auto"/>
              <w:left w:val="single" w:sz="4" w:space="0" w:color="auto"/>
              <w:bottom w:val="single" w:sz="4" w:space="0" w:color="auto"/>
              <w:right w:val="single" w:sz="4" w:space="0" w:color="auto"/>
            </w:tcBorders>
            <w:vAlign w:val="center"/>
            <w:hideMark/>
          </w:tcPr>
          <w:p w:rsidR="0001296A" w:rsidRPr="00472377" w:rsidRDefault="0001296A" w:rsidP="002353AA">
            <w:pPr>
              <w:rPr>
                <w:rFonts w:ascii="Arial Unicode" w:hAnsi="Arial Unicode" w:cs="Sylfaen"/>
                <w:sz w:val="16"/>
                <w:szCs w:val="16"/>
                <w:lang w:val="hy-AM"/>
              </w:rPr>
            </w:pPr>
            <w:r w:rsidRPr="00472377">
              <w:rPr>
                <w:rFonts w:ascii="Arial Unicode" w:hAnsi="Arial Unicode"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val="ru-RU" w:eastAsia="ru-RU"/>
              </w:rPr>
            </w:pPr>
            <w:r w:rsidRPr="002B4985">
              <w:rPr>
                <w:rFonts w:ascii="Sylfaen" w:hAnsi="Sylfaen"/>
                <w:sz w:val="20"/>
                <w:szCs w:val="20"/>
                <w:lang w:val="ru-RU" w:eastAsia="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sidRPr="002B4985">
              <w:rPr>
                <w:rFonts w:cs="Calibri"/>
                <w:sz w:val="20"/>
                <w:szCs w:val="20"/>
                <w:lang w:val="ru-RU"/>
              </w:rPr>
              <w:t>3</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sidRPr="002B4985">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Pr>
                <w:rFonts w:cs="Calibri"/>
                <w:sz w:val="20"/>
                <w:szCs w:val="20"/>
                <w:lang w:val="ru-RU"/>
              </w:rPr>
              <w:t>9</w:t>
            </w:r>
          </w:p>
        </w:tc>
        <w:tc>
          <w:tcPr>
            <w:tcW w:w="624"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b/>
                <w:bCs/>
                <w:sz w:val="20"/>
                <w:szCs w:val="20"/>
                <w:lang w:eastAsia="ru-RU"/>
              </w:rPr>
            </w:pPr>
          </w:p>
        </w:tc>
      </w:tr>
      <w:tr w:rsidR="0001296A"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Arial Unicode" w:hAnsi="Arial Unicode" w:cs="Calibri"/>
                <w:sz w:val="16"/>
                <w:szCs w:val="16"/>
                <w:lang w:val="ru-RU"/>
              </w:rPr>
            </w:pPr>
            <w:r w:rsidRPr="002B4985">
              <w:rPr>
                <w:rFonts w:ascii="Arial Unicode" w:hAnsi="Arial Unicode" w:cs="Calibri"/>
                <w:sz w:val="16"/>
                <w:szCs w:val="16"/>
                <w:lang w:val="ru-RU"/>
              </w:rPr>
              <w:t>Կոնֆետ շոկոլադապատ</w:t>
            </w:r>
          </w:p>
        </w:tc>
        <w:tc>
          <w:tcPr>
            <w:tcW w:w="706" w:type="dxa"/>
            <w:tcBorders>
              <w:top w:val="single" w:sz="4" w:space="0" w:color="auto"/>
              <w:left w:val="single" w:sz="4" w:space="0" w:color="auto"/>
              <w:bottom w:val="single" w:sz="4" w:space="0" w:color="auto"/>
              <w:right w:val="single" w:sz="4" w:space="0" w:color="auto"/>
            </w:tcBorders>
            <w:vAlign w:val="center"/>
            <w:hideMark/>
          </w:tcPr>
          <w:p w:rsidR="0001296A" w:rsidRPr="00472377" w:rsidRDefault="0001296A" w:rsidP="002353AA">
            <w:pPr>
              <w:rPr>
                <w:rFonts w:ascii="Arial Unicode" w:hAnsi="Arial Unicode" w:cs="Sylfaen"/>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5</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sidRPr="002B4985">
              <w:rPr>
                <w:rFonts w:cs="Calibri"/>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Pr>
                <w:rFonts w:cs="Calibri"/>
                <w:sz w:val="20"/>
                <w:szCs w:val="20"/>
                <w:lang w:val="ru-RU"/>
              </w:rPr>
              <w:t>55</w:t>
            </w:r>
          </w:p>
        </w:tc>
        <w:tc>
          <w:tcPr>
            <w:tcW w:w="624"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b/>
                <w:bCs/>
                <w:sz w:val="20"/>
                <w:szCs w:val="20"/>
                <w:lang w:eastAsia="ru-RU"/>
              </w:rPr>
            </w:pPr>
          </w:p>
        </w:tc>
      </w:tr>
      <w:tr w:rsidR="0001296A"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Arial Unicode" w:hAnsi="Arial Unicode" w:cs="Calibri"/>
                <w:sz w:val="16"/>
                <w:szCs w:val="16"/>
                <w:lang w:val="ru-RU"/>
              </w:rPr>
            </w:pPr>
            <w:r w:rsidRPr="002B4985">
              <w:rPr>
                <w:rFonts w:ascii="Arial Unicode" w:hAnsi="Arial Unicode" w:cs="Calibri"/>
                <w:sz w:val="16"/>
                <w:szCs w:val="16"/>
                <w:lang w:val="ru-RU"/>
              </w:rPr>
              <w:t>Աղացած կարմիր պղպեղ</w:t>
            </w:r>
          </w:p>
        </w:tc>
        <w:tc>
          <w:tcPr>
            <w:tcW w:w="706" w:type="dxa"/>
            <w:tcBorders>
              <w:top w:val="single" w:sz="4" w:space="0" w:color="auto"/>
              <w:left w:val="single" w:sz="4" w:space="0" w:color="auto"/>
              <w:bottom w:val="single" w:sz="4" w:space="0" w:color="auto"/>
              <w:right w:val="single" w:sz="4" w:space="0" w:color="auto"/>
            </w:tcBorders>
            <w:vAlign w:val="center"/>
            <w:hideMark/>
          </w:tcPr>
          <w:p w:rsidR="0001296A" w:rsidRPr="00472377" w:rsidRDefault="0001296A" w:rsidP="002353AA">
            <w:pPr>
              <w:rPr>
                <w:rFonts w:ascii="Arial Unicode" w:hAnsi="Arial Unicode" w:cs="Sylfaen"/>
                <w:sz w:val="16"/>
                <w:szCs w:val="16"/>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r w:rsidRPr="002B4985">
              <w:rPr>
                <w:rFonts w:cs="Calibri"/>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rPr>
            </w:pPr>
            <w:r w:rsidRPr="002B4985">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cs="Calibri"/>
                <w:sz w:val="20"/>
                <w:szCs w:val="20"/>
                <w:lang w:val="ru-RU"/>
              </w:rPr>
            </w:pPr>
            <w:r>
              <w:rPr>
                <w:rFonts w:cs="Calibri"/>
                <w:sz w:val="20"/>
                <w:szCs w:val="20"/>
                <w:lang w:val="ru-RU"/>
              </w:rPr>
              <w:t>11</w:t>
            </w:r>
          </w:p>
        </w:tc>
        <w:tc>
          <w:tcPr>
            <w:tcW w:w="624" w:type="dxa"/>
            <w:tcBorders>
              <w:top w:val="single" w:sz="4" w:space="0" w:color="auto"/>
              <w:left w:val="single" w:sz="4" w:space="0" w:color="auto"/>
              <w:bottom w:val="single" w:sz="4" w:space="0" w:color="auto"/>
              <w:right w:val="single" w:sz="4" w:space="0" w:color="auto"/>
            </w:tcBorders>
            <w:vAlign w:val="center"/>
          </w:tcPr>
          <w:p w:rsidR="0001296A" w:rsidRPr="002B4985" w:rsidRDefault="0001296A"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Վարսակաձավարի փաթիլներ</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22</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Խտացրած կաթ կակաոյով</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rPr>
            </w:pPr>
            <w:r w:rsidRPr="002B4985">
              <w:rPr>
                <w:rFonts w:cs="Calibri"/>
                <w:sz w:val="20"/>
                <w:szCs w:val="20"/>
                <w:lang w:val="ru-RU"/>
              </w:rPr>
              <w:t>7,6</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lang w:val="ru-RU"/>
              </w:rPr>
              <w:t>83,6</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Պանրիկ</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հատ</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770</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Բուլկի չամիչով</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հատ</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r>
              <w:rPr>
                <w:rFonts w:cs="Calibri"/>
                <w:sz w:val="20"/>
                <w:szCs w:val="20"/>
              </w:rPr>
              <w:t>70</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770</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Ծիրան</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984A4F" w:rsidRDefault="00984A4F" w:rsidP="002353AA">
            <w:pP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Դեղձ</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r w:rsidR="00984A4F" w:rsidRPr="002B4985" w:rsidTr="002353A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numPr>
                <w:ilvl w:val="0"/>
                <w:numId w:val="6"/>
              </w:numP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Սալոր</w:t>
            </w:r>
          </w:p>
        </w:tc>
        <w:tc>
          <w:tcPr>
            <w:tcW w:w="706"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rPr>
            </w:pPr>
            <w:r w:rsidRPr="00472377">
              <w:rPr>
                <w:rFonts w:ascii="Arial Unicode" w:hAnsi="Arial Unicode"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984A4F" w:rsidRPr="00472377" w:rsidRDefault="00984A4F" w:rsidP="002353AA">
            <w:pPr>
              <w:rPr>
                <w:rFonts w:ascii="Arial Unicode" w:hAnsi="Arial Unicode"/>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984A4F" w:rsidRPr="00472377" w:rsidRDefault="00472377" w:rsidP="002353AA">
            <w:pP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984A4F" w:rsidRPr="002B4985" w:rsidRDefault="00984A4F" w:rsidP="002353AA">
            <w:pPr>
              <w:rPr>
                <w:rFonts w:ascii="Sylfaen" w:hAnsi="Sylfaen"/>
                <w:b/>
                <w:bCs/>
                <w:sz w:val="20"/>
                <w:szCs w:val="20"/>
                <w:lang w:eastAsia="ru-RU"/>
              </w:rPr>
            </w:pPr>
          </w:p>
        </w:tc>
      </w:tr>
    </w:tbl>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Default="00870786"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472377" w:rsidRDefault="0001296A" w:rsidP="00870786">
      <w:pPr>
        <w:rPr>
          <w:rFonts w:ascii="Sylfaen" w:hAnsi="Sylfaen"/>
          <w:sz w:val="20"/>
        </w:rPr>
      </w:pPr>
    </w:p>
    <w:p w:rsidR="0001296A" w:rsidRDefault="0001296A" w:rsidP="00870786">
      <w:pPr>
        <w:rPr>
          <w:rFonts w:ascii="Sylfaen" w:hAnsi="Sylfaen"/>
          <w:sz w:val="20"/>
          <w:lang w:val="ru-RU"/>
        </w:rPr>
      </w:pPr>
    </w:p>
    <w:p w:rsidR="0001296A" w:rsidRPr="00143A67" w:rsidRDefault="0001296A" w:rsidP="0001296A">
      <w:pPr>
        <w:jc w:val="right"/>
        <w:rPr>
          <w:rFonts w:ascii="Sylfaen" w:hAnsi="Sylfaen"/>
          <w:sz w:val="20"/>
          <w:lang w:val="es-ES"/>
        </w:rPr>
      </w:pPr>
      <w:r w:rsidRPr="00143A67">
        <w:rPr>
          <w:rFonts w:ascii="Sylfaen" w:hAnsi="Sylfaen"/>
          <w:sz w:val="20"/>
          <w:lang w:val="es-ES"/>
        </w:rPr>
        <w:t>Հավելված N 3</w:t>
      </w:r>
    </w:p>
    <w:p w:rsidR="0001296A" w:rsidRPr="00143A67" w:rsidRDefault="0001296A" w:rsidP="0001296A">
      <w:pPr>
        <w:jc w:val="right"/>
        <w:rPr>
          <w:rFonts w:ascii="Sylfaen" w:hAnsi="Sylfaen"/>
          <w:sz w:val="20"/>
          <w:lang w:val="es-ES"/>
        </w:rPr>
      </w:pPr>
      <w:r w:rsidRPr="00143A67">
        <w:rPr>
          <w:rFonts w:ascii="Sylfaen" w:hAnsi="Sylfaen" w:cs="Sylfaen"/>
          <w:sz w:val="20"/>
          <w:lang w:val="es-ES"/>
        </w:rPr>
        <w:t xml:space="preserve">&lt;&lt;&gt;&gt;&lt;&lt;&gt;&gt;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01296A" w:rsidRPr="00143A67" w:rsidRDefault="0001296A" w:rsidP="0001296A">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01296A" w:rsidRPr="00143A67" w:rsidRDefault="0001296A" w:rsidP="0001296A">
      <w:pPr>
        <w:jc w:val="center"/>
        <w:rPr>
          <w:rFonts w:ascii="Sylfaen" w:hAnsi="Sylfaen" w:cs="Sylfaen"/>
          <w:b/>
          <w:lang w:val="es-ES"/>
        </w:rPr>
      </w:pPr>
      <w:r w:rsidRPr="00143A67">
        <w:rPr>
          <w:rFonts w:ascii="Sylfaen" w:hAnsi="Sylfaen" w:cs="Sylfaen"/>
          <w:b/>
          <w:lang w:val="es-ES"/>
        </w:rPr>
        <w:tab/>
        <w:t>ՍՆՆԴԱՄԹԵՐՔՒ  ՁԵՌՔԲԵՐՄԱՆ</w:t>
      </w:r>
    </w:p>
    <w:p w:rsidR="0001296A" w:rsidRPr="00143A67" w:rsidRDefault="0001296A" w:rsidP="0001296A">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2468"/>
        <w:gridCol w:w="538"/>
        <w:gridCol w:w="780"/>
        <w:gridCol w:w="850"/>
        <w:gridCol w:w="851"/>
        <w:gridCol w:w="850"/>
        <w:gridCol w:w="851"/>
        <w:gridCol w:w="708"/>
        <w:gridCol w:w="851"/>
        <w:gridCol w:w="709"/>
        <w:gridCol w:w="850"/>
        <w:gridCol w:w="788"/>
        <w:gridCol w:w="865"/>
        <w:gridCol w:w="1469"/>
      </w:tblGrid>
      <w:tr w:rsidR="0001296A" w:rsidRPr="00EF2E50" w:rsidTr="002353AA">
        <w:trPr>
          <w:cantSplit/>
          <w:trHeight w:val="307"/>
        </w:trPr>
        <w:tc>
          <w:tcPr>
            <w:tcW w:w="717" w:type="dxa"/>
            <w:vMerge w:val="restart"/>
            <w:shd w:val="clear" w:color="auto" w:fill="auto"/>
            <w:hideMark/>
          </w:tcPr>
          <w:p w:rsidR="0001296A" w:rsidRPr="00EF2E50" w:rsidRDefault="0001296A" w:rsidP="002353AA">
            <w:pPr>
              <w:rPr>
                <w:rFonts w:ascii="Sylfaen" w:hAnsi="Sylfaen" w:cs="Calibri"/>
                <w:color w:val="000000"/>
                <w:lang w:eastAsia="ru-RU"/>
              </w:rPr>
            </w:pPr>
            <w:r w:rsidRPr="00EF2E50">
              <w:rPr>
                <w:rFonts w:ascii="Sylfaen" w:hAnsi="Sylfaen" w:cs="Calibri"/>
                <w:color w:val="000000"/>
                <w:lang w:val="pt-BR" w:eastAsia="ru-RU"/>
              </w:rPr>
              <w:t>N</w:t>
            </w:r>
          </w:p>
        </w:tc>
        <w:tc>
          <w:tcPr>
            <w:tcW w:w="2468" w:type="dxa"/>
            <w:vMerge w:val="restart"/>
            <w:shd w:val="clear" w:color="auto" w:fill="auto"/>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Ապրանքի անվանումը</w:t>
            </w:r>
          </w:p>
        </w:tc>
        <w:tc>
          <w:tcPr>
            <w:tcW w:w="10960" w:type="dxa"/>
            <w:gridSpan w:val="13"/>
            <w:shd w:val="clear" w:color="auto" w:fill="auto"/>
            <w:hideMark/>
          </w:tcPr>
          <w:p w:rsidR="0001296A" w:rsidRPr="00EF2E50" w:rsidRDefault="0001296A" w:rsidP="002353AA">
            <w:pPr>
              <w:rPr>
                <w:rFonts w:ascii="Sylfaen" w:hAnsi="Sylfaen" w:cs="Calibri"/>
                <w:color w:val="000000"/>
                <w:lang w:eastAsia="ru-RU"/>
              </w:rPr>
            </w:pPr>
            <w:r w:rsidRPr="00EF2E50">
              <w:rPr>
                <w:rFonts w:ascii="Sylfaen" w:hAnsi="Sylfaen" w:cs="Sylfaen"/>
                <w:color w:val="000000"/>
                <w:lang w:val="pt-BR" w:eastAsia="ru-RU"/>
              </w:rPr>
              <w:t>Նախատեսվում է ֆինանսավորել 2016թ.` ըստ ամիսների` ընդ որում</w:t>
            </w:r>
          </w:p>
        </w:tc>
      </w:tr>
      <w:tr w:rsidR="0001296A" w:rsidRPr="00EF2E50" w:rsidTr="002353AA">
        <w:trPr>
          <w:trHeight w:val="920"/>
        </w:trPr>
        <w:tc>
          <w:tcPr>
            <w:tcW w:w="717" w:type="dxa"/>
            <w:vMerge/>
            <w:hideMark/>
          </w:tcPr>
          <w:p w:rsidR="0001296A" w:rsidRPr="00EF2E50" w:rsidRDefault="0001296A" w:rsidP="002353AA">
            <w:pPr>
              <w:rPr>
                <w:rFonts w:ascii="Sylfaen" w:hAnsi="Sylfaen" w:cs="Calibri"/>
                <w:color w:val="000000"/>
                <w:lang w:eastAsia="ru-RU"/>
              </w:rPr>
            </w:pPr>
          </w:p>
        </w:tc>
        <w:tc>
          <w:tcPr>
            <w:tcW w:w="2468" w:type="dxa"/>
            <w:vMerge/>
            <w:hideMark/>
          </w:tcPr>
          <w:p w:rsidR="0001296A" w:rsidRPr="00EF2E50" w:rsidRDefault="0001296A" w:rsidP="002353AA">
            <w:pPr>
              <w:rPr>
                <w:rFonts w:ascii="Sylfaen" w:hAnsi="Sylfaen" w:cs="Calibri"/>
                <w:color w:val="000000"/>
                <w:sz w:val="20"/>
                <w:szCs w:val="20"/>
                <w:lang w:eastAsia="ru-RU"/>
              </w:rPr>
            </w:pPr>
          </w:p>
        </w:tc>
        <w:tc>
          <w:tcPr>
            <w:tcW w:w="538" w:type="dxa"/>
            <w:vMerge w:val="restart"/>
            <w:shd w:val="clear" w:color="000000" w:fill="FFFFFF"/>
            <w:textDirection w:val="btLr"/>
            <w:hideMark/>
          </w:tcPr>
          <w:p w:rsidR="0001296A" w:rsidRPr="00EF2E50" w:rsidRDefault="0001296A" w:rsidP="002353AA">
            <w:pPr>
              <w:rPr>
                <w:rFonts w:ascii="Sylfaen" w:hAnsi="Sylfaen" w:cs="Calibri"/>
                <w:color w:val="000000"/>
                <w:lang w:eastAsia="ru-RU"/>
              </w:rPr>
            </w:pPr>
            <w:r w:rsidRPr="00EF2E50">
              <w:rPr>
                <w:rFonts w:ascii="Sylfaen" w:hAnsi="Sylfaen" w:cs="Sylfaen"/>
                <w:color w:val="000000"/>
                <w:lang w:val="pt-BR" w:eastAsia="ru-RU"/>
              </w:rPr>
              <w:t>հունվար</w:t>
            </w:r>
          </w:p>
        </w:tc>
        <w:tc>
          <w:tcPr>
            <w:tcW w:w="780"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փետրվար</w:t>
            </w:r>
          </w:p>
        </w:tc>
        <w:tc>
          <w:tcPr>
            <w:tcW w:w="850"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մարտ</w:t>
            </w:r>
          </w:p>
        </w:tc>
        <w:tc>
          <w:tcPr>
            <w:tcW w:w="851"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ապրիլ</w:t>
            </w:r>
          </w:p>
        </w:tc>
        <w:tc>
          <w:tcPr>
            <w:tcW w:w="850"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մայիս</w:t>
            </w:r>
          </w:p>
        </w:tc>
        <w:tc>
          <w:tcPr>
            <w:tcW w:w="851"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հունիս</w:t>
            </w:r>
          </w:p>
        </w:tc>
        <w:tc>
          <w:tcPr>
            <w:tcW w:w="708"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հուլիս </w:t>
            </w:r>
          </w:p>
        </w:tc>
        <w:tc>
          <w:tcPr>
            <w:tcW w:w="851"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օգոստոս</w:t>
            </w:r>
          </w:p>
        </w:tc>
        <w:tc>
          <w:tcPr>
            <w:tcW w:w="709"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սեպտեմբեր </w:t>
            </w:r>
          </w:p>
        </w:tc>
        <w:tc>
          <w:tcPr>
            <w:tcW w:w="850"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հոկտեմբեր</w:t>
            </w:r>
          </w:p>
        </w:tc>
        <w:tc>
          <w:tcPr>
            <w:tcW w:w="788"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նոյեմբեր</w:t>
            </w:r>
          </w:p>
        </w:tc>
        <w:tc>
          <w:tcPr>
            <w:tcW w:w="865" w:type="dxa"/>
            <w:vMerge w:val="restart"/>
            <w:shd w:val="clear" w:color="auto" w:fill="auto"/>
            <w:textDirection w:val="btLr"/>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դեկտեմբեր</w:t>
            </w:r>
          </w:p>
        </w:tc>
        <w:tc>
          <w:tcPr>
            <w:tcW w:w="1469" w:type="dxa"/>
            <w:shd w:val="clear" w:color="auto" w:fill="auto"/>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Ընդամենը</w:t>
            </w:r>
          </w:p>
        </w:tc>
      </w:tr>
      <w:tr w:rsidR="0001296A" w:rsidRPr="00EF2E50" w:rsidTr="002353AA">
        <w:trPr>
          <w:trHeight w:val="322"/>
        </w:trPr>
        <w:tc>
          <w:tcPr>
            <w:tcW w:w="717" w:type="dxa"/>
            <w:vMerge/>
            <w:hideMark/>
          </w:tcPr>
          <w:p w:rsidR="0001296A" w:rsidRPr="00EF2E50" w:rsidRDefault="0001296A" w:rsidP="002353AA">
            <w:pPr>
              <w:rPr>
                <w:rFonts w:ascii="Sylfaen" w:hAnsi="Sylfaen" w:cs="Calibri"/>
                <w:color w:val="000000"/>
                <w:lang w:eastAsia="ru-RU"/>
              </w:rPr>
            </w:pPr>
          </w:p>
        </w:tc>
        <w:tc>
          <w:tcPr>
            <w:tcW w:w="2468" w:type="dxa"/>
            <w:vMerge/>
            <w:hideMark/>
          </w:tcPr>
          <w:p w:rsidR="0001296A" w:rsidRPr="00EF2E50" w:rsidRDefault="0001296A" w:rsidP="002353AA">
            <w:pPr>
              <w:rPr>
                <w:rFonts w:ascii="Sylfaen" w:hAnsi="Sylfaen" w:cs="Calibri"/>
                <w:color w:val="000000"/>
                <w:sz w:val="20"/>
                <w:szCs w:val="20"/>
                <w:lang w:eastAsia="ru-RU"/>
              </w:rPr>
            </w:pPr>
          </w:p>
        </w:tc>
        <w:tc>
          <w:tcPr>
            <w:tcW w:w="538" w:type="dxa"/>
            <w:vMerge/>
            <w:hideMark/>
          </w:tcPr>
          <w:p w:rsidR="0001296A" w:rsidRPr="00EF2E50" w:rsidRDefault="0001296A" w:rsidP="002353AA">
            <w:pPr>
              <w:rPr>
                <w:rFonts w:ascii="Sylfaen" w:hAnsi="Sylfaen" w:cs="Calibri"/>
                <w:color w:val="000000"/>
                <w:lang w:eastAsia="ru-RU"/>
              </w:rPr>
            </w:pPr>
          </w:p>
        </w:tc>
        <w:tc>
          <w:tcPr>
            <w:tcW w:w="780" w:type="dxa"/>
            <w:vMerge/>
            <w:hideMark/>
          </w:tcPr>
          <w:p w:rsidR="0001296A" w:rsidRPr="00EF2E50" w:rsidRDefault="0001296A" w:rsidP="002353AA">
            <w:pPr>
              <w:rPr>
                <w:rFonts w:ascii="Sylfaen" w:hAnsi="Sylfaen" w:cs="Calibri"/>
                <w:color w:val="000000"/>
                <w:sz w:val="20"/>
                <w:szCs w:val="20"/>
                <w:lang w:eastAsia="ru-RU"/>
              </w:rPr>
            </w:pPr>
          </w:p>
        </w:tc>
        <w:tc>
          <w:tcPr>
            <w:tcW w:w="850" w:type="dxa"/>
            <w:vMerge/>
            <w:hideMark/>
          </w:tcPr>
          <w:p w:rsidR="0001296A" w:rsidRPr="00EF2E50" w:rsidRDefault="0001296A" w:rsidP="002353AA">
            <w:pPr>
              <w:rPr>
                <w:rFonts w:ascii="Sylfaen" w:hAnsi="Sylfaen" w:cs="Calibri"/>
                <w:color w:val="000000"/>
                <w:sz w:val="20"/>
                <w:szCs w:val="20"/>
                <w:lang w:eastAsia="ru-RU"/>
              </w:rPr>
            </w:pPr>
          </w:p>
        </w:tc>
        <w:tc>
          <w:tcPr>
            <w:tcW w:w="851" w:type="dxa"/>
            <w:vMerge/>
            <w:hideMark/>
          </w:tcPr>
          <w:p w:rsidR="0001296A" w:rsidRPr="00EF2E50" w:rsidRDefault="0001296A" w:rsidP="002353AA">
            <w:pPr>
              <w:rPr>
                <w:rFonts w:ascii="Sylfaen" w:hAnsi="Sylfaen" w:cs="Calibri"/>
                <w:color w:val="000000"/>
                <w:sz w:val="20"/>
                <w:szCs w:val="20"/>
                <w:lang w:eastAsia="ru-RU"/>
              </w:rPr>
            </w:pPr>
          </w:p>
        </w:tc>
        <w:tc>
          <w:tcPr>
            <w:tcW w:w="850" w:type="dxa"/>
            <w:vMerge/>
            <w:hideMark/>
          </w:tcPr>
          <w:p w:rsidR="0001296A" w:rsidRPr="00EF2E50" w:rsidRDefault="0001296A" w:rsidP="002353AA">
            <w:pPr>
              <w:rPr>
                <w:rFonts w:ascii="Sylfaen" w:hAnsi="Sylfaen" w:cs="Calibri"/>
                <w:color w:val="000000"/>
                <w:sz w:val="20"/>
                <w:szCs w:val="20"/>
                <w:lang w:eastAsia="ru-RU"/>
              </w:rPr>
            </w:pPr>
          </w:p>
        </w:tc>
        <w:tc>
          <w:tcPr>
            <w:tcW w:w="851" w:type="dxa"/>
            <w:vMerge/>
            <w:hideMark/>
          </w:tcPr>
          <w:p w:rsidR="0001296A" w:rsidRPr="00EF2E50" w:rsidRDefault="0001296A" w:rsidP="002353AA">
            <w:pPr>
              <w:rPr>
                <w:rFonts w:ascii="Sylfaen" w:hAnsi="Sylfaen" w:cs="Calibri"/>
                <w:color w:val="000000"/>
                <w:sz w:val="20"/>
                <w:szCs w:val="20"/>
                <w:lang w:eastAsia="ru-RU"/>
              </w:rPr>
            </w:pPr>
          </w:p>
        </w:tc>
        <w:tc>
          <w:tcPr>
            <w:tcW w:w="708" w:type="dxa"/>
            <w:vMerge/>
            <w:hideMark/>
          </w:tcPr>
          <w:p w:rsidR="0001296A" w:rsidRPr="00EF2E50" w:rsidRDefault="0001296A" w:rsidP="002353AA">
            <w:pPr>
              <w:rPr>
                <w:rFonts w:ascii="Sylfaen" w:hAnsi="Sylfaen" w:cs="Calibri"/>
                <w:color w:val="000000"/>
                <w:sz w:val="20"/>
                <w:szCs w:val="20"/>
                <w:lang w:eastAsia="ru-RU"/>
              </w:rPr>
            </w:pPr>
          </w:p>
        </w:tc>
        <w:tc>
          <w:tcPr>
            <w:tcW w:w="851" w:type="dxa"/>
            <w:vMerge/>
            <w:hideMark/>
          </w:tcPr>
          <w:p w:rsidR="0001296A" w:rsidRPr="00EF2E50" w:rsidRDefault="0001296A" w:rsidP="002353AA">
            <w:pPr>
              <w:rPr>
                <w:rFonts w:ascii="Sylfaen" w:hAnsi="Sylfaen" w:cs="Calibri"/>
                <w:color w:val="000000"/>
                <w:sz w:val="20"/>
                <w:szCs w:val="20"/>
                <w:lang w:eastAsia="ru-RU"/>
              </w:rPr>
            </w:pPr>
          </w:p>
        </w:tc>
        <w:tc>
          <w:tcPr>
            <w:tcW w:w="709" w:type="dxa"/>
            <w:vMerge/>
            <w:hideMark/>
          </w:tcPr>
          <w:p w:rsidR="0001296A" w:rsidRPr="00EF2E50" w:rsidRDefault="0001296A" w:rsidP="002353AA">
            <w:pPr>
              <w:rPr>
                <w:rFonts w:ascii="Sylfaen" w:hAnsi="Sylfaen" w:cs="Calibri"/>
                <w:color w:val="000000"/>
                <w:sz w:val="20"/>
                <w:szCs w:val="20"/>
                <w:lang w:eastAsia="ru-RU"/>
              </w:rPr>
            </w:pPr>
          </w:p>
        </w:tc>
        <w:tc>
          <w:tcPr>
            <w:tcW w:w="850" w:type="dxa"/>
            <w:vMerge/>
            <w:hideMark/>
          </w:tcPr>
          <w:p w:rsidR="0001296A" w:rsidRPr="00EF2E50" w:rsidRDefault="0001296A" w:rsidP="002353AA">
            <w:pPr>
              <w:rPr>
                <w:rFonts w:ascii="Sylfaen" w:hAnsi="Sylfaen" w:cs="Calibri"/>
                <w:color w:val="000000"/>
                <w:sz w:val="20"/>
                <w:szCs w:val="20"/>
                <w:lang w:eastAsia="ru-RU"/>
              </w:rPr>
            </w:pPr>
          </w:p>
        </w:tc>
        <w:tc>
          <w:tcPr>
            <w:tcW w:w="788" w:type="dxa"/>
            <w:vMerge/>
            <w:hideMark/>
          </w:tcPr>
          <w:p w:rsidR="0001296A" w:rsidRPr="00EF2E50" w:rsidRDefault="0001296A" w:rsidP="002353AA">
            <w:pPr>
              <w:rPr>
                <w:rFonts w:ascii="Sylfaen" w:hAnsi="Sylfaen" w:cs="Calibri"/>
                <w:color w:val="000000"/>
                <w:sz w:val="20"/>
                <w:szCs w:val="20"/>
                <w:lang w:eastAsia="ru-RU"/>
              </w:rPr>
            </w:pPr>
          </w:p>
        </w:tc>
        <w:tc>
          <w:tcPr>
            <w:tcW w:w="865" w:type="dxa"/>
            <w:vMerge/>
            <w:hideMark/>
          </w:tcPr>
          <w:p w:rsidR="0001296A" w:rsidRPr="00EF2E50" w:rsidRDefault="0001296A" w:rsidP="002353AA">
            <w:pPr>
              <w:rPr>
                <w:rFonts w:ascii="Sylfaen" w:hAnsi="Sylfaen" w:cs="Calibri"/>
                <w:color w:val="000000"/>
                <w:sz w:val="20"/>
                <w:szCs w:val="20"/>
                <w:lang w:eastAsia="ru-RU"/>
              </w:rPr>
            </w:pPr>
          </w:p>
        </w:tc>
        <w:tc>
          <w:tcPr>
            <w:tcW w:w="1469" w:type="dxa"/>
            <w:shd w:val="clear" w:color="auto" w:fill="auto"/>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Տարի</w:t>
            </w:r>
          </w:p>
        </w:tc>
      </w:tr>
      <w:tr w:rsidR="0001296A" w:rsidRPr="00EF2E50" w:rsidTr="002353AA">
        <w:trPr>
          <w:trHeight w:val="417"/>
        </w:trPr>
        <w:tc>
          <w:tcPr>
            <w:tcW w:w="717" w:type="dxa"/>
            <w:shd w:val="clear" w:color="auto" w:fill="auto"/>
            <w:hideMark/>
          </w:tcPr>
          <w:p w:rsidR="0001296A" w:rsidRPr="00EF2E50" w:rsidRDefault="0001296A" w:rsidP="002353AA">
            <w:pPr>
              <w:rPr>
                <w:rFonts w:ascii="Sylfaen" w:hAnsi="Sylfaen" w:cs="Calibri"/>
                <w:color w:val="000000"/>
                <w:lang w:eastAsia="ru-RU"/>
              </w:rPr>
            </w:pPr>
            <w:r w:rsidRPr="00EF2E50">
              <w:rPr>
                <w:rFonts w:ascii="Sylfaen" w:hAnsi="Sylfaen" w:cs="Calibri"/>
                <w:color w:val="000000"/>
                <w:lang w:eastAsia="ru-RU"/>
              </w:rPr>
              <w:t>1</w:t>
            </w:r>
          </w:p>
        </w:tc>
        <w:tc>
          <w:tcPr>
            <w:tcW w:w="2468" w:type="dxa"/>
            <w:shd w:val="clear" w:color="auto" w:fill="auto"/>
          </w:tcPr>
          <w:p w:rsidR="0001296A" w:rsidRPr="00B234B4" w:rsidRDefault="0001296A"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Խնձոր միջին չափի</w:t>
            </w:r>
          </w:p>
        </w:tc>
        <w:tc>
          <w:tcPr>
            <w:tcW w:w="538" w:type="dxa"/>
            <w:shd w:val="clear" w:color="000000" w:fill="FFFFFF"/>
            <w:hideMark/>
          </w:tcPr>
          <w:p w:rsidR="0001296A" w:rsidRPr="008149C1" w:rsidRDefault="0001296A" w:rsidP="002353AA">
            <w:pPr>
              <w:rPr>
                <w:rFonts w:ascii="Sylfaen" w:hAnsi="Sylfaen" w:cs="Calibri"/>
                <w:color w:val="000000"/>
                <w:sz w:val="18"/>
                <w:szCs w:val="18"/>
                <w:lang w:eastAsia="ru-RU"/>
              </w:rPr>
            </w:pPr>
            <w:r w:rsidRPr="008149C1">
              <w:rPr>
                <w:rFonts w:ascii="Sylfaen" w:hAnsi="Sylfaen" w:cs="Calibri"/>
                <w:color w:val="000000"/>
                <w:sz w:val="18"/>
                <w:szCs w:val="18"/>
                <w:lang w:val="pt-BR" w:eastAsia="ru-RU"/>
              </w:rPr>
              <w:t> </w:t>
            </w:r>
          </w:p>
        </w:tc>
        <w:tc>
          <w:tcPr>
            <w:tcW w:w="780" w:type="dxa"/>
            <w:shd w:val="clear" w:color="auto" w:fill="auto"/>
            <w:hideMark/>
          </w:tcPr>
          <w:p w:rsidR="0001296A" w:rsidRPr="008149C1" w:rsidRDefault="0001296A"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12,5</w:t>
            </w:r>
            <w:r w:rsidRPr="008149C1">
              <w:rPr>
                <w:rFonts w:ascii="Sylfaen" w:hAnsi="Sylfaen" w:cs="Calibri"/>
                <w:color w:val="000000"/>
                <w:sz w:val="18"/>
                <w:szCs w:val="18"/>
                <w:lang w:eastAsia="ru-RU"/>
              </w:rPr>
              <w:t>%</w:t>
            </w:r>
          </w:p>
        </w:tc>
        <w:tc>
          <w:tcPr>
            <w:tcW w:w="850" w:type="dxa"/>
            <w:shd w:val="clear" w:color="auto" w:fill="auto"/>
            <w:hideMark/>
          </w:tcPr>
          <w:p w:rsidR="0001296A" w:rsidRPr="008149C1" w:rsidRDefault="0001296A"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1" w:type="dxa"/>
            <w:shd w:val="clear" w:color="auto" w:fill="auto"/>
            <w:hideMark/>
          </w:tcPr>
          <w:p w:rsidR="0001296A" w:rsidRPr="008149C1" w:rsidRDefault="0001296A" w:rsidP="002353AA">
            <w:pPr>
              <w:rPr>
                <w:rFonts w:ascii="Sylfaen" w:hAnsi="Sylfaen" w:cs="Calibri"/>
                <w:color w:val="000000"/>
                <w:sz w:val="18"/>
                <w:szCs w:val="18"/>
                <w:lang w:eastAsia="ru-RU"/>
              </w:rPr>
            </w:pPr>
          </w:p>
        </w:tc>
        <w:tc>
          <w:tcPr>
            <w:tcW w:w="850" w:type="dxa"/>
            <w:shd w:val="clear" w:color="auto" w:fill="auto"/>
          </w:tcPr>
          <w:p w:rsidR="0001296A" w:rsidRPr="008149C1" w:rsidRDefault="0001296A" w:rsidP="002353AA">
            <w:pPr>
              <w:rPr>
                <w:rFonts w:ascii="Sylfaen" w:hAnsi="Sylfaen" w:cs="Calibri"/>
                <w:color w:val="000000"/>
                <w:sz w:val="18"/>
                <w:szCs w:val="18"/>
                <w:lang w:eastAsia="ru-RU"/>
              </w:rPr>
            </w:pPr>
          </w:p>
        </w:tc>
        <w:tc>
          <w:tcPr>
            <w:tcW w:w="851" w:type="dxa"/>
            <w:shd w:val="clear" w:color="auto" w:fill="auto"/>
          </w:tcPr>
          <w:p w:rsidR="0001296A" w:rsidRPr="008149C1" w:rsidRDefault="0001296A" w:rsidP="002353AA">
            <w:pPr>
              <w:rPr>
                <w:rFonts w:ascii="Sylfaen" w:hAnsi="Sylfaen" w:cs="Arial"/>
                <w:color w:val="000000"/>
                <w:sz w:val="18"/>
                <w:szCs w:val="18"/>
                <w:lang w:val="pt-BR" w:eastAsia="ru-RU"/>
              </w:rPr>
            </w:pPr>
          </w:p>
        </w:tc>
        <w:tc>
          <w:tcPr>
            <w:tcW w:w="708" w:type="dxa"/>
            <w:shd w:val="clear" w:color="auto" w:fill="auto"/>
          </w:tcPr>
          <w:p w:rsidR="0001296A" w:rsidRPr="008149C1" w:rsidRDefault="0001296A" w:rsidP="002353AA">
            <w:pPr>
              <w:ind w:right="-233"/>
              <w:rPr>
                <w:sz w:val="18"/>
                <w:szCs w:val="18"/>
              </w:rPr>
            </w:pPr>
          </w:p>
        </w:tc>
        <w:tc>
          <w:tcPr>
            <w:tcW w:w="851" w:type="dxa"/>
            <w:shd w:val="clear" w:color="auto" w:fill="auto"/>
          </w:tcPr>
          <w:p w:rsidR="0001296A" w:rsidRPr="008149C1" w:rsidRDefault="0001296A" w:rsidP="002353AA">
            <w:pPr>
              <w:ind w:right="-74"/>
              <w:rPr>
                <w:sz w:val="18"/>
                <w:szCs w:val="18"/>
              </w:rPr>
            </w:pPr>
          </w:p>
        </w:tc>
        <w:tc>
          <w:tcPr>
            <w:tcW w:w="709" w:type="dxa"/>
            <w:shd w:val="clear" w:color="auto" w:fill="auto"/>
          </w:tcPr>
          <w:p w:rsidR="0001296A" w:rsidRPr="008149C1" w:rsidRDefault="0001296A" w:rsidP="002353AA">
            <w:pPr>
              <w:ind w:right="-199"/>
              <w:rPr>
                <w:rFonts w:ascii="Sylfaen" w:hAnsi="Sylfaen" w:cs="Calibri"/>
                <w:color w:val="000000"/>
                <w:sz w:val="18"/>
                <w:szCs w:val="18"/>
                <w:lang w:val="ru-RU" w:eastAsia="ru-RU"/>
              </w:rPr>
            </w:pPr>
          </w:p>
        </w:tc>
        <w:tc>
          <w:tcPr>
            <w:tcW w:w="850" w:type="dxa"/>
            <w:shd w:val="clear" w:color="auto" w:fill="auto"/>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50</w:t>
            </w:r>
            <w:r w:rsidR="008A714E" w:rsidRPr="008149C1">
              <w:rPr>
                <w:rFonts w:ascii="Sylfaen" w:hAnsi="Sylfaen" w:cs="Calibri"/>
                <w:color w:val="000000"/>
                <w:sz w:val="18"/>
                <w:szCs w:val="18"/>
                <w:lang w:eastAsia="ru-RU"/>
              </w:rPr>
              <w:t>%</w:t>
            </w:r>
          </w:p>
        </w:tc>
        <w:tc>
          <w:tcPr>
            <w:tcW w:w="788" w:type="dxa"/>
            <w:shd w:val="clear" w:color="auto" w:fill="auto"/>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75</w:t>
            </w:r>
            <w:r w:rsidR="008A714E" w:rsidRPr="008149C1">
              <w:rPr>
                <w:rFonts w:ascii="Sylfaen" w:hAnsi="Sylfaen" w:cs="Calibri"/>
                <w:color w:val="000000"/>
                <w:sz w:val="18"/>
                <w:szCs w:val="18"/>
                <w:lang w:eastAsia="ru-RU"/>
              </w:rPr>
              <w:t>%</w:t>
            </w:r>
          </w:p>
        </w:tc>
        <w:tc>
          <w:tcPr>
            <w:tcW w:w="865" w:type="dxa"/>
            <w:shd w:val="clear" w:color="auto" w:fill="auto"/>
            <w:hideMark/>
          </w:tcPr>
          <w:p w:rsidR="0001296A" w:rsidRPr="008149C1" w:rsidRDefault="0001296A"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01296A" w:rsidRPr="00EF2E50" w:rsidTr="002353AA">
        <w:trPr>
          <w:cantSplit/>
          <w:trHeight w:val="322"/>
        </w:trPr>
        <w:tc>
          <w:tcPr>
            <w:tcW w:w="717" w:type="dxa"/>
            <w:shd w:val="clear" w:color="auto" w:fill="auto"/>
            <w:hideMark/>
          </w:tcPr>
          <w:p w:rsidR="0001296A" w:rsidRPr="00EF2E50" w:rsidRDefault="0001296A" w:rsidP="002353AA">
            <w:pPr>
              <w:rPr>
                <w:rFonts w:ascii="Sylfaen" w:hAnsi="Sylfaen" w:cs="Calibri"/>
                <w:color w:val="000000"/>
                <w:lang w:eastAsia="ru-RU"/>
              </w:rPr>
            </w:pPr>
            <w:r w:rsidRPr="00EF2E50">
              <w:rPr>
                <w:rFonts w:ascii="Sylfaen" w:hAnsi="Sylfaen" w:cs="Calibri"/>
                <w:color w:val="000000"/>
                <w:lang w:val="pt-BR" w:eastAsia="ru-RU"/>
              </w:rPr>
              <w:t>2</w:t>
            </w:r>
          </w:p>
        </w:tc>
        <w:tc>
          <w:tcPr>
            <w:tcW w:w="2468" w:type="dxa"/>
            <w:shd w:val="clear" w:color="auto" w:fill="auto"/>
          </w:tcPr>
          <w:p w:rsidR="0001296A" w:rsidRPr="00B234B4" w:rsidRDefault="0001296A"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Ցորենի ալյուր բարձր տեսակի</w:t>
            </w:r>
          </w:p>
        </w:tc>
        <w:tc>
          <w:tcPr>
            <w:tcW w:w="538" w:type="dxa"/>
            <w:shd w:val="clear" w:color="000000" w:fill="FFFFFF"/>
            <w:hideMark/>
          </w:tcPr>
          <w:p w:rsidR="0001296A" w:rsidRPr="008149C1" w:rsidRDefault="0001296A" w:rsidP="002353AA">
            <w:pPr>
              <w:rPr>
                <w:rFonts w:ascii="Sylfaen" w:hAnsi="Sylfaen" w:cs="Calibri"/>
                <w:color w:val="000000"/>
                <w:sz w:val="18"/>
                <w:szCs w:val="18"/>
                <w:lang w:eastAsia="ru-RU"/>
              </w:rPr>
            </w:pPr>
            <w:r w:rsidRPr="008149C1">
              <w:rPr>
                <w:rFonts w:ascii="Sylfaen" w:hAnsi="Sylfaen" w:cs="Calibri"/>
                <w:color w:val="000000"/>
                <w:sz w:val="18"/>
                <w:szCs w:val="18"/>
                <w:lang w:val="pt-BR" w:eastAsia="ru-RU"/>
              </w:rPr>
              <w:t> </w:t>
            </w:r>
          </w:p>
        </w:tc>
        <w:tc>
          <w:tcPr>
            <w:tcW w:w="780" w:type="dxa"/>
            <w:shd w:val="clear" w:color="auto" w:fill="auto"/>
            <w:hideMark/>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01296A" w:rsidRPr="008149C1" w:rsidRDefault="008149C1"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01296A" w:rsidRPr="008149C1" w:rsidRDefault="008149C1"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01296A" w:rsidRPr="008149C1" w:rsidRDefault="008149C1"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01296A" w:rsidRPr="008149C1" w:rsidRDefault="008149C1"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01296A"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hideMark/>
          </w:tcPr>
          <w:p w:rsidR="0001296A" w:rsidRPr="008149C1" w:rsidRDefault="0001296A"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01296A" w:rsidRPr="00EF2E50" w:rsidRDefault="0001296A" w:rsidP="002353A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8149C1" w:rsidRPr="00EF2E50" w:rsidTr="002353AA">
        <w:trPr>
          <w:trHeight w:val="322"/>
        </w:trPr>
        <w:tc>
          <w:tcPr>
            <w:tcW w:w="717" w:type="dxa"/>
            <w:shd w:val="clear" w:color="auto" w:fill="auto"/>
            <w:noWrap/>
            <w:hideMark/>
          </w:tcPr>
          <w:p w:rsidR="008149C1" w:rsidRPr="00EF2E50" w:rsidRDefault="008149C1" w:rsidP="002353AA">
            <w:pPr>
              <w:rPr>
                <w:rFonts w:cs="Calibri"/>
                <w:color w:val="000000"/>
                <w:lang w:eastAsia="ru-RU"/>
              </w:rPr>
            </w:pPr>
            <w:r w:rsidRPr="00EF2E50">
              <w:rPr>
                <w:rFonts w:cs="Calibri"/>
                <w:color w:val="000000"/>
                <w:lang w:eastAsia="ru-RU"/>
              </w:rPr>
              <w:t>3</w:t>
            </w:r>
          </w:p>
        </w:tc>
        <w:tc>
          <w:tcPr>
            <w:tcW w:w="2468" w:type="dxa"/>
            <w:shd w:val="clear" w:color="auto" w:fill="auto"/>
          </w:tcPr>
          <w:p w:rsidR="008149C1" w:rsidRPr="00B234B4" w:rsidRDefault="008149C1"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Տավարի միս տեղական փափուկ</w:t>
            </w:r>
          </w:p>
        </w:tc>
        <w:tc>
          <w:tcPr>
            <w:tcW w:w="538" w:type="dxa"/>
            <w:shd w:val="clear" w:color="000000" w:fill="FFFFFF"/>
            <w:noWrap/>
            <w:hideMark/>
          </w:tcPr>
          <w:p w:rsidR="008149C1" w:rsidRPr="008149C1" w:rsidRDefault="008149C1"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8149C1" w:rsidRPr="008149C1" w:rsidRDefault="008149C1"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8149C1" w:rsidRPr="008149C1" w:rsidRDefault="008149C1"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hideMark/>
          </w:tcPr>
          <w:p w:rsidR="008149C1" w:rsidRPr="008149C1" w:rsidRDefault="008149C1"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8149C1" w:rsidRPr="00EF2E50" w:rsidRDefault="008149C1"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8149C1" w:rsidRPr="00EF2E50" w:rsidTr="002353AA">
        <w:trPr>
          <w:trHeight w:val="322"/>
        </w:trPr>
        <w:tc>
          <w:tcPr>
            <w:tcW w:w="717" w:type="dxa"/>
            <w:shd w:val="clear" w:color="auto" w:fill="auto"/>
            <w:noWrap/>
            <w:hideMark/>
          </w:tcPr>
          <w:p w:rsidR="008149C1" w:rsidRPr="00EF2E50" w:rsidRDefault="008149C1" w:rsidP="002353AA">
            <w:pPr>
              <w:rPr>
                <w:rFonts w:cs="Calibri"/>
                <w:color w:val="000000"/>
                <w:lang w:eastAsia="ru-RU"/>
              </w:rPr>
            </w:pPr>
            <w:r w:rsidRPr="00EF2E50">
              <w:rPr>
                <w:rFonts w:cs="Calibri"/>
                <w:color w:val="000000"/>
                <w:lang w:eastAsia="ru-RU"/>
              </w:rPr>
              <w:t>4</w:t>
            </w:r>
          </w:p>
        </w:tc>
        <w:tc>
          <w:tcPr>
            <w:tcW w:w="2468" w:type="dxa"/>
            <w:shd w:val="clear" w:color="auto" w:fill="auto"/>
          </w:tcPr>
          <w:p w:rsidR="008149C1" w:rsidRPr="00BF374C" w:rsidRDefault="008149C1" w:rsidP="002353AA">
            <w:pPr>
              <w:rPr>
                <w:rFonts w:ascii="Arial Unicode" w:hAnsi="Arial Unicode" w:cs="Calibri"/>
                <w:color w:val="000000"/>
                <w:sz w:val="16"/>
                <w:szCs w:val="16"/>
              </w:rPr>
            </w:pPr>
            <w:r w:rsidRPr="00B234B4">
              <w:rPr>
                <w:rFonts w:ascii="Arial Unicode" w:hAnsi="Arial Unicode" w:cs="Calibri"/>
                <w:color w:val="000000"/>
                <w:sz w:val="16"/>
                <w:szCs w:val="16"/>
                <w:lang w:val="ru-RU"/>
              </w:rPr>
              <w:t>Հավ տեղական ամբողջական</w:t>
            </w:r>
            <w:r w:rsidR="00BF374C">
              <w:rPr>
                <w:rFonts w:ascii="Arial Unicode" w:hAnsi="Arial Unicode" w:cs="Calibri"/>
                <w:color w:val="000000"/>
                <w:sz w:val="16"/>
                <w:szCs w:val="16"/>
              </w:rPr>
              <w:t>, պաղեցված</w:t>
            </w:r>
          </w:p>
        </w:tc>
        <w:tc>
          <w:tcPr>
            <w:tcW w:w="538" w:type="dxa"/>
            <w:shd w:val="clear" w:color="000000" w:fill="FFFFFF"/>
            <w:noWrap/>
            <w:hideMark/>
          </w:tcPr>
          <w:p w:rsidR="008149C1" w:rsidRPr="008149C1" w:rsidRDefault="008149C1"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8149C1" w:rsidRPr="008149C1" w:rsidRDefault="008149C1"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8149C1" w:rsidRPr="008149C1" w:rsidRDefault="008149C1"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hideMark/>
          </w:tcPr>
          <w:p w:rsidR="008149C1" w:rsidRPr="008149C1" w:rsidRDefault="008149C1"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8149C1" w:rsidRPr="00EF2E50" w:rsidRDefault="008149C1"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8149C1" w:rsidRPr="00EF2E50" w:rsidTr="002353AA">
        <w:trPr>
          <w:trHeight w:val="322"/>
        </w:trPr>
        <w:tc>
          <w:tcPr>
            <w:tcW w:w="717" w:type="dxa"/>
            <w:shd w:val="clear" w:color="auto" w:fill="auto"/>
            <w:hideMark/>
          </w:tcPr>
          <w:p w:rsidR="008149C1" w:rsidRPr="00EF2E50" w:rsidRDefault="008149C1" w:rsidP="002353AA">
            <w:pPr>
              <w:rPr>
                <w:rFonts w:ascii="Sylfaen" w:hAnsi="Sylfaen" w:cs="Calibri"/>
                <w:color w:val="000000"/>
                <w:lang w:eastAsia="ru-RU"/>
              </w:rPr>
            </w:pPr>
            <w:r w:rsidRPr="00EF2E50">
              <w:rPr>
                <w:rFonts w:ascii="Sylfaen" w:hAnsi="Sylfaen" w:cs="Calibri"/>
                <w:color w:val="000000"/>
                <w:lang w:eastAsia="ru-RU"/>
              </w:rPr>
              <w:t>5</w:t>
            </w:r>
          </w:p>
        </w:tc>
        <w:tc>
          <w:tcPr>
            <w:tcW w:w="2468" w:type="dxa"/>
            <w:shd w:val="clear" w:color="auto" w:fill="auto"/>
          </w:tcPr>
          <w:p w:rsidR="008149C1" w:rsidRPr="00B234B4" w:rsidRDefault="008149C1"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Մեղր բնական</w:t>
            </w:r>
          </w:p>
        </w:tc>
        <w:tc>
          <w:tcPr>
            <w:tcW w:w="538" w:type="dxa"/>
            <w:shd w:val="clear" w:color="000000" w:fill="FFFFFF"/>
            <w:noWrap/>
            <w:hideMark/>
          </w:tcPr>
          <w:p w:rsidR="008149C1" w:rsidRPr="008149C1" w:rsidRDefault="008149C1"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8149C1" w:rsidRPr="008149C1" w:rsidRDefault="008149C1" w:rsidP="002353AA">
            <w:pPr>
              <w:rPr>
                <w:rFonts w:ascii="Sylfaen" w:hAnsi="Sylfaen" w:cs="Calibri"/>
                <w:color w:val="000000"/>
                <w:sz w:val="18"/>
                <w:szCs w:val="18"/>
                <w:lang w:eastAsia="ru-RU"/>
              </w:rPr>
            </w:pPr>
          </w:p>
        </w:tc>
        <w:tc>
          <w:tcPr>
            <w:tcW w:w="850" w:type="dxa"/>
            <w:shd w:val="clear" w:color="auto" w:fill="auto"/>
            <w:hideMark/>
          </w:tcPr>
          <w:p w:rsidR="008149C1" w:rsidRPr="008149C1" w:rsidRDefault="008149C1" w:rsidP="002353AA">
            <w:pPr>
              <w:rPr>
                <w:rFonts w:ascii="Sylfaen" w:hAnsi="Sylfaen" w:cs="Calibri"/>
                <w:color w:val="000000"/>
                <w:sz w:val="18"/>
                <w:szCs w:val="18"/>
                <w:lang w:eastAsia="ru-RU"/>
              </w:rPr>
            </w:pPr>
          </w:p>
        </w:tc>
        <w:tc>
          <w:tcPr>
            <w:tcW w:w="851" w:type="dxa"/>
            <w:shd w:val="clear" w:color="auto" w:fill="auto"/>
            <w:hideMark/>
          </w:tcPr>
          <w:p w:rsidR="008149C1" w:rsidRPr="008149C1" w:rsidRDefault="008149C1" w:rsidP="002353AA">
            <w:pPr>
              <w:rPr>
                <w:rFonts w:ascii="Sylfaen" w:hAnsi="Sylfaen" w:cs="Calibri"/>
                <w:color w:val="000000"/>
                <w:sz w:val="18"/>
                <w:szCs w:val="18"/>
                <w:lang w:eastAsia="ru-RU"/>
              </w:rPr>
            </w:pP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12,5</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25</w:t>
            </w:r>
            <w:r w:rsidRPr="008149C1">
              <w:rPr>
                <w:rFonts w:ascii="Sylfaen" w:hAnsi="Sylfaen" w:cs="Calibri"/>
                <w:color w:val="000000"/>
                <w:sz w:val="18"/>
                <w:szCs w:val="18"/>
                <w:lang w:eastAsia="ru-RU"/>
              </w:rPr>
              <w:t>%</w:t>
            </w:r>
          </w:p>
        </w:tc>
        <w:tc>
          <w:tcPr>
            <w:tcW w:w="708" w:type="dxa"/>
            <w:shd w:val="clear" w:color="auto" w:fill="auto"/>
          </w:tcPr>
          <w:p w:rsidR="008149C1" w:rsidRPr="008149C1" w:rsidRDefault="008149C1" w:rsidP="002353AA">
            <w:pPr>
              <w:ind w:right="-233"/>
              <w:rPr>
                <w:sz w:val="18"/>
                <w:szCs w:val="18"/>
                <w:lang w:val="ru-RU"/>
              </w:rPr>
            </w:pPr>
            <w:r>
              <w:rPr>
                <w:sz w:val="18"/>
                <w:szCs w:val="18"/>
                <w:lang w:val="ru-RU"/>
              </w:rPr>
              <w:t>37,5</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ind w:right="-74"/>
              <w:rPr>
                <w:sz w:val="18"/>
                <w:szCs w:val="18"/>
                <w:lang w:val="ru-RU"/>
              </w:rPr>
            </w:pPr>
            <w:r>
              <w:rPr>
                <w:sz w:val="18"/>
                <w:szCs w:val="18"/>
                <w:lang w:val="ru-RU"/>
              </w:rPr>
              <w:t>50</w:t>
            </w:r>
            <w:r w:rsidRPr="008149C1">
              <w:rPr>
                <w:rFonts w:ascii="Sylfaen" w:hAnsi="Sylfaen" w:cs="Calibri"/>
                <w:color w:val="000000"/>
                <w:sz w:val="18"/>
                <w:szCs w:val="18"/>
                <w:lang w:eastAsia="ru-RU"/>
              </w:rPr>
              <w:t>%</w:t>
            </w:r>
          </w:p>
        </w:tc>
        <w:tc>
          <w:tcPr>
            <w:tcW w:w="709" w:type="dxa"/>
            <w:shd w:val="clear" w:color="auto" w:fill="auto"/>
          </w:tcPr>
          <w:p w:rsidR="008149C1" w:rsidRPr="008149C1" w:rsidRDefault="008149C1"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62,5</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788" w:type="dxa"/>
            <w:shd w:val="clear" w:color="auto" w:fill="auto"/>
          </w:tcPr>
          <w:p w:rsidR="008149C1" w:rsidRPr="008149C1" w:rsidRDefault="008149C1"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87,5</w:t>
            </w:r>
            <w:r w:rsidRPr="008149C1">
              <w:rPr>
                <w:rFonts w:ascii="Sylfaen" w:hAnsi="Sylfaen" w:cs="Calibri"/>
                <w:color w:val="000000"/>
                <w:sz w:val="18"/>
                <w:szCs w:val="18"/>
                <w:lang w:eastAsia="ru-RU"/>
              </w:rPr>
              <w:t>%</w:t>
            </w:r>
          </w:p>
        </w:tc>
        <w:tc>
          <w:tcPr>
            <w:tcW w:w="865" w:type="dxa"/>
            <w:shd w:val="clear" w:color="auto" w:fill="auto"/>
            <w:hideMark/>
          </w:tcPr>
          <w:p w:rsidR="008149C1" w:rsidRPr="008149C1" w:rsidRDefault="008149C1"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8149C1" w:rsidRPr="00EF2E50" w:rsidRDefault="008149C1"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8149C1" w:rsidRPr="00EF2E50" w:rsidTr="002353AA">
        <w:trPr>
          <w:trHeight w:val="322"/>
        </w:trPr>
        <w:tc>
          <w:tcPr>
            <w:tcW w:w="717" w:type="dxa"/>
            <w:shd w:val="clear" w:color="auto" w:fill="auto"/>
            <w:hideMark/>
          </w:tcPr>
          <w:p w:rsidR="008149C1" w:rsidRPr="00EF2E50" w:rsidRDefault="008149C1" w:rsidP="002353AA">
            <w:pPr>
              <w:rPr>
                <w:rFonts w:ascii="Sylfaen" w:hAnsi="Sylfaen" w:cs="Calibri"/>
                <w:color w:val="000000"/>
                <w:lang w:eastAsia="ru-RU"/>
              </w:rPr>
            </w:pPr>
            <w:r w:rsidRPr="00EF2E50">
              <w:rPr>
                <w:rFonts w:ascii="Sylfaen" w:hAnsi="Sylfaen" w:cs="Calibri"/>
                <w:color w:val="000000"/>
                <w:lang w:eastAsia="ru-RU"/>
              </w:rPr>
              <w:t>6</w:t>
            </w:r>
          </w:p>
        </w:tc>
        <w:tc>
          <w:tcPr>
            <w:tcW w:w="2468" w:type="dxa"/>
            <w:shd w:val="clear" w:color="auto" w:fill="auto"/>
          </w:tcPr>
          <w:p w:rsidR="008149C1" w:rsidRPr="00B234B4" w:rsidRDefault="008149C1"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Պանիր ՙԼոռի՚</w:t>
            </w:r>
          </w:p>
        </w:tc>
        <w:tc>
          <w:tcPr>
            <w:tcW w:w="538" w:type="dxa"/>
            <w:shd w:val="clear" w:color="000000" w:fill="FFFFFF"/>
            <w:noWrap/>
            <w:hideMark/>
          </w:tcPr>
          <w:p w:rsidR="008149C1" w:rsidRPr="008149C1" w:rsidRDefault="008149C1"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8149C1" w:rsidRPr="008149C1" w:rsidRDefault="008149C1"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8149C1" w:rsidRPr="008149C1" w:rsidRDefault="008149C1"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8149C1" w:rsidRPr="008149C1" w:rsidRDefault="008149C1"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8149C1" w:rsidRPr="008149C1" w:rsidRDefault="008149C1"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hideMark/>
          </w:tcPr>
          <w:p w:rsidR="008149C1" w:rsidRPr="008149C1" w:rsidRDefault="008149C1"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8149C1" w:rsidRPr="00EF2E50" w:rsidRDefault="008149C1" w:rsidP="002353A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F22BCB" w:rsidRPr="00EF2E50" w:rsidTr="002353AA">
        <w:trPr>
          <w:trHeight w:val="405"/>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7</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Կարտոֆիլ միջին չափի</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8</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Հալվա</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9</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Շաքարավազ ճակնդեղից</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4,7</w:t>
            </w:r>
            <w:r w:rsidRPr="00F22BCB">
              <w:rPr>
                <w:rFonts w:ascii="Sylfaen" w:hAnsi="Sylfaen" w:cs="Calibri"/>
                <w:color w:val="000000"/>
                <w:sz w:val="18"/>
                <w:szCs w:val="18"/>
                <w:lang w:eastAsia="ru-RU"/>
              </w:rPr>
              <w:t>%</w:t>
            </w:r>
          </w:p>
        </w:tc>
        <w:tc>
          <w:tcPr>
            <w:tcW w:w="850" w:type="dxa"/>
            <w:shd w:val="clear" w:color="auto" w:fill="auto"/>
            <w:hideMark/>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14,2</w:t>
            </w:r>
            <w:r w:rsidRPr="00F22BCB">
              <w:rPr>
                <w:rFonts w:ascii="Sylfaen" w:hAnsi="Sylfaen" w:cs="Calibri"/>
                <w:color w:val="000000"/>
                <w:sz w:val="18"/>
                <w:szCs w:val="18"/>
                <w:lang w:eastAsia="ru-RU"/>
              </w:rPr>
              <w:t>%</w:t>
            </w:r>
          </w:p>
        </w:tc>
        <w:tc>
          <w:tcPr>
            <w:tcW w:w="851" w:type="dxa"/>
            <w:shd w:val="clear" w:color="auto" w:fill="auto"/>
            <w:hideMark/>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23,7</w:t>
            </w:r>
            <w:r w:rsidRPr="00F22BCB">
              <w:rPr>
                <w:rFonts w:ascii="Sylfaen" w:hAnsi="Sylfaen" w:cs="Calibri"/>
                <w:color w:val="000000"/>
                <w:sz w:val="18"/>
                <w:szCs w:val="18"/>
                <w:lang w:eastAsia="ru-RU"/>
              </w:rPr>
              <w:t>%</w:t>
            </w: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33,2</w:t>
            </w:r>
            <w:r w:rsidRPr="00F22BCB">
              <w:rPr>
                <w:rFonts w:ascii="Sylfaen" w:hAnsi="Sylfaen" w:cs="Calibri"/>
                <w:color w:val="000000"/>
                <w:sz w:val="18"/>
                <w:szCs w:val="18"/>
                <w:lang w:eastAsia="ru-RU"/>
              </w:rPr>
              <w:t>%</w:t>
            </w:r>
          </w:p>
        </w:tc>
        <w:tc>
          <w:tcPr>
            <w:tcW w:w="851"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42,7</w:t>
            </w:r>
            <w:r w:rsidRPr="00F22BCB">
              <w:rPr>
                <w:rFonts w:ascii="Sylfaen" w:hAnsi="Sylfaen" w:cs="Calibri"/>
                <w:color w:val="000000"/>
                <w:sz w:val="18"/>
                <w:szCs w:val="18"/>
                <w:lang w:eastAsia="ru-RU"/>
              </w:rPr>
              <w:t>%</w:t>
            </w:r>
          </w:p>
        </w:tc>
        <w:tc>
          <w:tcPr>
            <w:tcW w:w="708"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52,2</w:t>
            </w:r>
            <w:r w:rsidRPr="00F22BCB">
              <w:rPr>
                <w:rFonts w:ascii="Sylfaen" w:hAnsi="Sylfaen" w:cs="Calibri"/>
                <w:color w:val="000000"/>
                <w:sz w:val="18"/>
                <w:szCs w:val="18"/>
                <w:lang w:eastAsia="ru-RU"/>
              </w:rPr>
              <w:t>%</w:t>
            </w:r>
          </w:p>
        </w:tc>
        <w:tc>
          <w:tcPr>
            <w:tcW w:w="851"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61,7</w:t>
            </w:r>
            <w:r w:rsidRPr="00F22BCB">
              <w:rPr>
                <w:rFonts w:ascii="Sylfaen" w:hAnsi="Sylfaen" w:cs="Calibri"/>
                <w:color w:val="000000"/>
                <w:sz w:val="18"/>
                <w:szCs w:val="18"/>
                <w:lang w:eastAsia="ru-RU"/>
              </w:rPr>
              <w:t>%</w:t>
            </w:r>
          </w:p>
        </w:tc>
        <w:tc>
          <w:tcPr>
            <w:tcW w:w="709"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71,2</w:t>
            </w:r>
            <w:r w:rsidRPr="00F22BCB">
              <w:rPr>
                <w:rFonts w:ascii="Sylfaen" w:hAnsi="Sylfaen" w:cs="Calibri"/>
                <w:color w:val="000000"/>
                <w:sz w:val="18"/>
                <w:szCs w:val="18"/>
                <w:lang w:eastAsia="ru-RU"/>
              </w:rPr>
              <w:t>%</w:t>
            </w: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80,7</w:t>
            </w:r>
            <w:r w:rsidRPr="00F22BCB">
              <w:rPr>
                <w:rFonts w:ascii="Sylfaen" w:hAnsi="Sylfaen" w:cs="Calibri"/>
                <w:color w:val="000000"/>
                <w:sz w:val="18"/>
                <w:szCs w:val="18"/>
                <w:lang w:eastAsia="ru-RU"/>
              </w:rPr>
              <w:t>%</w:t>
            </w:r>
          </w:p>
        </w:tc>
        <w:tc>
          <w:tcPr>
            <w:tcW w:w="788" w:type="dxa"/>
            <w:shd w:val="clear" w:color="auto" w:fill="auto"/>
          </w:tcPr>
          <w:p w:rsidR="00F22BCB" w:rsidRPr="00F22BCB" w:rsidRDefault="00F22BCB" w:rsidP="002353AA">
            <w:pPr>
              <w:rPr>
                <w:rFonts w:ascii="Sylfaen" w:hAnsi="Sylfaen" w:cs="Calibri"/>
                <w:color w:val="000000"/>
                <w:sz w:val="18"/>
                <w:szCs w:val="18"/>
                <w:lang w:val="ru-RU" w:eastAsia="ru-RU"/>
              </w:rPr>
            </w:pPr>
            <w:r w:rsidRPr="00F22BCB">
              <w:rPr>
                <w:rFonts w:ascii="Sylfaen" w:hAnsi="Sylfaen" w:cs="Calibri"/>
                <w:color w:val="000000"/>
                <w:sz w:val="18"/>
                <w:szCs w:val="18"/>
                <w:lang w:val="ru-RU" w:eastAsia="ru-RU"/>
              </w:rPr>
              <w:t>90,2</w:t>
            </w:r>
            <w:r w:rsidRPr="00F22BCB">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10</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Խտացրած կաթ շաքար.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11</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Հաց ՙՀրազդան՚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w:t>
            </w:r>
            <w:r w:rsidRPr="008149C1">
              <w:rPr>
                <w:rFonts w:ascii="Sylfaen" w:hAnsi="Sylfaen" w:cs="Calibri"/>
                <w:color w:val="000000"/>
                <w:sz w:val="18"/>
                <w:szCs w:val="18"/>
                <w:lang w:eastAsia="ru-RU"/>
              </w:rPr>
              <w:t>%</w:t>
            </w:r>
          </w:p>
        </w:tc>
        <w:tc>
          <w:tcPr>
            <w:tcW w:w="85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12,7</w:t>
            </w:r>
            <w:r w:rsidRPr="008149C1">
              <w:rPr>
                <w:rFonts w:ascii="Sylfaen" w:hAnsi="Sylfaen" w:cs="Calibri"/>
                <w:color w:val="000000"/>
                <w:sz w:val="18"/>
                <w:szCs w:val="18"/>
                <w:lang w:eastAsia="ru-RU"/>
              </w:rPr>
              <w:t>%</w:t>
            </w:r>
          </w:p>
        </w:tc>
        <w:tc>
          <w:tcPr>
            <w:tcW w:w="851"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22,4</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32,1</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41,8</w:t>
            </w:r>
            <w:r w:rsidRPr="008149C1">
              <w:rPr>
                <w:rFonts w:ascii="Sylfaen" w:hAnsi="Sylfaen" w:cs="Calibri"/>
                <w:color w:val="000000"/>
                <w:sz w:val="18"/>
                <w:szCs w:val="18"/>
                <w:lang w:eastAsia="ru-RU"/>
              </w:rPr>
              <w:t>%</w:t>
            </w:r>
          </w:p>
        </w:tc>
        <w:tc>
          <w:tcPr>
            <w:tcW w:w="70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51,5</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61,2</w:t>
            </w:r>
            <w:r w:rsidRPr="008149C1">
              <w:rPr>
                <w:rFonts w:ascii="Sylfaen" w:hAnsi="Sylfaen" w:cs="Calibri"/>
                <w:color w:val="000000"/>
                <w:sz w:val="18"/>
                <w:szCs w:val="18"/>
                <w:lang w:eastAsia="ru-RU"/>
              </w:rPr>
              <w:t>%</w:t>
            </w:r>
          </w:p>
        </w:tc>
        <w:tc>
          <w:tcPr>
            <w:tcW w:w="709"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70,9</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80,6</w:t>
            </w:r>
            <w:r w:rsidRPr="008149C1">
              <w:rPr>
                <w:rFonts w:ascii="Sylfaen" w:hAnsi="Sylfaen" w:cs="Calibri"/>
                <w:color w:val="000000"/>
                <w:sz w:val="18"/>
                <w:szCs w:val="18"/>
                <w:lang w:eastAsia="ru-RU"/>
              </w:rPr>
              <w:t>%</w:t>
            </w:r>
          </w:p>
        </w:tc>
        <w:tc>
          <w:tcPr>
            <w:tcW w:w="78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90,3</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89"/>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12</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Հնդկաձավար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13</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Հավի ձու 02 կարգի</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6,25</w:t>
            </w:r>
            <w:r w:rsidRPr="008149C1">
              <w:rPr>
                <w:rFonts w:ascii="Sylfaen" w:hAnsi="Sylfaen" w:cs="Calibri"/>
                <w:color w:val="000000"/>
                <w:sz w:val="18"/>
                <w:szCs w:val="18"/>
                <w:lang w:eastAsia="ru-RU"/>
              </w:rPr>
              <w:t>%</w:t>
            </w:r>
          </w:p>
        </w:tc>
        <w:tc>
          <w:tcPr>
            <w:tcW w:w="85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15</w:t>
            </w:r>
            <w:r w:rsidRPr="008149C1">
              <w:rPr>
                <w:rFonts w:ascii="Sylfaen" w:hAnsi="Sylfaen" w:cs="Calibri"/>
                <w:color w:val="000000"/>
                <w:sz w:val="18"/>
                <w:szCs w:val="18"/>
                <w:lang w:eastAsia="ru-RU"/>
              </w:rPr>
              <w:t>%</w:t>
            </w:r>
          </w:p>
        </w:tc>
        <w:tc>
          <w:tcPr>
            <w:tcW w:w="851"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35</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43,75</w:t>
            </w:r>
            <w:r w:rsidRPr="008149C1">
              <w:rPr>
                <w:rFonts w:ascii="Sylfaen" w:hAnsi="Sylfaen" w:cs="Calibri"/>
                <w:color w:val="000000"/>
                <w:sz w:val="18"/>
                <w:szCs w:val="18"/>
                <w:lang w:eastAsia="ru-RU"/>
              </w:rPr>
              <w:t>%</w:t>
            </w:r>
          </w:p>
        </w:tc>
        <w:tc>
          <w:tcPr>
            <w:tcW w:w="70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52,5</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61,25</w:t>
            </w:r>
            <w:r w:rsidRPr="008149C1">
              <w:rPr>
                <w:rFonts w:ascii="Sylfaen" w:hAnsi="Sylfaen" w:cs="Calibri"/>
                <w:color w:val="000000"/>
                <w:sz w:val="18"/>
                <w:szCs w:val="18"/>
                <w:lang w:eastAsia="ru-RU"/>
              </w:rPr>
              <w:t>%</w:t>
            </w:r>
          </w:p>
        </w:tc>
        <w:tc>
          <w:tcPr>
            <w:tcW w:w="709"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70</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80</w:t>
            </w:r>
            <w:r w:rsidRPr="008149C1">
              <w:rPr>
                <w:rFonts w:ascii="Sylfaen" w:hAnsi="Sylfaen" w:cs="Calibri"/>
                <w:color w:val="000000"/>
                <w:sz w:val="18"/>
                <w:szCs w:val="18"/>
                <w:lang w:eastAsia="ru-RU"/>
              </w:rPr>
              <w:t>%</w:t>
            </w:r>
          </w:p>
        </w:tc>
        <w:tc>
          <w:tcPr>
            <w:tcW w:w="78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14</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Արևածաղկի ձեթ</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6,8</w:t>
            </w:r>
            <w:r w:rsidRPr="008149C1">
              <w:rPr>
                <w:rFonts w:ascii="Sylfaen" w:hAnsi="Sylfaen" w:cs="Calibri"/>
                <w:color w:val="000000"/>
                <w:sz w:val="18"/>
                <w:szCs w:val="18"/>
                <w:lang w:eastAsia="ru-RU"/>
              </w:rPr>
              <w:t>%</w:t>
            </w:r>
          </w:p>
        </w:tc>
        <w:tc>
          <w:tcPr>
            <w:tcW w:w="85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16,1</w:t>
            </w:r>
            <w:r w:rsidRPr="008149C1">
              <w:rPr>
                <w:rFonts w:ascii="Sylfaen" w:hAnsi="Sylfaen" w:cs="Calibri"/>
                <w:color w:val="000000"/>
                <w:sz w:val="18"/>
                <w:szCs w:val="18"/>
                <w:lang w:eastAsia="ru-RU"/>
              </w:rPr>
              <w:t>%</w:t>
            </w:r>
          </w:p>
        </w:tc>
        <w:tc>
          <w:tcPr>
            <w:tcW w:w="851"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25,4</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34,7</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44</w:t>
            </w:r>
            <w:r w:rsidRPr="008149C1">
              <w:rPr>
                <w:rFonts w:ascii="Sylfaen" w:hAnsi="Sylfaen" w:cs="Calibri"/>
                <w:color w:val="000000"/>
                <w:sz w:val="18"/>
                <w:szCs w:val="18"/>
                <w:lang w:eastAsia="ru-RU"/>
              </w:rPr>
              <w:t>%</w:t>
            </w:r>
          </w:p>
        </w:tc>
        <w:tc>
          <w:tcPr>
            <w:tcW w:w="70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53,3</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62,6</w:t>
            </w:r>
            <w:r w:rsidRPr="008149C1">
              <w:rPr>
                <w:rFonts w:ascii="Sylfaen" w:hAnsi="Sylfaen" w:cs="Calibri"/>
                <w:color w:val="000000"/>
                <w:sz w:val="18"/>
                <w:szCs w:val="18"/>
                <w:lang w:eastAsia="ru-RU"/>
              </w:rPr>
              <w:t>%</w:t>
            </w:r>
          </w:p>
        </w:tc>
        <w:tc>
          <w:tcPr>
            <w:tcW w:w="709"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71,9</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81,2</w:t>
            </w:r>
            <w:r w:rsidRPr="008149C1">
              <w:rPr>
                <w:rFonts w:ascii="Sylfaen" w:hAnsi="Sylfaen" w:cs="Calibri"/>
                <w:color w:val="000000"/>
                <w:sz w:val="18"/>
                <w:szCs w:val="18"/>
                <w:lang w:eastAsia="ru-RU"/>
              </w:rPr>
              <w:t>%</w:t>
            </w:r>
          </w:p>
        </w:tc>
        <w:tc>
          <w:tcPr>
            <w:tcW w:w="78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90,5</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15</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Մակարոն, վերմիշել սովորական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16</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Բրինձ</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17</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Կաղամբ</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6,25</w:t>
            </w:r>
            <w:r w:rsidRPr="008149C1">
              <w:rPr>
                <w:rFonts w:ascii="Sylfaen" w:hAnsi="Sylfaen" w:cs="Calibri"/>
                <w:color w:val="000000"/>
                <w:sz w:val="18"/>
                <w:szCs w:val="18"/>
                <w:lang w:eastAsia="ru-RU"/>
              </w:rPr>
              <w:t>%</w:t>
            </w:r>
          </w:p>
        </w:tc>
        <w:tc>
          <w:tcPr>
            <w:tcW w:w="850"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15,6</w:t>
            </w:r>
            <w:r w:rsidRPr="008149C1">
              <w:rPr>
                <w:rFonts w:ascii="Sylfaen" w:hAnsi="Sylfaen" w:cs="Calibri"/>
                <w:color w:val="000000"/>
                <w:sz w:val="18"/>
                <w:szCs w:val="18"/>
                <w:lang w:eastAsia="ru-RU"/>
              </w:rPr>
              <w:t>%</w:t>
            </w:r>
          </w:p>
        </w:tc>
        <w:tc>
          <w:tcPr>
            <w:tcW w:w="851" w:type="dxa"/>
            <w:shd w:val="clear" w:color="auto" w:fill="auto"/>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34,4</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43,8</w:t>
            </w:r>
            <w:r w:rsidRPr="008149C1">
              <w:rPr>
                <w:rFonts w:ascii="Sylfaen" w:hAnsi="Sylfaen" w:cs="Calibri"/>
                <w:color w:val="000000"/>
                <w:sz w:val="18"/>
                <w:szCs w:val="18"/>
                <w:lang w:eastAsia="ru-RU"/>
              </w:rPr>
              <w:t>%</w:t>
            </w:r>
          </w:p>
        </w:tc>
        <w:tc>
          <w:tcPr>
            <w:tcW w:w="708" w:type="dxa"/>
            <w:shd w:val="clear" w:color="auto" w:fill="auto"/>
          </w:tcPr>
          <w:p w:rsidR="00F22BCB" w:rsidRPr="0073557E" w:rsidRDefault="00F22BCB" w:rsidP="002353AA">
            <w:pPr>
              <w:ind w:right="-233"/>
              <w:rPr>
                <w:sz w:val="18"/>
                <w:szCs w:val="18"/>
                <w:lang w:val="ru-RU"/>
              </w:rPr>
            </w:pPr>
            <w:r>
              <w:rPr>
                <w:sz w:val="18"/>
                <w:szCs w:val="18"/>
                <w:lang w:val="ru-RU"/>
              </w:rPr>
              <w:t>53,2</w:t>
            </w:r>
            <w:r w:rsidRPr="008149C1">
              <w:rPr>
                <w:rFonts w:ascii="Sylfaen" w:hAnsi="Sylfaen" w:cs="Calibri"/>
                <w:color w:val="000000"/>
                <w:sz w:val="18"/>
                <w:szCs w:val="18"/>
                <w:lang w:eastAsia="ru-RU"/>
              </w:rPr>
              <w:t>%</w:t>
            </w:r>
          </w:p>
        </w:tc>
        <w:tc>
          <w:tcPr>
            <w:tcW w:w="851" w:type="dxa"/>
            <w:shd w:val="clear" w:color="auto" w:fill="auto"/>
          </w:tcPr>
          <w:p w:rsidR="00F22BCB" w:rsidRPr="0073557E" w:rsidRDefault="00F22BCB" w:rsidP="002353AA">
            <w:pPr>
              <w:ind w:right="-74"/>
              <w:rPr>
                <w:sz w:val="18"/>
                <w:szCs w:val="18"/>
                <w:lang w:val="ru-RU"/>
              </w:rPr>
            </w:pPr>
            <w:r>
              <w:rPr>
                <w:sz w:val="18"/>
                <w:szCs w:val="18"/>
                <w:lang w:val="ru-RU"/>
              </w:rPr>
              <w:t>62,6</w:t>
            </w:r>
            <w:r w:rsidRPr="008149C1">
              <w:rPr>
                <w:rFonts w:ascii="Sylfaen" w:hAnsi="Sylfaen" w:cs="Calibri"/>
                <w:color w:val="000000"/>
                <w:sz w:val="18"/>
                <w:szCs w:val="18"/>
                <w:lang w:eastAsia="ru-RU"/>
              </w:rPr>
              <w:t>%</w:t>
            </w:r>
          </w:p>
        </w:tc>
        <w:tc>
          <w:tcPr>
            <w:tcW w:w="709" w:type="dxa"/>
            <w:shd w:val="clear" w:color="auto" w:fill="auto"/>
          </w:tcPr>
          <w:p w:rsidR="00F22BCB" w:rsidRPr="0073557E"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72</w:t>
            </w:r>
            <w:r w:rsidRPr="008149C1">
              <w:rPr>
                <w:rFonts w:ascii="Sylfaen" w:hAnsi="Sylfaen" w:cs="Calibri"/>
                <w:color w:val="000000"/>
                <w:sz w:val="18"/>
                <w:szCs w:val="18"/>
                <w:lang w:eastAsia="ru-RU"/>
              </w:rPr>
              <w:t>%</w:t>
            </w:r>
          </w:p>
        </w:tc>
        <w:tc>
          <w:tcPr>
            <w:tcW w:w="850"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81,4</w:t>
            </w:r>
            <w:r w:rsidRPr="008149C1">
              <w:rPr>
                <w:rFonts w:ascii="Sylfaen" w:hAnsi="Sylfaen" w:cs="Calibri"/>
                <w:color w:val="000000"/>
                <w:sz w:val="18"/>
                <w:szCs w:val="18"/>
                <w:lang w:eastAsia="ru-RU"/>
              </w:rPr>
              <w:t>%</w:t>
            </w:r>
          </w:p>
        </w:tc>
        <w:tc>
          <w:tcPr>
            <w:tcW w:w="788" w:type="dxa"/>
            <w:shd w:val="clear" w:color="auto" w:fill="auto"/>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90,8</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18</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Սոխ</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33"/>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19</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Ոսպ</w:t>
            </w:r>
            <w:r>
              <w:rPr>
                <w:rFonts w:ascii="Arial Unicode" w:hAnsi="Arial Unicode" w:cs="Calibri"/>
                <w:color w:val="000000"/>
                <w:sz w:val="16"/>
                <w:szCs w:val="16"/>
                <w:lang w:val="ru-RU"/>
              </w:rPr>
              <w:t xml:space="preserve"> ամբողջական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lastRenderedPageBreak/>
              <w:t>20</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Ոլոռ</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21</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Մանր կերակրի աղ</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22</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Բազուկ</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23</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Թխվածքաբլիթ</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24</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Գազար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418"/>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25</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Սև թեյ</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28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26</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Ջեմ տեղական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04"/>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27</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Բանան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Arial"/>
                <w:color w:val="000000"/>
                <w:sz w:val="18"/>
                <w:szCs w:val="18"/>
                <w:lang w:val="pt-BR" w:eastAsia="ru-RU"/>
              </w:rPr>
            </w:pPr>
          </w:p>
        </w:tc>
        <w:tc>
          <w:tcPr>
            <w:tcW w:w="708" w:type="dxa"/>
            <w:shd w:val="clear" w:color="auto" w:fill="auto"/>
          </w:tcPr>
          <w:p w:rsidR="00F22BCB" w:rsidRPr="008149C1" w:rsidRDefault="00F22BCB" w:rsidP="002353AA">
            <w:pPr>
              <w:ind w:right="-233"/>
              <w:rPr>
                <w:sz w:val="18"/>
                <w:szCs w:val="18"/>
              </w:rPr>
            </w:pPr>
          </w:p>
        </w:tc>
        <w:tc>
          <w:tcPr>
            <w:tcW w:w="851" w:type="dxa"/>
            <w:shd w:val="clear" w:color="auto" w:fill="auto"/>
          </w:tcPr>
          <w:p w:rsidR="00F22BCB" w:rsidRPr="008149C1" w:rsidRDefault="00F22BCB" w:rsidP="002353AA">
            <w:pPr>
              <w:ind w:right="-74"/>
              <w:rPr>
                <w:sz w:val="18"/>
                <w:szCs w:val="18"/>
              </w:rPr>
            </w:pPr>
          </w:p>
        </w:tc>
        <w:tc>
          <w:tcPr>
            <w:tcW w:w="709" w:type="dxa"/>
            <w:shd w:val="clear" w:color="auto" w:fill="auto"/>
          </w:tcPr>
          <w:p w:rsidR="00F22BCB" w:rsidRPr="008149C1" w:rsidRDefault="00F22BCB" w:rsidP="002353AA">
            <w:pPr>
              <w:ind w:right="-199"/>
              <w:rPr>
                <w:rFonts w:ascii="Sylfaen" w:hAnsi="Sylfaen" w:cs="Calibri"/>
                <w:color w:val="000000"/>
                <w:sz w:val="18"/>
                <w:szCs w:val="18"/>
                <w:lang w:eastAsia="ru-RU"/>
              </w:rPr>
            </w:pP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788"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28</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Սխտոր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16,7</w:t>
            </w:r>
            <w:r w:rsidRPr="008149C1">
              <w:rPr>
                <w:rFonts w:ascii="Sylfaen" w:hAnsi="Sylfaen" w:cs="Calibri"/>
                <w:color w:val="000000"/>
                <w:sz w:val="18"/>
                <w:szCs w:val="18"/>
                <w:lang w:eastAsia="ru-RU"/>
              </w:rPr>
              <w:t>%</w:t>
            </w:r>
          </w:p>
        </w:tc>
        <w:tc>
          <w:tcPr>
            <w:tcW w:w="85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33,4</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Arial"/>
                <w:color w:val="000000"/>
                <w:sz w:val="18"/>
                <w:szCs w:val="18"/>
                <w:lang w:val="pt-BR" w:eastAsia="ru-RU"/>
              </w:rPr>
            </w:pPr>
          </w:p>
        </w:tc>
        <w:tc>
          <w:tcPr>
            <w:tcW w:w="708" w:type="dxa"/>
            <w:shd w:val="clear" w:color="auto" w:fill="auto"/>
          </w:tcPr>
          <w:p w:rsidR="00F22BCB" w:rsidRPr="008149C1" w:rsidRDefault="00F22BCB" w:rsidP="002353AA">
            <w:pPr>
              <w:ind w:right="-233"/>
              <w:rPr>
                <w:sz w:val="18"/>
                <w:szCs w:val="18"/>
              </w:rPr>
            </w:pPr>
          </w:p>
        </w:tc>
        <w:tc>
          <w:tcPr>
            <w:tcW w:w="851" w:type="dxa"/>
            <w:shd w:val="clear" w:color="auto" w:fill="auto"/>
          </w:tcPr>
          <w:p w:rsidR="00F22BCB" w:rsidRPr="008C18A7" w:rsidRDefault="00F22BCB" w:rsidP="002353AA">
            <w:pPr>
              <w:ind w:right="-74"/>
              <w:rPr>
                <w:sz w:val="18"/>
                <w:szCs w:val="18"/>
                <w:lang w:val="ru-RU"/>
              </w:rPr>
            </w:pPr>
          </w:p>
        </w:tc>
        <w:tc>
          <w:tcPr>
            <w:tcW w:w="709" w:type="dxa"/>
            <w:shd w:val="clear" w:color="auto" w:fill="auto"/>
          </w:tcPr>
          <w:p w:rsidR="00F22BCB" w:rsidRPr="008C18A7" w:rsidRDefault="00F22BCB" w:rsidP="002353AA">
            <w:pPr>
              <w:ind w:right="-74"/>
              <w:rPr>
                <w:sz w:val="18"/>
                <w:szCs w:val="18"/>
                <w:lang w:val="ru-RU"/>
              </w:rPr>
            </w:pPr>
            <w:r>
              <w:rPr>
                <w:sz w:val="18"/>
                <w:szCs w:val="18"/>
                <w:lang w:val="ru-RU"/>
              </w:rPr>
              <w:t>50,1</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66,8</w:t>
            </w:r>
            <w:r w:rsidRPr="008149C1">
              <w:rPr>
                <w:rFonts w:ascii="Sylfaen" w:hAnsi="Sylfaen" w:cs="Calibri"/>
                <w:color w:val="000000"/>
                <w:sz w:val="18"/>
                <w:szCs w:val="18"/>
                <w:lang w:eastAsia="ru-RU"/>
              </w:rPr>
              <w:t>%</w:t>
            </w:r>
          </w:p>
        </w:tc>
        <w:tc>
          <w:tcPr>
            <w:tcW w:w="788"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83,5</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29</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Հաճար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4,76</w:t>
            </w:r>
            <w:r w:rsidRPr="008149C1">
              <w:rPr>
                <w:rFonts w:ascii="Sylfaen" w:hAnsi="Sylfaen" w:cs="Calibri"/>
                <w:color w:val="000000"/>
                <w:sz w:val="18"/>
                <w:szCs w:val="18"/>
                <w:lang w:eastAsia="ru-RU"/>
              </w:rPr>
              <w:t>%</w:t>
            </w:r>
          </w:p>
        </w:tc>
        <w:tc>
          <w:tcPr>
            <w:tcW w:w="85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14,28</w:t>
            </w:r>
            <w:r w:rsidRPr="008149C1">
              <w:rPr>
                <w:rFonts w:ascii="Sylfaen" w:hAnsi="Sylfaen" w:cs="Calibri"/>
                <w:color w:val="000000"/>
                <w:sz w:val="18"/>
                <w:szCs w:val="18"/>
                <w:lang w:eastAsia="ru-RU"/>
              </w:rPr>
              <w:t>%</w:t>
            </w:r>
          </w:p>
        </w:tc>
        <w:tc>
          <w:tcPr>
            <w:tcW w:w="851"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23,8</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33,32</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42,84</w:t>
            </w:r>
            <w:r w:rsidRPr="008149C1">
              <w:rPr>
                <w:rFonts w:ascii="Sylfaen" w:hAnsi="Sylfaen" w:cs="Calibri"/>
                <w:color w:val="000000"/>
                <w:sz w:val="18"/>
                <w:szCs w:val="18"/>
                <w:lang w:eastAsia="ru-RU"/>
              </w:rPr>
              <w:t>%</w:t>
            </w:r>
          </w:p>
        </w:tc>
        <w:tc>
          <w:tcPr>
            <w:tcW w:w="708" w:type="dxa"/>
            <w:shd w:val="clear" w:color="auto" w:fill="auto"/>
          </w:tcPr>
          <w:p w:rsidR="00F22BCB" w:rsidRPr="008C18A7" w:rsidRDefault="00F22BCB" w:rsidP="002353AA">
            <w:pPr>
              <w:ind w:right="-233"/>
              <w:rPr>
                <w:sz w:val="18"/>
                <w:szCs w:val="18"/>
                <w:lang w:val="ru-RU"/>
              </w:rPr>
            </w:pPr>
            <w:r>
              <w:rPr>
                <w:sz w:val="18"/>
                <w:szCs w:val="18"/>
                <w:lang w:val="ru-RU"/>
              </w:rPr>
              <w:t>52,36</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ind w:right="-74"/>
              <w:rPr>
                <w:sz w:val="18"/>
                <w:szCs w:val="18"/>
                <w:lang w:val="ru-RU"/>
              </w:rPr>
            </w:pPr>
            <w:r>
              <w:rPr>
                <w:sz w:val="18"/>
                <w:szCs w:val="18"/>
                <w:lang w:val="ru-RU"/>
              </w:rPr>
              <w:t>61,88</w:t>
            </w:r>
            <w:r w:rsidRPr="008149C1">
              <w:rPr>
                <w:rFonts w:ascii="Sylfaen" w:hAnsi="Sylfaen" w:cs="Calibri"/>
                <w:color w:val="000000"/>
                <w:sz w:val="18"/>
                <w:szCs w:val="18"/>
                <w:lang w:eastAsia="ru-RU"/>
              </w:rPr>
              <w:t>%</w:t>
            </w:r>
          </w:p>
        </w:tc>
        <w:tc>
          <w:tcPr>
            <w:tcW w:w="709" w:type="dxa"/>
            <w:shd w:val="clear" w:color="auto" w:fill="auto"/>
          </w:tcPr>
          <w:p w:rsidR="00F22BCB" w:rsidRPr="008C18A7"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71,4</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80,92</w:t>
            </w:r>
            <w:r w:rsidRPr="008149C1">
              <w:rPr>
                <w:rFonts w:ascii="Sylfaen" w:hAnsi="Sylfaen" w:cs="Calibri"/>
                <w:color w:val="000000"/>
                <w:sz w:val="18"/>
                <w:szCs w:val="18"/>
                <w:lang w:eastAsia="ru-RU"/>
              </w:rPr>
              <w:t>%</w:t>
            </w:r>
          </w:p>
        </w:tc>
        <w:tc>
          <w:tcPr>
            <w:tcW w:w="788"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90,44</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30</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Մածուն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4,76</w:t>
            </w:r>
            <w:r w:rsidRPr="008149C1">
              <w:rPr>
                <w:rFonts w:ascii="Sylfaen" w:hAnsi="Sylfaen" w:cs="Calibri"/>
                <w:color w:val="000000"/>
                <w:sz w:val="18"/>
                <w:szCs w:val="18"/>
                <w:lang w:eastAsia="ru-RU"/>
              </w:rPr>
              <w:t>%</w:t>
            </w:r>
          </w:p>
        </w:tc>
        <w:tc>
          <w:tcPr>
            <w:tcW w:w="85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14,28</w:t>
            </w:r>
            <w:r w:rsidRPr="008149C1">
              <w:rPr>
                <w:rFonts w:ascii="Sylfaen" w:hAnsi="Sylfaen" w:cs="Calibri"/>
                <w:color w:val="000000"/>
                <w:sz w:val="18"/>
                <w:szCs w:val="18"/>
                <w:lang w:eastAsia="ru-RU"/>
              </w:rPr>
              <w:t>%</w:t>
            </w:r>
          </w:p>
        </w:tc>
        <w:tc>
          <w:tcPr>
            <w:tcW w:w="851"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23,8</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33,32</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42,84</w:t>
            </w:r>
            <w:r w:rsidRPr="008149C1">
              <w:rPr>
                <w:rFonts w:ascii="Sylfaen" w:hAnsi="Sylfaen" w:cs="Calibri"/>
                <w:color w:val="000000"/>
                <w:sz w:val="18"/>
                <w:szCs w:val="18"/>
                <w:lang w:eastAsia="ru-RU"/>
              </w:rPr>
              <w:t>%</w:t>
            </w:r>
          </w:p>
        </w:tc>
        <w:tc>
          <w:tcPr>
            <w:tcW w:w="708" w:type="dxa"/>
            <w:shd w:val="clear" w:color="auto" w:fill="auto"/>
          </w:tcPr>
          <w:p w:rsidR="00F22BCB" w:rsidRPr="008C18A7" w:rsidRDefault="00F22BCB" w:rsidP="002353AA">
            <w:pPr>
              <w:ind w:right="-233"/>
              <w:rPr>
                <w:sz w:val="18"/>
                <w:szCs w:val="18"/>
                <w:lang w:val="ru-RU"/>
              </w:rPr>
            </w:pPr>
            <w:r>
              <w:rPr>
                <w:sz w:val="18"/>
                <w:szCs w:val="18"/>
                <w:lang w:val="ru-RU"/>
              </w:rPr>
              <w:t>52,36</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ind w:right="-74"/>
              <w:rPr>
                <w:sz w:val="18"/>
                <w:szCs w:val="18"/>
                <w:lang w:val="ru-RU"/>
              </w:rPr>
            </w:pPr>
            <w:r>
              <w:rPr>
                <w:sz w:val="18"/>
                <w:szCs w:val="18"/>
                <w:lang w:val="ru-RU"/>
              </w:rPr>
              <w:t>61,88</w:t>
            </w:r>
            <w:r w:rsidRPr="008149C1">
              <w:rPr>
                <w:rFonts w:ascii="Sylfaen" w:hAnsi="Sylfaen" w:cs="Calibri"/>
                <w:color w:val="000000"/>
                <w:sz w:val="18"/>
                <w:szCs w:val="18"/>
                <w:lang w:eastAsia="ru-RU"/>
              </w:rPr>
              <w:t>%</w:t>
            </w:r>
          </w:p>
        </w:tc>
        <w:tc>
          <w:tcPr>
            <w:tcW w:w="709" w:type="dxa"/>
            <w:shd w:val="clear" w:color="auto" w:fill="auto"/>
          </w:tcPr>
          <w:p w:rsidR="00F22BCB" w:rsidRPr="008C18A7"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71,4</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80,92</w:t>
            </w:r>
            <w:r w:rsidRPr="008149C1">
              <w:rPr>
                <w:rFonts w:ascii="Sylfaen" w:hAnsi="Sylfaen" w:cs="Calibri"/>
                <w:color w:val="000000"/>
                <w:sz w:val="18"/>
                <w:szCs w:val="18"/>
                <w:lang w:eastAsia="ru-RU"/>
              </w:rPr>
              <w:t>%</w:t>
            </w:r>
          </w:p>
        </w:tc>
        <w:tc>
          <w:tcPr>
            <w:tcW w:w="788"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90,44</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31</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Լոլիկ</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16,7</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33,4</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50,1</w:t>
            </w:r>
            <w:r w:rsidRPr="008149C1">
              <w:rPr>
                <w:rFonts w:ascii="Sylfaen" w:hAnsi="Sylfaen" w:cs="Calibri"/>
                <w:color w:val="000000"/>
                <w:sz w:val="18"/>
                <w:szCs w:val="18"/>
                <w:lang w:eastAsia="ru-RU"/>
              </w:rPr>
              <w:t>%</w:t>
            </w:r>
          </w:p>
        </w:tc>
        <w:tc>
          <w:tcPr>
            <w:tcW w:w="708" w:type="dxa"/>
            <w:shd w:val="clear" w:color="auto" w:fill="auto"/>
          </w:tcPr>
          <w:p w:rsidR="00F22BCB" w:rsidRPr="008C18A7" w:rsidRDefault="00F22BCB" w:rsidP="002353AA">
            <w:pPr>
              <w:ind w:right="-233"/>
              <w:rPr>
                <w:sz w:val="18"/>
                <w:szCs w:val="18"/>
                <w:lang w:val="ru-RU"/>
              </w:rPr>
            </w:pPr>
            <w:r>
              <w:rPr>
                <w:sz w:val="18"/>
                <w:szCs w:val="18"/>
                <w:lang w:val="ru-RU"/>
              </w:rPr>
              <w:t>66,8</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ind w:right="-74"/>
              <w:rPr>
                <w:sz w:val="18"/>
                <w:szCs w:val="18"/>
                <w:lang w:val="ru-RU"/>
              </w:rPr>
            </w:pPr>
            <w:r>
              <w:rPr>
                <w:sz w:val="18"/>
                <w:szCs w:val="18"/>
                <w:lang w:val="ru-RU"/>
              </w:rPr>
              <w:t>83,5</w:t>
            </w:r>
          </w:p>
        </w:tc>
        <w:tc>
          <w:tcPr>
            <w:tcW w:w="709" w:type="dxa"/>
            <w:shd w:val="clear" w:color="auto" w:fill="auto"/>
          </w:tcPr>
          <w:p w:rsidR="00F22BCB" w:rsidRPr="008C18A7"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100</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788" w:type="dxa"/>
            <w:shd w:val="clear" w:color="auto" w:fill="auto"/>
          </w:tcPr>
          <w:p w:rsidR="00F22BCB" w:rsidRPr="008149C1" w:rsidRDefault="00F22BCB" w:rsidP="002353AA">
            <w:pPr>
              <w:rPr>
                <w:rFonts w:ascii="Sylfaen" w:hAnsi="Sylfaen" w:cs="Calibri"/>
                <w:color w:val="000000"/>
                <w:sz w:val="18"/>
                <w:szCs w:val="18"/>
                <w:lang w:eastAsia="ru-RU"/>
              </w:rPr>
            </w:pP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32</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Վարունգ</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16,7</w:t>
            </w:r>
            <w:r w:rsidRPr="008149C1">
              <w:rPr>
                <w:rFonts w:ascii="Sylfaen" w:hAnsi="Sylfaen" w:cs="Calibri"/>
                <w:color w:val="000000"/>
                <w:sz w:val="18"/>
                <w:szCs w:val="18"/>
                <w:lang w:eastAsia="ru-RU"/>
              </w:rPr>
              <w:t>%</w:t>
            </w:r>
          </w:p>
        </w:tc>
        <w:tc>
          <w:tcPr>
            <w:tcW w:w="850" w:type="dxa"/>
            <w:shd w:val="clear" w:color="auto" w:fill="auto"/>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33,4</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50,1</w:t>
            </w:r>
            <w:r w:rsidRPr="008149C1">
              <w:rPr>
                <w:rFonts w:ascii="Sylfaen" w:hAnsi="Sylfaen" w:cs="Calibri"/>
                <w:color w:val="000000"/>
                <w:sz w:val="18"/>
                <w:szCs w:val="18"/>
                <w:lang w:eastAsia="ru-RU"/>
              </w:rPr>
              <w:t>%</w:t>
            </w:r>
          </w:p>
        </w:tc>
        <w:tc>
          <w:tcPr>
            <w:tcW w:w="708" w:type="dxa"/>
            <w:shd w:val="clear" w:color="auto" w:fill="auto"/>
          </w:tcPr>
          <w:p w:rsidR="00F22BCB" w:rsidRPr="008C18A7" w:rsidRDefault="00F22BCB" w:rsidP="002353AA">
            <w:pPr>
              <w:ind w:right="-233"/>
              <w:rPr>
                <w:sz w:val="18"/>
                <w:szCs w:val="18"/>
                <w:lang w:val="ru-RU"/>
              </w:rPr>
            </w:pPr>
            <w:r>
              <w:rPr>
                <w:sz w:val="18"/>
                <w:szCs w:val="18"/>
                <w:lang w:val="ru-RU"/>
              </w:rPr>
              <w:t>66,8</w:t>
            </w:r>
            <w:r w:rsidRPr="008149C1">
              <w:rPr>
                <w:rFonts w:ascii="Sylfaen" w:hAnsi="Sylfaen" w:cs="Calibri"/>
                <w:color w:val="000000"/>
                <w:sz w:val="18"/>
                <w:szCs w:val="18"/>
                <w:lang w:eastAsia="ru-RU"/>
              </w:rPr>
              <w:t>%</w:t>
            </w:r>
          </w:p>
        </w:tc>
        <w:tc>
          <w:tcPr>
            <w:tcW w:w="851" w:type="dxa"/>
            <w:shd w:val="clear" w:color="auto" w:fill="auto"/>
          </w:tcPr>
          <w:p w:rsidR="00F22BCB" w:rsidRPr="008C18A7" w:rsidRDefault="00F22BCB" w:rsidP="002353AA">
            <w:pPr>
              <w:ind w:right="-74"/>
              <w:rPr>
                <w:sz w:val="18"/>
                <w:szCs w:val="18"/>
                <w:lang w:val="ru-RU"/>
              </w:rPr>
            </w:pPr>
            <w:r>
              <w:rPr>
                <w:sz w:val="18"/>
                <w:szCs w:val="18"/>
                <w:lang w:val="ru-RU"/>
              </w:rPr>
              <w:t>83,5</w:t>
            </w:r>
          </w:p>
        </w:tc>
        <w:tc>
          <w:tcPr>
            <w:tcW w:w="709" w:type="dxa"/>
            <w:shd w:val="clear" w:color="auto" w:fill="auto"/>
          </w:tcPr>
          <w:p w:rsidR="00F22BCB" w:rsidRPr="008C18A7"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100</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788" w:type="dxa"/>
            <w:shd w:val="clear" w:color="auto" w:fill="auto"/>
          </w:tcPr>
          <w:p w:rsidR="00F22BCB" w:rsidRPr="008149C1" w:rsidRDefault="00F22BCB" w:rsidP="002353AA">
            <w:pPr>
              <w:rPr>
                <w:rFonts w:ascii="Sylfaen" w:hAnsi="Sylfaen" w:cs="Calibri"/>
                <w:color w:val="000000"/>
                <w:sz w:val="18"/>
                <w:szCs w:val="18"/>
                <w:lang w:eastAsia="ru-RU"/>
              </w:rPr>
            </w:pP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33</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Կանաչի խառը</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noWrap/>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6,25</w:t>
            </w:r>
            <w:r w:rsidRPr="008149C1">
              <w:rPr>
                <w:rFonts w:ascii="Sylfaen" w:hAnsi="Sylfaen" w:cs="Calibri"/>
                <w:color w:val="000000"/>
                <w:sz w:val="18"/>
                <w:szCs w:val="18"/>
                <w:lang w:eastAsia="ru-RU"/>
              </w:rPr>
              <w:t>%</w:t>
            </w:r>
          </w:p>
        </w:tc>
        <w:tc>
          <w:tcPr>
            <w:tcW w:w="850" w:type="dxa"/>
            <w:shd w:val="clear" w:color="auto" w:fill="auto"/>
            <w:noWrap/>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15,6</w:t>
            </w:r>
            <w:r w:rsidRPr="008149C1">
              <w:rPr>
                <w:rFonts w:ascii="Sylfaen" w:hAnsi="Sylfaen" w:cs="Calibri"/>
                <w:color w:val="000000"/>
                <w:sz w:val="18"/>
                <w:szCs w:val="18"/>
                <w:lang w:eastAsia="ru-RU"/>
              </w:rPr>
              <w:t>%</w:t>
            </w:r>
          </w:p>
        </w:tc>
        <w:tc>
          <w:tcPr>
            <w:tcW w:w="851" w:type="dxa"/>
            <w:shd w:val="clear" w:color="auto" w:fill="auto"/>
            <w:noWrap/>
            <w:hideMark/>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noWrap/>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34,4</w:t>
            </w:r>
            <w:r w:rsidRPr="008149C1">
              <w:rPr>
                <w:rFonts w:ascii="Sylfaen" w:hAnsi="Sylfaen" w:cs="Calibri"/>
                <w:color w:val="000000"/>
                <w:sz w:val="18"/>
                <w:szCs w:val="18"/>
                <w:lang w:eastAsia="ru-RU"/>
              </w:rPr>
              <w:t>%</w:t>
            </w:r>
          </w:p>
        </w:tc>
        <w:tc>
          <w:tcPr>
            <w:tcW w:w="851" w:type="dxa"/>
            <w:shd w:val="clear" w:color="auto" w:fill="auto"/>
            <w:noWrap/>
          </w:tcPr>
          <w:p w:rsidR="00F22BCB" w:rsidRPr="0073557E" w:rsidRDefault="00F22BCB" w:rsidP="002353AA">
            <w:pPr>
              <w:rPr>
                <w:rFonts w:ascii="Sylfaen" w:hAnsi="Sylfaen" w:cs="Arial"/>
                <w:color w:val="000000"/>
                <w:sz w:val="18"/>
                <w:szCs w:val="18"/>
                <w:lang w:val="ru-RU" w:eastAsia="ru-RU"/>
              </w:rPr>
            </w:pPr>
            <w:r>
              <w:rPr>
                <w:rFonts w:ascii="Sylfaen" w:hAnsi="Sylfaen" w:cs="Arial"/>
                <w:color w:val="000000"/>
                <w:sz w:val="18"/>
                <w:szCs w:val="18"/>
                <w:lang w:val="ru-RU" w:eastAsia="ru-RU"/>
              </w:rPr>
              <w:t>43,8</w:t>
            </w:r>
            <w:r w:rsidRPr="008149C1">
              <w:rPr>
                <w:rFonts w:ascii="Sylfaen" w:hAnsi="Sylfaen" w:cs="Calibri"/>
                <w:color w:val="000000"/>
                <w:sz w:val="18"/>
                <w:szCs w:val="18"/>
                <w:lang w:eastAsia="ru-RU"/>
              </w:rPr>
              <w:t>%</w:t>
            </w:r>
          </w:p>
        </w:tc>
        <w:tc>
          <w:tcPr>
            <w:tcW w:w="708" w:type="dxa"/>
            <w:shd w:val="clear" w:color="auto" w:fill="auto"/>
            <w:noWrap/>
          </w:tcPr>
          <w:p w:rsidR="00F22BCB" w:rsidRPr="0073557E" w:rsidRDefault="00F22BCB" w:rsidP="002353AA">
            <w:pPr>
              <w:ind w:right="-233"/>
              <w:rPr>
                <w:sz w:val="18"/>
                <w:szCs w:val="18"/>
                <w:lang w:val="ru-RU"/>
              </w:rPr>
            </w:pPr>
            <w:r>
              <w:rPr>
                <w:sz w:val="18"/>
                <w:szCs w:val="18"/>
                <w:lang w:val="ru-RU"/>
              </w:rPr>
              <w:t>53,2</w:t>
            </w:r>
            <w:r w:rsidRPr="008149C1">
              <w:rPr>
                <w:rFonts w:ascii="Sylfaen" w:hAnsi="Sylfaen" w:cs="Calibri"/>
                <w:color w:val="000000"/>
                <w:sz w:val="18"/>
                <w:szCs w:val="18"/>
                <w:lang w:eastAsia="ru-RU"/>
              </w:rPr>
              <w:t>%</w:t>
            </w:r>
          </w:p>
        </w:tc>
        <w:tc>
          <w:tcPr>
            <w:tcW w:w="851" w:type="dxa"/>
            <w:shd w:val="clear" w:color="auto" w:fill="auto"/>
            <w:noWrap/>
          </w:tcPr>
          <w:p w:rsidR="00F22BCB" w:rsidRPr="0073557E" w:rsidRDefault="00F22BCB" w:rsidP="002353AA">
            <w:pPr>
              <w:ind w:right="-74"/>
              <w:rPr>
                <w:sz w:val="18"/>
                <w:szCs w:val="18"/>
                <w:lang w:val="ru-RU"/>
              </w:rPr>
            </w:pPr>
            <w:r>
              <w:rPr>
                <w:sz w:val="18"/>
                <w:szCs w:val="18"/>
                <w:lang w:val="ru-RU"/>
              </w:rPr>
              <w:t>62,6</w:t>
            </w:r>
            <w:r w:rsidRPr="008149C1">
              <w:rPr>
                <w:rFonts w:ascii="Sylfaen" w:hAnsi="Sylfaen" w:cs="Calibri"/>
                <w:color w:val="000000"/>
                <w:sz w:val="18"/>
                <w:szCs w:val="18"/>
                <w:lang w:eastAsia="ru-RU"/>
              </w:rPr>
              <w:t>%</w:t>
            </w:r>
          </w:p>
        </w:tc>
        <w:tc>
          <w:tcPr>
            <w:tcW w:w="709" w:type="dxa"/>
            <w:shd w:val="clear" w:color="auto" w:fill="auto"/>
            <w:noWrap/>
          </w:tcPr>
          <w:p w:rsidR="00F22BCB" w:rsidRPr="0073557E" w:rsidRDefault="00F22BCB" w:rsidP="002353AA">
            <w:pPr>
              <w:ind w:right="-199"/>
              <w:rPr>
                <w:rFonts w:ascii="Sylfaen" w:hAnsi="Sylfaen" w:cs="Calibri"/>
                <w:color w:val="000000"/>
                <w:sz w:val="18"/>
                <w:szCs w:val="18"/>
                <w:lang w:val="ru-RU" w:eastAsia="ru-RU"/>
              </w:rPr>
            </w:pPr>
            <w:r>
              <w:rPr>
                <w:rFonts w:ascii="Sylfaen" w:hAnsi="Sylfaen" w:cs="Calibri"/>
                <w:color w:val="000000"/>
                <w:sz w:val="18"/>
                <w:szCs w:val="18"/>
                <w:lang w:val="ru-RU" w:eastAsia="ru-RU"/>
              </w:rPr>
              <w:t>72</w:t>
            </w:r>
            <w:r w:rsidRPr="008149C1">
              <w:rPr>
                <w:rFonts w:ascii="Sylfaen" w:hAnsi="Sylfaen" w:cs="Calibri"/>
                <w:color w:val="000000"/>
                <w:sz w:val="18"/>
                <w:szCs w:val="18"/>
                <w:lang w:eastAsia="ru-RU"/>
              </w:rPr>
              <w:t>%</w:t>
            </w:r>
          </w:p>
        </w:tc>
        <w:tc>
          <w:tcPr>
            <w:tcW w:w="850" w:type="dxa"/>
            <w:shd w:val="clear" w:color="auto" w:fill="auto"/>
            <w:noWrap/>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81,4</w:t>
            </w:r>
            <w:r w:rsidRPr="008149C1">
              <w:rPr>
                <w:rFonts w:ascii="Sylfaen" w:hAnsi="Sylfaen" w:cs="Calibri"/>
                <w:color w:val="000000"/>
                <w:sz w:val="18"/>
                <w:szCs w:val="18"/>
                <w:lang w:eastAsia="ru-RU"/>
              </w:rPr>
              <w:t>%</w:t>
            </w:r>
          </w:p>
        </w:tc>
        <w:tc>
          <w:tcPr>
            <w:tcW w:w="788" w:type="dxa"/>
            <w:shd w:val="clear" w:color="auto" w:fill="auto"/>
            <w:noWrap/>
          </w:tcPr>
          <w:p w:rsidR="00F22BCB" w:rsidRPr="0073557E"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90,8</w:t>
            </w:r>
            <w:r w:rsidRPr="008149C1">
              <w:rPr>
                <w:rFonts w:ascii="Sylfaen" w:hAnsi="Sylfaen" w:cs="Calibri"/>
                <w:color w:val="000000"/>
                <w:sz w:val="18"/>
                <w:szCs w:val="18"/>
                <w:lang w:eastAsia="ru-RU"/>
              </w:rPr>
              <w:t>%</w:t>
            </w: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613"/>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34</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Բլղուր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35</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Տոմատի մածուկ</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36</w:t>
            </w:r>
          </w:p>
        </w:tc>
        <w:tc>
          <w:tcPr>
            <w:tcW w:w="2468" w:type="dxa"/>
            <w:shd w:val="clear" w:color="auto" w:fill="auto"/>
          </w:tcPr>
          <w:p w:rsidR="00F22BCB" w:rsidRPr="00BF374C" w:rsidRDefault="00F22BCB" w:rsidP="002353AA">
            <w:pPr>
              <w:rPr>
                <w:rFonts w:ascii="Arial Unicode" w:hAnsi="Arial Unicode" w:cs="Calibri"/>
                <w:color w:val="000000"/>
                <w:sz w:val="16"/>
                <w:szCs w:val="16"/>
              </w:rPr>
            </w:pPr>
            <w:r w:rsidRPr="00B234B4">
              <w:rPr>
                <w:rFonts w:ascii="Arial Unicode" w:hAnsi="Arial Unicode" w:cs="Calibri"/>
                <w:color w:val="000000"/>
                <w:sz w:val="16"/>
                <w:szCs w:val="16"/>
                <w:lang w:val="ru-RU"/>
              </w:rPr>
              <w:t>Կարագ</w:t>
            </w:r>
            <w:r w:rsidR="00BF374C">
              <w:rPr>
                <w:rFonts w:ascii="Arial Unicode" w:hAnsi="Arial Unicode" w:cs="Calibri"/>
                <w:color w:val="000000"/>
                <w:sz w:val="16"/>
                <w:szCs w:val="16"/>
              </w:rPr>
              <w:t xml:space="preserve"> ներմուծված</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37</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Թթվասեր տեղական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38</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Ցորենաձավար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39</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Կակաո</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40</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Կաթ պաստերիզացված</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41</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Սոդա</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42</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Չիր</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C18A7"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16,7</w:t>
            </w:r>
            <w:r w:rsidRPr="008149C1">
              <w:rPr>
                <w:rFonts w:ascii="Sylfaen" w:hAnsi="Sylfaen" w:cs="Calibri"/>
                <w:color w:val="000000"/>
                <w:sz w:val="18"/>
                <w:szCs w:val="18"/>
                <w:lang w:eastAsia="ru-RU"/>
              </w:rPr>
              <w:t>%</w:t>
            </w:r>
          </w:p>
        </w:tc>
        <w:tc>
          <w:tcPr>
            <w:tcW w:w="850" w:type="dxa"/>
            <w:shd w:val="clear" w:color="auto" w:fill="auto"/>
            <w:hideMark/>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33,4</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Calibri"/>
                <w:color w:val="000000"/>
                <w:sz w:val="18"/>
                <w:szCs w:val="18"/>
                <w:lang w:eastAsia="ru-RU"/>
              </w:rPr>
            </w:pPr>
          </w:p>
        </w:tc>
        <w:tc>
          <w:tcPr>
            <w:tcW w:w="708"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Calibri"/>
                <w:color w:val="000000"/>
                <w:sz w:val="18"/>
                <w:szCs w:val="18"/>
                <w:lang w:val="ru-RU" w:eastAsia="ru-RU"/>
              </w:rPr>
            </w:pPr>
          </w:p>
        </w:tc>
        <w:tc>
          <w:tcPr>
            <w:tcW w:w="709" w:type="dxa"/>
            <w:shd w:val="clear" w:color="auto" w:fill="auto"/>
          </w:tcPr>
          <w:p w:rsidR="00F22BCB" w:rsidRPr="008149C1"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50,1</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66,8</w:t>
            </w:r>
            <w:r w:rsidRPr="008149C1">
              <w:rPr>
                <w:rFonts w:ascii="Sylfaen" w:hAnsi="Sylfaen" w:cs="Calibri"/>
                <w:color w:val="000000"/>
                <w:sz w:val="18"/>
                <w:szCs w:val="18"/>
                <w:lang w:eastAsia="ru-RU"/>
              </w:rPr>
              <w:t>%</w:t>
            </w:r>
          </w:p>
        </w:tc>
        <w:tc>
          <w:tcPr>
            <w:tcW w:w="788"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83,5</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43</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Կիսել</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hideMark/>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44</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Նարինջ</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20</w:t>
            </w:r>
            <w:r w:rsidRPr="008149C1">
              <w:rPr>
                <w:rFonts w:ascii="Sylfaen" w:hAnsi="Sylfaen" w:cs="Calibri"/>
                <w:color w:val="000000"/>
                <w:sz w:val="18"/>
                <w:szCs w:val="18"/>
                <w:lang w:eastAsia="ru-RU"/>
              </w:rPr>
              <w:t>%</w:t>
            </w:r>
          </w:p>
        </w:tc>
        <w:tc>
          <w:tcPr>
            <w:tcW w:w="850" w:type="dxa"/>
            <w:shd w:val="clear" w:color="auto" w:fill="auto"/>
            <w:hideMark/>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40</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Calibri"/>
                <w:color w:val="000000"/>
                <w:sz w:val="18"/>
                <w:szCs w:val="18"/>
                <w:lang w:eastAsia="ru-RU"/>
              </w:rPr>
            </w:pPr>
          </w:p>
        </w:tc>
        <w:tc>
          <w:tcPr>
            <w:tcW w:w="708"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Calibri"/>
                <w:color w:val="000000"/>
                <w:sz w:val="18"/>
                <w:szCs w:val="18"/>
                <w:lang w:eastAsia="ru-RU"/>
              </w:rPr>
            </w:pPr>
          </w:p>
        </w:tc>
        <w:tc>
          <w:tcPr>
            <w:tcW w:w="709" w:type="dxa"/>
            <w:shd w:val="clear" w:color="auto" w:fill="auto"/>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60</w:t>
            </w:r>
            <w:r w:rsidRPr="008149C1">
              <w:rPr>
                <w:rFonts w:ascii="Sylfaen" w:hAnsi="Sylfaen" w:cs="Calibri"/>
                <w:color w:val="000000"/>
                <w:sz w:val="18"/>
                <w:szCs w:val="18"/>
                <w:lang w:eastAsia="ru-RU"/>
              </w:rPr>
              <w:t>%</w:t>
            </w:r>
          </w:p>
        </w:tc>
        <w:tc>
          <w:tcPr>
            <w:tcW w:w="788" w:type="dxa"/>
            <w:shd w:val="clear" w:color="auto" w:fill="auto"/>
          </w:tcPr>
          <w:p w:rsidR="00F22BCB" w:rsidRPr="008149C1"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80</w:t>
            </w:r>
            <w:r w:rsidRPr="008149C1">
              <w:rPr>
                <w:rFonts w:ascii="Sylfaen" w:hAnsi="Sylfaen" w:cs="Calibri"/>
                <w:color w:val="000000"/>
                <w:sz w:val="18"/>
                <w:szCs w:val="18"/>
                <w:lang w:eastAsia="ru-RU"/>
              </w:rPr>
              <w:t>%</w:t>
            </w:r>
          </w:p>
        </w:tc>
        <w:tc>
          <w:tcPr>
            <w:tcW w:w="865" w:type="dxa"/>
            <w:shd w:val="clear" w:color="auto" w:fill="auto"/>
            <w:hideMark/>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hideMark/>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251"/>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45</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Մանդարին</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hideMark/>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0" w:type="dxa"/>
            <w:shd w:val="clear" w:color="auto" w:fill="auto"/>
            <w:hideMark/>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851"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851" w:type="dxa"/>
            <w:shd w:val="clear" w:color="auto" w:fill="auto"/>
          </w:tcPr>
          <w:p w:rsidR="00F22BCB" w:rsidRPr="008149C1" w:rsidRDefault="00F22BCB" w:rsidP="002353AA">
            <w:pPr>
              <w:rPr>
                <w:rFonts w:ascii="Sylfaen" w:hAnsi="Sylfaen" w:cs="Arial"/>
                <w:color w:val="000000"/>
                <w:sz w:val="18"/>
                <w:szCs w:val="18"/>
                <w:lang w:val="pt-BR" w:eastAsia="ru-RU"/>
              </w:rPr>
            </w:pPr>
          </w:p>
        </w:tc>
        <w:tc>
          <w:tcPr>
            <w:tcW w:w="708" w:type="dxa"/>
            <w:shd w:val="clear" w:color="auto" w:fill="auto"/>
          </w:tcPr>
          <w:p w:rsidR="00F22BCB" w:rsidRPr="008149C1" w:rsidRDefault="00F22BCB" w:rsidP="002353AA">
            <w:pPr>
              <w:ind w:right="-233"/>
              <w:rPr>
                <w:sz w:val="18"/>
                <w:szCs w:val="18"/>
              </w:rPr>
            </w:pPr>
          </w:p>
        </w:tc>
        <w:tc>
          <w:tcPr>
            <w:tcW w:w="851" w:type="dxa"/>
            <w:shd w:val="clear" w:color="auto" w:fill="auto"/>
          </w:tcPr>
          <w:p w:rsidR="00F22BCB" w:rsidRPr="008149C1" w:rsidRDefault="00F22BCB" w:rsidP="002353AA">
            <w:pPr>
              <w:ind w:right="-74"/>
              <w:rPr>
                <w:sz w:val="18"/>
                <w:szCs w:val="18"/>
              </w:rPr>
            </w:pPr>
          </w:p>
        </w:tc>
        <w:tc>
          <w:tcPr>
            <w:tcW w:w="709" w:type="dxa"/>
            <w:shd w:val="clear" w:color="auto" w:fill="auto"/>
          </w:tcPr>
          <w:p w:rsidR="00F22BCB" w:rsidRPr="008149C1" w:rsidRDefault="00F22BCB" w:rsidP="002353AA">
            <w:pPr>
              <w:ind w:right="-199"/>
              <w:rPr>
                <w:rFonts w:ascii="Sylfaen" w:hAnsi="Sylfaen" w:cs="Calibri"/>
                <w:color w:val="000000"/>
                <w:sz w:val="18"/>
                <w:szCs w:val="18"/>
                <w:lang w:eastAsia="ru-RU"/>
              </w:rPr>
            </w:pPr>
          </w:p>
        </w:tc>
        <w:tc>
          <w:tcPr>
            <w:tcW w:w="850" w:type="dxa"/>
            <w:shd w:val="clear" w:color="auto" w:fill="auto"/>
          </w:tcPr>
          <w:p w:rsidR="00F22BCB" w:rsidRPr="008149C1" w:rsidRDefault="00F22BCB" w:rsidP="002353AA">
            <w:pPr>
              <w:rPr>
                <w:rFonts w:ascii="Sylfaen" w:hAnsi="Sylfaen" w:cs="Calibri"/>
                <w:color w:val="000000"/>
                <w:sz w:val="18"/>
                <w:szCs w:val="18"/>
                <w:lang w:eastAsia="ru-RU"/>
              </w:rPr>
            </w:pPr>
          </w:p>
        </w:tc>
        <w:tc>
          <w:tcPr>
            <w:tcW w:w="788"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865" w:type="dxa"/>
            <w:shd w:val="clear" w:color="auto" w:fill="auto"/>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hideMark/>
          </w:tcPr>
          <w:p w:rsidR="00F22BCB" w:rsidRPr="00EF2E50" w:rsidRDefault="00F22BCB" w:rsidP="002353AA">
            <w:pPr>
              <w:rPr>
                <w:rFonts w:ascii="Sylfaen" w:hAnsi="Sylfaen" w:cs="Calibri"/>
                <w:color w:val="000000"/>
                <w:lang w:eastAsia="ru-RU"/>
              </w:rPr>
            </w:pPr>
            <w:r w:rsidRPr="00EF2E50">
              <w:rPr>
                <w:rFonts w:ascii="Sylfaen" w:hAnsi="Sylfaen" w:cs="Calibri"/>
                <w:color w:val="000000"/>
                <w:lang w:eastAsia="ru-RU"/>
              </w:rPr>
              <w:t>46</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Սմբուկ</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708"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1"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709"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850" w:type="dxa"/>
            <w:shd w:val="clear" w:color="auto" w:fill="auto"/>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100</w:t>
            </w:r>
            <w:r w:rsidRPr="008149C1">
              <w:rPr>
                <w:rFonts w:ascii="Sylfaen" w:hAnsi="Sylfaen" w:cs="Calibri"/>
                <w:color w:val="000000"/>
                <w:sz w:val="18"/>
                <w:szCs w:val="18"/>
                <w:lang w:eastAsia="ru-RU"/>
              </w:rPr>
              <w:t>%</w:t>
            </w:r>
          </w:p>
        </w:tc>
        <w:tc>
          <w:tcPr>
            <w:tcW w:w="788" w:type="dxa"/>
            <w:shd w:val="clear" w:color="auto" w:fill="auto"/>
          </w:tcPr>
          <w:p w:rsidR="00F22BCB" w:rsidRPr="00F22BCB" w:rsidRDefault="00F22BCB" w:rsidP="002353AA">
            <w:pPr>
              <w:rPr>
                <w:rFonts w:ascii="Sylfaen" w:hAnsi="Sylfaen" w:cs="Calibri"/>
                <w:color w:val="000000"/>
                <w:sz w:val="18"/>
                <w:szCs w:val="18"/>
                <w:lang w:val="ru-RU" w:eastAsia="ru-RU"/>
              </w:rPr>
            </w:pPr>
          </w:p>
        </w:tc>
        <w:tc>
          <w:tcPr>
            <w:tcW w:w="865" w:type="dxa"/>
            <w:shd w:val="clear" w:color="auto" w:fill="auto"/>
            <w:hideMark/>
          </w:tcPr>
          <w:p w:rsidR="00F22BCB" w:rsidRPr="008149C1" w:rsidRDefault="00F22BCB" w:rsidP="002353AA">
            <w:pPr>
              <w:rPr>
                <w:rFonts w:ascii="Sylfaen" w:hAnsi="Sylfaen" w:cs="Calibri"/>
                <w:color w:val="000000"/>
                <w:sz w:val="18"/>
                <w:szCs w:val="18"/>
                <w:lang w:eastAsia="ru-RU"/>
              </w:rPr>
            </w:pPr>
          </w:p>
        </w:tc>
        <w:tc>
          <w:tcPr>
            <w:tcW w:w="1469" w:type="dxa"/>
            <w:shd w:val="clear" w:color="auto" w:fill="auto"/>
            <w:hideMark/>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hideMark/>
          </w:tcPr>
          <w:p w:rsidR="00F22BCB" w:rsidRPr="00EF2E50" w:rsidRDefault="00F22BCB" w:rsidP="002353AA">
            <w:pPr>
              <w:rPr>
                <w:rFonts w:cs="Calibri"/>
                <w:color w:val="000000"/>
                <w:lang w:eastAsia="ru-RU"/>
              </w:rPr>
            </w:pPr>
            <w:r w:rsidRPr="00EF2E50">
              <w:rPr>
                <w:rFonts w:cs="Calibri"/>
                <w:color w:val="000000"/>
                <w:lang w:eastAsia="ru-RU"/>
              </w:rPr>
              <w:t>47</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Կանաչ լոբի</w:t>
            </w:r>
          </w:p>
        </w:tc>
        <w:tc>
          <w:tcPr>
            <w:tcW w:w="538" w:type="dxa"/>
            <w:shd w:val="clear" w:color="000000" w:fill="FFFFFF"/>
            <w:noWrap/>
            <w:hideMark/>
          </w:tcPr>
          <w:p w:rsidR="00F22BCB" w:rsidRPr="008149C1" w:rsidRDefault="00F22BCB" w:rsidP="002353AA">
            <w:pPr>
              <w:rPr>
                <w:rFonts w:cs="Calibri"/>
                <w:color w:val="000000"/>
                <w:sz w:val="18"/>
                <w:szCs w:val="18"/>
                <w:lang w:eastAsia="ru-RU"/>
              </w:rPr>
            </w:pPr>
            <w:r w:rsidRPr="008149C1">
              <w:rPr>
                <w:rFonts w:cs="Calibri"/>
                <w:color w:val="000000"/>
                <w:sz w:val="18"/>
                <w:szCs w:val="18"/>
                <w:lang w:eastAsia="ru-RU"/>
              </w:rPr>
              <w:t> </w:t>
            </w:r>
          </w:p>
        </w:tc>
        <w:tc>
          <w:tcPr>
            <w:tcW w:w="78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708"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25</w:t>
            </w:r>
            <w:r w:rsidRPr="008149C1">
              <w:rPr>
                <w:rFonts w:ascii="Sylfaen" w:hAnsi="Sylfaen" w:cs="Calibri"/>
                <w:color w:val="000000"/>
                <w:sz w:val="18"/>
                <w:szCs w:val="18"/>
                <w:lang w:eastAsia="ru-RU"/>
              </w:rPr>
              <w:t>%</w:t>
            </w: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50</w:t>
            </w:r>
            <w:r w:rsidRPr="008149C1">
              <w:rPr>
                <w:rFonts w:ascii="Sylfaen" w:hAnsi="Sylfaen" w:cs="Calibri"/>
                <w:color w:val="000000"/>
                <w:sz w:val="18"/>
                <w:szCs w:val="18"/>
                <w:lang w:eastAsia="ru-RU"/>
              </w:rPr>
              <w:t>%</w:t>
            </w:r>
          </w:p>
        </w:tc>
        <w:tc>
          <w:tcPr>
            <w:tcW w:w="709"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75</w:t>
            </w:r>
            <w:r w:rsidRPr="008149C1">
              <w:rPr>
                <w:rFonts w:ascii="Sylfaen" w:hAnsi="Sylfaen" w:cs="Calibri"/>
                <w:color w:val="000000"/>
                <w:sz w:val="18"/>
                <w:szCs w:val="18"/>
                <w:lang w:eastAsia="ru-RU"/>
              </w:rPr>
              <w:t>%</w:t>
            </w: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100</w:t>
            </w:r>
            <w:r w:rsidRPr="008149C1">
              <w:rPr>
                <w:rFonts w:ascii="Sylfaen" w:hAnsi="Sylfaen" w:cs="Calibri"/>
                <w:color w:val="000000"/>
                <w:sz w:val="18"/>
                <w:szCs w:val="18"/>
                <w:lang w:eastAsia="ru-RU"/>
              </w:rPr>
              <w:t>%</w:t>
            </w:r>
          </w:p>
        </w:tc>
        <w:tc>
          <w:tcPr>
            <w:tcW w:w="788"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65" w:type="dxa"/>
            <w:shd w:val="clear" w:color="auto" w:fill="auto"/>
            <w:noWrap/>
            <w:hideMark/>
          </w:tcPr>
          <w:p w:rsidR="00F22BCB" w:rsidRPr="008149C1" w:rsidRDefault="00F22BCB" w:rsidP="002353AA">
            <w:pPr>
              <w:rPr>
                <w:rFonts w:ascii="Sylfaen" w:hAnsi="Sylfaen" w:cs="Calibri"/>
                <w:color w:val="000000"/>
                <w:sz w:val="18"/>
                <w:szCs w:val="18"/>
                <w:lang w:eastAsia="ru-RU"/>
              </w:rPr>
            </w:pPr>
          </w:p>
        </w:tc>
        <w:tc>
          <w:tcPr>
            <w:tcW w:w="1469" w:type="dxa"/>
            <w:shd w:val="clear" w:color="auto" w:fill="auto"/>
            <w:hideMark/>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tcPr>
          <w:p w:rsidR="00F22BCB" w:rsidRPr="00EF2E50" w:rsidRDefault="00472377" w:rsidP="002353AA">
            <w:pPr>
              <w:rPr>
                <w:rFonts w:cs="Calibri"/>
                <w:color w:val="000000"/>
                <w:lang w:eastAsia="ru-RU"/>
              </w:rPr>
            </w:pPr>
            <w:r>
              <w:rPr>
                <w:rFonts w:cs="Calibri"/>
                <w:color w:val="000000"/>
                <w:lang w:eastAsia="ru-RU"/>
              </w:rPr>
              <w:t>48</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Դդմիկ</w:t>
            </w:r>
          </w:p>
        </w:tc>
        <w:tc>
          <w:tcPr>
            <w:tcW w:w="538" w:type="dxa"/>
            <w:shd w:val="clear" w:color="000000" w:fill="FFFFFF"/>
            <w:noWrap/>
          </w:tcPr>
          <w:p w:rsidR="00F22BCB" w:rsidRPr="008149C1" w:rsidRDefault="00F22BCB" w:rsidP="002353AA">
            <w:pPr>
              <w:rPr>
                <w:rFonts w:cs="Calibri"/>
                <w:color w:val="000000"/>
                <w:sz w:val="18"/>
                <w:szCs w:val="18"/>
                <w:lang w:eastAsia="ru-RU"/>
              </w:rPr>
            </w:pPr>
          </w:p>
        </w:tc>
        <w:tc>
          <w:tcPr>
            <w:tcW w:w="78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33,34</w:t>
            </w:r>
            <w:r w:rsidRPr="008149C1">
              <w:rPr>
                <w:rFonts w:ascii="Sylfaen" w:hAnsi="Sylfaen" w:cs="Calibri"/>
                <w:color w:val="000000"/>
                <w:sz w:val="18"/>
                <w:szCs w:val="18"/>
                <w:lang w:eastAsia="ru-RU"/>
              </w:rPr>
              <w:t>%</w:t>
            </w:r>
          </w:p>
        </w:tc>
        <w:tc>
          <w:tcPr>
            <w:tcW w:w="708"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66,7</w:t>
            </w:r>
            <w:r w:rsidRPr="008149C1">
              <w:rPr>
                <w:rFonts w:ascii="Sylfaen" w:hAnsi="Sylfaen" w:cs="Calibri"/>
                <w:color w:val="000000"/>
                <w:sz w:val="18"/>
                <w:szCs w:val="18"/>
                <w:lang w:eastAsia="ru-RU"/>
              </w:rPr>
              <w:t>%</w:t>
            </w:r>
          </w:p>
        </w:tc>
        <w:tc>
          <w:tcPr>
            <w:tcW w:w="851" w:type="dxa"/>
            <w:shd w:val="clear" w:color="auto" w:fill="auto"/>
            <w:noWrap/>
          </w:tcPr>
          <w:p w:rsidR="00F22BCB" w:rsidRPr="00F22BCB" w:rsidRDefault="00F22BCB" w:rsidP="002353AA">
            <w:pPr>
              <w:rPr>
                <w:rFonts w:ascii="Sylfaen" w:hAnsi="Sylfaen" w:cs="Calibri"/>
                <w:color w:val="000000"/>
                <w:sz w:val="18"/>
                <w:szCs w:val="18"/>
                <w:lang w:val="ru-RU" w:eastAsia="ru-RU"/>
              </w:rPr>
            </w:pPr>
            <w:r>
              <w:rPr>
                <w:rFonts w:ascii="Sylfaen" w:hAnsi="Sylfaen" w:cs="Calibri"/>
                <w:color w:val="000000"/>
                <w:sz w:val="18"/>
                <w:szCs w:val="18"/>
                <w:lang w:val="ru-RU" w:eastAsia="ru-RU"/>
              </w:rPr>
              <w:t>100</w:t>
            </w:r>
            <w:r w:rsidRPr="008149C1">
              <w:rPr>
                <w:rFonts w:ascii="Sylfaen" w:hAnsi="Sylfaen" w:cs="Calibri"/>
                <w:color w:val="000000"/>
                <w:sz w:val="18"/>
                <w:szCs w:val="18"/>
                <w:lang w:eastAsia="ru-RU"/>
              </w:rPr>
              <w:t>%</w:t>
            </w:r>
          </w:p>
        </w:tc>
        <w:tc>
          <w:tcPr>
            <w:tcW w:w="709"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50"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788" w:type="dxa"/>
            <w:shd w:val="clear" w:color="auto" w:fill="auto"/>
            <w:noWrap/>
          </w:tcPr>
          <w:p w:rsidR="00F22BCB" w:rsidRPr="00F22BCB" w:rsidRDefault="00F22BCB" w:rsidP="002353AA">
            <w:pPr>
              <w:rPr>
                <w:rFonts w:ascii="Sylfaen" w:hAnsi="Sylfaen" w:cs="Calibri"/>
                <w:color w:val="000000"/>
                <w:sz w:val="18"/>
                <w:szCs w:val="18"/>
                <w:lang w:val="ru-RU" w:eastAsia="ru-RU"/>
              </w:rPr>
            </w:pP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tcPr>
          <w:p w:rsidR="00F22BCB" w:rsidRPr="00EF2E50" w:rsidRDefault="00472377" w:rsidP="002353AA">
            <w:pPr>
              <w:rPr>
                <w:rFonts w:cs="Calibri"/>
                <w:color w:val="000000"/>
                <w:lang w:eastAsia="ru-RU"/>
              </w:rPr>
            </w:pPr>
            <w:r>
              <w:rPr>
                <w:rFonts w:cs="Calibri"/>
                <w:color w:val="000000"/>
                <w:lang w:eastAsia="ru-RU"/>
              </w:rPr>
              <w:t>49</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Կոնֆետ շոկոլադապատ</w:t>
            </w:r>
          </w:p>
        </w:tc>
        <w:tc>
          <w:tcPr>
            <w:tcW w:w="538" w:type="dxa"/>
            <w:shd w:val="clear" w:color="000000" w:fill="FFFFFF"/>
            <w:noWrap/>
          </w:tcPr>
          <w:p w:rsidR="00F22BCB" w:rsidRPr="008149C1" w:rsidRDefault="00F22BCB" w:rsidP="002353AA">
            <w:pPr>
              <w:rPr>
                <w:rFonts w:cs="Calibri"/>
                <w:color w:val="000000"/>
                <w:sz w:val="18"/>
                <w:szCs w:val="18"/>
                <w:lang w:eastAsia="ru-RU"/>
              </w:rPr>
            </w:pPr>
          </w:p>
        </w:tc>
        <w:tc>
          <w:tcPr>
            <w:tcW w:w="78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F22BCB" w:rsidRPr="00EF2E50" w:rsidTr="002353AA">
        <w:trPr>
          <w:trHeight w:val="322"/>
        </w:trPr>
        <w:tc>
          <w:tcPr>
            <w:tcW w:w="717" w:type="dxa"/>
            <w:shd w:val="clear" w:color="auto" w:fill="auto"/>
            <w:noWrap/>
          </w:tcPr>
          <w:p w:rsidR="00F22BCB" w:rsidRPr="00EF2E50" w:rsidRDefault="00472377" w:rsidP="002353AA">
            <w:pPr>
              <w:rPr>
                <w:rFonts w:cs="Calibri"/>
                <w:color w:val="000000"/>
                <w:lang w:eastAsia="ru-RU"/>
              </w:rPr>
            </w:pPr>
            <w:r>
              <w:rPr>
                <w:rFonts w:cs="Calibri"/>
                <w:color w:val="000000"/>
                <w:lang w:eastAsia="ru-RU"/>
              </w:rPr>
              <w:t>50</w:t>
            </w:r>
          </w:p>
        </w:tc>
        <w:tc>
          <w:tcPr>
            <w:tcW w:w="2468" w:type="dxa"/>
            <w:shd w:val="clear" w:color="auto" w:fill="auto"/>
          </w:tcPr>
          <w:p w:rsidR="00F22BCB" w:rsidRPr="00B234B4" w:rsidRDefault="00F22BCB" w:rsidP="002353AA">
            <w:pPr>
              <w:rPr>
                <w:rFonts w:ascii="Arial Unicode" w:hAnsi="Arial Unicode" w:cs="Calibri"/>
                <w:color w:val="000000"/>
                <w:sz w:val="16"/>
                <w:szCs w:val="16"/>
                <w:lang w:val="ru-RU"/>
              </w:rPr>
            </w:pPr>
            <w:r w:rsidRPr="00B234B4">
              <w:rPr>
                <w:rFonts w:ascii="Arial Unicode" w:hAnsi="Arial Unicode" w:cs="Calibri"/>
                <w:color w:val="000000"/>
                <w:sz w:val="16"/>
                <w:szCs w:val="16"/>
                <w:lang w:val="ru-RU"/>
              </w:rPr>
              <w:t>Աղացած կարմիր պղպեղ</w:t>
            </w:r>
          </w:p>
        </w:tc>
        <w:tc>
          <w:tcPr>
            <w:tcW w:w="538" w:type="dxa"/>
            <w:shd w:val="clear" w:color="000000" w:fill="FFFFFF"/>
            <w:noWrap/>
          </w:tcPr>
          <w:p w:rsidR="00F22BCB" w:rsidRPr="008149C1" w:rsidRDefault="00F22BCB" w:rsidP="002353AA">
            <w:pPr>
              <w:rPr>
                <w:rFonts w:cs="Calibri"/>
                <w:color w:val="000000"/>
                <w:sz w:val="18"/>
                <w:szCs w:val="18"/>
                <w:lang w:eastAsia="ru-RU"/>
              </w:rPr>
            </w:pPr>
          </w:p>
        </w:tc>
        <w:tc>
          <w:tcPr>
            <w:tcW w:w="78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F22BCB" w:rsidRPr="008149C1" w:rsidRDefault="00F22BCB"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F22BCB" w:rsidRPr="008149C1" w:rsidRDefault="00F22BCB"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F22BCB" w:rsidRPr="008149C1" w:rsidRDefault="00F22BCB"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F22BCB" w:rsidRPr="008149C1" w:rsidRDefault="00F22BCB"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F22BCB" w:rsidRPr="008149C1" w:rsidRDefault="00F22BCB"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F22BCB" w:rsidRPr="00EF2E50" w:rsidRDefault="00F22BCB"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lastRenderedPageBreak/>
              <w:t>51</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Վարսակաձավարի փաթիլներ</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472377" w:rsidRPr="008149C1" w:rsidRDefault="00472377"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472377" w:rsidRPr="008149C1" w:rsidRDefault="00472377"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472377" w:rsidRPr="00EF2E50" w:rsidRDefault="00472377"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52</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Խտացրած կաթ կակաոյով</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472377" w:rsidRPr="008149C1" w:rsidRDefault="00472377"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472377" w:rsidRPr="008149C1" w:rsidRDefault="00472377"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472377" w:rsidRPr="00EF2E50" w:rsidRDefault="00472377"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53</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Պանրիկ</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472377" w:rsidRPr="008149C1" w:rsidRDefault="00472377"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472377" w:rsidRPr="008149C1" w:rsidRDefault="00472377"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472377" w:rsidRPr="00EF2E50" w:rsidRDefault="00472377"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54</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Բուլկի չամիչով</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18,2</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27,3</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36,4</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rPr>
                <w:rFonts w:ascii="Sylfaen" w:hAnsi="Sylfaen" w:cs="Arial"/>
                <w:color w:val="000000"/>
                <w:sz w:val="18"/>
                <w:szCs w:val="18"/>
                <w:lang w:val="ru-RU" w:eastAsia="ru-RU"/>
              </w:rPr>
            </w:pPr>
            <w:r w:rsidRPr="008149C1">
              <w:rPr>
                <w:rFonts w:ascii="Sylfaen" w:hAnsi="Sylfaen" w:cs="Calibri"/>
                <w:color w:val="000000"/>
                <w:sz w:val="18"/>
                <w:szCs w:val="18"/>
                <w:lang w:val="ru-RU" w:eastAsia="ru-RU"/>
              </w:rPr>
              <w:t>45,5</w:t>
            </w:r>
            <w:r w:rsidRPr="008149C1">
              <w:rPr>
                <w:rFonts w:ascii="Sylfaen" w:hAnsi="Sylfaen" w:cs="Calibri"/>
                <w:color w:val="000000"/>
                <w:sz w:val="18"/>
                <w:szCs w:val="18"/>
                <w:lang w:eastAsia="ru-RU"/>
              </w:rPr>
              <w:t>%</w:t>
            </w:r>
          </w:p>
        </w:tc>
        <w:tc>
          <w:tcPr>
            <w:tcW w:w="708" w:type="dxa"/>
            <w:shd w:val="clear" w:color="auto" w:fill="auto"/>
            <w:noWrap/>
          </w:tcPr>
          <w:p w:rsidR="00472377" w:rsidRPr="008149C1" w:rsidRDefault="00472377" w:rsidP="002353AA">
            <w:pPr>
              <w:ind w:right="-233"/>
              <w:rPr>
                <w:sz w:val="18"/>
                <w:szCs w:val="18"/>
                <w:lang w:val="ru-RU"/>
              </w:rPr>
            </w:pPr>
            <w:r w:rsidRPr="008149C1">
              <w:rPr>
                <w:sz w:val="18"/>
                <w:szCs w:val="18"/>
                <w:lang w:val="ru-RU"/>
              </w:rPr>
              <w:t>54,6</w:t>
            </w:r>
            <w:r w:rsidRPr="008149C1">
              <w:rPr>
                <w:rFonts w:ascii="Sylfaen" w:hAnsi="Sylfaen" w:cs="Calibri"/>
                <w:color w:val="000000"/>
                <w:sz w:val="18"/>
                <w:szCs w:val="18"/>
                <w:lang w:eastAsia="ru-RU"/>
              </w:rPr>
              <w:t>%</w:t>
            </w:r>
          </w:p>
        </w:tc>
        <w:tc>
          <w:tcPr>
            <w:tcW w:w="851" w:type="dxa"/>
            <w:shd w:val="clear" w:color="auto" w:fill="auto"/>
            <w:noWrap/>
          </w:tcPr>
          <w:p w:rsidR="00472377" w:rsidRPr="008149C1" w:rsidRDefault="00472377" w:rsidP="002353AA">
            <w:pPr>
              <w:ind w:right="-74"/>
              <w:rPr>
                <w:sz w:val="18"/>
                <w:szCs w:val="18"/>
                <w:lang w:val="ru-RU"/>
              </w:rPr>
            </w:pPr>
            <w:r w:rsidRPr="008149C1">
              <w:rPr>
                <w:sz w:val="18"/>
                <w:szCs w:val="18"/>
                <w:lang w:val="ru-RU"/>
              </w:rPr>
              <w:t>63,7</w:t>
            </w:r>
            <w:r w:rsidRPr="008149C1">
              <w:rPr>
                <w:rFonts w:ascii="Sylfaen" w:hAnsi="Sylfaen" w:cs="Calibri"/>
                <w:color w:val="000000"/>
                <w:sz w:val="18"/>
                <w:szCs w:val="18"/>
                <w:lang w:eastAsia="ru-RU"/>
              </w:rPr>
              <w:t>%</w:t>
            </w:r>
          </w:p>
        </w:tc>
        <w:tc>
          <w:tcPr>
            <w:tcW w:w="709" w:type="dxa"/>
            <w:shd w:val="clear" w:color="auto" w:fill="auto"/>
            <w:noWrap/>
          </w:tcPr>
          <w:p w:rsidR="00472377" w:rsidRPr="008149C1" w:rsidRDefault="00472377" w:rsidP="002353AA">
            <w:pPr>
              <w:ind w:right="-199"/>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72,8</w:t>
            </w:r>
            <w:r w:rsidRPr="008149C1">
              <w:rPr>
                <w:rFonts w:ascii="Sylfaen" w:hAnsi="Sylfaen" w:cs="Calibri"/>
                <w:color w:val="000000"/>
                <w:sz w:val="18"/>
                <w:szCs w:val="18"/>
                <w:lang w:eastAsia="ru-RU"/>
              </w:rPr>
              <w:t>%</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81,9</w:t>
            </w:r>
            <w:r w:rsidRPr="008149C1">
              <w:rPr>
                <w:rFonts w:ascii="Sylfaen" w:hAnsi="Sylfaen" w:cs="Calibri"/>
                <w:color w:val="000000"/>
                <w:sz w:val="18"/>
                <w:szCs w:val="18"/>
                <w:lang w:eastAsia="ru-RU"/>
              </w:rPr>
              <w:t>%</w:t>
            </w: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r w:rsidRPr="008149C1">
              <w:rPr>
                <w:rFonts w:ascii="Sylfaen" w:hAnsi="Sylfaen" w:cs="Calibri"/>
                <w:color w:val="000000"/>
                <w:sz w:val="18"/>
                <w:szCs w:val="18"/>
                <w:lang w:val="ru-RU" w:eastAsia="ru-RU"/>
              </w:rPr>
              <w:t>91</w:t>
            </w:r>
            <w:r w:rsidRPr="008149C1">
              <w:rPr>
                <w:rFonts w:ascii="Sylfaen" w:hAnsi="Sylfaen" w:cs="Calibri"/>
                <w:color w:val="000000"/>
                <w:sz w:val="18"/>
                <w:szCs w:val="18"/>
                <w:lang w:eastAsia="ru-RU"/>
              </w:rPr>
              <w:t>%</w:t>
            </w: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469" w:type="dxa"/>
            <w:shd w:val="clear" w:color="auto" w:fill="auto"/>
          </w:tcPr>
          <w:p w:rsidR="00472377" w:rsidRPr="00EF2E50" w:rsidRDefault="00472377" w:rsidP="002353AA">
            <w:pP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55</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Ծիրան</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Default="00472377" w:rsidP="002353AA">
            <w:r>
              <w:rPr>
                <w:rFonts w:ascii="Sylfaen" w:hAnsi="Sylfaen" w:cs="Calibri"/>
                <w:color w:val="000000"/>
                <w:sz w:val="18"/>
                <w:szCs w:val="18"/>
                <w:lang w:eastAsia="ru-RU"/>
              </w:rPr>
              <w:t>5</w:t>
            </w:r>
            <w:r w:rsidRPr="00545351">
              <w:rPr>
                <w:rFonts w:ascii="Sylfaen" w:hAnsi="Sylfaen" w:cs="Calibri"/>
                <w:color w:val="000000"/>
                <w:sz w:val="18"/>
                <w:szCs w:val="18"/>
                <w:lang w:eastAsia="ru-RU"/>
              </w:rPr>
              <w:t>0%</w:t>
            </w:r>
          </w:p>
        </w:tc>
        <w:tc>
          <w:tcPr>
            <w:tcW w:w="708" w:type="dxa"/>
            <w:shd w:val="clear" w:color="auto" w:fill="auto"/>
            <w:noWrap/>
          </w:tcPr>
          <w:p w:rsidR="00472377" w:rsidRDefault="00472377" w:rsidP="002353AA">
            <w:r w:rsidRPr="00545351">
              <w:rPr>
                <w:rFonts w:ascii="Sylfaen" w:hAnsi="Sylfaen" w:cs="Calibri"/>
                <w:color w:val="000000"/>
                <w:sz w:val="18"/>
                <w:szCs w:val="18"/>
                <w:lang w:eastAsia="ru-RU"/>
              </w:rPr>
              <w:t>100%</w:t>
            </w:r>
          </w:p>
        </w:tc>
        <w:tc>
          <w:tcPr>
            <w:tcW w:w="851" w:type="dxa"/>
            <w:shd w:val="clear" w:color="auto" w:fill="auto"/>
            <w:noWrap/>
          </w:tcPr>
          <w:p w:rsidR="00472377" w:rsidRPr="008149C1" w:rsidRDefault="00472377" w:rsidP="002353AA">
            <w:pPr>
              <w:ind w:right="-74"/>
              <w:rPr>
                <w:sz w:val="18"/>
                <w:szCs w:val="18"/>
                <w:lang w:val="ru-RU"/>
              </w:rPr>
            </w:pPr>
          </w:p>
        </w:tc>
        <w:tc>
          <w:tcPr>
            <w:tcW w:w="709" w:type="dxa"/>
            <w:shd w:val="clear" w:color="auto" w:fill="auto"/>
            <w:noWrap/>
          </w:tcPr>
          <w:p w:rsidR="00472377" w:rsidRPr="008149C1" w:rsidRDefault="00472377" w:rsidP="002353AA">
            <w:pPr>
              <w:ind w:right="-199"/>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p>
        </w:tc>
        <w:tc>
          <w:tcPr>
            <w:tcW w:w="1469" w:type="dxa"/>
            <w:shd w:val="clear" w:color="auto" w:fill="auto"/>
          </w:tcPr>
          <w:p w:rsidR="00472377" w:rsidRDefault="00472377" w:rsidP="002353AA">
            <w:r w:rsidRPr="00C26A1E">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56</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Դեղձ</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708" w:type="dxa"/>
            <w:shd w:val="clear" w:color="auto" w:fill="auto"/>
            <w:noWrap/>
          </w:tcPr>
          <w:p w:rsidR="00472377" w:rsidRPr="008149C1" w:rsidRDefault="00472377" w:rsidP="002353AA">
            <w:pPr>
              <w:ind w:right="-233"/>
              <w:rPr>
                <w:sz w:val="18"/>
                <w:szCs w:val="18"/>
                <w:lang w:val="ru-RU"/>
              </w:rPr>
            </w:pPr>
          </w:p>
        </w:tc>
        <w:tc>
          <w:tcPr>
            <w:tcW w:w="851" w:type="dxa"/>
            <w:shd w:val="clear" w:color="auto" w:fill="auto"/>
            <w:noWrap/>
          </w:tcPr>
          <w:p w:rsidR="00472377" w:rsidRDefault="00472377" w:rsidP="002353AA">
            <w:r>
              <w:rPr>
                <w:rFonts w:ascii="Sylfaen" w:hAnsi="Sylfaen" w:cs="Calibri"/>
                <w:color w:val="000000"/>
                <w:sz w:val="18"/>
                <w:szCs w:val="18"/>
                <w:lang w:eastAsia="ru-RU"/>
              </w:rPr>
              <w:t>5</w:t>
            </w:r>
            <w:r w:rsidRPr="00545351">
              <w:rPr>
                <w:rFonts w:ascii="Sylfaen" w:hAnsi="Sylfaen" w:cs="Calibri"/>
                <w:color w:val="000000"/>
                <w:sz w:val="18"/>
                <w:szCs w:val="18"/>
                <w:lang w:eastAsia="ru-RU"/>
              </w:rPr>
              <w:t>0%</w:t>
            </w:r>
          </w:p>
        </w:tc>
        <w:tc>
          <w:tcPr>
            <w:tcW w:w="709" w:type="dxa"/>
            <w:shd w:val="clear" w:color="auto" w:fill="auto"/>
            <w:noWrap/>
          </w:tcPr>
          <w:p w:rsidR="00472377" w:rsidRDefault="00472377" w:rsidP="002353AA">
            <w:r w:rsidRPr="00545351">
              <w:rPr>
                <w:rFonts w:ascii="Sylfaen" w:hAnsi="Sylfaen" w:cs="Calibri"/>
                <w:color w:val="000000"/>
                <w:sz w:val="18"/>
                <w:szCs w:val="18"/>
                <w:lang w:eastAsia="ru-RU"/>
              </w:rPr>
              <w:t>100%</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p>
        </w:tc>
        <w:tc>
          <w:tcPr>
            <w:tcW w:w="1469" w:type="dxa"/>
            <w:shd w:val="clear" w:color="auto" w:fill="auto"/>
          </w:tcPr>
          <w:p w:rsidR="00472377" w:rsidRDefault="00472377" w:rsidP="002353AA">
            <w:r w:rsidRPr="00C26A1E">
              <w:rPr>
                <w:rFonts w:ascii="Sylfaen" w:hAnsi="Sylfaen" w:cs="Calibri"/>
                <w:color w:val="000000"/>
                <w:sz w:val="20"/>
                <w:szCs w:val="20"/>
                <w:lang w:eastAsia="ru-RU"/>
              </w:rPr>
              <w:t>100%</w:t>
            </w:r>
          </w:p>
        </w:tc>
      </w:tr>
      <w:tr w:rsidR="00472377" w:rsidRPr="00EF2E50" w:rsidTr="002353AA">
        <w:trPr>
          <w:trHeight w:val="322"/>
        </w:trPr>
        <w:tc>
          <w:tcPr>
            <w:tcW w:w="717" w:type="dxa"/>
            <w:shd w:val="clear" w:color="auto" w:fill="auto"/>
            <w:noWrap/>
          </w:tcPr>
          <w:p w:rsidR="00472377" w:rsidRDefault="00472377" w:rsidP="002353AA">
            <w:pPr>
              <w:rPr>
                <w:rFonts w:cs="Calibri"/>
                <w:color w:val="000000"/>
                <w:lang w:eastAsia="ru-RU"/>
              </w:rPr>
            </w:pPr>
            <w:r>
              <w:rPr>
                <w:rFonts w:cs="Calibri"/>
                <w:color w:val="000000"/>
                <w:lang w:eastAsia="ru-RU"/>
              </w:rPr>
              <w:t>57</w:t>
            </w:r>
          </w:p>
        </w:tc>
        <w:tc>
          <w:tcPr>
            <w:tcW w:w="2468" w:type="dxa"/>
            <w:shd w:val="clear" w:color="auto" w:fill="auto"/>
          </w:tcPr>
          <w:p w:rsidR="00472377" w:rsidRPr="00472377" w:rsidRDefault="00472377" w:rsidP="002353AA">
            <w:pPr>
              <w:rPr>
                <w:rFonts w:ascii="Arial Unicode" w:hAnsi="Arial Unicode" w:cs="Calibri"/>
                <w:color w:val="000000"/>
                <w:sz w:val="16"/>
                <w:szCs w:val="16"/>
                <w:lang w:val="ru-RU"/>
              </w:rPr>
            </w:pPr>
            <w:r w:rsidRPr="00472377">
              <w:rPr>
                <w:rFonts w:ascii="Arial Unicode" w:hAnsi="Arial Unicode" w:cs="Calibri"/>
                <w:color w:val="000000"/>
                <w:sz w:val="16"/>
                <w:szCs w:val="16"/>
                <w:lang w:val="ru-RU"/>
              </w:rPr>
              <w:t>Սալոր</w:t>
            </w:r>
          </w:p>
        </w:tc>
        <w:tc>
          <w:tcPr>
            <w:tcW w:w="538" w:type="dxa"/>
            <w:shd w:val="clear" w:color="000000" w:fill="FFFFFF"/>
            <w:noWrap/>
          </w:tcPr>
          <w:p w:rsidR="00472377" w:rsidRPr="008149C1" w:rsidRDefault="00472377" w:rsidP="002353AA">
            <w:pPr>
              <w:rPr>
                <w:rFonts w:cs="Calibri"/>
                <w:color w:val="000000"/>
                <w:sz w:val="18"/>
                <w:szCs w:val="18"/>
                <w:lang w:eastAsia="ru-RU"/>
              </w:rPr>
            </w:pPr>
          </w:p>
        </w:tc>
        <w:tc>
          <w:tcPr>
            <w:tcW w:w="78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51"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708" w:type="dxa"/>
            <w:shd w:val="clear" w:color="auto" w:fill="auto"/>
            <w:noWrap/>
          </w:tcPr>
          <w:p w:rsidR="00472377" w:rsidRPr="008149C1" w:rsidRDefault="00472377" w:rsidP="002353AA">
            <w:pPr>
              <w:ind w:right="-233"/>
              <w:rPr>
                <w:sz w:val="18"/>
                <w:szCs w:val="18"/>
                <w:lang w:val="ru-RU"/>
              </w:rPr>
            </w:pPr>
          </w:p>
        </w:tc>
        <w:tc>
          <w:tcPr>
            <w:tcW w:w="851" w:type="dxa"/>
            <w:shd w:val="clear" w:color="auto" w:fill="auto"/>
            <w:noWrap/>
          </w:tcPr>
          <w:p w:rsidR="00472377" w:rsidRDefault="00472377" w:rsidP="002353AA">
            <w:r>
              <w:rPr>
                <w:rFonts w:ascii="Sylfaen" w:hAnsi="Sylfaen" w:cs="Calibri"/>
                <w:color w:val="000000"/>
                <w:sz w:val="18"/>
                <w:szCs w:val="18"/>
                <w:lang w:eastAsia="ru-RU"/>
              </w:rPr>
              <w:t>5</w:t>
            </w:r>
            <w:r w:rsidRPr="00545351">
              <w:rPr>
                <w:rFonts w:ascii="Sylfaen" w:hAnsi="Sylfaen" w:cs="Calibri"/>
                <w:color w:val="000000"/>
                <w:sz w:val="18"/>
                <w:szCs w:val="18"/>
                <w:lang w:eastAsia="ru-RU"/>
              </w:rPr>
              <w:t>0%</w:t>
            </w:r>
            <w:bookmarkStart w:id="0" w:name="_GoBack"/>
            <w:bookmarkEnd w:id="0"/>
          </w:p>
        </w:tc>
        <w:tc>
          <w:tcPr>
            <w:tcW w:w="709" w:type="dxa"/>
            <w:shd w:val="clear" w:color="auto" w:fill="auto"/>
            <w:noWrap/>
          </w:tcPr>
          <w:p w:rsidR="00472377" w:rsidRDefault="00472377" w:rsidP="002353AA">
            <w:r w:rsidRPr="00545351">
              <w:rPr>
                <w:rFonts w:ascii="Sylfaen" w:hAnsi="Sylfaen" w:cs="Calibri"/>
                <w:color w:val="000000"/>
                <w:sz w:val="18"/>
                <w:szCs w:val="18"/>
                <w:lang w:eastAsia="ru-RU"/>
              </w:rPr>
              <w:t>100%</w:t>
            </w:r>
          </w:p>
        </w:tc>
        <w:tc>
          <w:tcPr>
            <w:tcW w:w="850"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788" w:type="dxa"/>
            <w:shd w:val="clear" w:color="auto" w:fill="auto"/>
            <w:noWrap/>
          </w:tcPr>
          <w:p w:rsidR="00472377" w:rsidRPr="008149C1" w:rsidRDefault="00472377" w:rsidP="002353AA">
            <w:pPr>
              <w:rPr>
                <w:rFonts w:ascii="Sylfaen" w:hAnsi="Sylfaen" w:cs="Calibri"/>
                <w:color w:val="000000"/>
                <w:sz w:val="18"/>
                <w:szCs w:val="18"/>
                <w:lang w:val="ru-RU" w:eastAsia="ru-RU"/>
              </w:rPr>
            </w:pPr>
          </w:p>
        </w:tc>
        <w:tc>
          <w:tcPr>
            <w:tcW w:w="865" w:type="dxa"/>
            <w:shd w:val="clear" w:color="auto" w:fill="auto"/>
            <w:noWrap/>
          </w:tcPr>
          <w:p w:rsidR="00472377" w:rsidRPr="008149C1" w:rsidRDefault="00472377" w:rsidP="002353AA">
            <w:pPr>
              <w:rPr>
                <w:rFonts w:ascii="Sylfaen" w:hAnsi="Sylfaen" w:cs="Calibri"/>
                <w:color w:val="000000"/>
                <w:sz w:val="18"/>
                <w:szCs w:val="18"/>
                <w:lang w:eastAsia="ru-RU"/>
              </w:rPr>
            </w:pPr>
          </w:p>
        </w:tc>
        <w:tc>
          <w:tcPr>
            <w:tcW w:w="1469" w:type="dxa"/>
            <w:shd w:val="clear" w:color="auto" w:fill="auto"/>
          </w:tcPr>
          <w:p w:rsidR="00472377" w:rsidRDefault="00472377" w:rsidP="002353AA">
            <w:r w:rsidRPr="00C26A1E">
              <w:rPr>
                <w:rFonts w:ascii="Sylfaen" w:hAnsi="Sylfaen" w:cs="Calibri"/>
                <w:color w:val="000000"/>
                <w:sz w:val="20"/>
                <w:szCs w:val="20"/>
                <w:lang w:eastAsia="ru-RU"/>
              </w:rPr>
              <w:t>100%</w:t>
            </w:r>
          </w:p>
        </w:tc>
      </w:tr>
    </w:tbl>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01296A" w:rsidRDefault="0001296A" w:rsidP="0001296A">
      <w:pPr>
        <w:rPr>
          <w:rFonts w:ascii="Sylfaen" w:hAnsi="Sylfaen"/>
          <w:i/>
          <w:sz w:val="18"/>
          <w:szCs w:val="18"/>
          <w:lang w:val="ru-RU"/>
        </w:rPr>
      </w:pPr>
      <w:r w:rsidRPr="0001296A">
        <w:rPr>
          <w:rFonts w:ascii="Sylfaen" w:hAnsi="Sylfaen"/>
          <w:i/>
          <w:sz w:val="18"/>
          <w:szCs w:val="18"/>
          <w:lang w:val="ru-RU"/>
        </w:rPr>
        <w:t xml:space="preserve">* </w:t>
      </w:r>
      <w:r w:rsidRPr="00143A67">
        <w:rPr>
          <w:rFonts w:ascii="Sylfaen" w:hAnsi="Sylfaen" w:cs="Sylfaen"/>
          <w:i/>
          <w:sz w:val="18"/>
          <w:szCs w:val="18"/>
          <w:lang w:val="pt-BR"/>
        </w:rPr>
        <w:t>Վճարմանենթակագումարներըներկայացվածենաճողականկարգով</w:t>
      </w:r>
    </w:p>
    <w:p w:rsidR="0001296A" w:rsidRPr="0001296A" w:rsidRDefault="0001296A" w:rsidP="0001296A">
      <w:pPr>
        <w:jc w:val="right"/>
        <w:rPr>
          <w:rFonts w:ascii="Sylfaen" w:hAnsi="Sylfaen"/>
          <w:sz w:val="20"/>
          <w:lang w:val="ru-RU"/>
        </w:rPr>
      </w:pPr>
    </w:p>
    <w:p w:rsidR="0001296A" w:rsidRPr="0001296A" w:rsidRDefault="0001296A" w:rsidP="0001296A">
      <w:pPr>
        <w:rPr>
          <w:rFonts w:ascii="Sylfaen" w:hAnsi="Sylfaen"/>
          <w:sz w:val="20"/>
          <w:lang w:val="ru-RU"/>
        </w:rPr>
      </w:pPr>
    </w:p>
    <w:p w:rsidR="0001296A" w:rsidRPr="0001296A" w:rsidRDefault="0001296A" w:rsidP="0001296A">
      <w:pPr>
        <w:rPr>
          <w:rFonts w:ascii="Sylfaen" w:hAnsi="Sylfaen"/>
          <w:sz w:val="20"/>
          <w:lang w:val="ru-RU"/>
        </w:rPr>
      </w:pPr>
    </w:p>
    <w:p w:rsidR="0001296A" w:rsidRPr="0001296A" w:rsidRDefault="0001296A" w:rsidP="0001296A">
      <w:pPr>
        <w:rPr>
          <w:rFonts w:ascii="Sylfaen" w:hAnsi="Sylfaen"/>
          <w:sz w:val="20"/>
          <w:lang w:val="ru-RU"/>
        </w:rPr>
      </w:pPr>
    </w:p>
    <w:tbl>
      <w:tblPr>
        <w:tblW w:w="9639" w:type="dxa"/>
        <w:tblInd w:w="409" w:type="dxa"/>
        <w:tblLayout w:type="fixed"/>
        <w:tblLook w:val="0000"/>
      </w:tblPr>
      <w:tblGrid>
        <w:gridCol w:w="4536"/>
        <w:gridCol w:w="760"/>
        <w:gridCol w:w="4343"/>
      </w:tblGrid>
      <w:tr w:rsidR="0001296A" w:rsidRPr="00143A67" w:rsidTr="0073557E">
        <w:tc>
          <w:tcPr>
            <w:tcW w:w="4536" w:type="dxa"/>
          </w:tcPr>
          <w:p w:rsidR="0001296A" w:rsidRPr="00143A67" w:rsidRDefault="0001296A" w:rsidP="0073557E">
            <w:pPr>
              <w:jc w:val="center"/>
              <w:rPr>
                <w:rFonts w:ascii="Sylfaen" w:hAnsi="Sylfaen" w:cs="Sylfaen"/>
                <w:b/>
                <w:bCs/>
                <w:lang w:val="nb-NO"/>
              </w:rPr>
            </w:pPr>
            <w:r w:rsidRPr="00143A67">
              <w:rPr>
                <w:rFonts w:ascii="Sylfaen" w:hAnsi="Sylfaen" w:cs="Sylfaen"/>
                <w:b/>
                <w:bCs/>
                <w:lang w:val="nb-NO"/>
              </w:rPr>
              <w:t>ԳՆՈՐԴ</w:t>
            </w: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01296A" w:rsidRPr="00143A67" w:rsidRDefault="0001296A" w:rsidP="0073557E">
            <w:pPr>
              <w:jc w:val="center"/>
              <w:rPr>
                <w:rFonts w:ascii="Sylfaen" w:hAnsi="Sylfaen"/>
                <w:lang w:val="ru-RU"/>
              </w:rPr>
            </w:pPr>
          </w:p>
        </w:tc>
        <w:tc>
          <w:tcPr>
            <w:tcW w:w="4343" w:type="dxa"/>
          </w:tcPr>
          <w:p w:rsidR="0001296A" w:rsidRPr="00143A67" w:rsidRDefault="0001296A" w:rsidP="0073557E">
            <w:pPr>
              <w:jc w:val="center"/>
              <w:rPr>
                <w:rFonts w:ascii="Sylfaen" w:hAnsi="Sylfaen" w:cs="Sylfaen"/>
                <w:b/>
                <w:bCs/>
                <w:lang w:val="ru-RU"/>
              </w:rPr>
            </w:pPr>
            <w:r w:rsidRPr="00143A67">
              <w:rPr>
                <w:rFonts w:ascii="Sylfaen" w:hAnsi="Sylfaen" w:cs="Sylfaen"/>
                <w:b/>
                <w:bCs/>
                <w:lang w:val="pt-BR"/>
              </w:rPr>
              <w:t>ՎԱՃԱՌՈՂ</w:t>
            </w: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01296A" w:rsidRDefault="0001296A" w:rsidP="00870786">
      <w:pPr>
        <w:rPr>
          <w:rFonts w:ascii="Sylfaen" w:hAnsi="Sylfaen"/>
          <w:sz w:val="20"/>
          <w:lang w:val="ru-RU"/>
        </w:rPr>
        <w:sectPr w:rsidR="0001296A" w:rsidRPr="0001296A" w:rsidSect="001806FF">
          <w:pgSz w:w="16838" w:h="11906" w:orient="landscape" w:code="9"/>
          <w:pgMar w:top="426" w:right="720" w:bottom="662" w:left="533" w:header="562" w:footer="562" w:gutter="0"/>
          <w:cols w:space="720"/>
          <w:docGrid w:linePitch="326"/>
        </w:sectPr>
      </w:pPr>
    </w:p>
    <w:p w:rsidR="00870786" w:rsidRPr="0001296A" w:rsidRDefault="00870786" w:rsidP="00870786">
      <w:pPr>
        <w:rPr>
          <w:rFonts w:ascii="Sylfaen" w:hAnsi="Sylfaen"/>
          <w:sz w:val="20"/>
          <w:lang w:val="ru-RU"/>
        </w:rPr>
      </w:pPr>
    </w:p>
    <w:p w:rsidR="00870786" w:rsidRPr="0001296A" w:rsidRDefault="00870786" w:rsidP="00870786">
      <w:pPr>
        <w:jc w:val="right"/>
        <w:rPr>
          <w:rFonts w:ascii="Sylfaen" w:hAnsi="Sylfaen" w:cs="Sylfaen"/>
          <w:sz w:val="20"/>
          <w:lang w:val="ru-RU"/>
        </w:rPr>
      </w:pPr>
      <w:r w:rsidRPr="00143A67">
        <w:rPr>
          <w:rFonts w:ascii="Sylfaen" w:hAnsi="Sylfaen" w:cs="Sylfaen"/>
          <w:sz w:val="20"/>
          <w:lang w:val="pt-BR"/>
        </w:rPr>
        <w:t>Հավելված</w:t>
      </w:r>
      <w:r w:rsidRPr="0001296A">
        <w:rPr>
          <w:rFonts w:ascii="Sylfaen" w:hAnsi="Sylfaen" w:cs="Sylfaen"/>
          <w:sz w:val="20"/>
          <w:lang w:val="ru-RU"/>
        </w:rPr>
        <w:t xml:space="preserve"> 4</w:t>
      </w:r>
    </w:p>
    <w:p w:rsidR="00870786" w:rsidRPr="0001296A" w:rsidRDefault="00870786" w:rsidP="00870786">
      <w:pPr>
        <w:jc w:val="right"/>
        <w:rPr>
          <w:rFonts w:ascii="Sylfaen" w:hAnsi="Sylfaen"/>
          <w:sz w:val="20"/>
          <w:lang w:val="ru-RU"/>
        </w:rPr>
      </w:pPr>
      <w:r w:rsidRPr="0001296A">
        <w:rPr>
          <w:rFonts w:ascii="Sylfaen" w:hAnsi="Sylfaen" w:cs="Sylfaen"/>
          <w:sz w:val="20"/>
          <w:lang w:val="ru-RU"/>
        </w:rPr>
        <w:t xml:space="preserve">&lt;&lt;&gt;&gt;&lt;&lt;&gt;&gt; 20  </w:t>
      </w:r>
      <w:r w:rsidRPr="00143A67">
        <w:rPr>
          <w:rFonts w:ascii="Sylfaen" w:hAnsi="Sylfaen" w:cs="Sylfaen"/>
          <w:sz w:val="20"/>
          <w:lang w:val="pt-BR"/>
        </w:rPr>
        <w:t>թ</w:t>
      </w:r>
      <w:r w:rsidRPr="0001296A">
        <w:rPr>
          <w:rFonts w:ascii="Sylfaen" w:hAnsi="Sylfaen" w:cs="Sylfaen"/>
          <w:sz w:val="20"/>
          <w:lang w:val="ru-RU"/>
        </w:rPr>
        <w:t>.</w:t>
      </w:r>
      <w:r w:rsidRPr="00143A67">
        <w:rPr>
          <w:rFonts w:ascii="Sylfaen" w:hAnsi="Sylfaen"/>
          <w:sz w:val="20"/>
          <w:lang w:val="es-ES"/>
        </w:rPr>
        <w:t>կնքված</w:t>
      </w:r>
    </w:p>
    <w:p w:rsidR="00870786" w:rsidRPr="0001296A" w:rsidRDefault="00870786" w:rsidP="00870786">
      <w:pPr>
        <w:ind w:firstLine="720"/>
        <w:jc w:val="right"/>
        <w:rPr>
          <w:rFonts w:ascii="Sylfaen" w:hAnsi="Sylfaen"/>
          <w:i/>
          <w:sz w:val="20"/>
          <w:lang w:val="ru-RU"/>
        </w:rPr>
      </w:pPr>
      <w:r w:rsidRPr="00143A67">
        <w:rPr>
          <w:rFonts w:ascii="Sylfaen" w:hAnsi="Sylfaen"/>
          <w:sz w:val="20"/>
          <w:lang w:val="pt-BR"/>
        </w:rPr>
        <w:t>N</w:t>
      </w:r>
      <w:r w:rsidRPr="0001296A">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rPr>
        <w:t>գնման</w:t>
      </w:r>
      <w:r w:rsidRPr="00143A67">
        <w:rPr>
          <w:rFonts w:ascii="Sylfaen" w:hAnsi="Sylfaen"/>
          <w:i/>
          <w:sz w:val="20"/>
          <w:lang w:val="ru-RU"/>
        </w:rPr>
        <w:t>պայմանագրի</w:t>
      </w:r>
    </w:p>
    <w:p w:rsidR="00870786" w:rsidRPr="0001296A" w:rsidRDefault="00870786" w:rsidP="00870786">
      <w:pPr>
        <w:ind w:left="-142" w:firstLine="142"/>
        <w:jc w:val="center"/>
        <w:rPr>
          <w:rFonts w:ascii="Sylfaen" w:hAnsi="Sylfaen" w:cs="Sylfaen"/>
          <w:b/>
          <w:lang w:val="ru-RU"/>
        </w:rPr>
      </w:pPr>
    </w:p>
    <w:p w:rsidR="00870786" w:rsidRPr="0001296A"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2"/>
        <w:gridCol w:w="5118"/>
      </w:tblGrid>
      <w:tr w:rsidR="00870786" w:rsidRPr="00AA634F"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Պայմանագրիկողմ</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472377" w:rsidRDefault="00870786" w:rsidP="00870786">
      <w:pPr>
        <w:pStyle w:val="a3"/>
        <w:spacing w:line="240" w:lineRule="auto"/>
        <w:ind w:firstLine="540"/>
        <w:rPr>
          <w:rFonts w:ascii="Arial Armenian" w:hAnsi="Arial Armenian"/>
          <w:i w:val="0"/>
          <w:iCs/>
          <w:sz w:val="22"/>
          <w:szCs w:val="22"/>
          <w:lang w:val="es-ES"/>
        </w:rPr>
      </w:pPr>
      <w:r w:rsidRPr="00472377">
        <w:rPr>
          <w:rFonts w:ascii="Arial Armenian" w:hAnsi="Arial Armenian"/>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Պայմանագրիկնքմանամսաթիվը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Պատվիրատուն՝իդեմս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rPr>
        <w:t>և</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054679">
      <w:pP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lastRenderedPageBreak/>
        <w:t>Հավելված</w:t>
      </w:r>
      <w:r w:rsidRPr="00054679">
        <w:rPr>
          <w:rFonts w:ascii="Sylfaen" w:hAnsi="Sylfaen" w:cs="Sylfaen"/>
          <w:sz w:val="20"/>
        </w:rPr>
        <w:t xml:space="preserve"> 4</w:t>
      </w:r>
      <w:r w:rsidRPr="00143A67">
        <w:rPr>
          <w:rFonts w:ascii="Sylfaen" w:hAnsi="Sylfaen" w:cs="Sylfaen"/>
          <w:sz w:val="20"/>
        </w:rPr>
        <w:t>.1</w:t>
      </w:r>
    </w:p>
    <w:p w:rsidR="00870786" w:rsidRPr="00054679" w:rsidRDefault="00870786" w:rsidP="00870786">
      <w:pPr>
        <w:jc w:val="right"/>
        <w:rPr>
          <w:rFonts w:ascii="Sylfaen" w:hAnsi="Sylfaen"/>
          <w:sz w:val="20"/>
        </w:rPr>
      </w:pPr>
      <w:r w:rsidRPr="00054679">
        <w:rPr>
          <w:rFonts w:ascii="Sylfaen" w:hAnsi="Sylfaen" w:cs="Sylfaen"/>
          <w:sz w:val="20"/>
        </w:rPr>
        <w:t xml:space="preserve">&lt;&lt;&gt;&gt;&lt;&lt;&gt;&gt; 20  </w:t>
      </w:r>
      <w:r w:rsidRPr="00143A67">
        <w:rPr>
          <w:rFonts w:ascii="Sylfaen" w:hAnsi="Sylfaen" w:cs="Sylfaen"/>
          <w:sz w:val="20"/>
          <w:lang w:val="pt-BR"/>
        </w:rPr>
        <w:t>թ</w:t>
      </w:r>
      <w:r w:rsidRPr="00054679">
        <w:rPr>
          <w:rFonts w:ascii="Sylfaen" w:hAnsi="Sylfaen" w:cs="Sylfaen"/>
          <w:sz w:val="20"/>
        </w:rPr>
        <w:t>.</w:t>
      </w:r>
      <w:r w:rsidRPr="00143A67">
        <w:rPr>
          <w:rFonts w:ascii="Sylfaen" w:hAnsi="Sylfaen"/>
          <w:sz w:val="20"/>
          <w:lang w:val="es-ES"/>
        </w:rPr>
        <w:t>կնքված</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054679">
        <w:rPr>
          <w:rFonts w:ascii="Sylfaen" w:hAnsi="Sylfaen"/>
          <w:sz w:val="20"/>
        </w:rPr>
        <w:t xml:space="preserve"> ___________________</w:t>
      </w:r>
      <w:r w:rsidRPr="00143A67">
        <w:rPr>
          <w:rFonts w:ascii="Sylfaen" w:hAnsi="Sylfaen"/>
          <w:i/>
          <w:sz w:val="20"/>
          <w:lang w:val="hy-AM"/>
        </w:rPr>
        <w:t xml:space="preserve">  ծածկագրով</w:t>
      </w:r>
      <w:r w:rsidRPr="00143A67">
        <w:rPr>
          <w:rFonts w:ascii="Sylfaen" w:hAnsi="Sylfaen"/>
          <w:i/>
          <w:sz w:val="20"/>
        </w:rPr>
        <w:t>գնման</w:t>
      </w:r>
      <w:r w:rsidRPr="00054679">
        <w:rPr>
          <w:rFonts w:ascii="Sylfaen" w:hAnsi="Sylfaen"/>
          <w:i/>
          <w:sz w:val="20"/>
        </w:rPr>
        <w:t xml:space="preserve"> </w:t>
      </w:r>
      <w:r w:rsidRPr="00143A67">
        <w:rPr>
          <w:rFonts w:ascii="Sylfaen" w:hAnsi="Sylfaen"/>
          <w:i/>
          <w:sz w:val="20"/>
          <w:lang w:val="ru-RU"/>
        </w:rPr>
        <w:t>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054679">
      <w:pP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054679">
      <w:pP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054679"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&lt;&lt;&gt;&gt;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054679"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870786" w:rsidP="00054679">
      <w:pPr>
        <w:pStyle w:val="a3"/>
        <w:spacing w:line="240" w:lineRule="auto"/>
        <w:ind w:firstLine="0"/>
        <w:jc w:val="right"/>
        <w:rPr>
          <w:rFonts w:ascii="Sylfaen" w:hAnsi="Sylfaen" w:cs="Arial"/>
          <w:i w:val="0"/>
          <w:sz w:val="16"/>
          <w:szCs w:val="16"/>
          <w:lang w:val="en-US"/>
        </w:rPr>
      </w:pPr>
      <w:r w:rsidRPr="00AA27D8">
        <w:rPr>
          <w:rFonts w:ascii="Sylfaen" w:hAnsi="Sylfaen" w:cs="Sylfaen"/>
          <w:i w:val="0"/>
          <w:sz w:val="16"/>
          <w:szCs w:val="16"/>
          <w:lang w:val="hy-AM"/>
        </w:rPr>
        <w:lastRenderedPageBreak/>
        <w:t>Հավելված</w:t>
      </w:r>
      <w:r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հանդիսանումէ</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ազգանունըկամանվանումը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ազգանունըկամանվանումը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պայմանագրիցբխողպրինցիպալի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երաշխիքտվողանձ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երաշխիքտվողբանկ</w:t>
            </w:r>
            <w:r w:rsidRPr="00AA27D8">
              <w:rPr>
                <w:rFonts w:ascii="Sylfaen" w:hAnsi="Sylfaen" w:cs="Arial"/>
                <w:sz w:val="16"/>
                <w:szCs w:val="16"/>
              </w:rPr>
              <w:t xml:space="preserve">, </w:t>
            </w:r>
            <w:r w:rsidRPr="00AA27D8">
              <w:rPr>
                <w:rFonts w:ascii="Sylfaen" w:hAnsi="Sylfaen" w:cs="Sylfaen"/>
                <w:sz w:val="16"/>
                <w:szCs w:val="16"/>
              </w:rPr>
              <w:t>այլվարկայինհաստատություն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կամապահովագրականկազմակերպություն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անվերապահորենպարտավորվումէբենեֆիցիարի</w:t>
            </w:r>
            <w:r w:rsidRPr="00AA27D8">
              <w:rPr>
                <w:rFonts w:ascii="Sylfaen" w:hAnsi="Sylfaen" w:cs="Arial"/>
                <w:sz w:val="16"/>
                <w:szCs w:val="16"/>
              </w:rPr>
              <w:t xml:space="preserve">` </w:t>
            </w:r>
            <w:r w:rsidRPr="00AA27D8">
              <w:rPr>
                <w:rFonts w:ascii="Sylfaen" w:hAnsi="Sylfaen" w:cs="Sylfaen"/>
                <w:sz w:val="16"/>
                <w:szCs w:val="16"/>
              </w:rPr>
              <w:t>սույներաշխիքովսահմանվածկարգովևժամկետումներկայացվածպահանջով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բենեֆիցիարինվճարել</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գումարը՝թվերով</w:t>
            </w:r>
            <w:r w:rsidRPr="00AA27D8">
              <w:rPr>
                <w:rFonts w:ascii="Sylfaen" w:hAnsi="Sylfaen" w:cs="Arial"/>
                <w:sz w:val="16"/>
                <w:szCs w:val="16"/>
              </w:rPr>
              <w:t>) (</w:t>
            </w:r>
            <w:r w:rsidRPr="00AA27D8">
              <w:rPr>
                <w:rFonts w:ascii="Sylfaen" w:hAnsi="Sylfaen" w:cs="Sylfaen"/>
                <w:sz w:val="16"/>
                <w:szCs w:val="16"/>
              </w:rPr>
              <w:t>գումարը՝տառերով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դրամկամայլարժույթ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երաշխիքիգումար</w:t>
            </w:r>
            <w:r w:rsidRPr="00AA27D8">
              <w:rPr>
                <w:rFonts w:ascii="Sylfaen" w:hAnsi="Sylfaen" w:cs="Arial"/>
                <w:sz w:val="16"/>
                <w:szCs w:val="16"/>
              </w:rPr>
              <w:t xml:space="preserve">)` </w:t>
            </w:r>
            <w:r w:rsidRPr="00AA27D8">
              <w:rPr>
                <w:rFonts w:ascii="Sylfaen" w:hAnsi="Sylfaen" w:cs="Sylfaen"/>
                <w:sz w:val="16"/>
                <w:szCs w:val="16"/>
              </w:rPr>
              <w:t>պահանջնստանալուցհետո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աշխատանքայինօրվաընթացքում</w:t>
      </w:r>
      <w:r w:rsidRPr="00AA27D8">
        <w:rPr>
          <w:rFonts w:ascii="Sylfaen" w:hAnsi="Sylfaen" w:cs="Tahoma"/>
          <w:sz w:val="16"/>
          <w:szCs w:val="16"/>
        </w:rPr>
        <w:t>։</w:t>
      </w:r>
      <w:r w:rsidRPr="00AA27D8">
        <w:rPr>
          <w:rFonts w:ascii="Sylfaen" w:hAnsi="Sylfaen" w:cs="Sylfaen"/>
          <w:sz w:val="16"/>
          <w:szCs w:val="16"/>
        </w:rPr>
        <w:t>Վճարումըկատարվումէբենեֆիցիարի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բանկումբացված</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բանկայինհաշվիհամարը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բանկայինհաշվինփոխանցմանմիջոցով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Սույներաշխիքնանհետկանչելիէ</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Սույներաշխիքիցբխողբենեֆիցիարի</w:t>
      </w:r>
      <w:r w:rsidRPr="00AA27D8">
        <w:rPr>
          <w:rFonts w:ascii="Sylfaen" w:hAnsi="Sylfaen" w:cs="Arial"/>
          <w:sz w:val="16"/>
          <w:szCs w:val="16"/>
        </w:rPr>
        <w:t xml:space="preserve">` </w:t>
      </w:r>
      <w:r w:rsidRPr="00AA27D8">
        <w:rPr>
          <w:rFonts w:ascii="Sylfaen" w:hAnsi="Sylfaen" w:cs="Sylfaen"/>
          <w:sz w:val="16"/>
          <w:szCs w:val="16"/>
        </w:rPr>
        <w:t>երաշխիքիգումարիվճարումըպահանջելուիրավունքըկարողէփոխանցվելայլանձիերաշխիքտվողանձիգրավորհամաձայնությանդեպքում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Երաշխիքըգործումէ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Բենեֆիցիարըպահանջըներկայացնումէերաշխիքտվողանձինգրավորձևով</w:t>
      </w:r>
      <w:r w:rsidRPr="00AA27D8">
        <w:rPr>
          <w:rFonts w:ascii="Sylfaen" w:hAnsi="Sylfaen" w:cs="Tahoma"/>
          <w:sz w:val="16"/>
          <w:szCs w:val="16"/>
        </w:rPr>
        <w:t>։</w:t>
      </w:r>
      <w:r w:rsidRPr="00AA27D8">
        <w:rPr>
          <w:rFonts w:ascii="Sylfaen" w:hAnsi="Sylfaen" w:cs="Sylfaen"/>
          <w:sz w:val="16"/>
          <w:szCs w:val="16"/>
        </w:rPr>
        <w:t>Պահանջինկիցներկայացվումենհետևյալփաստաթղթերը՝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Երաշխիքտվողանձըբենեֆիցիարիկողմիցներկայացված</w:t>
            </w:r>
            <w:r w:rsidRPr="00AA27D8">
              <w:rPr>
                <w:rFonts w:ascii="Sylfaen" w:hAnsi="Sylfaen" w:cs="Arial"/>
                <w:sz w:val="16"/>
                <w:szCs w:val="16"/>
              </w:rPr>
              <w:br/>
            </w:r>
            <w:r w:rsidRPr="00AA27D8">
              <w:rPr>
                <w:rFonts w:ascii="Sylfaen" w:hAnsi="Sylfaen" w:cs="Sylfaen"/>
                <w:sz w:val="16"/>
                <w:szCs w:val="16"/>
              </w:rPr>
              <w:t>պահանջըևկիցփաստաթղթերնստանալուցհետոառավելագույնը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աշխատանքայինօրվաընթացքումքննարկումէներկայացվածպահանջըևկիցփաստաթղթերը</w:t>
      </w:r>
      <w:r w:rsidRPr="00AA27D8">
        <w:rPr>
          <w:rFonts w:ascii="Sylfaen" w:hAnsi="Sylfaen" w:cs="Arial"/>
          <w:sz w:val="16"/>
          <w:szCs w:val="16"/>
        </w:rPr>
        <w:t xml:space="preserve">` </w:t>
      </w:r>
      <w:r w:rsidRPr="00AA27D8">
        <w:rPr>
          <w:rFonts w:ascii="Sylfaen" w:hAnsi="Sylfaen" w:cs="Sylfaen"/>
          <w:sz w:val="16"/>
          <w:szCs w:val="16"/>
        </w:rPr>
        <w:t>սույներաշխիքիպայմաններինդրանցհամապատասխանությունըպարզելուհամար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Այնդեպքում</w:t>
      </w:r>
      <w:r w:rsidRPr="00AA27D8">
        <w:rPr>
          <w:rFonts w:ascii="Sylfaen" w:hAnsi="Sylfaen" w:cs="Arial"/>
          <w:sz w:val="16"/>
          <w:szCs w:val="16"/>
        </w:rPr>
        <w:t xml:space="preserve">, </w:t>
      </w:r>
      <w:r w:rsidRPr="00AA27D8">
        <w:rPr>
          <w:rFonts w:ascii="Sylfaen" w:hAnsi="Sylfaen" w:cs="Sylfaen"/>
          <w:sz w:val="16"/>
          <w:szCs w:val="16"/>
        </w:rPr>
        <w:t>երբբենեֆիցիարըներկայացրելէսույներաշխիքիպայմաններինհամապատասխանողպահանջևկիցփաստաթղթեր</w:t>
      </w:r>
      <w:r w:rsidRPr="00AA27D8">
        <w:rPr>
          <w:rFonts w:ascii="Sylfaen" w:hAnsi="Sylfaen" w:cs="Arial"/>
          <w:sz w:val="16"/>
          <w:szCs w:val="16"/>
        </w:rPr>
        <w:t xml:space="preserve">, </w:t>
      </w:r>
      <w:r w:rsidRPr="00AA27D8">
        <w:rPr>
          <w:rFonts w:ascii="Sylfaen" w:hAnsi="Sylfaen" w:cs="Sylfaen"/>
          <w:sz w:val="16"/>
          <w:szCs w:val="16"/>
        </w:rPr>
        <w:t>իսկերաշխիքտվողանձըերաշխիքովսահմանվածժամկետումչիվճարումերաշխիքիգումարնամբողջությամբ</w:t>
      </w:r>
      <w:r w:rsidRPr="00AA27D8">
        <w:rPr>
          <w:rFonts w:ascii="Sylfaen" w:hAnsi="Sylfaen" w:cs="Arial"/>
          <w:sz w:val="16"/>
          <w:szCs w:val="16"/>
        </w:rPr>
        <w:t xml:space="preserve">, </w:t>
      </w:r>
      <w:r w:rsidRPr="00AA27D8">
        <w:rPr>
          <w:rFonts w:ascii="Sylfaen" w:hAnsi="Sylfaen" w:cs="Sylfaen"/>
          <w:sz w:val="16"/>
          <w:szCs w:val="16"/>
        </w:rPr>
        <w:t>ապաբենեֆիցիարնիրավունքունիերաշխիքտվողանձիբանկիցպահանջելուերաշխիքտվողանձիհաշվիցիրենվճարելերաշխիքիգումարը</w:t>
      </w:r>
      <w:r w:rsidRPr="00AA27D8">
        <w:rPr>
          <w:rFonts w:ascii="Sylfaen" w:hAnsi="Sylfaen" w:cs="Arial"/>
          <w:sz w:val="16"/>
          <w:szCs w:val="16"/>
        </w:rPr>
        <w:t xml:space="preserve">` </w:t>
      </w:r>
      <w:r w:rsidRPr="00AA27D8">
        <w:rPr>
          <w:rFonts w:ascii="Sylfaen" w:hAnsi="Sylfaen" w:cs="Sylfaen"/>
          <w:sz w:val="16"/>
          <w:szCs w:val="16"/>
        </w:rPr>
        <w:t>ներկայացնելովսույներաշխիքիիրօրինակը</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Այնդեպքում</w:t>
      </w:r>
      <w:r w:rsidRPr="00AA27D8">
        <w:rPr>
          <w:rFonts w:ascii="Sylfaen" w:hAnsi="Sylfaen" w:cs="Arial"/>
          <w:sz w:val="16"/>
          <w:szCs w:val="16"/>
        </w:rPr>
        <w:t xml:space="preserve">, </w:t>
      </w:r>
      <w:r w:rsidRPr="00AA27D8">
        <w:rPr>
          <w:rFonts w:ascii="Sylfaen" w:hAnsi="Sylfaen" w:cs="Sylfaen"/>
          <w:sz w:val="16"/>
          <w:szCs w:val="16"/>
        </w:rPr>
        <w:t>երբբենեֆիցիարըներկայացրելէսույներաշխիքիպայմաններինհամապատասխանողպահանջևկիցփաստաթղթեր</w:t>
      </w:r>
      <w:r w:rsidRPr="00AA27D8">
        <w:rPr>
          <w:rFonts w:ascii="Sylfaen" w:hAnsi="Sylfaen" w:cs="Arial"/>
          <w:sz w:val="16"/>
          <w:szCs w:val="16"/>
        </w:rPr>
        <w:t xml:space="preserve">, </w:t>
      </w:r>
      <w:r w:rsidRPr="00AA27D8">
        <w:rPr>
          <w:rFonts w:ascii="Sylfaen" w:hAnsi="Sylfaen" w:cs="Sylfaen"/>
          <w:sz w:val="16"/>
          <w:szCs w:val="16"/>
        </w:rPr>
        <w:t>իսկերաշխիքտվողանձըերաշխիքովսահմանվածժամկետումչիվճարումերաշխիքիգումարնամբողջությամբ</w:t>
      </w:r>
      <w:r w:rsidRPr="00AA27D8">
        <w:rPr>
          <w:rFonts w:ascii="Sylfaen" w:hAnsi="Sylfaen" w:cs="Arial"/>
          <w:sz w:val="16"/>
          <w:szCs w:val="16"/>
        </w:rPr>
        <w:t xml:space="preserve">, </w:t>
      </w:r>
      <w:r w:rsidRPr="00AA27D8">
        <w:rPr>
          <w:rFonts w:ascii="Sylfaen" w:hAnsi="Sylfaen" w:cs="Sylfaen"/>
          <w:sz w:val="16"/>
          <w:szCs w:val="16"/>
        </w:rPr>
        <w:t>այդթվում</w:t>
      </w:r>
      <w:r w:rsidRPr="00AA27D8">
        <w:rPr>
          <w:rFonts w:ascii="Sylfaen" w:hAnsi="Sylfaen" w:cs="Arial"/>
          <w:sz w:val="16"/>
          <w:szCs w:val="16"/>
        </w:rPr>
        <w:t xml:space="preserve">` </w:t>
      </w:r>
      <w:r w:rsidRPr="00AA27D8">
        <w:rPr>
          <w:rFonts w:ascii="Sylfaen" w:hAnsi="Sylfaen" w:cs="Sylfaen"/>
          <w:sz w:val="16"/>
          <w:szCs w:val="16"/>
        </w:rPr>
        <w:t>երբբենեֆիցիարիկողմիցսույներաշխիքի</w:t>
      </w:r>
      <w:r w:rsidRPr="00AA27D8">
        <w:rPr>
          <w:rFonts w:ascii="Sylfaen" w:hAnsi="Sylfaen" w:cs="Arial"/>
          <w:sz w:val="16"/>
          <w:szCs w:val="16"/>
        </w:rPr>
        <w:t xml:space="preserve"> 8-</w:t>
      </w:r>
      <w:r w:rsidRPr="00AA27D8">
        <w:rPr>
          <w:rFonts w:ascii="Sylfaen" w:hAnsi="Sylfaen" w:cs="Sylfaen"/>
          <w:sz w:val="16"/>
          <w:szCs w:val="16"/>
        </w:rPr>
        <w:t>րդկետումամրագրվածիրիրավունքիցօգտվելուդեպքում</w:t>
      </w:r>
      <w:r w:rsidRPr="00AA27D8">
        <w:rPr>
          <w:rFonts w:ascii="Sylfaen" w:hAnsi="Sylfaen" w:cs="Arial"/>
          <w:sz w:val="16"/>
          <w:szCs w:val="16"/>
        </w:rPr>
        <w:t xml:space="preserve">` </w:t>
      </w:r>
      <w:r w:rsidRPr="00AA27D8">
        <w:rPr>
          <w:rFonts w:ascii="Sylfaen" w:hAnsi="Sylfaen" w:cs="Sylfaen"/>
          <w:sz w:val="16"/>
          <w:szCs w:val="16"/>
        </w:rPr>
        <w:t>երաշխիքտվողանձիբանկայինհաշվումառկաչենբավարարմիջոցներ</w:t>
      </w:r>
      <w:r w:rsidRPr="00AA27D8">
        <w:rPr>
          <w:rFonts w:ascii="Sylfaen" w:hAnsi="Sylfaen" w:cs="Arial"/>
          <w:sz w:val="16"/>
          <w:szCs w:val="16"/>
        </w:rPr>
        <w:t xml:space="preserve">, </w:t>
      </w:r>
      <w:r w:rsidRPr="00AA27D8">
        <w:rPr>
          <w:rFonts w:ascii="Sylfaen" w:hAnsi="Sylfaen" w:cs="Sylfaen"/>
          <w:sz w:val="16"/>
          <w:szCs w:val="16"/>
        </w:rPr>
        <w:t>ապաերաշխիքտվողանձը</w:t>
      </w:r>
      <w:r w:rsidRPr="00AA27D8">
        <w:rPr>
          <w:rFonts w:ascii="Sylfaen" w:hAnsi="Sylfaen" w:cs="Arial"/>
          <w:sz w:val="16"/>
          <w:szCs w:val="16"/>
        </w:rPr>
        <w:t xml:space="preserve">, </w:t>
      </w:r>
      <w:r w:rsidRPr="00AA27D8">
        <w:rPr>
          <w:rFonts w:ascii="Sylfaen" w:hAnsi="Sylfaen" w:cs="Sylfaen"/>
          <w:sz w:val="16"/>
          <w:szCs w:val="16"/>
        </w:rPr>
        <w:t>իրպարտավորությունըչկատարելուկամոչպատշաճկատարելուհամարբենեֆիցիարինվճարումէտուժանք՝յուրաքանչյուրուշացվածօրվահամար՝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cs="Sylfaen"/>
          <w:sz w:val="16"/>
          <w:szCs w:val="16"/>
        </w:rPr>
        <w:t>Ընդորում</w:t>
      </w:r>
      <w:r w:rsidRPr="00AA27D8">
        <w:rPr>
          <w:rFonts w:ascii="Sylfaen" w:hAnsi="Sylfaen" w:cs="Arial"/>
          <w:sz w:val="16"/>
          <w:szCs w:val="16"/>
        </w:rPr>
        <w:t xml:space="preserve">, </w:t>
      </w:r>
      <w:r w:rsidRPr="00AA27D8">
        <w:rPr>
          <w:rFonts w:ascii="Sylfaen" w:hAnsi="Sylfaen" w:cs="Sylfaen"/>
          <w:sz w:val="16"/>
          <w:szCs w:val="16"/>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Երաշխիքտվողանձըմերժումէբենեֆիցիարիպահանջը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պահանջըկամկիցփաստաթղթերըչենհամապատասխանումսույներաշխիքիպայմաններին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պահանջըներկայացվելէերաշխիքովսահմանվածժամկետիավարտիցհետո</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Երաշխիքտվողանձըպահանջըմերժելումասինորոշումընդունելուդեպքումանհապաղ</w:t>
      </w:r>
      <w:r w:rsidRPr="00AA27D8">
        <w:rPr>
          <w:rFonts w:ascii="Sylfaen" w:hAnsi="Sylfaen" w:cs="Arial"/>
          <w:sz w:val="16"/>
          <w:szCs w:val="16"/>
        </w:rPr>
        <w:t xml:space="preserve">, </w:t>
      </w:r>
      <w:r w:rsidRPr="00AA27D8">
        <w:rPr>
          <w:rFonts w:ascii="Sylfaen" w:hAnsi="Sylfaen" w:cs="Sylfaen"/>
          <w:sz w:val="16"/>
          <w:szCs w:val="16"/>
        </w:rPr>
        <w:t>բայցոչուշ</w:t>
      </w:r>
      <w:r w:rsidRPr="00AA27D8">
        <w:rPr>
          <w:rFonts w:ascii="Sylfaen" w:hAnsi="Sylfaen" w:cs="Arial"/>
          <w:sz w:val="16"/>
          <w:szCs w:val="16"/>
        </w:rPr>
        <w:t xml:space="preserve">, </w:t>
      </w:r>
      <w:r w:rsidRPr="00AA27D8">
        <w:rPr>
          <w:rFonts w:ascii="Sylfaen" w:hAnsi="Sylfaen" w:cs="Sylfaen"/>
          <w:sz w:val="16"/>
          <w:szCs w:val="16"/>
        </w:rPr>
        <w:t>քաննույնաշխատանքայինօրը</w:t>
      </w:r>
      <w:r w:rsidRPr="00AA27D8">
        <w:rPr>
          <w:rFonts w:ascii="Sylfaen" w:hAnsi="Sylfaen" w:cs="Arial"/>
          <w:sz w:val="16"/>
          <w:szCs w:val="16"/>
        </w:rPr>
        <w:t xml:space="preserve">, </w:t>
      </w:r>
      <w:r w:rsidRPr="00AA27D8">
        <w:rPr>
          <w:rFonts w:ascii="Sylfaen" w:hAnsi="Sylfaen" w:cs="Sylfaen"/>
          <w:sz w:val="16"/>
          <w:szCs w:val="16"/>
        </w:rPr>
        <w:t>մերժմանմասինտեղեկացնումէբենեֆիցիարին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ՍույներաշխիքինկատմամբկիրառվումենՀայաստանիՀանրապետությանքաղաքացիականօրենսգրքիհամապատասխանդրույթները</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ՍույներաշխիքիկապակցությամբծագողվեճերըենթակաենլուծմանՀայաստանիՀանրապետությանօրենսդրությամբսահմանվածկարգով</w:t>
      </w:r>
      <w:r w:rsidRPr="00AA27D8">
        <w:rPr>
          <w:rFonts w:ascii="Sylfaen" w:hAnsi="Sylfaen" w:cs="Tahoma"/>
          <w:sz w:val="16"/>
          <w:szCs w:val="16"/>
        </w:rPr>
        <w:t>։</w:t>
      </w:r>
    </w:p>
    <w:tbl>
      <w:tblPr>
        <w:tblW w:w="9709" w:type="dxa"/>
        <w:jc w:val="center"/>
        <w:tblCellSpacing w:w="0" w:type="dxa"/>
        <w:tblCellMar>
          <w:left w:w="0" w:type="dxa"/>
          <w:right w:w="0" w:type="dxa"/>
        </w:tblCellMar>
        <w:tblLook w:val="0000"/>
      </w:tblPr>
      <w:tblGrid>
        <w:gridCol w:w="9709"/>
      </w:tblGrid>
      <w:tr w:rsidR="00870786" w:rsidRPr="00AA27D8" w:rsidTr="00054679">
        <w:trPr>
          <w:trHeight w:val="367"/>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bl>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A6" w:rsidRDefault="00680FA6" w:rsidP="00870786">
      <w:r>
        <w:separator/>
      </w:r>
    </w:p>
  </w:endnote>
  <w:endnote w:type="continuationSeparator" w:id="1">
    <w:p w:rsidR="00680FA6" w:rsidRDefault="00680FA6"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A6" w:rsidRDefault="00680FA6" w:rsidP="00870786">
      <w:r>
        <w:separator/>
      </w:r>
    </w:p>
  </w:footnote>
  <w:footnote w:type="continuationSeparator" w:id="1">
    <w:p w:rsidR="00680FA6" w:rsidRDefault="00680FA6" w:rsidP="00870786">
      <w:r>
        <w:continuationSeparator/>
      </w:r>
    </w:p>
  </w:footnote>
  <w:footnote w:id="2">
    <w:p w:rsidR="00AA634F" w:rsidRPr="006C16C4" w:rsidRDefault="00AA634F" w:rsidP="00870786">
      <w:pPr>
        <w:pStyle w:val="af2"/>
        <w:rPr>
          <w:rFonts w:ascii="GHEA Grapalat" w:hAnsi="GHEA Grapalat" w:cs="Sylfaen"/>
          <w:i/>
          <w:sz w:val="16"/>
          <w:szCs w:val="16"/>
        </w:rPr>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AA634F" w:rsidRPr="00671CD2" w:rsidRDefault="00AA634F" w:rsidP="00870786">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A634F" w:rsidRDefault="00AA634F" w:rsidP="00870786">
      <w:pPr>
        <w:pStyle w:val="af2"/>
      </w:pPr>
    </w:p>
  </w:footnote>
  <w:footnote w:id="4">
    <w:p w:rsidR="00AA634F" w:rsidRDefault="00AA634F" w:rsidP="00870786">
      <w:pPr>
        <w:jc w:val="both"/>
      </w:pPr>
      <w:r w:rsidRPr="00F7466D">
        <w:rPr>
          <w:rStyle w:val="af6"/>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AA634F" w:rsidRPr="008B6FBF" w:rsidRDefault="00AA634F" w:rsidP="00870786">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AA634F" w:rsidRPr="006C16C4" w:rsidRDefault="00AA634F" w:rsidP="00870786">
      <w:pPr>
        <w:pStyle w:val="af2"/>
        <w:jc w:val="both"/>
      </w:pPr>
      <w:r>
        <w:rPr>
          <w:rStyle w:val="af6"/>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AA634F" w:rsidRPr="006C16C4" w:rsidRDefault="00AA634F" w:rsidP="00870786">
      <w:pPr>
        <w:pStyle w:val="af2"/>
      </w:pPr>
      <w:r w:rsidRPr="006C16C4">
        <w:rPr>
          <w:rStyle w:val="af6"/>
        </w:rPr>
        <w:footnoteRef/>
      </w:r>
      <w:r w:rsidRPr="006C16C4">
        <w:rPr>
          <w:rFonts w:ascii="GHEA Grapalat" w:hAnsi="GHEA Grapalat" w:cs="Sylfaen"/>
          <w:i/>
          <w:sz w:val="16"/>
          <w:szCs w:val="16"/>
        </w:rPr>
        <w:t>Սահմանվում է Պատվիրատուի կողմից:</w:t>
      </w:r>
    </w:p>
  </w:footnote>
  <w:footnote w:id="8">
    <w:p w:rsidR="00AA634F" w:rsidRPr="00483055" w:rsidRDefault="00AA634F" w:rsidP="00870786">
      <w:pPr>
        <w:pStyle w:val="af2"/>
        <w:rPr>
          <w:rFonts w:ascii="Sylfaen" w:hAnsi="Sylfaen"/>
        </w:rPr>
      </w:pPr>
      <w:r w:rsidRPr="00483055">
        <w:rPr>
          <w:rStyle w:val="af6"/>
          <w:rFonts w:ascii="Sylfaen" w:hAnsi="Sylfaen"/>
        </w:rPr>
        <w:footnoteRef/>
      </w:r>
      <w:r w:rsidRPr="00483055">
        <w:rPr>
          <w:rFonts w:ascii="Sylfaen" w:hAnsi="Sylfaen"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A634F" w:rsidRPr="00483055" w:rsidRDefault="00AA634F" w:rsidP="00870786">
      <w:pPr>
        <w:pStyle w:val="af2"/>
        <w:rPr>
          <w:rFonts w:ascii="Sylfaen" w:hAnsi="Sylfaen"/>
        </w:rPr>
      </w:pPr>
    </w:p>
  </w:footnote>
  <w:footnote w:id="9">
    <w:p w:rsidR="00AA634F" w:rsidRPr="00483055" w:rsidRDefault="00AA634F" w:rsidP="00870786">
      <w:pPr>
        <w:pStyle w:val="af2"/>
        <w:rPr>
          <w:rFonts w:ascii="Sylfaen" w:hAnsi="Sylfaen"/>
        </w:rPr>
      </w:pPr>
      <w:r w:rsidRPr="00483055">
        <w:rPr>
          <w:rStyle w:val="af6"/>
          <w:rFonts w:ascii="Sylfaen" w:hAnsi="Sylfaen"/>
        </w:rPr>
        <w:footnoteRef/>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AA634F" w:rsidRPr="006C16C4" w:rsidRDefault="00AA634F"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AA634F" w:rsidRDefault="00AA634F" w:rsidP="00870786">
      <w:pPr>
        <w:pStyle w:val="af2"/>
        <w:jc w:val="both"/>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A634F" w:rsidRDefault="00AA634F" w:rsidP="00870786">
      <w:pPr>
        <w:pStyle w:val="af2"/>
      </w:pPr>
    </w:p>
  </w:footnote>
  <w:footnote w:id="12">
    <w:p w:rsidR="00AA634F" w:rsidRPr="00E24C40" w:rsidRDefault="00AA634F" w:rsidP="00870786">
      <w:pPr>
        <w:pStyle w:val="af2"/>
        <w:jc w:val="both"/>
        <w:rPr>
          <w:rFonts w:ascii="Sylfaen" w:hAnsi="Sylfaen"/>
        </w:rPr>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A634F" w:rsidRPr="00E24C40" w:rsidRDefault="00AA634F" w:rsidP="00870786">
      <w:pPr>
        <w:pStyle w:val="af2"/>
        <w:rPr>
          <w:rFonts w:ascii="Sylfaen" w:hAnsi="Sylfaen"/>
        </w:rPr>
      </w:pPr>
    </w:p>
    <w:p w:rsidR="00AA634F" w:rsidRDefault="00AA634F" w:rsidP="00870786">
      <w:pPr>
        <w:pStyle w:val="af2"/>
      </w:pPr>
    </w:p>
  </w:footnote>
  <w:footnote w:id="13">
    <w:p w:rsidR="00AA634F" w:rsidRDefault="00AA634F" w:rsidP="00870786">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14">
    <w:p w:rsidR="00AA634F" w:rsidRPr="00196336" w:rsidRDefault="00AA634F" w:rsidP="00870786">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AA634F" w:rsidRPr="006C16C4" w:rsidRDefault="00AA634F" w:rsidP="00870786">
      <w:pPr>
        <w:pStyle w:val="af2"/>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AA634F" w:rsidRDefault="00AA634F" w:rsidP="00870786">
      <w:pPr>
        <w:pStyle w:val="af2"/>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AA634F" w:rsidRPr="006D26BE" w:rsidRDefault="00AA634F" w:rsidP="00870786">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AA634F" w:rsidRPr="006C16C4" w:rsidRDefault="00AA634F" w:rsidP="00870786">
      <w:pPr>
        <w:pStyle w:val="af2"/>
        <w:jc w:val="both"/>
        <w:rPr>
          <w:rFonts w:ascii="Sylfaen" w:hAnsi="Sylfaen"/>
        </w:rPr>
      </w:pPr>
      <w:r>
        <w:rPr>
          <w:rStyle w:val="af6"/>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AA634F" w:rsidRPr="009E3356" w:rsidRDefault="00AA634F" w:rsidP="00870786">
      <w:pPr>
        <w:pStyle w:val="af2"/>
        <w:jc w:val="both"/>
      </w:pPr>
      <w:r w:rsidRPr="006C16C4">
        <w:rPr>
          <w:rStyle w:val="af6"/>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AA634F" w:rsidRPr="00873805" w:rsidRDefault="00AA634F" w:rsidP="00870786">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AA634F" w:rsidRPr="00FA02E4" w:rsidRDefault="00AA634F"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AA634F" w:rsidRPr="00FA02E4" w:rsidRDefault="00AA634F" w:rsidP="00870786">
      <w:pPr>
        <w:pStyle w:val="af2"/>
        <w:rPr>
          <w:lang w:val="hy-AM"/>
        </w:rPr>
      </w:pPr>
    </w:p>
  </w:footnote>
  <w:footnote w:id="22">
    <w:p w:rsidR="00AA634F" w:rsidRPr="00FF5B84" w:rsidRDefault="00AA634F" w:rsidP="00870786">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AA634F" w:rsidRPr="004123F6" w:rsidRDefault="00AA634F" w:rsidP="00870786">
      <w:pPr>
        <w:pStyle w:val="af2"/>
        <w:rPr>
          <w:rFonts w:ascii="GHEA Grapalat" w:hAnsi="GHEA Grapalat" w:cs="Sylfaen"/>
          <w:i/>
          <w:sz w:val="16"/>
          <w:szCs w:val="16"/>
          <w:lang w:val="hy-AM"/>
        </w:rPr>
      </w:pPr>
      <w:r w:rsidRPr="006C16C4">
        <w:rPr>
          <w:rStyle w:val="af6"/>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AA634F" w:rsidRPr="001806FF" w:rsidRDefault="00AA634F" w:rsidP="00870786">
      <w:pPr>
        <w:pStyle w:val="af2"/>
        <w:rPr>
          <w:lang w:val="hy-AM"/>
        </w:rPr>
      </w:pPr>
    </w:p>
  </w:footnote>
  <w:footnote w:id="24">
    <w:p w:rsidR="00AA634F" w:rsidRPr="001806FF" w:rsidRDefault="00AA634F" w:rsidP="00870786">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AA634F" w:rsidRPr="00607F23" w:rsidRDefault="00AA634F" w:rsidP="00870786">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A634F" w:rsidRPr="001806FF" w:rsidRDefault="00AA634F" w:rsidP="00870786">
      <w:pPr>
        <w:pStyle w:val="af2"/>
        <w:rPr>
          <w:lang w:val="hy-AM"/>
        </w:rPr>
      </w:pPr>
    </w:p>
  </w:footnote>
  <w:footnote w:id="26">
    <w:p w:rsidR="00AA634F" w:rsidRPr="001806FF" w:rsidRDefault="00AA634F" w:rsidP="00870786">
      <w:pPr>
        <w:pStyle w:val="af2"/>
        <w:jc w:val="both"/>
        <w:rPr>
          <w:lang w:val="hy-AM"/>
        </w:rPr>
      </w:pPr>
      <w:r>
        <w:rPr>
          <w:rStyle w:val="af6"/>
        </w:rPr>
        <w:footnoteRef/>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A634F" w:rsidRPr="001806FF" w:rsidRDefault="00AA634F" w:rsidP="00870786">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AA634F" w:rsidRPr="001806FF" w:rsidRDefault="00AA634F" w:rsidP="00870786">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634F" w:rsidRPr="001806FF" w:rsidRDefault="00AA634F" w:rsidP="00870786">
      <w:pPr>
        <w:pStyle w:val="af2"/>
        <w:rPr>
          <w:lang w:val="hy-AM"/>
        </w:rPr>
      </w:pPr>
    </w:p>
  </w:footnote>
  <w:footnote w:id="29">
    <w:p w:rsidR="00AA634F" w:rsidRPr="001806FF" w:rsidRDefault="00AA634F" w:rsidP="00870786">
      <w:pPr>
        <w:pStyle w:val="af2"/>
        <w:jc w:val="both"/>
        <w:rPr>
          <w:lang w:val="hy-AM"/>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08"/>
  <w:characterSpacingControl w:val="doNotCompress"/>
  <w:footnotePr>
    <w:footnote w:id="0"/>
    <w:footnote w:id="1"/>
  </w:footnotePr>
  <w:endnotePr>
    <w:endnote w:id="0"/>
    <w:endnote w:id="1"/>
  </w:endnotePr>
  <w:compat/>
  <w:rsids>
    <w:rsidRoot w:val="00870786"/>
    <w:rsid w:val="0001296A"/>
    <w:rsid w:val="00054679"/>
    <w:rsid w:val="000A6238"/>
    <w:rsid w:val="000B6317"/>
    <w:rsid w:val="0011541F"/>
    <w:rsid w:val="00163748"/>
    <w:rsid w:val="001806FF"/>
    <w:rsid w:val="001A159A"/>
    <w:rsid w:val="001E58A3"/>
    <w:rsid w:val="002353AA"/>
    <w:rsid w:val="00236C97"/>
    <w:rsid w:val="00292CB5"/>
    <w:rsid w:val="002B2CDD"/>
    <w:rsid w:val="002B4985"/>
    <w:rsid w:val="002B53C1"/>
    <w:rsid w:val="002E0A06"/>
    <w:rsid w:val="00300174"/>
    <w:rsid w:val="00310C6B"/>
    <w:rsid w:val="00326896"/>
    <w:rsid w:val="00472377"/>
    <w:rsid w:val="00476D87"/>
    <w:rsid w:val="00483F4B"/>
    <w:rsid w:val="004A01E3"/>
    <w:rsid w:val="004C5BD5"/>
    <w:rsid w:val="00501D28"/>
    <w:rsid w:val="00591A5E"/>
    <w:rsid w:val="00592106"/>
    <w:rsid w:val="00595916"/>
    <w:rsid w:val="005B352E"/>
    <w:rsid w:val="005C1401"/>
    <w:rsid w:val="006007A4"/>
    <w:rsid w:val="00680FA6"/>
    <w:rsid w:val="00697E7E"/>
    <w:rsid w:val="006F2454"/>
    <w:rsid w:val="00701805"/>
    <w:rsid w:val="0073557E"/>
    <w:rsid w:val="0078483E"/>
    <w:rsid w:val="007A67BA"/>
    <w:rsid w:val="007A7986"/>
    <w:rsid w:val="007C0AB1"/>
    <w:rsid w:val="007D6E8A"/>
    <w:rsid w:val="008066EE"/>
    <w:rsid w:val="008149C1"/>
    <w:rsid w:val="00823024"/>
    <w:rsid w:val="00837036"/>
    <w:rsid w:val="0086426A"/>
    <w:rsid w:val="00870786"/>
    <w:rsid w:val="008954C7"/>
    <w:rsid w:val="008A714E"/>
    <w:rsid w:val="008C18A7"/>
    <w:rsid w:val="009316DC"/>
    <w:rsid w:val="00945212"/>
    <w:rsid w:val="00984A4F"/>
    <w:rsid w:val="00A16015"/>
    <w:rsid w:val="00AA634F"/>
    <w:rsid w:val="00AB39AF"/>
    <w:rsid w:val="00AB6B51"/>
    <w:rsid w:val="00AC3A8A"/>
    <w:rsid w:val="00AD1B24"/>
    <w:rsid w:val="00AE24DA"/>
    <w:rsid w:val="00B1606F"/>
    <w:rsid w:val="00B234B4"/>
    <w:rsid w:val="00B360C4"/>
    <w:rsid w:val="00B52F52"/>
    <w:rsid w:val="00B66698"/>
    <w:rsid w:val="00BD0B49"/>
    <w:rsid w:val="00BD43BF"/>
    <w:rsid w:val="00BF2D77"/>
    <w:rsid w:val="00BF374C"/>
    <w:rsid w:val="00BF4A06"/>
    <w:rsid w:val="00C1786B"/>
    <w:rsid w:val="00C43402"/>
    <w:rsid w:val="00C646E8"/>
    <w:rsid w:val="00CB1CC4"/>
    <w:rsid w:val="00CC0935"/>
    <w:rsid w:val="00D322B2"/>
    <w:rsid w:val="00D77634"/>
    <w:rsid w:val="00DB4162"/>
    <w:rsid w:val="00DC1B63"/>
    <w:rsid w:val="00DF6247"/>
    <w:rsid w:val="00E142EB"/>
    <w:rsid w:val="00E179B8"/>
    <w:rsid w:val="00E3655C"/>
    <w:rsid w:val="00E43BD1"/>
    <w:rsid w:val="00E97C16"/>
    <w:rsid w:val="00ED7229"/>
    <w:rsid w:val="00F22BCB"/>
    <w:rsid w:val="00FF2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rFonts w:ascii="Times Armenian" w:eastAsia="Times New Roman" w:hAnsi="Times Armenian" w:cs="Times New Roman"/>
      <w:b/>
      <w:bCs/>
      <w:sz w:val="20"/>
      <w:szCs w:val="20"/>
      <w:lang w:eastAsia="ru-RU"/>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67478">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56</Pages>
  <Words>19250</Words>
  <Characters>109729</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Tigran</cp:lastModifiedBy>
  <cp:revision>25</cp:revision>
  <cp:lastPrinted>2017-01-10T09:17:00Z</cp:lastPrinted>
  <dcterms:created xsi:type="dcterms:W3CDTF">2016-04-07T20:41:00Z</dcterms:created>
  <dcterms:modified xsi:type="dcterms:W3CDTF">2017-01-23T13:35:00Z</dcterms:modified>
</cp:coreProperties>
</file>