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AD" w:rsidRDefault="001B4BAD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BE5F62" w:rsidRPr="001A2E27" w:rsidRDefault="00ED4558" w:rsidP="00887BBC">
      <w:pPr>
        <w:tabs>
          <w:tab w:val="left" w:pos="3606"/>
          <w:tab w:val="center" w:pos="5078"/>
        </w:tabs>
        <w:spacing w:after="240" w:line="360" w:lineRule="auto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ՀԱՅՏԱՐԱՐՈՒԹՅՈՒՆ</w:t>
      </w:r>
    </w:p>
    <w:p w:rsidR="00DC3FD1" w:rsidRPr="001A2E27" w:rsidRDefault="002C2B9D" w:rsidP="00887BBC">
      <w:pPr>
        <w:ind w:left="-142" w:firstLine="142"/>
        <w:jc w:val="center"/>
        <w:rPr>
          <w:rFonts w:ascii="Sylfaen" w:hAnsi="Sylfaen"/>
          <w:b/>
          <w:i/>
          <w:sz w:val="20"/>
          <w:szCs w:val="20"/>
          <w:lang w:val="af-ZA"/>
        </w:rPr>
      </w:pPr>
      <w:r w:rsidRPr="001A2E27">
        <w:rPr>
          <w:rFonts w:ascii="Sylfaen" w:hAnsi="Sylfaen" w:cs="Sylfaen"/>
          <w:b/>
          <w:sz w:val="20"/>
          <w:szCs w:val="20"/>
          <w:lang w:val="hy-AM"/>
        </w:rPr>
        <w:t>Շ</w:t>
      </w:r>
      <w:r w:rsidR="00406F09" w:rsidRPr="001A2E27">
        <w:rPr>
          <w:rFonts w:ascii="Sylfaen" w:hAnsi="Sylfaen" w:cs="Sylfaen"/>
          <w:b/>
          <w:sz w:val="20"/>
          <w:szCs w:val="20"/>
          <w:lang w:val="ru-RU"/>
        </w:rPr>
        <w:t xml:space="preserve">ՐՋԱՆԱԿԱՅԻՆ </w:t>
      </w:r>
      <w:r w:rsidRPr="001A2E27">
        <w:rPr>
          <w:rFonts w:ascii="Sylfaen" w:hAnsi="Sylfaen" w:cs="Sylfaen"/>
          <w:b/>
          <w:sz w:val="20"/>
          <w:szCs w:val="20"/>
          <w:lang w:val="hy-AM"/>
        </w:rPr>
        <w:t>Հ</w:t>
      </w:r>
      <w:r w:rsidR="00406F09" w:rsidRPr="001A2E27">
        <w:rPr>
          <w:rFonts w:ascii="Sylfaen" w:hAnsi="Sylfaen" w:cs="Sylfaen"/>
          <w:b/>
          <w:sz w:val="20"/>
          <w:szCs w:val="20"/>
          <w:lang w:val="ru-RU"/>
        </w:rPr>
        <w:t>ԱՄԱՁԱՅՆԱԳՐԵՐՈՎ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406F09" w:rsidRPr="001A2E27">
        <w:rPr>
          <w:rFonts w:ascii="Sylfaen" w:hAnsi="Sylfaen" w:cs="Sylfaen"/>
          <w:b/>
          <w:sz w:val="20"/>
          <w:szCs w:val="20"/>
          <w:lang w:val="ru-RU"/>
        </w:rPr>
        <w:t>ԳՆՄԱՆ</w:t>
      </w:r>
      <w:r w:rsidR="00E14C33" w:rsidRPr="001A2E2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/>
          <w:i/>
          <w:sz w:val="20"/>
          <w:szCs w:val="20"/>
          <w:lang w:val="af-ZA"/>
        </w:rPr>
        <w:t>ԸՆԹԱՑԱԿԱՐԳՈՎ</w:t>
      </w:r>
      <w:r w:rsidR="00DC3FD1" w:rsidRPr="001A2E2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 w:cs="Sylfaen"/>
          <w:b/>
          <w:i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/>
          <w:i/>
          <w:sz w:val="20"/>
          <w:szCs w:val="20"/>
          <w:lang w:val="af-ZA"/>
        </w:rPr>
        <w:t>ՊԱՅՄԱՆԱԳԻՐ</w:t>
      </w:r>
    </w:p>
    <w:p w:rsidR="00DC3FD1" w:rsidRPr="001A2E27" w:rsidRDefault="00DC3FD1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</w:p>
    <w:p w:rsidR="00F97BAF" w:rsidRPr="001A2E27" w:rsidRDefault="00ED4558" w:rsidP="00887BBC">
      <w:pPr>
        <w:ind w:left="-142" w:firstLine="142"/>
        <w:jc w:val="center"/>
        <w:rPr>
          <w:rFonts w:ascii="Sylfaen" w:hAnsi="Sylfaen" w:cs="Sylfaen"/>
          <w:b/>
          <w:i/>
          <w:sz w:val="20"/>
          <w:szCs w:val="20"/>
          <w:lang w:val="af-ZA"/>
        </w:rPr>
      </w:pP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ԿՆՔԵԼՈՒ</w:t>
      </w:r>
      <w:r w:rsidR="00E871AE" w:rsidRPr="001A2E2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ՈՐՈՇՄԱՆ</w:t>
      </w:r>
      <w:r w:rsidR="00371957" w:rsidRPr="001A2E27">
        <w:rPr>
          <w:rFonts w:ascii="Sylfaen" w:hAnsi="Sylfaen"/>
          <w:b/>
          <w:i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/>
          <w:i/>
          <w:sz w:val="20"/>
          <w:szCs w:val="20"/>
          <w:lang w:val="af-ZA"/>
        </w:rPr>
        <w:t>ՄԱՍԻՆ</w:t>
      </w:r>
    </w:p>
    <w:p w:rsidR="00887BBC" w:rsidRPr="001A2E27" w:rsidRDefault="00887BBC" w:rsidP="00887BBC">
      <w:pPr>
        <w:ind w:left="-142" w:firstLine="142"/>
        <w:jc w:val="center"/>
        <w:rPr>
          <w:rFonts w:ascii="Sylfaen" w:hAnsi="Sylfaen"/>
          <w:sz w:val="20"/>
          <w:szCs w:val="20"/>
          <w:lang w:val="af-ZA"/>
        </w:rPr>
      </w:pPr>
    </w:p>
    <w:p w:rsidR="00BE5F62" w:rsidRPr="001A2E27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Հայտարարության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սույն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տեքստը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հաստատված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է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գնահատող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հանձնաժողովի</w:t>
      </w:r>
    </w:p>
    <w:p w:rsidR="00BE5F62" w:rsidRPr="001A2E27" w:rsidRDefault="00F97BAF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A2E27">
        <w:rPr>
          <w:rFonts w:ascii="Sylfaen" w:hAnsi="Sylfaen"/>
          <w:b w:val="0"/>
          <w:sz w:val="20"/>
          <w:szCs w:val="20"/>
          <w:lang w:val="af-ZA"/>
        </w:rPr>
        <w:t>2</w:t>
      </w:r>
      <w:r w:rsidR="00BE5F62" w:rsidRPr="001A2E27">
        <w:rPr>
          <w:rFonts w:ascii="Sylfaen" w:hAnsi="Sylfaen"/>
          <w:b w:val="0"/>
          <w:sz w:val="20"/>
          <w:szCs w:val="20"/>
          <w:lang w:val="af-ZA"/>
        </w:rPr>
        <w:t>0</w:t>
      </w:r>
      <w:r w:rsidR="00B13A5B" w:rsidRPr="001A2E27">
        <w:rPr>
          <w:rFonts w:ascii="Sylfaen" w:hAnsi="Sylfaen"/>
          <w:b w:val="0"/>
          <w:sz w:val="20"/>
          <w:szCs w:val="20"/>
          <w:lang w:val="af-ZA"/>
        </w:rPr>
        <w:t>1</w:t>
      </w:r>
      <w:r w:rsidR="0089180E">
        <w:rPr>
          <w:rFonts w:ascii="Sylfaen" w:hAnsi="Sylfaen"/>
          <w:b w:val="0"/>
          <w:sz w:val="20"/>
          <w:szCs w:val="20"/>
          <w:lang w:val="af-ZA"/>
        </w:rPr>
        <w:t>7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թվականի</w:t>
      </w:r>
      <w:r w:rsidR="00B13A5B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D87CD4" w:rsidRPr="001A2E27">
        <w:rPr>
          <w:rFonts w:ascii="Sylfaen" w:hAnsi="Sylfaen"/>
          <w:b w:val="0"/>
          <w:sz w:val="20"/>
          <w:szCs w:val="20"/>
        </w:rPr>
        <w:t>հունվարի</w:t>
      </w:r>
      <w:r w:rsidR="00211092" w:rsidRPr="001A2E27">
        <w:rPr>
          <w:rFonts w:ascii="Sylfaen" w:hAnsi="Sylfaen"/>
          <w:b w:val="0"/>
          <w:sz w:val="20"/>
          <w:szCs w:val="20"/>
          <w:lang w:val="af-ZA"/>
        </w:rPr>
        <w:t xml:space="preserve">  </w:t>
      </w:r>
      <w:r w:rsidR="00C14DB6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F6603E">
        <w:rPr>
          <w:rFonts w:ascii="Sylfaen" w:hAnsi="Sylfaen"/>
          <w:b w:val="0"/>
          <w:sz w:val="20"/>
          <w:szCs w:val="20"/>
          <w:lang w:val="af-ZA"/>
        </w:rPr>
        <w:t>2</w:t>
      </w:r>
      <w:r w:rsidR="001B4BAD">
        <w:rPr>
          <w:rFonts w:ascii="Sylfaen" w:hAnsi="Sylfaen"/>
          <w:b w:val="0"/>
          <w:sz w:val="20"/>
          <w:szCs w:val="20"/>
          <w:lang w:val="af-ZA"/>
        </w:rPr>
        <w:t>3</w:t>
      </w:r>
      <w:r w:rsidR="00406F09" w:rsidRPr="001A2E27">
        <w:rPr>
          <w:rFonts w:ascii="Sylfaen" w:hAnsi="Sylfaen"/>
          <w:b w:val="0"/>
          <w:sz w:val="20"/>
          <w:szCs w:val="20"/>
          <w:lang w:val="af-ZA"/>
        </w:rPr>
        <w:t>-</w:t>
      </w:r>
      <w:r w:rsidR="00406F09" w:rsidRPr="001A2E27">
        <w:rPr>
          <w:rFonts w:ascii="Sylfaen" w:hAnsi="Sylfaen"/>
          <w:b w:val="0"/>
          <w:sz w:val="20"/>
          <w:szCs w:val="20"/>
          <w:lang w:val="ru-RU"/>
        </w:rPr>
        <w:t>ի</w:t>
      </w:r>
      <w:r w:rsidR="00406F09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թիվ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821FB3" w:rsidRPr="001A2E27">
        <w:rPr>
          <w:rFonts w:ascii="Sylfaen" w:hAnsi="Sylfaen"/>
          <w:b w:val="0"/>
          <w:sz w:val="20"/>
          <w:szCs w:val="20"/>
          <w:lang w:val="af-ZA"/>
        </w:rPr>
        <w:t>2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որոշմամբ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B13A5B" w:rsidRPr="001A2E27">
        <w:rPr>
          <w:rFonts w:ascii="Sylfaen" w:hAnsi="Sylfaen"/>
          <w:b w:val="0"/>
          <w:sz w:val="20"/>
          <w:szCs w:val="20"/>
          <w:lang w:val="ru-RU"/>
        </w:rPr>
        <w:t>և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14C33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հրապարակվում</w:t>
      </w:r>
      <w:r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b w:val="0"/>
          <w:sz w:val="20"/>
          <w:szCs w:val="20"/>
          <w:lang w:val="af-ZA"/>
        </w:rPr>
        <w:t>է</w:t>
      </w:r>
    </w:p>
    <w:p w:rsidR="00F97BAF" w:rsidRPr="001A2E27" w:rsidRDefault="00ED4558" w:rsidP="00887BBC">
      <w:pPr>
        <w:pStyle w:val="3"/>
        <w:spacing w:after="240"/>
        <w:jc w:val="center"/>
        <w:rPr>
          <w:rFonts w:ascii="Sylfaen" w:hAnsi="Sylfaen"/>
          <w:b w:val="0"/>
          <w:sz w:val="20"/>
          <w:szCs w:val="20"/>
          <w:lang w:val="af-ZA"/>
        </w:rPr>
      </w:pPr>
      <w:r w:rsidRPr="001A2E27">
        <w:rPr>
          <w:rFonts w:ascii="Sylfaen" w:hAnsi="Sylfaen"/>
          <w:b w:val="0"/>
          <w:sz w:val="20"/>
          <w:szCs w:val="20"/>
          <w:lang w:val="af-ZA"/>
        </w:rPr>
        <w:t>“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Գնումների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մասին</w:t>
      </w:r>
      <w:r w:rsidRPr="001A2E27">
        <w:rPr>
          <w:rFonts w:ascii="Sylfaen" w:hAnsi="Sylfaen"/>
          <w:b w:val="0"/>
          <w:sz w:val="20"/>
          <w:szCs w:val="20"/>
          <w:lang w:val="af-ZA"/>
        </w:rPr>
        <w:t>”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ՀՀ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օրենքի</w:t>
      </w:r>
      <w:r w:rsidR="00E871AE" w:rsidRPr="001A2E27">
        <w:rPr>
          <w:rFonts w:ascii="Sylfaen" w:hAnsi="Sylfaen"/>
          <w:b w:val="0"/>
          <w:sz w:val="20"/>
          <w:szCs w:val="20"/>
          <w:lang w:val="af-ZA"/>
        </w:rPr>
        <w:t xml:space="preserve"> 9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>-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րդ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հոդվածի</w:t>
      </w:r>
      <w:r w:rsidR="00F97BAF" w:rsidRPr="001A2E27">
        <w:rPr>
          <w:rFonts w:ascii="Sylfaen" w:hAnsi="Sylfaen"/>
          <w:b w:val="0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b w:val="0"/>
          <w:sz w:val="20"/>
          <w:szCs w:val="20"/>
          <w:lang w:val="af-ZA"/>
        </w:rPr>
        <w:t>համաձայն</w:t>
      </w:r>
    </w:p>
    <w:p w:rsidR="006B04AF" w:rsidRPr="001A2E27" w:rsidRDefault="006B04AF" w:rsidP="00887BBC">
      <w:pPr>
        <w:pStyle w:val="3"/>
        <w:spacing w:after="240" w:line="360" w:lineRule="auto"/>
        <w:jc w:val="center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/>
          <w:sz w:val="20"/>
          <w:szCs w:val="20"/>
          <w:lang w:val="ru-RU"/>
        </w:rPr>
        <w:t>ԸՆԹԱՑԱԿԱՐԳԻ</w:t>
      </w:r>
      <w:r w:rsidR="000C210A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D4558" w:rsidRPr="001A2E27">
        <w:rPr>
          <w:rFonts w:ascii="Sylfaen" w:hAnsi="Sylfaen" w:cs="Sylfaen"/>
          <w:sz w:val="20"/>
          <w:szCs w:val="20"/>
          <w:lang w:val="af-ZA"/>
        </w:rPr>
        <w:t>ԾԱԾԿԱԳԻՐԸ՝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 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1A2E27">
        <w:rPr>
          <w:rFonts w:ascii="Arial LatArm" w:hAnsi="Arial LatArm"/>
          <w:sz w:val="20"/>
          <w:szCs w:val="20"/>
          <w:lang w:val="af-ZA"/>
        </w:rPr>
        <w:t>§</w:t>
      </w:r>
      <w:r w:rsidR="001B4BAD">
        <w:rPr>
          <w:rFonts w:ascii="Sylfaen" w:hAnsi="Sylfaen"/>
          <w:sz w:val="20"/>
          <w:szCs w:val="20"/>
          <w:lang w:val="ru-RU"/>
        </w:rPr>
        <w:t>ՎԲ</w:t>
      </w:r>
      <w:r w:rsidR="0046762B" w:rsidRPr="001A2E27">
        <w:rPr>
          <w:rFonts w:ascii="Sylfaen" w:hAnsi="Sylfaen"/>
          <w:sz w:val="20"/>
          <w:szCs w:val="20"/>
          <w:lang w:val="ru-RU"/>
        </w:rPr>
        <w:t>Կ</w:t>
      </w:r>
      <w:r w:rsidR="00406F09" w:rsidRPr="001A2E27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2C2B9D" w:rsidRPr="001A2E27">
        <w:rPr>
          <w:rFonts w:ascii="Sylfaen" w:hAnsi="Sylfaen" w:cs="Sylfaen"/>
          <w:color w:val="000000"/>
          <w:sz w:val="20"/>
          <w:szCs w:val="20"/>
          <w:lang w:val="hy-AM"/>
        </w:rPr>
        <w:t>ՇՀԱ</w:t>
      </w:r>
      <w:r w:rsidR="001B4BAD">
        <w:rPr>
          <w:rFonts w:ascii="Sylfaen" w:hAnsi="Sylfaen" w:cs="Sylfaen"/>
          <w:color w:val="000000"/>
          <w:sz w:val="20"/>
          <w:szCs w:val="20"/>
          <w:lang w:val="ru-RU"/>
        </w:rPr>
        <w:t>Շ</w:t>
      </w:r>
      <w:r w:rsidR="002C2B9D" w:rsidRPr="001A2E27">
        <w:rPr>
          <w:rFonts w:ascii="Sylfaen" w:hAnsi="Sylfaen" w:cs="Sylfaen"/>
          <w:color w:val="000000"/>
          <w:sz w:val="20"/>
          <w:szCs w:val="20"/>
          <w:lang w:val="hy-AM"/>
        </w:rPr>
        <w:t>ՁԲ-1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2C2B9D" w:rsidRPr="001A2E27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1B4BAD">
        <w:rPr>
          <w:rFonts w:ascii="Sylfaen" w:hAnsi="Sylfaen" w:cs="Sylfaen"/>
          <w:color w:val="000000"/>
          <w:sz w:val="20"/>
          <w:szCs w:val="20"/>
          <w:lang w:val="ru-RU"/>
        </w:rPr>
        <w:t>3</w:t>
      </w:r>
      <w:r w:rsidR="006C2A1F" w:rsidRPr="001A2E27">
        <w:rPr>
          <w:rFonts w:ascii="Sylfaen" w:hAnsi="Sylfaen" w:cs="Sylfaen"/>
          <w:color w:val="000000"/>
          <w:sz w:val="20"/>
          <w:szCs w:val="20"/>
          <w:lang w:val="af-ZA"/>
        </w:rPr>
        <w:t>-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89180E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46762B" w:rsidRPr="001A2E27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1A2E27">
        <w:rPr>
          <w:rFonts w:ascii="Arial LatArm" w:hAnsi="Arial LatArm" w:cs="Sylfaen"/>
          <w:color w:val="000000"/>
          <w:sz w:val="20"/>
          <w:szCs w:val="20"/>
          <w:lang w:val="af-ZA"/>
        </w:rPr>
        <w:t>¦</w:t>
      </w:r>
    </w:p>
    <w:p w:rsidR="00F97BAF" w:rsidRPr="001A2E27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Պատվիրատուն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="00211092" w:rsidRPr="001A2E27">
        <w:rPr>
          <w:rFonts w:ascii="Sylfaen" w:hAnsi="Sylfaen" w:cs="Sylfaen"/>
          <w:b/>
          <w:sz w:val="20"/>
          <w:szCs w:val="20"/>
          <w:lang w:val="hy-AM"/>
        </w:rPr>
        <w:t>«</w:t>
      </w:r>
      <w:r w:rsidR="001B4BAD">
        <w:rPr>
          <w:rFonts w:ascii="Sylfaen" w:hAnsi="Sylfaen" w:cs="Sylfaen"/>
          <w:b/>
          <w:sz w:val="20"/>
          <w:szCs w:val="20"/>
          <w:lang w:val="ru-RU"/>
        </w:rPr>
        <w:t>Վեդու</w:t>
      </w:r>
      <w:r w:rsidR="001B4BAD" w:rsidRPr="001B4B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1B4BAD">
        <w:rPr>
          <w:rFonts w:ascii="Sylfaen" w:hAnsi="Sylfaen" w:cs="Sylfaen"/>
          <w:b/>
          <w:sz w:val="20"/>
          <w:szCs w:val="20"/>
          <w:lang w:val="ru-RU"/>
        </w:rPr>
        <w:t>բժշկական</w:t>
      </w:r>
      <w:r w:rsidR="001B4BAD" w:rsidRPr="001B4BAD">
        <w:rPr>
          <w:rFonts w:ascii="Sylfaen" w:hAnsi="Sylfaen" w:cs="Sylfaen"/>
          <w:b/>
          <w:sz w:val="20"/>
          <w:szCs w:val="20"/>
          <w:lang w:val="af-ZA"/>
        </w:rPr>
        <w:t xml:space="preserve"> </w:t>
      </w:r>
      <w:r w:rsidR="001B4BAD">
        <w:rPr>
          <w:rFonts w:ascii="Sylfaen" w:hAnsi="Sylfaen" w:cs="Sylfaen"/>
          <w:b/>
          <w:sz w:val="20"/>
          <w:szCs w:val="20"/>
          <w:lang w:val="ru-RU"/>
        </w:rPr>
        <w:t>կենտրոն</w:t>
      </w:r>
      <w:r w:rsidR="00211092" w:rsidRPr="001A2E27">
        <w:rPr>
          <w:rFonts w:ascii="Sylfaen" w:hAnsi="Sylfaen"/>
          <w:b/>
          <w:sz w:val="20"/>
          <w:szCs w:val="20"/>
          <w:lang w:val="hy-AM"/>
        </w:rPr>
        <w:t xml:space="preserve">» </w:t>
      </w:r>
      <w:r w:rsidR="00E14C33" w:rsidRPr="001A2E27">
        <w:rPr>
          <w:rFonts w:ascii="Sylfaen" w:hAnsi="Sylfaen"/>
          <w:b/>
          <w:sz w:val="20"/>
          <w:szCs w:val="20"/>
          <w:lang w:val="af-ZA"/>
        </w:rPr>
        <w:t xml:space="preserve"> </w:t>
      </w:r>
      <w:r w:rsidR="001B4BAD">
        <w:rPr>
          <w:rFonts w:ascii="Sylfaen" w:hAnsi="Sylfaen"/>
          <w:b/>
          <w:sz w:val="20"/>
          <w:szCs w:val="20"/>
          <w:lang w:val="ru-RU"/>
        </w:rPr>
        <w:t>ՓԲԸ</w:t>
      </w:r>
      <w:r w:rsidR="00406F09" w:rsidRPr="001A2E27">
        <w:rPr>
          <w:rFonts w:ascii="Sylfaen" w:hAnsi="Sylfaen"/>
          <w:b/>
          <w:sz w:val="20"/>
          <w:szCs w:val="20"/>
          <w:lang w:val="af-ZA"/>
        </w:rPr>
        <w:t>-</w:t>
      </w:r>
      <w:r w:rsidR="00406F09" w:rsidRPr="001A2E27">
        <w:rPr>
          <w:rFonts w:ascii="Sylfaen" w:hAnsi="Sylfaen"/>
          <w:b/>
          <w:sz w:val="20"/>
          <w:szCs w:val="20"/>
          <w:lang w:val="ru-RU"/>
        </w:rPr>
        <w:t>ն</w:t>
      </w:r>
      <w:r w:rsidR="00211092" w:rsidRPr="001A2E27">
        <w:rPr>
          <w:rFonts w:ascii="Sylfaen" w:hAnsi="Sylfaen"/>
          <w:b/>
          <w:sz w:val="20"/>
          <w:szCs w:val="20"/>
          <w:lang w:val="hy-AM"/>
        </w:rPr>
        <w:t xml:space="preserve"> 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, </w:t>
      </w:r>
      <w:r w:rsidRPr="001A2E27">
        <w:rPr>
          <w:rFonts w:ascii="Sylfaen" w:hAnsi="Sylfaen" w:cs="Sylfaen"/>
          <w:sz w:val="20"/>
          <w:szCs w:val="20"/>
          <w:lang w:val="af-ZA"/>
        </w:rPr>
        <w:t>որը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գտնվում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1B4BAD">
        <w:rPr>
          <w:rFonts w:ascii="Sylfaen" w:hAnsi="Sylfaen"/>
          <w:sz w:val="20"/>
          <w:szCs w:val="20"/>
          <w:lang w:val="ru-RU"/>
        </w:rPr>
        <w:t>ք</w:t>
      </w:r>
      <w:r w:rsidR="0004310B" w:rsidRPr="001A2E27">
        <w:rPr>
          <w:rFonts w:ascii="Sylfaen" w:hAnsi="Sylfaen"/>
          <w:sz w:val="20"/>
          <w:szCs w:val="20"/>
          <w:lang w:val="af-ZA"/>
        </w:rPr>
        <w:t>.</w:t>
      </w:r>
      <w:r w:rsidR="001B4BAD">
        <w:rPr>
          <w:rFonts w:ascii="Sylfaen" w:hAnsi="Sylfaen"/>
          <w:sz w:val="20"/>
          <w:szCs w:val="20"/>
          <w:lang w:val="ru-RU"/>
        </w:rPr>
        <w:t>Վեդի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, </w:t>
      </w:r>
      <w:r w:rsidR="001B4BAD">
        <w:rPr>
          <w:rFonts w:ascii="Sylfaen" w:hAnsi="Sylfaen"/>
          <w:sz w:val="20"/>
          <w:szCs w:val="20"/>
          <w:lang w:val="ru-RU"/>
        </w:rPr>
        <w:t>Գայ</w:t>
      </w:r>
      <w:r w:rsidR="0046762B" w:rsidRPr="001A2E27">
        <w:rPr>
          <w:rFonts w:ascii="Sylfaen" w:hAnsi="Sylfaen"/>
          <w:sz w:val="20"/>
          <w:szCs w:val="20"/>
          <w:lang w:val="ru-RU"/>
        </w:rPr>
        <w:t>ի</w:t>
      </w:r>
      <w:r w:rsidR="0021109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1B4BAD" w:rsidRPr="001B4BAD">
        <w:rPr>
          <w:rFonts w:ascii="Sylfaen" w:hAnsi="Sylfaen"/>
          <w:sz w:val="20"/>
          <w:szCs w:val="20"/>
          <w:lang w:val="af-ZA"/>
        </w:rPr>
        <w:t>2</w:t>
      </w:r>
      <w:r w:rsidR="00211092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հասցեում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, </w:t>
      </w:r>
      <w:r w:rsidRPr="001A2E27">
        <w:rPr>
          <w:rFonts w:ascii="Sylfaen" w:hAnsi="Sylfaen" w:cs="Sylfaen"/>
          <w:sz w:val="20"/>
          <w:szCs w:val="20"/>
          <w:lang w:val="af-ZA"/>
        </w:rPr>
        <w:t>ստոր</w:t>
      </w:r>
      <w:r w:rsidR="0004310B" w:rsidRPr="001A2E27">
        <w:rPr>
          <w:rFonts w:ascii="Sylfaen" w:hAnsi="Sylfaen" w:cs="Sylfaen"/>
          <w:sz w:val="20"/>
          <w:szCs w:val="20"/>
          <w:lang w:val="af-ZA"/>
        </w:rPr>
        <w:t>և</w:t>
      </w:r>
      <w:r w:rsidR="0080439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887BB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ներկայացնում</w:t>
      </w:r>
      <w:r w:rsidR="00371957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="00F97B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E14C33" w:rsidRPr="001A2E27">
        <w:rPr>
          <w:rFonts w:ascii="Arial LatArm" w:hAnsi="Arial LatArm"/>
          <w:sz w:val="20"/>
          <w:szCs w:val="20"/>
          <w:lang w:val="af-ZA"/>
        </w:rPr>
        <w:t>§</w:t>
      </w:r>
      <w:r w:rsidR="001B4BAD">
        <w:rPr>
          <w:rFonts w:ascii="Sylfaen" w:hAnsi="Sylfaen"/>
          <w:sz w:val="20"/>
          <w:szCs w:val="20"/>
          <w:lang w:val="ru-RU"/>
        </w:rPr>
        <w:t>ՎԲԿ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hy-AM"/>
        </w:rPr>
        <w:t>-ՇՀԱ</w:t>
      </w:r>
      <w:r w:rsidR="001B4BAD">
        <w:rPr>
          <w:rFonts w:ascii="Sylfaen" w:hAnsi="Sylfaen" w:cs="Sylfaen"/>
          <w:color w:val="000000"/>
          <w:sz w:val="20"/>
          <w:szCs w:val="20"/>
          <w:lang w:val="ru-RU"/>
        </w:rPr>
        <w:t>Շ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hy-AM"/>
        </w:rPr>
        <w:t>ՁԲ-1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5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hy-AM"/>
        </w:rPr>
        <w:t>/</w:t>
      </w:r>
      <w:r w:rsidR="001B4BAD" w:rsidRPr="001B4BAD">
        <w:rPr>
          <w:rFonts w:ascii="Sylfaen" w:hAnsi="Sylfaen" w:cs="Sylfaen"/>
          <w:color w:val="000000"/>
          <w:sz w:val="20"/>
          <w:szCs w:val="20"/>
          <w:lang w:val="af-ZA"/>
        </w:rPr>
        <w:t>3</w:t>
      </w:r>
      <w:r w:rsidR="00821FB3" w:rsidRPr="001A2E27">
        <w:rPr>
          <w:rFonts w:ascii="Sylfaen" w:hAnsi="Sylfaen" w:cs="Sylfaen"/>
          <w:color w:val="000000"/>
          <w:sz w:val="20"/>
          <w:szCs w:val="20"/>
          <w:lang w:val="af-ZA"/>
        </w:rPr>
        <w:t>-1</w:t>
      </w:r>
      <w:r w:rsidR="0089180E">
        <w:rPr>
          <w:rFonts w:ascii="Sylfaen" w:hAnsi="Sylfaen" w:cs="Sylfaen"/>
          <w:color w:val="000000"/>
          <w:sz w:val="20"/>
          <w:szCs w:val="20"/>
          <w:lang w:val="af-ZA"/>
        </w:rPr>
        <w:t>7</w:t>
      </w:r>
      <w:r w:rsidR="00E14C33" w:rsidRPr="001A2E27">
        <w:rPr>
          <w:rFonts w:ascii="Sylfaen" w:hAnsi="Sylfaen" w:cs="Sylfaen"/>
          <w:color w:val="000000"/>
          <w:sz w:val="20"/>
          <w:szCs w:val="20"/>
          <w:lang w:val="af-ZA"/>
        </w:rPr>
        <w:t>/</w:t>
      </w:r>
      <w:r w:rsidR="0046762B" w:rsidRPr="001A2E27">
        <w:rPr>
          <w:rFonts w:ascii="Sylfaen" w:hAnsi="Sylfaen" w:cs="Sylfaen"/>
          <w:color w:val="000000"/>
          <w:sz w:val="20"/>
          <w:szCs w:val="20"/>
          <w:lang w:val="af-ZA"/>
        </w:rPr>
        <w:t>1</w:t>
      </w:r>
      <w:r w:rsidR="00E14C33" w:rsidRPr="001A2E27">
        <w:rPr>
          <w:rFonts w:ascii="Arial LatArm" w:hAnsi="Arial LatArm" w:cs="Sylfaen"/>
          <w:color w:val="000000"/>
          <w:sz w:val="20"/>
          <w:szCs w:val="20"/>
          <w:lang w:val="af-ZA"/>
        </w:rPr>
        <w:t xml:space="preserve">¦ </w:t>
      </w:r>
      <w:r w:rsidRPr="001A2E27">
        <w:rPr>
          <w:rFonts w:ascii="Sylfaen" w:hAnsi="Sylfaen" w:cs="Sylfaen"/>
          <w:sz w:val="20"/>
          <w:szCs w:val="20"/>
          <w:lang w:val="af-ZA"/>
        </w:rPr>
        <w:t>ծածկագրով</w:t>
      </w:r>
      <w:r w:rsidR="00371957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հայտարարված</w:t>
      </w:r>
      <w:r w:rsidR="00371957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A2E27">
        <w:rPr>
          <w:rFonts w:ascii="Sylfaen" w:hAnsi="Sylfaen"/>
          <w:sz w:val="20"/>
          <w:szCs w:val="20"/>
          <w:lang w:val="ru-RU"/>
        </w:rPr>
        <w:t>ՇՀ</w:t>
      </w:r>
      <w:r w:rsidR="006B04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A2E27">
        <w:rPr>
          <w:rFonts w:ascii="Sylfaen" w:hAnsi="Sylfaen"/>
          <w:sz w:val="20"/>
          <w:szCs w:val="20"/>
          <w:lang w:val="ru-RU"/>
        </w:rPr>
        <w:t>ընթացակարգով</w:t>
      </w:r>
      <w:r w:rsidR="00887BB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6B04AF" w:rsidRPr="001A2E27">
        <w:rPr>
          <w:rFonts w:ascii="Sylfaen" w:hAnsi="Sylfaen"/>
          <w:sz w:val="20"/>
          <w:szCs w:val="20"/>
          <w:lang w:val="ru-RU"/>
        </w:rPr>
        <w:t>պայմանագրեր</w:t>
      </w:r>
      <w:r w:rsidR="00887BBC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կնքելու</w:t>
      </w:r>
      <w:r w:rsidR="00AB253E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որոշման</w:t>
      </w:r>
      <w:r w:rsidR="00AB253E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մասին</w:t>
      </w:r>
      <w:r w:rsidR="0080439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համառոտ</w:t>
      </w:r>
      <w:r w:rsidR="0080439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տեղեկատվությունը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</w:p>
    <w:p w:rsidR="00AB253E" w:rsidRPr="001A2E27" w:rsidRDefault="00ED4558" w:rsidP="008A5AA9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Գնահատող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հանձնաժողովի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20</w:t>
      </w:r>
      <w:r w:rsidR="0004310B" w:rsidRPr="001A2E27">
        <w:rPr>
          <w:rFonts w:ascii="Sylfaen" w:hAnsi="Sylfaen"/>
          <w:sz w:val="20"/>
          <w:szCs w:val="20"/>
          <w:lang w:val="af-ZA"/>
        </w:rPr>
        <w:t>1</w:t>
      </w:r>
      <w:r w:rsidR="0089180E">
        <w:rPr>
          <w:rFonts w:ascii="Sylfaen" w:hAnsi="Sylfaen"/>
          <w:sz w:val="20"/>
          <w:szCs w:val="20"/>
          <w:lang w:val="af-ZA"/>
        </w:rPr>
        <w:t>7</w:t>
      </w:r>
      <w:r w:rsidR="0004310B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թվականի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7C44C9" w:rsidRPr="001A2E27">
        <w:rPr>
          <w:rFonts w:ascii="Sylfaen" w:hAnsi="Sylfaen"/>
          <w:sz w:val="20"/>
          <w:szCs w:val="20"/>
        </w:rPr>
        <w:t>հունվար</w:t>
      </w:r>
      <w:r w:rsidR="006B04AF" w:rsidRPr="001A2E27">
        <w:rPr>
          <w:rFonts w:ascii="Sylfaen" w:hAnsi="Sylfaen"/>
          <w:sz w:val="20"/>
          <w:szCs w:val="20"/>
          <w:lang w:val="ru-RU"/>
        </w:rPr>
        <w:t>ի</w:t>
      </w:r>
      <w:r w:rsidR="006B04AF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F6603E">
        <w:rPr>
          <w:rFonts w:ascii="Sylfaen" w:hAnsi="Sylfaen"/>
          <w:sz w:val="20"/>
          <w:szCs w:val="20"/>
          <w:lang w:val="af-ZA"/>
        </w:rPr>
        <w:t>2</w:t>
      </w:r>
      <w:r w:rsidR="001B4BAD" w:rsidRPr="001B4BAD">
        <w:rPr>
          <w:rFonts w:ascii="Sylfaen" w:hAnsi="Sylfaen"/>
          <w:sz w:val="20"/>
          <w:szCs w:val="20"/>
          <w:lang w:val="af-ZA"/>
        </w:rPr>
        <w:t>3</w:t>
      </w:r>
      <w:r w:rsidR="00887BBC" w:rsidRPr="001A2E27">
        <w:rPr>
          <w:rFonts w:ascii="Sylfaen" w:hAnsi="Sylfaen"/>
          <w:sz w:val="20"/>
          <w:szCs w:val="20"/>
          <w:lang w:val="af-ZA"/>
        </w:rPr>
        <w:t>-ի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թիվ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821FB3" w:rsidRPr="001A2E27">
        <w:rPr>
          <w:rFonts w:ascii="Sylfaen" w:hAnsi="Sylfaen"/>
          <w:sz w:val="20"/>
          <w:szCs w:val="20"/>
          <w:lang w:val="af-ZA"/>
        </w:rPr>
        <w:t>2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որոշմամբ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հաստատվել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են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ընթացակարգի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բոլոր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մասնակիցների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կողմից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ներկայացված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հայտերի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Sylfaen"/>
          <w:sz w:val="20"/>
          <w:szCs w:val="20"/>
          <w:lang w:val="af-ZA"/>
        </w:rPr>
        <w:t>հրավերի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պահանջներին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համապատասխանության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գնահատման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արդյունքները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Համաձա</w:t>
      </w:r>
      <w:r w:rsidR="0062356D" w:rsidRPr="001A2E27">
        <w:rPr>
          <w:rFonts w:ascii="Sylfaen" w:hAnsi="Sylfaen" w:cs="Sylfaen"/>
          <w:sz w:val="20"/>
          <w:szCs w:val="20"/>
        </w:rPr>
        <w:t>յ</w:t>
      </w:r>
      <w:r w:rsidRPr="001A2E27">
        <w:rPr>
          <w:rFonts w:ascii="Sylfaen" w:hAnsi="Sylfaen" w:cs="Sylfaen"/>
          <w:sz w:val="20"/>
          <w:szCs w:val="20"/>
          <w:lang w:val="af-ZA"/>
        </w:rPr>
        <w:t>ն</w:t>
      </w:r>
      <w:r w:rsidR="00AE44F0"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որի</w:t>
      </w:r>
      <w:r w:rsidR="00AE44F0" w:rsidRPr="001A2E27">
        <w:rPr>
          <w:rFonts w:ascii="Sylfaen" w:hAnsi="Sylfaen"/>
          <w:sz w:val="20"/>
          <w:szCs w:val="20"/>
          <w:lang w:val="af-ZA"/>
        </w:rPr>
        <w:t>`</w:t>
      </w:r>
    </w:p>
    <w:p w:rsidR="00821FB3" w:rsidRPr="001A2E27" w:rsidRDefault="00821FB3" w:rsidP="00821FB3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1B4BAD" w:rsidRPr="005E2E44">
        <w:rPr>
          <w:rFonts w:ascii="GHEA Grapalat" w:hAnsi="GHEA Grapalat"/>
          <w:color w:val="000000"/>
          <w:sz w:val="20"/>
        </w:rPr>
        <w:t>Մեծահասակների</w:t>
      </w:r>
      <w:r w:rsidR="001B4BAD" w:rsidRPr="001B4BA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B4BAD" w:rsidRPr="005E2E44">
        <w:rPr>
          <w:rFonts w:ascii="GHEA Grapalat" w:hAnsi="GHEA Grapalat"/>
          <w:color w:val="000000"/>
          <w:sz w:val="20"/>
        </w:rPr>
        <w:t>ամբուլատոր</w:t>
      </w:r>
      <w:r w:rsidR="001B4BAD" w:rsidRPr="001B4BA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B4BAD" w:rsidRPr="005E2E44">
        <w:rPr>
          <w:rFonts w:ascii="GHEA Grapalat" w:hAnsi="GHEA Grapalat"/>
          <w:color w:val="000000"/>
          <w:sz w:val="20"/>
        </w:rPr>
        <w:t>բժշկական</w:t>
      </w:r>
      <w:r w:rsidR="001B4BAD" w:rsidRPr="001B4BAD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1B4BAD" w:rsidRPr="005E2E44">
        <w:rPr>
          <w:rFonts w:ascii="GHEA Grapalat" w:hAnsi="GHEA Grapalat"/>
          <w:color w:val="000000"/>
          <w:sz w:val="20"/>
        </w:rPr>
        <w:t>քարտ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821FB3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821FB3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821FB3" w:rsidRPr="001B4BAD" w:rsidRDefault="006C2A1F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="001B4BAD"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 w:rsidR="001B4BAD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="001B4BAD"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="001B4BAD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="001B4BAD"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="001B4BAD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="001B4BAD"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0E1880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0E1880" w:rsidRPr="001A2E27" w:rsidRDefault="000E1880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0E1880" w:rsidRPr="001A2E27" w:rsidRDefault="001B4BAD" w:rsidP="003F12A0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0E1880" w:rsidRPr="001A2E27" w:rsidRDefault="0021661F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0E1880" w:rsidRPr="001A2E27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0E1880" w:rsidRPr="001A2E27" w:rsidRDefault="000E1880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3F12A0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821FB3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821FB3" w:rsidRPr="001B4BAD" w:rsidTr="00821FB3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821FB3" w:rsidRPr="001A2E27" w:rsidRDefault="00821FB3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2147D8" w:rsidRDefault="002147D8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104950</w:t>
            </w:r>
          </w:p>
        </w:tc>
      </w:tr>
      <w:tr w:rsidR="001B4BAD" w:rsidRPr="001A2E27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2147D8" w:rsidRDefault="002147D8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108000</w:t>
            </w:r>
          </w:p>
        </w:tc>
      </w:tr>
      <w:tr w:rsidR="001B4BAD" w:rsidRPr="001B4BAD" w:rsidTr="00821FB3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821FB3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2147D8" w:rsidP="00821FB3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216000</w:t>
            </w:r>
          </w:p>
        </w:tc>
      </w:tr>
    </w:tbl>
    <w:p w:rsidR="00821FB3" w:rsidRPr="001A2E27" w:rsidRDefault="00821FB3" w:rsidP="00821FB3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821FB3" w:rsidRDefault="00821FB3" w:rsidP="00821FB3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Մ</w:t>
      </w:r>
      <w:r w:rsidR="000D75C4">
        <w:rPr>
          <w:rFonts w:ascii="GHEA Grapalat" w:hAnsi="GHEA Grapalat"/>
          <w:color w:val="000000"/>
          <w:sz w:val="20"/>
        </w:rPr>
        <w:t>անկական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>
        <w:rPr>
          <w:rFonts w:ascii="GHEA Grapalat" w:hAnsi="GHEA Grapalat"/>
          <w:color w:val="000000"/>
          <w:sz w:val="20"/>
        </w:rPr>
        <w:t>զարգացման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քարտ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104000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108000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208000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D75C4">
        <w:rPr>
          <w:rFonts w:ascii="Sylfaen" w:hAnsi="Sylfaen"/>
          <w:sz w:val="20"/>
          <w:szCs w:val="20"/>
          <w:lang w:val="ru-RU"/>
        </w:rPr>
        <w:t>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Մեծահասակների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ամբուլատոր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բժշկական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քարտ</w:t>
      </w:r>
      <w:r w:rsidR="000D75C4">
        <w:rPr>
          <w:rFonts w:ascii="GHEA Grapalat" w:hAnsi="GHEA Grapalat"/>
          <w:color w:val="000000"/>
          <w:sz w:val="20"/>
        </w:rPr>
        <w:t>ի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>
        <w:rPr>
          <w:rFonts w:ascii="GHEA Grapalat" w:hAnsi="GHEA Grapalat"/>
          <w:color w:val="000000"/>
          <w:sz w:val="20"/>
        </w:rPr>
        <w:t>միջուկ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5250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10500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D75C4">
        <w:rPr>
          <w:rFonts w:ascii="Sylfaen" w:hAnsi="Sylfaen"/>
          <w:sz w:val="20"/>
          <w:szCs w:val="20"/>
          <w:lang w:val="ru-RU"/>
        </w:rPr>
        <w:t>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Մեծահասակների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ամբուլատոր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բժշկական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քարտ</w:t>
      </w:r>
      <w:r w:rsidR="000D75C4">
        <w:rPr>
          <w:rFonts w:ascii="GHEA Grapalat" w:hAnsi="GHEA Grapalat"/>
          <w:color w:val="000000"/>
          <w:sz w:val="20"/>
        </w:rPr>
        <w:t>ի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>
        <w:rPr>
          <w:rFonts w:ascii="GHEA Grapalat" w:hAnsi="GHEA Grapalat"/>
          <w:color w:val="000000"/>
          <w:sz w:val="20"/>
        </w:rPr>
        <w:t>կազմ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33303A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33303A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D75C4">
        <w:rPr>
          <w:rFonts w:ascii="Sylfaen" w:hAnsi="Sylfaen"/>
          <w:sz w:val="20"/>
          <w:szCs w:val="20"/>
          <w:lang w:val="ru-RU"/>
        </w:rPr>
        <w:t>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D75C4">
        <w:rPr>
          <w:rFonts w:ascii="GHEA Grapalat" w:hAnsi="GHEA Grapalat"/>
          <w:color w:val="000000"/>
          <w:sz w:val="20"/>
        </w:rPr>
        <w:t>Քաղվածք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>
        <w:rPr>
          <w:rFonts w:ascii="GHEA Grapalat" w:hAnsi="GHEA Grapalat"/>
          <w:color w:val="000000"/>
          <w:sz w:val="20"/>
        </w:rPr>
        <w:t>ամբուլատոր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>
        <w:rPr>
          <w:rFonts w:ascii="GHEA Grapalat" w:hAnsi="GHEA Grapalat"/>
          <w:color w:val="000000"/>
          <w:sz w:val="20"/>
        </w:rPr>
        <w:t>քարտից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3650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0D75C4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D75C4">
        <w:rPr>
          <w:rFonts w:ascii="Sylfaen" w:hAnsi="Sylfaen"/>
          <w:sz w:val="20"/>
          <w:szCs w:val="20"/>
          <w:lang w:val="ru-RU"/>
        </w:rPr>
        <w:t>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Ստացիոնար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հիվանդի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բժշկական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 w:rsidRPr="005E2E44">
        <w:rPr>
          <w:rFonts w:ascii="GHEA Grapalat" w:hAnsi="GHEA Grapalat"/>
          <w:color w:val="000000"/>
          <w:sz w:val="20"/>
        </w:rPr>
        <w:t>քարտ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/</w:t>
      </w:r>
      <w:r w:rsidR="000D75C4" w:rsidRPr="005E2E44">
        <w:rPr>
          <w:rFonts w:ascii="GHEA Grapalat" w:hAnsi="GHEA Grapalat"/>
          <w:color w:val="000000"/>
          <w:sz w:val="20"/>
        </w:rPr>
        <w:t>մեծի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>/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50000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75000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D75C4">
        <w:rPr>
          <w:rFonts w:ascii="Sylfaen" w:hAnsi="Sylfaen"/>
          <w:sz w:val="20"/>
          <w:szCs w:val="20"/>
          <w:lang w:val="ru-RU"/>
        </w:rPr>
        <w:t>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0D75C4">
        <w:rPr>
          <w:rFonts w:ascii="GHEA Grapalat" w:hAnsi="GHEA Grapalat"/>
          <w:color w:val="000000"/>
          <w:sz w:val="20"/>
        </w:rPr>
        <w:t>Հիվանդության</w:t>
      </w:r>
      <w:r w:rsidR="000D75C4" w:rsidRPr="000D75C4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0D75C4">
        <w:rPr>
          <w:rFonts w:ascii="GHEA Grapalat" w:hAnsi="GHEA Grapalat"/>
          <w:color w:val="000000"/>
          <w:sz w:val="20"/>
        </w:rPr>
        <w:t>պատմություն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75000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101000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0D75C4">
        <w:rPr>
          <w:rFonts w:ascii="Sylfaen" w:hAnsi="Sylfaen"/>
          <w:sz w:val="20"/>
          <w:szCs w:val="20"/>
          <w:lang w:val="ru-RU"/>
        </w:rPr>
        <w:t>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Նշանակման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թերթիկ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20500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Ջերմաթերթիկ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33303A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12250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33303A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24500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Կանչի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թերթիկ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20500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11: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Առողջության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անձնագիր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33303A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33303A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4569DE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</w:t>
      </w:r>
      <w:r>
        <w:rPr>
          <w:rFonts w:ascii="Sylfaen" w:hAnsi="Sylfaen"/>
          <w:sz w:val="20"/>
          <w:szCs w:val="20"/>
          <w:lang w:val="ru-RU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Գիրք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դեղորայքի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հաշվառման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№1 /</w:t>
      </w:r>
      <w:r w:rsidR="004569DE" w:rsidRPr="005E2E44">
        <w:rPr>
          <w:rFonts w:ascii="GHEA Grapalat" w:hAnsi="GHEA Grapalat"/>
          <w:color w:val="000000"/>
          <w:sz w:val="20"/>
        </w:rPr>
        <w:t>կաշվե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կազմով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>/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33303A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19600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33303A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4569DE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Գիրք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դեղորայքի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հաշվառման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№3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33303A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19600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33303A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4569DE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Գիրք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դեղորայքի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հաշվառման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№5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</w:t>
            </w:r>
          </w:p>
        </w:tc>
      </w:tr>
      <w:tr w:rsidR="0033303A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19600</w:t>
            </w:r>
          </w:p>
        </w:tc>
      </w:tr>
      <w:tr w:rsidR="0033303A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4569DE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Գիրք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դեղորայքի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հաշվառման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№6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</w:t>
            </w:r>
          </w:p>
        </w:tc>
      </w:tr>
      <w:tr w:rsidR="0033303A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19600</w:t>
            </w:r>
          </w:p>
        </w:tc>
      </w:tr>
      <w:tr w:rsidR="0033303A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Գիրք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lang w:val="hy-AM"/>
        </w:rPr>
        <w:t>Շտապ օգնության կանչերի գիրք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</w:t>
            </w:r>
          </w:p>
        </w:tc>
      </w:tr>
      <w:tr w:rsidR="0033303A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6000</w:t>
            </w:r>
          </w:p>
        </w:tc>
      </w:tr>
      <w:tr w:rsidR="0033303A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sz w:val="20"/>
        </w:rPr>
        <w:t>Գիրք</w:t>
      </w:r>
      <w:r w:rsidR="004569DE" w:rsidRPr="004569DE">
        <w:rPr>
          <w:rFonts w:ascii="GHEA Grapalat" w:hAnsi="GHEA Grapalat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sz w:val="20"/>
        </w:rPr>
        <w:t>ընդունարանի</w:t>
      </w:r>
      <w:r w:rsidR="004569DE" w:rsidRPr="005E2E44">
        <w:rPr>
          <w:rFonts w:ascii="GHEA Grapalat" w:hAnsi="GHEA Grapalat"/>
          <w:sz w:val="20"/>
          <w:lang w:val="hy-AM"/>
        </w:rPr>
        <w:t xml:space="preserve"> /ստացիոնարի գրանցամատյան/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1400</w:t>
            </w:r>
          </w:p>
        </w:tc>
      </w:tr>
      <w:tr w:rsidR="0033303A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</w:tr>
      <w:tr w:rsidR="0033303A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Մահվան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գ</w:t>
      </w:r>
      <w:r w:rsidR="004569DE" w:rsidRPr="005E2E44">
        <w:rPr>
          <w:rFonts w:ascii="GHEA Grapalat" w:hAnsi="GHEA Grapalat"/>
          <w:color w:val="000000"/>
          <w:sz w:val="20"/>
        </w:rPr>
        <w:t>իրք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1400</w:t>
            </w:r>
          </w:p>
        </w:tc>
      </w:tr>
      <w:tr w:rsidR="0033303A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4000</w:t>
            </w:r>
          </w:p>
        </w:tc>
      </w:tr>
      <w:tr w:rsidR="0033303A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1A2E27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19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>
        <w:rPr>
          <w:rFonts w:ascii="GHEA Grapalat" w:hAnsi="GHEA Grapalat"/>
          <w:sz w:val="20"/>
        </w:rPr>
        <w:t>Պահանջագիրք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</w:t>
            </w:r>
          </w:p>
        </w:tc>
      </w:tr>
      <w:tr w:rsidR="0033303A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12400</w:t>
            </w:r>
          </w:p>
        </w:tc>
      </w:tr>
      <w:tr w:rsidR="0033303A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4569DE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2</w:t>
      </w:r>
      <w:r w:rsidR="004569DE">
        <w:rPr>
          <w:rFonts w:ascii="Sylfaen" w:hAnsi="Sylfaen"/>
          <w:sz w:val="20"/>
          <w:szCs w:val="20"/>
          <w:lang w:val="ru-RU"/>
        </w:rPr>
        <w:t>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0001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8750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9150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17500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4569DE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2</w:t>
      </w:r>
      <w:r w:rsidR="004569DE">
        <w:rPr>
          <w:rFonts w:ascii="Sylfaen" w:hAnsi="Sylfaen"/>
          <w:sz w:val="20"/>
          <w:szCs w:val="20"/>
          <w:lang w:val="ru-RU"/>
        </w:rPr>
        <w:t>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000</w:t>
      </w:r>
      <w:r w:rsidR="004569DE">
        <w:rPr>
          <w:rFonts w:ascii="GHEA Grapalat" w:hAnsi="GHEA Grapalat"/>
          <w:color w:val="000000"/>
          <w:sz w:val="20"/>
          <w:lang w:val="ru-RU"/>
        </w:rPr>
        <w:t>2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46200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48300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92400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4569DE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2</w:t>
      </w:r>
      <w:r>
        <w:rPr>
          <w:rFonts w:ascii="Sylfaen" w:hAnsi="Sylfaen"/>
          <w:sz w:val="20"/>
          <w:szCs w:val="20"/>
          <w:lang w:val="ru-RU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ԱԱՊ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գրանցման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004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8750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9150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17500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4569DE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2</w:t>
      </w:r>
      <w:r w:rsidR="004569DE">
        <w:rPr>
          <w:rFonts w:ascii="Sylfaen" w:hAnsi="Sylfaen"/>
          <w:sz w:val="20"/>
          <w:szCs w:val="20"/>
          <w:lang w:val="ru-RU"/>
        </w:rPr>
        <w:t>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066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5250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5500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10500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1B4BAD" w:rsidRPr="004569DE" w:rsidRDefault="001B4BAD" w:rsidP="001B4BA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9F06ED">
        <w:rPr>
          <w:rFonts w:ascii="Sylfaen" w:hAnsi="Sylfaen"/>
          <w:sz w:val="20"/>
          <w:szCs w:val="20"/>
          <w:lang w:val="ru-RU"/>
        </w:rPr>
        <w:t>24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0</w:t>
      </w:r>
      <w:r w:rsidR="004569DE">
        <w:rPr>
          <w:rFonts w:ascii="GHEA Grapalat" w:hAnsi="GHEA Grapalat"/>
          <w:color w:val="000000"/>
          <w:sz w:val="20"/>
          <w:lang w:val="ru-RU"/>
        </w:rPr>
        <w:t>2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>6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1B4BAD" w:rsidRPr="001A2E27" w:rsidTr="001B4BAD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1B4BAD" w:rsidRPr="001A2E27" w:rsidTr="001B4BAD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1B4BAD" w:rsidRPr="001A2E27" w:rsidRDefault="00A969BF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1B4BAD" w:rsidRPr="001B4BAD" w:rsidTr="001B4BA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10950</w:t>
            </w:r>
          </w:p>
        </w:tc>
      </w:tr>
      <w:tr w:rsidR="001B4BAD" w:rsidRPr="001A2E27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33303A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30000</w:t>
            </w:r>
          </w:p>
        </w:tc>
      </w:tr>
      <w:tr w:rsidR="001B4BAD" w:rsidRPr="001B4BAD" w:rsidTr="001B4BA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1B4BAD" w:rsidRPr="001B4BAD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1B4BAD" w:rsidRPr="001A2E27" w:rsidRDefault="001B4BAD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1B4BAD" w:rsidRPr="001B4BAD" w:rsidRDefault="0033303A" w:rsidP="001B4BA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60000</w:t>
            </w:r>
          </w:p>
        </w:tc>
      </w:tr>
    </w:tbl>
    <w:p w:rsidR="001B4BAD" w:rsidRPr="001A2E27" w:rsidRDefault="001B4BAD" w:rsidP="001B4BA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1B4BAD" w:rsidRDefault="001B4BAD" w:rsidP="001B4BA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4569DE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2</w:t>
      </w:r>
      <w:r w:rsidR="004569DE">
        <w:rPr>
          <w:rFonts w:ascii="Sylfaen" w:hAnsi="Sylfaen"/>
          <w:sz w:val="20"/>
          <w:szCs w:val="20"/>
          <w:lang w:val="ru-RU"/>
        </w:rPr>
        <w:t>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</w:rPr>
        <w:t>Ձև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0</w:t>
      </w:r>
      <w:r w:rsidR="004569DE">
        <w:rPr>
          <w:rFonts w:ascii="GHEA Grapalat" w:hAnsi="GHEA Grapalat"/>
          <w:color w:val="000000"/>
          <w:sz w:val="20"/>
          <w:lang w:val="ru-RU"/>
        </w:rPr>
        <w:t>27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4500</w:t>
            </w:r>
          </w:p>
        </w:tc>
      </w:tr>
      <w:tr w:rsidR="0033303A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9150</w:t>
            </w:r>
          </w:p>
        </w:tc>
      </w:tr>
      <w:tr w:rsidR="0033303A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2</w:t>
      </w:r>
      <w:r w:rsidR="004569DE">
        <w:rPr>
          <w:rFonts w:ascii="Sylfaen" w:hAnsi="Sylfaen"/>
          <w:sz w:val="20"/>
          <w:szCs w:val="20"/>
          <w:lang w:val="ru-RU"/>
        </w:rPr>
        <w:t>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lang w:val="hy-AM"/>
        </w:rPr>
        <w:t>Հոգեմետի դեղատոմս համարակալված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950</w:t>
            </w:r>
          </w:p>
        </w:tc>
      </w:tr>
      <w:tr w:rsidR="0033303A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3000</w:t>
            </w:r>
          </w:p>
        </w:tc>
      </w:tr>
      <w:tr w:rsidR="0033303A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2</w:t>
      </w:r>
      <w:r w:rsidR="004569DE">
        <w:rPr>
          <w:rFonts w:ascii="Sylfaen" w:hAnsi="Sylfaen"/>
          <w:sz w:val="20"/>
          <w:szCs w:val="20"/>
          <w:lang w:val="ru-RU"/>
        </w:rPr>
        <w:t>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Դ</w:t>
      </w:r>
      <w:r w:rsidR="004569DE" w:rsidRPr="005E2E44">
        <w:rPr>
          <w:rFonts w:ascii="GHEA Grapalat" w:hAnsi="GHEA Grapalat"/>
          <w:color w:val="000000"/>
          <w:sz w:val="20"/>
          <w:lang w:val="hy-AM"/>
        </w:rPr>
        <w:t xml:space="preserve">եղատոմս </w:t>
      </w:r>
      <w:r w:rsidR="004569DE">
        <w:rPr>
          <w:rFonts w:ascii="GHEA Grapalat" w:hAnsi="GHEA Grapalat"/>
          <w:color w:val="000000"/>
          <w:sz w:val="20"/>
        </w:rPr>
        <w:t>ինքնապատճենով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303A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31000</w:t>
            </w:r>
          </w:p>
        </w:tc>
      </w:tr>
      <w:tr w:rsidR="0033303A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2</w:t>
      </w:r>
      <w:r w:rsidR="004569DE">
        <w:rPr>
          <w:rFonts w:ascii="Sylfaen" w:hAnsi="Sylfaen"/>
          <w:sz w:val="20"/>
          <w:szCs w:val="20"/>
          <w:lang w:val="ru-RU"/>
        </w:rPr>
        <w:t>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Դ</w:t>
      </w:r>
      <w:r w:rsidR="004569DE" w:rsidRPr="005E2E44">
        <w:rPr>
          <w:rFonts w:ascii="GHEA Grapalat" w:hAnsi="GHEA Grapalat"/>
          <w:color w:val="000000"/>
          <w:sz w:val="20"/>
          <w:lang w:val="hy-AM"/>
        </w:rPr>
        <w:t xml:space="preserve">եղատոմս </w:t>
      </w:r>
      <w:r w:rsidR="004569DE">
        <w:rPr>
          <w:rFonts w:ascii="GHEA Grapalat" w:hAnsi="GHEA Grapalat"/>
          <w:color w:val="000000"/>
          <w:sz w:val="20"/>
        </w:rPr>
        <w:t>սովորական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11625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13690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23250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>
        <w:rPr>
          <w:rFonts w:ascii="Sylfaen" w:hAnsi="Sylfaen"/>
          <w:sz w:val="20"/>
          <w:szCs w:val="20"/>
          <w:lang w:val="ru-RU"/>
        </w:rPr>
        <w:t>2</w:t>
      </w:r>
      <w:r w:rsidR="004569DE">
        <w:rPr>
          <w:rFonts w:ascii="Sylfaen" w:hAnsi="Sylfaen"/>
          <w:sz w:val="20"/>
          <w:szCs w:val="20"/>
          <w:lang w:val="ru-RU"/>
        </w:rPr>
        <w:t>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sz w:val="20"/>
        </w:rPr>
        <w:t>Քսուկի</w:t>
      </w:r>
      <w:r w:rsidR="004569DE" w:rsidRPr="004569DE">
        <w:rPr>
          <w:rFonts w:ascii="GHEA Grapalat" w:hAnsi="GHEA Grapalat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sz w:val="20"/>
        </w:rPr>
        <w:t>անալիզի</w:t>
      </w:r>
      <w:r w:rsidR="004569DE" w:rsidRPr="004569DE">
        <w:rPr>
          <w:rFonts w:ascii="GHEA Grapalat" w:hAnsi="GHEA Grapalat"/>
          <w:sz w:val="20"/>
          <w:lang w:val="ru-RU"/>
        </w:rPr>
        <w:t xml:space="preserve"> </w:t>
      </w:r>
      <w:r w:rsidR="004569DE" w:rsidRPr="005E2E44">
        <w:rPr>
          <w:rFonts w:ascii="GHEA Grapalat" w:hAnsi="GHEA Grapalat"/>
          <w:sz w:val="20"/>
        </w:rPr>
        <w:t>բլանկ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33303A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lastRenderedPageBreak/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1600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33303A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30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szCs w:val="20"/>
        </w:rPr>
        <w:t>Արյան</w:t>
      </w:r>
      <w:r w:rsidR="004569DE" w:rsidRPr="004569DE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szCs w:val="20"/>
        </w:rPr>
        <w:t>ընդհանուր</w:t>
      </w:r>
      <w:r w:rsidR="004569DE" w:rsidRPr="004569DE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szCs w:val="20"/>
        </w:rPr>
        <w:t>քննության</w:t>
      </w:r>
      <w:r w:rsidR="004569DE" w:rsidRPr="004569DE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szCs w:val="20"/>
        </w:rPr>
        <w:t>բլանկ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24325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31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lang w:val="hy-AM"/>
        </w:rPr>
        <w:t>Արյան բ</w:t>
      </w:r>
      <w:r w:rsidR="004569DE" w:rsidRPr="005E2E44">
        <w:rPr>
          <w:rFonts w:ascii="GHEA Grapalat" w:hAnsi="GHEA Grapalat"/>
          <w:color w:val="000000"/>
          <w:sz w:val="20"/>
          <w:szCs w:val="20"/>
        </w:rPr>
        <w:t>իոքիմիական</w:t>
      </w:r>
      <w:r w:rsidR="004569DE" w:rsidRPr="004569DE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szCs w:val="20"/>
        </w:rPr>
        <w:t>անալիզի</w:t>
      </w:r>
      <w:r w:rsidR="004569DE" w:rsidRPr="004569DE">
        <w:rPr>
          <w:rFonts w:ascii="GHEA Grapalat" w:hAnsi="GHEA Grapalat"/>
          <w:color w:val="000000"/>
          <w:sz w:val="20"/>
          <w:szCs w:val="20"/>
          <w:lang w:val="ru-RU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szCs w:val="20"/>
        </w:rPr>
        <w:t>բլանկ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9000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10950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3</w:t>
      </w:r>
      <w:r>
        <w:rPr>
          <w:rFonts w:ascii="Sylfaen" w:hAnsi="Sylfaen"/>
          <w:sz w:val="20"/>
          <w:szCs w:val="20"/>
          <w:lang w:val="ru-RU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 w:rsidRPr="005E2E44">
        <w:rPr>
          <w:rFonts w:ascii="GHEA Grapalat" w:hAnsi="GHEA Grapalat"/>
          <w:color w:val="000000"/>
          <w:sz w:val="20"/>
          <w:lang w:val="hy-AM"/>
        </w:rPr>
        <w:t>Մեզի անալիզի բլանկ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24325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33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ԷՍԳ</w:t>
      </w:r>
      <w:r w:rsidR="004569DE" w:rsidRPr="004569DE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4569DE">
        <w:rPr>
          <w:rFonts w:ascii="GHEA Grapalat" w:hAnsi="GHEA Grapalat"/>
          <w:color w:val="000000"/>
          <w:sz w:val="20"/>
        </w:rPr>
        <w:t>հետազոտություն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33303A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33303A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33303A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6750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33303A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33303A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13500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4569DE">
        <w:rPr>
          <w:rFonts w:ascii="Sylfaen" w:hAnsi="Sylfaen"/>
          <w:sz w:val="20"/>
          <w:szCs w:val="20"/>
          <w:lang w:val="ru-RU"/>
        </w:rPr>
        <w:t>34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Հուշաթերթ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33303A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33303A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3303A" w:rsidRPr="001B4BAD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33303A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33303A" w:rsidRPr="001A2E27" w:rsidRDefault="0033303A" w:rsidP="0033303A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33303A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33303A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33303A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</w:t>
            </w:r>
          </w:p>
        </w:tc>
      </w:tr>
      <w:tr w:rsidR="0033303A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3303A" w:rsidRPr="001B4BAD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3303A" w:rsidRPr="001A2E27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33303A" w:rsidRPr="001B4BAD" w:rsidRDefault="0033303A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CF22E6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35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Ուղեգիր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>
        <w:rPr>
          <w:rFonts w:ascii="Arial LatArm" w:hAnsi="Arial LatArm"/>
          <w:color w:val="000000"/>
          <w:sz w:val="20"/>
        </w:rPr>
        <w:t>N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>8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1750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CF22E6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36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Ուղեգիր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>
        <w:rPr>
          <w:rFonts w:ascii="Arial LatArm" w:hAnsi="Arial LatArm"/>
          <w:color w:val="000000"/>
          <w:sz w:val="20"/>
        </w:rPr>
        <w:t>N</w:t>
      </w:r>
      <w:r w:rsidR="00CF22E6">
        <w:rPr>
          <w:rFonts w:ascii="GHEA Grapalat" w:hAnsi="GHEA Grapalat"/>
          <w:color w:val="000000"/>
          <w:sz w:val="20"/>
          <w:lang w:val="ru-RU"/>
        </w:rPr>
        <w:t>5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17500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18250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CF22E6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37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Ուղեգիր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>
        <w:rPr>
          <w:rFonts w:ascii="Arial LatArm" w:hAnsi="Arial LatArm"/>
          <w:color w:val="000000"/>
          <w:sz w:val="20"/>
        </w:rPr>
        <w:t>N</w:t>
      </w:r>
      <w:r w:rsidR="00CF22E6">
        <w:rPr>
          <w:rFonts w:ascii="GHEA Grapalat" w:hAnsi="GHEA Grapalat"/>
          <w:color w:val="000000"/>
          <w:sz w:val="20"/>
          <w:lang w:val="ru-RU"/>
        </w:rPr>
        <w:t>2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38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sz w:val="20"/>
        </w:rPr>
        <w:t>Տեղեկանք</w:t>
      </w:r>
      <w:r w:rsidR="00CF22E6" w:rsidRPr="00CF22E6">
        <w:rPr>
          <w:rFonts w:ascii="GHEA Grapalat" w:hAnsi="GHEA Grapalat"/>
          <w:sz w:val="20"/>
          <w:lang w:val="ru-RU"/>
        </w:rPr>
        <w:t xml:space="preserve"> </w:t>
      </w:r>
      <w:r w:rsidR="00CF22E6">
        <w:rPr>
          <w:rFonts w:ascii="GHEA Grapalat" w:hAnsi="GHEA Grapalat"/>
          <w:sz w:val="20"/>
        </w:rPr>
        <w:t>բժշկի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39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sz w:val="20"/>
        </w:rPr>
        <w:t>Մարդատարի</w:t>
      </w:r>
      <w:r w:rsidR="00CF22E6" w:rsidRPr="00CF22E6">
        <w:rPr>
          <w:rFonts w:ascii="GHEA Grapalat" w:hAnsi="GHEA Grapalat"/>
          <w:sz w:val="20"/>
          <w:lang w:val="ru-RU"/>
        </w:rPr>
        <w:t xml:space="preserve"> </w:t>
      </w:r>
      <w:r w:rsidR="00CF22E6">
        <w:rPr>
          <w:rFonts w:ascii="GHEA Grapalat" w:hAnsi="GHEA Grapalat"/>
          <w:sz w:val="20"/>
        </w:rPr>
        <w:t>ուղեգիր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960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1920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CF22E6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  <w:szCs w:val="20"/>
        </w:rPr>
        <w:t>Քաղվածք</w:t>
      </w:r>
      <w:r w:rsidR="00CF22E6" w:rsidRPr="00CF22E6">
        <w:rPr>
          <w:rFonts w:ascii="GHEA Grapalat" w:hAnsi="GHEA Grapalat"/>
          <w:color w:val="000000"/>
          <w:sz w:val="20"/>
          <w:szCs w:val="20"/>
          <w:lang w:val="ru-RU"/>
        </w:rPr>
        <w:t xml:space="preserve"> /</w:t>
      </w:r>
      <w:r w:rsidR="00CF22E6" w:rsidRPr="005E2E44">
        <w:rPr>
          <w:rFonts w:ascii="GHEA Grapalat" w:hAnsi="GHEA Grapalat"/>
          <w:color w:val="000000"/>
          <w:sz w:val="20"/>
          <w:szCs w:val="20"/>
        </w:rPr>
        <w:t>էպիկրիզ</w:t>
      </w:r>
      <w:r w:rsidR="00CF22E6" w:rsidRPr="00CF22E6">
        <w:rPr>
          <w:rFonts w:ascii="GHEA Grapalat" w:hAnsi="GHEA Grapalat"/>
          <w:color w:val="000000"/>
          <w:sz w:val="20"/>
          <w:szCs w:val="20"/>
          <w:lang w:val="ru-RU"/>
        </w:rPr>
        <w:t>/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480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960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Վիճակագրական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քարտ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lastRenderedPageBreak/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</w:t>
      </w:r>
      <w:r>
        <w:rPr>
          <w:rFonts w:ascii="Sylfaen" w:hAnsi="Sylfaen"/>
          <w:sz w:val="20"/>
          <w:szCs w:val="20"/>
          <w:lang w:val="ru-RU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  <w:lang w:val="hy-AM"/>
        </w:rPr>
        <w:t>Կանչի թերթիկ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10500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10950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  <w:lang w:val="hy-AM"/>
        </w:rPr>
        <w:t>Հոգեմետի դեղատոմս համարակալված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9500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19000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sz w:val="20"/>
        </w:rPr>
        <w:t>Գնման</w:t>
      </w:r>
      <w:r w:rsidR="00CF22E6" w:rsidRPr="00CF22E6">
        <w:rPr>
          <w:rFonts w:ascii="GHEA Grapalat" w:hAnsi="GHEA Grapalat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sz w:val="20"/>
        </w:rPr>
        <w:t>ակտ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sz w:val="20"/>
        </w:rPr>
        <w:t>Մուտքի</w:t>
      </w:r>
      <w:r w:rsidR="00CF22E6" w:rsidRPr="00CF22E6">
        <w:rPr>
          <w:rFonts w:ascii="GHEA Grapalat" w:hAnsi="GHEA Grapalat"/>
          <w:sz w:val="20"/>
          <w:lang w:val="ru-RU"/>
        </w:rPr>
        <w:t xml:space="preserve"> </w:t>
      </w:r>
      <w:r w:rsidR="00CF22E6">
        <w:rPr>
          <w:rFonts w:ascii="GHEA Grapalat" w:hAnsi="GHEA Grapalat"/>
          <w:sz w:val="20"/>
        </w:rPr>
        <w:t>ֆակտուրա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sz w:val="20"/>
        </w:rPr>
        <w:t>Ելքի</w:t>
      </w:r>
      <w:r w:rsidR="00CF22E6" w:rsidRPr="00CF22E6">
        <w:rPr>
          <w:rFonts w:ascii="GHEA Grapalat" w:hAnsi="GHEA Grapalat"/>
          <w:sz w:val="20"/>
          <w:lang w:val="ru-RU"/>
        </w:rPr>
        <w:t xml:space="preserve"> </w:t>
      </w:r>
      <w:r w:rsidR="00CF22E6">
        <w:rPr>
          <w:rFonts w:ascii="GHEA Grapalat" w:hAnsi="GHEA Grapalat"/>
          <w:sz w:val="20"/>
        </w:rPr>
        <w:t>ֆակտուրա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1200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47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Դրամարկղային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մուտքի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օրդեր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48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Դրամարկղային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ելքի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օրդեր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800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49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  <w:lang w:val="hy-AM"/>
        </w:rPr>
        <w:t>Աշխատաժամանակի հաշվարկի տեղեկագիր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3200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50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Աշխատավարձի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ցուցակ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lastRenderedPageBreak/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lastRenderedPageBreak/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3500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51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Պայմանագիր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վճարովի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5600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1A2E27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5</w:t>
      </w:r>
      <w:r>
        <w:rPr>
          <w:rFonts w:ascii="Sylfaen" w:hAnsi="Sylfaen"/>
          <w:sz w:val="20"/>
          <w:szCs w:val="20"/>
          <w:lang w:val="ru-RU"/>
        </w:rPr>
        <w:t>2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Պայմանագիր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համավճարի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A25CD5" w:rsidRPr="001A2E27" w:rsidTr="00103BBD">
        <w:trPr>
          <w:trHeight w:val="626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lastRenderedPageBreak/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A25CD5" w:rsidRPr="001A2E27" w:rsidTr="00103BBD">
        <w:trPr>
          <w:trHeight w:val="654"/>
          <w:jc w:val="center"/>
        </w:trPr>
        <w:tc>
          <w:tcPr>
            <w:tcW w:w="4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63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39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A25CD5" w:rsidRPr="001A2E27" w:rsidRDefault="00A25CD5" w:rsidP="00A25CD5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A25CD5" w:rsidRPr="001B4BAD" w:rsidTr="00103BBD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33303A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2800</w:t>
            </w:r>
          </w:p>
        </w:tc>
      </w:tr>
      <w:tr w:rsidR="00A25CD5" w:rsidRPr="001B4BAD" w:rsidTr="00103BBD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1B4BAD" w:rsidRDefault="00A25CD5" w:rsidP="00103BBD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5600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CF22E6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53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Գ</w:t>
      </w:r>
      <w:r w:rsidR="00CF22E6" w:rsidRPr="005E2E44">
        <w:rPr>
          <w:rFonts w:ascii="GHEA Grapalat" w:hAnsi="GHEA Grapalat"/>
          <w:color w:val="000000"/>
          <w:sz w:val="20"/>
        </w:rPr>
        <w:t>իրք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/</w:t>
      </w:r>
      <w:r w:rsidR="00CF22E6">
        <w:rPr>
          <w:rFonts w:ascii="GHEA Grapalat" w:hAnsi="GHEA Grapalat"/>
          <w:color w:val="000000"/>
          <w:sz w:val="20"/>
        </w:rPr>
        <w:t>կաշվե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>
        <w:rPr>
          <w:rFonts w:ascii="GHEA Grapalat" w:hAnsi="GHEA Grapalat"/>
          <w:color w:val="000000"/>
          <w:sz w:val="20"/>
        </w:rPr>
        <w:t>կազմով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>/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14000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A25CD5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38000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A25CD5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28000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CF22E6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54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Գիրք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>
        <w:rPr>
          <w:rFonts w:ascii="Arial LatArm" w:hAnsi="Arial LatArm"/>
          <w:color w:val="000000"/>
          <w:sz w:val="20"/>
        </w:rPr>
        <w:t>N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>296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16800</w:t>
            </w:r>
          </w:p>
        </w:tc>
      </w:tr>
      <w:tr w:rsidR="009F06ED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20400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33600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CF22E6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55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Գրասենյակային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գիրք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սովորական</w:t>
      </w:r>
      <w:r w:rsidR="00CF22E6">
        <w:rPr>
          <w:rFonts w:ascii="GHEA Grapalat" w:hAnsi="GHEA Grapalat"/>
          <w:color w:val="000000"/>
          <w:sz w:val="20"/>
          <w:lang w:val="ru-RU"/>
        </w:rPr>
        <w:t>, 100թերթ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lastRenderedPageBreak/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A25CD5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66000</w:t>
            </w:r>
          </w:p>
        </w:tc>
      </w:tr>
      <w:tr w:rsidR="00A25CD5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A25CD5" w:rsidRPr="001A2E27" w:rsidRDefault="00A25CD5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25CD5" w:rsidRPr="001A2E27" w:rsidRDefault="00A25CD5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25CD5" w:rsidRPr="001A2E27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A25CD5" w:rsidRPr="00A25CD5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75000</w:t>
            </w:r>
          </w:p>
        </w:tc>
      </w:tr>
      <w:tr w:rsidR="009F06ED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B4BAD" w:rsidRDefault="00A25CD5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150000</w:t>
            </w: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9F06ED" w:rsidRPr="00CF22E6" w:rsidRDefault="009F06ED" w:rsidP="009F06ED">
      <w:pPr>
        <w:spacing w:after="240" w:line="360" w:lineRule="auto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Չափաբաժին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="00CF22E6">
        <w:rPr>
          <w:rFonts w:ascii="Sylfaen" w:hAnsi="Sylfaen"/>
          <w:sz w:val="20"/>
          <w:szCs w:val="20"/>
          <w:lang w:val="ru-RU"/>
        </w:rPr>
        <w:t>56</w:t>
      </w:r>
      <w:r w:rsidRPr="001A2E27">
        <w:rPr>
          <w:rFonts w:ascii="Sylfaen" w:hAnsi="Sylfaen" w:cs="Arial Armenian"/>
          <w:sz w:val="20"/>
          <w:szCs w:val="20"/>
          <w:lang w:val="af-ZA"/>
        </w:rPr>
        <w:t>։</w:t>
      </w:r>
      <w:r w:rsidRPr="001A2E27">
        <w:rPr>
          <w:rFonts w:ascii="Sylfaen" w:hAnsi="Sylfaen" w:cs="Sylfaen"/>
          <w:sz w:val="20"/>
          <w:szCs w:val="20"/>
          <w:lang w:val="af-ZA"/>
        </w:rPr>
        <w:t>Գնման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առարկա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է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հանդիսանում</w:t>
      </w:r>
      <w:r w:rsidRPr="001A2E27">
        <w:rPr>
          <w:rFonts w:ascii="Sylfaen" w:hAnsi="Sylfaen"/>
          <w:sz w:val="20"/>
          <w:szCs w:val="20"/>
          <w:lang w:val="af-ZA"/>
        </w:rPr>
        <w:t xml:space="preserve">` </w:t>
      </w:r>
      <w:r w:rsidRPr="001A2E27">
        <w:rPr>
          <w:rFonts w:ascii="Sylfaen" w:hAnsi="Sylfaen" w:cs="Calibri"/>
          <w:b/>
          <w:bCs/>
          <w:color w:val="000000"/>
          <w:sz w:val="20"/>
          <w:szCs w:val="20"/>
          <w:lang w:val="af-ZA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Գրասենյակային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գիրք</w:t>
      </w:r>
      <w:r w:rsidR="00CF22E6" w:rsidRPr="00CF22E6">
        <w:rPr>
          <w:rFonts w:ascii="GHEA Grapalat" w:hAnsi="GHEA Grapalat"/>
          <w:color w:val="000000"/>
          <w:sz w:val="20"/>
          <w:lang w:val="ru-RU"/>
        </w:rPr>
        <w:t xml:space="preserve"> </w:t>
      </w:r>
      <w:r w:rsidR="00CF22E6" w:rsidRPr="005E2E44">
        <w:rPr>
          <w:rFonts w:ascii="GHEA Grapalat" w:hAnsi="GHEA Grapalat"/>
          <w:color w:val="000000"/>
          <w:sz w:val="20"/>
        </w:rPr>
        <w:t>սովորական</w:t>
      </w:r>
      <w:r w:rsidR="00CF22E6">
        <w:rPr>
          <w:rFonts w:ascii="GHEA Grapalat" w:hAnsi="GHEA Grapalat"/>
          <w:color w:val="000000"/>
          <w:sz w:val="20"/>
          <w:lang w:val="ru-RU"/>
        </w:rPr>
        <w:t>, 200թերթ</w:t>
      </w:r>
    </w:p>
    <w:tbl>
      <w:tblPr>
        <w:tblW w:w="10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88"/>
        <w:gridCol w:w="1763"/>
        <w:gridCol w:w="2396"/>
        <w:gridCol w:w="2469"/>
        <w:gridCol w:w="2888"/>
      </w:tblGrid>
      <w:tr w:rsidR="009F06ED" w:rsidRPr="001A2E27" w:rsidTr="002147D8">
        <w:trPr>
          <w:trHeight w:val="626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Հրավերի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պահանջներին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չհամապատասխանող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հայտեր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չհամապատասխանելու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դեպքում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Անհամապատասխանության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համառոտ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նկարագրույթուն</w:t>
            </w: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B4BAD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  <w:tr w:rsidR="009F06ED" w:rsidRPr="001A2E27" w:rsidTr="002147D8">
        <w:trPr>
          <w:trHeight w:val="654"/>
          <w:jc w:val="center"/>
        </w:trPr>
        <w:tc>
          <w:tcPr>
            <w:tcW w:w="503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17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2409" w:type="dxa"/>
            <w:shd w:val="clear" w:color="auto" w:fill="auto"/>
            <w:vAlign w:val="center"/>
          </w:tcPr>
          <w:p w:rsidR="009F06ED" w:rsidRPr="001A2E27" w:rsidRDefault="00A969BF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469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  <w:tc>
          <w:tcPr>
            <w:tcW w:w="2888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9F06ED" w:rsidRPr="001B4BAD" w:rsidTr="002147D8">
        <w:trPr>
          <w:trHeight w:val="626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Մասնակիցների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զբաղեցրած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անվանումը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մասնակից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ընտրված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համար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sz w:val="20"/>
                <w:szCs w:val="20"/>
                <w:lang w:val="af-ZA"/>
              </w:rPr>
              <w:t>նշել</w:t>
            </w:r>
            <w:r w:rsidRPr="001A2E27">
              <w:rPr>
                <w:rFonts w:ascii="Sylfaen" w:hAnsi="Sylfaen"/>
                <w:sz w:val="20"/>
                <w:szCs w:val="20"/>
                <w:lang w:val="af-ZA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Մասնակցի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առաջարկած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գին</w:t>
            </w:r>
          </w:p>
          <w:p w:rsidR="009F06ED" w:rsidRPr="001A2E27" w:rsidRDefault="009F06ED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ՀՀ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դրամ,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առանց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 xml:space="preserve"> 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ru-RU"/>
              </w:rPr>
              <w:t>ԱԱՀ</w:t>
            </w:r>
            <w:r w:rsidRPr="001A2E27">
              <w:rPr>
                <w:rFonts w:ascii="Sylfaen" w:hAnsi="Sylfaen" w:cs="Sylfaen"/>
                <w:b/>
                <w:sz w:val="20"/>
                <w:szCs w:val="20"/>
                <w:lang w:val="af-ZA"/>
              </w:rPr>
              <w:t>-</w:t>
            </w:r>
            <w:r w:rsidRPr="001A2E27">
              <w:rPr>
                <w:rFonts w:ascii="Sylfaen" w:hAnsi="Sylfaen" w:cs="Sylfaen"/>
                <w:b/>
                <w:sz w:val="20"/>
                <w:szCs w:val="20"/>
              </w:rPr>
              <w:t>ի</w:t>
            </w: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/</w:t>
            </w:r>
          </w:p>
        </w:tc>
      </w:tr>
      <w:tr w:rsidR="002165C8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5C8" w:rsidRPr="001A2E27" w:rsidRDefault="002165C8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af-ZA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5C8" w:rsidRPr="001A2E27" w:rsidRDefault="002165C8" w:rsidP="00103BBD">
            <w:pPr>
              <w:jc w:val="center"/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Ա/Ձ &lt;&lt;Արման Ասմանգուլյան&gt;&gt;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5C8" w:rsidRPr="001A2E27" w:rsidRDefault="002165C8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sz w:val="20"/>
                <w:szCs w:val="20"/>
                <w:lang w:val="ru-RU"/>
              </w:rPr>
              <w:t>X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165C8" w:rsidRPr="002165C8" w:rsidRDefault="002165C8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14400</w:t>
            </w:r>
          </w:p>
        </w:tc>
      </w:tr>
      <w:tr w:rsidR="002165C8" w:rsidRPr="001A2E27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5C8" w:rsidRPr="001A2E27" w:rsidRDefault="002165C8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 w:rsidRPr="001A2E27">
              <w:rPr>
                <w:rFonts w:ascii="Sylfaen" w:hAnsi="Sylfaen"/>
                <w:b/>
                <w:sz w:val="20"/>
                <w:szCs w:val="20"/>
                <w:lang w:val="ru-RU"/>
              </w:rPr>
              <w:t>2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5C8" w:rsidRPr="001A2E27" w:rsidRDefault="002165C8" w:rsidP="00103BBD">
            <w:pPr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&lt;&lt;Սամնան&gt;&gt; 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5C8" w:rsidRPr="001A2E27" w:rsidRDefault="002165C8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5C8" w:rsidRPr="002165C8" w:rsidRDefault="002165C8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21000</w:t>
            </w:r>
          </w:p>
        </w:tc>
      </w:tr>
      <w:tr w:rsidR="002165C8" w:rsidRPr="001B4BAD" w:rsidTr="002147D8">
        <w:trPr>
          <w:trHeight w:val="408"/>
          <w:jc w:val="center"/>
        </w:trPr>
        <w:tc>
          <w:tcPr>
            <w:tcW w:w="1777" w:type="dxa"/>
            <w:shd w:val="clear" w:color="auto" w:fill="auto"/>
            <w:vAlign w:val="center"/>
          </w:tcPr>
          <w:p w:rsidR="002165C8" w:rsidRPr="001A2E27" w:rsidRDefault="002165C8" w:rsidP="002147D8">
            <w:pPr>
              <w:jc w:val="center"/>
              <w:rPr>
                <w:rFonts w:ascii="Sylfaen" w:hAnsi="Sylfaen"/>
                <w:b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b/>
                <w:sz w:val="20"/>
                <w:szCs w:val="20"/>
                <w:lang w:val="ru-RU"/>
              </w:rPr>
              <w:t>3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165C8" w:rsidRPr="001B4BAD" w:rsidRDefault="002165C8" w:rsidP="00103BBD">
            <w:pPr>
              <w:jc w:val="center"/>
              <w:rPr>
                <w:rFonts w:ascii="Sylfaen" w:hAnsi="Sylfaen"/>
                <w:sz w:val="20"/>
                <w:szCs w:val="20"/>
                <w:lang w:val="af-ZA"/>
              </w:rPr>
            </w:pP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/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Ձ</w:t>
            </w:r>
            <w:r w:rsidRPr="001A2E27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&lt;&lt;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Էդգար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Դավթյան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 xml:space="preserve"> </w:t>
            </w:r>
            <w:r>
              <w:rPr>
                <w:rFonts w:ascii="Sylfaen" w:hAnsi="Sylfaen" w:cs="Calibri"/>
                <w:color w:val="000000"/>
                <w:sz w:val="20"/>
                <w:szCs w:val="20"/>
                <w:lang w:val="ru-RU"/>
              </w:rPr>
              <w:t>Արմենի</w:t>
            </w:r>
            <w:r w:rsidRPr="001B4BAD">
              <w:rPr>
                <w:rFonts w:ascii="Sylfaen" w:hAnsi="Sylfaen" w:cs="Calibri"/>
                <w:color w:val="000000"/>
                <w:sz w:val="20"/>
                <w:szCs w:val="20"/>
                <w:lang w:val="af-ZA"/>
              </w:rPr>
              <w:t>&gt;&gt;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165C8" w:rsidRPr="001A2E27" w:rsidRDefault="002165C8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</w:p>
        </w:tc>
        <w:tc>
          <w:tcPr>
            <w:tcW w:w="2816" w:type="dxa"/>
            <w:shd w:val="clear" w:color="auto" w:fill="auto"/>
            <w:vAlign w:val="center"/>
          </w:tcPr>
          <w:p w:rsidR="002165C8" w:rsidRPr="001B4BAD" w:rsidRDefault="002165C8" w:rsidP="002147D8">
            <w:pPr>
              <w:jc w:val="center"/>
              <w:rPr>
                <w:rFonts w:ascii="Sylfaen" w:hAnsi="Sylfaen"/>
                <w:sz w:val="20"/>
                <w:szCs w:val="20"/>
                <w:lang w:val="ru-RU"/>
              </w:rPr>
            </w:pPr>
            <w:r>
              <w:rPr>
                <w:rFonts w:ascii="Sylfaen" w:hAnsi="Sylfaen"/>
                <w:sz w:val="20"/>
                <w:szCs w:val="20"/>
                <w:lang w:val="ru-RU"/>
              </w:rPr>
              <w:t>42000</w:t>
            </w:r>
            <w:bookmarkStart w:id="0" w:name="_GoBack"/>
            <w:bookmarkEnd w:id="0"/>
          </w:p>
        </w:tc>
      </w:tr>
    </w:tbl>
    <w:p w:rsidR="009F06ED" w:rsidRPr="001A2E27" w:rsidRDefault="009F06ED" w:rsidP="009F06ED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ru-RU"/>
        </w:rPr>
      </w:pPr>
    </w:p>
    <w:p w:rsidR="009F06ED" w:rsidRDefault="009F06ED" w:rsidP="009F06ED">
      <w:pPr>
        <w:spacing w:after="240" w:line="360" w:lineRule="auto"/>
        <w:ind w:firstLine="709"/>
        <w:jc w:val="both"/>
        <w:rPr>
          <w:rFonts w:ascii="Sylfaen" w:hAnsi="Sylfaen"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Ընտրված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մասնակցին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որոշելու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համար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կիրառված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 w:cs="Sylfaen"/>
          <w:sz w:val="20"/>
          <w:szCs w:val="20"/>
          <w:lang w:val="af-ZA"/>
        </w:rPr>
        <w:t>չափանիշ՝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հրավերին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համապատասխանող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հայտ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և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նվազագույն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գնային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առաջարկ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ներկայացրած</w:t>
      </w:r>
      <w:r w:rsidRPr="001A2E27">
        <w:rPr>
          <w:rFonts w:ascii="Sylfaen" w:hAnsi="Sylfaen"/>
          <w:sz w:val="20"/>
          <w:szCs w:val="20"/>
          <w:lang w:val="af-ZA"/>
        </w:rPr>
        <w:t xml:space="preserve"> </w:t>
      </w:r>
      <w:r w:rsidRPr="001A2E27">
        <w:rPr>
          <w:rFonts w:ascii="Sylfaen" w:hAnsi="Sylfaen"/>
          <w:sz w:val="20"/>
          <w:szCs w:val="20"/>
          <w:lang w:val="ru-RU"/>
        </w:rPr>
        <w:t>մասնակից</w:t>
      </w:r>
      <w:r w:rsidRPr="001A2E27">
        <w:rPr>
          <w:rFonts w:ascii="Sylfaen" w:hAnsi="Sylfaen"/>
          <w:sz w:val="20"/>
          <w:szCs w:val="20"/>
          <w:lang w:val="af-ZA"/>
        </w:rPr>
        <w:t>: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lastRenderedPageBreak/>
        <w:t xml:space="preserve">«Գնումների մասին» ՀՀ օրենքի 9-րդ հոդվածի համաձայն` անգործության ժամկետ է սահմանվում սույն հայտարարությունը հրապարակվելու օրվան հաջորդող օրվանից մինչև 5-րդ օրացուցային օրը ներառյալ ընկած ժամանակահատվածը։ Ընտրված մասնակցի հետ պայմանագիրը կնքվելու է սույն հայտարարությամբ սահմանված անգործության ժամկետի ավարտից հետո 5 օրացուցային օրվա ընթացքում: 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Լուսինե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 xml:space="preserve"> 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Բազիկյան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ին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>Հեռախոս՝ (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091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) 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7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77</w:t>
      </w:r>
      <w:r w:rsidRPr="001A2E27">
        <w:rPr>
          <w:rFonts w:ascii="Sylfaen" w:hAnsi="Sylfaen" w:cs="Sylfaen"/>
          <w:sz w:val="20"/>
          <w:szCs w:val="20"/>
          <w:lang w:val="af-ZA"/>
        </w:rPr>
        <w:t>-</w:t>
      </w:r>
      <w:r w:rsidR="006B1A58" w:rsidRPr="001A2E27">
        <w:rPr>
          <w:rFonts w:ascii="Sylfaen" w:hAnsi="Sylfaen" w:cs="Sylfaen"/>
          <w:sz w:val="20"/>
          <w:szCs w:val="20"/>
          <w:lang w:val="af-ZA"/>
        </w:rPr>
        <w:t>037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211092" w:rsidRPr="001A2E27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sz w:val="20"/>
          <w:szCs w:val="20"/>
          <w:lang w:val="af-ZA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Էլ. փոստ՝ </w:t>
      </w:r>
      <w:r w:rsidR="00CF22E6">
        <w:rPr>
          <w:rFonts w:ascii="Sylfaen" w:hAnsi="Sylfaen" w:cs="Sylfaen"/>
          <w:sz w:val="20"/>
          <w:szCs w:val="20"/>
          <w:lang w:val="af-ZA"/>
        </w:rPr>
        <w:t>vedubk</w:t>
      </w:r>
      <w:r w:rsidR="00887BBC" w:rsidRPr="001A2E27">
        <w:rPr>
          <w:rFonts w:ascii="Sylfaen" w:hAnsi="Sylfaen" w:cs="Sylfaen"/>
          <w:sz w:val="20"/>
          <w:szCs w:val="20"/>
          <w:lang w:val="af-ZA"/>
        </w:rPr>
        <w:t>@mail.ru</w:t>
      </w:r>
      <w:r w:rsidRPr="001A2E27">
        <w:rPr>
          <w:rFonts w:ascii="Sylfaen" w:hAnsi="Sylfaen" w:cs="Sylfaen"/>
          <w:sz w:val="20"/>
          <w:szCs w:val="20"/>
          <w:lang w:val="af-ZA"/>
        </w:rPr>
        <w:t xml:space="preserve">։ </w:t>
      </w:r>
    </w:p>
    <w:p w:rsidR="00613058" w:rsidRPr="00CF22E6" w:rsidRDefault="00211092" w:rsidP="00211092">
      <w:pPr>
        <w:spacing w:after="240" w:line="360" w:lineRule="auto"/>
        <w:ind w:firstLine="709"/>
        <w:jc w:val="both"/>
        <w:rPr>
          <w:rFonts w:ascii="Sylfaen" w:hAnsi="Sylfaen" w:cs="Sylfaen"/>
          <w:b/>
          <w:sz w:val="20"/>
          <w:szCs w:val="20"/>
          <w:lang w:val="ru-RU"/>
        </w:rPr>
      </w:pPr>
      <w:r w:rsidRPr="001A2E27">
        <w:rPr>
          <w:rFonts w:ascii="Sylfaen" w:hAnsi="Sylfaen" w:cs="Sylfaen"/>
          <w:sz w:val="20"/>
          <w:szCs w:val="20"/>
          <w:lang w:val="af-ZA"/>
        </w:rPr>
        <w:t xml:space="preserve">Պատվիրատու` </w:t>
      </w:r>
      <w:r w:rsidR="00887BBC" w:rsidRPr="001A2E27">
        <w:rPr>
          <w:rFonts w:ascii="Sylfaen" w:hAnsi="Sylfaen" w:cs="Sylfaen"/>
          <w:sz w:val="20"/>
          <w:szCs w:val="20"/>
          <w:lang w:val="ru-RU"/>
        </w:rPr>
        <w:t xml:space="preserve"> </w:t>
      </w:r>
      <w:r w:rsidR="00887BBC" w:rsidRPr="001A2E27">
        <w:rPr>
          <w:rFonts w:ascii="Sylfaen" w:hAnsi="Sylfaen"/>
          <w:sz w:val="20"/>
          <w:szCs w:val="20"/>
          <w:lang w:val="pt-BR"/>
        </w:rPr>
        <w:t>«</w:t>
      </w:r>
      <w:r w:rsidR="00CF22E6">
        <w:rPr>
          <w:rFonts w:ascii="Sylfaen" w:hAnsi="Sylfaen"/>
          <w:sz w:val="20"/>
          <w:szCs w:val="20"/>
          <w:lang w:val="ru-RU"/>
        </w:rPr>
        <w:t>Վեդու ԲԿ</w:t>
      </w:r>
      <w:r w:rsidR="00887BBC" w:rsidRPr="001A2E27">
        <w:rPr>
          <w:rFonts w:ascii="Sylfaen" w:hAnsi="Sylfaen"/>
          <w:sz w:val="20"/>
          <w:szCs w:val="20"/>
          <w:lang w:val="pt-BR"/>
        </w:rPr>
        <w:t xml:space="preserve">» </w:t>
      </w:r>
      <w:r w:rsidR="00CF22E6">
        <w:rPr>
          <w:rFonts w:ascii="Sylfaen" w:hAnsi="Sylfaen"/>
          <w:sz w:val="20"/>
          <w:szCs w:val="20"/>
          <w:lang w:val="ru-RU"/>
        </w:rPr>
        <w:t>ՓԲԸ</w:t>
      </w:r>
    </w:p>
    <w:sectPr w:rsidR="00613058" w:rsidRPr="00CF22E6" w:rsidSect="00573998">
      <w:footerReference w:type="even" r:id="rId9"/>
      <w:footerReference w:type="default" r:id="rId10"/>
      <w:pgSz w:w="11906" w:h="16838"/>
      <w:pgMar w:top="142" w:right="566" w:bottom="851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9E5" w:rsidRDefault="00EC09E5">
      <w:r>
        <w:separator/>
      </w:r>
    </w:p>
  </w:endnote>
  <w:endnote w:type="continuationSeparator" w:id="0">
    <w:p w:rsidR="00EC09E5" w:rsidRDefault="00EC09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800004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7D8" w:rsidRDefault="002147D8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2147D8" w:rsidRDefault="002147D8" w:rsidP="00B21464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7D8" w:rsidRDefault="002147D8" w:rsidP="00717888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2165C8">
      <w:rPr>
        <w:rStyle w:val="ab"/>
        <w:noProof/>
      </w:rPr>
      <w:t>34</w:t>
    </w:r>
    <w:r>
      <w:rPr>
        <w:rStyle w:val="ab"/>
      </w:rPr>
      <w:fldChar w:fldCharType="end"/>
    </w:r>
  </w:p>
  <w:p w:rsidR="002147D8" w:rsidRDefault="002147D8" w:rsidP="00B21464">
    <w:pPr>
      <w:pStyle w:val="ac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9E5" w:rsidRDefault="00EC09E5">
      <w:r>
        <w:separator/>
      </w:r>
    </w:p>
  </w:footnote>
  <w:footnote w:type="continuationSeparator" w:id="0">
    <w:p w:rsidR="00EC09E5" w:rsidRDefault="00EC09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4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3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5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isplayBackgroundShape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D83E21"/>
    <w:rsid w:val="00003DBF"/>
    <w:rsid w:val="000062E7"/>
    <w:rsid w:val="000103F7"/>
    <w:rsid w:val="00011ED3"/>
    <w:rsid w:val="000227BA"/>
    <w:rsid w:val="00025EFB"/>
    <w:rsid w:val="00027116"/>
    <w:rsid w:val="000302D5"/>
    <w:rsid w:val="000343D9"/>
    <w:rsid w:val="0003635A"/>
    <w:rsid w:val="000367D4"/>
    <w:rsid w:val="00036842"/>
    <w:rsid w:val="0004310B"/>
    <w:rsid w:val="000431D8"/>
    <w:rsid w:val="0004365B"/>
    <w:rsid w:val="00046048"/>
    <w:rsid w:val="0005416D"/>
    <w:rsid w:val="00055D0D"/>
    <w:rsid w:val="0005765A"/>
    <w:rsid w:val="0006277A"/>
    <w:rsid w:val="00062BDF"/>
    <w:rsid w:val="00062C60"/>
    <w:rsid w:val="00063C94"/>
    <w:rsid w:val="00063D6E"/>
    <w:rsid w:val="000706DF"/>
    <w:rsid w:val="000729E1"/>
    <w:rsid w:val="00075FE5"/>
    <w:rsid w:val="00082455"/>
    <w:rsid w:val="00084E98"/>
    <w:rsid w:val="0009444C"/>
    <w:rsid w:val="000957DD"/>
    <w:rsid w:val="000A4CDA"/>
    <w:rsid w:val="000C210A"/>
    <w:rsid w:val="000C6F0B"/>
    <w:rsid w:val="000D0EC5"/>
    <w:rsid w:val="000D3C84"/>
    <w:rsid w:val="000D75C4"/>
    <w:rsid w:val="000E1880"/>
    <w:rsid w:val="000E28E2"/>
    <w:rsid w:val="000E395C"/>
    <w:rsid w:val="000E742E"/>
    <w:rsid w:val="001008CA"/>
    <w:rsid w:val="00100D10"/>
    <w:rsid w:val="00102A32"/>
    <w:rsid w:val="00102E9F"/>
    <w:rsid w:val="001038C8"/>
    <w:rsid w:val="00105E70"/>
    <w:rsid w:val="00117055"/>
    <w:rsid w:val="00120E57"/>
    <w:rsid w:val="0012317E"/>
    <w:rsid w:val="00124077"/>
    <w:rsid w:val="00125676"/>
    <w:rsid w:val="00125AFF"/>
    <w:rsid w:val="00126A43"/>
    <w:rsid w:val="00130309"/>
    <w:rsid w:val="00132E94"/>
    <w:rsid w:val="0013616D"/>
    <w:rsid w:val="0014038B"/>
    <w:rsid w:val="0014098E"/>
    <w:rsid w:val="00141828"/>
    <w:rsid w:val="001466A8"/>
    <w:rsid w:val="0014690C"/>
    <w:rsid w:val="00150CA2"/>
    <w:rsid w:val="001563E9"/>
    <w:rsid w:val="00161CB1"/>
    <w:rsid w:val="001628D6"/>
    <w:rsid w:val="00164F86"/>
    <w:rsid w:val="00165911"/>
    <w:rsid w:val="001678C3"/>
    <w:rsid w:val="00171D65"/>
    <w:rsid w:val="00177A85"/>
    <w:rsid w:val="00180617"/>
    <w:rsid w:val="00185136"/>
    <w:rsid w:val="001860C6"/>
    <w:rsid w:val="00190D55"/>
    <w:rsid w:val="00193AF4"/>
    <w:rsid w:val="0019719D"/>
    <w:rsid w:val="001A2642"/>
    <w:rsid w:val="001A2E27"/>
    <w:rsid w:val="001A2F2C"/>
    <w:rsid w:val="001A64A3"/>
    <w:rsid w:val="001B0C0E"/>
    <w:rsid w:val="001B112A"/>
    <w:rsid w:val="001B33E6"/>
    <w:rsid w:val="001B4BAD"/>
    <w:rsid w:val="001B64B3"/>
    <w:rsid w:val="001C13FF"/>
    <w:rsid w:val="001C185E"/>
    <w:rsid w:val="001C220F"/>
    <w:rsid w:val="001C521B"/>
    <w:rsid w:val="001C578F"/>
    <w:rsid w:val="001C6364"/>
    <w:rsid w:val="001D19C5"/>
    <w:rsid w:val="001D5AFC"/>
    <w:rsid w:val="001E0449"/>
    <w:rsid w:val="001E7498"/>
    <w:rsid w:val="001F284E"/>
    <w:rsid w:val="001F5BAF"/>
    <w:rsid w:val="002042A7"/>
    <w:rsid w:val="00205535"/>
    <w:rsid w:val="00206FF6"/>
    <w:rsid w:val="00207E10"/>
    <w:rsid w:val="00211092"/>
    <w:rsid w:val="00211865"/>
    <w:rsid w:val="002137CA"/>
    <w:rsid w:val="00214037"/>
    <w:rsid w:val="002147D8"/>
    <w:rsid w:val="0021498C"/>
    <w:rsid w:val="00215947"/>
    <w:rsid w:val="002165C8"/>
    <w:rsid w:val="0021661F"/>
    <w:rsid w:val="0022406C"/>
    <w:rsid w:val="00226F64"/>
    <w:rsid w:val="00237045"/>
    <w:rsid w:val="00237D02"/>
    <w:rsid w:val="002413E1"/>
    <w:rsid w:val="00242986"/>
    <w:rsid w:val="00245FAF"/>
    <w:rsid w:val="00250464"/>
    <w:rsid w:val="0025342D"/>
    <w:rsid w:val="00257F4B"/>
    <w:rsid w:val="0026753B"/>
    <w:rsid w:val="00272C2A"/>
    <w:rsid w:val="00274EF8"/>
    <w:rsid w:val="0027584F"/>
    <w:rsid w:val="002827E6"/>
    <w:rsid w:val="00284270"/>
    <w:rsid w:val="00285830"/>
    <w:rsid w:val="00287310"/>
    <w:rsid w:val="002955FD"/>
    <w:rsid w:val="00295CAA"/>
    <w:rsid w:val="002A38C9"/>
    <w:rsid w:val="002A5B15"/>
    <w:rsid w:val="002B01E9"/>
    <w:rsid w:val="002B3919"/>
    <w:rsid w:val="002B3FEE"/>
    <w:rsid w:val="002B6210"/>
    <w:rsid w:val="002B7B8F"/>
    <w:rsid w:val="002C2B9D"/>
    <w:rsid w:val="002C2C8B"/>
    <w:rsid w:val="002C5839"/>
    <w:rsid w:val="002C5FDD"/>
    <w:rsid w:val="002C60EF"/>
    <w:rsid w:val="002D5B36"/>
    <w:rsid w:val="002E0126"/>
    <w:rsid w:val="002E2C08"/>
    <w:rsid w:val="002E3404"/>
    <w:rsid w:val="002F1529"/>
    <w:rsid w:val="002F40AD"/>
    <w:rsid w:val="002F50FC"/>
    <w:rsid w:val="00301137"/>
    <w:rsid w:val="00302445"/>
    <w:rsid w:val="00302491"/>
    <w:rsid w:val="003057F7"/>
    <w:rsid w:val="00306FFC"/>
    <w:rsid w:val="00307FC9"/>
    <w:rsid w:val="00312898"/>
    <w:rsid w:val="00312949"/>
    <w:rsid w:val="00315746"/>
    <w:rsid w:val="00315B08"/>
    <w:rsid w:val="0031734F"/>
    <w:rsid w:val="0032062D"/>
    <w:rsid w:val="00323884"/>
    <w:rsid w:val="0032606D"/>
    <w:rsid w:val="00331B13"/>
    <w:rsid w:val="0033256E"/>
    <w:rsid w:val="0033303A"/>
    <w:rsid w:val="003368BB"/>
    <w:rsid w:val="003417D0"/>
    <w:rsid w:val="00341CA5"/>
    <w:rsid w:val="0034203F"/>
    <w:rsid w:val="00345C5A"/>
    <w:rsid w:val="00357D35"/>
    <w:rsid w:val="00363A02"/>
    <w:rsid w:val="003654FE"/>
    <w:rsid w:val="00365CA7"/>
    <w:rsid w:val="00366B43"/>
    <w:rsid w:val="0036794B"/>
    <w:rsid w:val="00371957"/>
    <w:rsid w:val="00376939"/>
    <w:rsid w:val="003802C6"/>
    <w:rsid w:val="00383CE9"/>
    <w:rsid w:val="0038605D"/>
    <w:rsid w:val="00386D81"/>
    <w:rsid w:val="003875C3"/>
    <w:rsid w:val="00391D4A"/>
    <w:rsid w:val="00391F46"/>
    <w:rsid w:val="0039239E"/>
    <w:rsid w:val="003928E5"/>
    <w:rsid w:val="003A6F0F"/>
    <w:rsid w:val="003B24BE"/>
    <w:rsid w:val="003B2BED"/>
    <w:rsid w:val="003C0293"/>
    <w:rsid w:val="003C26C5"/>
    <w:rsid w:val="003C5296"/>
    <w:rsid w:val="003C546B"/>
    <w:rsid w:val="003C77DD"/>
    <w:rsid w:val="003D01D5"/>
    <w:rsid w:val="003D5271"/>
    <w:rsid w:val="003E343E"/>
    <w:rsid w:val="003E3993"/>
    <w:rsid w:val="003E7124"/>
    <w:rsid w:val="003F03CF"/>
    <w:rsid w:val="003F0B79"/>
    <w:rsid w:val="003F12A0"/>
    <w:rsid w:val="003F1C0C"/>
    <w:rsid w:val="003F49B4"/>
    <w:rsid w:val="00404F0C"/>
    <w:rsid w:val="00406F09"/>
    <w:rsid w:val="004077ED"/>
    <w:rsid w:val="00414CC3"/>
    <w:rsid w:val="00415942"/>
    <w:rsid w:val="004171DC"/>
    <w:rsid w:val="00423257"/>
    <w:rsid w:val="004258A5"/>
    <w:rsid w:val="0043269D"/>
    <w:rsid w:val="00436B18"/>
    <w:rsid w:val="0043703A"/>
    <w:rsid w:val="00437B12"/>
    <w:rsid w:val="0044195C"/>
    <w:rsid w:val="00441E90"/>
    <w:rsid w:val="00442259"/>
    <w:rsid w:val="004429D7"/>
    <w:rsid w:val="00443B45"/>
    <w:rsid w:val="004443F1"/>
    <w:rsid w:val="00446BFA"/>
    <w:rsid w:val="00447753"/>
    <w:rsid w:val="00447F6B"/>
    <w:rsid w:val="0045356C"/>
    <w:rsid w:val="00454284"/>
    <w:rsid w:val="004569DE"/>
    <w:rsid w:val="004670D4"/>
    <w:rsid w:val="0046762B"/>
    <w:rsid w:val="00467A9D"/>
    <w:rsid w:val="00473936"/>
    <w:rsid w:val="00480FFF"/>
    <w:rsid w:val="00483F83"/>
    <w:rsid w:val="00486614"/>
    <w:rsid w:val="00486700"/>
    <w:rsid w:val="00486F2F"/>
    <w:rsid w:val="0049289A"/>
    <w:rsid w:val="004945B6"/>
    <w:rsid w:val="00496FC7"/>
    <w:rsid w:val="004A1CDD"/>
    <w:rsid w:val="004A5723"/>
    <w:rsid w:val="004B0C88"/>
    <w:rsid w:val="004B2CAE"/>
    <w:rsid w:val="004B561E"/>
    <w:rsid w:val="004B7482"/>
    <w:rsid w:val="004C0F10"/>
    <w:rsid w:val="004C1EA9"/>
    <w:rsid w:val="004C6978"/>
    <w:rsid w:val="004D3331"/>
    <w:rsid w:val="004D41D2"/>
    <w:rsid w:val="004D4E6E"/>
    <w:rsid w:val="004E0BC7"/>
    <w:rsid w:val="004E13C5"/>
    <w:rsid w:val="004F596C"/>
    <w:rsid w:val="0050125F"/>
    <w:rsid w:val="00503A30"/>
    <w:rsid w:val="00513C19"/>
    <w:rsid w:val="00515036"/>
    <w:rsid w:val="0051522E"/>
    <w:rsid w:val="00522717"/>
    <w:rsid w:val="00531EA4"/>
    <w:rsid w:val="00532F01"/>
    <w:rsid w:val="00533460"/>
    <w:rsid w:val="005423D8"/>
    <w:rsid w:val="00542941"/>
    <w:rsid w:val="0054589C"/>
    <w:rsid w:val="0054769D"/>
    <w:rsid w:val="005517BA"/>
    <w:rsid w:val="00551F88"/>
    <w:rsid w:val="005645A0"/>
    <w:rsid w:val="00565F1E"/>
    <w:rsid w:val="005662D9"/>
    <w:rsid w:val="005676AA"/>
    <w:rsid w:val="00570AA7"/>
    <w:rsid w:val="00571DE7"/>
    <w:rsid w:val="00572D08"/>
    <w:rsid w:val="00573302"/>
    <w:rsid w:val="005733C0"/>
    <w:rsid w:val="00573998"/>
    <w:rsid w:val="00577A08"/>
    <w:rsid w:val="00580BF3"/>
    <w:rsid w:val="00582479"/>
    <w:rsid w:val="00584472"/>
    <w:rsid w:val="00586A35"/>
    <w:rsid w:val="00587D8D"/>
    <w:rsid w:val="00590E8A"/>
    <w:rsid w:val="0059197C"/>
    <w:rsid w:val="005A05CF"/>
    <w:rsid w:val="005A7CDE"/>
    <w:rsid w:val="005B073D"/>
    <w:rsid w:val="005B24B0"/>
    <w:rsid w:val="005B3020"/>
    <w:rsid w:val="005B30BE"/>
    <w:rsid w:val="005B3C6F"/>
    <w:rsid w:val="005C1968"/>
    <w:rsid w:val="005C39A0"/>
    <w:rsid w:val="005D0F4E"/>
    <w:rsid w:val="005E2F58"/>
    <w:rsid w:val="005E542C"/>
    <w:rsid w:val="005F254D"/>
    <w:rsid w:val="005F4126"/>
    <w:rsid w:val="00601947"/>
    <w:rsid w:val="0060236B"/>
    <w:rsid w:val="00602C88"/>
    <w:rsid w:val="00610334"/>
    <w:rsid w:val="00611ACB"/>
    <w:rsid w:val="00613058"/>
    <w:rsid w:val="00613610"/>
    <w:rsid w:val="00614F9B"/>
    <w:rsid w:val="00622A3A"/>
    <w:rsid w:val="0062356D"/>
    <w:rsid w:val="00624019"/>
    <w:rsid w:val="00625505"/>
    <w:rsid w:val="00627609"/>
    <w:rsid w:val="00632CA2"/>
    <w:rsid w:val="00636F72"/>
    <w:rsid w:val="0064019E"/>
    <w:rsid w:val="0064086B"/>
    <w:rsid w:val="00644468"/>
    <w:rsid w:val="00644FD7"/>
    <w:rsid w:val="006477C6"/>
    <w:rsid w:val="0065022D"/>
    <w:rsid w:val="00650C25"/>
    <w:rsid w:val="00652B69"/>
    <w:rsid w:val="00653564"/>
    <w:rsid w:val="006538D5"/>
    <w:rsid w:val="00653A49"/>
    <w:rsid w:val="00655074"/>
    <w:rsid w:val="006557FC"/>
    <w:rsid w:val="00662A20"/>
    <w:rsid w:val="00666C4D"/>
    <w:rsid w:val="00673895"/>
    <w:rsid w:val="00674F28"/>
    <w:rsid w:val="00676C8B"/>
    <w:rsid w:val="00681D23"/>
    <w:rsid w:val="006838FA"/>
    <w:rsid w:val="00683E3A"/>
    <w:rsid w:val="00684D07"/>
    <w:rsid w:val="00686425"/>
    <w:rsid w:val="006914E9"/>
    <w:rsid w:val="006B04AF"/>
    <w:rsid w:val="006B141E"/>
    <w:rsid w:val="006B1A58"/>
    <w:rsid w:val="006B40DB"/>
    <w:rsid w:val="006B7B4E"/>
    <w:rsid w:val="006C2A1F"/>
    <w:rsid w:val="006C4429"/>
    <w:rsid w:val="006C6594"/>
    <w:rsid w:val="006D04ED"/>
    <w:rsid w:val="006D39CB"/>
    <w:rsid w:val="006D57C9"/>
    <w:rsid w:val="006D73FE"/>
    <w:rsid w:val="006E2D63"/>
    <w:rsid w:val="006E3D01"/>
    <w:rsid w:val="006F114D"/>
    <w:rsid w:val="006F1FDA"/>
    <w:rsid w:val="006F2A1B"/>
    <w:rsid w:val="006F2E78"/>
    <w:rsid w:val="006F7509"/>
    <w:rsid w:val="006F76FF"/>
    <w:rsid w:val="00702611"/>
    <w:rsid w:val="007040D3"/>
    <w:rsid w:val="00707420"/>
    <w:rsid w:val="0071112C"/>
    <w:rsid w:val="00712A17"/>
    <w:rsid w:val="00712E7E"/>
    <w:rsid w:val="00717888"/>
    <w:rsid w:val="00717974"/>
    <w:rsid w:val="00721DF9"/>
    <w:rsid w:val="00722C9C"/>
    <w:rsid w:val="0072382A"/>
    <w:rsid w:val="0072684C"/>
    <w:rsid w:val="00726F8A"/>
    <w:rsid w:val="0072732F"/>
    <w:rsid w:val="00727604"/>
    <w:rsid w:val="0073603C"/>
    <w:rsid w:val="007377EC"/>
    <w:rsid w:val="007430B8"/>
    <w:rsid w:val="00743D8B"/>
    <w:rsid w:val="007443A1"/>
    <w:rsid w:val="007513A1"/>
    <w:rsid w:val="0075655D"/>
    <w:rsid w:val="00760AA2"/>
    <w:rsid w:val="00760CAE"/>
    <w:rsid w:val="00762EA5"/>
    <w:rsid w:val="007633B3"/>
    <w:rsid w:val="00765F01"/>
    <w:rsid w:val="00771BCE"/>
    <w:rsid w:val="00771F31"/>
    <w:rsid w:val="0077273F"/>
    <w:rsid w:val="007807F3"/>
    <w:rsid w:val="00782E11"/>
    <w:rsid w:val="00790BA7"/>
    <w:rsid w:val="007A095D"/>
    <w:rsid w:val="007A0DA4"/>
    <w:rsid w:val="007A44B1"/>
    <w:rsid w:val="007A795B"/>
    <w:rsid w:val="007B4AAC"/>
    <w:rsid w:val="007B5F74"/>
    <w:rsid w:val="007B6C31"/>
    <w:rsid w:val="007C0373"/>
    <w:rsid w:val="007C2627"/>
    <w:rsid w:val="007C3B03"/>
    <w:rsid w:val="007C44C9"/>
    <w:rsid w:val="007C7163"/>
    <w:rsid w:val="007D6E63"/>
    <w:rsid w:val="007E383F"/>
    <w:rsid w:val="007E4FB7"/>
    <w:rsid w:val="007E736A"/>
    <w:rsid w:val="007F0193"/>
    <w:rsid w:val="007F0685"/>
    <w:rsid w:val="007F344E"/>
    <w:rsid w:val="007F6BB7"/>
    <w:rsid w:val="0080167E"/>
    <w:rsid w:val="0080439B"/>
    <w:rsid w:val="00804DE2"/>
    <w:rsid w:val="00805D1B"/>
    <w:rsid w:val="00821FB3"/>
    <w:rsid w:val="00823294"/>
    <w:rsid w:val="00834070"/>
    <w:rsid w:val="00842FE8"/>
    <w:rsid w:val="00843D20"/>
    <w:rsid w:val="00851FDA"/>
    <w:rsid w:val="0085228E"/>
    <w:rsid w:val="00857BD0"/>
    <w:rsid w:val="0087186D"/>
    <w:rsid w:val="00872D45"/>
    <w:rsid w:val="00874380"/>
    <w:rsid w:val="00876DB4"/>
    <w:rsid w:val="00887BBC"/>
    <w:rsid w:val="00890A14"/>
    <w:rsid w:val="0089180E"/>
    <w:rsid w:val="00891CC9"/>
    <w:rsid w:val="00894E35"/>
    <w:rsid w:val="008950EA"/>
    <w:rsid w:val="00896409"/>
    <w:rsid w:val="008A0300"/>
    <w:rsid w:val="008A2E6B"/>
    <w:rsid w:val="008A5AA9"/>
    <w:rsid w:val="008B206E"/>
    <w:rsid w:val="008B3C84"/>
    <w:rsid w:val="008B459A"/>
    <w:rsid w:val="008B5930"/>
    <w:rsid w:val="008C3DB4"/>
    <w:rsid w:val="008C7670"/>
    <w:rsid w:val="008D0B2F"/>
    <w:rsid w:val="008D257A"/>
    <w:rsid w:val="008D45DF"/>
    <w:rsid w:val="008D4EF7"/>
    <w:rsid w:val="008D652C"/>
    <w:rsid w:val="008D68A8"/>
    <w:rsid w:val="008D6C00"/>
    <w:rsid w:val="008D78D4"/>
    <w:rsid w:val="008E0890"/>
    <w:rsid w:val="008E36EA"/>
    <w:rsid w:val="008E6790"/>
    <w:rsid w:val="008E6D85"/>
    <w:rsid w:val="008F0FC5"/>
    <w:rsid w:val="008F3392"/>
    <w:rsid w:val="008F3A90"/>
    <w:rsid w:val="008F5FBD"/>
    <w:rsid w:val="008F753D"/>
    <w:rsid w:val="008F7DC4"/>
    <w:rsid w:val="00901B34"/>
    <w:rsid w:val="00907C60"/>
    <w:rsid w:val="00907E37"/>
    <w:rsid w:val="009109D2"/>
    <w:rsid w:val="00910DE9"/>
    <w:rsid w:val="00911041"/>
    <w:rsid w:val="00913176"/>
    <w:rsid w:val="009159D6"/>
    <w:rsid w:val="00915E9F"/>
    <w:rsid w:val="00916899"/>
    <w:rsid w:val="00916E97"/>
    <w:rsid w:val="009251DC"/>
    <w:rsid w:val="0092549D"/>
    <w:rsid w:val="009337B2"/>
    <w:rsid w:val="00934233"/>
    <w:rsid w:val="00942FA4"/>
    <w:rsid w:val="009507AF"/>
    <w:rsid w:val="00960651"/>
    <w:rsid w:val="00960764"/>
    <w:rsid w:val="00960BDD"/>
    <w:rsid w:val="00963C65"/>
    <w:rsid w:val="00964AD5"/>
    <w:rsid w:val="009706C8"/>
    <w:rsid w:val="00975599"/>
    <w:rsid w:val="009766E3"/>
    <w:rsid w:val="0097735B"/>
    <w:rsid w:val="009856FD"/>
    <w:rsid w:val="00991626"/>
    <w:rsid w:val="00992C08"/>
    <w:rsid w:val="00995D33"/>
    <w:rsid w:val="0099697A"/>
    <w:rsid w:val="009A0778"/>
    <w:rsid w:val="009A08A7"/>
    <w:rsid w:val="009B63BC"/>
    <w:rsid w:val="009B68FB"/>
    <w:rsid w:val="009B75F2"/>
    <w:rsid w:val="009D28DA"/>
    <w:rsid w:val="009D3A60"/>
    <w:rsid w:val="009E30A5"/>
    <w:rsid w:val="009E5F93"/>
    <w:rsid w:val="009E70B3"/>
    <w:rsid w:val="009E7B14"/>
    <w:rsid w:val="009F06ED"/>
    <w:rsid w:val="009F1716"/>
    <w:rsid w:val="009F5D08"/>
    <w:rsid w:val="009F7B02"/>
    <w:rsid w:val="009F7D4A"/>
    <w:rsid w:val="009F7EE1"/>
    <w:rsid w:val="00A03098"/>
    <w:rsid w:val="00A10373"/>
    <w:rsid w:val="00A1247C"/>
    <w:rsid w:val="00A15E9E"/>
    <w:rsid w:val="00A25CD5"/>
    <w:rsid w:val="00A30C0F"/>
    <w:rsid w:val="00A33829"/>
    <w:rsid w:val="00A36B72"/>
    <w:rsid w:val="00A43F6B"/>
    <w:rsid w:val="00A466E1"/>
    <w:rsid w:val="00A51B05"/>
    <w:rsid w:val="00A529BF"/>
    <w:rsid w:val="00A53E2E"/>
    <w:rsid w:val="00A54100"/>
    <w:rsid w:val="00A624DC"/>
    <w:rsid w:val="00A6473F"/>
    <w:rsid w:val="00A70700"/>
    <w:rsid w:val="00A80D1F"/>
    <w:rsid w:val="00A921E5"/>
    <w:rsid w:val="00A925B8"/>
    <w:rsid w:val="00A969BF"/>
    <w:rsid w:val="00AA1ADB"/>
    <w:rsid w:val="00AA698E"/>
    <w:rsid w:val="00AA74CF"/>
    <w:rsid w:val="00AB001D"/>
    <w:rsid w:val="00AB0F8D"/>
    <w:rsid w:val="00AB0FFA"/>
    <w:rsid w:val="00AB1F7F"/>
    <w:rsid w:val="00AB253E"/>
    <w:rsid w:val="00AB2D08"/>
    <w:rsid w:val="00AC153F"/>
    <w:rsid w:val="00AC2319"/>
    <w:rsid w:val="00AC423B"/>
    <w:rsid w:val="00AD5F58"/>
    <w:rsid w:val="00AD7899"/>
    <w:rsid w:val="00AE3384"/>
    <w:rsid w:val="00AE44F0"/>
    <w:rsid w:val="00AE7C17"/>
    <w:rsid w:val="00B03615"/>
    <w:rsid w:val="00B036F7"/>
    <w:rsid w:val="00B06F5C"/>
    <w:rsid w:val="00B10495"/>
    <w:rsid w:val="00B108D9"/>
    <w:rsid w:val="00B112CF"/>
    <w:rsid w:val="00B135FC"/>
    <w:rsid w:val="00B13A5B"/>
    <w:rsid w:val="00B14F79"/>
    <w:rsid w:val="00B16C9D"/>
    <w:rsid w:val="00B21464"/>
    <w:rsid w:val="00B21822"/>
    <w:rsid w:val="00B21FC3"/>
    <w:rsid w:val="00B2247D"/>
    <w:rsid w:val="00B251CF"/>
    <w:rsid w:val="00B31953"/>
    <w:rsid w:val="00B31F67"/>
    <w:rsid w:val="00B344F7"/>
    <w:rsid w:val="00B34A30"/>
    <w:rsid w:val="00B35C80"/>
    <w:rsid w:val="00B45438"/>
    <w:rsid w:val="00B45518"/>
    <w:rsid w:val="00B5440A"/>
    <w:rsid w:val="00B5525A"/>
    <w:rsid w:val="00B6304B"/>
    <w:rsid w:val="00B653B4"/>
    <w:rsid w:val="00B73101"/>
    <w:rsid w:val="00B7414D"/>
    <w:rsid w:val="00B77CE7"/>
    <w:rsid w:val="00B94341"/>
    <w:rsid w:val="00BA6F1D"/>
    <w:rsid w:val="00BC4A5E"/>
    <w:rsid w:val="00BC674A"/>
    <w:rsid w:val="00BC78B8"/>
    <w:rsid w:val="00BC79EC"/>
    <w:rsid w:val="00BD2B29"/>
    <w:rsid w:val="00BD6996"/>
    <w:rsid w:val="00BE08E1"/>
    <w:rsid w:val="00BE4030"/>
    <w:rsid w:val="00BE4581"/>
    <w:rsid w:val="00BE4FC4"/>
    <w:rsid w:val="00BE5F62"/>
    <w:rsid w:val="00BE7BDF"/>
    <w:rsid w:val="00BF118D"/>
    <w:rsid w:val="00BF3E80"/>
    <w:rsid w:val="00BF4097"/>
    <w:rsid w:val="00BF5CC6"/>
    <w:rsid w:val="00C04BBE"/>
    <w:rsid w:val="00C11591"/>
    <w:rsid w:val="00C14DB6"/>
    <w:rsid w:val="00C17AC8"/>
    <w:rsid w:val="00C225E2"/>
    <w:rsid w:val="00C3231C"/>
    <w:rsid w:val="00C37762"/>
    <w:rsid w:val="00C37A97"/>
    <w:rsid w:val="00C41C3D"/>
    <w:rsid w:val="00C4238F"/>
    <w:rsid w:val="00C42526"/>
    <w:rsid w:val="00C4532A"/>
    <w:rsid w:val="00C51538"/>
    <w:rsid w:val="00C5171E"/>
    <w:rsid w:val="00C54035"/>
    <w:rsid w:val="00C56677"/>
    <w:rsid w:val="00C56C4F"/>
    <w:rsid w:val="00C60FA6"/>
    <w:rsid w:val="00C63A5C"/>
    <w:rsid w:val="00C71EBB"/>
    <w:rsid w:val="00C75FEB"/>
    <w:rsid w:val="00C76899"/>
    <w:rsid w:val="00C771C0"/>
    <w:rsid w:val="00C8239D"/>
    <w:rsid w:val="00C8536D"/>
    <w:rsid w:val="00C901CB"/>
    <w:rsid w:val="00C90538"/>
    <w:rsid w:val="00C926B7"/>
    <w:rsid w:val="00C96A76"/>
    <w:rsid w:val="00CA2770"/>
    <w:rsid w:val="00CA6069"/>
    <w:rsid w:val="00CA6E7A"/>
    <w:rsid w:val="00CB23E0"/>
    <w:rsid w:val="00CC034D"/>
    <w:rsid w:val="00CC4B69"/>
    <w:rsid w:val="00CD611F"/>
    <w:rsid w:val="00CD6DD7"/>
    <w:rsid w:val="00CE2FA4"/>
    <w:rsid w:val="00CE5FD6"/>
    <w:rsid w:val="00CE77EE"/>
    <w:rsid w:val="00CF22E6"/>
    <w:rsid w:val="00D02A87"/>
    <w:rsid w:val="00D043CD"/>
    <w:rsid w:val="00D04D6D"/>
    <w:rsid w:val="00D0507D"/>
    <w:rsid w:val="00D0571B"/>
    <w:rsid w:val="00D0598D"/>
    <w:rsid w:val="00D06E8D"/>
    <w:rsid w:val="00D1512F"/>
    <w:rsid w:val="00D20869"/>
    <w:rsid w:val="00D223A6"/>
    <w:rsid w:val="00D25D95"/>
    <w:rsid w:val="00D2725C"/>
    <w:rsid w:val="00D33763"/>
    <w:rsid w:val="00D364AF"/>
    <w:rsid w:val="00D401FF"/>
    <w:rsid w:val="00D405E4"/>
    <w:rsid w:val="00D4101A"/>
    <w:rsid w:val="00D429BD"/>
    <w:rsid w:val="00D440DD"/>
    <w:rsid w:val="00D466FA"/>
    <w:rsid w:val="00D46A86"/>
    <w:rsid w:val="00D52421"/>
    <w:rsid w:val="00D559F9"/>
    <w:rsid w:val="00D56468"/>
    <w:rsid w:val="00D63146"/>
    <w:rsid w:val="00D660D3"/>
    <w:rsid w:val="00D673FC"/>
    <w:rsid w:val="00D678A7"/>
    <w:rsid w:val="00D74AE3"/>
    <w:rsid w:val="00D764D1"/>
    <w:rsid w:val="00D810D7"/>
    <w:rsid w:val="00D83E21"/>
    <w:rsid w:val="00D84893"/>
    <w:rsid w:val="00D8660C"/>
    <w:rsid w:val="00D87CD4"/>
    <w:rsid w:val="00D92B38"/>
    <w:rsid w:val="00D92FBE"/>
    <w:rsid w:val="00DA3A09"/>
    <w:rsid w:val="00DA76F2"/>
    <w:rsid w:val="00DB1223"/>
    <w:rsid w:val="00DB24E0"/>
    <w:rsid w:val="00DB50C0"/>
    <w:rsid w:val="00DB5696"/>
    <w:rsid w:val="00DC3FD1"/>
    <w:rsid w:val="00DC4A38"/>
    <w:rsid w:val="00DD572A"/>
    <w:rsid w:val="00E02899"/>
    <w:rsid w:val="00E05FAE"/>
    <w:rsid w:val="00E06387"/>
    <w:rsid w:val="00E14174"/>
    <w:rsid w:val="00E14C33"/>
    <w:rsid w:val="00E22D01"/>
    <w:rsid w:val="00E24AA7"/>
    <w:rsid w:val="00E2779C"/>
    <w:rsid w:val="00E32718"/>
    <w:rsid w:val="00E359C1"/>
    <w:rsid w:val="00E476D2"/>
    <w:rsid w:val="00E55811"/>
    <w:rsid w:val="00E55F33"/>
    <w:rsid w:val="00E60324"/>
    <w:rsid w:val="00E615C8"/>
    <w:rsid w:val="00E62566"/>
    <w:rsid w:val="00E63772"/>
    <w:rsid w:val="00E655F3"/>
    <w:rsid w:val="00E67524"/>
    <w:rsid w:val="00E677AC"/>
    <w:rsid w:val="00E71399"/>
    <w:rsid w:val="00E72947"/>
    <w:rsid w:val="00E74DC7"/>
    <w:rsid w:val="00E7687F"/>
    <w:rsid w:val="00E772EF"/>
    <w:rsid w:val="00E8058B"/>
    <w:rsid w:val="00E86107"/>
    <w:rsid w:val="00E871AE"/>
    <w:rsid w:val="00E90A3A"/>
    <w:rsid w:val="00E91BE9"/>
    <w:rsid w:val="00E94B43"/>
    <w:rsid w:val="00E9666C"/>
    <w:rsid w:val="00E96BC2"/>
    <w:rsid w:val="00EA2281"/>
    <w:rsid w:val="00EA50A9"/>
    <w:rsid w:val="00EB5497"/>
    <w:rsid w:val="00EB57F6"/>
    <w:rsid w:val="00EB6973"/>
    <w:rsid w:val="00EB6B0D"/>
    <w:rsid w:val="00EC09E5"/>
    <w:rsid w:val="00EC26BC"/>
    <w:rsid w:val="00EC32BD"/>
    <w:rsid w:val="00EC3560"/>
    <w:rsid w:val="00EC3FA0"/>
    <w:rsid w:val="00ED0087"/>
    <w:rsid w:val="00ED0D1B"/>
    <w:rsid w:val="00ED33B0"/>
    <w:rsid w:val="00ED4558"/>
    <w:rsid w:val="00ED51CE"/>
    <w:rsid w:val="00ED51F8"/>
    <w:rsid w:val="00ED708A"/>
    <w:rsid w:val="00ED7334"/>
    <w:rsid w:val="00ED7DDE"/>
    <w:rsid w:val="00EE4352"/>
    <w:rsid w:val="00EE772F"/>
    <w:rsid w:val="00EF4F2A"/>
    <w:rsid w:val="00EF55E4"/>
    <w:rsid w:val="00F01FF5"/>
    <w:rsid w:val="00F04538"/>
    <w:rsid w:val="00F0505E"/>
    <w:rsid w:val="00F0561B"/>
    <w:rsid w:val="00F07934"/>
    <w:rsid w:val="00F103C3"/>
    <w:rsid w:val="00F11DDE"/>
    <w:rsid w:val="00F22D7A"/>
    <w:rsid w:val="00F22F27"/>
    <w:rsid w:val="00F22F96"/>
    <w:rsid w:val="00F23628"/>
    <w:rsid w:val="00F23BC3"/>
    <w:rsid w:val="00F27596"/>
    <w:rsid w:val="00F313A6"/>
    <w:rsid w:val="00F408C7"/>
    <w:rsid w:val="00F41472"/>
    <w:rsid w:val="00F43F15"/>
    <w:rsid w:val="00F46387"/>
    <w:rsid w:val="00F509F8"/>
    <w:rsid w:val="00F52628"/>
    <w:rsid w:val="00F54652"/>
    <w:rsid w:val="00F546D9"/>
    <w:rsid w:val="00F56933"/>
    <w:rsid w:val="00F570A9"/>
    <w:rsid w:val="00F63219"/>
    <w:rsid w:val="00F6603E"/>
    <w:rsid w:val="00F714E0"/>
    <w:rsid w:val="00F750C8"/>
    <w:rsid w:val="00F808D0"/>
    <w:rsid w:val="00F832A1"/>
    <w:rsid w:val="00F83EA2"/>
    <w:rsid w:val="00F90D4D"/>
    <w:rsid w:val="00F97516"/>
    <w:rsid w:val="00F97BAF"/>
    <w:rsid w:val="00F97E2C"/>
    <w:rsid w:val="00FA127B"/>
    <w:rsid w:val="00FA6ACF"/>
    <w:rsid w:val="00FB0BF0"/>
    <w:rsid w:val="00FB2C5C"/>
    <w:rsid w:val="00FC062E"/>
    <w:rsid w:val="00FC6C26"/>
    <w:rsid w:val="00FD011C"/>
    <w:rsid w:val="00FD0C86"/>
    <w:rsid w:val="00FD3000"/>
    <w:rsid w:val="00FD57D9"/>
    <w:rsid w:val="00FD690C"/>
    <w:rsid w:val="00FD6BB5"/>
    <w:rsid w:val="00FE1928"/>
    <w:rsid w:val="00FE286A"/>
    <w:rsid w:val="00FE3FCB"/>
    <w:rsid w:val="00FE499A"/>
    <w:rsid w:val="00FE72C3"/>
    <w:rsid w:val="00FF219A"/>
    <w:rsid w:val="00FF31B4"/>
    <w:rsid w:val="00FF4269"/>
    <w:rsid w:val="00FF52CA"/>
    <w:rsid w:val="00FF6AF8"/>
    <w:rsid w:val="00FF7678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caption" w:semiHidden="1" w:unhideWhenUsed="1"/>
    <w:lsdException w:name="Title" w:uiPriority="10" w:qFormat="1"/>
    <w:lsdException w:name="Subtitle" w:uiPriority="11" w:qFormat="1"/>
    <w:lsdException w:name="Strong" w:uiPriority="22" w:qFormat="1"/>
    <w:lsdException w:name="Emphasis" w:uiPriority="20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7BBC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87BBC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87BBC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887BBC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887BB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unhideWhenUsed/>
    <w:qFormat/>
    <w:rsid w:val="00887B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887BBC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rsid w:val="00887BBC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unhideWhenUsed/>
    <w:qFormat/>
    <w:rsid w:val="00887BBC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887BBC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1">
    <w:name w:val="Body Text Indent 2"/>
    <w:basedOn w:val="a"/>
    <w:link w:val="22"/>
    <w:rsid w:val="00F97BAF"/>
    <w:pPr>
      <w:ind w:firstLine="360"/>
      <w:jc w:val="both"/>
    </w:pPr>
    <w:rPr>
      <w:rFonts w:ascii="Arial LatArm" w:hAnsi="Arial LatArm"/>
    </w:rPr>
  </w:style>
  <w:style w:type="paragraph" w:styleId="23">
    <w:name w:val="Body Text 2"/>
    <w:basedOn w:val="a"/>
    <w:link w:val="24"/>
    <w:rsid w:val="00F97BAF"/>
    <w:pPr>
      <w:jc w:val="both"/>
    </w:pPr>
    <w:rPr>
      <w:rFonts w:ascii="Arial LatArm" w:hAnsi="Arial LatArm"/>
    </w:rPr>
  </w:style>
  <w:style w:type="paragraph" w:styleId="11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link w:val="a6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7">
    <w:name w:val="Body Text Indent"/>
    <w:aliases w:val=" Char Char Char, Char Char Char Char, Char"/>
    <w:basedOn w:val="a"/>
    <w:link w:val="a8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8">
    <w:name w:val="Основной текст с отступом Знак"/>
    <w:aliases w:val=" Char Char Char Знак, Char Char Char Char Знак, Char Знак"/>
    <w:link w:val="a7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link w:val="32"/>
    <w:rsid w:val="00F97BAF"/>
    <w:pPr>
      <w:jc w:val="both"/>
    </w:pPr>
    <w:rPr>
      <w:rFonts w:ascii="Arial LatArm" w:hAnsi="Arial LatArm"/>
      <w:sz w:val="20"/>
    </w:rPr>
  </w:style>
  <w:style w:type="paragraph" w:styleId="33">
    <w:name w:val="Body Text Indent 3"/>
    <w:basedOn w:val="a"/>
    <w:link w:val="34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9">
    <w:name w:val="Title"/>
    <w:basedOn w:val="a"/>
    <w:next w:val="a"/>
    <w:link w:val="aa"/>
    <w:uiPriority w:val="10"/>
    <w:qFormat/>
    <w:rsid w:val="00887BBC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styleId="ab">
    <w:name w:val="page number"/>
    <w:basedOn w:val="a0"/>
    <w:rsid w:val="00F97BAF"/>
  </w:style>
  <w:style w:type="paragraph" w:styleId="ac">
    <w:name w:val="footer"/>
    <w:basedOn w:val="a"/>
    <w:link w:val="ad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e">
    <w:name w:val="Balloon Text"/>
    <w:basedOn w:val="a"/>
    <w:link w:val="af"/>
    <w:semiHidden/>
    <w:rsid w:val="00F97BAF"/>
    <w:rPr>
      <w:rFonts w:ascii="Tahoma" w:hAnsi="Tahoma" w:cs="Tahoma"/>
      <w:sz w:val="16"/>
      <w:szCs w:val="16"/>
    </w:rPr>
  </w:style>
  <w:style w:type="paragraph" w:styleId="af0">
    <w:name w:val="footnote text"/>
    <w:basedOn w:val="a"/>
    <w:link w:val="af1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f2">
    <w:name w:val="Hyperlink"/>
    <w:rsid w:val="00F97BAF"/>
    <w:rPr>
      <w:color w:val="0000FF"/>
      <w:u w:val="single"/>
    </w:rPr>
  </w:style>
  <w:style w:type="paragraph" w:styleId="af3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4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5">
    <w:name w:val="annotation reference"/>
    <w:semiHidden/>
    <w:rsid w:val="00AB2D08"/>
    <w:rPr>
      <w:sz w:val="16"/>
      <w:szCs w:val="16"/>
    </w:rPr>
  </w:style>
  <w:style w:type="paragraph" w:styleId="af6">
    <w:name w:val="annotation text"/>
    <w:basedOn w:val="a"/>
    <w:link w:val="af7"/>
    <w:semiHidden/>
    <w:rsid w:val="00AB2D08"/>
    <w:rPr>
      <w:sz w:val="20"/>
    </w:rPr>
  </w:style>
  <w:style w:type="paragraph" w:styleId="af8">
    <w:name w:val="annotation subject"/>
    <w:basedOn w:val="af6"/>
    <w:next w:val="af6"/>
    <w:link w:val="af9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10">
    <w:name w:val="Заголовок 1 Знак"/>
    <w:basedOn w:val="a0"/>
    <w:link w:val="1"/>
    <w:uiPriority w:val="9"/>
    <w:rsid w:val="00887BBC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87BBC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rsid w:val="00887BBC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887BBC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rsid w:val="00887BBC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rsid w:val="00887BBC"/>
    <w:rPr>
      <w:b/>
      <w:bCs/>
    </w:rPr>
  </w:style>
  <w:style w:type="character" w:customStyle="1" w:styleId="70">
    <w:name w:val="Заголовок 7 Знак"/>
    <w:basedOn w:val="a0"/>
    <w:link w:val="7"/>
    <w:uiPriority w:val="9"/>
    <w:rsid w:val="00887BBC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rsid w:val="00887BBC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rsid w:val="00887BBC"/>
    <w:rPr>
      <w:rFonts w:asciiTheme="majorHAnsi" w:eastAsiaTheme="majorEastAsia" w:hAnsiTheme="majorHAnsi"/>
    </w:rPr>
  </w:style>
  <w:style w:type="character" w:customStyle="1" w:styleId="aa">
    <w:name w:val="Название Знак"/>
    <w:basedOn w:val="a0"/>
    <w:link w:val="a9"/>
    <w:uiPriority w:val="10"/>
    <w:rsid w:val="00887BBC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afa">
    <w:name w:val="Subtitle"/>
    <w:basedOn w:val="a"/>
    <w:next w:val="a"/>
    <w:link w:val="afb"/>
    <w:uiPriority w:val="11"/>
    <w:qFormat/>
    <w:rsid w:val="00887BBC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b">
    <w:name w:val="Подзаголовок Знак"/>
    <w:basedOn w:val="a0"/>
    <w:link w:val="afa"/>
    <w:uiPriority w:val="11"/>
    <w:rsid w:val="00887BBC"/>
    <w:rPr>
      <w:rFonts w:asciiTheme="majorHAnsi" w:eastAsiaTheme="majorEastAsia" w:hAnsiTheme="majorHAnsi"/>
      <w:sz w:val="24"/>
      <w:szCs w:val="24"/>
    </w:rPr>
  </w:style>
  <w:style w:type="character" w:styleId="afc">
    <w:name w:val="Strong"/>
    <w:basedOn w:val="a0"/>
    <w:uiPriority w:val="22"/>
    <w:qFormat/>
    <w:rsid w:val="00887BBC"/>
    <w:rPr>
      <w:b/>
      <w:bCs/>
    </w:rPr>
  </w:style>
  <w:style w:type="character" w:styleId="afd">
    <w:name w:val="Emphasis"/>
    <w:basedOn w:val="a0"/>
    <w:uiPriority w:val="20"/>
    <w:qFormat/>
    <w:rsid w:val="00887BBC"/>
    <w:rPr>
      <w:rFonts w:asciiTheme="minorHAnsi" w:hAnsiTheme="minorHAnsi"/>
      <w:b/>
      <w:i/>
      <w:iCs/>
    </w:rPr>
  </w:style>
  <w:style w:type="paragraph" w:styleId="afe">
    <w:name w:val="No Spacing"/>
    <w:basedOn w:val="a"/>
    <w:uiPriority w:val="1"/>
    <w:qFormat/>
    <w:rsid w:val="00887BBC"/>
    <w:rPr>
      <w:szCs w:val="32"/>
    </w:rPr>
  </w:style>
  <w:style w:type="paragraph" w:styleId="aff">
    <w:name w:val="List Paragraph"/>
    <w:basedOn w:val="a"/>
    <w:uiPriority w:val="34"/>
    <w:qFormat/>
    <w:rsid w:val="00887BBC"/>
    <w:pPr>
      <w:ind w:left="720"/>
      <w:contextualSpacing/>
    </w:pPr>
  </w:style>
  <w:style w:type="paragraph" w:styleId="25">
    <w:name w:val="Quote"/>
    <w:basedOn w:val="a"/>
    <w:next w:val="a"/>
    <w:link w:val="26"/>
    <w:uiPriority w:val="29"/>
    <w:qFormat/>
    <w:rsid w:val="00887BBC"/>
    <w:rPr>
      <w:i/>
    </w:rPr>
  </w:style>
  <w:style w:type="character" w:customStyle="1" w:styleId="26">
    <w:name w:val="Цитата 2 Знак"/>
    <w:basedOn w:val="a0"/>
    <w:link w:val="25"/>
    <w:uiPriority w:val="29"/>
    <w:rsid w:val="00887BBC"/>
    <w:rPr>
      <w:i/>
      <w:sz w:val="24"/>
      <w:szCs w:val="24"/>
    </w:rPr>
  </w:style>
  <w:style w:type="paragraph" w:styleId="aff0">
    <w:name w:val="Intense Quote"/>
    <w:basedOn w:val="a"/>
    <w:next w:val="a"/>
    <w:link w:val="aff1"/>
    <w:uiPriority w:val="30"/>
    <w:qFormat/>
    <w:rsid w:val="00887BBC"/>
    <w:pPr>
      <w:ind w:left="720" w:right="720"/>
    </w:pPr>
    <w:rPr>
      <w:b/>
      <w:i/>
      <w:szCs w:val="22"/>
    </w:rPr>
  </w:style>
  <w:style w:type="character" w:customStyle="1" w:styleId="aff1">
    <w:name w:val="Выделенная цитата Знак"/>
    <w:basedOn w:val="a0"/>
    <w:link w:val="aff0"/>
    <w:uiPriority w:val="30"/>
    <w:rsid w:val="00887BBC"/>
    <w:rPr>
      <w:b/>
      <w:i/>
      <w:sz w:val="24"/>
    </w:rPr>
  </w:style>
  <w:style w:type="character" w:styleId="aff2">
    <w:name w:val="Subtle Emphasis"/>
    <w:uiPriority w:val="19"/>
    <w:qFormat/>
    <w:rsid w:val="00887BBC"/>
    <w:rPr>
      <w:i/>
      <w:color w:val="5A5A5A" w:themeColor="text1" w:themeTint="A5"/>
    </w:rPr>
  </w:style>
  <w:style w:type="character" w:styleId="aff3">
    <w:name w:val="Intense Emphasis"/>
    <w:basedOn w:val="a0"/>
    <w:uiPriority w:val="21"/>
    <w:qFormat/>
    <w:rsid w:val="00887BBC"/>
    <w:rPr>
      <w:b/>
      <w:i/>
      <w:sz w:val="24"/>
      <w:szCs w:val="24"/>
      <w:u w:val="single"/>
    </w:rPr>
  </w:style>
  <w:style w:type="character" w:styleId="aff4">
    <w:name w:val="Subtle Reference"/>
    <w:basedOn w:val="a0"/>
    <w:uiPriority w:val="31"/>
    <w:qFormat/>
    <w:rsid w:val="00887BBC"/>
    <w:rPr>
      <w:sz w:val="24"/>
      <w:szCs w:val="24"/>
      <w:u w:val="single"/>
    </w:rPr>
  </w:style>
  <w:style w:type="character" w:styleId="aff5">
    <w:name w:val="Intense Reference"/>
    <w:basedOn w:val="a0"/>
    <w:uiPriority w:val="32"/>
    <w:qFormat/>
    <w:rsid w:val="00887BBC"/>
    <w:rPr>
      <w:b/>
      <w:sz w:val="24"/>
      <w:u w:val="single"/>
    </w:rPr>
  </w:style>
  <w:style w:type="character" w:styleId="aff6">
    <w:name w:val="Book Title"/>
    <w:basedOn w:val="a0"/>
    <w:uiPriority w:val="33"/>
    <w:qFormat/>
    <w:rsid w:val="00887BBC"/>
    <w:rPr>
      <w:rFonts w:asciiTheme="majorHAnsi" w:eastAsiaTheme="majorEastAsia" w:hAnsiTheme="majorHAnsi"/>
      <w:b/>
      <w:i/>
      <w:sz w:val="24"/>
      <w:szCs w:val="24"/>
    </w:rPr>
  </w:style>
  <w:style w:type="paragraph" w:styleId="aff7">
    <w:name w:val="TOC Heading"/>
    <w:basedOn w:val="1"/>
    <w:next w:val="a"/>
    <w:uiPriority w:val="39"/>
    <w:semiHidden/>
    <w:unhideWhenUsed/>
    <w:qFormat/>
    <w:rsid w:val="00887BBC"/>
    <w:pPr>
      <w:outlineLvl w:val="9"/>
    </w:pPr>
  </w:style>
  <w:style w:type="character" w:customStyle="1" w:styleId="22">
    <w:name w:val="Основной текст с отступом 2 Знак"/>
    <w:basedOn w:val="a0"/>
    <w:link w:val="21"/>
    <w:rsid w:val="00442259"/>
    <w:rPr>
      <w:rFonts w:ascii="Arial LatArm" w:hAnsi="Arial LatArm"/>
      <w:sz w:val="24"/>
      <w:szCs w:val="24"/>
    </w:rPr>
  </w:style>
  <w:style w:type="character" w:customStyle="1" w:styleId="24">
    <w:name w:val="Основной текст 2 Знак"/>
    <w:basedOn w:val="a0"/>
    <w:link w:val="23"/>
    <w:rsid w:val="00442259"/>
    <w:rPr>
      <w:rFonts w:ascii="Arial LatArm" w:hAnsi="Arial LatArm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442259"/>
    <w:rPr>
      <w:rFonts w:ascii="Times New Roman" w:hAnsi="Times New Roman"/>
      <w:sz w:val="20"/>
      <w:szCs w:val="24"/>
      <w:lang w:val="en-AU"/>
    </w:rPr>
  </w:style>
  <w:style w:type="character" w:customStyle="1" w:styleId="32">
    <w:name w:val="Основной текст 3 Знак"/>
    <w:basedOn w:val="a0"/>
    <w:link w:val="31"/>
    <w:rsid w:val="00442259"/>
    <w:rPr>
      <w:rFonts w:ascii="Arial LatArm" w:hAnsi="Arial LatArm"/>
      <w:sz w:val="20"/>
      <w:szCs w:val="24"/>
    </w:rPr>
  </w:style>
  <w:style w:type="character" w:customStyle="1" w:styleId="34">
    <w:name w:val="Основной текст с отступом 3 Знак"/>
    <w:basedOn w:val="a0"/>
    <w:link w:val="33"/>
    <w:rsid w:val="00442259"/>
    <w:rPr>
      <w:rFonts w:ascii="Arial LatArm" w:hAnsi="Arial LatArm"/>
      <w:b/>
      <w:i/>
      <w:szCs w:val="24"/>
      <w:u w:val="single"/>
      <w:lang w:val="en-AU"/>
    </w:rPr>
  </w:style>
  <w:style w:type="character" w:customStyle="1" w:styleId="ad">
    <w:name w:val="Нижний колонтитул Знак"/>
    <w:basedOn w:val="a0"/>
    <w:link w:val="ac"/>
    <w:rsid w:val="00442259"/>
    <w:rPr>
      <w:rFonts w:ascii="Times New Roman" w:hAnsi="Times New Roman"/>
      <w:sz w:val="20"/>
      <w:szCs w:val="24"/>
    </w:rPr>
  </w:style>
  <w:style w:type="character" w:customStyle="1" w:styleId="af">
    <w:name w:val="Текст выноски Знак"/>
    <w:basedOn w:val="a0"/>
    <w:link w:val="ae"/>
    <w:semiHidden/>
    <w:rsid w:val="00442259"/>
    <w:rPr>
      <w:rFonts w:ascii="Tahoma" w:hAnsi="Tahoma" w:cs="Tahoma"/>
      <w:sz w:val="16"/>
      <w:szCs w:val="16"/>
    </w:rPr>
  </w:style>
  <w:style w:type="character" w:customStyle="1" w:styleId="af1">
    <w:name w:val="Текст сноски Знак"/>
    <w:basedOn w:val="a0"/>
    <w:link w:val="af0"/>
    <w:semiHidden/>
    <w:rsid w:val="00442259"/>
    <w:rPr>
      <w:sz w:val="20"/>
      <w:szCs w:val="24"/>
    </w:rPr>
  </w:style>
  <w:style w:type="character" w:customStyle="1" w:styleId="af7">
    <w:name w:val="Текст примечания Знак"/>
    <w:basedOn w:val="a0"/>
    <w:link w:val="af6"/>
    <w:semiHidden/>
    <w:rsid w:val="00442259"/>
    <w:rPr>
      <w:sz w:val="20"/>
      <w:szCs w:val="24"/>
    </w:rPr>
  </w:style>
  <w:style w:type="character" w:customStyle="1" w:styleId="af9">
    <w:name w:val="Тема примечания Знак"/>
    <w:basedOn w:val="af7"/>
    <w:link w:val="af8"/>
    <w:semiHidden/>
    <w:rsid w:val="00442259"/>
    <w:rPr>
      <w:b/>
      <w:bCs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00AD8F-0539-4B3D-81B7-DAB8BC430A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3829</TotalTime>
  <Pages>35</Pages>
  <Words>6355</Words>
  <Characters>36230</Characters>
  <Application>Microsoft Office Word</Application>
  <DocSecurity>0</DocSecurity>
  <Lines>301</Lines>
  <Paragraphs>84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                                        Ð²Úî²ð²ðàôÂÚàôÜ ´²ò  ÀÜÂ²ò²Î²ðàì  ÜàôØ   Î²î²ðºÈàô  Ø²êÆÜ</vt:lpstr>
    </vt:vector>
  </TitlesOfParts>
  <Company>ANPP</Company>
  <LinksUpToDate>false</LinksUpToDate>
  <CharactersWithSpaces>42501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Admin</cp:lastModifiedBy>
  <cp:revision>227</cp:revision>
  <cp:lastPrinted>2013-08-22T13:50:00Z</cp:lastPrinted>
  <dcterms:created xsi:type="dcterms:W3CDTF">2012-10-05T11:52:00Z</dcterms:created>
  <dcterms:modified xsi:type="dcterms:W3CDTF">2017-01-24T09:16:00Z</dcterms:modified>
</cp:coreProperties>
</file>